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13" w:rsidRPr="002A5596" w:rsidRDefault="00B96713" w:rsidP="00B96713">
      <w:pPr>
        <w:pStyle w:val="a7"/>
        <w:spacing w:line="360" w:lineRule="auto"/>
        <w:jc w:val="center"/>
        <w:rPr>
          <w:rFonts w:ascii="Times New Roman" w:hAnsi="Times New Roman" w:cs="Times New Roman"/>
          <w:sz w:val="24"/>
          <w:szCs w:val="24"/>
        </w:rPr>
      </w:pPr>
      <w:r w:rsidRPr="002A5596">
        <w:rPr>
          <w:rFonts w:ascii="Times New Roman" w:hAnsi="Times New Roman" w:cs="Times New Roman"/>
          <w:sz w:val="24"/>
          <w:szCs w:val="24"/>
        </w:rPr>
        <w:t>САНКТ-ПЕТЕРБУРГСКИЙ ГОСУДАРСТВЕННЫЙ УНИВЕРСИТЕТ</w:t>
      </w:r>
    </w:p>
    <w:p w:rsidR="00B96713" w:rsidRPr="002A5596" w:rsidRDefault="00B96713" w:rsidP="00B96713">
      <w:pPr>
        <w:pStyle w:val="a7"/>
        <w:spacing w:line="360" w:lineRule="auto"/>
        <w:jc w:val="center"/>
        <w:rPr>
          <w:rFonts w:ascii="Times New Roman" w:hAnsi="Times New Roman" w:cs="Times New Roman"/>
          <w:sz w:val="24"/>
          <w:szCs w:val="24"/>
        </w:rPr>
      </w:pPr>
      <w:r w:rsidRPr="002A5596">
        <w:rPr>
          <w:rFonts w:ascii="Times New Roman" w:hAnsi="Times New Roman" w:cs="Times New Roman"/>
          <w:sz w:val="24"/>
          <w:szCs w:val="24"/>
        </w:rPr>
        <w:t>Магистерская программа</w:t>
      </w:r>
    </w:p>
    <w:p w:rsidR="00B96713" w:rsidRPr="002A5596" w:rsidRDefault="00B96713" w:rsidP="00B96713">
      <w:pPr>
        <w:pStyle w:val="a7"/>
        <w:spacing w:line="360" w:lineRule="auto"/>
        <w:jc w:val="center"/>
        <w:rPr>
          <w:rFonts w:ascii="Times New Roman" w:hAnsi="Times New Roman" w:cs="Times New Roman"/>
          <w:sz w:val="24"/>
          <w:szCs w:val="24"/>
        </w:rPr>
      </w:pPr>
      <w:r w:rsidRPr="002A5596">
        <w:rPr>
          <w:rFonts w:ascii="Times New Roman" w:hAnsi="Times New Roman" w:cs="Times New Roman"/>
          <w:sz w:val="24"/>
          <w:szCs w:val="24"/>
        </w:rPr>
        <w:t>«Теория международных отношений и внешнеполитический анализ»</w:t>
      </w:r>
    </w:p>
    <w:p w:rsidR="00B96713" w:rsidRPr="002A5596" w:rsidRDefault="00B96713" w:rsidP="00B96713">
      <w:pPr>
        <w:pStyle w:val="a7"/>
        <w:spacing w:line="360" w:lineRule="auto"/>
        <w:jc w:val="center"/>
        <w:rPr>
          <w:rFonts w:ascii="Times New Roman" w:hAnsi="Times New Roman" w:cs="Times New Roman"/>
          <w:sz w:val="24"/>
          <w:szCs w:val="24"/>
        </w:rPr>
      </w:pPr>
    </w:p>
    <w:p w:rsidR="00B96713" w:rsidRPr="002A5596" w:rsidRDefault="00B96713" w:rsidP="00B96713">
      <w:pPr>
        <w:pStyle w:val="a7"/>
        <w:spacing w:line="360" w:lineRule="auto"/>
        <w:jc w:val="center"/>
        <w:rPr>
          <w:rFonts w:ascii="Times New Roman" w:hAnsi="Times New Roman" w:cs="Times New Roman"/>
          <w:sz w:val="24"/>
          <w:szCs w:val="24"/>
        </w:rPr>
      </w:pPr>
    </w:p>
    <w:p w:rsidR="00B96713" w:rsidRPr="002A5596" w:rsidRDefault="00B96713" w:rsidP="00B96713">
      <w:pPr>
        <w:pStyle w:val="a7"/>
        <w:spacing w:line="360" w:lineRule="auto"/>
        <w:jc w:val="center"/>
        <w:rPr>
          <w:rFonts w:ascii="Times New Roman" w:hAnsi="Times New Roman" w:cs="Times New Roman"/>
          <w:sz w:val="24"/>
          <w:szCs w:val="24"/>
        </w:rPr>
      </w:pPr>
    </w:p>
    <w:p w:rsidR="00B96713" w:rsidRPr="002A5596" w:rsidRDefault="00B96713" w:rsidP="00B96713">
      <w:pPr>
        <w:pStyle w:val="a7"/>
        <w:spacing w:line="360" w:lineRule="auto"/>
        <w:jc w:val="center"/>
        <w:rPr>
          <w:rFonts w:ascii="Times New Roman" w:hAnsi="Times New Roman" w:cs="Times New Roman"/>
          <w:sz w:val="24"/>
          <w:szCs w:val="24"/>
        </w:rPr>
      </w:pPr>
    </w:p>
    <w:p w:rsidR="00B96713" w:rsidRPr="002A5596" w:rsidRDefault="00B96713" w:rsidP="00B96713">
      <w:pPr>
        <w:pStyle w:val="a7"/>
        <w:spacing w:line="360" w:lineRule="auto"/>
        <w:jc w:val="center"/>
        <w:rPr>
          <w:rFonts w:ascii="Times New Roman" w:hAnsi="Times New Roman" w:cs="Times New Roman"/>
          <w:sz w:val="24"/>
          <w:szCs w:val="24"/>
        </w:rPr>
      </w:pPr>
      <w:r w:rsidRPr="002A5596">
        <w:rPr>
          <w:rFonts w:ascii="Times New Roman" w:hAnsi="Times New Roman" w:cs="Times New Roman"/>
          <w:sz w:val="24"/>
          <w:szCs w:val="24"/>
        </w:rPr>
        <w:t>ДАНИЛОВА Екатерина Николаевна</w:t>
      </w:r>
    </w:p>
    <w:p w:rsidR="00B96713" w:rsidRPr="002A5596" w:rsidRDefault="00B96713" w:rsidP="00B96713">
      <w:pPr>
        <w:pStyle w:val="a7"/>
        <w:spacing w:line="360" w:lineRule="auto"/>
        <w:jc w:val="center"/>
        <w:rPr>
          <w:rFonts w:ascii="Times New Roman" w:hAnsi="Times New Roman" w:cs="Times New Roman"/>
          <w:sz w:val="24"/>
          <w:szCs w:val="24"/>
        </w:rPr>
      </w:pPr>
    </w:p>
    <w:p w:rsidR="00B96713" w:rsidRPr="002A5596" w:rsidRDefault="00B96713" w:rsidP="00B96713">
      <w:pPr>
        <w:pStyle w:val="a7"/>
        <w:spacing w:line="360" w:lineRule="auto"/>
        <w:jc w:val="center"/>
        <w:rPr>
          <w:rFonts w:ascii="Times New Roman" w:hAnsi="Times New Roman" w:cs="Times New Roman"/>
          <w:b/>
          <w:sz w:val="24"/>
          <w:szCs w:val="24"/>
        </w:rPr>
      </w:pPr>
      <w:r w:rsidRPr="002A5596">
        <w:rPr>
          <w:rFonts w:ascii="Times New Roman" w:hAnsi="Times New Roman" w:cs="Times New Roman"/>
          <w:b/>
          <w:sz w:val="24"/>
          <w:szCs w:val="24"/>
        </w:rPr>
        <w:t>ПОЛИТИКА США В ОТНОШЕНИИ УКРАИНЫ В ПЕРИОД ПРЕЗИДЕНТС</w:t>
      </w:r>
      <w:r w:rsidR="00A203F4">
        <w:rPr>
          <w:rFonts w:ascii="Times New Roman" w:hAnsi="Times New Roman" w:cs="Times New Roman"/>
          <w:b/>
          <w:sz w:val="24"/>
          <w:szCs w:val="24"/>
        </w:rPr>
        <w:t>Т</w:t>
      </w:r>
      <w:r w:rsidRPr="002A5596">
        <w:rPr>
          <w:rFonts w:ascii="Times New Roman" w:hAnsi="Times New Roman" w:cs="Times New Roman"/>
          <w:b/>
          <w:sz w:val="24"/>
          <w:szCs w:val="24"/>
        </w:rPr>
        <w:t>ВА БАРАКА ОБАМЫ</w:t>
      </w:r>
    </w:p>
    <w:p w:rsidR="00B96713" w:rsidRPr="002A5596" w:rsidRDefault="00B96713" w:rsidP="00B96713">
      <w:pPr>
        <w:pStyle w:val="a7"/>
        <w:spacing w:line="360" w:lineRule="auto"/>
        <w:jc w:val="center"/>
        <w:rPr>
          <w:rFonts w:ascii="Times New Roman" w:hAnsi="Times New Roman" w:cs="Times New Roman"/>
          <w:b/>
          <w:sz w:val="24"/>
          <w:szCs w:val="24"/>
          <w:lang w:val="en-US"/>
        </w:rPr>
      </w:pPr>
      <w:r w:rsidRPr="002A5596">
        <w:rPr>
          <w:rFonts w:ascii="Times New Roman" w:hAnsi="Times New Roman" w:cs="Times New Roman"/>
          <w:b/>
          <w:sz w:val="24"/>
          <w:szCs w:val="24"/>
          <w:lang w:val="en-US"/>
        </w:rPr>
        <w:t>(</w:t>
      </w:r>
      <w:proofErr w:type="gramStart"/>
      <w:r w:rsidRPr="002A5596">
        <w:rPr>
          <w:rFonts w:ascii="Times New Roman" w:hAnsi="Times New Roman" w:cs="Times New Roman"/>
          <w:b/>
          <w:sz w:val="24"/>
          <w:szCs w:val="24"/>
        </w:rPr>
        <w:t>на</w:t>
      </w:r>
      <w:proofErr w:type="gramEnd"/>
      <w:r w:rsidRPr="002A5596">
        <w:rPr>
          <w:rFonts w:ascii="Times New Roman" w:hAnsi="Times New Roman" w:cs="Times New Roman"/>
          <w:b/>
          <w:sz w:val="24"/>
          <w:szCs w:val="24"/>
          <w:lang w:val="en-US"/>
        </w:rPr>
        <w:t xml:space="preserve"> </w:t>
      </w:r>
      <w:r w:rsidRPr="002A5596">
        <w:rPr>
          <w:rFonts w:ascii="Times New Roman" w:hAnsi="Times New Roman" w:cs="Times New Roman"/>
          <w:b/>
          <w:sz w:val="24"/>
          <w:szCs w:val="24"/>
        </w:rPr>
        <w:t>русском</w:t>
      </w:r>
      <w:r w:rsidRPr="002A5596">
        <w:rPr>
          <w:rFonts w:ascii="Times New Roman" w:hAnsi="Times New Roman" w:cs="Times New Roman"/>
          <w:b/>
          <w:sz w:val="24"/>
          <w:szCs w:val="24"/>
          <w:lang w:val="en-US"/>
        </w:rPr>
        <w:t xml:space="preserve"> </w:t>
      </w:r>
      <w:r w:rsidRPr="002A5596">
        <w:rPr>
          <w:rFonts w:ascii="Times New Roman" w:hAnsi="Times New Roman" w:cs="Times New Roman"/>
          <w:b/>
          <w:sz w:val="24"/>
          <w:szCs w:val="24"/>
        </w:rPr>
        <w:t>языке</w:t>
      </w:r>
      <w:r w:rsidRPr="002A5596">
        <w:rPr>
          <w:rFonts w:ascii="Times New Roman" w:hAnsi="Times New Roman" w:cs="Times New Roman"/>
          <w:b/>
          <w:sz w:val="24"/>
          <w:szCs w:val="24"/>
          <w:lang w:val="en-US"/>
        </w:rPr>
        <w:t xml:space="preserve">) </w:t>
      </w:r>
    </w:p>
    <w:p w:rsidR="00B96713" w:rsidRDefault="00B96713" w:rsidP="00B96713">
      <w:pPr>
        <w:pStyle w:val="a7"/>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UNITED STATES’ POLICY TOWARDS THE UKRAINE DURING THE PRESIDENCY OF BARACK OBAMA </w:t>
      </w:r>
    </w:p>
    <w:p w:rsidR="00B96713" w:rsidRDefault="00B96713" w:rsidP="00B96713">
      <w:pPr>
        <w:pStyle w:val="a7"/>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английском языке) </w:t>
      </w:r>
    </w:p>
    <w:p w:rsidR="00B96713" w:rsidRDefault="00B96713" w:rsidP="00B96713">
      <w:pPr>
        <w:pStyle w:val="a7"/>
        <w:spacing w:line="360" w:lineRule="auto"/>
        <w:jc w:val="center"/>
        <w:rPr>
          <w:rFonts w:ascii="Times New Roman" w:hAnsi="Times New Roman" w:cs="Times New Roman"/>
          <w:b/>
          <w:sz w:val="24"/>
          <w:szCs w:val="24"/>
        </w:rPr>
      </w:pPr>
    </w:p>
    <w:p w:rsidR="00B96713" w:rsidRDefault="00B96713" w:rsidP="00B96713">
      <w:pPr>
        <w:pStyle w:val="a7"/>
        <w:spacing w:line="360" w:lineRule="auto"/>
        <w:jc w:val="center"/>
        <w:rPr>
          <w:rFonts w:ascii="Times New Roman" w:hAnsi="Times New Roman" w:cs="Times New Roman"/>
          <w:b/>
          <w:sz w:val="24"/>
          <w:szCs w:val="24"/>
        </w:rPr>
      </w:pPr>
    </w:p>
    <w:p w:rsidR="00B96713" w:rsidRDefault="00B96713" w:rsidP="00B96713">
      <w:pPr>
        <w:pStyle w:val="a7"/>
        <w:spacing w:line="360" w:lineRule="auto"/>
        <w:jc w:val="center"/>
        <w:rPr>
          <w:rFonts w:ascii="Times New Roman" w:hAnsi="Times New Roman" w:cs="Times New Roman"/>
          <w:sz w:val="24"/>
          <w:szCs w:val="24"/>
        </w:rPr>
      </w:pPr>
      <w:r w:rsidRPr="002A5596">
        <w:rPr>
          <w:rFonts w:ascii="Times New Roman" w:hAnsi="Times New Roman" w:cs="Times New Roman"/>
          <w:sz w:val="24"/>
          <w:szCs w:val="24"/>
        </w:rPr>
        <w:t xml:space="preserve">Д и с </w:t>
      </w:r>
      <w:proofErr w:type="spellStart"/>
      <w:proofErr w:type="gramStart"/>
      <w:r w:rsidRPr="002A5596">
        <w:rPr>
          <w:rFonts w:ascii="Times New Roman" w:hAnsi="Times New Roman" w:cs="Times New Roman"/>
          <w:sz w:val="24"/>
          <w:szCs w:val="24"/>
        </w:rPr>
        <w:t>с</w:t>
      </w:r>
      <w:proofErr w:type="spellEnd"/>
      <w:proofErr w:type="gramEnd"/>
      <w:r w:rsidRPr="002A5596">
        <w:rPr>
          <w:rFonts w:ascii="Times New Roman" w:hAnsi="Times New Roman" w:cs="Times New Roman"/>
          <w:sz w:val="24"/>
          <w:szCs w:val="24"/>
        </w:rPr>
        <w:t xml:space="preserve"> е р т а ц и я </w:t>
      </w:r>
    </w:p>
    <w:p w:rsidR="00B96713" w:rsidRDefault="00B96713" w:rsidP="00B96713">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на соискание степени магистра </w:t>
      </w:r>
    </w:p>
    <w:p w:rsidR="00B96713" w:rsidRDefault="00B96713" w:rsidP="00B96713">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по направлению 41.04.05 – «Международные отношения» </w:t>
      </w:r>
    </w:p>
    <w:p w:rsidR="00B96713" w:rsidRDefault="00B96713" w:rsidP="00B96713">
      <w:pPr>
        <w:pStyle w:val="a7"/>
        <w:spacing w:line="360" w:lineRule="auto"/>
        <w:jc w:val="center"/>
        <w:rPr>
          <w:rFonts w:ascii="Times New Roman" w:hAnsi="Times New Roman" w:cs="Times New Roman"/>
          <w:sz w:val="24"/>
          <w:szCs w:val="24"/>
        </w:rPr>
      </w:pPr>
    </w:p>
    <w:p w:rsidR="00B96713" w:rsidRDefault="00B96713" w:rsidP="00B96713">
      <w:pPr>
        <w:pStyle w:val="a7"/>
        <w:spacing w:line="360" w:lineRule="auto"/>
        <w:jc w:val="center"/>
        <w:rPr>
          <w:rFonts w:ascii="Times New Roman" w:hAnsi="Times New Roman" w:cs="Times New Roman"/>
          <w:sz w:val="24"/>
          <w:szCs w:val="24"/>
        </w:rPr>
      </w:pPr>
    </w:p>
    <w:p w:rsidR="00B96713" w:rsidRDefault="00B96713" w:rsidP="00B96713">
      <w:pPr>
        <w:pStyle w:val="a7"/>
        <w:spacing w:line="360" w:lineRule="auto"/>
        <w:jc w:val="center"/>
        <w:rPr>
          <w:rFonts w:ascii="Times New Roman" w:hAnsi="Times New Roman" w:cs="Times New Roman"/>
          <w:sz w:val="24"/>
          <w:szCs w:val="24"/>
        </w:rPr>
      </w:pPr>
    </w:p>
    <w:p w:rsidR="00B96713" w:rsidRDefault="00B96713" w:rsidP="00B96713">
      <w:pPr>
        <w:pStyle w:val="a7"/>
        <w:spacing w:line="360" w:lineRule="auto"/>
        <w:jc w:val="center"/>
        <w:rPr>
          <w:rFonts w:ascii="Times New Roman" w:hAnsi="Times New Roman" w:cs="Times New Roman"/>
          <w:sz w:val="24"/>
          <w:szCs w:val="24"/>
        </w:rPr>
      </w:pPr>
    </w:p>
    <w:tbl>
      <w:tblPr>
        <w:tblStyle w:val="ae"/>
        <w:tblW w:w="0" w:type="auto"/>
        <w:tblInd w:w="5514" w:type="dxa"/>
        <w:tblLook w:val="04A0" w:firstRow="1" w:lastRow="0" w:firstColumn="1" w:lastColumn="0" w:noHBand="0" w:noVBand="1"/>
      </w:tblPr>
      <w:tblGrid>
        <w:gridCol w:w="3862"/>
      </w:tblGrid>
      <w:tr w:rsidR="00B96713" w:rsidTr="00B96713">
        <w:trPr>
          <w:trHeight w:val="1004"/>
        </w:trPr>
        <w:tc>
          <w:tcPr>
            <w:tcW w:w="3862" w:type="dxa"/>
            <w:tcBorders>
              <w:top w:val="nil"/>
              <w:left w:val="nil"/>
              <w:bottom w:val="nil"/>
              <w:right w:val="nil"/>
            </w:tcBorders>
          </w:tcPr>
          <w:p w:rsidR="00B96713" w:rsidRDefault="00B96713" w:rsidP="00B96713">
            <w:pPr>
              <w:pStyle w:val="a7"/>
              <w:rPr>
                <w:rFonts w:ascii="Times New Roman" w:hAnsi="Times New Roman" w:cs="Times New Roman"/>
                <w:sz w:val="24"/>
                <w:szCs w:val="24"/>
              </w:rPr>
            </w:pPr>
            <w:r>
              <w:rPr>
                <w:rFonts w:ascii="Times New Roman" w:hAnsi="Times New Roman" w:cs="Times New Roman"/>
                <w:sz w:val="24"/>
                <w:szCs w:val="24"/>
              </w:rPr>
              <w:t xml:space="preserve">Научный руководитель – </w:t>
            </w:r>
          </w:p>
          <w:p w:rsidR="00B96713" w:rsidRDefault="00B96713" w:rsidP="00B96713">
            <w:pPr>
              <w:pStyle w:val="a7"/>
              <w:rPr>
                <w:rFonts w:ascii="Times New Roman" w:hAnsi="Times New Roman" w:cs="Times New Roman"/>
                <w:sz w:val="24"/>
                <w:szCs w:val="24"/>
              </w:rPr>
            </w:pPr>
            <w:r>
              <w:rPr>
                <w:rFonts w:ascii="Times New Roman" w:hAnsi="Times New Roman" w:cs="Times New Roman"/>
                <w:sz w:val="24"/>
                <w:szCs w:val="24"/>
              </w:rPr>
              <w:t xml:space="preserve">доктор политических наук, </w:t>
            </w:r>
          </w:p>
          <w:p w:rsidR="00B96713" w:rsidRDefault="00B96713" w:rsidP="00B96713">
            <w:pPr>
              <w:pStyle w:val="a7"/>
              <w:rPr>
                <w:rFonts w:ascii="Times New Roman" w:hAnsi="Times New Roman" w:cs="Times New Roman"/>
                <w:sz w:val="24"/>
                <w:szCs w:val="24"/>
              </w:rPr>
            </w:pPr>
            <w:r>
              <w:rPr>
                <w:rFonts w:ascii="Times New Roman" w:hAnsi="Times New Roman" w:cs="Times New Roman"/>
                <w:sz w:val="24"/>
                <w:szCs w:val="24"/>
              </w:rPr>
              <w:t>профессор В.Н. Конышев</w:t>
            </w:r>
          </w:p>
        </w:tc>
      </w:tr>
    </w:tbl>
    <w:p w:rsidR="00B96713" w:rsidRDefault="00B96713" w:rsidP="00B96713">
      <w:pPr>
        <w:pStyle w:val="a7"/>
        <w:spacing w:line="360" w:lineRule="auto"/>
        <w:jc w:val="right"/>
        <w:rPr>
          <w:rFonts w:ascii="Times New Roman" w:hAnsi="Times New Roman" w:cs="Times New Roman"/>
          <w:sz w:val="24"/>
          <w:szCs w:val="24"/>
        </w:rPr>
      </w:pPr>
    </w:p>
    <w:p w:rsidR="00B96713" w:rsidRDefault="00B96713" w:rsidP="00B96713">
      <w:pPr>
        <w:pStyle w:val="a7"/>
        <w:spacing w:line="360" w:lineRule="auto"/>
        <w:jc w:val="right"/>
        <w:rPr>
          <w:rFonts w:ascii="Times New Roman" w:hAnsi="Times New Roman" w:cs="Times New Roman"/>
          <w:sz w:val="24"/>
          <w:szCs w:val="24"/>
        </w:rPr>
      </w:pPr>
    </w:p>
    <w:p w:rsidR="00B96713" w:rsidRDefault="00B96713" w:rsidP="00B96713">
      <w:pPr>
        <w:pStyle w:val="a7"/>
        <w:spacing w:line="360" w:lineRule="auto"/>
        <w:rPr>
          <w:rFonts w:ascii="Times New Roman" w:hAnsi="Times New Roman" w:cs="Times New Roman"/>
          <w:sz w:val="24"/>
          <w:szCs w:val="24"/>
        </w:rPr>
      </w:pPr>
      <w:r>
        <w:rPr>
          <w:rFonts w:ascii="Times New Roman" w:hAnsi="Times New Roman" w:cs="Times New Roman"/>
          <w:sz w:val="24"/>
          <w:szCs w:val="24"/>
        </w:rPr>
        <w:t xml:space="preserve">Студент: </w:t>
      </w:r>
    </w:p>
    <w:p w:rsidR="00B96713" w:rsidRDefault="00B96713" w:rsidP="00B96713">
      <w:pPr>
        <w:pStyle w:val="a7"/>
        <w:spacing w:line="360" w:lineRule="auto"/>
        <w:rPr>
          <w:rFonts w:ascii="Times New Roman" w:hAnsi="Times New Roman" w:cs="Times New Roman"/>
          <w:sz w:val="24"/>
          <w:szCs w:val="24"/>
        </w:rPr>
      </w:pPr>
      <w:r>
        <w:rPr>
          <w:rFonts w:ascii="Times New Roman" w:hAnsi="Times New Roman" w:cs="Times New Roman"/>
          <w:sz w:val="24"/>
          <w:szCs w:val="24"/>
        </w:rPr>
        <w:t xml:space="preserve">Научный руководитель: </w:t>
      </w:r>
    </w:p>
    <w:p w:rsidR="00B96713" w:rsidRDefault="00B96713" w:rsidP="00B96713">
      <w:pPr>
        <w:pStyle w:val="a7"/>
        <w:spacing w:line="360" w:lineRule="auto"/>
        <w:jc w:val="center"/>
        <w:rPr>
          <w:rFonts w:ascii="Times New Roman" w:hAnsi="Times New Roman" w:cs="Times New Roman"/>
          <w:sz w:val="24"/>
          <w:szCs w:val="24"/>
        </w:rPr>
      </w:pPr>
    </w:p>
    <w:p w:rsidR="00B96713" w:rsidRDefault="00B96713" w:rsidP="00B96713">
      <w:pPr>
        <w:pStyle w:val="a7"/>
        <w:spacing w:line="360" w:lineRule="auto"/>
        <w:jc w:val="center"/>
        <w:rPr>
          <w:rFonts w:ascii="Times New Roman" w:hAnsi="Times New Roman" w:cs="Times New Roman"/>
          <w:sz w:val="24"/>
          <w:szCs w:val="24"/>
        </w:rPr>
      </w:pPr>
    </w:p>
    <w:p w:rsidR="00B96713" w:rsidRDefault="00B96713" w:rsidP="00B96713">
      <w:pPr>
        <w:pStyle w:val="a7"/>
        <w:spacing w:line="360" w:lineRule="auto"/>
        <w:rPr>
          <w:rFonts w:ascii="Times New Roman" w:hAnsi="Times New Roman" w:cs="Times New Roman"/>
          <w:sz w:val="24"/>
          <w:szCs w:val="24"/>
        </w:rPr>
      </w:pPr>
    </w:p>
    <w:p w:rsidR="00B96713" w:rsidRDefault="00B96713" w:rsidP="00B96713">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p>
    <w:p w:rsidR="00B96713" w:rsidRPr="002A5596" w:rsidRDefault="00B96713" w:rsidP="00B96713">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2017</w:t>
      </w:r>
    </w:p>
    <w:p w:rsidR="005A7E95" w:rsidRPr="00B96713" w:rsidRDefault="005A7E95" w:rsidP="00B96713">
      <w:pPr>
        <w:pStyle w:val="a7"/>
        <w:spacing w:line="360" w:lineRule="auto"/>
        <w:jc w:val="center"/>
        <w:rPr>
          <w:rFonts w:ascii="Times New Roman" w:hAnsi="Times New Roman" w:cs="Times New Roman"/>
          <w:b/>
          <w:sz w:val="24"/>
          <w:szCs w:val="24"/>
        </w:rPr>
      </w:pPr>
      <w:r w:rsidRPr="00B96713">
        <w:rPr>
          <w:rFonts w:ascii="Times New Roman" w:hAnsi="Times New Roman" w:cs="Times New Roman"/>
          <w:b/>
          <w:sz w:val="24"/>
          <w:szCs w:val="24"/>
        </w:rPr>
        <w:lastRenderedPageBreak/>
        <w:t>Содержание</w:t>
      </w:r>
    </w:p>
    <w:p w:rsidR="005A7E95" w:rsidRPr="005A7E95" w:rsidRDefault="005A7E95" w:rsidP="005A7E95">
      <w:pPr>
        <w:pStyle w:val="a7"/>
        <w:spacing w:line="360" w:lineRule="auto"/>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196D35" w:rsidTr="0090331A">
        <w:tc>
          <w:tcPr>
            <w:tcW w:w="8472" w:type="dxa"/>
          </w:tcPr>
          <w:p w:rsidR="00196D35" w:rsidRDefault="00196D35" w:rsidP="005A7E95">
            <w:pPr>
              <w:pStyle w:val="a7"/>
              <w:spacing w:line="360" w:lineRule="auto"/>
              <w:rPr>
                <w:rFonts w:ascii="Times New Roman" w:hAnsi="Times New Roman" w:cs="Times New Roman"/>
                <w:sz w:val="24"/>
                <w:szCs w:val="24"/>
              </w:rPr>
            </w:pPr>
            <w:r w:rsidRPr="005A7E95">
              <w:rPr>
                <w:rFonts w:ascii="Times New Roman" w:hAnsi="Times New Roman" w:cs="Times New Roman"/>
                <w:sz w:val="24"/>
                <w:szCs w:val="24"/>
              </w:rPr>
              <w:t>ВВЕДЕНИЕ</w:t>
            </w:r>
            <w:r w:rsidR="009F626A">
              <w:rPr>
                <w:rFonts w:ascii="Times New Roman" w:hAnsi="Times New Roman" w:cs="Times New Roman"/>
                <w:sz w:val="24"/>
                <w:szCs w:val="24"/>
              </w:rPr>
              <w:t xml:space="preserve"> …………………………………………………………………………...</w:t>
            </w:r>
          </w:p>
        </w:tc>
        <w:tc>
          <w:tcPr>
            <w:tcW w:w="1099" w:type="dxa"/>
          </w:tcPr>
          <w:p w:rsidR="00196D35" w:rsidRDefault="00475CCE"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6D35" w:rsidTr="0090331A">
        <w:tc>
          <w:tcPr>
            <w:tcW w:w="8472" w:type="dxa"/>
          </w:tcPr>
          <w:p w:rsidR="00196D35" w:rsidRDefault="00196D35" w:rsidP="005A7E95">
            <w:pPr>
              <w:pStyle w:val="a7"/>
              <w:spacing w:line="360" w:lineRule="auto"/>
              <w:rPr>
                <w:rFonts w:ascii="Times New Roman" w:hAnsi="Times New Roman" w:cs="Times New Roman"/>
                <w:sz w:val="24"/>
                <w:szCs w:val="24"/>
              </w:rPr>
            </w:pPr>
            <w:r>
              <w:rPr>
                <w:rFonts w:ascii="Times New Roman" w:hAnsi="Times New Roman" w:cs="Times New Roman"/>
                <w:sz w:val="24"/>
                <w:szCs w:val="24"/>
              </w:rPr>
              <w:t xml:space="preserve">Глава 1. </w:t>
            </w:r>
            <w:r w:rsidRPr="00196D35">
              <w:rPr>
                <w:rFonts w:ascii="Times New Roman" w:hAnsi="Times New Roman" w:cs="Times New Roman"/>
                <w:sz w:val="24"/>
                <w:szCs w:val="24"/>
              </w:rPr>
              <w:t>Эволюция политической мысли об отношениях США и Украины после окончания холодной войны</w:t>
            </w:r>
            <w:r>
              <w:rPr>
                <w:rFonts w:ascii="Times New Roman" w:hAnsi="Times New Roman" w:cs="Times New Roman"/>
                <w:b/>
                <w:sz w:val="24"/>
                <w:szCs w:val="24"/>
              </w:rPr>
              <w:t xml:space="preserve"> </w:t>
            </w:r>
            <w:r w:rsidR="004A079B" w:rsidRPr="004A079B">
              <w:rPr>
                <w:rFonts w:ascii="Times New Roman" w:hAnsi="Times New Roman" w:cs="Times New Roman"/>
                <w:sz w:val="24"/>
                <w:szCs w:val="24"/>
              </w:rPr>
              <w:t>…………………………………………………………</w:t>
            </w:r>
            <w:r w:rsidR="004A079B">
              <w:rPr>
                <w:rFonts w:ascii="Times New Roman" w:hAnsi="Times New Roman" w:cs="Times New Roman"/>
                <w:sz w:val="24"/>
                <w:szCs w:val="24"/>
              </w:rPr>
              <w:t>.</w:t>
            </w:r>
          </w:p>
        </w:tc>
        <w:tc>
          <w:tcPr>
            <w:tcW w:w="1099" w:type="dxa"/>
          </w:tcPr>
          <w:p w:rsidR="00196D35" w:rsidRDefault="00196D35" w:rsidP="00475CCE">
            <w:pPr>
              <w:pStyle w:val="a7"/>
              <w:spacing w:line="360" w:lineRule="auto"/>
              <w:jc w:val="center"/>
              <w:rPr>
                <w:rFonts w:ascii="Times New Roman" w:hAnsi="Times New Roman" w:cs="Times New Roman"/>
                <w:sz w:val="24"/>
                <w:szCs w:val="24"/>
              </w:rPr>
            </w:pPr>
          </w:p>
          <w:p w:rsidR="00B61A97" w:rsidRDefault="000017CB"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96D35" w:rsidTr="0090331A">
        <w:tc>
          <w:tcPr>
            <w:tcW w:w="8472" w:type="dxa"/>
          </w:tcPr>
          <w:p w:rsidR="00196D35" w:rsidRDefault="00196D35" w:rsidP="004A079B">
            <w:pPr>
              <w:pStyle w:val="a7"/>
              <w:spacing w:line="360" w:lineRule="auto"/>
              <w:ind w:firstLine="851"/>
              <w:rPr>
                <w:rFonts w:ascii="Times New Roman" w:hAnsi="Times New Roman" w:cs="Times New Roman"/>
                <w:sz w:val="24"/>
                <w:szCs w:val="24"/>
              </w:rPr>
            </w:pPr>
            <w:r w:rsidRPr="005A7E95">
              <w:rPr>
                <w:rFonts w:ascii="Times New Roman" w:hAnsi="Times New Roman" w:cs="Times New Roman"/>
                <w:sz w:val="24"/>
                <w:szCs w:val="24"/>
              </w:rPr>
              <w:t>1.1. Интерпретация основных парадигм в ТМО о роли Украины в с</w:t>
            </w:r>
            <w:r>
              <w:rPr>
                <w:rFonts w:ascii="Times New Roman" w:hAnsi="Times New Roman" w:cs="Times New Roman"/>
                <w:sz w:val="24"/>
                <w:szCs w:val="24"/>
              </w:rPr>
              <w:t xml:space="preserve">истеме международных отношений </w:t>
            </w:r>
            <w:r w:rsidR="004A079B">
              <w:rPr>
                <w:rFonts w:ascii="Times New Roman" w:hAnsi="Times New Roman" w:cs="Times New Roman"/>
                <w:sz w:val="24"/>
                <w:szCs w:val="24"/>
              </w:rPr>
              <w:t>………………………………………………..</w:t>
            </w:r>
          </w:p>
        </w:tc>
        <w:tc>
          <w:tcPr>
            <w:tcW w:w="1099" w:type="dxa"/>
          </w:tcPr>
          <w:p w:rsidR="00196D35" w:rsidRDefault="00196D35" w:rsidP="00475CCE">
            <w:pPr>
              <w:pStyle w:val="a7"/>
              <w:spacing w:line="360" w:lineRule="auto"/>
              <w:jc w:val="center"/>
              <w:rPr>
                <w:rFonts w:ascii="Times New Roman" w:hAnsi="Times New Roman" w:cs="Times New Roman"/>
                <w:sz w:val="24"/>
                <w:szCs w:val="24"/>
              </w:rPr>
            </w:pPr>
          </w:p>
          <w:p w:rsidR="00B61A97" w:rsidRDefault="00ED1C70"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96D35" w:rsidTr="0090331A">
        <w:tc>
          <w:tcPr>
            <w:tcW w:w="8472" w:type="dxa"/>
          </w:tcPr>
          <w:p w:rsidR="00196D35" w:rsidRDefault="00196D35" w:rsidP="004A079B">
            <w:pPr>
              <w:pStyle w:val="a7"/>
              <w:spacing w:line="360" w:lineRule="auto"/>
              <w:ind w:firstLine="851"/>
              <w:rPr>
                <w:rFonts w:ascii="Times New Roman" w:hAnsi="Times New Roman" w:cs="Times New Roman"/>
                <w:sz w:val="24"/>
                <w:szCs w:val="24"/>
              </w:rPr>
            </w:pPr>
            <w:r w:rsidRPr="005A7E95">
              <w:rPr>
                <w:rFonts w:ascii="Times New Roman" w:hAnsi="Times New Roman" w:cs="Times New Roman"/>
                <w:sz w:val="24"/>
                <w:szCs w:val="24"/>
              </w:rPr>
              <w:t>1.2. Мозговые центры (</w:t>
            </w:r>
            <w:r w:rsidRPr="005A7E95">
              <w:rPr>
                <w:rFonts w:ascii="Times New Roman" w:hAnsi="Times New Roman" w:cs="Times New Roman"/>
                <w:sz w:val="24"/>
                <w:szCs w:val="24"/>
                <w:lang w:val="en-US"/>
              </w:rPr>
              <w:t>think</w:t>
            </w:r>
            <w:r w:rsidRPr="005A7E95">
              <w:rPr>
                <w:rFonts w:ascii="Times New Roman" w:hAnsi="Times New Roman" w:cs="Times New Roman"/>
                <w:sz w:val="24"/>
                <w:szCs w:val="24"/>
              </w:rPr>
              <w:t xml:space="preserve"> </w:t>
            </w:r>
            <w:r w:rsidRPr="005A7E95">
              <w:rPr>
                <w:rFonts w:ascii="Times New Roman" w:hAnsi="Times New Roman" w:cs="Times New Roman"/>
                <w:sz w:val="24"/>
                <w:szCs w:val="24"/>
                <w:lang w:val="en-US"/>
              </w:rPr>
              <w:t>tanks</w:t>
            </w:r>
            <w:r w:rsidRPr="005A7E95">
              <w:rPr>
                <w:rFonts w:ascii="Times New Roman" w:hAnsi="Times New Roman" w:cs="Times New Roman"/>
                <w:sz w:val="24"/>
                <w:szCs w:val="24"/>
              </w:rPr>
              <w:t>) о роли Ук</w:t>
            </w:r>
            <w:r>
              <w:rPr>
                <w:rFonts w:ascii="Times New Roman" w:hAnsi="Times New Roman" w:cs="Times New Roman"/>
                <w:sz w:val="24"/>
                <w:szCs w:val="24"/>
              </w:rPr>
              <w:t xml:space="preserve">раины в международной политике </w:t>
            </w:r>
            <w:r w:rsidR="004A079B">
              <w:rPr>
                <w:rFonts w:ascii="Times New Roman" w:hAnsi="Times New Roman" w:cs="Times New Roman"/>
                <w:sz w:val="24"/>
                <w:szCs w:val="24"/>
              </w:rPr>
              <w:t>………………………………………………………………………………</w:t>
            </w:r>
          </w:p>
        </w:tc>
        <w:tc>
          <w:tcPr>
            <w:tcW w:w="1099" w:type="dxa"/>
          </w:tcPr>
          <w:p w:rsidR="00196D35" w:rsidRDefault="00196D35" w:rsidP="00475CCE">
            <w:pPr>
              <w:pStyle w:val="a7"/>
              <w:spacing w:line="360" w:lineRule="auto"/>
              <w:jc w:val="center"/>
              <w:rPr>
                <w:rFonts w:ascii="Times New Roman" w:hAnsi="Times New Roman" w:cs="Times New Roman"/>
                <w:sz w:val="24"/>
                <w:szCs w:val="24"/>
              </w:rPr>
            </w:pPr>
          </w:p>
          <w:p w:rsidR="00B61A97" w:rsidRDefault="005038FD"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96D35" w:rsidTr="0090331A">
        <w:tc>
          <w:tcPr>
            <w:tcW w:w="8472" w:type="dxa"/>
          </w:tcPr>
          <w:p w:rsidR="00196D35" w:rsidRDefault="00196D35" w:rsidP="005A7E95">
            <w:pPr>
              <w:pStyle w:val="a7"/>
              <w:spacing w:line="360" w:lineRule="auto"/>
              <w:rPr>
                <w:rFonts w:ascii="Times New Roman" w:hAnsi="Times New Roman" w:cs="Times New Roman"/>
                <w:sz w:val="24"/>
                <w:szCs w:val="24"/>
              </w:rPr>
            </w:pPr>
            <w:r>
              <w:rPr>
                <w:rFonts w:ascii="Times New Roman" w:hAnsi="Times New Roman" w:cs="Times New Roman"/>
                <w:sz w:val="24"/>
                <w:szCs w:val="24"/>
              </w:rPr>
              <w:t xml:space="preserve">Глава 2. </w:t>
            </w:r>
            <w:r w:rsidRPr="00196D35">
              <w:rPr>
                <w:rFonts w:ascii="Times New Roman" w:hAnsi="Times New Roman" w:cs="Times New Roman"/>
                <w:sz w:val="24"/>
                <w:szCs w:val="24"/>
              </w:rPr>
              <w:t>Правовые и институциональные механизмы отношений США и Украины при Бараке Обаме</w:t>
            </w:r>
            <w:r>
              <w:rPr>
                <w:rFonts w:ascii="Times New Roman" w:hAnsi="Times New Roman" w:cs="Times New Roman"/>
                <w:b/>
                <w:sz w:val="24"/>
                <w:szCs w:val="24"/>
              </w:rPr>
              <w:t xml:space="preserve"> </w:t>
            </w:r>
            <w:r w:rsidR="009F626A" w:rsidRPr="009F626A">
              <w:rPr>
                <w:rFonts w:ascii="Times New Roman" w:hAnsi="Times New Roman" w:cs="Times New Roman"/>
                <w:sz w:val="24"/>
                <w:szCs w:val="24"/>
              </w:rPr>
              <w:t>…</w:t>
            </w:r>
            <w:r w:rsidR="009F626A">
              <w:rPr>
                <w:rFonts w:ascii="Times New Roman" w:hAnsi="Times New Roman" w:cs="Times New Roman"/>
                <w:sz w:val="24"/>
                <w:szCs w:val="24"/>
              </w:rPr>
              <w:t>……………………………………………………….</w:t>
            </w:r>
          </w:p>
        </w:tc>
        <w:tc>
          <w:tcPr>
            <w:tcW w:w="1099" w:type="dxa"/>
          </w:tcPr>
          <w:p w:rsidR="00B61A97" w:rsidRDefault="00B61A97" w:rsidP="00475CCE">
            <w:pPr>
              <w:pStyle w:val="a7"/>
              <w:spacing w:line="360" w:lineRule="auto"/>
              <w:jc w:val="center"/>
              <w:rPr>
                <w:rFonts w:ascii="Times New Roman" w:hAnsi="Times New Roman" w:cs="Times New Roman"/>
                <w:sz w:val="24"/>
                <w:szCs w:val="24"/>
              </w:rPr>
            </w:pPr>
          </w:p>
          <w:p w:rsidR="00196D35" w:rsidRDefault="005038FD"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196D35" w:rsidTr="0090331A">
        <w:tc>
          <w:tcPr>
            <w:tcW w:w="8472" w:type="dxa"/>
          </w:tcPr>
          <w:p w:rsidR="00196D35" w:rsidRDefault="004A079B" w:rsidP="004A079B">
            <w:pPr>
              <w:pStyle w:val="a7"/>
              <w:spacing w:line="360" w:lineRule="auto"/>
              <w:ind w:firstLine="851"/>
              <w:rPr>
                <w:rFonts w:ascii="Times New Roman" w:hAnsi="Times New Roman" w:cs="Times New Roman"/>
                <w:sz w:val="24"/>
                <w:szCs w:val="24"/>
              </w:rPr>
            </w:pPr>
            <w:r w:rsidRPr="005A7E95">
              <w:rPr>
                <w:rFonts w:ascii="Times New Roman" w:hAnsi="Times New Roman" w:cs="Times New Roman"/>
                <w:sz w:val="24"/>
                <w:szCs w:val="24"/>
              </w:rPr>
              <w:t>2.1. Правовые меха</w:t>
            </w:r>
            <w:r>
              <w:rPr>
                <w:rFonts w:ascii="Times New Roman" w:hAnsi="Times New Roman" w:cs="Times New Roman"/>
                <w:sz w:val="24"/>
                <w:szCs w:val="24"/>
              </w:rPr>
              <w:t>низмы отношений США и Украины ………………...</w:t>
            </w:r>
          </w:p>
        </w:tc>
        <w:tc>
          <w:tcPr>
            <w:tcW w:w="1099" w:type="dxa"/>
          </w:tcPr>
          <w:p w:rsidR="00196D35" w:rsidRDefault="005038FD"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196D35" w:rsidTr="0090331A">
        <w:tc>
          <w:tcPr>
            <w:tcW w:w="8472" w:type="dxa"/>
          </w:tcPr>
          <w:p w:rsidR="00196D35" w:rsidRDefault="004A079B" w:rsidP="004A079B">
            <w:pPr>
              <w:pStyle w:val="a7"/>
              <w:spacing w:line="360" w:lineRule="auto"/>
              <w:ind w:firstLine="851"/>
              <w:rPr>
                <w:rFonts w:ascii="Times New Roman" w:hAnsi="Times New Roman" w:cs="Times New Roman"/>
                <w:sz w:val="24"/>
                <w:szCs w:val="24"/>
              </w:rPr>
            </w:pPr>
            <w:r w:rsidRPr="005A7E95">
              <w:rPr>
                <w:rFonts w:ascii="Times New Roman" w:hAnsi="Times New Roman" w:cs="Times New Roman"/>
                <w:sz w:val="24"/>
                <w:szCs w:val="24"/>
              </w:rPr>
              <w:t>2.2. Институциональные меха</w:t>
            </w:r>
            <w:r w:rsidR="009F626A">
              <w:rPr>
                <w:rFonts w:ascii="Times New Roman" w:hAnsi="Times New Roman" w:cs="Times New Roman"/>
                <w:sz w:val="24"/>
                <w:szCs w:val="24"/>
              </w:rPr>
              <w:t>низмы отношений США и Украины …….</w:t>
            </w:r>
          </w:p>
        </w:tc>
        <w:tc>
          <w:tcPr>
            <w:tcW w:w="1099" w:type="dxa"/>
          </w:tcPr>
          <w:p w:rsidR="00196D35" w:rsidRDefault="00B61A97"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196D35" w:rsidTr="0090331A">
        <w:tc>
          <w:tcPr>
            <w:tcW w:w="8472" w:type="dxa"/>
          </w:tcPr>
          <w:p w:rsidR="00196D35" w:rsidRDefault="004A079B" w:rsidP="004A079B">
            <w:pPr>
              <w:pStyle w:val="a7"/>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Глава 3. </w:t>
            </w:r>
            <w:r w:rsidRPr="004A079B">
              <w:rPr>
                <w:rFonts w:ascii="Times New Roman" w:hAnsi="Times New Roman" w:cs="Times New Roman"/>
                <w:sz w:val="24"/>
                <w:szCs w:val="24"/>
              </w:rPr>
              <w:t>Основные направления политики США в отношении Украины в период 2009-2016 гг.</w:t>
            </w:r>
            <w:r w:rsidR="009F626A">
              <w:rPr>
                <w:rFonts w:ascii="Times New Roman" w:hAnsi="Times New Roman" w:cs="Times New Roman"/>
                <w:sz w:val="24"/>
                <w:szCs w:val="24"/>
              </w:rPr>
              <w:t xml:space="preserve"> ………………………………………………………………..</w:t>
            </w:r>
          </w:p>
        </w:tc>
        <w:tc>
          <w:tcPr>
            <w:tcW w:w="1099" w:type="dxa"/>
          </w:tcPr>
          <w:p w:rsidR="00196D35" w:rsidRDefault="00196D35" w:rsidP="00475CCE">
            <w:pPr>
              <w:pStyle w:val="a7"/>
              <w:spacing w:line="360" w:lineRule="auto"/>
              <w:jc w:val="center"/>
              <w:rPr>
                <w:rFonts w:ascii="Times New Roman" w:hAnsi="Times New Roman" w:cs="Times New Roman"/>
                <w:sz w:val="24"/>
                <w:szCs w:val="24"/>
              </w:rPr>
            </w:pPr>
          </w:p>
          <w:p w:rsidR="00B61A97" w:rsidRDefault="005038FD"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196D35" w:rsidTr="0090331A">
        <w:tc>
          <w:tcPr>
            <w:tcW w:w="8472" w:type="dxa"/>
          </w:tcPr>
          <w:p w:rsidR="00196D35" w:rsidRDefault="004A079B" w:rsidP="004A079B">
            <w:pPr>
              <w:pStyle w:val="a7"/>
              <w:spacing w:line="360" w:lineRule="auto"/>
              <w:ind w:firstLine="851"/>
              <w:rPr>
                <w:rFonts w:ascii="Times New Roman" w:hAnsi="Times New Roman" w:cs="Times New Roman"/>
                <w:sz w:val="24"/>
                <w:szCs w:val="24"/>
              </w:rPr>
            </w:pPr>
            <w:r>
              <w:rPr>
                <w:rFonts w:ascii="Times New Roman" w:hAnsi="Times New Roman" w:cs="Times New Roman"/>
                <w:sz w:val="24"/>
                <w:szCs w:val="24"/>
              </w:rPr>
              <w:t>3.1. Политическо</w:t>
            </w:r>
            <w:r w:rsidR="009F626A">
              <w:rPr>
                <w:rFonts w:ascii="Times New Roman" w:hAnsi="Times New Roman" w:cs="Times New Roman"/>
                <w:sz w:val="24"/>
                <w:szCs w:val="24"/>
              </w:rPr>
              <w:t>е сотрудничество США и Украины ……………………</w:t>
            </w:r>
          </w:p>
        </w:tc>
        <w:tc>
          <w:tcPr>
            <w:tcW w:w="1099" w:type="dxa"/>
          </w:tcPr>
          <w:p w:rsidR="00196D35" w:rsidRDefault="005038FD"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196D35" w:rsidTr="0090331A">
        <w:tc>
          <w:tcPr>
            <w:tcW w:w="8472" w:type="dxa"/>
          </w:tcPr>
          <w:p w:rsidR="00196D35" w:rsidRDefault="004A079B" w:rsidP="004A079B">
            <w:pPr>
              <w:pStyle w:val="a7"/>
              <w:spacing w:line="360" w:lineRule="auto"/>
              <w:ind w:firstLine="851"/>
              <w:rPr>
                <w:rFonts w:ascii="Times New Roman" w:hAnsi="Times New Roman" w:cs="Times New Roman"/>
                <w:sz w:val="24"/>
                <w:szCs w:val="24"/>
              </w:rPr>
            </w:pPr>
            <w:r w:rsidRPr="005A7E95">
              <w:rPr>
                <w:rFonts w:ascii="Times New Roman" w:hAnsi="Times New Roman" w:cs="Times New Roman"/>
                <w:sz w:val="24"/>
                <w:szCs w:val="24"/>
              </w:rPr>
              <w:t>3.2. Экономическое</w:t>
            </w:r>
            <w:r w:rsidR="009F626A">
              <w:rPr>
                <w:rFonts w:ascii="Times New Roman" w:hAnsi="Times New Roman" w:cs="Times New Roman"/>
                <w:sz w:val="24"/>
                <w:szCs w:val="24"/>
              </w:rPr>
              <w:t xml:space="preserve"> сотрудничество США и Украины …………………..</w:t>
            </w:r>
          </w:p>
        </w:tc>
        <w:tc>
          <w:tcPr>
            <w:tcW w:w="1099" w:type="dxa"/>
          </w:tcPr>
          <w:p w:rsidR="00196D35" w:rsidRDefault="005038FD"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196D35" w:rsidTr="0090331A">
        <w:tc>
          <w:tcPr>
            <w:tcW w:w="8472" w:type="dxa"/>
          </w:tcPr>
          <w:p w:rsidR="00196D35" w:rsidRDefault="004A079B" w:rsidP="004A079B">
            <w:pPr>
              <w:pStyle w:val="a7"/>
              <w:spacing w:line="360" w:lineRule="auto"/>
              <w:ind w:firstLine="851"/>
              <w:rPr>
                <w:rFonts w:ascii="Times New Roman" w:hAnsi="Times New Roman" w:cs="Times New Roman"/>
                <w:sz w:val="24"/>
                <w:szCs w:val="24"/>
              </w:rPr>
            </w:pPr>
            <w:r w:rsidRPr="005A7E95">
              <w:rPr>
                <w:rFonts w:ascii="Times New Roman" w:hAnsi="Times New Roman" w:cs="Times New Roman"/>
                <w:sz w:val="24"/>
                <w:szCs w:val="24"/>
              </w:rPr>
              <w:t>3.3. Сотрудничество США с Укра</w:t>
            </w:r>
            <w:r w:rsidR="009F626A">
              <w:rPr>
                <w:rFonts w:ascii="Times New Roman" w:hAnsi="Times New Roman" w:cs="Times New Roman"/>
                <w:sz w:val="24"/>
                <w:szCs w:val="24"/>
              </w:rPr>
              <w:t>иной по вопросам безопасности ……..</w:t>
            </w:r>
          </w:p>
        </w:tc>
        <w:tc>
          <w:tcPr>
            <w:tcW w:w="1099" w:type="dxa"/>
          </w:tcPr>
          <w:p w:rsidR="00196D35" w:rsidRDefault="005038FD"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196D35" w:rsidTr="0090331A">
        <w:tc>
          <w:tcPr>
            <w:tcW w:w="8472" w:type="dxa"/>
          </w:tcPr>
          <w:p w:rsidR="00196D35" w:rsidRDefault="004A079B" w:rsidP="00196D35">
            <w:pPr>
              <w:pStyle w:val="a7"/>
              <w:spacing w:line="360" w:lineRule="auto"/>
              <w:rPr>
                <w:rFonts w:ascii="Times New Roman" w:hAnsi="Times New Roman" w:cs="Times New Roman"/>
                <w:sz w:val="24"/>
                <w:szCs w:val="24"/>
              </w:rPr>
            </w:pPr>
            <w:r>
              <w:rPr>
                <w:rFonts w:ascii="Times New Roman" w:hAnsi="Times New Roman" w:cs="Times New Roman"/>
                <w:sz w:val="24"/>
                <w:szCs w:val="24"/>
              </w:rPr>
              <w:t xml:space="preserve">ЗАКЛЮЧЕНИЕ </w:t>
            </w:r>
            <w:r w:rsidR="009F626A">
              <w:rPr>
                <w:rFonts w:ascii="Times New Roman" w:hAnsi="Times New Roman" w:cs="Times New Roman"/>
                <w:sz w:val="24"/>
                <w:szCs w:val="24"/>
              </w:rPr>
              <w:t>………………………………………………………………………</w:t>
            </w:r>
          </w:p>
        </w:tc>
        <w:tc>
          <w:tcPr>
            <w:tcW w:w="1099" w:type="dxa"/>
          </w:tcPr>
          <w:p w:rsidR="00196D35" w:rsidRDefault="005038FD"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196D35" w:rsidTr="0090331A">
        <w:tc>
          <w:tcPr>
            <w:tcW w:w="8472" w:type="dxa"/>
          </w:tcPr>
          <w:p w:rsidR="00196D35" w:rsidRDefault="004A079B" w:rsidP="00196D35">
            <w:pPr>
              <w:pStyle w:val="a7"/>
              <w:spacing w:line="360" w:lineRule="auto"/>
              <w:rPr>
                <w:rFonts w:ascii="Times New Roman" w:hAnsi="Times New Roman" w:cs="Times New Roman"/>
                <w:sz w:val="24"/>
                <w:szCs w:val="24"/>
              </w:rPr>
            </w:pPr>
            <w:r>
              <w:rPr>
                <w:rFonts w:ascii="Times New Roman" w:hAnsi="Times New Roman" w:cs="Times New Roman"/>
                <w:sz w:val="24"/>
                <w:szCs w:val="24"/>
              </w:rPr>
              <w:t xml:space="preserve">Список источников и литературы </w:t>
            </w:r>
            <w:r w:rsidR="009F626A">
              <w:rPr>
                <w:rFonts w:ascii="Times New Roman" w:hAnsi="Times New Roman" w:cs="Times New Roman"/>
                <w:sz w:val="24"/>
                <w:szCs w:val="24"/>
              </w:rPr>
              <w:t>…………………………………………………...</w:t>
            </w:r>
          </w:p>
        </w:tc>
        <w:tc>
          <w:tcPr>
            <w:tcW w:w="1099" w:type="dxa"/>
          </w:tcPr>
          <w:p w:rsidR="00196D35" w:rsidRDefault="005038FD"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196D35" w:rsidTr="0090331A">
        <w:tc>
          <w:tcPr>
            <w:tcW w:w="8472" w:type="dxa"/>
          </w:tcPr>
          <w:p w:rsidR="00196D35" w:rsidRDefault="004A079B" w:rsidP="00196D35">
            <w:pPr>
              <w:pStyle w:val="a7"/>
              <w:spacing w:line="360" w:lineRule="auto"/>
              <w:rPr>
                <w:rFonts w:ascii="Times New Roman" w:hAnsi="Times New Roman" w:cs="Times New Roman"/>
                <w:sz w:val="24"/>
                <w:szCs w:val="24"/>
              </w:rPr>
            </w:pPr>
            <w:r>
              <w:rPr>
                <w:rFonts w:ascii="Times New Roman" w:hAnsi="Times New Roman" w:cs="Times New Roman"/>
                <w:sz w:val="24"/>
                <w:szCs w:val="24"/>
              </w:rPr>
              <w:t>Приложения</w:t>
            </w:r>
            <w:r w:rsidR="009F626A">
              <w:rPr>
                <w:rFonts w:ascii="Times New Roman" w:hAnsi="Times New Roman" w:cs="Times New Roman"/>
                <w:sz w:val="24"/>
                <w:szCs w:val="24"/>
              </w:rPr>
              <w:t xml:space="preserve"> …………………………………………………………………………..</w:t>
            </w:r>
          </w:p>
        </w:tc>
        <w:tc>
          <w:tcPr>
            <w:tcW w:w="1099" w:type="dxa"/>
          </w:tcPr>
          <w:p w:rsidR="00196D35" w:rsidRDefault="005038FD" w:rsidP="00475CCE">
            <w:pPr>
              <w:pStyle w:val="a7"/>
              <w:spacing w:line="360" w:lineRule="auto"/>
              <w:jc w:val="center"/>
              <w:rPr>
                <w:rFonts w:ascii="Times New Roman" w:hAnsi="Times New Roman" w:cs="Times New Roman"/>
                <w:sz w:val="24"/>
                <w:szCs w:val="24"/>
              </w:rPr>
            </w:pPr>
            <w:r>
              <w:rPr>
                <w:rFonts w:ascii="Times New Roman" w:hAnsi="Times New Roman" w:cs="Times New Roman"/>
                <w:sz w:val="24"/>
                <w:szCs w:val="24"/>
              </w:rPr>
              <w:t>106</w:t>
            </w:r>
            <w:bookmarkStart w:id="0" w:name="_GoBack"/>
            <w:bookmarkEnd w:id="0"/>
          </w:p>
        </w:tc>
      </w:tr>
    </w:tbl>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5A7E95" w:rsidRDefault="005A7E95" w:rsidP="005A7E95">
      <w:pPr>
        <w:pStyle w:val="a7"/>
        <w:spacing w:line="360" w:lineRule="auto"/>
        <w:rPr>
          <w:rFonts w:ascii="Times New Roman" w:hAnsi="Times New Roman" w:cs="Times New Roman"/>
          <w:b/>
          <w:sz w:val="24"/>
          <w:szCs w:val="24"/>
        </w:rPr>
      </w:pPr>
    </w:p>
    <w:p w:rsidR="0090331A" w:rsidRDefault="0090331A" w:rsidP="005A7E95">
      <w:pPr>
        <w:pStyle w:val="a7"/>
        <w:spacing w:line="360" w:lineRule="auto"/>
        <w:jc w:val="center"/>
        <w:rPr>
          <w:rFonts w:ascii="Times New Roman" w:hAnsi="Times New Roman" w:cs="Times New Roman"/>
          <w:b/>
          <w:sz w:val="24"/>
          <w:szCs w:val="24"/>
        </w:rPr>
      </w:pPr>
    </w:p>
    <w:p w:rsidR="0008232D" w:rsidRPr="001F293F" w:rsidRDefault="0008232D" w:rsidP="005A7E95">
      <w:pPr>
        <w:pStyle w:val="a7"/>
        <w:spacing w:line="360" w:lineRule="auto"/>
        <w:jc w:val="center"/>
        <w:rPr>
          <w:rFonts w:ascii="Times New Roman" w:hAnsi="Times New Roman" w:cs="Times New Roman"/>
          <w:b/>
          <w:sz w:val="24"/>
          <w:szCs w:val="24"/>
        </w:rPr>
      </w:pPr>
      <w:r w:rsidRPr="001F293F">
        <w:rPr>
          <w:rFonts w:ascii="Times New Roman" w:hAnsi="Times New Roman" w:cs="Times New Roman"/>
          <w:b/>
          <w:sz w:val="24"/>
          <w:szCs w:val="24"/>
        </w:rPr>
        <w:lastRenderedPageBreak/>
        <w:t>ВВЕДЕНИЕ</w:t>
      </w:r>
    </w:p>
    <w:p w:rsidR="0008232D" w:rsidRDefault="0008232D" w:rsidP="0074778F">
      <w:pPr>
        <w:pStyle w:val="a7"/>
        <w:spacing w:line="360" w:lineRule="auto"/>
        <w:jc w:val="center"/>
        <w:rPr>
          <w:rFonts w:ascii="Times New Roman" w:hAnsi="Times New Roman" w:cs="Times New Roman"/>
          <w:b/>
          <w:sz w:val="24"/>
          <w:szCs w:val="24"/>
        </w:rPr>
      </w:pPr>
    </w:p>
    <w:p w:rsidR="00B1584D" w:rsidRDefault="00B1584D" w:rsidP="00B1584D">
      <w:pPr>
        <w:pStyle w:val="a7"/>
        <w:spacing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Актуальность. </w:t>
      </w:r>
      <w:r>
        <w:rPr>
          <w:rFonts w:ascii="Times New Roman" w:hAnsi="Times New Roman" w:cs="Times New Roman"/>
          <w:sz w:val="24"/>
          <w:szCs w:val="24"/>
        </w:rPr>
        <w:t xml:space="preserve">В связи с украинским политическим кризисом 2013-2014 гг. стали происходить изменения в международных отношениях, по мнению некоторых экспертов началась «новая холодная война» между США и Россией. Нестабильная политическая система и военные действия в Украине стали угрожать системе безопасности, которая складывалась по модели США в течение более двадцати лет. В первую очередь перед угрозой нестабильности оказались Россия и Европа при активном сотрудничестве США с Украиной. </w:t>
      </w:r>
      <w:r w:rsidR="00575BF9">
        <w:rPr>
          <w:rFonts w:ascii="Times New Roman" w:hAnsi="Times New Roman" w:cs="Times New Roman"/>
          <w:sz w:val="24"/>
          <w:szCs w:val="24"/>
        </w:rPr>
        <w:t xml:space="preserve">Для понимания истинных причин «украинского политического кризиса» стало необходимым рассмотреть этот вопрос комплексно, охватив все сферы взаимодействия между США и Украиной в период президентства Барака Обамы. </w:t>
      </w:r>
    </w:p>
    <w:p w:rsidR="00575BF9" w:rsidRDefault="00575BF9" w:rsidP="00B1584D">
      <w:pPr>
        <w:pStyle w:val="a7"/>
        <w:spacing w:line="360" w:lineRule="auto"/>
        <w:ind w:firstLine="567"/>
        <w:jc w:val="both"/>
        <w:rPr>
          <w:rFonts w:ascii="Times New Roman" w:hAnsi="Times New Roman" w:cs="Times New Roman"/>
          <w:sz w:val="24"/>
          <w:szCs w:val="24"/>
        </w:rPr>
      </w:pPr>
      <w:r w:rsidRPr="00575BF9">
        <w:rPr>
          <w:rFonts w:ascii="Times New Roman" w:hAnsi="Times New Roman" w:cs="Times New Roman"/>
          <w:b/>
          <w:sz w:val="24"/>
          <w:szCs w:val="24"/>
        </w:rPr>
        <w:t>Объект исследования</w:t>
      </w:r>
      <w:r w:rsidR="00B339E8">
        <w:rPr>
          <w:rFonts w:ascii="Times New Roman" w:hAnsi="Times New Roman" w:cs="Times New Roman"/>
          <w:sz w:val="24"/>
          <w:szCs w:val="24"/>
        </w:rPr>
        <w:t xml:space="preserve"> – политик</w:t>
      </w:r>
      <w:r w:rsidR="00B339E8">
        <w:rPr>
          <w:rFonts w:ascii="Times New Roman" w:hAnsi="Times New Roman" w:cs="Times New Roman"/>
          <w:sz w:val="24"/>
          <w:szCs w:val="24"/>
          <w:lang w:eastAsia="zh-CN"/>
        </w:rPr>
        <w:t>а</w:t>
      </w:r>
      <w:r w:rsidR="00B339E8">
        <w:rPr>
          <w:rFonts w:ascii="Times New Roman" w:hAnsi="Times New Roman" w:cs="Times New Roman"/>
          <w:sz w:val="24"/>
          <w:szCs w:val="24"/>
        </w:rPr>
        <w:t xml:space="preserve"> США в отношении Украины</w:t>
      </w:r>
      <w:r>
        <w:rPr>
          <w:rFonts w:ascii="Times New Roman" w:hAnsi="Times New Roman" w:cs="Times New Roman"/>
          <w:sz w:val="24"/>
          <w:szCs w:val="24"/>
        </w:rPr>
        <w:t xml:space="preserve"> в период президентства Бар</w:t>
      </w:r>
      <w:r w:rsidR="00B339E8">
        <w:rPr>
          <w:rFonts w:ascii="Times New Roman" w:hAnsi="Times New Roman" w:cs="Times New Roman"/>
          <w:sz w:val="24"/>
          <w:szCs w:val="24"/>
        </w:rPr>
        <w:t>а</w:t>
      </w:r>
      <w:r>
        <w:rPr>
          <w:rFonts w:ascii="Times New Roman" w:hAnsi="Times New Roman" w:cs="Times New Roman"/>
          <w:sz w:val="24"/>
          <w:szCs w:val="24"/>
        </w:rPr>
        <w:t xml:space="preserve">ка Обамы. </w:t>
      </w:r>
    </w:p>
    <w:p w:rsidR="00575BF9" w:rsidRDefault="00575BF9" w:rsidP="00B1584D">
      <w:pPr>
        <w:pStyle w:val="a7"/>
        <w:spacing w:line="360" w:lineRule="auto"/>
        <w:ind w:firstLine="567"/>
        <w:jc w:val="both"/>
        <w:rPr>
          <w:rFonts w:ascii="Times New Roman" w:hAnsi="Times New Roman" w:cs="Times New Roman"/>
          <w:sz w:val="24"/>
          <w:szCs w:val="24"/>
        </w:rPr>
      </w:pPr>
      <w:r w:rsidRPr="00575BF9">
        <w:rPr>
          <w:rFonts w:ascii="Times New Roman" w:hAnsi="Times New Roman" w:cs="Times New Roman"/>
          <w:b/>
          <w:sz w:val="24"/>
          <w:szCs w:val="24"/>
        </w:rPr>
        <w:t>Предмет исследования</w:t>
      </w:r>
      <w:r>
        <w:rPr>
          <w:rFonts w:ascii="Times New Roman" w:hAnsi="Times New Roman" w:cs="Times New Roman"/>
          <w:sz w:val="24"/>
          <w:szCs w:val="24"/>
        </w:rPr>
        <w:t xml:space="preserve"> – </w:t>
      </w:r>
      <w:r w:rsidR="00B339E8">
        <w:rPr>
          <w:rFonts w:ascii="Times New Roman" w:hAnsi="Times New Roman" w:cs="Times New Roman"/>
          <w:sz w:val="24"/>
          <w:szCs w:val="24"/>
        </w:rPr>
        <w:t xml:space="preserve">особенности политики США в сфере политики, экономики, безопасности. </w:t>
      </w:r>
    </w:p>
    <w:p w:rsidR="001F293F" w:rsidRDefault="00575BF9" w:rsidP="001F293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Цель исследования – выявление основных направлений политики США, оказывающих влияние на ситуацию в Украине. Для достижения цели решались следующие </w:t>
      </w:r>
      <w:r w:rsidRPr="00575BF9">
        <w:rPr>
          <w:rFonts w:ascii="Times New Roman" w:hAnsi="Times New Roman" w:cs="Times New Roman"/>
          <w:b/>
          <w:sz w:val="24"/>
          <w:szCs w:val="24"/>
        </w:rPr>
        <w:t>задачи</w:t>
      </w:r>
      <w:r>
        <w:rPr>
          <w:rFonts w:ascii="Times New Roman" w:hAnsi="Times New Roman" w:cs="Times New Roman"/>
          <w:sz w:val="24"/>
          <w:szCs w:val="24"/>
        </w:rPr>
        <w:t xml:space="preserve">: </w:t>
      </w:r>
    </w:p>
    <w:p w:rsidR="00575BF9" w:rsidRDefault="001F293F" w:rsidP="001F293F">
      <w:pPr>
        <w:pStyle w:val="a7"/>
        <w:numPr>
          <w:ilvl w:val="0"/>
          <w:numId w:val="4"/>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00575BF9">
        <w:rPr>
          <w:rFonts w:ascii="Times New Roman" w:hAnsi="Times New Roman" w:cs="Times New Roman"/>
          <w:sz w:val="24"/>
          <w:szCs w:val="24"/>
        </w:rPr>
        <w:t>зучить</w:t>
      </w:r>
      <w:r>
        <w:rPr>
          <w:rFonts w:ascii="Times New Roman" w:hAnsi="Times New Roman" w:cs="Times New Roman"/>
          <w:sz w:val="24"/>
          <w:szCs w:val="24"/>
        </w:rPr>
        <w:t xml:space="preserve"> политическую мысль США, начиная с </w:t>
      </w:r>
      <w:r w:rsidR="00575BF9">
        <w:rPr>
          <w:rFonts w:ascii="Times New Roman" w:hAnsi="Times New Roman" w:cs="Times New Roman"/>
          <w:sz w:val="24"/>
          <w:szCs w:val="24"/>
        </w:rPr>
        <w:t xml:space="preserve">окончания холодной войны и до 2017 г., </w:t>
      </w:r>
      <w:r>
        <w:rPr>
          <w:rFonts w:ascii="Times New Roman" w:hAnsi="Times New Roman" w:cs="Times New Roman"/>
          <w:sz w:val="24"/>
          <w:szCs w:val="24"/>
        </w:rPr>
        <w:t xml:space="preserve">включая основные парадигмы ТМО и мнения ведущих мозговых центров США; </w:t>
      </w:r>
    </w:p>
    <w:p w:rsidR="001F293F" w:rsidRDefault="001F293F" w:rsidP="001F293F">
      <w:pPr>
        <w:pStyle w:val="a7"/>
        <w:numPr>
          <w:ilvl w:val="0"/>
          <w:numId w:val="4"/>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проанализировать правовые и институциональные механизмы отношений США и Украины, которые включают в себя законодательную базу, институты законодательной и исполнительной власти и НПО; </w:t>
      </w:r>
    </w:p>
    <w:p w:rsidR="001F293F" w:rsidRDefault="001F293F" w:rsidP="001F293F">
      <w:pPr>
        <w:pStyle w:val="a7"/>
        <w:numPr>
          <w:ilvl w:val="0"/>
          <w:numId w:val="4"/>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выделить основные направления политики США и Украины по политическим, экономическим вопросам и вопросам безопасности. </w:t>
      </w:r>
    </w:p>
    <w:p w:rsidR="00423C26" w:rsidRDefault="00423C26" w:rsidP="001F293F">
      <w:pPr>
        <w:pStyle w:val="a7"/>
        <w:spacing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Методологическая база </w:t>
      </w:r>
      <w:r w:rsidR="002808FC" w:rsidRPr="002808FC">
        <w:rPr>
          <w:rFonts w:ascii="Times New Roman" w:hAnsi="Times New Roman" w:cs="Times New Roman"/>
          <w:sz w:val="24"/>
          <w:szCs w:val="24"/>
        </w:rPr>
        <w:t>исследования включает в себя</w:t>
      </w:r>
      <w:r w:rsidR="002808FC">
        <w:rPr>
          <w:rFonts w:ascii="Times New Roman" w:hAnsi="Times New Roman" w:cs="Times New Roman"/>
          <w:b/>
          <w:sz w:val="24"/>
          <w:szCs w:val="24"/>
        </w:rPr>
        <w:t xml:space="preserve"> </w:t>
      </w:r>
      <w:r w:rsidR="005B3852">
        <w:rPr>
          <w:rFonts w:ascii="Times New Roman" w:hAnsi="Times New Roman" w:cs="Times New Roman"/>
          <w:sz w:val="24"/>
          <w:szCs w:val="24"/>
        </w:rPr>
        <w:t xml:space="preserve">три группы методов общефилософские, общенаучные и специальные. </w:t>
      </w:r>
    </w:p>
    <w:p w:rsidR="008860CE" w:rsidRDefault="00387ACC" w:rsidP="001F293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Pr="000A17DD">
        <w:rPr>
          <w:rFonts w:ascii="Times New Roman" w:hAnsi="Times New Roman" w:cs="Times New Roman"/>
          <w:i/>
          <w:sz w:val="24"/>
          <w:szCs w:val="24"/>
        </w:rPr>
        <w:t>общефилософским методам</w:t>
      </w:r>
      <w:r>
        <w:rPr>
          <w:rFonts w:ascii="Times New Roman" w:hAnsi="Times New Roman" w:cs="Times New Roman"/>
          <w:sz w:val="24"/>
          <w:szCs w:val="24"/>
        </w:rPr>
        <w:t xml:space="preserve"> относятся </w:t>
      </w:r>
      <w:r w:rsidR="008860CE">
        <w:rPr>
          <w:rFonts w:ascii="Times New Roman" w:hAnsi="Times New Roman" w:cs="Times New Roman"/>
          <w:sz w:val="24"/>
          <w:szCs w:val="24"/>
        </w:rPr>
        <w:t>использование</w:t>
      </w:r>
      <w:r>
        <w:rPr>
          <w:rFonts w:ascii="Times New Roman" w:hAnsi="Times New Roman" w:cs="Times New Roman"/>
          <w:sz w:val="24"/>
          <w:szCs w:val="24"/>
        </w:rPr>
        <w:t xml:space="preserve"> парадигмы Теории международных отношений. М</w:t>
      </w:r>
      <w:r w:rsidR="008860CE">
        <w:rPr>
          <w:rFonts w:ascii="Times New Roman" w:hAnsi="Times New Roman" w:cs="Times New Roman"/>
          <w:sz w:val="24"/>
          <w:szCs w:val="24"/>
        </w:rPr>
        <w:t>етодом парадигм построена первый параграф первой</w:t>
      </w:r>
      <w:r>
        <w:rPr>
          <w:rFonts w:ascii="Times New Roman" w:hAnsi="Times New Roman" w:cs="Times New Roman"/>
          <w:sz w:val="24"/>
          <w:szCs w:val="24"/>
        </w:rPr>
        <w:t xml:space="preserve"> глава исследования, в которой украинский политический кризис рассматривается с точки зрения реализма (неореализма), либерализма (неолиберализма), глобализма и геополитики.</w:t>
      </w:r>
      <w:r w:rsidR="008860CE">
        <w:rPr>
          <w:rFonts w:ascii="Times New Roman" w:hAnsi="Times New Roman" w:cs="Times New Roman"/>
          <w:sz w:val="24"/>
          <w:szCs w:val="24"/>
        </w:rPr>
        <w:t xml:space="preserve"> </w:t>
      </w:r>
    </w:p>
    <w:p w:rsidR="00387ACC" w:rsidRDefault="008860CE" w:rsidP="001F293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Pr="000A17DD">
        <w:rPr>
          <w:rFonts w:ascii="Times New Roman" w:hAnsi="Times New Roman" w:cs="Times New Roman"/>
          <w:i/>
          <w:sz w:val="24"/>
          <w:szCs w:val="24"/>
        </w:rPr>
        <w:t>общенаучным методам</w:t>
      </w:r>
      <w:r>
        <w:rPr>
          <w:rFonts w:ascii="Times New Roman" w:hAnsi="Times New Roman" w:cs="Times New Roman"/>
          <w:sz w:val="24"/>
          <w:szCs w:val="24"/>
        </w:rPr>
        <w:t xml:space="preserve"> относится метод классификации мозговых центров</w:t>
      </w:r>
      <w:r w:rsidR="009C5AA8">
        <w:rPr>
          <w:rFonts w:ascii="Times New Roman" w:hAnsi="Times New Roman" w:cs="Times New Roman"/>
          <w:sz w:val="24"/>
          <w:szCs w:val="24"/>
        </w:rPr>
        <w:t xml:space="preserve"> США по принципу направлений политической мысли. </w:t>
      </w:r>
      <w:proofErr w:type="gramStart"/>
      <w:r w:rsidR="009C5AA8">
        <w:rPr>
          <w:rFonts w:ascii="Times New Roman" w:hAnsi="Times New Roman" w:cs="Times New Roman"/>
          <w:sz w:val="24"/>
          <w:szCs w:val="24"/>
        </w:rPr>
        <w:t xml:space="preserve">В соответствии с этим мозговые центры </w:t>
      </w:r>
      <w:r w:rsidR="009C5AA8">
        <w:rPr>
          <w:rFonts w:ascii="Times New Roman" w:hAnsi="Times New Roman" w:cs="Times New Roman"/>
          <w:sz w:val="24"/>
          <w:szCs w:val="24"/>
        </w:rPr>
        <w:lastRenderedPageBreak/>
        <w:t>США подразделены на</w:t>
      </w:r>
      <w:r>
        <w:rPr>
          <w:rFonts w:ascii="Times New Roman" w:hAnsi="Times New Roman" w:cs="Times New Roman"/>
          <w:sz w:val="24"/>
          <w:szCs w:val="24"/>
        </w:rPr>
        <w:t xml:space="preserve"> консервативные</w:t>
      </w:r>
      <w:r w:rsidR="009C5AA8">
        <w:rPr>
          <w:rFonts w:ascii="Times New Roman" w:hAnsi="Times New Roman" w:cs="Times New Roman"/>
          <w:sz w:val="24"/>
          <w:szCs w:val="24"/>
        </w:rPr>
        <w:t xml:space="preserve"> (Американский предпринимательский институт</w:t>
      </w:r>
      <w:r w:rsidR="00390C93">
        <w:rPr>
          <w:rFonts w:ascii="Times New Roman" w:hAnsi="Times New Roman" w:cs="Times New Roman"/>
          <w:sz w:val="24"/>
          <w:szCs w:val="24"/>
        </w:rPr>
        <w:t xml:space="preserve"> и Фонд Наследие), </w:t>
      </w:r>
      <w:r>
        <w:rPr>
          <w:rFonts w:ascii="Times New Roman" w:hAnsi="Times New Roman" w:cs="Times New Roman"/>
          <w:sz w:val="24"/>
          <w:szCs w:val="24"/>
        </w:rPr>
        <w:t>центристские</w:t>
      </w:r>
      <w:r w:rsidR="00390C93">
        <w:rPr>
          <w:rFonts w:ascii="Times New Roman" w:hAnsi="Times New Roman" w:cs="Times New Roman"/>
          <w:sz w:val="24"/>
          <w:szCs w:val="24"/>
        </w:rPr>
        <w:t xml:space="preserve"> (Центр стратегических и международных исследований США, Совет по международным отношениям)</w:t>
      </w:r>
      <w:r>
        <w:rPr>
          <w:rFonts w:ascii="Times New Roman" w:hAnsi="Times New Roman" w:cs="Times New Roman"/>
          <w:sz w:val="24"/>
          <w:szCs w:val="24"/>
        </w:rPr>
        <w:t xml:space="preserve"> и либеральные</w:t>
      </w:r>
      <w:r w:rsidR="00387ACC">
        <w:rPr>
          <w:rFonts w:ascii="Times New Roman" w:hAnsi="Times New Roman" w:cs="Times New Roman"/>
          <w:sz w:val="24"/>
          <w:szCs w:val="24"/>
        </w:rPr>
        <w:t xml:space="preserve"> </w:t>
      </w:r>
      <w:r w:rsidR="00390C93">
        <w:rPr>
          <w:rFonts w:ascii="Times New Roman" w:hAnsi="Times New Roman" w:cs="Times New Roman"/>
          <w:sz w:val="24"/>
          <w:szCs w:val="24"/>
        </w:rPr>
        <w:t xml:space="preserve">(Центр Карнеги за международный мир и </w:t>
      </w:r>
      <w:proofErr w:type="spellStart"/>
      <w:r w:rsidR="00390C93">
        <w:rPr>
          <w:rFonts w:ascii="Times New Roman" w:hAnsi="Times New Roman" w:cs="Times New Roman"/>
          <w:sz w:val="24"/>
          <w:szCs w:val="24"/>
        </w:rPr>
        <w:t>Брукингский</w:t>
      </w:r>
      <w:proofErr w:type="spellEnd"/>
      <w:r w:rsidR="00390C93">
        <w:rPr>
          <w:rFonts w:ascii="Times New Roman" w:hAnsi="Times New Roman" w:cs="Times New Roman"/>
          <w:sz w:val="24"/>
          <w:szCs w:val="24"/>
        </w:rPr>
        <w:t xml:space="preserve"> институт). </w:t>
      </w:r>
      <w:proofErr w:type="gramEnd"/>
    </w:p>
    <w:p w:rsidR="00C209DD" w:rsidRDefault="004E4108" w:rsidP="001F293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Метод логики использован</w:t>
      </w:r>
      <w:r w:rsidR="00C209DD">
        <w:rPr>
          <w:rFonts w:ascii="Times New Roman" w:hAnsi="Times New Roman" w:cs="Times New Roman"/>
          <w:sz w:val="24"/>
          <w:szCs w:val="24"/>
        </w:rPr>
        <w:t xml:space="preserve"> при определении направлений политики США по отношению к Украине</w:t>
      </w:r>
      <w:r w:rsidR="003847A8">
        <w:rPr>
          <w:rFonts w:ascii="Times New Roman" w:hAnsi="Times New Roman" w:cs="Times New Roman"/>
          <w:sz w:val="24"/>
          <w:szCs w:val="24"/>
        </w:rPr>
        <w:t xml:space="preserve">, выделены виды сотрудничества: политическое, экономическое и сотрудничество по вопросам безопасности. </w:t>
      </w:r>
    </w:p>
    <w:p w:rsidR="00FD597F" w:rsidRDefault="00476984" w:rsidP="001F293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Pr="000A17DD">
        <w:rPr>
          <w:rFonts w:ascii="Times New Roman" w:hAnsi="Times New Roman" w:cs="Times New Roman"/>
          <w:i/>
          <w:sz w:val="24"/>
          <w:szCs w:val="24"/>
        </w:rPr>
        <w:t>специальным методам</w:t>
      </w:r>
      <w:r>
        <w:rPr>
          <w:rFonts w:ascii="Times New Roman" w:hAnsi="Times New Roman" w:cs="Times New Roman"/>
          <w:sz w:val="24"/>
          <w:szCs w:val="24"/>
        </w:rPr>
        <w:t xml:space="preserve"> относятся политологический метод</w:t>
      </w:r>
      <w:r w:rsidR="004E507E">
        <w:rPr>
          <w:rFonts w:ascii="Times New Roman" w:hAnsi="Times New Roman" w:cs="Times New Roman"/>
          <w:sz w:val="24"/>
          <w:szCs w:val="24"/>
        </w:rPr>
        <w:t>, а именно,</w:t>
      </w:r>
      <w:r>
        <w:rPr>
          <w:rFonts w:ascii="Times New Roman" w:hAnsi="Times New Roman" w:cs="Times New Roman"/>
          <w:sz w:val="24"/>
          <w:szCs w:val="24"/>
        </w:rPr>
        <w:t xml:space="preserve"> институциональный подход.</w:t>
      </w:r>
      <w:r w:rsidR="004E507E">
        <w:rPr>
          <w:rFonts w:ascii="Times New Roman" w:hAnsi="Times New Roman" w:cs="Times New Roman"/>
          <w:sz w:val="24"/>
          <w:szCs w:val="24"/>
        </w:rPr>
        <w:t xml:space="preserve"> При помощи этого подхода определены институциональные механизмы отношений США и Украины, к ним относятся исполнительная и законодательная власть США, а также неправительственные организации</w:t>
      </w:r>
      <w:r w:rsidR="00966657">
        <w:rPr>
          <w:rFonts w:ascii="Times New Roman" w:hAnsi="Times New Roman" w:cs="Times New Roman"/>
          <w:sz w:val="24"/>
          <w:szCs w:val="24"/>
        </w:rPr>
        <w:t xml:space="preserve">, в том числе и группы лобби. </w:t>
      </w:r>
    </w:p>
    <w:p w:rsidR="008860CE" w:rsidRDefault="00966657" w:rsidP="000A17DD">
      <w:pPr>
        <w:pStyle w:val="a7"/>
        <w:spacing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Децизионный</w:t>
      </w:r>
      <w:proofErr w:type="spellEnd"/>
      <w:r>
        <w:rPr>
          <w:rFonts w:ascii="Times New Roman" w:hAnsi="Times New Roman" w:cs="Times New Roman"/>
          <w:sz w:val="24"/>
          <w:szCs w:val="24"/>
        </w:rPr>
        <w:t xml:space="preserve"> метод </w:t>
      </w:r>
      <w:r w:rsidR="000A17DD">
        <w:rPr>
          <w:rFonts w:ascii="Times New Roman" w:hAnsi="Times New Roman" w:cs="Times New Roman"/>
          <w:sz w:val="24"/>
          <w:szCs w:val="24"/>
        </w:rPr>
        <w:t xml:space="preserve">помогает определить среду, круг принятия внешнеполитических решений в США. В частности, по вопросам Украины очень активными государственными органами явились вице-президент, Государственный департамент и Конгресс США, а также группы лобби в лице Сенатского украинского </w:t>
      </w:r>
      <w:proofErr w:type="spellStart"/>
      <w:r w:rsidR="000A17DD">
        <w:rPr>
          <w:rFonts w:ascii="Times New Roman" w:hAnsi="Times New Roman" w:cs="Times New Roman"/>
          <w:sz w:val="24"/>
          <w:szCs w:val="24"/>
        </w:rPr>
        <w:t>кокуса</w:t>
      </w:r>
      <w:proofErr w:type="spellEnd"/>
      <w:r w:rsidR="000A17DD">
        <w:rPr>
          <w:rFonts w:ascii="Times New Roman" w:hAnsi="Times New Roman" w:cs="Times New Roman"/>
          <w:sz w:val="24"/>
          <w:szCs w:val="24"/>
        </w:rPr>
        <w:t xml:space="preserve">. </w:t>
      </w:r>
    </w:p>
    <w:p w:rsidR="000A360F" w:rsidRPr="000A360F" w:rsidRDefault="000A360F" w:rsidP="000A360F">
      <w:pPr>
        <w:pStyle w:val="a7"/>
        <w:spacing w:line="360" w:lineRule="auto"/>
        <w:ind w:firstLine="567"/>
        <w:jc w:val="both"/>
        <w:rPr>
          <w:rFonts w:ascii="Times New Roman" w:hAnsi="Times New Roman" w:cs="Times New Roman"/>
          <w:b/>
          <w:sz w:val="24"/>
          <w:szCs w:val="24"/>
        </w:rPr>
      </w:pPr>
      <w:r w:rsidRPr="0008232D">
        <w:rPr>
          <w:rFonts w:ascii="Times New Roman" w:hAnsi="Times New Roman" w:cs="Times New Roman"/>
          <w:b/>
          <w:sz w:val="24"/>
          <w:szCs w:val="24"/>
        </w:rPr>
        <w:t>Терминология</w:t>
      </w:r>
    </w:p>
    <w:p w:rsidR="00603B2E" w:rsidRPr="000A17DD" w:rsidRDefault="00603B2E" w:rsidP="000A360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w:t>
      </w:r>
      <w:r w:rsidR="007D015E">
        <w:rPr>
          <w:rFonts w:ascii="Times New Roman" w:hAnsi="Times New Roman" w:cs="Times New Roman"/>
          <w:sz w:val="24"/>
          <w:szCs w:val="24"/>
        </w:rPr>
        <w:t>тем, что украинский политический кризис является новым явлением в международных отношениях</w:t>
      </w:r>
      <w:r w:rsidR="000A360F">
        <w:rPr>
          <w:rFonts w:ascii="Times New Roman" w:hAnsi="Times New Roman" w:cs="Times New Roman"/>
          <w:sz w:val="24"/>
          <w:szCs w:val="24"/>
        </w:rPr>
        <w:t>,</w:t>
      </w:r>
      <w:r w:rsidR="007D015E">
        <w:rPr>
          <w:rFonts w:ascii="Times New Roman" w:hAnsi="Times New Roman" w:cs="Times New Roman"/>
          <w:sz w:val="24"/>
          <w:szCs w:val="24"/>
        </w:rPr>
        <w:t xml:space="preserve"> следует </w:t>
      </w:r>
      <w:r w:rsidR="000A360F">
        <w:rPr>
          <w:rFonts w:ascii="Times New Roman" w:hAnsi="Times New Roman" w:cs="Times New Roman"/>
          <w:sz w:val="24"/>
          <w:szCs w:val="24"/>
        </w:rPr>
        <w:t xml:space="preserve">дать определение этому явлению. </w:t>
      </w:r>
      <w:r w:rsidRPr="0008232D">
        <w:rPr>
          <w:rFonts w:ascii="Times New Roman" w:hAnsi="Times New Roman" w:cs="Times New Roman"/>
          <w:sz w:val="24"/>
          <w:szCs w:val="24"/>
        </w:rPr>
        <w:t xml:space="preserve">Понятие «украинский кризис» относится к ситуации в международных отношениях, которую также называют «кризисом вокруг Украины». Оно отличается от термина «кризис на Украине», </w:t>
      </w:r>
      <w:proofErr w:type="gramStart"/>
      <w:r w:rsidRPr="0008232D">
        <w:rPr>
          <w:rFonts w:ascii="Times New Roman" w:hAnsi="Times New Roman" w:cs="Times New Roman"/>
          <w:sz w:val="24"/>
          <w:szCs w:val="24"/>
        </w:rPr>
        <w:t>обозначающего</w:t>
      </w:r>
      <w:proofErr w:type="gramEnd"/>
      <w:r w:rsidRPr="0008232D">
        <w:rPr>
          <w:rFonts w:ascii="Times New Roman" w:hAnsi="Times New Roman" w:cs="Times New Roman"/>
          <w:sz w:val="24"/>
          <w:szCs w:val="24"/>
        </w:rPr>
        <w:t xml:space="preserve"> прежде всего внутриполитические события в этой стране</w:t>
      </w:r>
      <w:r>
        <w:rPr>
          <w:rStyle w:val="a5"/>
          <w:rFonts w:ascii="Times New Roman" w:hAnsi="Times New Roman" w:cs="Times New Roman"/>
          <w:sz w:val="24"/>
          <w:szCs w:val="24"/>
        </w:rPr>
        <w:footnoteReference w:id="1"/>
      </w:r>
      <w:r>
        <w:rPr>
          <w:rFonts w:ascii="Times New Roman" w:hAnsi="Times New Roman" w:cs="Times New Roman"/>
          <w:sz w:val="24"/>
          <w:szCs w:val="24"/>
        </w:rPr>
        <w:t>.</w:t>
      </w:r>
    </w:p>
    <w:p w:rsidR="000A360F" w:rsidRDefault="000A360F" w:rsidP="000A360F">
      <w:pPr>
        <w:pStyle w:val="a7"/>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Источники и литература. </w:t>
      </w:r>
    </w:p>
    <w:p w:rsidR="000A360F" w:rsidRPr="000A360F" w:rsidRDefault="000A360F" w:rsidP="000A360F">
      <w:pPr>
        <w:pStyle w:val="a7"/>
        <w:spacing w:line="360" w:lineRule="auto"/>
        <w:ind w:firstLine="567"/>
        <w:jc w:val="both"/>
        <w:rPr>
          <w:rFonts w:ascii="Times New Roman" w:hAnsi="Times New Roman" w:cs="Times New Roman"/>
          <w:sz w:val="24"/>
          <w:szCs w:val="24"/>
        </w:rPr>
      </w:pPr>
      <w:proofErr w:type="spellStart"/>
      <w:r w:rsidRPr="000A360F">
        <w:rPr>
          <w:rFonts w:ascii="Times New Roman" w:hAnsi="Times New Roman" w:cs="Times New Roman"/>
          <w:sz w:val="24"/>
          <w:szCs w:val="24"/>
        </w:rPr>
        <w:t>Источниковая</w:t>
      </w:r>
      <w:proofErr w:type="spellEnd"/>
      <w:r w:rsidRPr="000A360F">
        <w:rPr>
          <w:rFonts w:ascii="Times New Roman" w:hAnsi="Times New Roman" w:cs="Times New Roman"/>
          <w:sz w:val="24"/>
          <w:szCs w:val="24"/>
        </w:rPr>
        <w:t xml:space="preserve"> база</w:t>
      </w:r>
      <w:r w:rsidR="00673750">
        <w:rPr>
          <w:rFonts w:ascii="Times New Roman" w:hAnsi="Times New Roman" w:cs="Times New Roman"/>
          <w:sz w:val="24"/>
          <w:szCs w:val="24"/>
        </w:rPr>
        <w:t xml:space="preserve"> работы</w:t>
      </w:r>
      <w:r>
        <w:rPr>
          <w:rFonts w:ascii="Times New Roman" w:hAnsi="Times New Roman" w:cs="Times New Roman"/>
          <w:sz w:val="24"/>
          <w:szCs w:val="24"/>
        </w:rPr>
        <w:t xml:space="preserve"> является достаточно обширной и многообразной</w:t>
      </w:r>
      <w:r w:rsidR="00673750">
        <w:rPr>
          <w:rFonts w:ascii="Times New Roman" w:hAnsi="Times New Roman" w:cs="Times New Roman"/>
          <w:sz w:val="24"/>
          <w:szCs w:val="24"/>
        </w:rPr>
        <w:t xml:space="preserve"> и включает в себя целую группу документов по разным направлениям.</w:t>
      </w:r>
    </w:p>
    <w:p w:rsidR="001F293F" w:rsidRPr="00703EBC" w:rsidRDefault="001F293F" w:rsidP="001F293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rPr>
        <w:t xml:space="preserve"> </w:t>
      </w:r>
      <w:r w:rsidR="00673750">
        <w:rPr>
          <w:rFonts w:ascii="Times New Roman" w:hAnsi="Times New Roman" w:cs="Times New Roman"/>
          <w:sz w:val="24"/>
          <w:szCs w:val="24"/>
        </w:rPr>
        <w:t xml:space="preserve">Статьи экспертов </w:t>
      </w:r>
      <w:r>
        <w:rPr>
          <w:rFonts w:ascii="Times New Roman" w:hAnsi="Times New Roman" w:cs="Times New Roman"/>
          <w:sz w:val="24"/>
          <w:szCs w:val="24"/>
        </w:rPr>
        <w:t>ведущих мозговых центров США</w:t>
      </w:r>
      <w:r w:rsidR="00673750">
        <w:rPr>
          <w:rFonts w:ascii="Times New Roman" w:hAnsi="Times New Roman" w:cs="Times New Roman"/>
          <w:sz w:val="24"/>
          <w:szCs w:val="24"/>
        </w:rPr>
        <w:t>:</w:t>
      </w:r>
      <w:r>
        <w:rPr>
          <w:rFonts w:ascii="Times New Roman" w:hAnsi="Times New Roman" w:cs="Times New Roman"/>
          <w:sz w:val="24"/>
          <w:szCs w:val="24"/>
        </w:rPr>
        <w:t xml:space="preserve"> консервативной направленности: </w:t>
      </w:r>
      <w:r w:rsidR="00603B2E">
        <w:rPr>
          <w:rFonts w:ascii="Times New Roman" w:hAnsi="Times New Roman" w:cs="Times New Roman"/>
          <w:sz w:val="24"/>
          <w:szCs w:val="24"/>
        </w:rPr>
        <w:t>Американский предпринимательский институт</w:t>
      </w:r>
      <w:r w:rsidR="00673750">
        <w:rPr>
          <w:rStyle w:val="a5"/>
          <w:rFonts w:ascii="Times New Roman" w:hAnsi="Times New Roman" w:cs="Times New Roman"/>
          <w:sz w:val="24"/>
          <w:szCs w:val="24"/>
        </w:rPr>
        <w:footnoteReference w:id="2"/>
      </w:r>
      <w:r>
        <w:rPr>
          <w:rFonts w:ascii="Times New Roman" w:hAnsi="Times New Roman" w:cs="Times New Roman"/>
          <w:sz w:val="24"/>
          <w:szCs w:val="24"/>
        </w:rPr>
        <w:t>, Фонд Наследие</w:t>
      </w:r>
      <w:r w:rsidR="00673750">
        <w:rPr>
          <w:rStyle w:val="a5"/>
          <w:rFonts w:ascii="Times New Roman" w:hAnsi="Times New Roman" w:cs="Times New Roman"/>
          <w:sz w:val="24"/>
          <w:szCs w:val="24"/>
        </w:rPr>
        <w:footnoteReference w:id="3"/>
      </w:r>
      <w:r>
        <w:rPr>
          <w:rFonts w:ascii="Times New Roman" w:hAnsi="Times New Roman" w:cs="Times New Roman"/>
          <w:sz w:val="24"/>
          <w:szCs w:val="24"/>
        </w:rPr>
        <w:t>; центристские – Центр стратегических и международных исследований</w:t>
      </w:r>
      <w:r w:rsidR="00673750">
        <w:rPr>
          <w:rStyle w:val="a5"/>
          <w:rFonts w:ascii="Times New Roman" w:hAnsi="Times New Roman" w:cs="Times New Roman"/>
          <w:sz w:val="24"/>
          <w:szCs w:val="24"/>
        </w:rPr>
        <w:footnoteReference w:id="4"/>
      </w:r>
      <w:r>
        <w:rPr>
          <w:rFonts w:ascii="Times New Roman" w:hAnsi="Times New Roman" w:cs="Times New Roman"/>
          <w:sz w:val="24"/>
          <w:szCs w:val="24"/>
        </w:rPr>
        <w:t xml:space="preserve">, Совет по </w:t>
      </w:r>
      <w:r>
        <w:rPr>
          <w:rFonts w:ascii="Times New Roman" w:hAnsi="Times New Roman" w:cs="Times New Roman"/>
          <w:sz w:val="24"/>
          <w:szCs w:val="24"/>
        </w:rPr>
        <w:lastRenderedPageBreak/>
        <w:t>международным отношениям</w:t>
      </w:r>
      <w:r w:rsidR="00673750">
        <w:rPr>
          <w:rStyle w:val="a5"/>
          <w:rFonts w:ascii="Times New Roman" w:hAnsi="Times New Roman" w:cs="Times New Roman"/>
          <w:sz w:val="24"/>
          <w:szCs w:val="24"/>
        </w:rPr>
        <w:footnoteReference w:id="5"/>
      </w:r>
      <w:r w:rsidR="00673750">
        <w:rPr>
          <w:rFonts w:ascii="Times New Roman" w:hAnsi="Times New Roman" w:cs="Times New Roman"/>
          <w:sz w:val="24"/>
          <w:szCs w:val="24"/>
          <w:lang w:eastAsia="zh-CN"/>
        </w:rPr>
        <w:t>. Особый интерес представляют либеральные мозговые центр</w:t>
      </w:r>
      <w:proofErr w:type="gramStart"/>
      <w:r w:rsidR="00673750">
        <w:rPr>
          <w:rFonts w:ascii="Times New Roman" w:hAnsi="Times New Roman" w:cs="Times New Roman"/>
          <w:sz w:val="24"/>
          <w:szCs w:val="24"/>
          <w:lang w:eastAsia="zh-CN"/>
        </w:rPr>
        <w:t>ы</w:t>
      </w:r>
      <w:r>
        <w:rPr>
          <w:rFonts w:ascii="Times New Roman" w:hAnsi="Times New Roman" w:cs="Times New Roman"/>
          <w:sz w:val="24"/>
          <w:szCs w:val="24"/>
        </w:rPr>
        <w:t>–</w:t>
      </w:r>
      <w:proofErr w:type="gramEnd"/>
      <w:r>
        <w:rPr>
          <w:rFonts w:ascii="Times New Roman" w:hAnsi="Times New Roman" w:cs="Times New Roman"/>
          <w:sz w:val="24"/>
          <w:szCs w:val="24"/>
        </w:rPr>
        <w:t xml:space="preserve"> Фонд Карнеги за международный мир</w:t>
      </w:r>
      <w:r w:rsidR="00673750">
        <w:rPr>
          <w:rStyle w:val="a5"/>
          <w:rFonts w:ascii="Times New Roman" w:hAnsi="Times New Roman" w:cs="Times New Roman"/>
          <w:sz w:val="24"/>
          <w:szCs w:val="24"/>
        </w:rPr>
        <w:footnoteReference w:id="6"/>
      </w:r>
      <w:r>
        <w:rPr>
          <w:rFonts w:ascii="Times New Roman" w:hAnsi="Times New Roman" w:cs="Times New Roman"/>
          <w:sz w:val="24"/>
          <w:szCs w:val="24"/>
        </w:rPr>
        <w:t xml:space="preserve"> и </w:t>
      </w:r>
      <w:proofErr w:type="spellStart"/>
      <w:r>
        <w:rPr>
          <w:rFonts w:ascii="Times New Roman" w:hAnsi="Times New Roman" w:cs="Times New Roman"/>
          <w:sz w:val="24"/>
          <w:szCs w:val="24"/>
        </w:rPr>
        <w:t>Брукингский</w:t>
      </w:r>
      <w:proofErr w:type="spellEnd"/>
      <w:r>
        <w:rPr>
          <w:rFonts w:ascii="Times New Roman" w:hAnsi="Times New Roman" w:cs="Times New Roman"/>
          <w:sz w:val="24"/>
          <w:szCs w:val="24"/>
        </w:rPr>
        <w:t xml:space="preserve"> институт</w:t>
      </w:r>
      <w:r w:rsidR="00673750">
        <w:rPr>
          <w:rStyle w:val="a5"/>
          <w:rFonts w:ascii="Times New Roman" w:hAnsi="Times New Roman" w:cs="Times New Roman"/>
          <w:sz w:val="24"/>
          <w:szCs w:val="24"/>
        </w:rPr>
        <w:footnoteReference w:id="7"/>
      </w:r>
      <w:r w:rsidR="00703EBC">
        <w:rPr>
          <w:rFonts w:ascii="Times New Roman" w:hAnsi="Times New Roman" w:cs="Times New Roman"/>
          <w:sz w:val="24"/>
          <w:szCs w:val="24"/>
          <w:lang w:eastAsia="zh-CN"/>
        </w:rPr>
        <w:t>, так как внешняя политика Барака Обамы формировалась при поддержке этих центров.</w:t>
      </w:r>
    </w:p>
    <w:p w:rsidR="003664F3" w:rsidRDefault="00703EBC" w:rsidP="001F293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Следующая группа документов – это документы  исполнительной власти США</w:t>
      </w:r>
      <w:r w:rsidR="007A6140">
        <w:rPr>
          <w:rFonts w:ascii="Times New Roman" w:hAnsi="Times New Roman" w:cs="Times New Roman"/>
          <w:sz w:val="24"/>
          <w:szCs w:val="24"/>
        </w:rPr>
        <w:t>. Документы администрации президента отражают его отношение к ситуации на Украине – это Стратегии национальной безопасности США от 2010 г</w:t>
      </w:r>
      <w:r w:rsidR="007A6140">
        <w:rPr>
          <w:rStyle w:val="a5"/>
          <w:rFonts w:ascii="Times New Roman" w:hAnsi="Times New Roman" w:cs="Times New Roman"/>
          <w:sz w:val="24"/>
          <w:szCs w:val="24"/>
        </w:rPr>
        <w:footnoteReference w:id="8"/>
      </w:r>
      <w:r w:rsidR="007A6140">
        <w:rPr>
          <w:rFonts w:ascii="Times New Roman" w:hAnsi="Times New Roman" w:cs="Times New Roman"/>
          <w:sz w:val="24"/>
          <w:szCs w:val="24"/>
        </w:rPr>
        <w:t>. и 2015 г</w:t>
      </w:r>
      <w:r w:rsidR="007A6140">
        <w:rPr>
          <w:rStyle w:val="a5"/>
          <w:rFonts w:ascii="Times New Roman" w:hAnsi="Times New Roman" w:cs="Times New Roman"/>
          <w:sz w:val="24"/>
          <w:szCs w:val="24"/>
        </w:rPr>
        <w:footnoteReference w:id="9"/>
      </w:r>
      <w:r w:rsidR="007A6140">
        <w:rPr>
          <w:rFonts w:ascii="Times New Roman" w:hAnsi="Times New Roman" w:cs="Times New Roman"/>
          <w:sz w:val="24"/>
          <w:szCs w:val="24"/>
        </w:rPr>
        <w:t xml:space="preserve">. </w:t>
      </w:r>
    </w:p>
    <w:p w:rsidR="007A6140" w:rsidRDefault="007A6140" w:rsidP="001F293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Госдепартамента </w:t>
      </w:r>
      <w:r w:rsidR="00F27836">
        <w:rPr>
          <w:rFonts w:ascii="Times New Roman" w:hAnsi="Times New Roman" w:cs="Times New Roman"/>
          <w:sz w:val="24"/>
          <w:szCs w:val="24"/>
        </w:rPr>
        <w:t>Отчеты о состоянии демократии и прав человека по государствам, по Украине также есть отчеты с 2011 г</w:t>
      </w:r>
      <w:r w:rsidR="00F27836">
        <w:rPr>
          <w:rStyle w:val="a5"/>
          <w:rFonts w:ascii="Times New Roman" w:hAnsi="Times New Roman" w:cs="Times New Roman"/>
          <w:sz w:val="24"/>
          <w:szCs w:val="24"/>
        </w:rPr>
        <w:footnoteReference w:id="10"/>
      </w:r>
      <w:r w:rsidR="00F27836">
        <w:rPr>
          <w:rFonts w:ascii="Times New Roman" w:hAnsi="Times New Roman" w:cs="Times New Roman"/>
          <w:sz w:val="24"/>
          <w:szCs w:val="24"/>
        </w:rPr>
        <w:t xml:space="preserve">. </w:t>
      </w:r>
    </w:p>
    <w:p w:rsidR="00B1584D" w:rsidRDefault="00F27836" w:rsidP="0008232D">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Интересными источниками являются документы</w:t>
      </w:r>
      <w:r w:rsidR="000116AB">
        <w:rPr>
          <w:rFonts w:ascii="Times New Roman" w:hAnsi="Times New Roman" w:cs="Times New Roman"/>
          <w:sz w:val="24"/>
          <w:szCs w:val="24"/>
        </w:rPr>
        <w:t xml:space="preserve"> слушаний</w:t>
      </w:r>
      <w:r>
        <w:rPr>
          <w:rFonts w:ascii="Times New Roman" w:hAnsi="Times New Roman" w:cs="Times New Roman"/>
          <w:sz w:val="24"/>
          <w:szCs w:val="24"/>
        </w:rPr>
        <w:t xml:space="preserve"> Конгресса США</w:t>
      </w:r>
      <w:r w:rsidR="000116AB">
        <w:rPr>
          <w:rFonts w:ascii="Times New Roman" w:hAnsi="Times New Roman" w:cs="Times New Roman"/>
          <w:sz w:val="24"/>
          <w:szCs w:val="24"/>
        </w:rPr>
        <w:t xml:space="preserve">, которые в свою очередь делятся на законы, законопроекты, резолюции. По украинскому вопросу принимали участие как верхняя палата – Сенат, так и нижняя – Палата представителей. </w:t>
      </w:r>
      <w:r w:rsidR="000C3447">
        <w:rPr>
          <w:rFonts w:ascii="Times New Roman" w:hAnsi="Times New Roman" w:cs="Times New Roman"/>
          <w:sz w:val="24"/>
          <w:szCs w:val="24"/>
        </w:rPr>
        <w:t>Самыми извес</w:t>
      </w:r>
      <w:r w:rsidR="006212B9">
        <w:rPr>
          <w:rFonts w:ascii="Times New Roman" w:hAnsi="Times New Roman" w:cs="Times New Roman"/>
          <w:sz w:val="24"/>
          <w:szCs w:val="24"/>
        </w:rPr>
        <w:t>тными законами являются: закон «О</w:t>
      </w:r>
      <w:r w:rsidR="000C3447">
        <w:rPr>
          <w:rFonts w:ascii="Times New Roman" w:hAnsi="Times New Roman" w:cs="Times New Roman"/>
          <w:sz w:val="24"/>
          <w:szCs w:val="24"/>
        </w:rPr>
        <w:t xml:space="preserve"> свободе Украины</w:t>
      </w:r>
      <w:r w:rsidR="006212B9">
        <w:rPr>
          <w:rFonts w:ascii="Times New Roman" w:hAnsi="Times New Roman" w:cs="Times New Roman"/>
          <w:sz w:val="24"/>
          <w:szCs w:val="24"/>
        </w:rPr>
        <w:t>» 2014 г.</w:t>
      </w:r>
      <w:r w:rsidR="000C3447">
        <w:rPr>
          <w:rStyle w:val="a5"/>
          <w:rFonts w:ascii="Times New Roman" w:hAnsi="Times New Roman" w:cs="Times New Roman"/>
          <w:sz w:val="24"/>
          <w:szCs w:val="24"/>
        </w:rPr>
        <w:footnoteReference w:id="11"/>
      </w:r>
      <w:r w:rsidR="006212B9">
        <w:rPr>
          <w:rFonts w:ascii="Times New Roman" w:hAnsi="Times New Roman" w:cs="Times New Roman"/>
          <w:sz w:val="24"/>
          <w:szCs w:val="24"/>
        </w:rPr>
        <w:t>, акт «О поддержке Украины» 2014 г</w:t>
      </w:r>
      <w:r w:rsidR="006212B9">
        <w:rPr>
          <w:rStyle w:val="a5"/>
          <w:rFonts w:ascii="Times New Roman" w:hAnsi="Times New Roman" w:cs="Times New Roman"/>
          <w:sz w:val="24"/>
          <w:szCs w:val="24"/>
        </w:rPr>
        <w:footnoteReference w:id="12"/>
      </w:r>
      <w:r w:rsidR="006212B9">
        <w:rPr>
          <w:rFonts w:ascii="Times New Roman" w:hAnsi="Times New Roman" w:cs="Times New Roman"/>
          <w:sz w:val="24"/>
          <w:szCs w:val="24"/>
        </w:rPr>
        <w:t xml:space="preserve">. </w:t>
      </w:r>
    </w:p>
    <w:p w:rsidR="006212B9" w:rsidRDefault="006212B9" w:rsidP="0008232D">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Историография по теме, в основном представлена фундаментальными работами известных ученых-международников, </w:t>
      </w:r>
      <w:proofErr w:type="spellStart"/>
      <w:r>
        <w:rPr>
          <w:rFonts w:ascii="Times New Roman" w:hAnsi="Times New Roman" w:cs="Times New Roman"/>
          <w:sz w:val="24"/>
          <w:szCs w:val="24"/>
        </w:rPr>
        <w:t>геополитиков</w:t>
      </w:r>
      <w:proofErr w:type="spellEnd"/>
      <w:r>
        <w:rPr>
          <w:rFonts w:ascii="Times New Roman" w:hAnsi="Times New Roman" w:cs="Times New Roman"/>
          <w:sz w:val="24"/>
          <w:szCs w:val="24"/>
        </w:rPr>
        <w:t>, которые еще вначале 1990-х гг. после обретения Украиной статуса самостоятельного государства</w:t>
      </w:r>
      <w:r w:rsidR="004B60F3">
        <w:rPr>
          <w:rFonts w:ascii="Times New Roman" w:hAnsi="Times New Roman" w:cs="Times New Roman"/>
          <w:sz w:val="24"/>
          <w:szCs w:val="24"/>
        </w:rPr>
        <w:t xml:space="preserve"> смогли увидеть ее будущую роль в международной политике и международных отношениях. Это работы: Збигнева Бжезинского</w:t>
      </w:r>
      <w:r w:rsidR="004522DE">
        <w:rPr>
          <w:rStyle w:val="a5"/>
          <w:rFonts w:ascii="Times New Roman" w:hAnsi="Times New Roman" w:cs="Times New Roman"/>
          <w:sz w:val="24"/>
          <w:szCs w:val="24"/>
        </w:rPr>
        <w:footnoteReference w:id="13"/>
      </w:r>
      <w:r w:rsidR="004522DE">
        <w:rPr>
          <w:rFonts w:ascii="Times New Roman" w:hAnsi="Times New Roman" w:cs="Times New Roman"/>
          <w:sz w:val="24"/>
          <w:szCs w:val="24"/>
        </w:rPr>
        <w:t xml:space="preserve">, Самюэля </w:t>
      </w:r>
      <w:proofErr w:type="spellStart"/>
      <w:r w:rsidR="004522DE">
        <w:rPr>
          <w:rFonts w:ascii="Times New Roman" w:hAnsi="Times New Roman" w:cs="Times New Roman"/>
          <w:sz w:val="24"/>
          <w:szCs w:val="24"/>
        </w:rPr>
        <w:t>Хантингтона</w:t>
      </w:r>
      <w:proofErr w:type="spellEnd"/>
      <w:r w:rsidR="004522DE">
        <w:rPr>
          <w:rStyle w:val="a5"/>
          <w:rFonts w:ascii="Times New Roman" w:hAnsi="Times New Roman" w:cs="Times New Roman"/>
          <w:sz w:val="24"/>
          <w:szCs w:val="24"/>
        </w:rPr>
        <w:footnoteReference w:id="14"/>
      </w:r>
      <w:r w:rsidR="004522DE">
        <w:rPr>
          <w:rFonts w:ascii="Times New Roman" w:hAnsi="Times New Roman" w:cs="Times New Roman"/>
          <w:sz w:val="24"/>
          <w:szCs w:val="24"/>
        </w:rPr>
        <w:t xml:space="preserve">. </w:t>
      </w:r>
    </w:p>
    <w:p w:rsidR="004522DE" w:rsidRDefault="004522DE" w:rsidP="0008232D">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Из отечественных работ следует отметить труды исследователей Института США и Канады при Академии наук Российской Федерации. </w:t>
      </w:r>
      <w:r w:rsidR="00E2549F">
        <w:rPr>
          <w:rFonts w:ascii="Times New Roman" w:hAnsi="Times New Roman" w:cs="Times New Roman"/>
          <w:sz w:val="24"/>
          <w:szCs w:val="24"/>
        </w:rPr>
        <w:t xml:space="preserve">Это работы </w:t>
      </w:r>
      <w:proofErr w:type="spellStart"/>
      <w:r w:rsidR="00E2549F">
        <w:rPr>
          <w:rFonts w:ascii="Times New Roman" w:hAnsi="Times New Roman" w:cs="Times New Roman"/>
          <w:sz w:val="24"/>
          <w:szCs w:val="24"/>
        </w:rPr>
        <w:t>Самуйлова</w:t>
      </w:r>
      <w:proofErr w:type="spellEnd"/>
      <w:r w:rsidR="00E2549F">
        <w:rPr>
          <w:rFonts w:ascii="Times New Roman" w:hAnsi="Times New Roman" w:cs="Times New Roman"/>
          <w:sz w:val="24"/>
          <w:szCs w:val="24"/>
        </w:rPr>
        <w:t xml:space="preserve"> С.М. о внешней и военной политике Вашингтона</w:t>
      </w:r>
      <w:r w:rsidR="00E2549F">
        <w:rPr>
          <w:rStyle w:val="a5"/>
          <w:rFonts w:ascii="Times New Roman" w:hAnsi="Times New Roman" w:cs="Times New Roman"/>
          <w:sz w:val="24"/>
          <w:szCs w:val="24"/>
        </w:rPr>
        <w:footnoteReference w:id="15"/>
      </w:r>
      <w:r w:rsidR="004E1B37">
        <w:rPr>
          <w:rFonts w:ascii="Times New Roman" w:hAnsi="Times New Roman" w:cs="Times New Roman"/>
          <w:sz w:val="24"/>
          <w:szCs w:val="24"/>
        </w:rPr>
        <w:t xml:space="preserve"> о Государственном департаменте и дипломатии</w:t>
      </w:r>
      <w:r w:rsidR="004E1B37">
        <w:rPr>
          <w:rStyle w:val="a5"/>
          <w:rFonts w:ascii="Times New Roman" w:hAnsi="Times New Roman" w:cs="Times New Roman"/>
          <w:sz w:val="24"/>
          <w:szCs w:val="24"/>
        </w:rPr>
        <w:footnoteReference w:id="16"/>
      </w:r>
      <w:r w:rsidR="004E1B37">
        <w:rPr>
          <w:rFonts w:ascii="Times New Roman" w:hAnsi="Times New Roman" w:cs="Times New Roman"/>
          <w:sz w:val="24"/>
          <w:szCs w:val="24"/>
        </w:rPr>
        <w:t>, Троицкого М.А. о роли Конгресса во внешней политике США</w:t>
      </w:r>
      <w:r w:rsidR="004E1B37">
        <w:rPr>
          <w:rStyle w:val="a5"/>
          <w:rFonts w:ascii="Times New Roman" w:hAnsi="Times New Roman" w:cs="Times New Roman"/>
          <w:sz w:val="24"/>
          <w:szCs w:val="24"/>
        </w:rPr>
        <w:footnoteReference w:id="17"/>
      </w:r>
      <w:r w:rsidR="004E1B37">
        <w:rPr>
          <w:rFonts w:ascii="Times New Roman" w:hAnsi="Times New Roman" w:cs="Times New Roman"/>
          <w:sz w:val="24"/>
          <w:szCs w:val="24"/>
        </w:rPr>
        <w:t xml:space="preserve">. </w:t>
      </w:r>
    </w:p>
    <w:p w:rsidR="004E1B37" w:rsidRDefault="004E1B37" w:rsidP="0008232D">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Работа состоит из введения, трех глав, разделенных </w:t>
      </w:r>
      <w:r w:rsidR="000017CB">
        <w:rPr>
          <w:rFonts w:ascii="Times New Roman" w:hAnsi="Times New Roman" w:cs="Times New Roman"/>
          <w:sz w:val="24"/>
          <w:szCs w:val="24"/>
        </w:rPr>
        <w:t>на семь параграфов, списка источников и литературы и приложений.</w:t>
      </w:r>
    </w:p>
    <w:p w:rsidR="003C08AE" w:rsidRDefault="003C08AE" w:rsidP="0008232D">
      <w:pPr>
        <w:pStyle w:val="a7"/>
        <w:spacing w:line="360" w:lineRule="auto"/>
        <w:ind w:firstLine="567"/>
        <w:jc w:val="both"/>
        <w:rPr>
          <w:rFonts w:ascii="Times New Roman" w:hAnsi="Times New Roman" w:cs="Times New Roman"/>
          <w:sz w:val="24"/>
          <w:szCs w:val="24"/>
        </w:rPr>
      </w:pPr>
    </w:p>
    <w:p w:rsidR="003C08AE" w:rsidRDefault="003C08AE" w:rsidP="0008232D">
      <w:pPr>
        <w:pStyle w:val="a7"/>
        <w:spacing w:line="360" w:lineRule="auto"/>
        <w:ind w:firstLine="567"/>
        <w:jc w:val="both"/>
        <w:rPr>
          <w:rFonts w:ascii="Times New Roman" w:hAnsi="Times New Roman" w:cs="Times New Roman"/>
          <w:sz w:val="24"/>
          <w:szCs w:val="24"/>
        </w:rPr>
      </w:pPr>
    </w:p>
    <w:p w:rsidR="003C08AE" w:rsidRDefault="003C08AE" w:rsidP="0008232D">
      <w:pPr>
        <w:pStyle w:val="a7"/>
        <w:spacing w:line="360" w:lineRule="auto"/>
        <w:ind w:firstLine="567"/>
        <w:jc w:val="both"/>
        <w:rPr>
          <w:rFonts w:ascii="Times New Roman" w:hAnsi="Times New Roman" w:cs="Times New Roman"/>
          <w:sz w:val="24"/>
          <w:szCs w:val="24"/>
        </w:rPr>
      </w:pPr>
    </w:p>
    <w:p w:rsidR="003C08AE" w:rsidRDefault="003C08AE" w:rsidP="0008232D">
      <w:pPr>
        <w:pStyle w:val="a7"/>
        <w:spacing w:line="360" w:lineRule="auto"/>
        <w:ind w:firstLine="567"/>
        <w:jc w:val="both"/>
        <w:rPr>
          <w:rFonts w:ascii="Times New Roman" w:hAnsi="Times New Roman" w:cs="Times New Roman"/>
          <w:sz w:val="24"/>
          <w:szCs w:val="24"/>
        </w:rPr>
      </w:pPr>
    </w:p>
    <w:p w:rsidR="003C08AE" w:rsidRDefault="003C08AE" w:rsidP="0008232D">
      <w:pPr>
        <w:pStyle w:val="a7"/>
        <w:spacing w:line="360" w:lineRule="auto"/>
        <w:ind w:firstLine="567"/>
        <w:jc w:val="both"/>
        <w:rPr>
          <w:rFonts w:ascii="Times New Roman" w:hAnsi="Times New Roman" w:cs="Times New Roman"/>
          <w:sz w:val="24"/>
          <w:szCs w:val="24"/>
        </w:rPr>
      </w:pPr>
    </w:p>
    <w:p w:rsidR="003C08AE" w:rsidRDefault="003C08AE" w:rsidP="0008232D">
      <w:pPr>
        <w:pStyle w:val="a7"/>
        <w:spacing w:line="360" w:lineRule="auto"/>
        <w:ind w:firstLine="567"/>
        <w:jc w:val="both"/>
        <w:rPr>
          <w:rFonts w:ascii="Times New Roman" w:hAnsi="Times New Roman" w:cs="Times New Roman"/>
          <w:sz w:val="24"/>
          <w:szCs w:val="24"/>
        </w:rPr>
      </w:pPr>
    </w:p>
    <w:p w:rsidR="003C08AE" w:rsidRDefault="003C08AE" w:rsidP="0008232D">
      <w:pPr>
        <w:pStyle w:val="a7"/>
        <w:spacing w:line="360" w:lineRule="auto"/>
        <w:ind w:firstLine="567"/>
        <w:jc w:val="both"/>
        <w:rPr>
          <w:rFonts w:ascii="Times New Roman" w:hAnsi="Times New Roman" w:cs="Times New Roman"/>
          <w:b/>
          <w:sz w:val="24"/>
          <w:szCs w:val="24"/>
        </w:rPr>
      </w:pPr>
    </w:p>
    <w:p w:rsidR="00B1584D" w:rsidRDefault="00B1584D" w:rsidP="0008232D">
      <w:pPr>
        <w:pStyle w:val="a7"/>
        <w:spacing w:line="360" w:lineRule="auto"/>
        <w:ind w:firstLine="567"/>
        <w:jc w:val="both"/>
        <w:rPr>
          <w:rFonts w:ascii="Times New Roman" w:hAnsi="Times New Roman" w:cs="Times New Roman"/>
          <w:b/>
          <w:sz w:val="24"/>
          <w:szCs w:val="24"/>
        </w:rPr>
      </w:pPr>
    </w:p>
    <w:p w:rsidR="00B1584D" w:rsidRDefault="00B1584D" w:rsidP="0008232D">
      <w:pPr>
        <w:pStyle w:val="a7"/>
        <w:spacing w:line="360" w:lineRule="auto"/>
        <w:ind w:firstLine="567"/>
        <w:jc w:val="both"/>
        <w:rPr>
          <w:rFonts w:ascii="Times New Roman" w:hAnsi="Times New Roman" w:cs="Times New Roman"/>
          <w:b/>
          <w:sz w:val="24"/>
          <w:szCs w:val="24"/>
        </w:rPr>
      </w:pPr>
    </w:p>
    <w:p w:rsidR="00B1584D" w:rsidRDefault="00B1584D" w:rsidP="0008232D">
      <w:pPr>
        <w:pStyle w:val="a7"/>
        <w:spacing w:line="360" w:lineRule="auto"/>
        <w:ind w:firstLine="567"/>
        <w:jc w:val="both"/>
        <w:rPr>
          <w:rFonts w:ascii="Times New Roman" w:hAnsi="Times New Roman" w:cs="Times New Roman"/>
          <w:b/>
          <w:sz w:val="24"/>
          <w:szCs w:val="24"/>
        </w:rPr>
      </w:pPr>
    </w:p>
    <w:p w:rsidR="00B1584D" w:rsidRDefault="00B1584D" w:rsidP="0008232D">
      <w:pPr>
        <w:pStyle w:val="a7"/>
        <w:spacing w:line="360" w:lineRule="auto"/>
        <w:ind w:firstLine="567"/>
        <w:jc w:val="both"/>
        <w:rPr>
          <w:rFonts w:ascii="Times New Roman" w:hAnsi="Times New Roman" w:cs="Times New Roman"/>
          <w:b/>
          <w:sz w:val="24"/>
          <w:szCs w:val="24"/>
        </w:rPr>
      </w:pPr>
    </w:p>
    <w:p w:rsidR="0008232D" w:rsidRPr="0008232D" w:rsidRDefault="0008232D" w:rsidP="0008232D">
      <w:pPr>
        <w:pStyle w:val="a7"/>
        <w:spacing w:line="360" w:lineRule="auto"/>
        <w:ind w:firstLine="567"/>
        <w:jc w:val="both"/>
        <w:rPr>
          <w:rFonts w:ascii="Times New Roman" w:hAnsi="Times New Roman" w:cs="Times New Roman"/>
          <w:sz w:val="24"/>
          <w:szCs w:val="24"/>
        </w:rPr>
      </w:pPr>
    </w:p>
    <w:p w:rsidR="0008232D" w:rsidRDefault="0008232D" w:rsidP="0074778F">
      <w:pPr>
        <w:pStyle w:val="a7"/>
        <w:spacing w:line="360" w:lineRule="auto"/>
        <w:jc w:val="center"/>
        <w:rPr>
          <w:rFonts w:ascii="Times New Roman" w:hAnsi="Times New Roman" w:cs="Times New Roman"/>
          <w:b/>
          <w:sz w:val="24"/>
          <w:szCs w:val="24"/>
        </w:rPr>
      </w:pPr>
    </w:p>
    <w:p w:rsidR="0008232D" w:rsidRPr="0038434B" w:rsidRDefault="0008232D" w:rsidP="0074778F">
      <w:pPr>
        <w:pStyle w:val="a7"/>
        <w:spacing w:line="360" w:lineRule="auto"/>
        <w:jc w:val="center"/>
        <w:rPr>
          <w:rFonts w:ascii="Times New Roman" w:hAnsi="Times New Roman" w:cs="Times New Roman"/>
          <w:b/>
          <w:sz w:val="24"/>
          <w:szCs w:val="24"/>
        </w:rPr>
      </w:pPr>
    </w:p>
    <w:p w:rsidR="0008232D" w:rsidRDefault="0008232D" w:rsidP="0074778F">
      <w:pPr>
        <w:pStyle w:val="a7"/>
        <w:spacing w:line="360" w:lineRule="auto"/>
        <w:jc w:val="center"/>
        <w:rPr>
          <w:rFonts w:ascii="Times New Roman" w:hAnsi="Times New Roman" w:cs="Times New Roman"/>
          <w:b/>
          <w:sz w:val="24"/>
          <w:szCs w:val="24"/>
        </w:rPr>
      </w:pPr>
    </w:p>
    <w:p w:rsidR="0008232D" w:rsidRDefault="0008232D" w:rsidP="0074778F">
      <w:pPr>
        <w:pStyle w:val="a7"/>
        <w:spacing w:line="360" w:lineRule="auto"/>
        <w:jc w:val="center"/>
        <w:rPr>
          <w:rFonts w:ascii="Times New Roman" w:hAnsi="Times New Roman" w:cs="Times New Roman"/>
          <w:b/>
          <w:sz w:val="24"/>
          <w:szCs w:val="24"/>
        </w:rPr>
      </w:pPr>
    </w:p>
    <w:p w:rsidR="0008232D" w:rsidRDefault="0008232D" w:rsidP="0074778F">
      <w:pPr>
        <w:pStyle w:val="a7"/>
        <w:spacing w:line="360" w:lineRule="auto"/>
        <w:jc w:val="center"/>
        <w:rPr>
          <w:rFonts w:ascii="Times New Roman" w:hAnsi="Times New Roman" w:cs="Times New Roman"/>
          <w:b/>
          <w:sz w:val="24"/>
          <w:szCs w:val="24"/>
        </w:rPr>
      </w:pPr>
    </w:p>
    <w:p w:rsidR="0008232D" w:rsidRDefault="0008232D" w:rsidP="0074778F">
      <w:pPr>
        <w:pStyle w:val="a7"/>
        <w:spacing w:line="360" w:lineRule="auto"/>
        <w:jc w:val="center"/>
        <w:rPr>
          <w:rFonts w:ascii="Times New Roman" w:hAnsi="Times New Roman" w:cs="Times New Roman"/>
          <w:b/>
          <w:sz w:val="24"/>
          <w:szCs w:val="24"/>
        </w:rPr>
      </w:pPr>
    </w:p>
    <w:p w:rsidR="0008232D" w:rsidRDefault="0008232D" w:rsidP="0074778F">
      <w:pPr>
        <w:pStyle w:val="a7"/>
        <w:spacing w:line="360" w:lineRule="auto"/>
        <w:jc w:val="center"/>
        <w:rPr>
          <w:rFonts w:ascii="Times New Roman" w:hAnsi="Times New Roman" w:cs="Times New Roman"/>
          <w:b/>
          <w:sz w:val="24"/>
          <w:szCs w:val="24"/>
        </w:rPr>
      </w:pPr>
    </w:p>
    <w:p w:rsidR="0008232D" w:rsidRDefault="0008232D" w:rsidP="0074778F">
      <w:pPr>
        <w:pStyle w:val="a7"/>
        <w:spacing w:line="360" w:lineRule="auto"/>
        <w:jc w:val="center"/>
        <w:rPr>
          <w:rFonts w:ascii="Times New Roman" w:hAnsi="Times New Roman" w:cs="Times New Roman"/>
          <w:b/>
          <w:sz w:val="24"/>
          <w:szCs w:val="24"/>
        </w:rPr>
      </w:pPr>
    </w:p>
    <w:p w:rsidR="0008232D" w:rsidRDefault="0008232D" w:rsidP="0074778F">
      <w:pPr>
        <w:pStyle w:val="a7"/>
        <w:spacing w:line="360" w:lineRule="auto"/>
        <w:jc w:val="center"/>
        <w:rPr>
          <w:rFonts w:ascii="Times New Roman" w:hAnsi="Times New Roman" w:cs="Times New Roman"/>
          <w:b/>
          <w:sz w:val="24"/>
          <w:szCs w:val="24"/>
        </w:rPr>
      </w:pPr>
    </w:p>
    <w:p w:rsidR="0008232D" w:rsidRDefault="0008232D" w:rsidP="0074778F">
      <w:pPr>
        <w:pStyle w:val="a7"/>
        <w:spacing w:line="360" w:lineRule="auto"/>
        <w:jc w:val="center"/>
        <w:rPr>
          <w:rFonts w:ascii="Times New Roman" w:hAnsi="Times New Roman" w:cs="Times New Roman"/>
          <w:b/>
          <w:sz w:val="24"/>
          <w:szCs w:val="24"/>
        </w:rPr>
      </w:pPr>
    </w:p>
    <w:p w:rsidR="0008232D" w:rsidRDefault="0008232D" w:rsidP="0074778F">
      <w:pPr>
        <w:pStyle w:val="a7"/>
        <w:spacing w:line="360" w:lineRule="auto"/>
        <w:jc w:val="center"/>
        <w:rPr>
          <w:rFonts w:ascii="Times New Roman" w:hAnsi="Times New Roman" w:cs="Times New Roman"/>
          <w:b/>
          <w:sz w:val="24"/>
          <w:szCs w:val="24"/>
        </w:rPr>
      </w:pPr>
    </w:p>
    <w:p w:rsidR="009E1630" w:rsidRDefault="009E1630" w:rsidP="009E1630">
      <w:pPr>
        <w:pStyle w:val="a7"/>
        <w:spacing w:line="360" w:lineRule="auto"/>
        <w:rPr>
          <w:rFonts w:ascii="Times New Roman" w:hAnsi="Times New Roman" w:cs="Times New Roman"/>
          <w:b/>
          <w:sz w:val="24"/>
          <w:szCs w:val="24"/>
        </w:rPr>
      </w:pPr>
    </w:p>
    <w:p w:rsidR="00FA1CB6" w:rsidRPr="00F300E7" w:rsidRDefault="00F300E7" w:rsidP="0074778F">
      <w:pPr>
        <w:pStyle w:val="a7"/>
        <w:spacing w:line="360" w:lineRule="auto"/>
        <w:jc w:val="center"/>
        <w:rPr>
          <w:rFonts w:ascii="Times New Roman" w:hAnsi="Times New Roman" w:cs="Times New Roman"/>
          <w:b/>
          <w:sz w:val="24"/>
          <w:szCs w:val="24"/>
        </w:rPr>
      </w:pPr>
      <w:r w:rsidRPr="00F300E7">
        <w:rPr>
          <w:rFonts w:ascii="Times New Roman" w:hAnsi="Times New Roman" w:cs="Times New Roman"/>
          <w:b/>
          <w:sz w:val="24"/>
          <w:szCs w:val="24"/>
        </w:rPr>
        <w:lastRenderedPageBreak/>
        <w:t>Глава 1. Эволюция политической мысли об отношениях США и Украины после окончания холодной войны</w:t>
      </w:r>
    </w:p>
    <w:p w:rsidR="00F300E7" w:rsidRDefault="00F300E7" w:rsidP="0074778F">
      <w:pPr>
        <w:pStyle w:val="a7"/>
        <w:spacing w:line="360" w:lineRule="auto"/>
        <w:jc w:val="center"/>
        <w:rPr>
          <w:rFonts w:ascii="Times New Roman" w:hAnsi="Times New Roman" w:cs="Times New Roman"/>
          <w:b/>
          <w:sz w:val="24"/>
          <w:szCs w:val="24"/>
        </w:rPr>
      </w:pPr>
    </w:p>
    <w:p w:rsidR="00A34699" w:rsidRPr="00F300E7" w:rsidRDefault="00A34699" w:rsidP="00A34699">
      <w:pPr>
        <w:pStyle w:val="a7"/>
        <w:spacing w:line="360" w:lineRule="auto"/>
        <w:jc w:val="center"/>
        <w:rPr>
          <w:rFonts w:ascii="Times New Roman" w:hAnsi="Times New Roman" w:cs="Times New Roman"/>
          <w:b/>
          <w:sz w:val="24"/>
          <w:szCs w:val="24"/>
        </w:rPr>
      </w:pPr>
      <w:r w:rsidRPr="00F300E7">
        <w:rPr>
          <w:rFonts w:ascii="Times New Roman" w:hAnsi="Times New Roman" w:cs="Times New Roman"/>
          <w:b/>
          <w:sz w:val="24"/>
          <w:szCs w:val="24"/>
        </w:rPr>
        <w:t>1.1. И</w:t>
      </w:r>
      <w:r w:rsidR="0026633D">
        <w:rPr>
          <w:rFonts w:ascii="Times New Roman" w:hAnsi="Times New Roman" w:cs="Times New Roman"/>
          <w:b/>
          <w:sz w:val="24"/>
          <w:szCs w:val="24"/>
        </w:rPr>
        <w:t>нтерпретация основных парадигм</w:t>
      </w:r>
      <w:r w:rsidRPr="00F300E7">
        <w:rPr>
          <w:rFonts w:ascii="Times New Roman" w:hAnsi="Times New Roman" w:cs="Times New Roman"/>
          <w:b/>
          <w:sz w:val="24"/>
          <w:szCs w:val="24"/>
        </w:rPr>
        <w:t xml:space="preserve"> ТМО о роли Украины в системе международных отношений</w:t>
      </w:r>
    </w:p>
    <w:p w:rsidR="00A34699" w:rsidRDefault="00A34699" w:rsidP="0074778F">
      <w:pPr>
        <w:pStyle w:val="a7"/>
        <w:spacing w:line="360" w:lineRule="auto"/>
        <w:jc w:val="center"/>
        <w:rPr>
          <w:rFonts w:ascii="Times New Roman" w:hAnsi="Times New Roman" w:cs="Times New Roman"/>
          <w:b/>
          <w:sz w:val="24"/>
          <w:szCs w:val="24"/>
        </w:rPr>
      </w:pPr>
    </w:p>
    <w:p w:rsidR="00883863" w:rsidRPr="004E3C82" w:rsidRDefault="00883863" w:rsidP="00883863">
      <w:pPr>
        <w:pStyle w:val="a7"/>
        <w:spacing w:line="360" w:lineRule="auto"/>
        <w:ind w:firstLine="567"/>
        <w:jc w:val="both"/>
        <w:rPr>
          <w:rFonts w:ascii="Times New Roman" w:hAnsi="Times New Roman" w:cs="Times New Roman"/>
          <w:sz w:val="24"/>
          <w:szCs w:val="24"/>
        </w:rPr>
      </w:pPr>
      <w:r w:rsidRPr="004E3C82">
        <w:rPr>
          <w:rFonts w:ascii="Times New Roman" w:hAnsi="Times New Roman" w:cs="Times New Roman"/>
          <w:sz w:val="24"/>
          <w:szCs w:val="24"/>
        </w:rPr>
        <w:t>В</w:t>
      </w:r>
      <w:r w:rsidR="00274F73">
        <w:rPr>
          <w:rFonts w:ascii="Times New Roman" w:hAnsi="Times New Roman" w:cs="Times New Roman"/>
          <w:sz w:val="24"/>
          <w:szCs w:val="24"/>
        </w:rPr>
        <w:t xml:space="preserve"> разработке и</w:t>
      </w:r>
      <w:r>
        <w:rPr>
          <w:rFonts w:ascii="Times New Roman" w:hAnsi="Times New Roman" w:cs="Times New Roman"/>
          <w:sz w:val="24"/>
          <w:szCs w:val="24"/>
        </w:rPr>
        <w:t xml:space="preserve"> реализации </w:t>
      </w:r>
      <w:r w:rsidRPr="004E3C82">
        <w:rPr>
          <w:rFonts w:ascii="Times New Roman" w:hAnsi="Times New Roman" w:cs="Times New Roman"/>
          <w:sz w:val="24"/>
          <w:szCs w:val="24"/>
        </w:rPr>
        <w:t>внешней политики США участвуют не только государственные структуры и внешнеполитические ведомства, такие как Администрация Президента США (</w:t>
      </w:r>
      <w:r w:rsidRPr="004E3C82">
        <w:rPr>
          <w:rFonts w:ascii="Times New Roman" w:hAnsi="Times New Roman" w:cs="Times New Roman"/>
          <w:sz w:val="24"/>
          <w:szCs w:val="24"/>
          <w:lang w:val="en-US"/>
        </w:rPr>
        <w:t>The</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White</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House</w:t>
      </w:r>
      <w:r w:rsidRPr="004E3C82">
        <w:rPr>
          <w:rFonts w:ascii="Times New Roman" w:hAnsi="Times New Roman" w:cs="Times New Roman"/>
          <w:sz w:val="24"/>
          <w:szCs w:val="24"/>
        </w:rPr>
        <w:t>), Конгресс США (</w:t>
      </w:r>
      <w:r w:rsidRPr="004E3C82">
        <w:rPr>
          <w:rFonts w:ascii="Times New Roman" w:hAnsi="Times New Roman" w:cs="Times New Roman"/>
          <w:sz w:val="24"/>
          <w:szCs w:val="24"/>
          <w:lang w:val="en-US"/>
        </w:rPr>
        <w:t>United</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States</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Congress</w:t>
      </w:r>
      <w:r w:rsidRPr="004E3C82">
        <w:rPr>
          <w:rFonts w:ascii="Times New Roman" w:hAnsi="Times New Roman" w:cs="Times New Roman"/>
          <w:sz w:val="24"/>
          <w:szCs w:val="24"/>
        </w:rPr>
        <w:t>),  Государственный департамент США (</w:t>
      </w:r>
      <w:r w:rsidRPr="004E3C82">
        <w:rPr>
          <w:rFonts w:ascii="Times New Roman" w:hAnsi="Times New Roman" w:cs="Times New Roman"/>
          <w:sz w:val="24"/>
          <w:szCs w:val="24"/>
          <w:lang w:val="en-US"/>
        </w:rPr>
        <w:t>United</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States</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of</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Department</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of</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State</w:t>
      </w:r>
      <w:r w:rsidRPr="004E3C82">
        <w:rPr>
          <w:rFonts w:ascii="Times New Roman" w:hAnsi="Times New Roman" w:cs="Times New Roman"/>
          <w:sz w:val="24"/>
          <w:szCs w:val="24"/>
        </w:rPr>
        <w:t>). Немаловажную роль в выстраивании многолетней стратегии государства (в нашем случае</w:t>
      </w:r>
      <w:r w:rsidR="0026633D" w:rsidRPr="0026633D">
        <w:rPr>
          <w:rFonts w:ascii="Times New Roman" w:hAnsi="Times New Roman" w:cs="Times New Roman"/>
          <w:sz w:val="24"/>
          <w:szCs w:val="24"/>
        </w:rPr>
        <w:t xml:space="preserve"> </w:t>
      </w:r>
      <w:r w:rsidR="0026633D">
        <w:rPr>
          <w:rFonts w:ascii="Times New Roman" w:hAnsi="Times New Roman" w:cs="Times New Roman"/>
          <w:sz w:val="24"/>
          <w:szCs w:val="24"/>
        </w:rPr>
        <w:t>в</w:t>
      </w:r>
      <w:r w:rsidRPr="004E3C82">
        <w:rPr>
          <w:rFonts w:ascii="Times New Roman" w:hAnsi="Times New Roman" w:cs="Times New Roman"/>
          <w:sz w:val="24"/>
          <w:szCs w:val="24"/>
        </w:rPr>
        <w:t xml:space="preserve"> США) играют политические теории, парадигмы и идеология, существующие в теории международных отношений. Разработкой теорий, парадигм и идеологий</w:t>
      </w:r>
      <w:r>
        <w:rPr>
          <w:rFonts w:ascii="Times New Roman" w:hAnsi="Times New Roman" w:cs="Times New Roman"/>
          <w:sz w:val="24"/>
          <w:szCs w:val="24"/>
        </w:rPr>
        <w:t xml:space="preserve"> в США</w:t>
      </w:r>
      <w:r w:rsidRPr="004E3C82">
        <w:rPr>
          <w:rFonts w:ascii="Times New Roman" w:hAnsi="Times New Roman" w:cs="Times New Roman"/>
          <w:sz w:val="24"/>
          <w:szCs w:val="24"/>
        </w:rPr>
        <w:t xml:space="preserve"> занимаются</w:t>
      </w:r>
      <w:r w:rsidR="0026633D">
        <w:rPr>
          <w:rFonts w:ascii="Times New Roman" w:hAnsi="Times New Roman" w:cs="Times New Roman"/>
          <w:sz w:val="24"/>
          <w:szCs w:val="24"/>
        </w:rPr>
        <w:t xml:space="preserve"> ученые-международники</w:t>
      </w:r>
      <w:r w:rsidR="0014365E">
        <w:rPr>
          <w:rFonts w:ascii="Times New Roman" w:hAnsi="Times New Roman" w:cs="Times New Roman"/>
          <w:sz w:val="24"/>
          <w:szCs w:val="24"/>
        </w:rPr>
        <w:t>, философы</w:t>
      </w:r>
      <w:r w:rsidR="0026633D">
        <w:rPr>
          <w:rFonts w:ascii="Times New Roman" w:hAnsi="Times New Roman" w:cs="Times New Roman"/>
          <w:sz w:val="24"/>
          <w:szCs w:val="24"/>
        </w:rPr>
        <w:t xml:space="preserve">, современные политики-практики, </w:t>
      </w:r>
      <w:r w:rsidRPr="004E3C82">
        <w:rPr>
          <w:rFonts w:ascii="Times New Roman" w:hAnsi="Times New Roman" w:cs="Times New Roman"/>
          <w:sz w:val="24"/>
          <w:szCs w:val="24"/>
        </w:rPr>
        <w:t>мозговые центры (</w:t>
      </w:r>
      <w:r w:rsidRPr="004E3C82">
        <w:rPr>
          <w:rFonts w:ascii="Times New Roman" w:hAnsi="Times New Roman" w:cs="Times New Roman"/>
          <w:sz w:val="24"/>
          <w:szCs w:val="24"/>
          <w:lang w:val="en-US"/>
        </w:rPr>
        <w:t>think</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tanks</w:t>
      </w:r>
      <w:r w:rsidRPr="004E3C82">
        <w:rPr>
          <w:rFonts w:ascii="Times New Roman" w:hAnsi="Times New Roman" w:cs="Times New Roman"/>
          <w:sz w:val="24"/>
          <w:szCs w:val="24"/>
        </w:rPr>
        <w:t xml:space="preserve">) и различные университеты. </w:t>
      </w:r>
    </w:p>
    <w:p w:rsidR="00883863" w:rsidRDefault="0026633D" w:rsidP="0088386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 о</w:t>
      </w:r>
      <w:r w:rsidR="00883863" w:rsidRPr="004E3C82">
        <w:rPr>
          <w:rFonts w:ascii="Times New Roman" w:hAnsi="Times New Roman" w:cs="Times New Roman"/>
          <w:sz w:val="24"/>
          <w:szCs w:val="24"/>
        </w:rPr>
        <w:t>сновной</w:t>
      </w:r>
      <w:r>
        <w:rPr>
          <w:rFonts w:ascii="Times New Roman" w:hAnsi="Times New Roman" w:cs="Times New Roman"/>
          <w:sz w:val="24"/>
          <w:szCs w:val="24"/>
        </w:rPr>
        <w:t xml:space="preserve"> или доминирующей</w:t>
      </w:r>
      <w:r w:rsidR="00883863" w:rsidRPr="004E3C82">
        <w:rPr>
          <w:rFonts w:ascii="Times New Roman" w:hAnsi="Times New Roman" w:cs="Times New Roman"/>
          <w:sz w:val="24"/>
          <w:szCs w:val="24"/>
        </w:rPr>
        <w:t xml:space="preserve"> парадигмой в Теории международных отношений является </w:t>
      </w:r>
      <w:r w:rsidR="00883863" w:rsidRPr="0068532E">
        <w:rPr>
          <w:rFonts w:ascii="Times New Roman" w:hAnsi="Times New Roman" w:cs="Times New Roman"/>
          <w:i/>
          <w:sz w:val="24"/>
          <w:szCs w:val="24"/>
        </w:rPr>
        <w:t>неореализм</w:t>
      </w:r>
      <w:r w:rsidR="00883863" w:rsidRPr="004E3C82">
        <w:rPr>
          <w:rFonts w:ascii="Times New Roman" w:hAnsi="Times New Roman" w:cs="Times New Roman"/>
          <w:i/>
          <w:sz w:val="24"/>
          <w:szCs w:val="24"/>
        </w:rPr>
        <w:t xml:space="preserve"> </w:t>
      </w:r>
      <w:r w:rsidR="00883863" w:rsidRPr="004E3C82">
        <w:rPr>
          <w:rFonts w:ascii="Times New Roman" w:hAnsi="Times New Roman" w:cs="Times New Roman"/>
          <w:sz w:val="24"/>
          <w:szCs w:val="24"/>
        </w:rPr>
        <w:t xml:space="preserve">(или структурный реализм, «структурная теория» К. </w:t>
      </w:r>
      <w:proofErr w:type="spellStart"/>
      <w:r w:rsidR="00883863" w:rsidRPr="004E3C82">
        <w:rPr>
          <w:rFonts w:ascii="Times New Roman" w:hAnsi="Times New Roman" w:cs="Times New Roman"/>
          <w:sz w:val="24"/>
          <w:szCs w:val="24"/>
        </w:rPr>
        <w:t>Уолтса</w:t>
      </w:r>
      <w:proofErr w:type="spellEnd"/>
      <w:r w:rsidR="00883863" w:rsidRPr="004E3C82">
        <w:rPr>
          <w:rStyle w:val="a5"/>
          <w:rFonts w:ascii="Times New Roman" w:hAnsi="Times New Roman" w:cs="Times New Roman"/>
          <w:sz w:val="24"/>
          <w:szCs w:val="24"/>
        </w:rPr>
        <w:footnoteReference w:id="18"/>
      </w:r>
      <w:r w:rsidR="00883863" w:rsidRPr="004E3C82">
        <w:rPr>
          <w:rFonts w:ascii="Times New Roman" w:hAnsi="Times New Roman" w:cs="Times New Roman"/>
          <w:sz w:val="24"/>
          <w:szCs w:val="24"/>
        </w:rPr>
        <w:t>), как возникшей одной из первых (1970-е гг.) среди остальных направлений. Ее ключевые постулаты: государство – основной субъект политики; анализ природы насилия и видов принуждения в политике; изучает распределение источников силы в международной системе</w:t>
      </w:r>
      <w:r w:rsidR="00883863" w:rsidRPr="004E3C82">
        <w:rPr>
          <w:rStyle w:val="a5"/>
          <w:rFonts w:ascii="Times New Roman" w:hAnsi="Times New Roman" w:cs="Times New Roman"/>
          <w:sz w:val="24"/>
          <w:szCs w:val="24"/>
        </w:rPr>
        <w:footnoteReference w:id="19"/>
      </w:r>
      <w:r w:rsidR="00883863" w:rsidRPr="004E3C82">
        <w:rPr>
          <w:rFonts w:ascii="Times New Roman" w:hAnsi="Times New Roman" w:cs="Times New Roman"/>
          <w:sz w:val="24"/>
          <w:szCs w:val="24"/>
        </w:rPr>
        <w:t xml:space="preserve">. </w:t>
      </w:r>
    </w:p>
    <w:p w:rsidR="00275F60" w:rsidRPr="00D864B1" w:rsidRDefault="005750AE" w:rsidP="0088386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Наиболее близки к постулатам </w:t>
      </w:r>
      <w:r w:rsidR="0026633D">
        <w:rPr>
          <w:rFonts w:ascii="Times New Roman" w:hAnsi="Times New Roman" w:cs="Times New Roman"/>
          <w:sz w:val="24"/>
          <w:szCs w:val="24"/>
        </w:rPr>
        <w:t>реализма труды таких американских ученых</w:t>
      </w:r>
      <w:r w:rsidR="00D864B1">
        <w:rPr>
          <w:rFonts w:ascii="Times New Roman" w:hAnsi="Times New Roman" w:cs="Times New Roman"/>
          <w:sz w:val="24"/>
          <w:szCs w:val="24"/>
        </w:rPr>
        <w:t>,</w:t>
      </w:r>
      <w:r w:rsidR="0026633D">
        <w:rPr>
          <w:rFonts w:ascii="Times New Roman" w:hAnsi="Times New Roman" w:cs="Times New Roman"/>
          <w:sz w:val="24"/>
          <w:szCs w:val="24"/>
        </w:rPr>
        <w:t xml:space="preserve"> как Г</w:t>
      </w:r>
      <w:r w:rsidR="00D864B1">
        <w:rPr>
          <w:rFonts w:ascii="Times New Roman" w:hAnsi="Times New Roman" w:cs="Times New Roman"/>
          <w:sz w:val="24"/>
          <w:szCs w:val="24"/>
        </w:rPr>
        <w:t>енри Киссинджер,</w:t>
      </w:r>
      <w:r w:rsidR="00FE07BD">
        <w:rPr>
          <w:rFonts w:ascii="Times New Roman" w:hAnsi="Times New Roman" w:cs="Times New Roman"/>
          <w:sz w:val="24"/>
          <w:szCs w:val="24"/>
        </w:rPr>
        <w:t xml:space="preserve"> Джон </w:t>
      </w:r>
      <w:proofErr w:type="spellStart"/>
      <w:r w:rsidR="00FE07BD">
        <w:rPr>
          <w:rFonts w:ascii="Times New Roman" w:hAnsi="Times New Roman" w:cs="Times New Roman"/>
          <w:sz w:val="24"/>
          <w:szCs w:val="24"/>
        </w:rPr>
        <w:t>Миршаймер</w:t>
      </w:r>
      <w:proofErr w:type="spellEnd"/>
      <w:r w:rsidR="00FE07BD">
        <w:rPr>
          <w:rFonts w:ascii="Times New Roman" w:hAnsi="Times New Roman" w:cs="Times New Roman"/>
          <w:sz w:val="24"/>
          <w:szCs w:val="24"/>
        </w:rPr>
        <w:t>, которые смотрят на</w:t>
      </w:r>
      <w:r w:rsidR="00D864B1">
        <w:rPr>
          <w:rFonts w:ascii="Times New Roman" w:hAnsi="Times New Roman" w:cs="Times New Roman"/>
          <w:sz w:val="24"/>
          <w:szCs w:val="24"/>
        </w:rPr>
        <w:t xml:space="preserve"> украинский кризис с точки зрения </w:t>
      </w:r>
      <w:proofErr w:type="spellStart"/>
      <w:r w:rsidR="00D864B1">
        <w:rPr>
          <w:rFonts w:ascii="Times New Roman" w:hAnsi="Times New Roman" w:cs="Times New Roman"/>
          <w:sz w:val="24"/>
          <w:szCs w:val="24"/>
          <w:lang w:val="en-US"/>
        </w:rPr>
        <w:t>Realpolitic</w:t>
      </w:r>
      <w:proofErr w:type="spellEnd"/>
      <w:r w:rsidR="00D864B1">
        <w:rPr>
          <w:rFonts w:ascii="Times New Roman" w:hAnsi="Times New Roman" w:cs="Times New Roman"/>
          <w:sz w:val="24"/>
          <w:szCs w:val="24"/>
        </w:rPr>
        <w:t xml:space="preserve"> (проведение государственного политического курса без идеологии). </w:t>
      </w:r>
    </w:p>
    <w:p w:rsidR="001663E6" w:rsidRDefault="00275F60" w:rsidP="001663E6">
      <w:pPr>
        <w:pStyle w:val="a7"/>
        <w:spacing w:line="360" w:lineRule="auto"/>
        <w:ind w:firstLine="567"/>
        <w:jc w:val="both"/>
        <w:rPr>
          <w:rFonts w:ascii="Times New Roman" w:hAnsi="Times New Roman" w:cs="Times New Roman"/>
          <w:sz w:val="24"/>
          <w:szCs w:val="24"/>
        </w:rPr>
      </w:pPr>
      <w:r w:rsidRPr="0068532E">
        <w:rPr>
          <w:rFonts w:ascii="Times New Roman" w:hAnsi="Times New Roman" w:cs="Times New Roman"/>
          <w:b/>
          <w:sz w:val="24"/>
          <w:szCs w:val="24"/>
        </w:rPr>
        <w:t>Генри</w:t>
      </w:r>
      <w:r w:rsidR="003300AE">
        <w:rPr>
          <w:rFonts w:ascii="Times New Roman" w:hAnsi="Times New Roman" w:cs="Times New Roman"/>
          <w:b/>
          <w:sz w:val="24"/>
          <w:szCs w:val="24"/>
        </w:rPr>
        <w:t xml:space="preserve"> Альфред</w:t>
      </w:r>
      <w:r w:rsidRPr="0068532E">
        <w:rPr>
          <w:rFonts w:ascii="Times New Roman" w:hAnsi="Times New Roman" w:cs="Times New Roman"/>
          <w:b/>
          <w:sz w:val="24"/>
          <w:szCs w:val="24"/>
        </w:rPr>
        <w:t xml:space="preserve"> Киссинджер</w:t>
      </w:r>
      <w:r w:rsidR="003300AE">
        <w:rPr>
          <w:rFonts w:ascii="Times New Roman" w:hAnsi="Times New Roman" w:cs="Times New Roman"/>
          <w:b/>
          <w:sz w:val="24"/>
          <w:szCs w:val="24"/>
        </w:rPr>
        <w:t xml:space="preserve"> </w:t>
      </w:r>
      <w:r w:rsidR="003300AE" w:rsidRPr="003300AE">
        <w:rPr>
          <w:rFonts w:ascii="Times New Roman" w:hAnsi="Times New Roman" w:cs="Times New Roman"/>
          <w:sz w:val="24"/>
          <w:szCs w:val="24"/>
        </w:rPr>
        <w:t>(</w:t>
      </w:r>
      <w:r w:rsidR="003300AE" w:rsidRPr="003300AE">
        <w:rPr>
          <w:rFonts w:ascii="Times New Roman" w:hAnsi="Times New Roman" w:cs="Times New Roman"/>
          <w:iCs/>
          <w:color w:val="222222"/>
          <w:sz w:val="24"/>
          <w:szCs w:val="24"/>
          <w:shd w:val="clear" w:color="auto" w:fill="FFFFFF"/>
          <w:lang w:val="en"/>
        </w:rPr>
        <w:t>Henry</w:t>
      </w:r>
      <w:r w:rsidR="003300AE" w:rsidRPr="003300AE">
        <w:rPr>
          <w:rFonts w:ascii="Times New Roman" w:hAnsi="Times New Roman" w:cs="Times New Roman"/>
          <w:iCs/>
          <w:color w:val="222222"/>
          <w:sz w:val="24"/>
          <w:szCs w:val="24"/>
          <w:shd w:val="clear" w:color="auto" w:fill="FFFFFF"/>
        </w:rPr>
        <w:t xml:space="preserve"> </w:t>
      </w:r>
      <w:r w:rsidR="003300AE" w:rsidRPr="003300AE">
        <w:rPr>
          <w:rFonts w:ascii="Times New Roman" w:hAnsi="Times New Roman" w:cs="Times New Roman"/>
          <w:iCs/>
          <w:color w:val="222222"/>
          <w:sz w:val="24"/>
          <w:szCs w:val="24"/>
          <w:shd w:val="clear" w:color="auto" w:fill="FFFFFF"/>
          <w:lang w:val="en"/>
        </w:rPr>
        <w:t>Alfred</w:t>
      </w:r>
      <w:r w:rsidR="003300AE" w:rsidRPr="003300AE">
        <w:rPr>
          <w:rFonts w:ascii="Times New Roman" w:hAnsi="Times New Roman" w:cs="Times New Roman"/>
          <w:iCs/>
          <w:color w:val="222222"/>
          <w:sz w:val="24"/>
          <w:szCs w:val="24"/>
          <w:shd w:val="clear" w:color="auto" w:fill="FFFFFF"/>
        </w:rPr>
        <w:t xml:space="preserve"> </w:t>
      </w:r>
      <w:r w:rsidR="003300AE" w:rsidRPr="003300AE">
        <w:rPr>
          <w:rFonts w:ascii="Times New Roman" w:hAnsi="Times New Roman" w:cs="Times New Roman"/>
          <w:iCs/>
          <w:color w:val="222222"/>
          <w:sz w:val="24"/>
          <w:szCs w:val="24"/>
          <w:shd w:val="clear" w:color="auto" w:fill="FFFFFF"/>
          <w:lang w:val="en"/>
        </w:rPr>
        <w:t>Kissinger</w:t>
      </w:r>
      <w:r w:rsidR="003300AE" w:rsidRPr="003300AE">
        <w:rPr>
          <w:rFonts w:ascii="Times New Roman" w:hAnsi="Times New Roman" w:cs="Times New Roman"/>
          <w:iCs/>
          <w:color w:val="222222"/>
          <w:sz w:val="24"/>
          <w:szCs w:val="24"/>
          <w:shd w:val="clear" w:color="auto" w:fill="FFFFFF"/>
        </w:rPr>
        <w:t>)</w:t>
      </w:r>
      <w:r w:rsidR="005750AE">
        <w:rPr>
          <w:rFonts w:ascii="Times New Roman" w:hAnsi="Times New Roman" w:cs="Times New Roman"/>
          <w:iCs/>
          <w:color w:val="222222"/>
          <w:sz w:val="24"/>
          <w:szCs w:val="24"/>
          <w:shd w:val="clear" w:color="auto" w:fill="FFFFFF"/>
        </w:rPr>
        <w:t>, известный политический деятель США,</w:t>
      </w:r>
      <w:r w:rsidR="005750AE">
        <w:rPr>
          <w:rFonts w:ascii="Times New Roman" w:hAnsi="Times New Roman" w:cs="Times New Roman"/>
          <w:sz w:val="24"/>
          <w:szCs w:val="24"/>
        </w:rPr>
        <w:t xml:space="preserve"> </w:t>
      </w:r>
      <w:r w:rsidR="00D864B1">
        <w:rPr>
          <w:rFonts w:ascii="Times New Roman" w:hAnsi="Times New Roman" w:cs="Times New Roman"/>
          <w:sz w:val="24"/>
          <w:szCs w:val="24"/>
        </w:rPr>
        <w:t>считает, чт</w:t>
      </w:r>
      <w:r>
        <w:rPr>
          <w:rFonts w:ascii="Times New Roman" w:hAnsi="Times New Roman" w:cs="Times New Roman"/>
          <w:sz w:val="24"/>
          <w:szCs w:val="24"/>
        </w:rPr>
        <w:t>о</w:t>
      </w:r>
      <w:r w:rsidR="00D864B1">
        <w:rPr>
          <w:rFonts w:ascii="Times New Roman" w:hAnsi="Times New Roman" w:cs="Times New Roman"/>
          <w:sz w:val="24"/>
          <w:szCs w:val="24"/>
        </w:rPr>
        <w:t xml:space="preserve"> во</w:t>
      </w:r>
      <w:r>
        <w:rPr>
          <w:rFonts w:ascii="Times New Roman" w:hAnsi="Times New Roman" w:cs="Times New Roman"/>
          <w:sz w:val="24"/>
          <w:szCs w:val="24"/>
        </w:rPr>
        <w:t xml:space="preserve"> многих СМИ «украинский вопрос» изображается как решающее сражение, к кому примкнет Украина к западному блоку или к восточному. Для благополучия Украины важно, чтобы она была форпостом одной стороны против другой. По мнению Генри Киссинджера «для России Украина никогда не станет обычным иностранным государством». Американский дипломат считает, что основная проблема Украины после обретения независимости заключается в попытках украинских политиков </w:t>
      </w:r>
      <w:r>
        <w:rPr>
          <w:rFonts w:ascii="Times New Roman" w:hAnsi="Times New Roman" w:cs="Times New Roman"/>
          <w:sz w:val="24"/>
          <w:szCs w:val="24"/>
        </w:rPr>
        <w:lastRenderedPageBreak/>
        <w:t xml:space="preserve">навязать свою волю непокорной и упорствующей части страны. Мудрая политика США должна включать поиск возможностей для сотрудничества двух частей страны. Для Запада </w:t>
      </w:r>
      <w:proofErr w:type="spellStart"/>
      <w:r>
        <w:rPr>
          <w:rFonts w:ascii="Times New Roman" w:hAnsi="Times New Roman" w:cs="Times New Roman"/>
          <w:sz w:val="24"/>
          <w:szCs w:val="24"/>
        </w:rPr>
        <w:t>демонизация</w:t>
      </w:r>
      <w:proofErr w:type="spellEnd"/>
      <w:r>
        <w:rPr>
          <w:rFonts w:ascii="Times New Roman" w:hAnsi="Times New Roman" w:cs="Times New Roman"/>
          <w:sz w:val="24"/>
          <w:szCs w:val="24"/>
        </w:rPr>
        <w:t xml:space="preserve"> Вла</w:t>
      </w:r>
      <w:r w:rsidR="00D864B1">
        <w:rPr>
          <w:rFonts w:ascii="Times New Roman" w:hAnsi="Times New Roman" w:cs="Times New Roman"/>
          <w:sz w:val="24"/>
          <w:szCs w:val="24"/>
        </w:rPr>
        <w:t>димира Путина – это не политика,</w:t>
      </w:r>
      <w:r>
        <w:rPr>
          <w:rFonts w:ascii="Times New Roman" w:hAnsi="Times New Roman" w:cs="Times New Roman"/>
          <w:sz w:val="24"/>
          <w:szCs w:val="24"/>
        </w:rPr>
        <w:t xml:space="preserve"> это оправдание отсутствия таковой. США не следует обращаться с Россией, как со страной, которая сбилась с пути и которую надо учить правилам поведения, установленные Вашингтоном. Путин – хороший стратег в сфере российской истории, понимание американских ценностей и психологии не является его сильной чертой. В свою очередь, американские лидеры также не обладали</w:t>
      </w:r>
      <w:r w:rsidR="00FE07BD">
        <w:rPr>
          <w:rFonts w:ascii="Times New Roman" w:hAnsi="Times New Roman" w:cs="Times New Roman"/>
          <w:sz w:val="24"/>
          <w:szCs w:val="24"/>
        </w:rPr>
        <w:t xml:space="preserve"> и не обладают</w:t>
      </w:r>
      <w:r>
        <w:rPr>
          <w:rFonts w:ascii="Times New Roman" w:hAnsi="Times New Roman" w:cs="Times New Roman"/>
          <w:sz w:val="24"/>
          <w:szCs w:val="24"/>
        </w:rPr>
        <w:t xml:space="preserve"> сильной чертой понимания российской истории и психологии. Генри Киссинджер также предлагает ряд рекомендаций для решения «украинского кризиса». Во-первых, у Украины должны права для выбора своих экономических и политических связей, в том числе и с Европой; во-вторых,</w:t>
      </w:r>
      <w:r w:rsidR="00D864B1">
        <w:rPr>
          <w:rFonts w:ascii="Times New Roman" w:hAnsi="Times New Roman" w:cs="Times New Roman"/>
          <w:sz w:val="24"/>
          <w:szCs w:val="24"/>
        </w:rPr>
        <w:t xml:space="preserve"> Генри Киссинджер категорически против вступления</w:t>
      </w:r>
      <w:r w:rsidR="00765130">
        <w:rPr>
          <w:rFonts w:ascii="Times New Roman" w:hAnsi="Times New Roman" w:cs="Times New Roman"/>
          <w:sz w:val="24"/>
          <w:szCs w:val="24"/>
        </w:rPr>
        <w:t xml:space="preserve"> Украины</w:t>
      </w:r>
      <w:r>
        <w:rPr>
          <w:rFonts w:ascii="Times New Roman" w:hAnsi="Times New Roman" w:cs="Times New Roman"/>
          <w:sz w:val="24"/>
          <w:szCs w:val="24"/>
        </w:rPr>
        <w:t xml:space="preserve"> в НАТО; в-третьих, У</w:t>
      </w:r>
      <w:r w:rsidR="00845F56">
        <w:rPr>
          <w:rFonts w:ascii="Times New Roman" w:hAnsi="Times New Roman" w:cs="Times New Roman"/>
          <w:sz w:val="24"/>
          <w:szCs w:val="24"/>
        </w:rPr>
        <w:t>краина должна образовать такое п</w:t>
      </w:r>
      <w:r>
        <w:rPr>
          <w:rFonts w:ascii="Times New Roman" w:hAnsi="Times New Roman" w:cs="Times New Roman"/>
          <w:sz w:val="24"/>
          <w:szCs w:val="24"/>
        </w:rPr>
        <w:t>р</w:t>
      </w:r>
      <w:r w:rsidR="00845F56">
        <w:rPr>
          <w:rFonts w:ascii="Times New Roman" w:hAnsi="Times New Roman" w:cs="Times New Roman"/>
          <w:sz w:val="24"/>
          <w:szCs w:val="24"/>
        </w:rPr>
        <w:t>авительство, которое бы выражало и поддерживало</w:t>
      </w:r>
      <w:r>
        <w:rPr>
          <w:rFonts w:ascii="Times New Roman" w:hAnsi="Times New Roman" w:cs="Times New Roman"/>
          <w:sz w:val="24"/>
          <w:szCs w:val="24"/>
        </w:rPr>
        <w:t xml:space="preserve"> </w:t>
      </w:r>
      <w:r w:rsidR="00513E4E">
        <w:rPr>
          <w:rFonts w:ascii="Times New Roman" w:hAnsi="Times New Roman" w:cs="Times New Roman"/>
          <w:sz w:val="24"/>
          <w:szCs w:val="24"/>
        </w:rPr>
        <w:t xml:space="preserve">мнения людей всех частей враждующей Украины. Возможно, Украине следует перенять опыт Финляндии, которая является неотъемлемой частью Западного мира, но при этом дружит с Россией; в-четвертых, Украина должна предоставить широкую автономию Крыму, </w:t>
      </w:r>
      <w:proofErr w:type="spellStart"/>
      <w:r w:rsidR="00513E4E">
        <w:rPr>
          <w:rFonts w:ascii="Times New Roman" w:hAnsi="Times New Roman" w:cs="Times New Roman"/>
          <w:sz w:val="24"/>
          <w:szCs w:val="24"/>
        </w:rPr>
        <w:t>аннексирование</w:t>
      </w:r>
      <w:proofErr w:type="spellEnd"/>
      <w:r w:rsidR="00513E4E">
        <w:rPr>
          <w:rFonts w:ascii="Times New Roman" w:hAnsi="Times New Roman" w:cs="Times New Roman"/>
          <w:sz w:val="24"/>
          <w:szCs w:val="24"/>
        </w:rPr>
        <w:t xml:space="preserve"> последней Россией недопустимо</w:t>
      </w:r>
      <w:r w:rsidR="00513E4E">
        <w:rPr>
          <w:rStyle w:val="a5"/>
          <w:rFonts w:ascii="Times New Roman" w:hAnsi="Times New Roman" w:cs="Times New Roman"/>
          <w:sz w:val="24"/>
          <w:szCs w:val="24"/>
        </w:rPr>
        <w:footnoteReference w:id="20"/>
      </w:r>
      <w:r w:rsidR="00513E4E">
        <w:rPr>
          <w:rFonts w:ascii="Times New Roman" w:hAnsi="Times New Roman" w:cs="Times New Roman"/>
          <w:sz w:val="24"/>
          <w:szCs w:val="24"/>
        </w:rPr>
        <w:t xml:space="preserve">. </w:t>
      </w:r>
      <w:r w:rsidR="00845F56">
        <w:rPr>
          <w:rFonts w:ascii="Times New Roman" w:hAnsi="Times New Roman" w:cs="Times New Roman"/>
          <w:sz w:val="24"/>
          <w:szCs w:val="24"/>
        </w:rPr>
        <w:t>Четвертый пункт рекомендаций Генри Киссинджера к настоящему време</w:t>
      </w:r>
      <w:r w:rsidR="00B4017C">
        <w:rPr>
          <w:rFonts w:ascii="Times New Roman" w:hAnsi="Times New Roman" w:cs="Times New Roman"/>
          <w:sz w:val="24"/>
          <w:szCs w:val="24"/>
        </w:rPr>
        <w:t xml:space="preserve">ни немного устарел, возможно, задумавшись Украина об этом раньше кризиса удалось бы избежать. </w:t>
      </w:r>
    </w:p>
    <w:p w:rsidR="001663E6" w:rsidRDefault="00A95EBC" w:rsidP="001663E6">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Корень проблемы украинского кризиса заключается в попытках украинских политиков навязать свою волю непокорной и упорствующей части страны. Сначала это делает одна фракция (Юлия Тимошенко), затем другая (Виктор Янукович). Эти два крыла Украины не собираются делиться властью. Мудрая политика США в отношении Украины должна включать поиск возможностей для сотру</w:t>
      </w:r>
      <w:r w:rsidR="003300AE">
        <w:rPr>
          <w:rFonts w:ascii="Times New Roman" w:hAnsi="Times New Roman" w:cs="Times New Roman"/>
          <w:sz w:val="24"/>
          <w:szCs w:val="24"/>
        </w:rPr>
        <w:t>дничества двух частей страны. США</w:t>
      </w:r>
      <w:r>
        <w:rPr>
          <w:rFonts w:ascii="Times New Roman" w:hAnsi="Times New Roman" w:cs="Times New Roman"/>
          <w:sz w:val="24"/>
          <w:szCs w:val="24"/>
        </w:rPr>
        <w:t xml:space="preserve"> должны стремиться к примирению  фракций, а не к доминированию одной из них</w:t>
      </w:r>
      <w:r>
        <w:rPr>
          <w:rStyle w:val="a5"/>
          <w:rFonts w:ascii="Times New Roman" w:hAnsi="Times New Roman" w:cs="Times New Roman"/>
          <w:sz w:val="24"/>
          <w:szCs w:val="24"/>
        </w:rPr>
        <w:footnoteReference w:id="21"/>
      </w:r>
      <w:r>
        <w:rPr>
          <w:rFonts w:ascii="Times New Roman" w:hAnsi="Times New Roman" w:cs="Times New Roman"/>
          <w:sz w:val="24"/>
          <w:szCs w:val="24"/>
        </w:rPr>
        <w:t>.</w:t>
      </w:r>
      <w:r w:rsidR="005750AE">
        <w:rPr>
          <w:rFonts w:ascii="Times New Roman" w:hAnsi="Times New Roman" w:cs="Times New Roman"/>
          <w:sz w:val="24"/>
          <w:szCs w:val="24"/>
        </w:rPr>
        <w:t xml:space="preserve"> </w:t>
      </w:r>
    </w:p>
    <w:p w:rsidR="005750AE" w:rsidRDefault="005750AE" w:rsidP="005750AE">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 мнению Генри Киссинджера,</w:t>
      </w:r>
      <w:r w:rsidRPr="004E3C82">
        <w:rPr>
          <w:rFonts w:ascii="Times New Roman" w:hAnsi="Times New Roman" w:cs="Times New Roman"/>
          <w:sz w:val="24"/>
          <w:szCs w:val="24"/>
        </w:rPr>
        <w:t xml:space="preserve"> на переговоры по экономическому сотрудничеству между ЕС и Украиной</w:t>
      </w:r>
      <w:r>
        <w:rPr>
          <w:rFonts w:ascii="Times New Roman" w:hAnsi="Times New Roman" w:cs="Times New Roman"/>
          <w:sz w:val="24"/>
          <w:szCs w:val="24"/>
        </w:rPr>
        <w:t xml:space="preserve"> (Вильнюсский саммит Восточного партнерства, 28-29 ноября 2013 г.)</w:t>
      </w:r>
      <w:r w:rsidRPr="004E3C82">
        <w:rPr>
          <w:rFonts w:ascii="Times New Roman" w:hAnsi="Times New Roman" w:cs="Times New Roman"/>
          <w:sz w:val="24"/>
          <w:szCs w:val="24"/>
        </w:rPr>
        <w:t xml:space="preserve"> Запад должен был пригласить и Россию, так как «Украина всегда была важна для </w:t>
      </w:r>
      <w:r w:rsidRPr="004E3C82">
        <w:rPr>
          <w:rFonts w:ascii="Times New Roman" w:hAnsi="Times New Roman" w:cs="Times New Roman"/>
          <w:sz w:val="24"/>
          <w:szCs w:val="24"/>
        </w:rPr>
        <w:lastRenderedPageBreak/>
        <w:t>России. Игнорирование этого стало фатальным»</w:t>
      </w:r>
      <w:r>
        <w:rPr>
          <w:rStyle w:val="a5"/>
          <w:rFonts w:ascii="Times New Roman" w:hAnsi="Times New Roman" w:cs="Times New Roman"/>
          <w:sz w:val="24"/>
          <w:szCs w:val="24"/>
        </w:rPr>
        <w:footnoteReference w:id="22"/>
      </w:r>
      <w:r w:rsidRPr="004E3C82">
        <w:rPr>
          <w:rFonts w:ascii="Times New Roman" w:hAnsi="Times New Roman" w:cs="Times New Roman"/>
          <w:sz w:val="24"/>
          <w:szCs w:val="24"/>
        </w:rPr>
        <w:t xml:space="preserve">. Презентацией России на Олимпийских играх в Сочи Путин хотел показать открытость России для сотрудничества с Западным миром. </w:t>
      </w:r>
      <w:r w:rsidRPr="004E3C82">
        <w:rPr>
          <w:rFonts w:ascii="Times New Roman" w:hAnsi="Times New Roman" w:cs="Times New Roman"/>
          <w:color w:val="000000"/>
          <w:sz w:val="24"/>
          <w:szCs w:val="24"/>
          <w:shd w:val="clear" w:color="auto" w:fill="FFFFFF"/>
        </w:rPr>
        <w:t>Кроме того</w:t>
      </w:r>
      <w:r>
        <w:rPr>
          <w:rFonts w:ascii="Times New Roman" w:hAnsi="Times New Roman" w:cs="Times New Roman"/>
          <w:color w:val="000000"/>
          <w:sz w:val="24"/>
          <w:szCs w:val="24"/>
          <w:shd w:val="clear" w:color="auto" w:fill="FFFFFF"/>
        </w:rPr>
        <w:t>,</w:t>
      </w:r>
      <w:r w:rsidRPr="004E3C82">
        <w:rPr>
          <w:rFonts w:ascii="Times New Roman" w:hAnsi="Times New Roman" w:cs="Times New Roman"/>
          <w:color w:val="000000"/>
          <w:sz w:val="24"/>
          <w:szCs w:val="24"/>
          <w:shd w:val="clear" w:color="auto" w:fill="FFFFFF"/>
        </w:rPr>
        <w:t xml:space="preserve"> Киссинджер подчеркнул, что Запад нуждается в Ро</w:t>
      </w:r>
      <w:r>
        <w:rPr>
          <w:rFonts w:ascii="Times New Roman" w:hAnsi="Times New Roman" w:cs="Times New Roman"/>
          <w:color w:val="000000"/>
          <w:sz w:val="24"/>
          <w:szCs w:val="24"/>
          <w:shd w:val="clear" w:color="auto" w:fill="FFFFFF"/>
        </w:rPr>
        <w:t xml:space="preserve">ссии для решения других </w:t>
      </w:r>
      <w:r>
        <w:rPr>
          <w:rFonts w:ascii="Times New Roman" w:hAnsi="Times New Roman" w:cs="Times New Roman"/>
          <w:color w:val="000000"/>
          <w:sz w:val="24"/>
          <w:szCs w:val="24"/>
          <w:shd w:val="clear" w:color="auto" w:fill="FFFFFF"/>
          <w:lang w:eastAsia="zh-CN"/>
        </w:rPr>
        <w:t>вопросов и кризисов</w:t>
      </w:r>
      <w:r w:rsidRPr="004E3C82">
        <w:rPr>
          <w:rFonts w:ascii="Times New Roman" w:hAnsi="Times New Roman" w:cs="Times New Roman"/>
          <w:color w:val="000000"/>
          <w:sz w:val="24"/>
          <w:szCs w:val="24"/>
          <w:shd w:val="clear" w:color="auto" w:fill="FFFFFF"/>
        </w:rPr>
        <w:t>, например, в конфликте с Ираном вокруг ядерного оружия или гражданской войны в Сирии</w:t>
      </w:r>
      <w:r w:rsidRPr="004E3C82">
        <w:rPr>
          <w:rFonts w:ascii="Times New Roman" w:hAnsi="Times New Roman" w:cs="Times New Roman"/>
          <w:sz w:val="24"/>
          <w:szCs w:val="24"/>
        </w:rPr>
        <w:t>.</w:t>
      </w:r>
      <w:r>
        <w:rPr>
          <w:rFonts w:ascii="Times New Roman" w:hAnsi="Times New Roman" w:cs="Times New Roman"/>
          <w:sz w:val="24"/>
          <w:szCs w:val="24"/>
        </w:rPr>
        <w:t xml:space="preserve"> </w:t>
      </w:r>
    </w:p>
    <w:p w:rsidR="005750AE" w:rsidRDefault="005750AE" w:rsidP="005750AE">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Генри Киссинджер говорит о факторе идеологической силы, которая возникла в США в 1964 г. Если раньше господствовала идея европейского истеблишмента (европейского управления), то новый подход был более «миссионерским». Новый подход во внешней политике утверждал, что миссия Америки состоит в продвижении демократии, в том числе и силовыми методами при необходимости. Еще одной ошибкой «украинского кризиса» является то, что ни Запад, ни Россия не продумали последствия возможного включения Украины в ЕС. Каждая сторона действовала с рационализмом, не понимая позиций другой стороны, а Украина в это время сползала в Майдан как раз в то время, когда Россия достигла статуса, которого она добивалась в течение 10 лет. В связи с этим, Москва посчитала, что Запад вырывает у нее победу – сферу влияния на Украине</w:t>
      </w:r>
      <w:r>
        <w:rPr>
          <w:rStyle w:val="a5"/>
          <w:rFonts w:ascii="Times New Roman" w:hAnsi="Times New Roman" w:cs="Times New Roman"/>
          <w:sz w:val="24"/>
          <w:szCs w:val="24"/>
        </w:rPr>
        <w:footnoteReference w:id="23"/>
      </w:r>
      <w:r w:rsidRPr="00C65186">
        <w:rPr>
          <w:rFonts w:ascii="Times New Roman" w:hAnsi="Times New Roman" w:cs="Times New Roman"/>
          <w:sz w:val="24"/>
          <w:szCs w:val="24"/>
        </w:rPr>
        <w:t>.</w:t>
      </w:r>
      <w:r>
        <w:rPr>
          <w:rFonts w:ascii="Times New Roman" w:hAnsi="Times New Roman" w:cs="Times New Roman"/>
          <w:sz w:val="24"/>
          <w:szCs w:val="24"/>
        </w:rPr>
        <w:t xml:space="preserve"> </w:t>
      </w:r>
    </w:p>
    <w:p w:rsidR="005750AE" w:rsidRDefault="005750AE" w:rsidP="001663E6">
      <w:pPr>
        <w:pStyle w:val="a7"/>
        <w:spacing w:line="360" w:lineRule="auto"/>
        <w:ind w:firstLine="567"/>
        <w:jc w:val="both"/>
        <w:rPr>
          <w:rFonts w:ascii="Times New Roman" w:hAnsi="Times New Roman" w:cs="Times New Roman"/>
          <w:sz w:val="24"/>
          <w:szCs w:val="24"/>
        </w:rPr>
      </w:pPr>
    </w:p>
    <w:p w:rsidR="00883863" w:rsidRDefault="0068532E" w:rsidP="006269A1">
      <w:pPr>
        <w:pStyle w:val="a7"/>
        <w:spacing w:line="360" w:lineRule="auto"/>
        <w:ind w:firstLine="567"/>
        <w:jc w:val="both"/>
        <w:rPr>
          <w:rFonts w:ascii="Georgia" w:hAnsi="Georgia"/>
          <w:sz w:val="24"/>
          <w:szCs w:val="24"/>
          <w:shd w:val="clear" w:color="auto" w:fill="FFFFFF"/>
        </w:rPr>
      </w:pPr>
      <w:r w:rsidRPr="004E3C82">
        <w:rPr>
          <w:rFonts w:ascii="Times New Roman" w:hAnsi="Times New Roman" w:cs="Times New Roman"/>
          <w:sz w:val="24"/>
          <w:szCs w:val="24"/>
        </w:rPr>
        <w:t xml:space="preserve">Ярким представителем современной парадигмы </w:t>
      </w:r>
      <w:r w:rsidR="005750AE">
        <w:rPr>
          <w:rFonts w:ascii="Times New Roman" w:hAnsi="Times New Roman" w:cs="Times New Roman"/>
          <w:sz w:val="24"/>
          <w:szCs w:val="24"/>
        </w:rPr>
        <w:t>реализма (</w:t>
      </w:r>
      <w:r w:rsidRPr="004E3C82">
        <w:rPr>
          <w:rFonts w:ascii="Times New Roman" w:hAnsi="Times New Roman" w:cs="Times New Roman"/>
          <w:sz w:val="24"/>
          <w:szCs w:val="24"/>
        </w:rPr>
        <w:t>неореализма</w:t>
      </w:r>
      <w:r w:rsidR="005750AE">
        <w:rPr>
          <w:rFonts w:ascii="Times New Roman" w:hAnsi="Times New Roman" w:cs="Times New Roman"/>
          <w:sz w:val="24"/>
          <w:szCs w:val="24"/>
        </w:rPr>
        <w:t>)</w:t>
      </w:r>
      <w:r w:rsidRPr="004E3C82">
        <w:rPr>
          <w:rFonts w:ascii="Times New Roman" w:hAnsi="Times New Roman" w:cs="Times New Roman"/>
          <w:sz w:val="24"/>
          <w:szCs w:val="24"/>
        </w:rPr>
        <w:t xml:space="preserve"> в научных к</w:t>
      </w:r>
      <w:r>
        <w:rPr>
          <w:rFonts w:ascii="Times New Roman" w:hAnsi="Times New Roman" w:cs="Times New Roman"/>
          <w:sz w:val="24"/>
          <w:szCs w:val="24"/>
        </w:rPr>
        <w:t xml:space="preserve">ругах США является </w:t>
      </w:r>
      <w:r w:rsidRPr="00274F73">
        <w:rPr>
          <w:rFonts w:ascii="Times New Roman" w:hAnsi="Times New Roman" w:cs="Times New Roman"/>
          <w:b/>
          <w:sz w:val="24"/>
          <w:szCs w:val="24"/>
        </w:rPr>
        <w:t>Джон</w:t>
      </w:r>
      <w:r w:rsidR="003300AE">
        <w:rPr>
          <w:rFonts w:ascii="Times New Roman" w:hAnsi="Times New Roman" w:cs="Times New Roman"/>
          <w:b/>
          <w:sz w:val="24"/>
          <w:szCs w:val="24"/>
        </w:rPr>
        <w:t xml:space="preserve"> Джозеф</w:t>
      </w:r>
      <w:r w:rsidRPr="00274F73">
        <w:rPr>
          <w:rFonts w:ascii="Times New Roman" w:hAnsi="Times New Roman" w:cs="Times New Roman"/>
          <w:b/>
          <w:sz w:val="24"/>
          <w:szCs w:val="24"/>
        </w:rPr>
        <w:t xml:space="preserve"> </w:t>
      </w:r>
      <w:proofErr w:type="spellStart"/>
      <w:r w:rsidRPr="00274F73">
        <w:rPr>
          <w:rFonts w:ascii="Times New Roman" w:hAnsi="Times New Roman" w:cs="Times New Roman"/>
          <w:b/>
          <w:sz w:val="24"/>
          <w:szCs w:val="24"/>
        </w:rPr>
        <w:t>Миршаймер</w:t>
      </w:r>
      <w:proofErr w:type="spellEnd"/>
      <w:r w:rsidR="003300AE">
        <w:rPr>
          <w:rFonts w:ascii="Times New Roman" w:hAnsi="Times New Roman" w:cs="Times New Roman"/>
          <w:b/>
          <w:sz w:val="24"/>
          <w:szCs w:val="24"/>
        </w:rPr>
        <w:t xml:space="preserve"> </w:t>
      </w:r>
      <w:r w:rsidR="003300AE" w:rsidRPr="003300AE">
        <w:rPr>
          <w:rFonts w:ascii="Times New Roman" w:hAnsi="Times New Roman" w:cs="Times New Roman"/>
          <w:sz w:val="24"/>
          <w:szCs w:val="24"/>
        </w:rPr>
        <w:t>(</w:t>
      </w:r>
      <w:proofErr w:type="spellStart"/>
      <w:r w:rsidR="003300AE" w:rsidRPr="003300AE">
        <w:rPr>
          <w:rFonts w:ascii="Times New Roman" w:hAnsi="Times New Roman" w:cs="Times New Roman"/>
          <w:bCs/>
          <w:color w:val="222222"/>
          <w:sz w:val="24"/>
          <w:szCs w:val="24"/>
          <w:shd w:val="clear" w:color="auto" w:fill="FFFFFF"/>
        </w:rPr>
        <w:t>John</w:t>
      </w:r>
      <w:proofErr w:type="spellEnd"/>
      <w:r w:rsidR="003300AE" w:rsidRPr="003300AE">
        <w:rPr>
          <w:rFonts w:ascii="Times New Roman" w:hAnsi="Times New Roman" w:cs="Times New Roman"/>
          <w:bCs/>
          <w:color w:val="222222"/>
          <w:sz w:val="24"/>
          <w:szCs w:val="24"/>
          <w:shd w:val="clear" w:color="auto" w:fill="FFFFFF"/>
        </w:rPr>
        <w:t xml:space="preserve"> </w:t>
      </w:r>
      <w:proofErr w:type="spellStart"/>
      <w:r w:rsidR="003300AE" w:rsidRPr="003300AE">
        <w:rPr>
          <w:rFonts w:ascii="Times New Roman" w:hAnsi="Times New Roman" w:cs="Times New Roman"/>
          <w:bCs/>
          <w:color w:val="222222"/>
          <w:sz w:val="24"/>
          <w:szCs w:val="24"/>
          <w:shd w:val="clear" w:color="auto" w:fill="FFFFFF"/>
        </w:rPr>
        <w:t>Joseph</w:t>
      </w:r>
      <w:proofErr w:type="spellEnd"/>
      <w:r w:rsidR="003300AE" w:rsidRPr="003300AE">
        <w:rPr>
          <w:rFonts w:ascii="Times New Roman" w:hAnsi="Times New Roman" w:cs="Times New Roman"/>
          <w:bCs/>
          <w:color w:val="222222"/>
          <w:sz w:val="24"/>
          <w:szCs w:val="24"/>
          <w:shd w:val="clear" w:color="auto" w:fill="FFFFFF"/>
        </w:rPr>
        <w:t xml:space="preserve"> </w:t>
      </w:r>
      <w:proofErr w:type="spellStart"/>
      <w:r w:rsidR="003300AE" w:rsidRPr="003300AE">
        <w:rPr>
          <w:rFonts w:ascii="Times New Roman" w:hAnsi="Times New Roman" w:cs="Times New Roman"/>
          <w:bCs/>
          <w:color w:val="222222"/>
          <w:sz w:val="24"/>
          <w:szCs w:val="24"/>
          <w:shd w:val="clear" w:color="auto" w:fill="FFFFFF"/>
        </w:rPr>
        <w:t>Mearsheimer</w:t>
      </w:r>
      <w:proofErr w:type="spellEnd"/>
      <w:r w:rsidR="003300AE" w:rsidRPr="003300AE">
        <w:rPr>
          <w:rFonts w:ascii="Times New Roman" w:hAnsi="Times New Roman" w:cs="Times New Roman"/>
          <w:bCs/>
          <w:color w:val="222222"/>
          <w:sz w:val="24"/>
          <w:szCs w:val="24"/>
          <w:shd w:val="clear" w:color="auto" w:fill="FFFFFF"/>
        </w:rPr>
        <w:t>)</w:t>
      </w:r>
      <w:r w:rsidRPr="004E3C82">
        <w:rPr>
          <w:rFonts w:ascii="Times New Roman" w:hAnsi="Times New Roman" w:cs="Times New Roman"/>
          <w:sz w:val="24"/>
          <w:szCs w:val="24"/>
        </w:rPr>
        <w:t xml:space="preserve"> (профессор</w:t>
      </w:r>
      <w:r w:rsidR="00B12E3B">
        <w:rPr>
          <w:rFonts w:ascii="Times New Roman" w:hAnsi="Times New Roman" w:cs="Times New Roman"/>
          <w:sz w:val="24"/>
          <w:szCs w:val="24"/>
        </w:rPr>
        <w:t xml:space="preserve"> политологии в Чикагском университете</w:t>
      </w:r>
      <w:r w:rsidRPr="004E3C82">
        <w:rPr>
          <w:rFonts w:ascii="Times New Roman" w:hAnsi="Times New Roman" w:cs="Times New Roman"/>
          <w:sz w:val="24"/>
          <w:szCs w:val="24"/>
        </w:rPr>
        <w:t>). По его мнению, основную часть вины за политический кризис на Украине 2013-2014 гг. должны взять на себя США и его европейские</w:t>
      </w:r>
      <w:r w:rsidR="00450B8B">
        <w:rPr>
          <w:rFonts w:ascii="Times New Roman" w:hAnsi="Times New Roman" w:cs="Times New Roman"/>
          <w:sz w:val="24"/>
          <w:szCs w:val="24"/>
        </w:rPr>
        <w:t xml:space="preserve"> союзники. Основной причиной недо</w:t>
      </w:r>
      <w:r w:rsidR="002840CD">
        <w:rPr>
          <w:rFonts w:ascii="Times New Roman" w:hAnsi="Times New Roman" w:cs="Times New Roman"/>
          <w:sz w:val="24"/>
          <w:szCs w:val="24"/>
        </w:rPr>
        <w:t>понимания Запада</w:t>
      </w:r>
      <w:r w:rsidRPr="004E3C82">
        <w:rPr>
          <w:rFonts w:ascii="Times New Roman" w:hAnsi="Times New Roman" w:cs="Times New Roman"/>
          <w:sz w:val="24"/>
          <w:szCs w:val="24"/>
        </w:rPr>
        <w:t xml:space="preserve"> и России стало расширение НАТО на Восток </w:t>
      </w:r>
      <w:r w:rsidR="002840CD">
        <w:rPr>
          <w:rFonts w:ascii="Times New Roman" w:hAnsi="Times New Roman" w:cs="Times New Roman"/>
          <w:sz w:val="24"/>
          <w:szCs w:val="24"/>
        </w:rPr>
        <w:t>к границам России. Ошибка Западных государств</w:t>
      </w:r>
      <w:r w:rsidRPr="004E3C82">
        <w:rPr>
          <w:rFonts w:ascii="Times New Roman" w:hAnsi="Times New Roman" w:cs="Times New Roman"/>
          <w:sz w:val="24"/>
          <w:szCs w:val="24"/>
        </w:rPr>
        <w:t xml:space="preserve"> также заключается в том</w:t>
      </w:r>
      <w:r w:rsidR="009962E6">
        <w:rPr>
          <w:rFonts w:ascii="Times New Roman" w:hAnsi="Times New Roman" w:cs="Times New Roman"/>
          <w:sz w:val="24"/>
          <w:szCs w:val="24"/>
        </w:rPr>
        <w:t>,</w:t>
      </w:r>
      <w:r w:rsidR="00450B8B">
        <w:rPr>
          <w:rFonts w:ascii="Times New Roman" w:hAnsi="Times New Roman" w:cs="Times New Roman"/>
          <w:sz w:val="24"/>
          <w:szCs w:val="24"/>
        </w:rPr>
        <w:t xml:space="preserve"> что</w:t>
      </w:r>
      <w:r w:rsidR="002840CD">
        <w:rPr>
          <w:rFonts w:ascii="Times New Roman" w:hAnsi="Times New Roman" w:cs="Times New Roman"/>
          <w:sz w:val="24"/>
          <w:szCs w:val="24"/>
        </w:rPr>
        <w:t xml:space="preserve">, по их </w:t>
      </w:r>
      <w:r w:rsidRPr="004E3C82">
        <w:rPr>
          <w:rFonts w:ascii="Times New Roman" w:hAnsi="Times New Roman" w:cs="Times New Roman"/>
          <w:sz w:val="24"/>
          <w:szCs w:val="24"/>
        </w:rPr>
        <w:t xml:space="preserve">мнению, Владимир Путин хочет реанимировать СССР посредством создания таких региональных международных организаций как СНГ и </w:t>
      </w:r>
      <w:proofErr w:type="spellStart"/>
      <w:r w:rsidRPr="004E3C82">
        <w:rPr>
          <w:rFonts w:ascii="Times New Roman" w:hAnsi="Times New Roman" w:cs="Times New Roman"/>
          <w:sz w:val="24"/>
          <w:szCs w:val="24"/>
        </w:rPr>
        <w:t>ЕврАзЭс</w:t>
      </w:r>
      <w:proofErr w:type="spellEnd"/>
      <w:r w:rsidR="00FE07BD">
        <w:rPr>
          <w:rFonts w:ascii="Times New Roman" w:hAnsi="Times New Roman" w:cs="Times New Roman"/>
          <w:sz w:val="24"/>
          <w:szCs w:val="24"/>
        </w:rPr>
        <w:t xml:space="preserve"> (Евразийское экономическое сообщество)</w:t>
      </w:r>
      <w:r w:rsidRPr="004E3C82">
        <w:rPr>
          <w:rFonts w:ascii="Times New Roman" w:hAnsi="Times New Roman" w:cs="Times New Roman"/>
          <w:sz w:val="24"/>
          <w:szCs w:val="24"/>
        </w:rPr>
        <w:t xml:space="preserve">. По мнению, Джона </w:t>
      </w:r>
      <w:proofErr w:type="spellStart"/>
      <w:r w:rsidRPr="004E3C82">
        <w:rPr>
          <w:rFonts w:ascii="Times New Roman" w:hAnsi="Times New Roman" w:cs="Times New Roman"/>
          <w:sz w:val="24"/>
          <w:szCs w:val="24"/>
        </w:rPr>
        <w:t>Миршаймера</w:t>
      </w:r>
      <w:proofErr w:type="spellEnd"/>
      <w:r w:rsidRPr="004E3C82">
        <w:rPr>
          <w:rFonts w:ascii="Times New Roman" w:hAnsi="Times New Roman" w:cs="Times New Roman"/>
          <w:sz w:val="24"/>
          <w:szCs w:val="24"/>
        </w:rPr>
        <w:t xml:space="preserve"> тройственная политика Запада – расширение НАТО, расширение Евросоюза и продвижение демократии привели к столкновению интересов с Россией, так как </w:t>
      </w:r>
      <w:r w:rsidRPr="004E3C82">
        <w:rPr>
          <w:rFonts w:ascii="Times New Roman" w:hAnsi="Times New Roman" w:cs="Times New Roman"/>
          <w:sz w:val="24"/>
          <w:szCs w:val="24"/>
          <w:shd w:val="clear" w:color="auto" w:fill="FFFFFF"/>
        </w:rPr>
        <w:t>великие державы (а к ним он причисляет и Россию) всегда чутко реагируют на потенциальные угрозы в непосредственной близости от собственной территории</w:t>
      </w:r>
      <w:r w:rsidRPr="004E3C82">
        <w:rPr>
          <w:rStyle w:val="a5"/>
          <w:rFonts w:ascii="Times New Roman" w:hAnsi="Times New Roman" w:cs="Times New Roman"/>
          <w:sz w:val="24"/>
          <w:szCs w:val="24"/>
          <w:shd w:val="clear" w:color="auto" w:fill="FFFFFF"/>
        </w:rPr>
        <w:footnoteReference w:id="24"/>
      </w:r>
      <w:r w:rsidRPr="004E3C82">
        <w:rPr>
          <w:rFonts w:ascii="Times New Roman" w:hAnsi="Times New Roman" w:cs="Times New Roman"/>
          <w:sz w:val="24"/>
          <w:szCs w:val="24"/>
          <w:shd w:val="clear" w:color="auto" w:fill="FFFFFF"/>
        </w:rPr>
        <w:t>.</w:t>
      </w:r>
      <w:r w:rsidRPr="004E3C82">
        <w:rPr>
          <w:rFonts w:ascii="Georgia" w:hAnsi="Georgia"/>
          <w:sz w:val="24"/>
          <w:szCs w:val="24"/>
          <w:shd w:val="clear" w:color="auto" w:fill="FFFFFF"/>
        </w:rPr>
        <w:t xml:space="preserve"> </w:t>
      </w:r>
    </w:p>
    <w:p w:rsidR="00B4017C" w:rsidRPr="00FE07BD" w:rsidRDefault="00B4017C" w:rsidP="006269A1">
      <w:pPr>
        <w:pStyle w:val="a7"/>
        <w:spacing w:line="360" w:lineRule="auto"/>
        <w:ind w:firstLine="567"/>
        <w:jc w:val="both"/>
        <w:rPr>
          <w:rFonts w:ascii="Times New Roman" w:hAnsi="Times New Roman" w:cs="Times New Roman"/>
          <w:sz w:val="24"/>
          <w:szCs w:val="24"/>
          <w:shd w:val="clear" w:color="auto" w:fill="FFFFFF"/>
        </w:rPr>
      </w:pPr>
      <w:r w:rsidRPr="00FE07BD">
        <w:rPr>
          <w:rFonts w:ascii="Times New Roman" w:hAnsi="Times New Roman" w:cs="Times New Roman"/>
          <w:sz w:val="24"/>
          <w:szCs w:val="24"/>
          <w:shd w:val="clear" w:color="auto" w:fill="FFFFFF"/>
        </w:rPr>
        <w:lastRenderedPageBreak/>
        <w:t xml:space="preserve">Джон </w:t>
      </w:r>
      <w:proofErr w:type="spellStart"/>
      <w:r w:rsidRPr="00FE07BD">
        <w:rPr>
          <w:rFonts w:ascii="Times New Roman" w:hAnsi="Times New Roman" w:cs="Times New Roman"/>
          <w:sz w:val="24"/>
          <w:szCs w:val="24"/>
          <w:shd w:val="clear" w:color="auto" w:fill="FFFFFF"/>
        </w:rPr>
        <w:t>Миршаймер</w:t>
      </w:r>
      <w:proofErr w:type="spellEnd"/>
      <w:r w:rsidRPr="00FE07BD">
        <w:rPr>
          <w:rFonts w:ascii="Times New Roman" w:hAnsi="Times New Roman" w:cs="Times New Roman"/>
          <w:sz w:val="24"/>
          <w:szCs w:val="24"/>
          <w:shd w:val="clear" w:color="auto" w:fill="FFFFFF"/>
        </w:rPr>
        <w:t xml:space="preserve"> </w:t>
      </w:r>
      <w:r w:rsidR="009962E6" w:rsidRPr="00FE07BD">
        <w:rPr>
          <w:rFonts w:ascii="Times New Roman" w:hAnsi="Times New Roman" w:cs="Times New Roman"/>
          <w:sz w:val="24"/>
          <w:szCs w:val="24"/>
          <w:shd w:val="clear" w:color="auto" w:fill="FFFFFF"/>
        </w:rPr>
        <w:t>также, разъясняя соглашение, к которому ЕС подталкивала Украину в 2013 г., говорит, что это не было «простым соглашением о свободной торговле». Одной из важных составляющих была сфера безопасности, по которому предполагалось, что стороны будут «продвигать постепенное сближение в вопросах внешней политики и безопасности с целью более тесного вовлечения Украины в европейскую сферу безопасности»</w:t>
      </w:r>
      <w:r w:rsidR="009363D8" w:rsidRPr="00FE07BD">
        <w:rPr>
          <w:rFonts w:ascii="Times New Roman" w:hAnsi="Times New Roman" w:cs="Times New Roman"/>
          <w:sz w:val="24"/>
          <w:szCs w:val="24"/>
          <w:shd w:val="clear" w:color="auto" w:fill="FFFFFF"/>
        </w:rPr>
        <w:t>. Это напоминало потайной ход к членству в НАТО. Логика России по противодействию основано не на «обиде», а на страхе превращения Украины в бастион Запада у ее границ</w:t>
      </w:r>
      <w:r w:rsidR="00C71A55" w:rsidRPr="00FE07BD">
        <w:rPr>
          <w:rFonts w:ascii="Times New Roman" w:hAnsi="Times New Roman" w:cs="Times New Roman"/>
          <w:sz w:val="24"/>
          <w:szCs w:val="24"/>
          <w:shd w:val="clear" w:color="auto" w:fill="FFFFFF"/>
        </w:rPr>
        <w:t xml:space="preserve">. </w:t>
      </w:r>
      <w:proofErr w:type="spellStart"/>
      <w:r w:rsidR="00C71A55" w:rsidRPr="00FE07BD">
        <w:rPr>
          <w:rFonts w:ascii="Times New Roman" w:hAnsi="Times New Roman" w:cs="Times New Roman"/>
          <w:sz w:val="24"/>
          <w:szCs w:val="24"/>
          <w:shd w:val="clear" w:color="auto" w:fill="FFFFFF"/>
        </w:rPr>
        <w:t>Миршаймер</w:t>
      </w:r>
      <w:proofErr w:type="spellEnd"/>
      <w:r w:rsidR="00C71A55" w:rsidRPr="00FE07BD">
        <w:rPr>
          <w:rFonts w:ascii="Times New Roman" w:hAnsi="Times New Roman" w:cs="Times New Roman"/>
          <w:sz w:val="24"/>
          <w:szCs w:val="24"/>
          <w:shd w:val="clear" w:color="auto" w:fill="FFFFFF"/>
        </w:rPr>
        <w:t xml:space="preserve"> считает, что именно либеральная политика</w:t>
      </w:r>
      <w:r w:rsidR="005D35C2" w:rsidRPr="00FE07BD">
        <w:rPr>
          <w:rFonts w:ascii="Times New Roman" w:hAnsi="Times New Roman" w:cs="Times New Roman"/>
          <w:sz w:val="24"/>
          <w:szCs w:val="24"/>
          <w:shd w:val="clear" w:color="auto" w:fill="FFFFFF"/>
        </w:rPr>
        <w:t xml:space="preserve"> США, и не правильное истолков</w:t>
      </w:r>
      <w:r w:rsidR="00C71A55" w:rsidRPr="00FE07BD">
        <w:rPr>
          <w:rFonts w:ascii="Times New Roman" w:hAnsi="Times New Roman" w:cs="Times New Roman"/>
          <w:sz w:val="24"/>
          <w:szCs w:val="24"/>
          <w:shd w:val="clear" w:color="auto" w:fill="FFFFFF"/>
        </w:rPr>
        <w:t>ание действий Ро</w:t>
      </w:r>
      <w:r w:rsidR="001B6CA8">
        <w:rPr>
          <w:rFonts w:ascii="Times New Roman" w:hAnsi="Times New Roman" w:cs="Times New Roman"/>
          <w:sz w:val="24"/>
          <w:szCs w:val="24"/>
          <w:shd w:val="clear" w:color="auto" w:fill="FFFFFF"/>
        </w:rPr>
        <w:t>ссии привели к расколу</w:t>
      </w:r>
      <w:r w:rsidR="00C71A55" w:rsidRPr="00FE07BD">
        <w:rPr>
          <w:rFonts w:ascii="Times New Roman" w:hAnsi="Times New Roman" w:cs="Times New Roman"/>
          <w:sz w:val="24"/>
          <w:szCs w:val="24"/>
          <w:shd w:val="clear" w:color="auto" w:fill="FFFFFF"/>
        </w:rPr>
        <w:t xml:space="preserve"> и политическому кризису</w:t>
      </w:r>
      <w:r w:rsidR="001B6CA8">
        <w:rPr>
          <w:rFonts w:ascii="Times New Roman" w:hAnsi="Times New Roman" w:cs="Times New Roman"/>
          <w:sz w:val="24"/>
          <w:szCs w:val="24"/>
          <w:shd w:val="clear" w:color="auto" w:fill="FFFFFF"/>
        </w:rPr>
        <w:t xml:space="preserve"> в Украине</w:t>
      </w:r>
      <w:r w:rsidR="00C71A55" w:rsidRPr="00FE07BD">
        <w:rPr>
          <w:rStyle w:val="a5"/>
          <w:rFonts w:ascii="Times New Roman" w:hAnsi="Times New Roman" w:cs="Times New Roman"/>
          <w:sz w:val="24"/>
          <w:szCs w:val="24"/>
          <w:shd w:val="clear" w:color="auto" w:fill="FFFFFF"/>
        </w:rPr>
        <w:footnoteReference w:id="25"/>
      </w:r>
      <w:r w:rsidR="009363D8" w:rsidRPr="00FE07BD">
        <w:rPr>
          <w:rFonts w:ascii="Times New Roman" w:hAnsi="Times New Roman" w:cs="Times New Roman"/>
          <w:sz w:val="24"/>
          <w:szCs w:val="24"/>
          <w:shd w:val="clear" w:color="auto" w:fill="FFFFFF"/>
        </w:rPr>
        <w:t xml:space="preserve">. </w:t>
      </w:r>
    </w:p>
    <w:p w:rsidR="00B12E3B" w:rsidRDefault="001E6512" w:rsidP="00005C34">
      <w:pPr>
        <w:pStyle w:val="a7"/>
        <w:spacing w:line="360" w:lineRule="auto"/>
        <w:ind w:firstLine="567"/>
        <w:jc w:val="both"/>
        <w:rPr>
          <w:rFonts w:ascii="Times New Roman" w:hAnsi="Times New Roman" w:cs="Times New Roman"/>
          <w:sz w:val="24"/>
          <w:szCs w:val="24"/>
        </w:rPr>
      </w:pPr>
      <w:r w:rsidRPr="001E6512">
        <w:rPr>
          <w:rFonts w:ascii="Times New Roman" w:hAnsi="Times New Roman" w:cs="Times New Roman"/>
          <w:b/>
          <w:sz w:val="24"/>
          <w:szCs w:val="24"/>
        </w:rPr>
        <w:t xml:space="preserve">Уильям </w:t>
      </w:r>
      <w:proofErr w:type="spellStart"/>
      <w:r w:rsidRPr="001E6512">
        <w:rPr>
          <w:rFonts w:ascii="Times New Roman" w:hAnsi="Times New Roman" w:cs="Times New Roman"/>
          <w:b/>
          <w:sz w:val="24"/>
          <w:szCs w:val="24"/>
        </w:rPr>
        <w:t>У</w:t>
      </w:r>
      <w:r w:rsidR="002A1A35">
        <w:rPr>
          <w:rFonts w:ascii="Times New Roman" w:hAnsi="Times New Roman" w:cs="Times New Roman"/>
          <w:b/>
          <w:sz w:val="24"/>
          <w:szCs w:val="24"/>
        </w:rPr>
        <w:t>о</w:t>
      </w:r>
      <w:r w:rsidRPr="001E6512">
        <w:rPr>
          <w:rFonts w:ascii="Times New Roman" w:hAnsi="Times New Roman" w:cs="Times New Roman"/>
          <w:b/>
          <w:sz w:val="24"/>
          <w:szCs w:val="24"/>
        </w:rPr>
        <w:t>лфорт</w:t>
      </w:r>
      <w:proofErr w:type="spellEnd"/>
      <w:r w:rsidR="002A1A35">
        <w:rPr>
          <w:rFonts w:ascii="Times New Roman" w:hAnsi="Times New Roman" w:cs="Times New Roman"/>
          <w:b/>
          <w:sz w:val="24"/>
          <w:szCs w:val="24"/>
        </w:rPr>
        <w:t xml:space="preserve"> </w:t>
      </w:r>
      <w:r w:rsidR="002A1A35" w:rsidRPr="002A1A35">
        <w:rPr>
          <w:rFonts w:ascii="Times New Roman" w:hAnsi="Times New Roman" w:cs="Times New Roman"/>
          <w:sz w:val="24"/>
          <w:szCs w:val="24"/>
        </w:rPr>
        <w:t>(</w:t>
      </w:r>
      <w:r w:rsidR="002A1A35" w:rsidRPr="002A1A35">
        <w:rPr>
          <w:rFonts w:ascii="Times New Roman" w:hAnsi="Times New Roman" w:cs="Times New Roman"/>
          <w:sz w:val="24"/>
          <w:szCs w:val="24"/>
          <w:lang w:val="en-US"/>
        </w:rPr>
        <w:t>William</w:t>
      </w:r>
      <w:r w:rsidR="002A1A35" w:rsidRPr="002A1A35">
        <w:rPr>
          <w:rFonts w:ascii="Times New Roman" w:hAnsi="Times New Roman" w:cs="Times New Roman"/>
          <w:sz w:val="24"/>
          <w:szCs w:val="24"/>
        </w:rPr>
        <w:t xml:space="preserve"> </w:t>
      </w:r>
      <w:r w:rsidR="002A1A35" w:rsidRPr="002A1A35">
        <w:rPr>
          <w:rFonts w:ascii="Times New Roman" w:hAnsi="Times New Roman" w:cs="Times New Roman"/>
          <w:sz w:val="24"/>
          <w:szCs w:val="24"/>
          <w:lang w:val="en-US"/>
        </w:rPr>
        <w:t>C</w:t>
      </w:r>
      <w:r w:rsidR="002A1A35" w:rsidRPr="002A1A35">
        <w:rPr>
          <w:rFonts w:ascii="Times New Roman" w:hAnsi="Times New Roman" w:cs="Times New Roman"/>
          <w:sz w:val="24"/>
          <w:szCs w:val="24"/>
        </w:rPr>
        <w:t xml:space="preserve">. </w:t>
      </w:r>
      <w:proofErr w:type="spellStart"/>
      <w:r w:rsidR="002A1A35" w:rsidRPr="002A1A35">
        <w:rPr>
          <w:rFonts w:ascii="Times New Roman" w:hAnsi="Times New Roman" w:cs="Times New Roman"/>
          <w:sz w:val="24"/>
          <w:szCs w:val="24"/>
          <w:lang w:val="en-US"/>
        </w:rPr>
        <w:t>Wohlforth</w:t>
      </w:r>
      <w:proofErr w:type="spellEnd"/>
      <w:r w:rsidR="002A1A35" w:rsidRPr="002A1A35">
        <w:rPr>
          <w:rFonts w:ascii="Times New Roman" w:hAnsi="Times New Roman" w:cs="Times New Roman"/>
          <w:sz w:val="24"/>
          <w:szCs w:val="24"/>
        </w:rPr>
        <w:t>)</w:t>
      </w:r>
      <w:r w:rsidRPr="002A1A35">
        <w:rPr>
          <w:rFonts w:ascii="Times New Roman" w:hAnsi="Times New Roman" w:cs="Times New Roman"/>
          <w:sz w:val="24"/>
          <w:szCs w:val="24"/>
        </w:rPr>
        <w:t xml:space="preserve">, </w:t>
      </w:r>
      <w:r>
        <w:rPr>
          <w:rFonts w:ascii="Times New Roman" w:hAnsi="Times New Roman" w:cs="Times New Roman"/>
          <w:sz w:val="24"/>
          <w:szCs w:val="24"/>
        </w:rPr>
        <w:t>профессор управления им. Даниэля Уэбстера в Дартмутском колледже США, пишет, что «реальная политика» определяется соотношением между материальными возможностями, что в современном яз</w:t>
      </w:r>
      <w:r w:rsidR="002A1A35">
        <w:rPr>
          <w:rFonts w:ascii="Times New Roman" w:hAnsi="Times New Roman" w:cs="Times New Roman"/>
          <w:sz w:val="24"/>
          <w:szCs w:val="24"/>
        </w:rPr>
        <w:t xml:space="preserve">ыке называется «жесткой силой» – </w:t>
      </w:r>
      <w:r>
        <w:rPr>
          <w:rFonts w:ascii="Times New Roman" w:hAnsi="Times New Roman" w:cs="Times New Roman"/>
          <w:sz w:val="24"/>
          <w:szCs w:val="24"/>
        </w:rPr>
        <w:t>с одной стороны, и легитимностью</w:t>
      </w:r>
      <w:r w:rsidR="002A1A35">
        <w:rPr>
          <w:rFonts w:ascii="Times New Roman" w:hAnsi="Times New Roman" w:cs="Times New Roman"/>
          <w:sz w:val="24"/>
          <w:szCs w:val="24"/>
          <w:lang w:eastAsia="zh-CN"/>
        </w:rPr>
        <w:t>,</w:t>
      </w:r>
      <w:r>
        <w:rPr>
          <w:rFonts w:ascii="Times New Roman" w:hAnsi="Times New Roman" w:cs="Times New Roman"/>
          <w:sz w:val="24"/>
          <w:szCs w:val="24"/>
        </w:rPr>
        <w:t xml:space="preserve"> влиянием и способностью достигать желаемых ре</w:t>
      </w:r>
      <w:r w:rsidR="002A1A35">
        <w:rPr>
          <w:rFonts w:ascii="Times New Roman" w:hAnsi="Times New Roman" w:cs="Times New Roman"/>
          <w:sz w:val="24"/>
          <w:szCs w:val="24"/>
        </w:rPr>
        <w:t>зультатов – с другой</w:t>
      </w:r>
      <w:r>
        <w:rPr>
          <w:rFonts w:ascii="Times New Roman" w:hAnsi="Times New Roman" w:cs="Times New Roman"/>
          <w:sz w:val="24"/>
          <w:szCs w:val="24"/>
        </w:rPr>
        <w:t>. Соединенные Штаты Америки постоянно действовали с применением силы. Однако применение «силовых методов» в настоящее время стало более явным, та</w:t>
      </w:r>
      <w:r w:rsidR="001B6CA8">
        <w:rPr>
          <w:rFonts w:ascii="Times New Roman" w:hAnsi="Times New Roman" w:cs="Times New Roman"/>
          <w:sz w:val="24"/>
          <w:szCs w:val="24"/>
        </w:rPr>
        <w:t>к</w:t>
      </w:r>
      <w:r>
        <w:rPr>
          <w:rFonts w:ascii="Times New Roman" w:hAnsi="Times New Roman" w:cs="Times New Roman"/>
          <w:sz w:val="24"/>
          <w:szCs w:val="24"/>
        </w:rPr>
        <w:t xml:space="preserve"> как другие страны оказывают более активное сопротивление: это и притязания Китая на приобретение новых морских территорий и его позиция относительно присутствия США в Азии; и недовольство России приближением западных структур безопасности к ее границам</w:t>
      </w:r>
      <w:r w:rsidR="00D92CA9">
        <w:rPr>
          <w:rFonts w:ascii="Times New Roman" w:hAnsi="Times New Roman" w:cs="Times New Roman"/>
          <w:sz w:val="24"/>
          <w:szCs w:val="24"/>
        </w:rPr>
        <w:t>, как в случае с Украиной</w:t>
      </w:r>
      <w:r>
        <w:rPr>
          <w:rFonts w:ascii="Times New Roman" w:hAnsi="Times New Roman" w:cs="Times New Roman"/>
          <w:sz w:val="24"/>
          <w:szCs w:val="24"/>
        </w:rPr>
        <w:t>. Отличие от предыдущих периодов заключается в том, что эти государства готовы боле</w:t>
      </w:r>
      <w:r w:rsidR="002A1A35">
        <w:rPr>
          <w:rFonts w:ascii="Times New Roman" w:hAnsi="Times New Roman" w:cs="Times New Roman"/>
          <w:sz w:val="24"/>
          <w:szCs w:val="24"/>
        </w:rPr>
        <w:t>е</w:t>
      </w:r>
      <w:r>
        <w:rPr>
          <w:rFonts w:ascii="Times New Roman" w:hAnsi="Times New Roman" w:cs="Times New Roman"/>
          <w:sz w:val="24"/>
          <w:szCs w:val="24"/>
        </w:rPr>
        <w:t xml:space="preserve"> настойчиво отстаивать свои интересы</w:t>
      </w:r>
      <w:r>
        <w:rPr>
          <w:rStyle w:val="a5"/>
          <w:rFonts w:ascii="Times New Roman" w:hAnsi="Times New Roman" w:cs="Times New Roman"/>
          <w:sz w:val="24"/>
          <w:szCs w:val="24"/>
        </w:rPr>
        <w:footnoteReference w:id="26"/>
      </w:r>
      <w:r>
        <w:rPr>
          <w:rFonts w:ascii="Times New Roman" w:hAnsi="Times New Roman" w:cs="Times New Roman"/>
          <w:sz w:val="24"/>
          <w:szCs w:val="24"/>
        </w:rPr>
        <w:t xml:space="preserve">. </w:t>
      </w:r>
    </w:p>
    <w:p w:rsidR="004D3A9F" w:rsidRDefault="004D3A9F" w:rsidP="004D3A9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Отчасти к </w:t>
      </w:r>
      <w:proofErr w:type="spellStart"/>
      <w:r>
        <w:rPr>
          <w:rFonts w:ascii="Times New Roman" w:hAnsi="Times New Roman" w:cs="Times New Roman"/>
          <w:sz w:val="24"/>
          <w:szCs w:val="24"/>
          <w:lang w:eastAsia="zh-CN"/>
        </w:rPr>
        <w:t>неолибералам</w:t>
      </w:r>
      <w:proofErr w:type="spellEnd"/>
      <w:r>
        <w:rPr>
          <w:rFonts w:ascii="Times New Roman" w:hAnsi="Times New Roman" w:cs="Times New Roman"/>
          <w:sz w:val="24"/>
          <w:szCs w:val="24"/>
          <w:lang w:eastAsia="zh-CN"/>
        </w:rPr>
        <w:t xml:space="preserve"> можно отнести </w:t>
      </w:r>
      <w:r w:rsidRPr="0061302D">
        <w:rPr>
          <w:rFonts w:ascii="Times New Roman" w:hAnsi="Times New Roman" w:cs="Times New Roman"/>
          <w:b/>
          <w:sz w:val="24"/>
          <w:szCs w:val="24"/>
          <w:lang w:eastAsia="zh-CN"/>
        </w:rPr>
        <w:t xml:space="preserve">Стивена </w:t>
      </w:r>
      <w:proofErr w:type="spellStart"/>
      <w:r w:rsidRPr="0061302D">
        <w:rPr>
          <w:rFonts w:ascii="Times New Roman" w:hAnsi="Times New Roman" w:cs="Times New Roman"/>
          <w:b/>
          <w:sz w:val="24"/>
          <w:szCs w:val="24"/>
          <w:lang w:eastAsia="zh-CN"/>
        </w:rPr>
        <w:t>Фрэнда</w:t>
      </w:r>
      <w:proofErr w:type="spellEnd"/>
      <w:r w:rsidRPr="0061302D">
        <w:rPr>
          <w:rFonts w:ascii="Times New Roman" w:hAnsi="Times New Roman" w:cs="Times New Roman"/>
          <w:b/>
          <w:sz w:val="24"/>
          <w:szCs w:val="24"/>
          <w:lang w:eastAsia="zh-CN"/>
        </w:rPr>
        <w:t xml:space="preserve"> Коэна</w:t>
      </w:r>
      <w:r>
        <w:rPr>
          <w:rFonts w:ascii="Times New Roman" w:hAnsi="Times New Roman" w:cs="Times New Roman"/>
          <w:sz w:val="24"/>
          <w:szCs w:val="24"/>
          <w:lang w:eastAsia="zh-CN"/>
        </w:rPr>
        <w:t xml:space="preserve"> (</w:t>
      </w:r>
      <w:r w:rsidRPr="000C6D42">
        <w:rPr>
          <w:rFonts w:ascii="Times New Roman" w:hAnsi="Times New Roman" w:cs="Times New Roman"/>
          <w:iCs/>
          <w:color w:val="222222"/>
          <w:sz w:val="24"/>
          <w:szCs w:val="24"/>
          <w:shd w:val="clear" w:color="auto" w:fill="FFFFFF"/>
          <w:lang w:val="en"/>
        </w:rPr>
        <w:t>Stephen</w:t>
      </w:r>
      <w:r w:rsidRPr="000C6D42">
        <w:rPr>
          <w:rFonts w:ascii="Times New Roman" w:hAnsi="Times New Roman" w:cs="Times New Roman"/>
          <w:iCs/>
          <w:color w:val="222222"/>
          <w:sz w:val="24"/>
          <w:szCs w:val="24"/>
          <w:shd w:val="clear" w:color="auto" w:fill="FFFFFF"/>
        </w:rPr>
        <w:t xml:space="preserve"> </w:t>
      </w:r>
      <w:proofErr w:type="spellStart"/>
      <w:r w:rsidRPr="000C6D42">
        <w:rPr>
          <w:rFonts w:ascii="Times New Roman" w:hAnsi="Times New Roman" w:cs="Times New Roman"/>
          <w:iCs/>
          <w:color w:val="222222"/>
          <w:sz w:val="24"/>
          <w:szCs w:val="24"/>
          <w:shd w:val="clear" w:color="auto" w:fill="FFFFFF"/>
          <w:lang w:val="en"/>
        </w:rPr>
        <w:t>Frand</w:t>
      </w:r>
      <w:proofErr w:type="spellEnd"/>
      <w:r w:rsidRPr="000C6D42">
        <w:rPr>
          <w:rFonts w:ascii="Times New Roman" w:hAnsi="Times New Roman" w:cs="Times New Roman"/>
          <w:iCs/>
          <w:color w:val="222222"/>
          <w:sz w:val="24"/>
          <w:szCs w:val="24"/>
          <w:shd w:val="clear" w:color="auto" w:fill="FFFFFF"/>
        </w:rPr>
        <w:t xml:space="preserve"> </w:t>
      </w:r>
      <w:r w:rsidRPr="000C6D42">
        <w:rPr>
          <w:rFonts w:ascii="Times New Roman" w:hAnsi="Times New Roman" w:cs="Times New Roman"/>
          <w:iCs/>
          <w:color w:val="222222"/>
          <w:sz w:val="24"/>
          <w:szCs w:val="24"/>
          <w:shd w:val="clear" w:color="auto" w:fill="FFFFFF"/>
          <w:lang w:val="en"/>
        </w:rPr>
        <w:t>Cohen</w:t>
      </w:r>
      <w:r w:rsidRPr="0061302D">
        <w:rPr>
          <w:rFonts w:ascii="Times New Roman" w:hAnsi="Times New Roman" w:cs="Times New Roman"/>
          <w:iCs/>
          <w:color w:val="222222"/>
          <w:sz w:val="21"/>
          <w:szCs w:val="21"/>
          <w:shd w:val="clear" w:color="auto" w:fill="FFFFFF"/>
        </w:rPr>
        <w:t>)</w:t>
      </w:r>
      <w:r w:rsidRPr="0061302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независимого американского аналитика, доктора философии Принстонского и Нью-Йоркского университетов. Он говорит о новой холодной войне, которая началась почти сразу же после распада советского Союза, но США не хотят признавать этого. Если границей первой холодной войны можно считать Берлин, а страны восточной Европы обширной буферной зоной между СССР и США с его союзниками, то нынешняя холодная </w:t>
      </w:r>
      <w:r>
        <w:rPr>
          <w:rFonts w:ascii="Times New Roman" w:hAnsi="Times New Roman" w:cs="Times New Roman"/>
          <w:sz w:val="24"/>
          <w:szCs w:val="24"/>
          <w:lang w:eastAsia="zh-CN"/>
        </w:rPr>
        <w:lastRenderedPageBreak/>
        <w:t xml:space="preserve">война вплотную приблизилась к границам России и Украина является очагом конфликта. Буферной зоны как таковой уже нет. США и России не следует продолжать новую «холодную войну». Однако в то же время Вашингтону не следует видеть в Москве друга, США и Россия должны быть партнерами перед лицом глобальной угрозы – терроризмом. Украинский конфликт положил началу «новой холодной войны», сегодняшнее противостояние происходит не только на российских границах, но и в сердце российско-украинской «славянской цивилизации».  Сегодня отсутствуют взаимные правила поведения для США и России как во времена Кубинского кризиса, в связи с этим США неоднократно переступает черту по отношению к России. Еще одним отрицательным моментом является отсутствие организованной политической силы в США (ни в Белом Доме, ни в Госдепартаменте, ни в университетах, ни в «мозговых центрах»), которая была бы против нынешней «холодной войны». В американских политико-информационных правящих кругах отсутствует новое мышление, кроме как «Путин виновник всех бед». По мнению Стивена </w:t>
      </w:r>
      <w:proofErr w:type="gramStart"/>
      <w:r>
        <w:rPr>
          <w:rFonts w:ascii="Times New Roman" w:hAnsi="Times New Roman" w:cs="Times New Roman"/>
          <w:sz w:val="24"/>
          <w:szCs w:val="24"/>
          <w:lang w:eastAsia="zh-CN"/>
        </w:rPr>
        <w:t>Коэна</w:t>
      </w:r>
      <w:proofErr w:type="gramEnd"/>
      <w:r>
        <w:rPr>
          <w:rFonts w:ascii="Times New Roman" w:hAnsi="Times New Roman" w:cs="Times New Roman"/>
          <w:sz w:val="24"/>
          <w:szCs w:val="24"/>
          <w:lang w:eastAsia="zh-CN"/>
        </w:rPr>
        <w:t xml:space="preserve"> американцы должны быть патриотами своей страны, которая выражается в заботе о национальной безопасности Америки, и смотреть на ситуацию в Украине с разных точек зрения, переосмысливая историю со времен Рейгана-Горбачева</w:t>
      </w:r>
      <w:r>
        <w:rPr>
          <w:rStyle w:val="a5"/>
          <w:rFonts w:ascii="Times New Roman" w:hAnsi="Times New Roman" w:cs="Times New Roman"/>
          <w:sz w:val="24"/>
          <w:szCs w:val="24"/>
          <w:lang w:eastAsia="zh-CN"/>
        </w:rPr>
        <w:footnoteReference w:id="27"/>
      </w:r>
      <w:r>
        <w:rPr>
          <w:rFonts w:ascii="Times New Roman" w:hAnsi="Times New Roman" w:cs="Times New Roman"/>
          <w:sz w:val="24"/>
          <w:szCs w:val="24"/>
          <w:lang w:eastAsia="zh-CN"/>
        </w:rPr>
        <w:t xml:space="preserve">. </w:t>
      </w:r>
    </w:p>
    <w:p w:rsidR="004D3A9F" w:rsidRDefault="004D3A9F" w:rsidP="004D3A9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Стивен Коэн выделяет четыре направления политики США по отношению к России, которые оскорбили и до сих пор продолжают оскорблять: 1) расширение НАТО на восток, хотя Россия не раз предлагала совместно решать вопросы безопасности в Европе; 2) отказ США вести переговоры с Россией по ПРО, и естественно, что установка ПРО в Европе – это продолжение политики по расширению НАТО. Россия вынуждена в свою очередь заниматься разработкой крылатых ракет – это гонка вооружений; 3) вмешательство во внутренние дела России как продвижение демократии: финансирование программ «Народный фронт» и оппозиционных сил по всей России и Украине, выступление вице-президента Джо Байдена в МГУ с рекомендацией не идти Путину на второй срок президентства; 4) есть надежда возвращения России как партнера для США в трех сферах: прекращение гражданской войны в Украине, сирийский вопрос можно решить только в сотрудничестве Европы с Россией, ядерная угроза стала более широкой и разнообразной с момента развала Советского Союза</w:t>
      </w:r>
      <w:r>
        <w:rPr>
          <w:rStyle w:val="a5"/>
          <w:rFonts w:ascii="Times New Roman" w:hAnsi="Times New Roman" w:cs="Times New Roman"/>
          <w:sz w:val="24"/>
          <w:szCs w:val="24"/>
          <w:lang w:eastAsia="zh-CN"/>
        </w:rPr>
        <w:footnoteReference w:id="28"/>
      </w:r>
      <w:r>
        <w:rPr>
          <w:rFonts w:ascii="Times New Roman" w:hAnsi="Times New Roman" w:cs="Times New Roman"/>
          <w:sz w:val="24"/>
          <w:szCs w:val="24"/>
          <w:lang w:eastAsia="zh-CN"/>
        </w:rPr>
        <w:t xml:space="preserve">. </w:t>
      </w:r>
    </w:p>
    <w:p w:rsidR="00B25895" w:rsidRPr="00005C34" w:rsidRDefault="00B25895" w:rsidP="00005C34">
      <w:pPr>
        <w:pStyle w:val="a7"/>
        <w:spacing w:line="360" w:lineRule="auto"/>
        <w:ind w:firstLine="567"/>
        <w:jc w:val="both"/>
        <w:rPr>
          <w:rFonts w:ascii="Times New Roman" w:hAnsi="Times New Roman" w:cs="Times New Roman"/>
          <w:sz w:val="24"/>
          <w:szCs w:val="24"/>
        </w:rPr>
      </w:pPr>
    </w:p>
    <w:p w:rsidR="001D3D07" w:rsidRDefault="001D3D07" w:rsidP="0088386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Теория международных отношений является молодой и формирующейся</w:t>
      </w:r>
      <w:r w:rsidR="00C4503D">
        <w:rPr>
          <w:rFonts w:ascii="Times New Roman" w:hAnsi="Times New Roman" w:cs="Times New Roman"/>
          <w:sz w:val="24"/>
          <w:szCs w:val="24"/>
        </w:rPr>
        <w:t xml:space="preserve"> наукой и в связи с этим возникают неоднозначные трактовки существующих парадигм. В данной работе авторы придерживаются мнения ученых-политологов</w:t>
      </w:r>
      <w:r>
        <w:rPr>
          <w:rFonts w:ascii="Times New Roman" w:hAnsi="Times New Roman" w:cs="Times New Roman"/>
          <w:sz w:val="24"/>
          <w:szCs w:val="24"/>
        </w:rPr>
        <w:t xml:space="preserve"> Санкт-Петербургской школы международных отношений</w:t>
      </w:r>
      <w:r w:rsidR="00C4503D">
        <w:rPr>
          <w:rFonts w:ascii="Times New Roman" w:hAnsi="Times New Roman" w:cs="Times New Roman"/>
          <w:sz w:val="24"/>
          <w:szCs w:val="24"/>
        </w:rPr>
        <w:t>, которые</w:t>
      </w:r>
      <w:r>
        <w:rPr>
          <w:rFonts w:ascii="Times New Roman" w:hAnsi="Times New Roman" w:cs="Times New Roman"/>
          <w:sz w:val="24"/>
          <w:szCs w:val="24"/>
        </w:rPr>
        <w:t xml:space="preserve"> признаю</w:t>
      </w:r>
      <w:r w:rsidR="00005C34">
        <w:rPr>
          <w:rFonts w:ascii="Times New Roman" w:hAnsi="Times New Roman" w:cs="Times New Roman"/>
          <w:sz w:val="24"/>
          <w:szCs w:val="24"/>
        </w:rPr>
        <w:t>т</w:t>
      </w:r>
      <w:r>
        <w:rPr>
          <w:rFonts w:ascii="Times New Roman" w:hAnsi="Times New Roman" w:cs="Times New Roman"/>
          <w:sz w:val="24"/>
          <w:szCs w:val="24"/>
        </w:rPr>
        <w:t xml:space="preserve">, что геополитика является одной из научных концепций в области международных отношений, наряду с реализмом либерализмом, глобализмом, </w:t>
      </w:r>
      <w:proofErr w:type="spellStart"/>
      <w:r>
        <w:rPr>
          <w:rFonts w:ascii="Times New Roman" w:hAnsi="Times New Roman" w:cs="Times New Roman"/>
          <w:sz w:val="24"/>
          <w:szCs w:val="24"/>
        </w:rPr>
        <w:t>постпозитивизмом</w:t>
      </w:r>
      <w:proofErr w:type="spellEnd"/>
      <w:r>
        <w:rPr>
          <w:rFonts w:ascii="Times New Roman" w:hAnsi="Times New Roman" w:cs="Times New Roman"/>
          <w:sz w:val="24"/>
          <w:szCs w:val="24"/>
        </w:rPr>
        <w:t>, конструктивизмом</w:t>
      </w:r>
      <w:r w:rsidR="00D943C6">
        <w:rPr>
          <w:rStyle w:val="a5"/>
          <w:rFonts w:ascii="Times New Roman" w:hAnsi="Times New Roman" w:cs="Times New Roman"/>
          <w:sz w:val="24"/>
          <w:szCs w:val="24"/>
        </w:rPr>
        <w:footnoteReference w:id="29"/>
      </w:r>
      <w:r>
        <w:rPr>
          <w:rFonts w:ascii="Times New Roman" w:hAnsi="Times New Roman" w:cs="Times New Roman"/>
          <w:sz w:val="24"/>
          <w:szCs w:val="24"/>
        </w:rPr>
        <w:t xml:space="preserve">. </w:t>
      </w:r>
      <w:r w:rsidR="00D943C6">
        <w:rPr>
          <w:rFonts w:ascii="Times New Roman" w:hAnsi="Times New Roman" w:cs="Times New Roman"/>
          <w:sz w:val="24"/>
          <w:szCs w:val="24"/>
        </w:rPr>
        <w:t xml:space="preserve">В связи с этим, «украинский вопрос» будет рассмотрен и с точки зрения ведущих </w:t>
      </w:r>
      <w:proofErr w:type="spellStart"/>
      <w:r w:rsidR="00D943C6">
        <w:rPr>
          <w:rFonts w:ascii="Times New Roman" w:hAnsi="Times New Roman" w:cs="Times New Roman"/>
          <w:sz w:val="24"/>
          <w:szCs w:val="24"/>
        </w:rPr>
        <w:t>геополитиков</w:t>
      </w:r>
      <w:proofErr w:type="spellEnd"/>
      <w:r w:rsidR="00D943C6">
        <w:rPr>
          <w:rFonts w:ascii="Times New Roman" w:hAnsi="Times New Roman" w:cs="Times New Roman"/>
          <w:sz w:val="24"/>
          <w:szCs w:val="24"/>
        </w:rPr>
        <w:t xml:space="preserve"> США. </w:t>
      </w:r>
    </w:p>
    <w:p w:rsidR="00883863" w:rsidRPr="004E3C82" w:rsidRDefault="00883863" w:rsidP="00883863">
      <w:pPr>
        <w:pStyle w:val="a7"/>
        <w:spacing w:line="360" w:lineRule="auto"/>
        <w:ind w:firstLine="567"/>
        <w:jc w:val="both"/>
        <w:rPr>
          <w:rFonts w:ascii="Times New Roman" w:hAnsi="Times New Roman" w:cs="Times New Roman"/>
          <w:sz w:val="24"/>
          <w:szCs w:val="24"/>
        </w:rPr>
      </w:pPr>
      <w:r w:rsidRPr="004E3C82">
        <w:rPr>
          <w:rFonts w:ascii="Times New Roman" w:hAnsi="Times New Roman" w:cs="Times New Roman"/>
          <w:sz w:val="24"/>
          <w:szCs w:val="24"/>
        </w:rPr>
        <w:t xml:space="preserve">Близки к неореалистической парадигме идеи известных </w:t>
      </w:r>
      <w:proofErr w:type="spellStart"/>
      <w:r w:rsidRPr="00005C34">
        <w:rPr>
          <w:rFonts w:ascii="Times New Roman" w:hAnsi="Times New Roman" w:cs="Times New Roman"/>
          <w:b/>
          <w:i/>
          <w:sz w:val="24"/>
          <w:szCs w:val="24"/>
        </w:rPr>
        <w:t>геополитиков</w:t>
      </w:r>
      <w:proofErr w:type="spellEnd"/>
      <w:r w:rsidRPr="004E3C82">
        <w:rPr>
          <w:rFonts w:ascii="Times New Roman" w:hAnsi="Times New Roman" w:cs="Times New Roman"/>
          <w:sz w:val="24"/>
          <w:szCs w:val="24"/>
        </w:rPr>
        <w:t xml:space="preserve"> США, таких как, Збигнев Бжезинский (Советник президента США Джимми Картера</w:t>
      </w:r>
      <w:r w:rsidR="001A5812">
        <w:rPr>
          <w:rFonts w:ascii="Times New Roman" w:hAnsi="Times New Roman" w:cs="Times New Roman"/>
          <w:sz w:val="24"/>
          <w:szCs w:val="24"/>
        </w:rPr>
        <w:t xml:space="preserve"> по национальной безопасности), его также относят и к </w:t>
      </w:r>
      <w:proofErr w:type="spellStart"/>
      <w:r w:rsidR="001A5812">
        <w:rPr>
          <w:rFonts w:ascii="Times New Roman" w:hAnsi="Times New Roman" w:cs="Times New Roman"/>
          <w:sz w:val="24"/>
          <w:szCs w:val="24"/>
        </w:rPr>
        <w:t>неолибералистической</w:t>
      </w:r>
      <w:proofErr w:type="spellEnd"/>
      <w:r w:rsidR="001A5812">
        <w:rPr>
          <w:rFonts w:ascii="Times New Roman" w:hAnsi="Times New Roman" w:cs="Times New Roman"/>
          <w:sz w:val="24"/>
          <w:szCs w:val="24"/>
        </w:rPr>
        <w:t xml:space="preserve"> парадигме </w:t>
      </w:r>
      <w:r w:rsidR="0008785B">
        <w:rPr>
          <w:rFonts w:ascii="Times New Roman" w:hAnsi="Times New Roman" w:cs="Times New Roman"/>
          <w:sz w:val="24"/>
          <w:szCs w:val="24"/>
        </w:rPr>
        <w:t>ТМО, Генри Киссинджер (его относят</w:t>
      </w:r>
      <w:r w:rsidR="001A5812">
        <w:rPr>
          <w:rFonts w:ascii="Times New Roman" w:hAnsi="Times New Roman" w:cs="Times New Roman"/>
          <w:sz w:val="24"/>
          <w:szCs w:val="24"/>
        </w:rPr>
        <w:t xml:space="preserve"> как неоре</w:t>
      </w:r>
      <w:r w:rsidR="0008785B">
        <w:rPr>
          <w:rFonts w:ascii="Times New Roman" w:hAnsi="Times New Roman" w:cs="Times New Roman"/>
          <w:sz w:val="24"/>
          <w:szCs w:val="24"/>
        </w:rPr>
        <w:t xml:space="preserve">алистам, так и к геополитикам), Самюэль </w:t>
      </w:r>
      <w:proofErr w:type="spellStart"/>
      <w:r w:rsidR="0008785B">
        <w:rPr>
          <w:rFonts w:ascii="Times New Roman" w:hAnsi="Times New Roman" w:cs="Times New Roman"/>
          <w:sz w:val="24"/>
          <w:szCs w:val="24"/>
        </w:rPr>
        <w:t>Хантингтон</w:t>
      </w:r>
      <w:proofErr w:type="spellEnd"/>
      <w:r w:rsidR="0008785B">
        <w:rPr>
          <w:rFonts w:ascii="Times New Roman" w:hAnsi="Times New Roman" w:cs="Times New Roman"/>
          <w:sz w:val="24"/>
          <w:szCs w:val="24"/>
        </w:rPr>
        <w:t xml:space="preserve"> (автор концепции этнокультурного разделения цивилизаций). </w:t>
      </w:r>
    </w:p>
    <w:p w:rsidR="00883863" w:rsidRDefault="00883863" w:rsidP="00883863">
      <w:pPr>
        <w:pStyle w:val="a7"/>
        <w:spacing w:line="360" w:lineRule="auto"/>
        <w:ind w:firstLine="567"/>
        <w:jc w:val="both"/>
        <w:rPr>
          <w:rFonts w:ascii="Times New Roman" w:hAnsi="Times New Roman" w:cs="Times New Roman"/>
          <w:sz w:val="24"/>
          <w:szCs w:val="24"/>
        </w:rPr>
      </w:pPr>
      <w:r w:rsidRPr="004E3C82">
        <w:rPr>
          <w:rFonts w:ascii="Times New Roman" w:hAnsi="Times New Roman" w:cs="Times New Roman"/>
          <w:sz w:val="24"/>
          <w:szCs w:val="24"/>
        </w:rPr>
        <w:t>Научным сообществом признано, что геополитика изучает международную политику в более сложном контексте по сравнению с реализмом, учитывая связь общества с экономико-географическими особенностями региона</w:t>
      </w:r>
      <w:r w:rsidRPr="004E3C82">
        <w:rPr>
          <w:rStyle w:val="a5"/>
          <w:rFonts w:ascii="Times New Roman" w:hAnsi="Times New Roman" w:cs="Times New Roman"/>
          <w:sz w:val="24"/>
          <w:szCs w:val="24"/>
        </w:rPr>
        <w:footnoteReference w:id="30"/>
      </w:r>
      <w:r w:rsidRPr="004E3C82">
        <w:rPr>
          <w:rFonts w:ascii="Times New Roman" w:hAnsi="Times New Roman" w:cs="Times New Roman"/>
          <w:sz w:val="24"/>
          <w:szCs w:val="24"/>
        </w:rPr>
        <w:t xml:space="preserve">. </w:t>
      </w:r>
    </w:p>
    <w:p w:rsidR="0008785B" w:rsidRPr="004E3C82" w:rsidRDefault="0008785B" w:rsidP="00274F73">
      <w:pPr>
        <w:pStyle w:val="a7"/>
        <w:spacing w:line="360" w:lineRule="auto"/>
        <w:ind w:firstLine="567"/>
        <w:jc w:val="both"/>
        <w:rPr>
          <w:rFonts w:ascii="Times New Roman" w:hAnsi="Times New Roman" w:cs="Times New Roman"/>
          <w:sz w:val="24"/>
          <w:szCs w:val="24"/>
        </w:rPr>
      </w:pPr>
      <w:r w:rsidRPr="00315FC6">
        <w:rPr>
          <w:rFonts w:ascii="Times New Roman" w:hAnsi="Times New Roman" w:cs="Times New Roman"/>
          <w:b/>
          <w:sz w:val="24"/>
          <w:szCs w:val="24"/>
        </w:rPr>
        <w:t>Самюэль</w:t>
      </w:r>
      <w:r w:rsidR="00472239">
        <w:rPr>
          <w:rFonts w:ascii="Times New Roman" w:hAnsi="Times New Roman" w:cs="Times New Roman"/>
          <w:b/>
          <w:sz w:val="24"/>
          <w:szCs w:val="24"/>
        </w:rPr>
        <w:t xml:space="preserve"> </w:t>
      </w:r>
      <w:proofErr w:type="spellStart"/>
      <w:r w:rsidR="00472239">
        <w:rPr>
          <w:rFonts w:ascii="Times New Roman" w:hAnsi="Times New Roman" w:cs="Times New Roman"/>
          <w:b/>
          <w:sz w:val="24"/>
          <w:szCs w:val="24"/>
        </w:rPr>
        <w:t>Филлипс</w:t>
      </w:r>
      <w:proofErr w:type="spellEnd"/>
      <w:r w:rsidRPr="00315FC6">
        <w:rPr>
          <w:rFonts w:ascii="Times New Roman" w:hAnsi="Times New Roman" w:cs="Times New Roman"/>
          <w:b/>
          <w:sz w:val="24"/>
          <w:szCs w:val="24"/>
        </w:rPr>
        <w:t xml:space="preserve"> </w:t>
      </w:r>
      <w:proofErr w:type="spellStart"/>
      <w:r w:rsidRPr="00315FC6">
        <w:rPr>
          <w:rFonts w:ascii="Times New Roman" w:hAnsi="Times New Roman" w:cs="Times New Roman"/>
          <w:b/>
          <w:sz w:val="24"/>
          <w:szCs w:val="24"/>
        </w:rPr>
        <w:t>Хантингтон</w:t>
      </w:r>
      <w:proofErr w:type="spellEnd"/>
      <w:r w:rsidR="00472239">
        <w:rPr>
          <w:rFonts w:ascii="Times New Roman" w:hAnsi="Times New Roman" w:cs="Times New Roman"/>
          <w:b/>
          <w:sz w:val="24"/>
          <w:szCs w:val="24"/>
        </w:rPr>
        <w:t xml:space="preserve"> </w:t>
      </w:r>
      <w:r w:rsidR="00472239" w:rsidRPr="00472239">
        <w:rPr>
          <w:rFonts w:ascii="Times New Roman" w:hAnsi="Times New Roman" w:cs="Times New Roman"/>
          <w:sz w:val="24"/>
          <w:szCs w:val="24"/>
        </w:rPr>
        <w:t>(</w:t>
      </w:r>
      <w:r w:rsidR="00472239" w:rsidRPr="00472239">
        <w:rPr>
          <w:rFonts w:ascii="Times New Roman" w:hAnsi="Times New Roman" w:cs="Times New Roman"/>
          <w:iCs/>
          <w:color w:val="222222"/>
          <w:sz w:val="24"/>
          <w:szCs w:val="24"/>
          <w:shd w:val="clear" w:color="auto" w:fill="FFFFFF"/>
          <w:lang w:val="en"/>
        </w:rPr>
        <w:t>Samuel</w:t>
      </w:r>
      <w:r w:rsidR="00472239" w:rsidRPr="00472239">
        <w:rPr>
          <w:rFonts w:ascii="Times New Roman" w:hAnsi="Times New Roman" w:cs="Times New Roman"/>
          <w:iCs/>
          <w:color w:val="222222"/>
          <w:sz w:val="24"/>
          <w:szCs w:val="24"/>
          <w:shd w:val="clear" w:color="auto" w:fill="FFFFFF"/>
        </w:rPr>
        <w:t xml:space="preserve"> </w:t>
      </w:r>
      <w:r w:rsidR="00472239" w:rsidRPr="00472239">
        <w:rPr>
          <w:rFonts w:ascii="Times New Roman" w:hAnsi="Times New Roman" w:cs="Times New Roman"/>
          <w:iCs/>
          <w:color w:val="222222"/>
          <w:sz w:val="24"/>
          <w:szCs w:val="24"/>
          <w:shd w:val="clear" w:color="auto" w:fill="FFFFFF"/>
          <w:lang w:val="en"/>
        </w:rPr>
        <w:t>Phillips</w:t>
      </w:r>
      <w:r w:rsidR="00472239" w:rsidRPr="00472239">
        <w:rPr>
          <w:rFonts w:ascii="Times New Roman" w:hAnsi="Times New Roman" w:cs="Times New Roman"/>
          <w:iCs/>
          <w:color w:val="222222"/>
          <w:sz w:val="24"/>
          <w:szCs w:val="24"/>
          <w:shd w:val="clear" w:color="auto" w:fill="FFFFFF"/>
        </w:rPr>
        <w:t xml:space="preserve"> </w:t>
      </w:r>
      <w:r w:rsidR="00472239" w:rsidRPr="00472239">
        <w:rPr>
          <w:rFonts w:ascii="Times New Roman" w:hAnsi="Times New Roman" w:cs="Times New Roman"/>
          <w:iCs/>
          <w:color w:val="222222"/>
          <w:sz w:val="24"/>
          <w:szCs w:val="24"/>
          <w:shd w:val="clear" w:color="auto" w:fill="FFFFFF"/>
          <w:lang w:val="en"/>
        </w:rPr>
        <w:t>Huntington</w:t>
      </w:r>
      <w:r w:rsidR="00472239" w:rsidRPr="00472239">
        <w:rPr>
          <w:rFonts w:ascii="Times New Roman" w:hAnsi="Times New Roman" w:cs="Times New Roman"/>
          <w:sz w:val="24"/>
          <w:szCs w:val="24"/>
        </w:rPr>
        <w:t>)</w:t>
      </w:r>
      <w:r w:rsidRPr="00472239">
        <w:rPr>
          <w:rFonts w:ascii="Times New Roman" w:hAnsi="Times New Roman" w:cs="Times New Roman"/>
          <w:sz w:val="24"/>
          <w:szCs w:val="24"/>
        </w:rPr>
        <w:t>,</w:t>
      </w:r>
      <w:r w:rsidRPr="00315FC6">
        <w:rPr>
          <w:rFonts w:ascii="Times New Roman" w:hAnsi="Times New Roman" w:cs="Times New Roman"/>
          <w:sz w:val="24"/>
          <w:szCs w:val="24"/>
        </w:rPr>
        <w:t xml:space="preserve"> в работе «Столкновение цивилизаций и преобразование мирового порядка»</w:t>
      </w:r>
      <w:r w:rsidR="00274F73">
        <w:rPr>
          <w:rFonts w:ascii="Times New Roman" w:hAnsi="Times New Roman" w:cs="Times New Roman"/>
          <w:sz w:val="24"/>
          <w:szCs w:val="24"/>
        </w:rPr>
        <w:t xml:space="preserve"> («</w:t>
      </w:r>
      <w:r w:rsidR="00274F73">
        <w:rPr>
          <w:rFonts w:ascii="Times New Roman" w:hAnsi="Times New Roman" w:cs="Times New Roman"/>
          <w:sz w:val="24"/>
          <w:szCs w:val="24"/>
          <w:lang w:val="en-US"/>
        </w:rPr>
        <w:t>The</w:t>
      </w:r>
      <w:r w:rsidR="00274F73" w:rsidRPr="00274F73">
        <w:rPr>
          <w:rFonts w:ascii="Times New Roman" w:hAnsi="Times New Roman" w:cs="Times New Roman"/>
          <w:sz w:val="24"/>
          <w:szCs w:val="24"/>
        </w:rPr>
        <w:t xml:space="preserve"> </w:t>
      </w:r>
      <w:r w:rsidR="00274F73">
        <w:rPr>
          <w:rFonts w:ascii="Times New Roman" w:hAnsi="Times New Roman" w:cs="Times New Roman"/>
          <w:sz w:val="24"/>
          <w:szCs w:val="24"/>
          <w:lang w:val="en-US"/>
        </w:rPr>
        <w:t>Clash</w:t>
      </w:r>
      <w:r w:rsidR="00274F73" w:rsidRPr="00274F73">
        <w:rPr>
          <w:rFonts w:ascii="Times New Roman" w:hAnsi="Times New Roman" w:cs="Times New Roman"/>
          <w:sz w:val="24"/>
          <w:szCs w:val="24"/>
        </w:rPr>
        <w:t xml:space="preserve"> </w:t>
      </w:r>
      <w:r w:rsidR="00274F73">
        <w:rPr>
          <w:rFonts w:ascii="Times New Roman" w:hAnsi="Times New Roman" w:cs="Times New Roman"/>
          <w:sz w:val="24"/>
          <w:szCs w:val="24"/>
          <w:lang w:val="en-US"/>
        </w:rPr>
        <w:t>of</w:t>
      </w:r>
      <w:r w:rsidR="00274F73" w:rsidRPr="00274F73">
        <w:rPr>
          <w:rFonts w:ascii="Times New Roman" w:hAnsi="Times New Roman" w:cs="Times New Roman"/>
          <w:sz w:val="24"/>
          <w:szCs w:val="24"/>
        </w:rPr>
        <w:t xml:space="preserve"> </w:t>
      </w:r>
      <w:r w:rsidR="00274F73">
        <w:rPr>
          <w:rFonts w:ascii="Times New Roman" w:hAnsi="Times New Roman" w:cs="Times New Roman"/>
          <w:sz w:val="24"/>
          <w:szCs w:val="24"/>
          <w:lang w:val="en-US"/>
        </w:rPr>
        <w:t>Civilization</w:t>
      </w:r>
      <w:r w:rsidR="00274F73" w:rsidRPr="00274F73">
        <w:rPr>
          <w:rFonts w:ascii="Times New Roman" w:hAnsi="Times New Roman" w:cs="Times New Roman"/>
          <w:sz w:val="24"/>
          <w:szCs w:val="24"/>
        </w:rPr>
        <w:t xml:space="preserve"> </w:t>
      </w:r>
      <w:r w:rsidR="00274F73">
        <w:rPr>
          <w:rFonts w:ascii="Times New Roman" w:hAnsi="Times New Roman" w:cs="Times New Roman"/>
          <w:sz w:val="24"/>
          <w:szCs w:val="24"/>
          <w:lang w:val="en-US"/>
        </w:rPr>
        <w:t>and</w:t>
      </w:r>
      <w:r w:rsidR="00274F73" w:rsidRPr="00274F73">
        <w:rPr>
          <w:rFonts w:ascii="Times New Roman" w:hAnsi="Times New Roman" w:cs="Times New Roman"/>
          <w:sz w:val="24"/>
          <w:szCs w:val="24"/>
        </w:rPr>
        <w:t xml:space="preserve"> </w:t>
      </w:r>
      <w:r w:rsidR="00274F73">
        <w:rPr>
          <w:rFonts w:ascii="Times New Roman" w:hAnsi="Times New Roman" w:cs="Times New Roman"/>
          <w:sz w:val="24"/>
          <w:szCs w:val="24"/>
          <w:lang w:val="en-US"/>
        </w:rPr>
        <w:t>the</w:t>
      </w:r>
      <w:r w:rsidR="00274F73" w:rsidRPr="00274F73">
        <w:rPr>
          <w:rFonts w:ascii="Times New Roman" w:hAnsi="Times New Roman" w:cs="Times New Roman"/>
          <w:sz w:val="24"/>
          <w:szCs w:val="24"/>
        </w:rPr>
        <w:t xml:space="preserve"> </w:t>
      </w:r>
      <w:r w:rsidR="00274F73">
        <w:rPr>
          <w:rFonts w:ascii="Times New Roman" w:hAnsi="Times New Roman" w:cs="Times New Roman"/>
          <w:sz w:val="24"/>
          <w:szCs w:val="24"/>
          <w:lang w:val="en-US"/>
        </w:rPr>
        <w:t>Remaking</w:t>
      </w:r>
      <w:r w:rsidR="00274F73" w:rsidRPr="00274F73">
        <w:rPr>
          <w:rFonts w:ascii="Times New Roman" w:hAnsi="Times New Roman" w:cs="Times New Roman"/>
          <w:sz w:val="24"/>
          <w:szCs w:val="24"/>
        </w:rPr>
        <w:t xml:space="preserve"> </w:t>
      </w:r>
      <w:r w:rsidR="00274F73">
        <w:rPr>
          <w:rFonts w:ascii="Times New Roman" w:hAnsi="Times New Roman" w:cs="Times New Roman"/>
          <w:sz w:val="24"/>
          <w:szCs w:val="24"/>
          <w:lang w:val="en-US"/>
        </w:rPr>
        <w:t>of</w:t>
      </w:r>
      <w:r w:rsidR="00274F73" w:rsidRPr="00274F73">
        <w:rPr>
          <w:rFonts w:ascii="Times New Roman" w:hAnsi="Times New Roman" w:cs="Times New Roman"/>
          <w:sz w:val="24"/>
          <w:szCs w:val="24"/>
        </w:rPr>
        <w:t xml:space="preserve"> </w:t>
      </w:r>
      <w:proofErr w:type="spellStart"/>
      <w:r w:rsidR="00274F73">
        <w:rPr>
          <w:rFonts w:ascii="Times New Roman" w:hAnsi="Times New Roman" w:cs="Times New Roman"/>
          <w:sz w:val="24"/>
          <w:szCs w:val="24"/>
          <w:lang w:val="en-US"/>
        </w:rPr>
        <w:t>Woarld</w:t>
      </w:r>
      <w:proofErr w:type="spellEnd"/>
      <w:r w:rsidR="00274F73" w:rsidRPr="00274F73">
        <w:rPr>
          <w:rFonts w:ascii="Times New Roman" w:hAnsi="Times New Roman" w:cs="Times New Roman"/>
          <w:sz w:val="24"/>
          <w:szCs w:val="24"/>
        </w:rPr>
        <w:t xml:space="preserve"> </w:t>
      </w:r>
      <w:r w:rsidR="00274F73">
        <w:rPr>
          <w:rFonts w:ascii="Times New Roman" w:hAnsi="Times New Roman" w:cs="Times New Roman"/>
          <w:sz w:val="24"/>
          <w:szCs w:val="24"/>
          <w:lang w:val="en-US"/>
        </w:rPr>
        <w:t>Order</w:t>
      </w:r>
      <w:r w:rsidR="00274F73">
        <w:rPr>
          <w:rFonts w:ascii="Times New Roman" w:hAnsi="Times New Roman" w:cs="Times New Roman"/>
          <w:sz w:val="24"/>
          <w:szCs w:val="24"/>
        </w:rPr>
        <w:t>»)</w:t>
      </w:r>
      <w:r w:rsidRPr="00315FC6">
        <w:rPr>
          <w:rFonts w:ascii="Times New Roman" w:hAnsi="Times New Roman" w:cs="Times New Roman"/>
          <w:sz w:val="24"/>
          <w:szCs w:val="24"/>
        </w:rPr>
        <w:t xml:space="preserve"> (1993</w:t>
      </w:r>
      <w:r w:rsidR="00274F73">
        <w:rPr>
          <w:rFonts w:ascii="Times New Roman" w:hAnsi="Times New Roman" w:cs="Times New Roman"/>
          <w:sz w:val="24"/>
          <w:szCs w:val="24"/>
        </w:rPr>
        <w:t>-1996</w:t>
      </w:r>
      <w:r w:rsidRPr="00315FC6">
        <w:rPr>
          <w:rFonts w:ascii="Times New Roman" w:hAnsi="Times New Roman" w:cs="Times New Roman"/>
          <w:sz w:val="24"/>
          <w:szCs w:val="24"/>
        </w:rPr>
        <w:t xml:space="preserve"> </w:t>
      </w:r>
      <w:r w:rsidR="00274F73">
        <w:rPr>
          <w:rFonts w:ascii="Times New Roman" w:hAnsi="Times New Roman" w:cs="Times New Roman"/>
          <w:sz w:val="24"/>
          <w:szCs w:val="24"/>
        </w:rPr>
        <w:t>г</w:t>
      </w:r>
      <w:r w:rsidR="00817A76">
        <w:rPr>
          <w:rFonts w:ascii="Times New Roman" w:hAnsi="Times New Roman" w:cs="Times New Roman"/>
          <w:sz w:val="24"/>
          <w:szCs w:val="24"/>
        </w:rPr>
        <w:t>г.), использует</w:t>
      </w:r>
      <w:r w:rsidRPr="00315FC6">
        <w:rPr>
          <w:rFonts w:ascii="Times New Roman" w:hAnsi="Times New Roman" w:cs="Times New Roman"/>
          <w:sz w:val="24"/>
          <w:szCs w:val="24"/>
        </w:rPr>
        <w:t xml:space="preserve"> разработанную им концепцию этнокультурного разде</w:t>
      </w:r>
      <w:r w:rsidR="00817A76">
        <w:rPr>
          <w:rFonts w:ascii="Times New Roman" w:hAnsi="Times New Roman" w:cs="Times New Roman"/>
          <w:sz w:val="24"/>
          <w:szCs w:val="24"/>
        </w:rPr>
        <w:t>ления государств и народов, в том числе</w:t>
      </w:r>
      <w:r w:rsidRPr="00315FC6">
        <w:rPr>
          <w:rFonts w:ascii="Times New Roman" w:hAnsi="Times New Roman" w:cs="Times New Roman"/>
          <w:sz w:val="24"/>
          <w:szCs w:val="24"/>
        </w:rPr>
        <w:t xml:space="preserve"> затрагивает</w:t>
      </w:r>
      <w:r w:rsidR="00817A76">
        <w:rPr>
          <w:rFonts w:ascii="Times New Roman" w:hAnsi="Times New Roman" w:cs="Times New Roman"/>
          <w:sz w:val="24"/>
          <w:szCs w:val="24"/>
        </w:rPr>
        <w:t xml:space="preserve"> и</w:t>
      </w:r>
      <w:r w:rsidRPr="00315FC6">
        <w:rPr>
          <w:rFonts w:ascii="Times New Roman" w:hAnsi="Times New Roman" w:cs="Times New Roman"/>
          <w:sz w:val="24"/>
          <w:szCs w:val="24"/>
        </w:rPr>
        <w:t xml:space="preserve"> проблемы Украины. Украину он относит к православному миру, в котором центром</w:t>
      </w:r>
      <w:r w:rsidR="0065317F" w:rsidRPr="00315FC6">
        <w:rPr>
          <w:rFonts w:ascii="Times New Roman" w:hAnsi="Times New Roman" w:cs="Times New Roman"/>
          <w:sz w:val="24"/>
          <w:szCs w:val="24"/>
        </w:rPr>
        <w:t xml:space="preserve"> и объединяющим государством</w:t>
      </w:r>
      <w:r w:rsidRPr="00315FC6">
        <w:rPr>
          <w:rFonts w:ascii="Times New Roman" w:hAnsi="Times New Roman" w:cs="Times New Roman"/>
          <w:sz w:val="24"/>
          <w:szCs w:val="24"/>
        </w:rPr>
        <w:t xml:space="preserve"> является Россия. </w:t>
      </w:r>
      <w:r w:rsidR="0065317F" w:rsidRPr="00315FC6">
        <w:rPr>
          <w:rFonts w:ascii="Times New Roman" w:hAnsi="Times New Roman" w:cs="Times New Roman"/>
          <w:sz w:val="24"/>
          <w:szCs w:val="24"/>
        </w:rPr>
        <w:t>Вторая среди бывших советских республик после России по населению и важности – это Украина. В различные этапы своей истории Украина была независимой, но все же большую часть современной эпохи она являлась частью единой политической структуры, управляемой из Москвы.</w:t>
      </w:r>
      <w:r w:rsidR="00315FC6" w:rsidRPr="00315FC6">
        <w:rPr>
          <w:rFonts w:ascii="Times New Roman" w:hAnsi="Times New Roman" w:cs="Times New Roman"/>
          <w:sz w:val="24"/>
          <w:szCs w:val="24"/>
        </w:rPr>
        <w:t xml:space="preserve"> Однако Украина – это расколотая страна с двумя различными культурами. Линия разлома между цивилизациями, отделяющая Запад от православия, проходит прямо по ее центру вот уже несколько столетий. В различные моменты прошлого западная Украина была частью Польши, Литвы и Австро-Венгерской империи. Значительная часть ее населения является приверженцами униатской церкви, которая совершает православные обряды, но признает власть Папы Римского. Исторически западные украинцы говорили по-украински и были весьма националистичны в своих взглядах. Население Восточной Украины, с другой стороны, было в массе своей православным, и значительная его часть говорила по-русски. </w:t>
      </w:r>
      <w:r w:rsidR="00315FC6" w:rsidRPr="00315FC6">
        <w:rPr>
          <w:rFonts w:ascii="Times New Roman" w:hAnsi="Times New Roman" w:cs="Times New Roman"/>
          <w:sz w:val="24"/>
          <w:szCs w:val="24"/>
        </w:rPr>
        <w:lastRenderedPageBreak/>
        <w:t>В начале 1990-х русские составляли до 22%, а русскоговорящие – 31% населения Украины</w:t>
      </w:r>
      <w:r w:rsidR="002065F9">
        <w:rPr>
          <w:rStyle w:val="a5"/>
          <w:rFonts w:ascii="Times New Roman" w:hAnsi="Times New Roman" w:cs="Times New Roman"/>
          <w:sz w:val="24"/>
          <w:szCs w:val="24"/>
        </w:rPr>
        <w:footnoteReference w:id="31"/>
      </w:r>
      <w:r w:rsidR="00315FC6" w:rsidRPr="00315FC6">
        <w:rPr>
          <w:rFonts w:ascii="Times New Roman" w:hAnsi="Times New Roman" w:cs="Times New Roman"/>
          <w:sz w:val="24"/>
          <w:szCs w:val="24"/>
        </w:rPr>
        <w:t>. Крым в подавляющем большинстве населения является русским и был частью Р</w:t>
      </w:r>
      <w:r w:rsidR="008A082A">
        <w:rPr>
          <w:rFonts w:ascii="Times New Roman" w:hAnsi="Times New Roman" w:cs="Times New Roman"/>
          <w:sz w:val="24"/>
          <w:szCs w:val="24"/>
        </w:rPr>
        <w:t>оссийской Федерации до 1954 г.</w:t>
      </w:r>
      <w:r w:rsidR="00315FC6" w:rsidRPr="00315FC6">
        <w:rPr>
          <w:rFonts w:ascii="Times New Roman" w:hAnsi="Times New Roman" w:cs="Times New Roman"/>
          <w:sz w:val="24"/>
          <w:szCs w:val="24"/>
        </w:rPr>
        <w:t xml:space="preserve">, когда Хрущев, якобы в честь принятого Хмельницким 300 лет назад решения, передал его Украине. </w:t>
      </w:r>
      <w:r w:rsidR="002D33B7">
        <w:rPr>
          <w:rFonts w:ascii="Times New Roman" w:hAnsi="Times New Roman" w:cs="Times New Roman"/>
          <w:sz w:val="24"/>
          <w:szCs w:val="24"/>
        </w:rPr>
        <w:t>В</w:t>
      </w:r>
      <w:r w:rsidR="00315FC6" w:rsidRPr="00315FC6">
        <w:rPr>
          <w:rFonts w:ascii="Times New Roman" w:hAnsi="Times New Roman" w:cs="Times New Roman"/>
          <w:sz w:val="24"/>
          <w:szCs w:val="24"/>
        </w:rPr>
        <w:t>начале 1990-х</w:t>
      </w:r>
      <w:r w:rsidR="002D33B7">
        <w:rPr>
          <w:rFonts w:ascii="Times New Roman" w:hAnsi="Times New Roman" w:cs="Times New Roman"/>
          <w:sz w:val="24"/>
          <w:szCs w:val="24"/>
        </w:rPr>
        <w:t xml:space="preserve"> гг.</w:t>
      </w:r>
      <w:r w:rsidR="00315FC6" w:rsidRPr="00315FC6">
        <w:rPr>
          <w:rFonts w:ascii="Times New Roman" w:hAnsi="Times New Roman" w:cs="Times New Roman"/>
          <w:sz w:val="24"/>
          <w:szCs w:val="24"/>
        </w:rPr>
        <w:t xml:space="preserve"> между странами существовали важные нерешенные вопросы, в числе которых было ядерное оружие, Крым, права русских на Украине, Черноморский флот и экономические отношения. Однако если общность цивилизации имеет значение, то конфликт между русскими и украинцами маловероятен. Самюэль </w:t>
      </w:r>
      <w:proofErr w:type="spellStart"/>
      <w:r w:rsidR="00315FC6" w:rsidRPr="00315FC6">
        <w:rPr>
          <w:rFonts w:ascii="Times New Roman" w:hAnsi="Times New Roman" w:cs="Times New Roman"/>
          <w:sz w:val="24"/>
          <w:szCs w:val="24"/>
        </w:rPr>
        <w:t>Хантингтон</w:t>
      </w:r>
      <w:proofErr w:type="spellEnd"/>
      <w:r w:rsidR="00315FC6" w:rsidRPr="00315FC6">
        <w:rPr>
          <w:rFonts w:ascii="Times New Roman" w:hAnsi="Times New Roman" w:cs="Times New Roman"/>
          <w:sz w:val="24"/>
          <w:szCs w:val="24"/>
        </w:rPr>
        <w:t xml:space="preserve"> видит три пути развития Украины и России. </w:t>
      </w:r>
      <w:r w:rsidR="00315FC6" w:rsidRPr="002D17A0">
        <w:rPr>
          <w:rFonts w:ascii="Times New Roman" w:hAnsi="Times New Roman" w:cs="Times New Roman"/>
          <w:i/>
          <w:sz w:val="24"/>
          <w:szCs w:val="24"/>
        </w:rPr>
        <w:t>Первый</w:t>
      </w:r>
      <w:r w:rsidR="00315FC6" w:rsidRPr="00315FC6">
        <w:rPr>
          <w:rFonts w:ascii="Times New Roman" w:hAnsi="Times New Roman" w:cs="Times New Roman"/>
          <w:sz w:val="24"/>
          <w:szCs w:val="24"/>
        </w:rPr>
        <w:t xml:space="preserve"> путь: оба эти народа славянские, преимущественно православные; между ними на протяжении столетий существовали тесные связи, а смешанные браки – обычное дело. Несмотря на спорные вопросы и давление крайних националистов с обеих сторон, лидеры обеих стран приложили немало усилий и достигли значительных успехов в решении проблем. </w:t>
      </w:r>
      <w:r w:rsidR="00315FC6" w:rsidRPr="002D17A0">
        <w:rPr>
          <w:rFonts w:ascii="Times New Roman" w:hAnsi="Times New Roman" w:cs="Times New Roman"/>
          <w:i/>
          <w:sz w:val="24"/>
          <w:szCs w:val="24"/>
        </w:rPr>
        <w:t>Второй</w:t>
      </w:r>
      <w:r w:rsidR="00315FC6" w:rsidRPr="00315FC6">
        <w:rPr>
          <w:rFonts w:ascii="Times New Roman" w:hAnsi="Times New Roman" w:cs="Times New Roman"/>
          <w:sz w:val="24"/>
          <w:szCs w:val="24"/>
        </w:rPr>
        <w:t xml:space="preserve">, и более вероятный вариант развития ситуации – это раскол Украины по линии разлома на две части, восточная из которых войдет в состав России. Вопрос отделения впервые был поднят в Крыму. Крымская общественность, 70% которой составляют русские, решительно поддержала независимость Украины от Советского Союза на Референдуме 1991 года. В свою очередь, “обрезок” униатской и прозападной Украины может стать жизнеспособным только при активной и серьезной поддержке Запада. Такая, поддержка, в свою очередь, может быть оказана только в случае значительного ухудшения отношений между Россией и Западом, вплоть до уровня противостояния времен “холодной войны”. </w:t>
      </w:r>
      <w:r w:rsidR="00315FC6" w:rsidRPr="002D17A0">
        <w:rPr>
          <w:rFonts w:ascii="Times New Roman" w:hAnsi="Times New Roman" w:cs="Times New Roman"/>
          <w:i/>
          <w:sz w:val="24"/>
          <w:szCs w:val="24"/>
        </w:rPr>
        <w:t>Третий</w:t>
      </w:r>
      <w:r w:rsidR="00315FC6" w:rsidRPr="00315FC6">
        <w:rPr>
          <w:rFonts w:ascii="Times New Roman" w:hAnsi="Times New Roman" w:cs="Times New Roman"/>
          <w:sz w:val="24"/>
          <w:szCs w:val="24"/>
        </w:rPr>
        <w:t>, и наиболее вероятный сценарий выглядит так: Украина останется единой, останется расколотой, останется независимой и в целом будет тесно сотрудничать с Россией. После решения вопросов переходного времени – о ядерном оружии и вооруженных силах – наиболее серьезной проблемой станут экономические вопросы, решение которых будет отчасти облегчаться общей культурой и тесными личными связями</w:t>
      </w:r>
      <w:r w:rsidR="00472239">
        <w:rPr>
          <w:rStyle w:val="a5"/>
          <w:rFonts w:ascii="Times New Roman" w:hAnsi="Times New Roman" w:cs="Times New Roman"/>
          <w:sz w:val="24"/>
          <w:szCs w:val="24"/>
        </w:rPr>
        <w:footnoteReference w:id="32"/>
      </w:r>
      <w:r w:rsidR="00315FC6" w:rsidRPr="00315FC6">
        <w:rPr>
          <w:rFonts w:ascii="Times New Roman" w:hAnsi="Times New Roman" w:cs="Times New Roman"/>
          <w:sz w:val="24"/>
          <w:szCs w:val="24"/>
        </w:rPr>
        <w:t xml:space="preserve">. </w:t>
      </w:r>
      <w:r w:rsidR="00686472">
        <w:rPr>
          <w:rFonts w:ascii="Times New Roman" w:hAnsi="Times New Roman" w:cs="Times New Roman"/>
          <w:sz w:val="24"/>
          <w:szCs w:val="24"/>
        </w:rPr>
        <w:t xml:space="preserve">Далее Самюэль </w:t>
      </w:r>
      <w:proofErr w:type="spellStart"/>
      <w:r w:rsidR="00686472">
        <w:rPr>
          <w:rFonts w:ascii="Times New Roman" w:hAnsi="Times New Roman" w:cs="Times New Roman"/>
          <w:sz w:val="24"/>
          <w:szCs w:val="24"/>
        </w:rPr>
        <w:t>Хантингтон</w:t>
      </w:r>
      <w:proofErr w:type="spellEnd"/>
      <w:r w:rsidR="00686472">
        <w:rPr>
          <w:rFonts w:ascii="Times New Roman" w:hAnsi="Times New Roman" w:cs="Times New Roman"/>
          <w:sz w:val="24"/>
          <w:szCs w:val="24"/>
        </w:rPr>
        <w:t xml:space="preserve"> приводит слова</w:t>
      </w:r>
      <w:r w:rsidR="00315FC6" w:rsidRPr="00315FC6">
        <w:rPr>
          <w:rFonts w:ascii="Times New Roman" w:hAnsi="Times New Roman" w:cs="Times New Roman"/>
          <w:sz w:val="24"/>
          <w:szCs w:val="24"/>
        </w:rPr>
        <w:t xml:space="preserve"> Джона </w:t>
      </w:r>
      <w:proofErr w:type="spellStart"/>
      <w:r w:rsidR="00315FC6" w:rsidRPr="00315FC6">
        <w:rPr>
          <w:rFonts w:ascii="Times New Roman" w:hAnsi="Times New Roman" w:cs="Times New Roman"/>
          <w:sz w:val="24"/>
          <w:szCs w:val="24"/>
        </w:rPr>
        <w:t>Моррисона</w:t>
      </w:r>
      <w:proofErr w:type="spellEnd"/>
      <w:r w:rsidR="00315FC6" w:rsidRPr="00315FC6">
        <w:rPr>
          <w:rFonts w:ascii="Times New Roman" w:hAnsi="Times New Roman" w:cs="Times New Roman"/>
          <w:sz w:val="24"/>
          <w:szCs w:val="24"/>
        </w:rPr>
        <w:t>, российско-украинские отношения значат для Восточной Европы то же самое, что франко-немецкие для Западно</w:t>
      </w:r>
      <w:bookmarkStart w:id="1" w:name="s12"/>
      <w:bookmarkEnd w:id="1"/>
      <w:r w:rsidR="00315FC6" w:rsidRPr="00315FC6">
        <w:rPr>
          <w:rFonts w:ascii="Times New Roman" w:hAnsi="Times New Roman" w:cs="Times New Roman"/>
          <w:sz w:val="24"/>
          <w:szCs w:val="24"/>
        </w:rPr>
        <w:t>й. Точно так же, как последние две страны образуют ядро Европейского Союза, первые две являются стержнем, необходимым для единства православного мира</w:t>
      </w:r>
      <w:r w:rsidR="00315FC6">
        <w:rPr>
          <w:rStyle w:val="a5"/>
          <w:rFonts w:ascii="Times New Roman" w:hAnsi="Times New Roman" w:cs="Times New Roman"/>
          <w:sz w:val="24"/>
          <w:szCs w:val="24"/>
        </w:rPr>
        <w:footnoteReference w:id="33"/>
      </w:r>
      <w:r w:rsidR="00315FC6" w:rsidRPr="00315FC6">
        <w:rPr>
          <w:rFonts w:ascii="Times New Roman" w:hAnsi="Times New Roman" w:cs="Times New Roman"/>
          <w:sz w:val="24"/>
          <w:szCs w:val="24"/>
        </w:rPr>
        <w:t>.</w:t>
      </w:r>
    </w:p>
    <w:p w:rsidR="00883863" w:rsidRPr="004E3C82" w:rsidRDefault="00883863" w:rsidP="00883863">
      <w:pPr>
        <w:pStyle w:val="a7"/>
        <w:spacing w:line="360" w:lineRule="auto"/>
        <w:ind w:firstLine="567"/>
        <w:jc w:val="both"/>
        <w:rPr>
          <w:rFonts w:ascii="Times New Roman" w:hAnsi="Times New Roman" w:cs="Times New Roman"/>
          <w:sz w:val="24"/>
          <w:szCs w:val="24"/>
        </w:rPr>
      </w:pPr>
      <w:proofErr w:type="gramStart"/>
      <w:r w:rsidRPr="0008785B">
        <w:rPr>
          <w:rFonts w:ascii="Times New Roman" w:hAnsi="Times New Roman" w:cs="Times New Roman"/>
          <w:b/>
          <w:sz w:val="24"/>
          <w:szCs w:val="24"/>
        </w:rPr>
        <w:t>Збигнев</w:t>
      </w:r>
      <w:r w:rsidR="002065F9">
        <w:rPr>
          <w:rFonts w:ascii="Times New Roman" w:hAnsi="Times New Roman" w:cs="Times New Roman"/>
          <w:b/>
          <w:sz w:val="24"/>
          <w:szCs w:val="24"/>
        </w:rPr>
        <w:t xml:space="preserve"> Казимир</w:t>
      </w:r>
      <w:r w:rsidRPr="0008785B">
        <w:rPr>
          <w:rFonts w:ascii="Times New Roman" w:hAnsi="Times New Roman" w:cs="Times New Roman"/>
          <w:b/>
          <w:sz w:val="24"/>
          <w:szCs w:val="24"/>
        </w:rPr>
        <w:t xml:space="preserve"> Бжезинский</w:t>
      </w:r>
      <w:r w:rsidR="002065F9">
        <w:rPr>
          <w:rFonts w:ascii="Times New Roman" w:hAnsi="Times New Roman" w:cs="Times New Roman"/>
          <w:b/>
          <w:sz w:val="24"/>
          <w:szCs w:val="24"/>
        </w:rPr>
        <w:t xml:space="preserve"> </w:t>
      </w:r>
      <w:r w:rsidR="002065F9" w:rsidRPr="002065F9">
        <w:rPr>
          <w:rFonts w:ascii="Times New Roman" w:hAnsi="Times New Roman" w:cs="Times New Roman"/>
          <w:sz w:val="24"/>
          <w:szCs w:val="24"/>
        </w:rPr>
        <w:t>(</w:t>
      </w:r>
      <w:r w:rsidR="002065F9" w:rsidRPr="002065F9">
        <w:rPr>
          <w:rFonts w:ascii="Times New Roman" w:hAnsi="Times New Roman" w:cs="Times New Roman"/>
          <w:iCs/>
          <w:color w:val="222222"/>
          <w:sz w:val="24"/>
          <w:szCs w:val="24"/>
          <w:shd w:val="clear" w:color="auto" w:fill="FFFFFF"/>
          <w:lang w:val="pl-PL"/>
        </w:rPr>
        <w:t>Zbigniew Kazimierz Brzeziński</w:t>
      </w:r>
      <w:r w:rsidR="002065F9" w:rsidRPr="002065F9">
        <w:rPr>
          <w:rFonts w:ascii="Times New Roman" w:hAnsi="Times New Roman" w:cs="Times New Roman"/>
          <w:iCs/>
          <w:color w:val="222222"/>
          <w:sz w:val="24"/>
          <w:szCs w:val="24"/>
          <w:shd w:val="clear" w:color="auto" w:fill="FFFFFF"/>
        </w:rPr>
        <w:t>)</w:t>
      </w:r>
      <w:r w:rsidR="0008785B" w:rsidRPr="002065F9">
        <w:rPr>
          <w:rFonts w:ascii="Times New Roman" w:hAnsi="Times New Roman" w:cs="Times New Roman"/>
          <w:sz w:val="24"/>
          <w:szCs w:val="24"/>
        </w:rPr>
        <w:t>,</w:t>
      </w:r>
      <w:r w:rsidR="0008785B">
        <w:rPr>
          <w:rFonts w:ascii="Times New Roman" w:hAnsi="Times New Roman" w:cs="Times New Roman"/>
          <w:sz w:val="24"/>
          <w:szCs w:val="24"/>
        </w:rPr>
        <w:t xml:space="preserve"> в своем труде «Великая шахматная доска</w:t>
      </w:r>
      <w:r w:rsidR="0065091D">
        <w:rPr>
          <w:rFonts w:ascii="Times New Roman" w:hAnsi="Times New Roman" w:cs="Times New Roman"/>
          <w:sz w:val="24"/>
          <w:szCs w:val="24"/>
        </w:rPr>
        <w:t>: главенство Америки и ее геостратегические императивы</w:t>
      </w:r>
      <w:r w:rsidR="0008785B">
        <w:rPr>
          <w:rFonts w:ascii="Times New Roman" w:hAnsi="Times New Roman" w:cs="Times New Roman"/>
          <w:sz w:val="24"/>
          <w:szCs w:val="24"/>
        </w:rPr>
        <w:t>»</w:t>
      </w:r>
      <w:r w:rsidR="0065091D">
        <w:rPr>
          <w:rFonts w:ascii="Times New Roman" w:hAnsi="Times New Roman" w:cs="Times New Roman"/>
          <w:sz w:val="24"/>
          <w:szCs w:val="24"/>
        </w:rPr>
        <w:t xml:space="preserve"> </w:t>
      </w:r>
      <w:r w:rsidR="0065091D">
        <w:rPr>
          <w:rFonts w:ascii="Times New Roman" w:hAnsi="Times New Roman" w:cs="Times New Roman"/>
          <w:sz w:val="24"/>
          <w:szCs w:val="24"/>
        </w:rPr>
        <w:lastRenderedPageBreak/>
        <w:t>(</w:t>
      </w:r>
      <w:r w:rsidR="0065091D" w:rsidRPr="0065091D">
        <w:rPr>
          <w:rFonts w:ascii="Times New Roman" w:hAnsi="Times New Roman" w:cs="Times New Roman"/>
          <w:sz w:val="24"/>
          <w:szCs w:val="24"/>
        </w:rPr>
        <w:t>“</w:t>
      </w:r>
      <w:r w:rsidR="0065091D">
        <w:rPr>
          <w:rFonts w:ascii="Times New Roman" w:hAnsi="Times New Roman" w:cs="Times New Roman"/>
          <w:sz w:val="24"/>
          <w:szCs w:val="24"/>
          <w:lang w:val="en-US"/>
        </w:rPr>
        <w:t>The</w:t>
      </w:r>
      <w:r w:rsidR="0065091D" w:rsidRPr="0065091D">
        <w:rPr>
          <w:rFonts w:ascii="Times New Roman" w:hAnsi="Times New Roman" w:cs="Times New Roman"/>
          <w:sz w:val="24"/>
          <w:szCs w:val="24"/>
        </w:rPr>
        <w:t xml:space="preserve"> </w:t>
      </w:r>
      <w:r w:rsidR="0065091D">
        <w:rPr>
          <w:rFonts w:ascii="Times New Roman" w:hAnsi="Times New Roman" w:cs="Times New Roman"/>
          <w:sz w:val="24"/>
          <w:szCs w:val="24"/>
          <w:lang w:val="en-US"/>
        </w:rPr>
        <w:t>Grand</w:t>
      </w:r>
      <w:r w:rsidR="0065091D" w:rsidRPr="0065091D">
        <w:rPr>
          <w:rFonts w:ascii="Times New Roman" w:hAnsi="Times New Roman" w:cs="Times New Roman"/>
          <w:sz w:val="24"/>
          <w:szCs w:val="24"/>
        </w:rPr>
        <w:t xml:space="preserve"> </w:t>
      </w:r>
      <w:r w:rsidR="0065091D">
        <w:rPr>
          <w:rFonts w:ascii="Times New Roman" w:hAnsi="Times New Roman" w:cs="Times New Roman"/>
          <w:sz w:val="24"/>
          <w:szCs w:val="24"/>
          <w:lang w:val="en-US"/>
        </w:rPr>
        <w:t>Chessboard</w:t>
      </w:r>
      <w:r w:rsidR="0065091D">
        <w:rPr>
          <w:rFonts w:ascii="Times New Roman" w:hAnsi="Times New Roman" w:cs="Times New Roman"/>
          <w:sz w:val="24"/>
          <w:szCs w:val="24"/>
        </w:rPr>
        <w:t>:</w:t>
      </w:r>
      <w:proofErr w:type="gramEnd"/>
      <w:r w:rsidR="0065091D" w:rsidRPr="0065091D">
        <w:rPr>
          <w:rFonts w:ascii="Times New Roman" w:hAnsi="Times New Roman" w:cs="Times New Roman"/>
          <w:sz w:val="24"/>
          <w:szCs w:val="24"/>
        </w:rPr>
        <w:t xml:space="preserve"> </w:t>
      </w:r>
      <w:proofErr w:type="gramStart"/>
      <w:r w:rsidR="0065091D">
        <w:rPr>
          <w:rFonts w:ascii="Times New Roman" w:hAnsi="Times New Roman" w:cs="Times New Roman"/>
          <w:sz w:val="24"/>
          <w:szCs w:val="24"/>
          <w:lang w:val="en-US"/>
        </w:rPr>
        <w:t>American</w:t>
      </w:r>
      <w:r w:rsidR="0065091D" w:rsidRPr="0065091D">
        <w:rPr>
          <w:rFonts w:ascii="Times New Roman" w:hAnsi="Times New Roman" w:cs="Times New Roman"/>
          <w:sz w:val="24"/>
          <w:szCs w:val="24"/>
        </w:rPr>
        <w:t xml:space="preserve"> </w:t>
      </w:r>
      <w:r w:rsidR="0065091D">
        <w:rPr>
          <w:rFonts w:ascii="Times New Roman" w:hAnsi="Times New Roman" w:cs="Times New Roman"/>
          <w:sz w:val="24"/>
          <w:szCs w:val="24"/>
          <w:lang w:val="en-US"/>
        </w:rPr>
        <w:t>Primacy</w:t>
      </w:r>
      <w:r w:rsidR="0065091D" w:rsidRPr="0065091D">
        <w:rPr>
          <w:rFonts w:ascii="Times New Roman" w:hAnsi="Times New Roman" w:cs="Times New Roman"/>
          <w:sz w:val="24"/>
          <w:szCs w:val="24"/>
        </w:rPr>
        <w:t xml:space="preserve"> </w:t>
      </w:r>
      <w:r w:rsidR="0065091D">
        <w:rPr>
          <w:rFonts w:ascii="Times New Roman" w:hAnsi="Times New Roman" w:cs="Times New Roman"/>
          <w:sz w:val="24"/>
          <w:szCs w:val="24"/>
          <w:lang w:val="en-US"/>
        </w:rPr>
        <w:t>and</w:t>
      </w:r>
      <w:r w:rsidR="0065091D" w:rsidRPr="0065091D">
        <w:rPr>
          <w:rFonts w:ascii="Times New Roman" w:hAnsi="Times New Roman" w:cs="Times New Roman"/>
          <w:sz w:val="24"/>
          <w:szCs w:val="24"/>
        </w:rPr>
        <w:t xml:space="preserve"> </w:t>
      </w:r>
      <w:r w:rsidR="0065091D">
        <w:rPr>
          <w:rFonts w:ascii="Times New Roman" w:hAnsi="Times New Roman" w:cs="Times New Roman"/>
          <w:sz w:val="24"/>
          <w:szCs w:val="24"/>
          <w:lang w:val="en-US"/>
        </w:rPr>
        <w:t>Its</w:t>
      </w:r>
      <w:r w:rsidR="0065091D" w:rsidRPr="0065091D">
        <w:rPr>
          <w:rFonts w:ascii="Times New Roman" w:hAnsi="Times New Roman" w:cs="Times New Roman"/>
          <w:sz w:val="24"/>
          <w:szCs w:val="24"/>
        </w:rPr>
        <w:t xml:space="preserve"> </w:t>
      </w:r>
      <w:r w:rsidR="0065091D">
        <w:rPr>
          <w:rFonts w:ascii="Times New Roman" w:hAnsi="Times New Roman" w:cs="Times New Roman"/>
          <w:sz w:val="24"/>
          <w:szCs w:val="24"/>
          <w:lang w:val="en-US"/>
        </w:rPr>
        <w:t>Geostrategic</w:t>
      </w:r>
      <w:r w:rsidR="0065091D" w:rsidRPr="0065091D">
        <w:rPr>
          <w:rFonts w:ascii="Times New Roman" w:hAnsi="Times New Roman" w:cs="Times New Roman"/>
          <w:sz w:val="24"/>
          <w:szCs w:val="24"/>
        </w:rPr>
        <w:t xml:space="preserve"> </w:t>
      </w:r>
      <w:r w:rsidR="0065091D">
        <w:rPr>
          <w:rFonts w:ascii="Times New Roman" w:hAnsi="Times New Roman" w:cs="Times New Roman"/>
          <w:sz w:val="24"/>
          <w:szCs w:val="24"/>
          <w:lang w:val="en-US"/>
        </w:rPr>
        <w:t>Imperatives</w:t>
      </w:r>
      <w:r w:rsidR="0065091D" w:rsidRPr="0065091D">
        <w:rPr>
          <w:rFonts w:ascii="Times New Roman" w:hAnsi="Times New Roman" w:cs="Times New Roman"/>
          <w:sz w:val="24"/>
          <w:szCs w:val="24"/>
        </w:rPr>
        <w:t>”)</w:t>
      </w:r>
      <w:r w:rsidR="0008785B">
        <w:rPr>
          <w:rFonts w:ascii="Times New Roman" w:hAnsi="Times New Roman" w:cs="Times New Roman"/>
          <w:sz w:val="24"/>
          <w:szCs w:val="24"/>
        </w:rPr>
        <w:t xml:space="preserve"> (1997 г.)</w:t>
      </w:r>
      <w:r w:rsidRPr="004E3C82">
        <w:rPr>
          <w:rFonts w:ascii="Times New Roman" w:hAnsi="Times New Roman" w:cs="Times New Roman"/>
          <w:sz w:val="24"/>
          <w:szCs w:val="24"/>
        </w:rPr>
        <w:t xml:space="preserve"> продолжая идею отцов-основателей геополитики Карла </w:t>
      </w:r>
      <w:proofErr w:type="spellStart"/>
      <w:r w:rsidRPr="004E3C82">
        <w:rPr>
          <w:rFonts w:ascii="Times New Roman" w:hAnsi="Times New Roman" w:cs="Times New Roman"/>
          <w:sz w:val="24"/>
          <w:szCs w:val="24"/>
        </w:rPr>
        <w:t>Хаусхоффера</w:t>
      </w:r>
      <w:proofErr w:type="spellEnd"/>
      <w:r w:rsidRPr="004E3C82">
        <w:rPr>
          <w:rFonts w:ascii="Times New Roman" w:hAnsi="Times New Roman" w:cs="Times New Roman"/>
          <w:sz w:val="24"/>
          <w:szCs w:val="24"/>
        </w:rPr>
        <w:t xml:space="preserve">, Джона </w:t>
      </w:r>
      <w:proofErr w:type="spellStart"/>
      <w:r w:rsidRPr="004E3C82">
        <w:rPr>
          <w:rFonts w:ascii="Times New Roman" w:hAnsi="Times New Roman" w:cs="Times New Roman"/>
          <w:sz w:val="24"/>
          <w:szCs w:val="24"/>
        </w:rPr>
        <w:t>Маккиндера</w:t>
      </w:r>
      <w:proofErr w:type="spellEnd"/>
      <w:r w:rsidRPr="004E3C82">
        <w:rPr>
          <w:rFonts w:ascii="Times New Roman" w:hAnsi="Times New Roman" w:cs="Times New Roman"/>
          <w:sz w:val="24"/>
          <w:szCs w:val="24"/>
        </w:rPr>
        <w:t>, утверждал что Евразия является центром мира и тот, кто контролирует Евразию, осуществляет контроль над всем миром</w:t>
      </w:r>
      <w:r w:rsidRPr="004E3C82">
        <w:rPr>
          <w:rStyle w:val="a5"/>
          <w:rFonts w:ascii="Times New Roman" w:hAnsi="Times New Roman" w:cs="Times New Roman"/>
          <w:sz w:val="24"/>
          <w:szCs w:val="24"/>
        </w:rPr>
        <w:footnoteReference w:id="34"/>
      </w:r>
      <w:r w:rsidRPr="004E3C82">
        <w:rPr>
          <w:rFonts w:ascii="Times New Roman" w:hAnsi="Times New Roman" w:cs="Times New Roman"/>
          <w:sz w:val="24"/>
          <w:szCs w:val="24"/>
        </w:rPr>
        <w:t>.</w:t>
      </w:r>
      <w:proofErr w:type="gramEnd"/>
      <w:r w:rsidRPr="004E3C82">
        <w:rPr>
          <w:rFonts w:ascii="Times New Roman" w:hAnsi="Times New Roman" w:cs="Times New Roman"/>
          <w:sz w:val="24"/>
          <w:szCs w:val="24"/>
        </w:rPr>
        <w:t xml:space="preserve"> </w:t>
      </w:r>
      <w:r>
        <w:rPr>
          <w:rFonts w:ascii="Times New Roman" w:hAnsi="Times New Roman" w:cs="Times New Roman"/>
          <w:sz w:val="24"/>
          <w:szCs w:val="24"/>
        </w:rPr>
        <w:t>Неотъемле</w:t>
      </w:r>
      <w:r w:rsidRPr="004E3C82">
        <w:rPr>
          <w:rFonts w:ascii="Times New Roman" w:hAnsi="Times New Roman" w:cs="Times New Roman"/>
          <w:sz w:val="24"/>
          <w:szCs w:val="24"/>
        </w:rPr>
        <w:t>мой составляющей Евразии является Европа. «Конечно, возникает вопрос: где эта Европа заканчивается? Я склоняюсь к мысли, что в нее должна войти Украина. И так как почти все члены ЕС являются членами НАТО, то и Украина, если станет членом ЕС, будет стремиться в НАТО. Здесь в какой-то момент возникнут сложные вопросы о природе европейских отношений с Россией. И все же я считаю, что такое развитие событий дальновидные лидеры с обеих сторон Атлантики не могут не признать желательным. И я думаю, что оно почти неизбежно, если только Запад не совершит самоубийство»</w:t>
      </w:r>
      <w:r w:rsidRPr="004E3C82">
        <w:rPr>
          <w:rStyle w:val="a5"/>
          <w:rFonts w:ascii="Times New Roman" w:hAnsi="Times New Roman" w:cs="Times New Roman"/>
          <w:sz w:val="24"/>
          <w:szCs w:val="24"/>
        </w:rPr>
        <w:footnoteReference w:id="35"/>
      </w:r>
      <w:r w:rsidRPr="004E3C82">
        <w:rPr>
          <w:rFonts w:ascii="Times New Roman" w:hAnsi="Times New Roman" w:cs="Times New Roman"/>
          <w:sz w:val="24"/>
          <w:szCs w:val="24"/>
        </w:rPr>
        <w:t xml:space="preserve">. </w:t>
      </w:r>
    </w:p>
    <w:p w:rsidR="00B25895" w:rsidRPr="004E3C82" w:rsidRDefault="00B25895" w:rsidP="00031944">
      <w:pPr>
        <w:pStyle w:val="a7"/>
        <w:spacing w:line="360" w:lineRule="auto"/>
        <w:ind w:firstLine="567"/>
        <w:jc w:val="both"/>
        <w:rPr>
          <w:rFonts w:ascii="Times New Roman" w:hAnsi="Times New Roman" w:cs="Times New Roman"/>
          <w:sz w:val="24"/>
          <w:szCs w:val="24"/>
        </w:rPr>
      </w:pPr>
    </w:p>
    <w:p w:rsidR="00883863" w:rsidRDefault="00883863" w:rsidP="00883863">
      <w:pPr>
        <w:pStyle w:val="a7"/>
        <w:spacing w:line="360" w:lineRule="auto"/>
        <w:ind w:firstLine="567"/>
        <w:jc w:val="both"/>
        <w:rPr>
          <w:rFonts w:ascii="Times New Roman" w:hAnsi="Times New Roman" w:cs="Times New Roman"/>
          <w:sz w:val="24"/>
          <w:szCs w:val="24"/>
        </w:rPr>
      </w:pPr>
      <w:r w:rsidRPr="004E3C82">
        <w:rPr>
          <w:rFonts w:ascii="Times New Roman" w:hAnsi="Times New Roman" w:cs="Times New Roman"/>
          <w:sz w:val="24"/>
          <w:szCs w:val="24"/>
        </w:rPr>
        <w:t xml:space="preserve">Смысл парадигмы </w:t>
      </w:r>
      <w:r w:rsidRPr="004E3C82">
        <w:rPr>
          <w:rFonts w:ascii="Times New Roman" w:hAnsi="Times New Roman" w:cs="Times New Roman"/>
          <w:b/>
          <w:i/>
          <w:sz w:val="24"/>
          <w:szCs w:val="24"/>
        </w:rPr>
        <w:t>неолиберализма</w:t>
      </w:r>
      <w:r w:rsidRPr="004E3C82">
        <w:rPr>
          <w:rFonts w:ascii="Times New Roman" w:hAnsi="Times New Roman" w:cs="Times New Roman"/>
          <w:sz w:val="24"/>
          <w:szCs w:val="24"/>
        </w:rPr>
        <w:t xml:space="preserve"> заключается в идеях международного сотрудничества, в </w:t>
      </w:r>
      <w:proofErr w:type="spellStart"/>
      <w:r w:rsidRPr="004E3C82">
        <w:rPr>
          <w:rFonts w:ascii="Times New Roman" w:hAnsi="Times New Roman" w:cs="Times New Roman"/>
          <w:sz w:val="24"/>
          <w:szCs w:val="24"/>
        </w:rPr>
        <w:t>несиловых</w:t>
      </w:r>
      <w:proofErr w:type="spellEnd"/>
      <w:r w:rsidRPr="004E3C82">
        <w:rPr>
          <w:rFonts w:ascii="Times New Roman" w:hAnsi="Times New Roman" w:cs="Times New Roman"/>
          <w:sz w:val="24"/>
          <w:szCs w:val="24"/>
        </w:rPr>
        <w:t xml:space="preserve"> формах взаимодействия. Подчеркивают активизацию негосударственных субъектов политики. Международные организации нужны для преодоления анархии между государствами. Выделяют тесную взаимосвязь между экономическими и политическими процессами. По мнению </w:t>
      </w:r>
      <w:proofErr w:type="spellStart"/>
      <w:r w:rsidRPr="004E3C82">
        <w:rPr>
          <w:rFonts w:ascii="Times New Roman" w:hAnsi="Times New Roman" w:cs="Times New Roman"/>
          <w:sz w:val="24"/>
          <w:szCs w:val="24"/>
        </w:rPr>
        <w:t>неолибералов</w:t>
      </w:r>
      <w:proofErr w:type="spellEnd"/>
      <w:r w:rsidRPr="004E3C82">
        <w:rPr>
          <w:rFonts w:ascii="Times New Roman" w:hAnsi="Times New Roman" w:cs="Times New Roman"/>
          <w:sz w:val="24"/>
          <w:szCs w:val="24"/>
        </w:rPr>
        <w:t xml:space="preserve"> конфликты и войны можно уменьшить и даже избежать не только при помощи взаимодействия государств, но и благодаря распространению норм либеральной демократии на недемократические государства</w:t>
      </w:r>
      <w:r w:rsidRPr="004E3C82">
        <w:rPr>
          <w:rStyle w:val="a5"/>
          <w:rFonts w:ascii="Times New Roman" w:hAnsi="Times New Roman" w:cs="Times New Roman"/>
          <w:sz w:val="24"/>
          <w:szCs w:val="24"/>
        </w:rPr>
        <w:footnoteReference w:id="36"/>
      </w:r>
      <w:r w:rsidRPr="004E3C82">
        <w:rPr>
          <w:rFonts w:ascii="Times New Roman" w:hAnsi="Times New Roman" w:cs="Times New Roman"/>
          <w:sz w:val="24"/>
          <w:szCs w:val="24"/>
        </w:rPr>
        <w:t xml:space="preserve">. В так называемой теории демократического мира есть утверждение об отсутствии войн между государствами демократической формы правления (Б. </w:t>
      </w:r>
      <w:proofErr w:type="spellStart"/>
      <w:r w:rsidRPr="004E3C82">
        <w:rPr>
          <w:rFonts w:ascii="Times New Roman" w:hAnsi="Times New Roman" w:cs="Times New Roman"/>
          <w:sz w:val="24"/>
          <w:szCs w:val="24"/>
        </w:rPr>
        <w:t>Рассет</w:t>
      </w:r>
      <w:proofErr w:type="spellEnd"/>
      <w:r w:rsidRPr="004E3C82">
        <w:rPr>
          <w:rFonts w:ascii="Times New Roman" w:hAnsi="Times New Roman" w:cs="Times New Roman"/>
          <w:sz w:val="24"/>
          <w:szCs w:val="24"/>
        </w:rPr>
        <w:t>)</w:t>
      </w:r>
      <w:r w:rsidRPr="004E3C82">
        <w:rPr>
          <w:rStyle w:val="a5"/>
          <w:rFonts w:ascii="Times New Roman" w:hAnsi="Times New Roman" w:cs="Times New Roman"/>
          <w:sz w:val="24"/>
          <w:szCs w:val="24"/>
        </w:rPr>
        <w:footnoteReference w:id="37"/>
      </w:r>
      <w:r w:rsidRPr="004E3C82">
        <w:rPr>
          <w:rFonts w:ascii="Times New Roman" w:hAnsi="Times New Roman" w:cs="Times New Roman"/>
          <w:sz w:val="24"/>
          <w:szCs w:val="24"/>
        </w:rPr>
        <w:t xml:space="preserve">, демократии – не воюют. </w:t>
      </w:r>
    </w:p>
    <w:p w:rsidR="00244637" w:rsidRDefault="006269A1" w:rsidP="00244637">
      <w:pPr>
        <w:pStyle w:val="a7"/>
        <w:spacing w:line="360" w:lineRule="auto"/>
        <w:ind w:firstLine="567"/>
        <w:jc w:val="both"/>
        <w:rPr>
          <w:rFonts w:ascii="Times New Roman" w:hAnsi="Times New Roman" w:cs="Times New Roman"/>
          <w:sz w:val="24"/>
          <w:szCs w:val="24"/>
        </w:rPr>
      </w:pPr>
      <w:r w:rsidRPr="0068532E">
        <w:rPr>
          <w:rFonts w:ascii="Times New Roman" w:hAnsi="Times New Roman" w:cs="Times New Roman"/>
          <w:b/>
          <w:sz w:val="24"/>
          <w:szCs w:val="24"/>
        </w:rPr>
        <w:t xml:space="preserve">Майкл Энтони </w:t>
      </w:r>
      <w:proofErr w:type="spellStart"/>
      <w:r w:rsidRPr="0068532E">
        <w:rPr>
          <w:rFonts w:ascii="Times New Roman" w:hAnsi="Times New Roman" w:cs="Times New Roman"/>
          <w:b/>
          <w:sz w:val="24"/>
          <w:szCs w:val="24"/>
        </w:rPr>
        <w:t>Макфол</w:t>
      </w:r>
      <w:proofErr w:type="spellEnd"/>
      <w:r w:rsidR="00921E6C">
        <w:rPr>
          <w:rFonts w:ascii="Times New Roman" w:hAnsi="Times New Roman" w:cs="Times New Roman"/>
          <w:b/>
          <w:sz w:val="24"/>
          <w:szCs w:val="24"/>
        </w:rPr>
        <w:t xml:space="preserve"> </w:t>
      </w:r>
      <w:r w:rsidR="00921E6C" w:rsidRPr="00921E6C">
        <w:rPr>
          <w:rFonts w:ascii="Times New Roman" w:hAnsi="Times New Roman" w:cs="Times New Roman"/>
          <w:sz w:val="24"/>
          <w:szCs w:val="24"/>
        </w:rPr>
        <w:t>(</w:t>
      </w:r>
      <w:r w:rsidR="00921E6C" w:rsidRPr="00921E6C">
        <w:rPr>
          <w:rFonts w:ascii="Times New Roman" w:hAnsi="Times New Roman" w:cs="Times New Roman"/>
          <w:iCs/>
          <w:color w:val="222222"/>
          <w:sz w:val="24"/>
          <w:szCs w:val="24"/>
          <w:shd w:val="clear" w:color="auto" w:fill="FFFFFF"/>
          <w:lang w:val="en"/>
        </w:rPr>
        <w:t>Michael</w:t>
      </w:r>
      <w:r w:rsidR="00921E6C" w:rsidRPr="00921E6C">
        <w:rPr>
          <w:rFonts w:ascii="Times New Roman" w:hAnsi="Times New Roman" w:cs="Times New Roman"/>
          <w:iCs/>
          <w:color w:val="222222"/>
          <w:sz w:val="24"/>
          <w:szCs w:val="24"/>
          <w:shd w:val="clear" w:color="auto" w:fill="FFFFFF"/>
        </w:rPr>
        <w:t xml:space="preserve"> </w:t>
      </w:r>
      <w:r w:rsidR="00921E6C" w:rsidRPr="00921E6C">
        <w:rPr>
          <w:rFonts w:ascii="Times New Roman" w:hAnsi="Times New Roman" w:cs="Times New Roman"/>
          <w:iCs/>
          <w:color w:val="222222"/>
          <w:sz w:val="24"/>
          <w:szCs w:val="24"/>
          <w:shd w:val="clear" w:color="auto" w:fill="FFFFFF"/>
          <w:lang w:val="en"/>
        </w:rPr>
        <w:t>Anthony</w:t>
      </w:r>
      <w:r w:rsidR="00921E6C" w:rsidRPr="00921E6C">
        <w:rPr>
          <w:rFonts w:ascii="Times New Roman" w:hAnsi="Times New Roman" w:cs="Times New Roman"/>
          <w:iCs/>
          <w:color w:val="222222"/>
          <w:sz w:val="24"/>
          <w:szCs w:val="24"/>
          <w:shd w:val="clear" w:color="auto" w:fill="FFFFFF"/>
        </w:rPr>
        <w:t xml:space="preserve"> </w:t>
      </w:r>
      <w:r w:rsidR="00921E6C" w:rsidRPr="00921E6C">
        <w:rPr>
          <w:rFonts w:ascii="Times New Roman" w:hAnsi="Times New Roman" w:cs="Times New Roman"/>
          <w:iCs/>
          <w:color w:val="222222"/>
          <w:sz w:val="24"/>
          <w:szCs w:val="24"/>
          <w:shd w:val="clear" w:color="auto" w:fill="FFFFFF"/>
          <w:lang w:val="en"/>
        </w:rPr>
        <w:t>McFaul</w:t>
      </w:r>
      <w:r w:rsidR="00921E6C" w:rsidRPr="00921E6C">
        <w:rPr>
          <w:rFonts w:ascii="Times New Roman" w:hAnsi="Times New Roman" w:cs="Times New Roman"/>
          <w:iCs/>
          <w:color w:val="222222"/>
          <w:sz w:val="24"/>
          <w:szCs w:val="24"/>
          <w:shd w:val="clear" w:color="auto" w:fill="FFFFFF"/>
        </w:rPr>
        <w:t>)</w:t>
      </w:r>
      <w:r>
        <w:rPr>
          <w:rFonts w:ascii="Times New Roman" w:hAnsi="Times New Roman" w:cs="Times New Roman"/>
          <w:sz w:val="24"/>
          <w:szCs w:val="24"/>
        </w:rPr>
        <w:t xml:space="preserve"> (Посол США в России в 2012-2014 гг., специальный помощник президента США Барака Обамы по вопросам национальной безопасности), также относ</w:t>
      </w:r>
      <w:r w:rsidR="00F86D05">
        <w:rPr>
          <w:rFonts w:ascii="Times New Roman" w:hAnsi="Times New Roman" w:cs="Times New Roman"/>
          <w:sz w:val="24"/>
          <w:szCs w:val="24"/>
        </w:rPr>
        <w:t xml:space="preserve">ится к современным </w:t>
      </w:r>
      <w:proofErr w:type="spellStart"/>
      <w:r w:rsidR="00F86D05">
        <w:rPr>
          <w:rFonts w:ascii="Times New Roman" w:hAnsi="Times New Roman" w:cs="Times New Roman"/>
          <w:sz w:val="24"/>
          <w:szCs w:val="24"/>
        </w:rPr>
        <w:t>неолибералам</w:t>
      </w:r>
      <w:proofErr w:type="spellEnd"/>
      <w:r w:rsidR="00F86D05">
        <w:rPr>
          <w:rFonts w:ascii="Times New Roman" w:hAnsi="Times New Roman" w:cs="Times New Roman"/>
          <w:sz w:val="24"/>
          <w:szCs w:val="24"/>
        </w:rPr>
        <w:t xml:space="preserve">. Майкл </w:t>
      </w:r>
      <w:proofErr w:type="spellStart"/>
      <w:r w:rsidR="00F86D05">
        <w:rPr>
          <w:rFonts w:ascii="Times New Roman" w:hAnsi="Times New Roman" w:cs="Times New Roman"/>
          <w:sz w:val="24"/>
          <w:szCs w:val="24"/>
        </w:rPr>
        <w:t>Макфолл</w:t>
      </w:r>
      <w:proofErr w:type="spellEnd"/>
      <w:r w:rsidR="00F86D05">
        <w:rPr>
          <w:rFonts w:ascii="Times New Roman" w:hAnsi="Times New Roman" w:cs="Times New Roman"/>
          <w:sz w:val="24"/>
          <w:szCs w:val="24"/>
        </w:rPr>
        <w:t xml:space="preserve"> является одним из активных американских политических деятелей, работающих продвижением </w:t>
      </w:r>
      <w:r w:rsidR="00932F59">
        <w:rPr>
          <w:rFonts w:ascii="Times New Roman" w:hAnsi="Times New Roman" w:cs="Times New Roman"/>
          <w:sz w:val="24"/>
          <w:szCs w:val="24"/>
        </w:rPr>
        <w:t>демократии по всему миру не силовыми методами</w:t>
      </w:r>
      <w:r w:rsidR="00F86D05">
        <w:rPr>
          <w:rFonts w:ascii="Times New Roman" w:hAnsi="Times New Roman" w:cs="Times New Roman"/>
          <w:sz w:val="24"/>
          <w:szCs w:val="24"/>
        </w:rPr>
        <w:t>. В</w:t>
      </w:r>
      <w:r w:rsidR="00EE4A45">
        <w:rPr>
          <w:rFonts w:ascii="Times New Roman" w:hAnsi="Times New Roman" w:cs="Times New Roman"/>
          <w:sz w:val="24"/>
          <w:szCs w:val="24"/>
        </w:rPr>
        <w:t xml:space="preserve"> своей книге </w:t>
      </w:r>
      <w:r w:rsidR="00EE4A45">
        <w:rPr>
          <w:rFonts w:ascii="Times New Roman" w:hAnsi="Times New Roman" w:cs="Times New Roman"/>
          <w:sz w:val="24"/>
          <w:szCs w:val="24"/>
        </w:rPr>
        <w:lastRenderedPageBreak/>
        <w:t>«Продвижение демократии за рубежом: что мы должны и что мы можем» (</w:t>
      </w:r>
      <w:r w:rsidR="00932F59">
        <w:rPr>
          <w:rFonts w:ascii="Times New Roman" w:hAnsi="Times New Roman" w:cs="Times New Roman"/>
          <w:sz w:val="24"/>
          <w:szCs w:val="24"/>
        </w:rPr>
        <w:t>«</w:t>
      </w:r>
      <w:r w:rsidR="00EE4A45">
        <w:rPr>
          <w:rFonts w:ascii="Times New Roman" w:hAnsi="Times New Roman" w:cs="Times New Roman"/>
          <w:sz w:val="24"/>
          <w:szCs w:val="24"/>
          <w:lang w:val="en-US"/>
        </w:rPr>
        <w:t>Advancing</w:t>
      </w:r>
      <w:r w:rsidR="00EE4A45" w:rsidRPr="00EE4A45">
        <w:rPr>
          <w:rFonts w:ascii="Times New Roman" w:hAnsi="Times New Roman" w:cs="Times New Roman"/>
          <w:sz w:val="24"/>
          <w:szCs w:val="24"/>
        </w:rPr>
        <w:t xml:space="preserve"> </w:t>
      </w:r>
      <w:r w:rsidR="00EE4A45">
        <w:rPr>
          <w:rFonts w:ascii="Times New Roman" w:hAnsi="Times New Roman" w:cs="Times New Roman"/>
          <w:sz w:val="24"/>
          <w:szCs w:val="24"/>
          <w:lang w:val="en-US"/>
        </w:rPr>
        <w:t>democr</w:t>
      </w:r>
      <w:r w:rsidR="00055F1F">
        <w:rPr>
          <w:rFonts w:ascii="Times New Roman" w:hAnsi="Times New Roman" w:cs="Times New Roman"/>
          <w:sz w:val="24"/>
          <w:szCs w:val="24"/>
          <w:lang w:val="en-US"/>
        </w:rPr>
        <w:t>acy</w:t>
      </w:r>
      <w:r w:rsidR="00055F1F" w:rsidRPr="00055F1F">
        <w:rPr>
          <w:rFonts w:ascii="Times New Roman" w:hAnsi="Times New Roman" w:cs="Times New Roman"/>
          <w:sz w:val="24"/>
          <w:szCs w:val="24"/>
        </w:rPr>
        <w:t xml:space="preserve"> </w:t>
      </w:r>
      <w:r w:rsidR="00055F1F">
        <w:rPr>
          <w:rFonts w:ascii="Times New Roman" w:hAnsi="Times New Roman" w:cs="Times New Roman"/>
          <w:sz w:val="24"/>
          <w:szCs w:val="24"/>
          <w:lang w:val="en-US"/>
        </w:rPr>
        <w:t>abroad</w:t>
      </w:r>
      <w:r w:rsidR="00055F1F" w:rsidRPr="00055F1F">
        <w:rPr>
          <w:rFonts w:ascii="Times New Roman" w:hAnsi="Times New Roman" w:cs="Times New Roman"/>
          <w:sz w:val="24"/>
          <w:szCs w:val="24"/>
        </w:rPr>
        <w:t xml:space="preserve">: </w:t>
      </w:r>
      <w:r w:rsidR="00055F1F">
        <w:rPr>
          <w:rFonts w:ascii="Times New Roman" w:hAnsi="Times New Roman" w:cs="Times New Roman"/>
          <w:sz w:val="24"/>
          <w:szCs w:val="24"/>
          <w:lang w:val="en-US"/>
        </w:rPr>
        <w:t>what</w:t>
      </w:r>
      <w:r w:rsidR="00055F1F" w:rsidRPr="00055F1F">
        <w:rPr>
          <w:rFonts w:ascii="Times New Roman" w:hAnsi="Times New Roman" w:cs="Times New Roman"/>
          <w:sz w:val="24"/>
          <w:szCs w:val="24"/>
        </w:rPr>
        <w:t xml:space="preserve"> </w:t>
      </w:r>
      <w:r w:rsidR="00055F1F">
        <w:rPr>
          <w:rFonts w:ascii="Times New Roman" w:hAnsi="Times New Roman" w:cs="Times New Roman"/>
          <w:sz w:val="24"/>
          <w:szCs w:val="24"/>
          <w:lang w:val="en-US"/>
        </w:rPr>
        <w:t>we</w:t>
      </w:r>
      <w:r w:rsidR="00055F1F" w:rsidRPr="00055F1F">
        <w:rPr>
          <w:rFonts w:ascii="Times New Roman" w:hAnsi="Times New Roman" w:cs="Times New Roman"/>
          <w:sz w:val="24"/>
          <w:szCs w:val="24"/>
        </w:rPr>
        <w:t xml:space="preserve"> </w:t>
      </w:r>
      <w:r w:rsidR="00055F1F">
        <w:rPr>
          <w:rFonts w:ascii="Times New Roman" w:hAnsi="Times New Roman" w:cs="Times New Roman"/>
          <w:sz w:val="24"/>
          <w:szCs w:val="24"/>
          <w:lang w:val="en-US"/>
        </w:rPr>
        <w:t>should</w:t>
      </w:r>
      <w:r w:rsidR="00055F1F" w:rsidRPr="00055F1F">
        <w:rPr>
          <w:rFonts w:ascii="Times New Roman" w:hAnsi="Times New Roman" w:cs="Times New Roman"/>
          <w:sz w:val="24"/>
          <w:szCs w:val="24"/>
        </w:rPr>
        <w:t xml:space="preserve"> </w:t>
      </w:r>
      <w:r w:rsidR="00055F1F">
        <w:rPr>
          <w:rFonts w:ascii="Times New Roman" w:hAnsi="Times New Roman" w:cs="Times New Roman"/>
          <w:sz w:val="24"/>
          <w:szCs w:val="24"/>
          <w:lang w:val="en-US"/>
        </w:rPr>
        <w:t>and</w:t>
      </w:r>
      <w:r w:rsidR="00055F1F" w:rsidRPr="00055F1F">
        <w:rPr>
          <w:rFonts w:ascii="Times New Roman" w:hAnsi="Times New Roman" w:cs="Times New Roman"/>
          <w:sz w:val="24"/>
          <w:szCs w:val="24"/>
        </w:rPr>
        <w:t xml:space="preserve"> </w:t>
      </w:r>
      <w:r w:rsidR="00055F1F">
        <w:rPr>
          <w:rFonts w:ascii="Times New Roman" w:hAnsi="Times New Roman" w:cs="Times New Roman"/>
          <w:sz w:val="24"/>
          <w:szCs w:val="24"/>
          <w:lang w:val="en-US"/>
        </w:rPr>
        <w:t>what</w:t>
      </w:r>
      <w:r w:rsidR="00055F1F" w:rsidRPr="00055F1F">
        <w:rPr>
          <w:rFonts w:ascii="Times New Roman" w:hAnsi="Times New Roman" w:cs="Times New Roman"/>
          <w:sz w:val="24"/>
          <w:szCs w:val="24"/>
        </w:rPr>
        <w:t xml:space="preserve"> </w:t>
      </w:r>
      <w:r w:rsidR="00055F1F">
        <w:rPr>
          <w:rFonts w:ascii="Times New Roman" w:hAnsi="Times New Roman" w:cs="Times New Roman"/>
          <w:sz w:val="24"/>
          <w:szCs w:val="24"/>
          <w:lang w:val="en-US"/>
        </w:rPr>
        <w:t>we</w:t>
      </w:r>
      <w:r w:rsidR="00055F1F" w:rsidRPr="00055F1F">
        <w:rPr>
          <w:rFonts w:ascii="Times New Roman" w:hAnsi="Times New Roman" w:cs="Times New Roman"/>
          <w:sz w:val="24"/>
          <w:szCs w:val="24"/>
        </w:rPr>
        <w:t xml:space="preserve"> </w:t>
      </w:r>
      <w:r w:rsidR="00055F1F">
        <w:rPr>
          <w:rFonts w:ascii="Times New Roman" w:hAnsi="Times New Roman" w:cs="Times New Roman"/>
          <w:sz w:val="24"/>
          <w:szCs w:val="24"/>
          <w:lang w:val="en-US"/>
        </w:rPr>
        <w:t>can</w:t>
      </w:r>
      <w:r w:rsidR="00932F59">
        <w:rPr>
          <w:rFonts w:ascii="Times New Roman" w:hAnsi="Times New Roman" w:cs="Times New Roman"/>
          <w:sz w:val="24"/>
          <w:szCs w:val="24"/>
        </w:rPr>
        <w:t>»</w:t>
      </w:r>
      <w:r w:rsidR="00055F1F">
        <w:rPr>
          <w:rStyle w:val="a5"/>
          <w:rFonts w:ascii="Times New Roman" w:hAnsi="Times New Roman" w:cs="Times New Roman"/>
          <w:sz w:val="24"/>
          <w:szCs w:val="24"/>
          <w:lang w:val="en-US"/>
        </w:rPr>
        <w:footnoteReference w:id="38"/>
      </w:r>
      <w:r w:rsidR="00055F1F" w:rsidRPr="00055F1F">
        <w:rPr>
          <w:rFonts w:ascii="Times New Roman" w:hAnsi="Times New Roman" w:cs="Times New Roman"/>
          <w:sz w:val="24"/>
          <w:szCs w:val="24"/>
        </w:rPr>
        <w:t>)</w:t>
      </w:r>
      <w:r w:rsidR="00932F59">
        <w:rPr>
          <w:rFonts w:ascii="Times New Roman" w:hAnsi="Times New Roman" w:cs="Times New Roman"/>
          <w:sz w:val="24"/>
          <w:szCs w:val="24"/>
        </w:rPr>
        <w:t>, он показывает</w:t>
      </w:r>
      <w:r w:rsidR="00F86D05">
        <w:rPr>
          <w:rFonts w:ascii="Times New Roman" w:hAnsi="Times New Roman" w:cs="Times New Roman"/>
          <w:sz w:val="24"/>
          <w:szCs w:val="24"/>
        </w:rPr>
        <w:t xml:space="preserve"> отличие</w:t>
      </w:r>
      <w:r w:rsidR="00932F59">
        <w:rPr>
          <w:rFonts w:ascii="Times New Roman" w:hAnsi="Times New Roman" w:cs="Times New Roman"/>
          <w:sz w:val="24"/>
          <w:szCs w:val="24"/>
        </w:rPr>
        <w:t xml:space="preserve"> политики Барака Обамы</w:t>
      </w:r>
      <w:r w:rsidR="00F86D05">
        <w:rPr>
          <w:rFonts w:ascii="Times New Roman" w:hAnsi="Times New Roman" w:cs="Times New Roman"/>
          <w:sz w:val="24"/>
          <w:szCs w:val="24"/>
        </w:rPr>
        <w:t xml:space="preserve"> от</w:t>
      </w:r>
      <w:r w:rsidR="00932F59">
        <w:rPr>
          <w:rFonts w:ascii="Times New Roman" w:hAnsi="Times New Roman" w:cs="Times New Roman"/>
          <w:sz w:val="24"/>
          <w:szCs w:val="24"/>
        </w:rPr>
        <w:t xml:space="preserve"> политики</w:t>
      </w:r>
      <w:r w:rsidR="00F86D05">
        <w:rPr>
          <w:rFonts w:ascii="Times New Roman" w:hAnsi="Times New Roman" w:cs="Times New Roman"/>
          <w:sz w:val="24"/>
          <w:szCs w:val="24"/>
        </w:rPr>
        <w:t xml:space="preserve"> </w:t>
      </w:r>
      <w:r w:rsidR="00C93B1D">
        <w:rPr>
          <w:rFonts w:ascii="Times New Roman" w:hAnsi="Times New Roman" w:cs="Times New Roman"/>
          <w:sz w:val="24"/>
          <w:szCs w:val="24"/>
        </w:rPr>
        <w:t>Джорджа Буша</w:t>
      </w:r>
      <w:r w:rsidR="00932F59">
        <w:rPr>
          <w:rFonts w:ascii="Times New Roman" w:hAnsi="Times New Roman" w:cs="Times New Roman"/>
          <w:sz w:val="24"/>
          <w:szCs w:val="24"/>
        </w:rPr>
        <w:t>-младшего</w:t>
      </w:r>
      <w:r w:rsidR="00C93B1D">
        <w:rPr>
          <w:rFonts w:ascii="Times New Roman" w:hAnsi="Times New Roman" w:cs="Times New Roman"/>
          <w:sz w:val="24"/>
          <w:szCs w:val="24"/>
        </w:rPr>
        <w:t xml:space="preserve">, который продвигал демократию путем военного вторжения в Ираке и Афганистане. Также, по мнению Майкла </w:t>
      </w:r>
      <w:proofErr w:type="spellStart"/>
      <w:r w:rsidR="00C93B1D">
        <w:rPr>
          <w:rFonts w:ascii="Times New Roman" w:hAnsi="Times New Roman" w:cs="Times New Roman"/>
          <w:sz w:val="24"/>
          <w:szCs w:val="24"/>
        </w:rPr>
        <w:t>Макфола</w:t>
      </w:r>
      <w:proofErr w:type="spellEnd"/>
      <w:r w:rsidR="00C93B1D">
        <w:rPr>
          <w:rFonts w:ascii="Times New Roman" w:hAnsi="Times New Roman" w:cs="Times New Roman"/>
          <w:sz w:val="24"/>
          <w:szCs w:val="24"/>
        </w:rPr>
        <w:t xml:space="preserve">, демократию невозможно установить в короткие сроки, для этого нужно время. </w:t>
      </w:r>
      <w:r w:rsidR="00D86734">
        <w:rPr>
          <w:rFonts w:ascii="Times New Roman" w:hAnsi="Times New Roman" w:cs="Times New Roman"/>
          <w:sz w:val="24"/>
          <w:szCs w:val="24"/>
        </w:rPr>
        <w:t xml:space="preserve">Продвижение демократии, прежде всего, </w:t>
      </w:r>
      <w:r w:rsidR="00D77580">
        <w:rPr>
          <w:rFonts w:ascii="Times New Roman" w:hAnsi="Times New Roman" w:cs="Times New Roman"/>
          <w:sz w:val="24"/>
          <w:szCs w:val="24"/>
        </w:rPr>
        <w:t>является в интересах США</w:t>
      </w:r>
      <w:r w:rsidR="00244637">
        <w:rPr>
          <w:rFonts w:ascii="Times New Roman" w:hAnsi="Times New Roman" w:cs="Times New Roman"/>
          <w:sz w:val="24"/>
          <w:szCs w:val="24"/>
        </w:rPr>
        <w:t xml:space="preserve">. По мнению </w:t>
      </w:r>
      <w:proofErr w:type="spellStart"/>
      <w:r w:rsidR="00244637">
        <w:rPr>
          <w:rFonts w:ascii="Times New Roman" w:hAnsi="Times New Roman" w:cs="Times New Roman"/>
          <w:sz w:val="24"/>
          <w:szCs w:val="24"/>
        </w:rPr>
        <w:t>Макфола</w:t>
      </w:r>
      <w:proofErr w:type="spellEnd"/>
      <w:r w:rsidR="00244637">
        <w:rPr>
          <w:rFonts w:ascii="Times New Roman" w:hAnsi="Times New Roman" w:cs="Times New Roman"/>
          <w:sz w:val="24"/>
          <w:szCs w:val="24"/>
        </w:rPr>
        <w:t>, более демократический мир способствует экономическому развитию и обеспечивает международную безопасность. Продвижение демократии будет способствовать предотвращению интервенции в горячие точки, что также способствует экономической выгоде страны. Продвижение демократии – это то, над чем работает правительство США по всему миру</w:t>
      </w:r>
      <w:r w:rsidR="00D01828">
        <w:rPr>
          <w:rStyle w:val="a5"/>
          <w:rFonts w:ascii="Times New Roman" w:hAnsi="Times New Roman" w:cs="Times New Roman"/>
          <w:sz w:val="24"/>
          <w:szCs w:val="24"/>
        </w:rPr>
        <w:footnoteReference w:id="39"/>
      </w:r>
      <w:r w:rsidR="00244637">
        <w:rPr>
          <w:rFonts w:ascii="Times New Roman" w:hAnsi="Times New Roman" w:cs="Times New Roman"/>
          <w:sz w:val="24"/>
          <w:szCs w:val="24"/>
        </w:rPr>
        <w:t xml:space="preserve">. </w:t>
      </w:r>
    </w:p>
    <w:p w:rsidR="00CD6DE2" w:rsidRDefault="00CD6DE2" w:rsidP="00244637">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общении с Владимиром Путиным,</w:t>
      </w:r>
      <w:r w:rsidR="00932F59">
        <w:rPr>
          <w:rFonts w:ascii="Times New Roman" w:hAnsi="Times New Roman" w:cs="Times New Roman"/>
          <w:sz w:val="24"/>
          <w:szCs w:val="24"/>
        </w:rPr>
        <w:t xml:space="preserve"> как отмечает Майкл </w:t>
      </w:r>
      <w:proofErr w:type="spellStart"/>
      <w:r w:rsidR="00932F59">
        <w:rPr>
          <w:rFonts w:ascii="Times New Roman" w:hAnsi="Times New Roman" w:cs="Times New Roman"/>
          <w:sz w:val="24"/>
          <w:szCs w:val="24"/>
        </w:rPr>
        <w:t>Макфол</w:t>
      </w:r>
      <w:proofErr w:type="spellEnd"/>
      <w:r w:rsidR="00932F59">
        <w:rPr>
          <w:rFonts w:ascii="Times New Roman" w:hAnsi="Times New Roman" w:cs="Times New Roman"/>
          <w:sz w:val="24"/>
          <w:szCs w:val="24"/>
        </w:rPr>
        <w:t>, президент России</w:t>
      </w:r>
      <w:r>
        <w:rPr>
          <w:rFonts w:ascii="Times New Roman" w:hAnsi="Times New Roman" w:cs="Times New Roman"/>
          <w:sz w:val="24"/>
          <w:szCs w:val="24"/>
        </w:rPr>
        <w:t xml:space="preserve"> не высказывал намерений о присо</w:t>
      </w:r>
      <w:r w:rsidR="00211549">
        <w:rPr>
          <w:rFonts w:ascii="Times New Roman" w:hAnsi="Times New Roman" w:cs="Times New Roman"/>
          <w:sz w:val="24"/>
          <w:szCs w:val="24"/>
        </w:rPr>
        <w:t>единении Крыма к Росс</w:t>
      </w:r>
      <w:r w:rsidR="00921E6C">
        <w:rPr>
          <w:rFonts w:ascii="Times New Roman" w:hAnsi="Times New Roman" w:cs="Times New Roman"/>
          <w:sz w:val="24"/>
          <w:szCs w:val="24"/>
        </w:rPr>
        <w:t>ии, у него было желание создать российское</w:t>
      </w:r>
      <w:r w:rsidR="00211549">
        <w:rPr>
          <w:rFonts w:ascii="Times New Roman" w:hAnsi="Times New Roman" w:cs="Times New Roman"/>
          <w:sz w:val="24"/>
          <w:szCs w:val="24"/>
        </w:rPr>
        <w:t xml:space="preserve"> влияния в бывшем Советском Союзе</w:t>
      </w:r>
      <w:r w:rsidR="001D74A2">
        <w:rPr>
          <w:rFonts w:ascii="Times New Roman" w:hAnsi="Times New Roman" w:cs="Times New Roman"/>
          <w:sz w:val="24"/>
          <w:szCs w:val="24"/>
        </w:rPr>
        <w:t>. Евразийский экономический союз является инструментом</w:t>
      </w:r>
      <w:r w:rsidR="001F064A">
        <w:rPr>
          <w:rFonts w:ascii="Times New Roman" w:hAnsi="Times New Roman" w:cs="Times New Roman"/>
          <w:sz w:val="24"/>
          <w:szCs w:val="24"/>
        </w:rPr>
        <w:t xml:space="preserve"> власти для включения Украины в сферу влияния России. </w:t>
      </w:r>
      <w:r w:rsidR="00441CB9">
        <w:rPr>
          <w:rFonts w:ascii="Times New Roman" w:hAnsi="Times New Roman" w:cs="Times New Roman"/>
          <w:sz w:val="24"/>
          <w:szCs w:val="24"/>
        </w:rPr>
        <w:t>После ухода Виктора Януковича рухнуло и коалиционное правительство</w:t>
      </w:r>
      <w:r w:rsidR="001E00D1">
        <w:rPr>
          <w:rFonts w:ascii="Times New Roman" w:hAnsi="Times New Roman" w:cs="Times New Roman"/>
          <w:sz w:val="24"/>
          <w:szCs w:val="24"/>
        </w:rPr>
        <w:t xml:space="preserve">, России не с кем было продолжать переговоры в Украине, и тем самым Путин воспользовался ситуацией и </w:t>
      </w:r>
      <w:r w:rsidR="00FD7959">
        <w:rPr>
          <w:rFonts w:ascii="Times New Roman" w:hAnsi="Times New Roman" w:cs="Times New Roman"/>
          <w:sz w:val="24"/>
          <w:szCs w:val="24"/>
        </w:rPr>
        <w:t xml:space="preserve">провел референдум в </w:t>
      </w:r>
      <w:r w:rsidR="001E00D1">
        <w:rPr>
          <w:rFonts w:ascii="Times New Roman" w:hAnsi="Times New Roman" w:cs="Times New Roman"/>
          <w:sz w:val="24"/>
          <w:szCs w:val="24"/>
        </w:rPr>
        <w:t>Крым</w:t>
      </w:r>
      <w:r w:rsidR="00FD7959">
        <w:rPr>
          <w:rFonts w:ascii="Times New Roman" w:hAnsi="Times New Roman" w:cs="Times New Roman"/>
          <w:sz w:val="24"/>
          <w:szCs w:val="24"/>
        </w:rPr>
        <w:t>у, по результатам которой абсолютное большинство населения полуострова</w:t>
      </w:r>
      <w:r w:rsidR="001E00D1">
        <w:rPr>
          <w:rFonts w:ascii="Times New Roman" w:hAnsi="Times New Roman" w:cs="Times New Roman"/>
          <w:sz w:val="24"/>
          <w:szCs w:val="24"/>
        </w:rPr>
        <w:t xml:space="preserve"> проголосовал</w:t>
      </w:r>
      <w:r w:rsidR="00FD7959">
        <w:rPr>
          <w:rFonts w:ascii="Times New Roman" w:hAnsi="Times New Roman" w:cs="Times New Roman"/>
          <w:sz w:val="24"/>
          <w:szCs w:val="24"/>
        </w:rPr>
        <w:t>о</w:t>
      </w:r>
      <w:r w:rsidR="001E00D1">
        <w:rPr>
          <w:rFonts w:ascii="Times New Roman" w:hAnsi="Times New Roman" w:cs="Times New Roman"/>
          <w:sz w:val="24"/>
          <w:szCs w:val="24"/>
        </w:rPr>
        <w:t xml:space="preserve"> за вступление в состав России. У Путина не было грандиозной стратегии захвата Крыма</w:t>
      </w:r>
      <w:r w:rsidR="003A12C6">
        <w:rPr>
          <w:rStyle w:val="a5"/>
          <w:rFonts w:ascii="Times New Roman" w:hAnsi="Times New Roman" w:cs="Times New Roman"/>
          <w:sz w:val="24"/>
          <w:szCs w:val="24"/>
        </w:rPr>
        <w:footnoteReference w:id="40"/>
      </w:r>
      <w:r w:rsidR="001E00D1">
        <w:rPr>
          <w:rFonts w:ascii="Times New Roman" w:hAnsi="Times New Roman" w:cs="Times New Roman"/>
          <w:sz w:val="24"/>
          <w:szCs w:val="24"/>
        </w:rPr>
        <w:t xml:space="preserve">. </w:t>
      </w:r>
    </w:p>
    <w:p w:rsidR="00251B8D" w:rsidRDefault="00251B8D" w:rsidP="00244637">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Майкл </w:t>
      </w:r>
      <w:proofErr w:type="spellStart"/>
      <w:r>
        <w:rPr>
          <w:rFonts w:ascii="Times New Roman" w:hAnsi="Times New Roman" w:cs="Times New Roman"/>
          <w:sz w:val="24"/>
          <w:szCs w:val="24"/>
        </w:rPr>
        <w:t>Макфол</w:t>
      </w:r>
      <w:proofErr w:type="spellEnd"/>
      <w:r>
        <w:rPr>
          <w:rFonts w:ascii="Times New Roman" w:hAnsi="Times New Roman" w:cs="Times New Roman"/>
          <w:sz w:val="24"/>
          <w:szCs w:val="24"/>
        </w:rPr>
        <w:t xml:space="preserve"> критикует реалистический подход Джона </w:t>
      </w:r>
      <w:proofErr w:type="spellStart"/>
      <w:r>
        <w:rPr>
          <w:rFonts w:ascii="Times New Roman" w:hAnsi="Times New Roman" w:cs="Times New Roman"/>
          <w:sz w:val="24"/>
          <w:szCs w:val="24"/>
        </w:rPr>
        <w:t>Миршаймера</w:t>
      </w:r>
      <w:proofErr w:type="spellEnd"/>
      <w:r>
        <w:rPr>
          <w:rFonts w:ascii="Times New Roman" w:hAnsi="Times New Roman" w:cs="Times New Roman"/>
          <w:sz w:val="24"/>
          <w:szCs w:val="24"/>
        </w:rPr>
        <w:t>. Он говорит, что американские реалисты видят в любой стране</w:t>
      </w:r>
      <w:r w:rsidR="005B71A0">
        <w:rPr>
          <w:rFonts w:ascii="Times New Roman" w:hAnsi="Times New Roman" w:cs="Times New Roman"/>
          <w:sz w:val="24"/>
          <w:szCs w:val="24"/>
        </w:rPr>
        <w:t xml:space="preserve"> с большой военной или экономической мощью угрозу для Соединенных Штатов. Набирающие мощь государства – такие как Германия или Советский Союз в прошлом веке или Китай сегодня – опасны вдвойне, так как они расшатывают глобальный баланс сил и могут спровоцировать конфликт между старыми и новыми великими державами. Реалистическая концепция мировой политики содержит и пре</w:t>
      </w:r>
      <w:r w:rsidR="007B2685">
        <w:rPr>
          <w:rFonts w:ascii="Times New Roman" w:hAnsi="Times New Roman" w:cs="Times New Roman"/>
          <w:sz w:val="24"/>
          <w:szCs w:val="24"/>
        </w:rPr>
        <w:t>д</w:t>
      </w:r>
      <w:r w:rsidR="005B71A0">
        <w:rPr>
          <w:rFonts w:ascii="Times New Roman" w:hAnsi="Times New Roman" w:cs="Times New Roman"/>
          <w:sz w:val="24"/>
          <w:szCs w:val="24"/>
        </w:rPr>
        <w:t>писание относител</w:t>
      </w:r>
      <w:r w:rsidR="007B2685">
        <w:rPr>
          <w:rFonts w:ascii="Times New Roman" w:hAnsi="Times New Roman" w:cs="Times New Roman"/>
          <w:sz w:val="24"/>
          <w:szCs w:val="24"/>
        </w:rPr>
        <w:t>ьно внешнеполитического курса, ч</w:t>
      </w:r>
      <w:r w:rsidR="005B71A0">
        <w:rPr>
          <w:rFonts w:ascii="Times New Roman" w:hAnsi="Times New Roman" w:cs="Times New Roman"/>
          <w:sz w:val="24"/>
          <w:szCs w:val="24"/>
        </w:rPr>
        <w:t>то следует воздержива</w:t>
      </w:r>
      <w:r w:rsidR="007B2685">
        <w:rPr>
          <w:rFonts w:ascii="Times New Roman" w:hAnsi="Times New Roman" w:cs="Times New Roman"/>
          <w:sz w:val="24"/>
          <w:szCs w:val="24"/>
        </w:rPr>
        <w:t xml:space="preserve">ться от продвижения демократии. По мнению реалистов, продвижение демократии может ударить по союзникам Америки, сыграть на руку антиамериканским силам и спровоцировать рост внутренней и международной нестабильности. </w:t>
      </w:r>
      <w:r w:rsidR="004F6EFC">
        <w:rPr>
          <w:rFonts w:ascii="Times New Roman" w:hAnsi="Times New Roman" w:cs="Times New Roman"/>
          <w:sz w:val="24"/>
          <w:szCs w:val="24"/>
        </w:rPr>
        <w:t xml:space="preserve">Каждый </w:t>
      </w:r>
      <w:r w:rsidR="004F6EFC">
        <w:rPr>
          <w:rFonts w:ascii="Times New Roman" w:hAnsi="Times New Roman" w:cs="Times New Roman"/>
          <w:sz w:val="24"/>
          <w:szCs w:val="24"/>
        </w:rPr>
        <w:lastRenderedPageBreak/>
        <w:t>през</w:t>
      </w:r>
      <w:r w:rsidR="00FD7959">
        <w:rPr>
          <w:rFonts w:ascii="Times New Roman" w:hAnsi="Times New Roman" w:cs="Times New Roman"/>
          <w:sz w:val="24"/>
          <w:szCs w:val="24"/>
        </w:rPr>
        <w:t>идент США считает, что важнейшей</w:t>
      </w:r>
      <w:r w:rsidR="004F6EFC">
        <w:rPr>
          <w:rFonts w:ascii="Times New Roman" w:hAnsi="Times New Roman" w:cs="Times New Roman"/>
          <w:sz w:val="24"/>
          <w:szCs w:val="24"/>
        </w:rPr>
        <w:t xml:space="preserve"> целью внешней политики США является обеспечение безопасности американского народа. Однако не все президенты видели в продвижении демократии главный инструмент для достижения главной цели. </w:t>
      </w:r>
      <w:r w:rsidR="0019540F">
        <w:rPr>
          <w:rFonts w:ascii="Times New Roman" w:hAnsi="Times New Roman" w:cs="Times New Roman"/>
          <w:sz w:val="24"/>
          <w:szCs w:val="24"/>
        </w:rPr>
        <w:t xml:space="preserve">Майкл </w:t>
      </w:r>
      <w:proofErr w:type="spellStart"/>
      <w:r w:rsidR="0019540F">
        <w:rPr>
          <w:rFonts w:ascii="Times New Roman" w:hAnsi="Times New Roman" w:cs="Times New Roman"/>
          <w:sz w:val="24"/>
          <w:szCs w:val="24"/>
        </w:rPr>
        <w:t>Макфол</w:t>
      </w:r>
      <w:proofErr w:type="spellEnd"/>
      <w:r w:rsidR="0019540F">
        <w:rPr>
          <w:rFonts w:ascii="Times New Roman" w:hAnsi="Times New Roman" w:cs="Times New Roman"/>
          <w:sz w:val="24"/>
          <w:szCs w:val="24"/>
        </w:rPr>
        <w:t xml:space="preserve"> выделяет следующие инструменты для продвижения демократии: новостное вещание и пропаганда американской модели государственного устройства посредством СМИ, создание в 1983 г. Нацио</w:t>
      </w:r>
      <w:r w:rsidR="00877D55">
        <w:rPr>
          <w:rFonts w:ascii="Times New Roman" w:hAnsi="Times New Roman" w:cs="Times New Roman"/>
          <w:sz w:val="24"/>
          <w:szCs w:val="24"/>
        </w:rPr>
        <w:t>нального фонда демократии (Н</w:t>
      </w:r>
      <w:r w:rsidR="00FD7959">
        <w:rPr>
          <w:rFonts w:ascii="Times New Roman" w:hAnsi="Times New Roman" w:cs="Times New Roman"/>
          <w:sz w:val="24"/>
          <w:szCs w:val="24"/>
        </w:rPr>
        <w:t>ДФ)</w:t>
      </w:r>
      <w:r w:rsidR="00C32017">
        <w:rPr>
          <w:rFonts w:ascii="Times New Roman" w:hAnsi="Times New Roman" w:cs="Times New Roman"/>
          <w:sz w:val="24"/>
          <w:szCs w:val="24"/>
        </w:rPr>
        <w:t xml:space="preserve"> и ее работа со странами с недемократическим устройством общества</w:t>
      </w:r>
      <w:r w:rsidR="00FD7959">
        <w:rPr>
          <w:rFonts w:ascii="Times New Roman" w:hAnsi="Times New Roman" w:cs="Times New Roman"/>
          <w:sz w:val="24"/>
          <w:szCs w:val="24"/>
        </w:rPr>
        <w:t>, в Госдепартаменте увеличи</w:t>
      </w:r>
      <w:r w:rsidR="00877D55">
        <w:rPr>
          <w:rFonts w:ascii="Times New Roman" w:hAnsi="Times New Roman" w:cs="Times New Roman"/>
          <w:sz w:val="24"/>
          <w:szCs w:val="24"/>
        </w:rPr>
        <w:t>лось финансирование</w:t>
      </w:r>
      <w:r w:rsidR="00FD7959">
        <w:rPr>
          <w:rFonts w:ascii="Times New Roman" w:hAnsi="Times New Roman" w:cs="Times New Roman"/>
          <w:sz w:val="24"/>
          <w:szCs w:val="24"/>
        </w:rPr>
        <w:t xml:space="preserve"> в</w:t>
      </w:r>
      <w:r w:rsidR="00877D55">
        <w:rPr>
          <w:rFonts w:ascii="Times New Roman" w:hAnsi="Times New Roman" w:cs="Times New Roman"/>
          <w:sz w:val="24"/>
          <w:szCs w:val="24"/>
        </w:rPr>
        <w:t xml:space="preserve"> Бюро по делам демократии, прав человека и труда</w:t>
      </w:r>
      <w:r w:rsidR="00C32017">
        <w:rPr>
          <w:rFonts w:ascii="Times New Roman" w:hAnsi="Times New Roman" w:cs="Times New Roman"/>
          <w:sz w:val="24"/>
          <w:szCs w:val="24"/>
        </w:rPr>
        <w:t>, что также способствует работе по продвижение демократии</w:t>
      </w:r>
      <w:r w:rsidR="00877D55">
        <w:rPr>
          <w:rFonts w:ascii="Times New Roman" w:hAnsi="Times New Roman" w:cs="Times New Roman"/>
          <w:sz w:val="24"/>
          <w:szCs w:val="24"/>
        </w:rPr>
        <w:t>. Также получило развитие программа в Госдепартаменте «Инициатива ближневосточного партнерства». Джордж Буш также участвовал в создании таких организаций как «Фонд во имя будущего» и «Вызов тысячелетия»</w:t>
      </w:r>
      <w:r w:rsidR="00877D55">
        <w:rPr>
          <w:rStyle w:val="a5"/>
          <w:rFonts w:ascii="Times New Roman" w:hAnsi="Times New Roman" w:cs="Times New Roman"/>
          <w:sz w:val="24"/>
          <w:szCs w:val="24"/>
        </w:rPr>
        <w:footnoteReference w:id="41"/>
      </w:r>
      <w:r w:rsidR="00877D55">
        <w:rPr>
          <w:rFonts w:ascii="Times New Roman" w:hAnsi="Times New Roman" w:cs="Times New Roman"/>
          <w:sz w:val="24"/>
          <w:szCs w:val="24"/>
        </w:rPr>
        <w:t>.</w:t>
      </w:r>
      <w:r w:rsidR="00FD7959">
        <w:rPr>
          <w:rFonts w:ascii="Times New Roman" w:hAnsi="Times New Roman" w:cs="Times New Roman"/>
          <w:sz w:val="24"/>
          <w:szCs w:val="24"/>
        </w:rPr>
        <w:t xml:space="preserve"> Все эти инструменты также способствовали продвижению демократии в Украине. </w:t>
      </w:r>
    </w:p>
    <w:p w:rsidR="00B12E3B" w:rsidRDefault="00B12E3B" w:rsidP="0038434B">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Майкл </w:t>
      </w:r>
      <w:proofErr w:type="spellStart"/>
      <w:r>
        <w:rPr>
          <w:rFonts w:ascii="Times New Roman" w:hAnsi="Times New Roman" w:cs="Times New Roman"/>
          <w:sz w:val="24"/>
          <w:szCs w:val="24"/>
        </w:rPr>
        <w:t>Макфол</w:t>
      </w:r>
      <w:proofErr w:type="spellEnd"/>
      <w:r>
        <w:rPr>
          <w:rFonts w:ascii="Times New Roman" w:hAnsi="Times New Roman" w:cs="Times New Roman"/>
          <w:sz w:val="24"/>
          <w:szCs w:val="24"/>
        </w:rPr>
        <w:t xml:space="preserve">, как сторонник проведения либеральной политики при администрации Барака Обамы, </w:t>
      </w:r>
      <w:r w:rsidR="0038434B">
        <w:rPr>
          <w:rFonts w:ascii="Times New Roman" w:hAnsi="Times New Roman" w:cs="Times New Roman"/>
          <w:sz w:val="24"/>
          <w:szCs w:val="24"/>
          <w:lang w:eastAsia="zh-CN"/>
        </w:rPr>
        <w:t>в продолжении критики</w:t>
      </w:r>
      <w:r w:rsidR="00FD7959">
        <w:rPr>
          <w:rFonts w:ascii="Times New Roman" w:hAnsi="Times New Roman" w:cs="Times New Roman"/>
          <w:sz w:val="24"/>
          <w:szCs w:val="24"/>
        </w:rPr>
        <w:t xml:space="preserve"> Джона </w:t>
      </w:r>
      <w:proofErr w:type="spellStart"/>
      <w:r w:rsidR="00FD7959">
        <w:rPr>
          <w:rFonts w:ascii="Times New Roman" w:hAnsi="Times New Roman" w:cs="Times New Roman"/>
          <w:sz w:val="24"/>
          <w:szCs w:val="24"/>
        </w:rPr>
        <w:t>Миршаймера</w:t>
      </w:r>
      <w:proofErr w:type="spellEnd"/>
      <w:r w:rsidR="00FD7959">
        <w:rPr>
          <w:rFonts w:ascii="Times New Roman" w:hAnsi="Times New Roman" w:cs="Times New Roman"/>
          <w:sz w:val="24"/>
          <w:szCs w:val="24"/>
        </w:rPr>
        <w:t xml:space="preserve"> (неореалист), пишет, что Джон </w:t>
      </w:r>
      <w:proofErr w:type="spellStart"/>
      <w:r w:rsidR="00FD7959">
        <w:rPr>
          <w:rFonts w:ascii="Times New Roman" w:hAnsi="Times New Roman" w:cs="Times New Roman"/>
          <w:sz w:val="24"/>
          <w:szCs w:val="24"/>
        </w:rPr>
        <w:t>Миршаймер</w:t>
      </w:r>
      <w:proofErr w:type="spellEnd"/>
      <w:r w:rsidR="00FD7959">
        <w:rPr>
          <w:rFonts w:ascii="Times New Roman" w:hAnsi="Times New Roman" w:cs="Times New Roman"/>
          <w:sz w:val="24"/>
          <w:szCs w:val="24"/>
        </w:rPr>
        <w:t xml:space="preserve"> описывает Владимира Путина как «первоклассного стратега», который вооружен правильным аналитическим инструментарием – «Путин и его соотечественники думают и дей</w:t>
      </w:r>
      <w:r w:rsidR="0038434B">
        <w:rPr>
          <w:rFonts w:ascii="Times New Roman" w:hAnsi="Times New Roman" w:cs="Times New Roman"/>
          <w:sz w:val="24"/>
          <w:szCs w:val="24"/>
        </w:rPr>
        <w:t>с</w:t>
      </w:r>
      <w:r w:rsidR="00FD7959">
        <w:rPr>
          <w:rFonts w:ascii="Times New Roman" w:hAnsi="Times New Roman" w:cs="Times New Roman"/>
          <w:sz w:val="24"/>
          <w:szCs w:val="24"/>
        </w:rPr>
        <w:t>твуют в соответствии с постулатами реализма, в то время как их западные партнеры придерживаются либеральных идей о международной политике. В результате США и их союзники, не сознава</w:t>
      </w:r>
      <w:r w:rsidR="009F66B1">
        <w:rPr>
          <w:rFonts w:ascii="Times New Roman" w:hAnsi="Times New Roman" w:cs="Times New Roman"/>
          <w:sz w:val="24"/>
          <w:szCs w:val="24"/>
        </w:rPr>
        <w:t>я</w:t>
      </w:r>
      <w:r w:rsidR="00FD7959">
        <w:rPr>
          <w:rFonts w:ascii="Times New Roman" w:hAnsi="Times New Roman" w:cs="Times New Roman"/>
          <w:sz w:val="24"/>
          <w:szCs w:val="24"/>
        </w:rPr>
        <w:t xml:space="preserve"> этого, спровоцировали крупный кризис вокруг Украины»</w:t>
      </w:r>
      <w:r w:rsidR="00FD7959">
        <w:rPr>
          <w:rStyle w:val="a5"/>
          <w:rFonts w:ascii="Times New Roman" w:hAnsi="Times New Roman" w:cs="Times New Roman"/>
          <w:sz w:val="24"/>
          <w:szCs w:val="24"/>
        </w:rPr>
        <w:footnoteReference w:id="42"/>
      </w:r>
      <w:r w:rsidR="00FD7959">
        <w:rPr>
          <w:rFonts w:ascii="Times New Roman" w:hAnsi="Times New Roman" w:cs="Times New Roman"/>
          <w:sz w:val="24"/>
          <w:szCs w:val="24"/>
        </w:rPr>
        <w:t xml:space="preserve">. </w:t>
      </w:r>
      <w:r w:rsidR="0038434B">
        <w:rPr>
          <w:rFonts w:ascii="Times New Roman" w:hAnsi="Times New Roman" w:cs="Times New Roman"/>
          <w:sz w:val="24"/>
          <w:szCs w:val="24"/>
        </w:rPr>
        <w:t xml:space="preserve">По мнению Майкла </w:t>
      </w:r>
      <w:proofErr w:type="spellStart"/>
      <w:r w:rsidR="0038434B">
        <w:rPr>
          <w:rFonts w:ascii="Times New Roman" w:hAnsi="Times New Roman" w:cs="Times New Roman"/>
          <w:sz w:val="24"/>
          <w:szCs w:val="24"/>
        </w:rPr>
        <w:t>Макфола</w:t>
      </w:r>
      <w:proofErr w:type="spellEnd"/>
      <w:r w:rsidR="0038434B">
        <w:rPr>
          <w:rFonts w:ascii="Times New Roman" w:hAnsi="Times New Roman" w:cs="Times New Roman"/>
          <w:sz w:val="24"/>
          <w:szCs w:val="24"/>
        </w:rPr>
        <w:t>, США и всему миру пошло бы на пользу, если бы Путин и будущие российские лидеры разделяли идеи либерализма</w:t>
      </w:r>
      <w:r w:rsidR="003E0742">
        <w:rPr>
          <w:rStyle w:val="a5"/>
          <w:rFonts w:ascii="Times New Roman" w:hAnsi="Times New Roman" w:cs="Times New Roman"/>
          <w:sz w:val="24"/>
          <w:szCs w:val="24"/>
        </w:rPr>
        <w:footnoteReference w:id="43"/>
      </w:r>
      <w:r w:rsidR="00C5293C">
        <w:rPr>
          <w:rFonts w:ascii="Times New Roman" w:hAnsi="Times New Roman" w:cs="Times New Roman"/>
          <w:sz w:val="24"/>
          <w:szCs w:val="24"/>
        </w:rPr>
        <w:t>, а не придерживались автократического правления государством</w:t>
      </w:r>
      <w:r w:rsidR="0038434B">
        <w:rPr>
          <w:rFonts w:ascii="Times New Roman" w:hAnsi="Times New Roman" w:cs="Times New Roman"/>
          <w:sz w:val="24"/>
          <w:szCs w:val="24"/>
        </w:rPr>
        <w:t>.</w:t>
      </w:r>
    </w:p>
    <w:p w:rsidR="00B12E3B" w:rsidRDefault="00F00DB5" w:rsidP="00244637">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 мнению други</w:t>
      </w:r>
      <w:r w:rsidR="00AD4E38">
        <w:rPr>
          <w:rFonts w:ascii="Times New Roman" w:hAnsi="Times New Roman" w:cs="Times New Roman"/>
          <w:sz w:val="24"/>
          <w:szCs w:val="24"/>
        </w:rPr>
        <w:t xml:space="preserve">х </w:t>
      </w:r>
      <w:proofErr w:type="spellStart"/>
      <w:r w:rsidR="00AD4E38">
        <w:rPr>
          <w:rFonts w:ascii="Times New Roman" w:hAnsi="Times New Roman" w:cs="Times New Roman"/>
          <w:sz w:val="24"/>
          <w:szCs w:val="24"/>
        </w:rPr>
        <w:t>неолибералов</w:t>
      </w:r>
      <w:proofErr w:type="spellEnd"/>
      <w:r w:rsidR="00AD4E38">
        <w:rPr>
          <w:rFonts w:ascii="Times New Roman" w:hAnsi="Times New Roman" w:cs="Times New Roman"/>
          <w:sz w:val="24"/>
          <w:szCs w:val="24"/>
        </w:rPr>
        <w:t xml:space="preserve">, </w:t>
      </w:r>
      <w:r w:rsidR="00AD4E38" w:rsidRPr="00FD7959">
        <w:rPr>
          <w:rFonts w:ascii="Times New Roman" w:hAnsi="Times New Roman" w:cs="Times New Roman"/>
          <w:b/>
          <w:sz w:val="24"/>
          <w:szCs w:val="24"/>
        </w:rPr>
        <w:t xml:space="preserve">Кита </w:t>
      </w:r>
      <w:proofErr w:type="spellStart"/>
      <w:r w:rsidR="00AD4E38" w:rsidRPr="00FD7959">
        <w:rPr>
          <w:rFonts w:ascii="Times New Roman" w:hAnsi="Times New Roman" w:cs="Times New Roman"/>
          <w:b/>
          <w:sz w:val="24"/>
          <w:szCs w:val="24"/>
        </w:rPr>
        <w:t>Дардена</w:t>
      </w:r>
      <w:proofErr w:type="spellEnd"/>
      <w:r w:rsidR="00AD4E38">
        <w:rPr>
          <w:rFonts w:ascii="Times New Roman" w:hAnsi="Times New Roman" w:cs="Times New Roman"/>
          <w:sz w:val="24"/>
          <w:szCs w:val="24"/>
        </w:rPr>
        <w:t xml:space="preserve">, профессора Школы международной службы Американского университета в Вашингтоне, </w:t>
      </w:r>
      <w:r w:rsidR="0038434B">
        <w:rPr>
          <w:rFonts w:ascii="Times New Roman" w:hAnsi="Times New Roman" w:cs="Times New Roman"/>
          <w:sz w:val="24"/>
          <w:szCs w:val="24"/>
        </w:rPr>
        <w:t>в Европе</w:t>
      </w:r>
      <w:r w:rsidR="00181C6C">
        <w:rPr>
          <w:rFonts w:ascii="Times New Roman" w:hAnsi="Times New Roman" w:cs="Times New Roman"/>
          <w:sz w:val="24"/>
          <w:szCs w:val="24"/>
        </w:rPr>
        <w:t>, с 1989 г.,</w:t>
      </w:r>
      <w:r w:rsidR="00AD4E38">
        <w:rPr>
          <w:rFonts w:ascii="Times New Roman" w:hAnsi="Times New Roman" w:cs="Times New Roman"/>
          <w:sz w:val="24"/>
          <w:szCs w:val="24"/>
        </w:rPr>
        <w:t xml:space="preserve"> происходит трансформация. Расширяется Россия, а НАТО и Запад как-то пытаются на это </w:t>
      </w:r>
      <w:r w:rsidR="00AD4E38">
        <w:rPr>
          <w:rFonts w:ascii="Times New Roman" w:hAnsi="Times New Roman" w:cs="Times New Roman"/>
          <w:sz w:val="24"/>
          <w:szCs w:val="24"/>
        </w:rPr>
        <w:lastRenderedPageBreak/>
        <w:t xml:space="preserve">реагировать, в связи с этим, возникают разговоры о новой холодной войне. Кит </w:t>
      </w:r>
      <w:proofErr w:type="spellStart"/>
      <w:r w:rsidR="00AD4E38">
        <w:rPr>
          <w:rFonts w:ascii="Times New Roman" w:hAnsi="Times New Roman" w:cs="Times New Roman"/>
          <w:sz w:val="24"/>
          <w:szCs w:val="24"/>
        </w:rPr>
        <w:t>Дарден</w:t>
      </w:r>
      <w:proofErr w:type="spellEnd"/>
      <w:r w:rsidR="00AD4E38">
        <w:rPr>
          <w:rFonts w:ascii="Times New Roman" w:hAnsi="Times New Roman" w:cs="Times New Roman"/>
          <w:sz w:val="24"/>
          <w:szCs w:val="24"/>
        </w:rPr>
        <w:t xml:space="preserve"> считает, что Путин выступает против Обамы, Москва против Брюсселя, авторитарный напор против демократической нерешительности. Территория, за которую они ведут борьбу – это Украина, которая остается в тени. Как обычно бывает во всех крупных геополитических конфликтах, главные действующие лица находятся вне поля битвы, которой как раз и является Украина. Конфликт на Украине – это борьба востока и запада, восток – это Донецк, а запад – Львов. Кит </w:t>
      </w:r>
      <w:proofErr w:type="spellStart"/>
      <w:r w:rsidR="00AD4E38">
        <w:rPr>
          <w:rFonts w:ascii="Times New Roman" w:hAnsi="Times New Roman" w:cs="Times New Roman"/>
          <w:sz w:val="24"/>
          <w:szCs w:val="24"/>
        </w:rPr>
        <w:t>Дарден</w:t>
      </w:r>
      <w:proofErr w:type="spellEnd"/>
      <w:r w:rsidR="00AD4E38">
        <w:rPr>
          <w:rFonts w:ascii="Times New Roman" w:hAnsi="Times New Roman" w:cs="Times New Roman"/>
          <w:sz w:val="24"/>
          <w:szCs w:val="24"/>
        </w:rPr>
        <w:t xml:space="preserve"> предлагает свой метод выхода из этого кризиса – внесение и</w:t>
      </w:r>
      <w:r w:rsidR="00C7639D">
        <w:rPr>
          <w:rFonts w:ascii="Times New Roman" w:hAnsi="Times New Roman" w:cs="Times New Roman"/>
          <w:sz w:val="24"/>
          <w:szCs w:val="24"/>
        </w:rPr>
        <w:t>зменений в Конституцию Украины о децентрализации, федерализации, регионализации</w:t>
      </w:r>
      <w:r w:rsidR="003E0742">
        <w:rPr>
          <w:rFonts w:ascii="Times New Roman" w:hAnsi="Times New Roman" w:cs="Times New Roman"/>
          <w:sz w:val="24"/>
          <w:szCs w:val="24"/>
        </w:rPr>
        <w:t xml:space="preserve"> Украины</w:t>
      </w:r>
      <w:r w:rsidR="00C7639D">
        <w:rPr>
          <w:rStyle w:val="a5"/>
          <w:rFonts w:ascii="Times New Roman" w:hAnsi="Times New Roman" w:cs="Times New Roman"/>
          <w:sz w:val="24"/>
          <w:szCs w:val="24"/>
        </w:rPr>
        <w:footnoteReference w:id="44"/>
      </w:r>
      <w:r w:rsidR="00C7639D">
        <w:rPr>
          <w:rFonts w:ascii="Times New Roman" w:hAnsi="Times New Roman" w:cs="Times New Roman"/>
          <w:sz w:val="24"/>
          <w:szCs w:val="24"/>
        </w:rPr>
        <w:t>.</w:t>
      </w:r>
      <w:r w:rsidR="003E0742">
        <w:rPr>
          <w:rFonts w:ascii="Times New Roman" w:hAnsi="Times New Roman" w:cs="Times New Roman"/>
          <w:sz w:val="24"/>
          <w:szCs w:val="24"/>
        </w:rPr>
        <w:t xml:space="preserve"> </w:t>
      </w:r>
    </w:p>
    <w:p w:rsidR="009712DB" w:rsidRDefault="009712DB" w:rsidP="009712DB">
      <w:pPr>
        <w:pStyle w:val="a7"/>
        <w:spacing w:line="360" w:lineRule="auto"/>
        <w:ind w:firstLine="567"/>
        <w:jc w:val="both"/>
        <w:rPr>
          <w:rFonts w:ascii="Times New Roman" w:hAnsi="Times New Roman" w:cs="Times New Roman"/>
          <w:sz w:val="24"/>
          <w:szCs w:val="24"/>
        </w:rPr>
      </w:pPr>
      <w:r w:rsidRPr="004E3C82">
        <w:rPr>
          <w:rFonts w:ascii="Times New Roman" w:hAnsi="Times New Roman" w:cs="Times New Roman"/>
          <w:sz w:val="24"/>
          <w:szCs w:val="24"/>
        </w:rPr>
        <w:t>По мнению мозговых центров либеральной направленности, например, исследователи Фонда Карнеги за международный мир (</w:t>
      </w:r>
      <w:r w:rsidRPr="004E3C82">
        <w:rPr>
          <w:rFonts w:ascii="Times New Roman" w:hAnsi="Times New Roman" w:cs="Times New Roman"/>
          <w:sz w:val="24"/>
          <w:szCs w:val="24"/>
          <w:lang w:val="en-US"/>
        </w:rPr>
        <w:t>Carnegie</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Endowment</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for</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International</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Peace</w:t>
      </w:r>
      <w:r w:rsidRPr="004E3C82">
        <w:rPr>
          <w:rFonts w:ascii="Times New Roman" w:hAnsi="Times New Roman" w:cs="Times New Roman"/>
          <w:sz w:val="24"/>
          <w:szCs w:val="24"/>
        </w:rPr>
        <w:t>) полагают, что Украина всегда была независимым и самостоятельны</w:t>
      </w:r>
      <w:r>
        <w:rPr>
          <w:rFonts w:ascii="Times New Roman" w:hAnsi="Times New Roman" w:cs="Times New Roman"/>
          <w:sz w:val="24"/>
          <w:szCs w:val="24"/>
        </w:rPr>
        <w:t>м</w:t>
      </w:r>
      <w:r w:rsidRPr="004E3C82">
        <w:rPr>
          <w:rFonts w:ascii="Times New Roman" w:hAnsi="Times New Roman" w:cs="Times New Roman"/>
          <w:sz w:val="24"/>
          <w:szCs w:val="24"/>
        </w:rPr>
        <w:t xml:space="preserve"> государством, забывая про ее историю в составе СССР, не как самостоятельного государства. По их мнению, США потеряла интерес к этому бывшему советскому пространству после передачи Киевом своего ядерного арсенала России. Также, по мнению </w:t>
      </w:r>
      <w:proofErr w:type="spellStart"/>
      <w:r w:rsidRPr="00F2497F">
        <w:rPr>
          <w:rFonts w:ascii="Times New Roman" w:hAnsi="Times New Roman" w:cs="Times New Roman"/>
          <w:b/>
          <w:sz w:val="24"/>
          <w:szCs w:val="24"/>
        </w:rPr>
        <w:t>Райана</w:t>
      </w:r>
      <w:proofErr w:type="spellEnd"/>
      <w:r w:rsidRPr="00F2497F">
        <w:rPr>
          <w:rFonts w:ascii="Times New Roman" w:hAnsi="Times New Roman" w:cs="Times New Roman"/>
          <w:b/>
          <w:sz w:val="24"/>
          <w:szCs w:val="24"/>
        </w:rPr>
        <w:t xml:space="preserve"> </w:t>
      </w:r>
      <w:proofErr w:type="spellStart"/>
      <w:r w:rsidRPr="00F2497F">
        <w:rPr>
          <w:rFonts w:ascii="Times New Roman" w:hAnsi="Times New Roman" w:cs="Times New Roman"/>
          <w:b/>
          <w:sz w:val="24"/>
          <w:szCs w:val="24"/>
        </w:rPr>
        <w:t>Менона</w:t>
      </w:r>
      <w:proofErr w:type="spellEnd"/>
      <w:r w:rsidRPr="004E3C82">
        <w:rPr>
          <w:rFonts w:ascii="Times New Roman" w:hAnsi="Times New Roman" w:cs="Times New Roman"/>
          <w:sz w:val="24"/>
          <w:szCs w:val="24"/>
        </w:rPr>
        <w:t xml:space="preserve"> и </w:t>
      </w:r>
      <w:r w:rsidRPr="00F2497F">
        <w:rPr>
          <w:rFonts w:ascii="Times New Roman" w:hAnsi="Times New Roman" w:cs="Times New Roman"/>
          <w:b/>
          <w:sz w:val="24"/>
          <w:szCs w:val="24"/>
        </w:rPr>
        <w:t xml:space="preserve">Евгения </w:t>
      </w:r>
      <w:proofErr w:type="spellStart"/>
      <w:r w:rsidRPr="00F2497F">
        <w:rPr>
          <w:rFonts w:ascii="Times New Roman" w:hAnsi="Times New Roman" w:cs="Times New Roman"/>
          <w:b/>
          <w:sz w:val="24"/>
          <w:szCs w:val="24"/>
        </w:rPr>
        <w:t>Румера</w:t>
      </w:r>
      <w:proofErr w:type="spellEnd"/>
      <w:r w:rsidR="0010552B">
        <w:rPr>
          <w:rFonts w:ascii="Times New Roman" w:hAnsi="Times New Roman" w:cs="Times New Roman"/>
          <w:b/>
          <w:sz w:val="24"/>
          <w:szCs w:val="24"/>
        </w:rPr>
        <w:t>,</w:t>
      </w:r>
      <w:r w:rsidRPr="004E3C82">
        <w:rPr>
          <w:rFonts w:ascii="Times New Roman" w:hAnsi="Times New Roman" w:cs="Times New Roman"/>
          <w:sz w:val="24"/>
          <w:szCs w:val="24"/>
        </w:rPr>
        <w:t xml:space="preserve"> Россия не должна брать на себя всю вину за то, что происходит на Украине. Государства-члены НАТО при вступлении Украины в состав Североатлантического альянса (</w:t>
      </w:r>
      <w:r w:rsidRPr="004E3C82">
        <w:rPr>
          <w:rFonts w:ascii="Times New Roman" w:hAnsi="Times New Roman" w:cs="Times New Roman"/>
          <w:sz w:val="24"/>
          <w:szCs w:val="24"/>
          <w:lang w:val="en-US"/>
        </w:rPr>
        <w:t>North</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Atlantic</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Treaty</w:t>
      </w:r>
      <w:r w:rsidRPr="004E3C82">
        <w:rPr>
          <w:rFonts w:ascii="Times New Roman" w:hAnsi="Times New Roman" w:cs="Times New Roman"/>
          <w:sz w:val="24"/>
          <w:szCs w:val="24"/>
        </w:rPr>
        <w:t xml:space="preserve"> </w:t>
      </w:r>
      <w:r w:rsidRPr="004E3C82">
        <w:rPr>
          <w:rFonts w:ascii="Times New Roman" w:hAnsi="Times New Roman" w:cs="Times New Roman"/>
          <w:sz w:val="24"/>
          <w:szCs w:val="24"/>
          <w:lang w:val="en-US"/>
        </w:rPr>
        <w:t>Organization</w:t>
      </w:r>
      <w:r w:rsidRPr="004E3C82">
        <w:rPr>
          <w:rFonts w:ascii="Times New Roman" w:hAnsi="Times New Roman" w:cs="Times New Roman"/>
          <w:sz w:val="24"/>
          <w:szCs w:val="24"/>
        </w:rPr>
        <w:t>) также не будут в восторге от увеличившегося бремени защиты еще одного государства в сфере влияния России</w:t>
      </w:r>
      <w:r w:rsidRPr="004E3C82">
        <w:rPr>
          <w:rStyle w:val="a5"/>
          <w:rFonts w:ascii="Times New Roman" w:hAnsi="Times New Roman" w:cs="Times New Roman"/>
          <w:sz w:val="24"/>
          <w:szCs w:val="24"/>
        </w:rPr>
        <w:footnoteReference w:id="45"/>
      </w:r>
      <w:r w:rsidRPr="004E3C82">
        <w:rPr>
          <w:rFonts w:ascii="Times New Roman" w:hAnsi="Times New Roman" w:cs="Times New Roman"/>
          <w:sz w:val="24"/>
          <w:szCs w:val="24"/>
        </w:rPr>
        <w:t xml:space="preserve">. </w:t>
      </w:r>
    </w:p>
    <w:p w:rsidR="006269A1" w:rsidRPr="004E3C82" w:rsidRDefault="006269A1" w:rsidP="00883863">
      <w:pPr>
        <w:pStyle w:val="a7"/>
        <w:spacing w:line="360" w:lineRule="auto"/>
        <w:ind w:firstLine="567"/>
        <w:jc w:val="both"/>
        <w:rPr>
          <w:rFonts w:ascii="Times New Roman" w:hAnsi="Times New Roman" w:cs="Times New Roman"/>
          <w:sz w:val="24"/>
          <w:szCs w:val="24"/>
        </w:rPr>
      </w:pPr>
    </w:p>
    <w:p w:rsidR="00CF3739" w:rsidRPr="00CF3739" w:rsidRDefault="00A52989" w:rsidP="00CF3739">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 парадигме</w:t>
      </w:r>
      <w:r w:rsidR="00CF3739">
        <w:rPr>
          <w:rFonts w:ascii="Times New Roman" w:hAnsi="Times New Roman" w:cs="Times New Roman"/>
          <w:b/>
          <w:sz w:val="24"/>
          <w:szCs w:val="24"/>
        </w:rPr>
        <w:t xml:space="preserve"> </w:t>
      </w:r>
      <w:r w:rsidR="00CF3739" w:rsidRPr="00CF3739">
        <w:rPr>
          <w:rFonts w:ascii="Times New Roman" w:hAnsi="Times New Roman" w:cs="Times New Roman"/>
          <w:b/>
          <w:i/>
          <w:sz w:val="24"/>
          <w:szCs w:val="24"/>
        </w:rPr>
        <w:t>глобализма</w:t>
      </w:r>
      <w:r w:rsidR="00CF3739">
        <w:rPr>
          <w:rFonts w:ascii="Times New Roman" w:hAnsi="Times New Roman" w:cs="Times New Roman"/>
          <w:b/>
          <w:sz w:val="24"/>
          <w:szCs w:val="24"/>
        </w:rPr>
        <w:t xml:space="preserve"> </w:t>
      </w:r>
      <w:r>
        <w:rPr>
          <w:rFonts w:ascii="Times New Roman" w:hAnsi="Times New Roman" w:cs="Times New Roman"/>
          <w:sz w:val="24"/>
          <w:szCs w:val="24"/>
        </w:rPr>
        <w:t xml:space="preserve">можно </w:t>
      </w:r>
      <w:proofErr w:type="gramStart"/>
      <w:r>
        <w:rPr>
          <w:rFonts w:ascii="Times New Roman" w:hAnsi="Times New Roman" w:cs="Times New Roman"/>
          <w:sz w:val="24"/>
          <w:szCs w:val="24"/>
        </w:rPr>
        <w:t xml:space="preserve">отнести Джорджа Фридмана Джона </w:t>
      </w:r>
      <w:proofErr w:type="spellStart"/>
      <w:r>
        <w:rPr>
          <w:rFonts w:ascii="Times New Roman" w:hAnsi="Times New Roman" w:cs="Times New Roman"/>
          <w:sz w:val="24"/>
          <w:szCs w:val="24"/>
        </w:rPr>
        <w:t>МакМертри</w:t>
      </w:r>
      <w:proofErr w:type="spellEnd"/>
      <w:r>
        <w:rPr>
          <w:rFonts w:ascii="Times New Roman" w:hAnsi="Times New Roman" w:cs="Times New Roman"/>
          <w:sz w:val="24"/>
          <w:szCs w:val="24"/>
        </w:rPr>
        <w:t>, которые смотрят на «украинский кризис» частично с точки зрения геополитики  и экономики п</w:t>
      </w:r>
      <w:r w:rsidR="004D3A9F">
        <w:rPr>
          <w:rFonts w:ascii="Times New Roman" w:hAnsi="Times New Roman" w:cs="Times New Roman"/>
          <w:sz w:val="24"/>
          <w:szCs w:val="24"/>
        </w:rPr>
        <w:t>риближаясь</w:t>
      </w:r>
      <w:proofErr w:type="gramEnd"/>
      <w:r w:rsidR="004D3A9F">
        <w:rPr>
          <w:rFonts w:ascii="Times New Roman" w:hAnsi="Times New Roman" w:cs="Times New Roman"/>
          <w:sz w:val="24"/>
          <w:szCs w:val="24"/>
        </w:rPr>
        <w:t xml:space="preserve"> к идеям </w:t>
      </w:r>
      <w:proofErr w:type="spellStart"/>
      <w:r w:rsidR="004D3A9F">
        <w:rPr>
          <w:rFonts w:ascii="Times New Roman" w:hAnsi="Times New Roman" w:cs="Times New Roman"/>
          <w:sz w:val="24"/>
          <w:szCs w:val="24"/>
        </w:rPr>
        <w:t>неомарксизма</w:t>
      </w:r>
      <w:proofErr w:type="spellEnd"/>
      <w:r w:rsidR="004D3A9F">
        <w:rPr>
          <w:rFonts w:ascii="Times New Roman" w:hAnsi="Times New Roman" w:cs="Times New Roman"/>
          <w:sz w:val="24"/>
          <w:szCs w:val="24"/>
        </w:rPr>
        <w:t xml:space="preserve">. </w:t>
      </w:r>
    </w:p>
    <w:p w:rsidR="00CF3739" w:rsidRDefault="00CF3739" w:rsidP="00CF3739">
      <w:pPr>
        <w:pStyle w:val="a7"/>
        <w:spacing w:line="360" w:lineRule="auto"/>
        <w:ind w:firstLine="567"/>
        <w:jc w:val="both"/>
        <w:rPr>
          <w:rFonts w:ascii="Times New Roman" w:hAnsi="Times New Roman" w:cs="Times New Roman"/>
          <w:bCs/>
          <w:color w:val="000000"/>
          <w:sz w:val="24"/>
          <w:szCs w:val="24"/>
          <w:bdr w:val="none" w:sz="0" w:space="0" w:color="auto" w:frame="1"/>
          <w:shd w:val="clear" w:color="auto" w:fill="FFFFFF"/>
        </w:rPr>
      </w:pPr>
      <w:r w:rsidRPr="00F17F03">
        <w:rPr>
          <w:rFonts w:ascii="Times New Roman" w:hAnsi="Times New Roman" w:cs="Times New Roman"/>
          <w:b/>
          <w:sz w:val="24"/>
          <w:szCs w:val="24"/>
        </w:rPr>
        <w:t>Джордж Фридман</w:t>
      </w:r>
      <w:r w:rsidR="000D5E30">
        <w:rPr>
          <w:rFonts w:ascii="Times New Roman" w:hAnsi="Times New Roman" w:cs="Times New Roman"/>
          <w:b/>
          <w:sz w:val="24"/>
          <w:szCs w:val="24"/>
        </w:rPr>
        <w:t xml:space="preserve"> </w:t>
      </w:r>
      <w:r w:rsidR="000D5E30" w:rsidRPr="000D5E30">
        <w:rPr>
          <w:rFonts w:ascii="Times New Roman" w:hAnsi="Times New Roman" w:cs="Times New Roman"/>
          <w:sz w:val="24"/>
          <w:szCs w:val="24"/>
        </w:rPr>
        <w:t>(</w:t>
      </w:r>
      <w:r w:rsidR="000D5E30" w:rsidRPr="000D5E30">
        <w:rPr>
          <w:rFonts w:ascii="Times New Roman" w:hAnsi="Times New Roman" w:cs="Times New Roman"/>
          <w:iCs/>
          <w:color w:val="222222"/>
          <w:sz w:val="24"/>
          <w:szCs w:val="24"/>
          <w:shd w:val="clear" w:color="auto" w:fill="FFFFFF"/>
          <w:lang w:val="en"/>
        </w:rPr>
        <w:t>George</w:t>
      </w:r>
      <w:r w:rsidR="000D5E30" w:rsidRPr="000D5E30">
        <w:rPr>
          <w:rFonts w:ascii="Times New Roman" w:hAnsi="Times New Roman" w:cs="Times New Roman"/>
          <w:iCs/>
          <w:color w:val="222222"/>
          <w:sz w:val="24"/>
          <w:szCs w:val="24"/>
          <w:shd w:val="clear" w:color="auto" w:fill="FFFFFF"/>
        </w:rPr>
        <w:t xml:space="preserve"> </w:t>
      </w:r>
      <w:r w:rsidR="000D5E30" w:rsidRPr="000D5E30">
        <w:rPr>
          <w:rFonts w:ascii="Times New Roman" w:hAnsi="Times New Roman" w:cs="Times New Roman"/>
          <w:iCs/>
          <w:color w:val="222222"/>
          <w:sz w:val="24"/>
          <w:szCs w:val="24"/>
          <w:shd w:val="clear" w:color="auto" w:fill="FFFFFF"/>
          <w:lang w:val="en"/>
        </w:rPr>
        <w:t>Friedman</w:t>
      </w:r>
      <w:r w:rsidR="000D5E30" w:rsidRPr="000D5E30">
        <w:rPr>
          <w:rFonts w:ascii="Times New Roman" w:hAnsi="Times New Roman" w:cs="Times New Roman"/>
          <w:sz w:val="24"/>
          <w:szCs w:val="24"/>
        </w:rPr>
        <w:t>)</w:t>
      </w:r>
      <w:r w:rsidRPr="000D5E30">
        <w:rPr>
          <w:rFonts w:ascii="Times New Roman" w:hAnsi="Times New Roman" w:cs="Times New Roman"/>
          <w:sz w:val="24"/>
          <w:szCs w:val="24"/>
        </w:rPr>
        <w:t>,</w:t>
      </w:r>
      <w:r>
        <w:rPr>
          <w:rFonts w:ascii="Times New Roman" w:hAnsi="Times New Roman" w:cs="Times New Roman"/>
          <w:sz w:val="24"/>
          <w:szCs w:val="24"/>
        </w:rPr>
        <w:t xml:space="preserve"> американский политолог, основатель и директор частной разведывательно-аналитической организации «</w:t>
      </w:r>
      <w:proofErr w:type="spellStart"/>
      <w:r>
        <w:rPr>
          <w:rFonts w:ascii="Times New Roman" w:hAnsi="Times New Roman" w:cs="Times New Roman"/>
          <w:sz w:val="24"/>
          <w:szCs w:val="24"/>
        </w:rPr>
        <w:t>Стретфор</w:t>
      </w:r>
      <w:proofErr w:type="spellEnd"/>
      <w:r>
        <w:rPr>
          <w:rFonts w:ascii="Times New Roman" w:hAnsi="Times New Roman" w:cs="Times New Roman"/>
          <w:sz w:val="24"/>
          <w:szCs w:val="24"/>
        </w:rPr>
        <w:t>» («</w:t>
      </w:r>
      <w:proofErr w:type="spellStart"/>
      <w:r>
        <w:rPr>
          <w:rFonts w:ascii="Times New Roman" w:hAnsi="Times New Roman" w:cs="Times New Roman"/>
          <w:sz w:val="24"/>
          <w:szCs w:val="24"/>
          <w:lang w:val="en-US"/>
        </w:rPr>
        <w:t>Stratfor</w:t>
      </w:r>
      <w:proofErr w:type="spellEnd"/>
      <w:r>
        <w:rPr>
          <w:rFonts w:ascii="Times New Roman" w:hAnsi="Times New Roman" w:cs="Times New Roman"/>
          <w:sz w:val="24"/>
          <w:szCs w:val="24"/>
          <w:lang w:eastAsia="zh-CN"/>
        </w:rPr>
        <w:t xml:space="preserve">»), которого причисляют к современным американским геополитикам и последователям </w:t>
      </w:r>
      <w:proofErr w:type="spellStart"/>
      <w:r>
        <w:rPr>
          <w:rFonts w:ascii="Times New Roman" w:hAnsi="Times New Roman" w:cs="Times New Roman"/>
          <w:sz w:val="24"/>
          <w:szCs w:val="24"/>
          <w:lang w:eastAsia="zh-CN"/>
        </w:rPr>
        <w:t>неомарксизма</w:t>
      </w:r>
      <w:proofErr w:type="spellEnd"/>
      <w:r>
        <w:rPr>
          <w:rFonts w:ascii="Times New Roman" w:hAnsi="Times New Roman" w:cs="Times New Roman"/>
          <w:sz w:val="24"/>
          <w:szCs w:val="24"/>
          <w:lang w:eastAsia="zh-CN"/>
        </w:rPr>
        <w:t>, также имеет схожие мысли с Генри Киссинджером, но</w:t>
      </w:r>
      <w:r w:rsidR="00A5298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с более радикальными суждениями в отношении России. Джордж Фридман считает, что именно Российская Федерация становится основной болевой точкой, </w:t>
      </w:r>
      <w:proofErr w:type="spellStart"/>
      <w:r>
        <w:rPr>
          <w:rFonts w:ascii="Times New Roman" w:hAnsi="Times New Roman" w:cs="Times New Roman"/>
          <w:sz w:val="24"/>
          <w:szCs w:val="24"/>
          <w:lang w:eastAsia="zh-CN"/>
        </w:rPr>
        <w:t>дестаблизирующей</w:t>
      </w:r>
      <w:proofErr w:type="spellEnd"/>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lastRenderedPageBreak/>
        <w:t>обстановку в Европе. По мнению Джорджа Фридмана: «Украина для США – ключевая страна, но для Кремля – это жизненно важная территория. Именно покорение Украины лежит в основе возрождения российской имперской политики. … Пока для Штатов Россия не является проблемой. Но если Кремль сможет перетянуть на свою сторону Германию, тогда стоит задуматься всерьез»</w:t>
      </w:r>
      <w:r>
        <w:rPr>
          <w:rStyle w:val="a5"/>
          <w:rFonts w:ascii="Times New Roman" w:hAnsi="Times New Roman" w:cs="Times New Roman"/>
          <w:sz w:val="24"/>
          <w:szCs w:val="24"/>
          <w:lang w:eastAsia="zh-CN"/>
        </w:rPr>
        <w:footnoteReference w:id="46"/>
      </w:r>
      <w:r>
        <w:rPr>
          <w:rFonts w:ascii="Times New Roman" w:hAnsi="Times New Roman" w:cs="Times New Roman"/>
          <w:sz w:val="24"/>
          <w:szCs w:val="24"/>
          <w:lang w:eastAsia="zh-CN"/>
        </w:rPr>
        <w:t>. Американский стратегический подход Джордж Фридман представляет следующим образом: «</w:t>
      </w:r>
      <w:r w:rsidRPr="00D70DAE">
        <w:rPr>
          <w:rFonts w:ascii="Times New Roman" w:hAnsi="Times New Roman" w:cs="Times New Roman"/>
          <w:bCs/>
          <w:color w:val="000000"/>
          <w:sz w:val="24"/>
          <w:szCs w:val="24"/>
          <w:bdr w:val="none" w:sz="0" w:space="0" w:color="auto" w:frame="1"/>
          <w:shd w:val="clear" w:color="auto" w:fill="FFFFFF"/>
        </w:rPr>
        <w:t>Политика США на протяжении последнего века была направлена на реализацию единственной цели: недопущение появления какого-либо гегемона, в распоряжении которого были бы западноевропейские технологии и капитал, а также российские ресурсы, в том числе человеческие</w:t>
      </w:r>
      <w:r>
        <w:rPr>
          <w:rFonts w:ascii="Times New Roman" w:hAnsi="Times New Roman" w:cs="Times New Roman"/>
          <w:bCs/>
          <w:color w:val="000000"/>
          <w:sz w:val="24"/>
          <w:szCs w:val="24"/>
          <w:bdr w:val="none" w:sz="0" w:space="0" w:color="auto" w:frame="1"/>
          <w:shd w:val="clear" w:color="auto" w:fill="FFFFFF"/>
        </w:rPr>
        <w:t>»</w:t>
      </w:r>
      <w:r>
        <w:rPr>
          <w:rStyle w:val="a5"/>
          <w:rFonts w:ascii="Times New Roman" w:hAnsi="Times New Roman" w:cs="Times New Roman"/>
          <w:bCs/>
          <w:color w:val="000000"/>
          <w:sz w:val="24"/>
          <w:szCs w:val="24"/>
          <w:bdr w:val="none" w:sz="0" w:space="0" w:color="auto" w:frame="1"/>
          <w:shd w:val="clear" w:color="auto" w:fill="FFFFFF"/>
        </w:rPr>
        <w:footnoteReference w:id="47"/>
      </w:r>
      <w:r w:rsidRPr="00D70DAE">
        <w:rPr>
          <w:rFonts w:ascii="Times New Roman" w:hAnsi="Times New Roman" w:cs="Times New Roman"/>
          <w:bCs/>
          <w:color w:val="000000"/>
          <w:sz w:val="24"/>
          <w:szCs w:val="24"/>
          <w:bdr w:val="none" w:sz="0" w:space="0" w:color="auto" w:frame="1"/>
          <w:shd w:val="clear" w:color="auto" w:fill="FFFFFF"/>
        </w:rPr>
        <w:t>.</w:t>
      </w:r>
      <w:r>
        <w:rPr>
          <w:rFonts w:ascii="Times New Roman" w:hAnsi="Times New Roman" w:cs="Times New Roman"/>
          <w:bCs/>
          <w:color w:val="000000"/>
          <w:sz w:val="24"/>
          <w:szCs w:val="24"/>
          <w:bdr w:val="none" w:sz="0" w:space="0" w:color="auto" w:frame="1"/>
          <w:shd w:val="clear" w:color="auto" w:fill="FFFFFF"/>
        </w:rPr>
        <w:t xml:space="preserve"> По его мнению США вынуждены с большой осторожностью относиться к возможности появления любого гегемона. Усиление России Фридман с гегемонией Германии в Первой и Второй мировых войнах. Именно поэтому США обоснованно выражают обеспокоенность с деятельностью России на Украине. Продолжая свою мысль, Фридман говорит, что поэтому вполне рациональным желанием для США и некоторых европейских государств является утверждение своего присутствия на Украине. </w:t>
      </w:r>
    </w:p>
    <w:p w:rsidR="00CF3739" w:rsidRDefault="00CF3739" w:rsidP="00CF3739">
      <w:pPr>
        <w:pStyle w:val="a7"/>
        <w:spacing w:line="360" w:lineRule="auto"/>
        <w:ind w:firstLine="567"/>
        <w:jc w:val="both"/>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Близок к </w:t>
      </w:r>
      <w:proofErr w:type="spellStart"/>
      <w:r>
        <w:rPr>
          <w:rFonts w:ascii="Times New Roman" w:hAnsi="Times New Roman" w:cs="Times New Roman"/>
          <w:bCs/>
          <w:color w:val="000000"/>
          <w:sz w:val="24"/>
          <w:szCs w:val="24"/>
          <w:bdr w:val="none" w:sz="0" w:space="0" w:color="auto" w:frame="1"/>
          <w:shd w:val="clear" w:color="auto" w:fill="FFFFFF"/>
        </w:rPr>
        <w:t>неомарксистам</w:t>
      </w:r>
      <w:proofErr w:type="spellEnd"/>
      <w:r>
        <w:rPr>
          <w:rFonts w:ascii="Times New Roman" w:hAnsi="Times New Roman" w:cs="Times New Roman"/>
          <w:bCs/>
          <w:color w:val="000000"/>
          <w:sz w:val="24"/>
          <w:szCs w:val="24"/>
          <w:bdr w:val="none" w:sz="0" w:space="0" w:color="auto" w:frame="1"/>
          <w:shd w:val="clear" w:color="auto" w:fill="FFFFFF"/>
        </w:rPr>
        <w:t xml:space="preserve"> </w:t>
      </w:r>
      <w:r w:rsidRPr="003B3075">
        <w:rPr>
          <w:rFonts w:ascii="Times New Roman" w:hAnsi="Times New Roman" w:cs="Times New Roman"/>
          <w:b/>
          <w:bCs/>
          <w:color w:val="000000"/>
          <w:sz w:val="24"/>
          <w:szCs w:val="24"/>
          <w:bdr w:val="none" w:sz="0" w:space="0" w:color="auto" w:frame="1"/>
          <w:shd w:val="clear" w:color="auto" w:fill="FFFFFF"/>
        </w:rPr>
        <w:t xml:space="preserve">Джон </w:t>
      </w:r>
      <w:proofErr w:type="spellStart"/>
      <w:r w:rsidRPr="003B3075">
        <w:rPr>
          <w:rFonts w:ascii="Times New Roman" w:hAnsi="Times New Roman" w:cs="Times New Roman"/>
          <w:b/>
          <w:bCs/>
          <w:color w:val="000000"/>
          <w:sz w:val="24"/>
          <w:szCs w:val="24"/>
          <w:bdr w:val="none" w:sz="0" w:space="0" w:color="auto" w:frame="1"/>
          <w:shd w:val="clear" w:color="auto" w:fill="FFFFFF"/>
        </w:rPr>
        <w:t>МакМе</w:t>
      </w:r>
      <w:r>
        <w:rPr>
          <w:rFonts w:ascii="Times New Roman" w:hAnsi="Times New Roman" w:cs="Times New Roman"/>
          <w:b/>
          <w:bCs/>
          <w:color w:val="000000"/>
          <w:sz w:val="24"/>
          <w:szCs w:val="24"/>
          <w:bdr w:val="none" w:sz="0" w:space="0" w:color="auto" w:frame="1"/>
          <w:shd w:val="clear" w:color="auto" w:fill="FFFFFF"/>
        </w:rPr>
        <w:t>р</w:t>
      </w:r>
      <w:r w:rsidRPr="003B3075">
        <w:rPr>
          <w:rFonts w:ascii="Times New Roman" w:hAnsi="Times New Roman" w:cs="Times New Roman"/>
          <w:b/>
          <w:bCs/>
          <w:color w:val="000000"/>
          <w:sz w:val="24"/>
          <w:szCs w:val="24"/>
          <w:bdr w:val="none" w:sz="0" w:space="0" w:color="auto" w:frame="1"/>
          <w:shd w:val="clear" w:color="auto" w:fill="FFFFFF"/>
        </w:rPr>
        <w:t>три</w:t>
      </w:r>
      <w:proofErr w:type="spellEnd"/>
      <w:r w:rsidR="00FD473B">
        <w:rPr>
          <w:rFonts w:ascii="Times New Roman" w:hAnsi="Times New Roman" w:cs="Times New Roman"/>
          <w:b/>
          <w:bCs/>
          <w:color w:val="000000"/>
          <w:sz w:val="24"/>
          <w:szCs w:val="24"/>
          <w:bdr w:val="none" w:sz="0" w:space="0" w:color="auto" w:frame="1"/>
          <w:shd w:val="clear" w:color="auto" w:fill="FFFFFF"/>
        </w:rPr>
        <w:t xml:space="preserve">, </w:t>
      </w:r>
      <w:proofErr w:type="spellStart"/>
      <w:r w:rsidRPr="003B3075">
        <w:rPr>
          <w:rFonts w:ascii="Times New Roman" w:hAnsi="Times New Roman" w:cs="Times New Roman"/>
          <w:bCs/>
          <w:color w:val="000000"/>
          <w:sz w:val="24"/>
          <w:szCs w:val="24"/>
          <w:bdr w:val="none" w:sz="0" w:space="0" w:color="auto" w:frame="1"/>
          <w:shd w:val="clear" w:color="auto" w:fill="FFFFFF"/>
        </w:rPr>
        <w:t>международнопризнанный</w:t>
      </w:r>
      <w:proofErr w:type="spellEnd"/>
      <w:r>
        <w:rPr>
          <w:rFonts w:ascii="Times New Roman" w:hAnsi="Times New Roman" w:cs="Times New Roman"/>
          <w:bCs/>
          <w:color w:val="000000"/>
          <w:sz w:val="24"/>
          <w:szCs w:val="24"/>
          <w:bdr w:val="none" w:sz="0" w:space="0" w:color="auto" w:frame="1"/>
          <w:shd w:val="clear" w:color="auto" w:fill="FFFFFF"/>
        </w:rPr>
        <w:t xml:space="preserve"> моральный и политический философ, избран членом Королевского </w:t>
      </w:r>
      <w:proofErr w:type="spellStart"/>
      <w:r>
        <w:rPr>
          <w:rFonts w:ascii="Times New Roman" w:hAnsi="Times New Roman" w:cs="Times New Roman"/>
          <w:bCs/>
          <w:color w:val="000000"/>
          <w:sz w:val="24"/>
          <w:szCs w:val="24"/>
          <w:bdr w:val="none" w:sz="0" w:space="0" w:color="auto" w:frame="1"/>
          <w:shd w:val="clear" w:color="auto" w:fill="FFFFFF"/>
        </w:rPr>
        <w:t>Общеста</w:t>
      </w:r>
      <w:proofErr w:type="spellEnd"/>
      <w:r>
        <w:rPr>
          <w:rFonts w:ascii="Times New Roman" w:hAnsi="Times New Roman" w:cs="Times New Roman"/>
          <w:bCs/>
          <w:color w:val="000000"/>
          <w:sz w:val="24"/>
          <w:szCs w:val="24"/>
          <w:bdr w:val="none" w:sz="0" w:space="0" w:color="auto" w:frame="1"/>
          <w:shd w:val="clear" w:color="auto" w:fill="FFFFFF"/>
        </w:rPr>
        <w:t xml:space="preserve"> Канады и почетным профессором Университета </w:t>
      </w:r>
      <w:proofErr w:type="spellStart"/>
      <w:r>
        <w:rPr>
          <w:rFonts w:ascii="Times New Roman" w:hAnsi="Times New Roman" w:cs="Times New Roman"/>
          <w:bCs/>
          <w:color w:val="000000"/>
          <w:sz w:val="24"/>
          <w:szCs w:val="24"/>
          <w:bdr w:val="none" w:sz="0" w:space="0" w:color="auto" w:frame="1"/>
          <w:shd w:val="clear" w:color="auto" w:fill="FFFFFF"/>
        </w:rPr>
        <w:t>Гуелп</w:t>
      </w:r>
      <w:proofErr w:type="spellEnd"/>
      <w:r>
        <w:rPr>
          <w:rFonts w:ascii="Times New Roman" w:hAnsi="Times New Roman" w:cs="Times New Roman"/>
          <w:bCs/>
          <w:color w:val="000000"/>
          <w:sz w:val="24"/>
          <w:szCs w:val="24"/>
          <w:bdr w:val="none" w:sz="0" w:space="0" w:color="auto" w:frame="1"/>
          <w:shd w:val="clear" w:color="auto" w:fill="FFFFFF"/>
        </w:rPr>
        <w:t>, Онтарио, который смотрит на ситуацию в Украине с точки зрения экономики,</w:t>
      </w:r>
      <w:r w:rsidR="000D5E30">
        <w:rPr>
          <w:rFonts w:ascii="Times New Roman" w:hAnsi="Times New Roman" w:cs="Times New Roman"/>
          <w:bCs/>
          <w:color w:val="000000"/>
          <w:sz w:val="24"/>
          <w:szCs w:val="24"/>
          <w:bdr w:val="none" w:sz="0" w:space="0" w:color="auto" w:frame="1"/>
          <w:shd w:val="clear" w:color="auto" w:fill="FFFFFF"/>
        </w:rPr>
        <w:t xml:space="preserve"> и влияния</w:t>
      </w:r>
      <w:r>
        <w:rPr>
          <w:rFonts w:ascii="Times New Roman" w:hAnsi="Times New Roman" w:cs="Times New Roman"/>
          <w:bCs/>
          <w:color w:val="000000"/>
          <w:sz w:val="24"/>
          <w:szCs w:val="24"/>
          <w:bdr w:val="none" w:sz="0" w:space="0" w:color="auto" w:frame="1"/>
          <w:shd w:val="clear" w:color="auto" w:fill="FFFFFF"/>
        </w:rPr>
        <w:t xml:space="preserve"> </w:t>
      </w:r>
      <w:proofErr w:type="spellStart"/>
      <w:r>
        <w:rPr>
          <w:rFonts w:ascii="Times New Roman" w:hAnsi="Times New Roman" w:cs="Times New Roman"/>
          <w:bCs/>
          <w:color w:val="000000"/>
          <w:sz w:val="24"/>
          <w:szCs w:val="24"/>
          <w:bdr w:val="none" w:sz="0" w:space="0" w:color="auto" w:frame="1"/>
          <w:shd w:val="clear" w:color="auto" w:fill="FFFFFF"/>
        </w:rPr>
        <w:t>госкорпораций</w:t>
      </w:r>
      <w:proofErr w:type="spellEnd"/>
      <w:r>
        <w:rPr>
          <w:rFonts w:ascii="Times New Roman" w:hAnsi="Times New Roman" w:cs="Times New Roman"/>
          <w:bCs/>
          <w:color w:val="000000"/>
          <w:sz w:val="24"/>
          <w:szCs w:val="24"/>
          <w:bdr w:val="none" w:sz="0" w:space="0" w:color="auto" w:frame="1"/>
          <w:shd w:val="clear" w:color="auto" w:fill="FFFFFF"/>
        </w:rPr>
        <w:t>. «Украинский кризис» он сравнивает со сценарием холодной войны: «Сюжет характеризуется нарастанием атак корпоративных государств и СМИ на традиционного мальчика для битья – Россию. «Эскалацию кризиса» возглавляет США. И как обычно, тревога о «наращивании противозаконной агрессии» представляет собой проекцию политики самих США»</w:t>
      </w:r>
      <w:r>
        <w:rPr>
          <w:rStyle w:val="a5"/>
          <w:rFonts w:ascii="Times New Roman" w:hAnsi="Times New Roman" w:cs="Times New Roman"/>
          <w:bCs/>
          <w:color w:val="000000"/>
          <w:sz w:val="24"/>
          <w:szCs w:val="24"/>
          <w:bdr w:val="none" w:sz="0" w:space="0" w:color="auto" w:frame="1"/>
          <w:shd w:val="clear" w:color="auto" w:fill="FFFFFF"/>
        </w:rPr>
        <w:footnoteReference w:id="48"/>
      </w:r>
      <w:r>
        <w:rPr>
          <w:rFonts w:ascii="Times New Roman" w:hAnsi="Times New Roman" w:cs="Times New Roman"/>
          <w:bCs/>
          <w:color w:val="000000"/>
          <w:sz w:val="24"/>
          <w:szCs w:val="24"/>
          <w:bdr w:val="none" w:sz="0" w:space="0" w:color="auto" w:frame="1"/>
          <w:shd w:val="clear" w:color="auto" w:fill="FFFFFF"/>
        </w:rPr>
        <w:t xml:space="preserve">. По мнению </w:t>
      </w:r>
      <w:proofErr w:type="spellStart"/>
      <w:r>
        <w:rPr>
          <w:rFonts w:ascii="Times New Roman" w:hAnsi="Times New Roman" w:cs="Times New Roman"/>
          <w:bCs/>
          <w:color w:val="000000"/>
          <w:sz w:val="24"/>
          <w:szCs w:val="24"/>
          <w:bdr w:val="none" w:sz="0" w:space="0" w:color="auto" w:frame="1"/>
          <w:shd w:val="clear" w:color="auto" w:fill="FFFFFF"/>
        </w:rPr>
        <w:t>МакМертри</w:t>
      </w:r>
      <w:proofErr w:type="spellEnd"/>
      <w:r>
        <w:rPr>
          <w:rFonts w:ascii="Times New Roman" w:hAnsi="Times New Roman" w:cs="Times New Roman"/>
          <w:bCs/>
          <w:color w:val="000000"/>
          <w:sz w:val="24"/>
          <w:szCs w:val="24"/>
          <w:bdr w:val="none" w:sz="0" w:space="0" w:color="auto" w:frame="1"/>
          <w:shd w:val="clear" w:color="auto" w:fill="FFFFFF"/>
        </w:rPr>
        <w:t>, когда Обама говорит «каждое общество должно найти свой курс», он следует вывернутому наизнанку моральному порядку. У США любимый метод с эффективным геноцидом в дальней перспективе – это разработка гражданской войны. «Метастазы Уолл-стрит в банковской системе Европы сработали без вторжения или какого-то марионеточного восстания, но разрушение общества все равно достигается небол</w:t>
      </w:r>
      <w:r w:rsidR="00FD473B">
        <w:rPr>
          <w:rFonts w:ascii="Times New Roman" w:hAnsi="Times New Roman" w:cs="Times New Roman"/>
          <w:bCs/>
          <w:color w:val="000000"/>
          <w:sz w:val="24"/>
          <w:szCs w:val="24"/>
          <w:bdr w:val="none" w:sz="0" w:space="0" w:color="auto" w:frame="1"/>
          <w:shd w:val="clear" w:color="auto" w:fill="FFFFFF"/>
        </w:rPr>
        <w:t>ьшим количеством корпоративных д</w:t>
      </w:r>
      <w:r>
        <w:rPr>
          <w:rFonts w:ascii="Times New Roman" w:hAnsi="Times New Roman" w:cs="Times New Roman"/>
          <w:bCs/>
          <w:color w:val="000000"/>
          <w:sz w:val="24"/>
          <w:szCs w:val="24"/>
          <w:bdr w:val="none" w:sz="0" w:space="0" w:color="auto" w:frame="1"/>
          <w:shd w:val="clear" w:color="auto" w:fill="FFFFFF"/>
        </w:rPr>
        <w:t xml:space="preserve">оговоров и банковского влияния, которые люди почти не замечают. Крупные банки, «большая нефть», военные подрядчики, крупные агропромышленные </w:t>
      </w:r>
      <w:r>
        <w:rPr>
          <w:rFonts w:ascii="Times New Roman" w:hAnsi="Times New Roman" w:cs="Times New Roman"/>
          <w:bCs/>
          <w:color w:val="000000"/>
          <w:sz w:val="24"/>
          <w:szCs w:val="24"/>
          <w:bdr w:val="none" w:sz="0" w:space="0" w:color="auto" w:frame="1"/>
          <w:shd w:val="clear" w:color="auto" w:fill="FFFFFF"/>
        </w:rPr>
        <w:lastRenderedPageBreak/>
        <w:t xml:space="preserve">фирмы и «большая </w:t>
      </w:r>
      <w:proofErr w:type="spellStart"/>
      <w:r>
        <w:rPr>
          <w:rFonts w:ascii="Times New Roman" w:hAnsi="Times New Roman" w:cs="Times New Roman"/>
          <w:bCs/>
          <w:color w:val="000000"/>
          <w:sz w:val="24"/>
          <w:szCs w:val="24"/>
          <w:bdr w:val="none" w:sz="0" w:space="0" w:color="auto" w:frame="1"/>
          <w:shd w:val="clear" w:color="auto" w:fill="FFFFFF"/>
        </w:rPr>
        <w:t>фарма</w:t>
      </w:r>
      <w:proofErr w:type="spellEnd"/>
      <w:r>
        <w:rPr>
          <w:rFonts w:ascii="Times New Roman" w:hAnsi="Times New Roman" w:cs="Times New Roman"/>
          <w:bCs/>
          <w:color w:val="000000"/>
          <w:sz w:val="24"/>
          <w:szCs w:val="24"/>
          <w:bdr w:val="none" w:sz="0" w:space="0" w:color="auto" w:frame="1"/>
          <w:shd w:val="clear" w:color="auto" w:fill="FFFFFF"/>
        </w:rPr>
        <w:t xml:space="preserve">» - лишь двигатели одного основного экономического заболевания, ничем не сдерживаемого транснационального и трансграничного </w:t>
      </w:r>
      <w:proofErr w:type="spellStart"/>
      <w:r>
        <w:rPr>
          <w:rFonts w:ascii="Times New Roman" w:hAnsi="Times New Roman" w:cs="Times New Roman"/>
          <w:bCs/>
          <w:color w:val="000000"/>
          <w:sz w:val="24"/>
          <w:szCs w:val="24"/>
          <w:bdr w:val="none" w:sz="0" w:space="0" w:color="auto" w:frame="1"/>
          <w:shd w:val="clear" w:color="auto" w:fill="FFFFFF"/>
        </w:rPr>
        <w:t>самоумножения</w:t>
      </w:r>
      <w:proofErr w:type="spellEnd"/>
      <w:r>
        <w:rPr>
          <w:rFonts w:ascii="Times New Roman" w:hAnsi="Times New Roman" w:cs="Times New Roman"/>
          <w:bCs/>
          <w:color w:val="000000"/>
          <w:sz w:val="24"/>
          <w:szCs w:val="24"/>
          <w:bdr w:val="none" w:sz="0" w:space="0" w:color="auto" w:frame="1"/>
          <w:shd w:val="clear" w:color="auto" w:fill="FFFFFF"/>
        </w:rPr>
        <w:t xml:space="preserve"> финансового порядка. Они питаются разрушенными обществами, как отбросами. Украина следует этой макромодели. Это невидимый закон мультипликации транснационального финансового спроса сверху донизу. На Украине метод характеризуется подобными инструментами – все более вооруженные и деструктивные оппозиционные силы на местах, финансируемые США и направляемые США оппозиционные фракции в организованном разрушении (</w:t>
      </w:r>
      <w:r w:rsidRPr="003B3075">
        <w:rPr>
          <w:rFonts w:ascii="Times New Roman" w:hAnsi="Times New Roman" w:cs="Times New Roman"/>
          <w:bCs/>
          <w:color w:val="000000"/>
          <w:sz w:val="24"/>
          <w:szCs w:val="24"/>
          <w:bdr w:val="none" w:sz="0" w:space="0" w:color="auto" w:frame="1"/>
          <w:shd w:val="clear" w:color="auto" w:fill="FFFFFF"/>
        </w:rPr>
        <w:t>$</w:t>
      </w:r>
      <w:r>
        <w:rPr>
          <w:rFonts w:ascii="Times New Roman" w:hAnsi="Times New Roman" w:cs="Times New Roman"/>
          <w:bCs/>
          <w:color w:val="000000"/>
          <w:sz w:val="24"/>
          <w:szCs w:val="24"/>
          <w:bdr w:val="none" w:sz="0" w:space="0" w:color="auto" w:frame="1"/>
          <w:shd w:val="clear" w:color="auto" w:fill="FFFFFF"/>
        </w:rPr>
        <w:t xml:space="preserve">5 миллиардов по программам помощи, </w:t>
      </w:r>
      <w:r w:rsidRPr="003B3075">
        <w:rPr>
          <w:rFonts w:ascii="Times New Roman" w:hAnsi="Times New Roman" w:cs="Times New Roman"/>
          <w:bCs/>
          <w:color w:val="000000"/>
          <w:sz w:val="24"/>
          <w:szCs w:val="24"/>
          <w:bdr w:val="none" w:sz="0" w:space="0" w:color="auto" w:frame="1"/>
          <w:shd w:val="clear" w:color="auto" w:fill="FFFFFF"/>
        </w:rPr>
        <w:t>$</w:t>
      </w:r>
      <w:r>
        <w:rPr>
          <w:rFonts w:ascii="Times New Roman" w:hAnsi="Times New Roman" w:cs="Times New Roman"/>
          <w:bCs/>
          <w:color w:val="000000"/>
          <w:sz w:val="24"/>
          <w:szCs w:val="24"/>
          <w:bdr w:val="none" w:sz="0" w:space="0" w:color="auto" w:frame="1"/>
          <w:shd w:val="clear" w:color="auto" w:fill="FFFFFF"/>
          <w:lang w:eastAsia="zh-CN"/>
        </w:rPr>
        <w:t xml:space="preserve">20 миллионов на улицу, о которых сообщила секретарь </w:t>
      </w:r>
      <w:proofErr w:type="spellStart"/>
      <w:r>
        <w:rPr>
          <w:rFonts w:ascii="Times New Roman" w:hAnsi="Times New Roman" w:cs="Times New Roman"/>
          <w:bCs/>
          <w:color w:val="000000"/>
          <w:sz w:val="24"/>
          <w:szCs w:val="24"/>
          <w:bdr w:val="none" w:sz="0" w:space="0" w:color="auto" w:frame="1"/>
          <w:shd w:val="clear" w:color="auto" w:fill="FFFFFF"/>
          <w:lang w:eastAsia="zh-CN"/>
        </w:rPr>
        <w:t>Нуланд</w:t>
      </w:r>
      <w:proofErr w:type="spellEnd"/>
      <w:r>
        <w:rPr>
          <w:rFonts w:ascii="Times New Roman" w:hAnsi="Times New Roman" w:cs="Times New Roman"/>
          <w:bCs/>
          <w:color w:val="000000"/>
          <w:sz w:val="24"/>
          <w:szCs w:val="24"/>
          <w:bdr w:val="none" w:sz="0" w:space="0" w:color="auto" w:frame="1"/>
          <w:shd w:val="clear" w:color="auto" w:fill="FFFFFF"/>
          <w:lang w:eastAsia="zh-CN"/>
        </w:rPr>
        <w:t xml:space="preserve"> в речи, обращенной к бизнесу), и всепроникающая транснациональная корпорат</w:t>
      </w:r>
      <w:r w:rsidR="00FD473B">
        <w:rPr>
          <w:rFonts w:ascii="Times New Roman" w:hAnsi="Times New Roman" w:cs="Times New Roman"/>
          <w:bCs/>
          <w:color w:val="000000"/>
          <w:sz w:val="24"/>
          <w:szCs w:val="24"/>
          <w:bdr w:val="none" w:sz="0" w:space="0" w:color="auto" w:frame="1"/>
          <w:shd w:val="clear" w:color="auto" w:fill="FFFFFF"/>
          <w:lang w:eastAsia="zh-CN"/>
        </w:rPr>
        <w:t>ивная пропаганда о сотворен</w:t>
      </w:r>
      <w:r>
        <w:rPr>
          <w:rFonts w:ascii="Times New Roman" w:hAnsi="Times New Roman" w:cs="Times New Roman"/>
          <w:bCs/>
          <w:color w:val="000000"/>
          <w:sz w:val="24"/>
          <w:szCs w:val="24"/>
          <w:bdr w:val="none" w:sz="0" w:space="0" w:color="auto" w:frame="1"/>
          <w:shd w:val="clear" w:color="auto" w:fill="FFFFFF"/>
          <w:lang w:eastAsia="zh-CN"/>
        </w:rPr>
        <w:t>ной гражданской войне к</w:t>
      </w:r>
      <w:r w:rsidR="00D604D8">
        <w:rPr>
          <w:rFonts w:ascii="Times New Roman" w:hAnsi="Times New Roman" w:cs="Times New Roman"/>
          <w:bCs/>
          <w:color w:val="000000"/>
          <w:sz w:val="24"/>
          <w:szCs w:val="24"/>
          <w:bdr w:val="none" w:sz="0" w:space="0" w:color="auto" w:frame="1"/>
          <w:shd w:val="clear" w:color="auto" w:fill="FFFFFF"/>
          <w:lang w:eastAsia="zh-CN"/>
        </w:rPr>
        <w:t>ак</w:t>
      </w:r>
      <w:r>
        <w:rPr>
          <w:rFonts w:ascii="Times New Roman" w:hAnsi="Times New Roman" w:cs="Times New Roman"/>
          <w:bCs/>
          <w:color w:val="000000"/>
          <w:sz w:val="24"/>
          <w:szCs w:val="24"/>
          <w:bdr w:val="none" w:sz="0" w:space="0" w:color="auto" w:frame="1"/>
          <w:shd w:val="clear" w:color="auto" w:fill="FFFFFF"/>
          <w:lang w:eastAsia="zh-CN"/>
        </w:rPr>
        <w:t xml:space="preserve"> «борьбе за свободу Украины» - расшифрованная транснациональная корпоративная и банковская «свобода грабить». Как всегда, внутри в числе союзников – «Свобода» и «Правый сектор» на Украине, которые получили теперь ключевые посты в исполнительной власти»</w:t>
      </w:r>
      <w:r>
        <w:rPr>
          <w:rStyle w:val="a5"/>
          <w:rFonts w:ascii="Times New Roman" w:hAnsi="Times New Roman" w:cs="Times New Roman"/>
          <w:bCs/>
          <w:color w:val="000000"/>
          <w:sz w:val="24"/>
          <w:szCs w:val="24"/>
          <w:bdr w:val="none" w:sz="0" w:space="0" w:color="auto" w:frame="1"/>
          <w:shd w:val="clear" w:color="auto" w:fill="FFFFFF"/>
        </w:rPr>
        <w:footnoteReference w:id="49"/>
      </w:r>
      <w:r>
        <w:rPr>
          <w:rFonts w:ascii="Times New Roman" w:hAnsi="Times New Roman" w:cs="Times New Roman"/>
          <w:bCs/>
          <w:color w:val="000000"/>
          <w:sz w:val="24"/>
          <w:szCs w:val="24"/>
          <w:bdr w:val="none" w:sz="0" w:space="0" w:color="auto" w:frame="1"/>
          <w:shd w:val="clear" w:color="auto" w:fill="FFFFFF"/>
        </w:rPr>
        <w:t>.</w:t>
      </w:r>
      <w:r w:rsidR="009219FA">
        <w:rPr>
          <w:rFonts w:ascii="Times New Roman" w:hAnsi="Times New Roman" w:cs="Times New Roman"/>
          <w:bCs/>
          <w:color w:val="000000"/>
          <w:sz w:val="24"/>
          <w:szCs w:val="24"/>
          <w:bdr w:val="none" w:sz="0" w:space="0" w:color="auto" w:frame="1"/>
          <w:shd w:val="clear" w:color="auto" w:fill="FFFFFF"/>
        </w:rPr>
        <w:t xml:space="preserve"> </w:t>
      </w:r>
    </w:p>
    <w:p w:rsidR="009219FA" w:rsidRPr="003B3075" w:rsidRDefault="009219FA" w:rsidP="00CF3739">
      <w:pPr>
        <w:pStyle w:val="a7"/>
        <w:spacing w:line="360" w:lineRule="auto"/>
        <w:ind w:firstLine="567"/>
        <w:jc w:val="both"/>
        <w:rPr>
          <w:rFonts w:ascii="Times New Roman" w:hAnsi="Times New Roman" w:cs="Times New Roman"/>
          <w:bCs/>
          <w:color w:val="000000"/>
          <w:sz w:val="24"/>
          <w:szCs w:val="24"/>
          <w:bdr w:val="none" w:sz="0" w:space="0" w:color="auto" w:frame="1"/>
          <w:shd w:val="clear" w:color="auto" w:fill="FFFFFF"/>
        </w:rPr>
      </w:pPr>
    </w:p>
    <w:p w:rsidR="00BA65F7" w:rsidRDefault="00D604D8" w:rsidP="005A304E">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Украине, «украинскому вопросу», а после 2013 г. и «украинскому кризису» </w:t>
      </w:r>
      <w:r w:rsidR="00386B86">
        <w:rPr>
          <w:rFonts w:ascii="Times New Roman" w:hAnsi="Times New Roman" w:cs="Times New Roman"/>
          <w:sz w:val="24"/>
          <w:szCs w:val="24"/>
        </w:rPr>
        <w:t xml:space="preserve">уделяют свое внимание </w:t>
      </w:r>
      <w:r>
        <w:rPr>
          <w:rFonts w:ascii="Times New Roman" w:hAnsi="Times New Roman" w:cs="Times New Roman"/>
          <w:sz w:val="24"/>
          <w:szCs w:val="24"/>
        </w:rPr>
        <w:t>практически все парадигмы Теории</w:t>
      </w:r>
      <w:r w:rsidR="00386B86">
        <w:rPr>
          <w:rFonts w:ascii="Times New Roman" w:hAnsi="Times New Roman" w:cs="Times New Roman"/>
          <w:sz w:val="24"/>
          <w:szCs w:val="24"/>
        </w:rPr>
        <w:t xml:space="preserve"> международных отношений</w:t>
      </w:r>
      <w:r w:rsidR="00BA65F7">
        <w:rPr>
          <w:rFonts w:ascii="Times New Roman" w:hAnsi="Times New Roman" w:cs="Times New Roman"/>
          <w:sz w:val="24"/>
          <w:szCs w:val="24"/>
        </w:rPr>
        <w:t xml:space="preserve"> это и неореалисты, геополит</w:t>
      </w:r>
      <w:r w:rsidR="003C08AE">
        <w:rPr>
          <w:rFonts w:ascii="Times New Roman" w:hAnsi="Times New Roman" w:cs="Times New Roman"/>
          <w:sz w:val="24"/>
          <w:szCs w:val="24"/>
        </w:rPr>
        <w:t>и</w:t>
      </w:r>
      <w:r w:rsidR="00BA65F7">
        <w:rPr>
          <w:rFonts w:ascii="Times New Roman" w:hAnsi="Times New Roman" w:cs="Times New Roman"/>
          <w:sz w:val="24"/>
          <w:szCs w:val="24"/>
        </w:rPr>
        <w:t xml:space="preserve">ки, </w:t>
      </w:r>
      <w:proofErr w:type="spellStart"/>
      <w:r w:rsidR="00BA65F7">
        <w:rPr>
          <w:rFonts w:ascii="Times New Roman" w:hAnsi="Times New Roman" w:cs="Times New Roman"/>
          <w:sz w:val="24"/>
          <w:szCs w:val="24"/>
        </w:rPr>
        <w:t>неолибералы</w:t>
      </w:r>
      <w:proofErr w:type="spellEnd"/>
      <w:r w:rsidR="00BA65F7">
        <w:rPr>
          <w:rFonts w:ascii="Times New Roman" w:hAnsi="Times New Roman" w:cs="Times New Roman"/>
          <w:sz w:val="24"/>
          <w:szCs w:val="24"/>
        </w:rPr>
        <w:t xml:space="preserve"> и глобалисты. </w:t>
      </w:r>
    </w:p>
    <w:p w:rsidR="00BA65F7" w:rsidRDefault="007C20AE" w:rsidP="005A304E">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Представители неореализма (Г. Киссинджер, Дж. </w:t>
      </w:r>
      <w:proofErr w:type="spellStart"/>
      <w:r>
        <w:rPr>
          <w:rFonts w:ascii="Times New Roman" w:hAnsi="Times New Roman" w:cs="Times New Roman"/>
          <w:sz w:val="24"/>
          <w:szCs w:val="24"/>
        </w:rPr>
        <w:t>Миршаймер</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Уолфорт</w:t>
      </w:r>
      <w:proofErr w:type="spellEnd"/>
      <w:r w:rsidR="004D3A9F">
        <w:rPr>
          <w:rFonts w:ascii="Times New Roman" w:hAnsi="Times New Roman" w:cs="Times New Roman"/>
          <w:sz w:val="24"/>
          <w:szCs w:val="24"/>
        </w:rPr>
        <w:t>, С. Коэн</w:t>
      </w:r>
      <w:r>
        <w:rPr>
          <w:rFonts w:ascii="Times New Roman" w:hAnsi="Times New Roman" w:cs="Times New Roman"/>
          <w:sz w:val="24"/>
          <w:szCs w:val="24"/>
        </w:rPr>
        <w:t xml:space="preserve">) </w:t>
      </w:r>
      <w:r w:rsidR="00F810A7">
        <w:rPr>
          <w:rFonts w:ascii="Times New Roman" w:hAnsi="Times New Roman" w:cs="Times New Roman"/>
          <w:sz w:val="24"/>
          <w:szCs w:val="24"/>
        </w:rPr>
        <w:t>видят в «украинском кризисе» столкновение интересов двух великих держав. Основная причина конфликта – расш</w:t>
      </w:r>
      <w:r w:rsidR="00386B86">
        <w:rPr>
          <w:rFonts w:ascii="Times New Roman" w:hAnsi="Times New Roman" w:cs="Times New Roman"/>
          <w:sz w:val="24"/>
          <w:szCs w:val="24"/>
        </w:rPr>
        <w:t>ирение НАТО на восток и ст</w:t>
      </w:r>
      <w:r w:rsidR="004D3A9F">
        <w:rPr>
          <w:rFonts w:ascii="Times New Roman" w:hAnsi="Times New Roman" w:cs="Times New Roman"/>
          <w:sz w:val="24"/>
          <w:szCs w:val="24"/>
        </w:rPr>
        <w:t>рах России за</w:t>
      </w:r>
      <w:r w:rsidR="008B5BC3">
        <w:rPr>
          <w:rFonts w:ascii="Times New Roman" w:hAnsi="Times New Roman" w:cs="Times New Roman"/>
          <w:sz w:val="24"/>
          <w:szCs w:val="24"/>
        </w:rPr>
        <w:t xml:space="preserve"> свою безопасность и соответствующая гонка вооружений по разработке системы ПРО в Европе. Все это обозначает начало «новой холодной войны»</w:t>
      </w:r>
      <w:r w:rsidR="00386B86">
        <w:rPr>
          <w:rFonts w:ascii="Times New Roman" w:hAnsi="Times New Roman" w:cs="Times New Roman"/>
          <w:sz w:val="24"/>
          <w:szCs w:val="24"/>
        </w:rPr>
        <w:t xml:space="preserve"> </w:t>
      </w:r>
      <w:r w:rsidR="008B5BC3">
        <w:rPr>
          <w:rFonts w:ascii="Times New Roman" w:hAnsi="Times New Roman" w:cs="Times New Roman"/>
          <w:sz w:val="24"/>
          <w:szCs w:val="24"/>
        </w:rPr>
        <w:t>убеждены авторы.</w:t>
      </w:r>
    </w:p>
    <w:p w:rsidR="00CF3739" w:rsidRDefault="00D604D8" w:rsidP="005A304E">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Вопросы, затрагивающие Украину,</w:t>
      </w:r>
      <w:r w:rsidR="005A304E">
        <w:rPr>
          <w:rFonts w:ascii="Times New Roman" w:hAnsi="Times New Roman" w:cs="Times New Roman"/>
          <w:sz w:val="24"/>
          <w:szCs w:val="24"/>
        </w:rPr>
        <w:t xml:space="preserve"> всегда волновали </w:t>
      </w:r>
      <w:proofErr w:type="spellStart"/>
      <w:r w:rsidR="005A304E">
        <w:rPr>
          <w:rFonts w:ascii="Times New Roman" w:hAnsi="Times New Roman" w:cs="Times New Roman"/>
          <w:sz w:val="24"/>
          <w:szCs w:val="24"/>
        </w:rPr>
        <w:t>геополитиков</w:t>
      </w:r>
      <w:proofErr w:type="spellEnd"/>
      <w:r w:rsidR="005A304E">
        <w:rPr>
          <w:rFonts w:ascii="Times New Roman" w:hAnsi="Times New Roman" w:cs="Times New Roman"/>
          <w:sz w:val="24"/>
          <w:szCs w:val="24"/>
        </w:rPr>
        <w:t>, которые еще вначале 1990-х гг. смогли предсказать возможные сценарии развития</w:t>
      </w:r>
      <w:r w:rsidR="00860824">
        <w:rPr>
          <w:rFonts w:ascii="Times New Roman" w:hAnsi="Times New Roman" w:cs="Times New Roman"/>
          <w:sz w:val="24"/>
          <w:szCs w:val="24"/>
        </w:rPr>
        <w:t xml:space="preserve">. С. </w:t>
      </w:r>
      <w:proofErr w:type="spellStart"/>
      <w:r w:rsidR="00860824">
        <w:rPr>
          <w:rFonts w:ascii="Times New Roman" w:hAnsi="Times New Roman" w:cs="Times New Roman"/>
          <w:sz w:val="24"/>
          <w:szCs w:val="24"/>
        </w:rPr>
        <w:t>Хантингтон</w:t>
      </w:r>
      <w:proofErr w:type="spellEnd"/>
      <w:r w:rsidR="00860824">
        <w:rPr>
          <w:rFonts w:ascii="Times New Roman" w:hAnsi="Times New Roman" w:cs="Times New Roman"/>
          <w:sz w:val="24"/>
          <w:szCs w:val="24"/>
        </w:rPr>
        <w:t xml:space="preserve"> и Г.</w:t>
      </w:r>
      <w:r w:rsidR="00D7070F">
        <w:rPr>
          <w:rFonts w:ascii="Times New Roman" w:hAnsi="Times New Roman" w:cs="Times New Roman"/>
          <w:sz w:val="24"/>
          <w:szCs w:val="24"/>
        </w:rPr>
        <w:t xml:space="preserve"> Киссинджер признают</w:t>
      </w:r>
      <w:r w:rsidR="00860824">
        <w:rPr>
          <w:rFonts w:ascii="Times New Roman" w:hAnsi="Times New Roman" w:cs="Times New Roman"/>
          <w:sz w:val="24"/>
          <w:szCs w:val="24"/>
        </w:rPr>
        <w:t>, что Украина является сферой влияния России, и в связи с этим не реком</w:t>
      </w:r>
      <w:r w:rsidR="00D4132A">
        <w:rPr>
          <w:rFonts w:ascii="Times New Roman" w:hAnsi="Times New Roman" w:cs="Times New Roman"/>
          <w:sz w:val="24"/>
          <w:szCs w:val="24"/>
        </w:rPr>
        <w:t>ендуют</w:t>
      </w:r>
      <w:r w:rsidR="00860824">
        <w:rPr>
          <w:rFonts w:ascii="Times New Roman" w:hAnsi="Times New Roman" w:cs="Times New Roman"/>
          <w:sz w:val="24"/>
          <w:szCs w:val="24"/>
        </w:rPr>
        <w:t xml:space="preserve"> включать Украину в Евросоюз</w:t>
      </w:r>
      <w:r w:rsidR="00AC6CE5">
        <w:rPr>
          <w:rFonts w:ascii="Times New Roman" w:hAnsi="Times New Roman" w:cs="Times New Roman"/>
          <w:sz w:val="24"/>
          <w:szCs w:val="24"/>
        </w:rPr>
        <w:t>, и тем более в НАТО</w:t>
      </w:r>
      <w:r w:rsidR="00860824">
        <w:rPr>
          <w:rFonts w:ascii="Times New Roman" w:hAnsi="Times New Roman" w:cs="Times New Roman"/>
          <w:sz w:val="24"/>
          <w:szCs w:val="24"/>
        </w:rPr>
        <w:t xml:space="preserve">. </w:t>
      </w:r>
      <w:r w:rsidR="00D4132A">
        <w:rPr>
          <w:rFonts w:ascii="Times New Roman" w:hAnsi="Times New Roman" w:cs="Times New Roman"/>
          <w:sz w:val="24"/>
          <w:szCs w:val="24"/>
        </w:rPr>
        <w:t xml:space="preserve">В отличие от них Збигнев Бжезинский видит будущее Украины только в составе ЕС. </w:t>
      </w:r>
    </w:p>
    <w:p w:rsidR="00AC6CE5" w:rsidRDefault="00AC6CE5" w:rsidP="005A304E">
      <w:pPr>
        <w:pStyle w:val="a7"/>
        <w:spacing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Неолибералистическую</w:t>
      </w:r>
      <w:proofErr w:type="spellEnd"/>
      <w:r>
        <w:rPr>
          <w:rFonts w:ascii="Times New Roman" w:hAnsi="Times New Roman" w:cs="Times New Roman"/>
          <w:sz w:val="24"/>
          <w:szCs w:val="24"/>
        </w:rPr>
        <w:t xml:space="preserve"> парадигму представляют М. </w:t>
      </w:r>
      <w:proofErr w:type="spellStart"/>
      <w:r>
        <w:rPr>
          <w:rFonts w:ascii="Times New Roman" w:hAnsi="Times New Roman" w:cs="Times New Roman"/>
          <w:sz w:val="24"/>
          <w:szCs w:val="24"/>
        </w:rPr>
        <w:t>Макфолл</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Дарден</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Менон</w:t>
      </w:r>
      <w:proofErr w:type="spellEnd"/>
      <w:r>
        <w:rPr>
          <w:rFonts w:ascii="Times New Roman" w:hAnsi="Times New Roman" w:cs="Times New Roman"/>
          <w:sz w:val="24"/>
          <w:szCs w:val="24"/>
        </w:rPr>
        <w:t xml:space="preserve"> и Е. </w:t>
      </w:r>
      <w:proofErr w:type="spellStart"/>
      <w:r>
        <w:rPr>
          <w:rFonts w:ascii="Times New Roman" w:hAnsi="Times New Roman" w:cs="Times New Roman"/>
          <w:sz w:val="24"/>
          <w:szCs w:val="24"/>
        </w:rPr>
        <w:t>Румер</w:t>
      </w:r>
      <w:proofErr w:type="spellEnd"/>
      <w:r>
        <w:rPr>
          <w:rFonts w:ascii="Times New Roman" w:hAnsi="Times New Roman" w:cs="Times New Roman"/>
          <w:sz w:val="24"/>
          <w:szCs w:val="24"/>
        </w:rPr>
        <w:t xml:space="preserve">. </w:t>
      </w:r>
      <w:proofErr w:type="spellStart"/>
      <w:r w:rsidR="008B5BC3">
        <w:rPr>
          <w:rFonts w:ascii="Times New Roman" w:hAnsi="Times New Roman" w:cs="Times New Roman"/>
          <w:sz w:val="24"/>
          <w:szCs w:val="24"/>
        </w:rPr>
        <w:t>Неолибералы</w:t>
      </w:r>
      <w:proofErr w:type="spellEnd"/>
      <w:r w:rsidR="008B5BC3">
        <w:rPr>
          <w:rFonts w:ascii="Times New Roman" w:hAnsi="Times New Roman" w:cs="Times New Roman"/>
          <w:sz w:val="24"/>
          <w:szCs w:val="24"/>
        </w:rPr>
        <w:t xml:space="preserve"> выступают за активную пропаганду и насаждение идей демократии в странах Восточной Европы, надеясь в будущем изменить политический строй даже в России. </w:t>
      </w:r>
      <w:r w:rsidR="00F500B3">
        <w:rPr>
          <w:rFonts w:ascii="Times New Roman" w:hAnsi="Times New Roman" w:cs="Times New Roman"/>
          <w:sz w:val="24"/>
          <w:szCs w:val="24"/>
        </w:rPr>
        <w:t xml:space="preserve">Они считают что, Россия не должна думать, что «украинский </w:t>
      </w:r>
      <w:r w:rsidR="00F500B3">
        <w:rPr>
          <w:rFonts w:ascii="Times New Roman" w:hAnsi="Times New Roman" w:cs="Times New Roman"/>
          <w:sz w:val="24"/>
          <w:szCs w:val="24"/>
        </w:rPr>
        <w:lastRenderedPageBreak/>
        <w:t xml:space="preserve">кризис» это только ее проблема, это проблема касается также и Запада. США не должны подстраиваться под реалистическую политику России, это Россия должна переориентироваться на либеральную политику Запада. </w:t>
      </w:r>
    </w:p>
    <w:p w:rsidR="00F500B3" w:rsidRDefault="00F500B3" w:rsidP="005A304E">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Представители парадигмы глобализма (Дж. Фридман и Дж. </w:t>
      </w:r>
      <w:proofErr w:type="spellStart"/>
      <w:r>
        <w:rPr>
          <w:rFonts w:ascii="Times New Roman" w:hAnsi="Times New Roman" w:cs="Times New Roman"/>
          <w:sz w:val="24"/>
          <w:szCs w:val="24"/>
        </w:rPr>
        <w:t>МакМертри</w:t>
      </w:r>
      <w:proofErr w:type="spellEnd"/>
      <w:r>
        <w:rPr>
          <w:rFonts w:ascii="Times New Roman" w:hAnsi="Times New Roman" w:cs="Times New Roman"/>
          <w:sz w:val="24"/>
          <w:szCs w:val="24"/>
        </w:rPr>
        <w:t xml:space="preserve">) смотрят на </w:t>
      </w:r>
      <w:r w:rsidR="0054635D">
        <w:rPr>
          <w:rFonts w:ascii="Times New Roman" w:hAnsi="Times New Roman" w:cs="Times New Roman"/>
          <w:sz w:val="24"/>
          <w:szCs w:val="24"/>
        </w:rPr>
        <w:t xml:space="preserve">«украинский кризис» как на результат возрождения гегемона в лице России на территории Европы. Существование сильной России </w:t>
      </w:r>
      <w:r w:rsidR="008706FD">
        <w:rPr>
          <w:rFonts w:ascii="Times New Roman" w:hAnsi="Times New Roman" w:cs="Times New Roman"/>
          <w:sz w:val="24"/>
          <w:szCs w:val="24"/>
        </w:rPr>
        <w:t xml:space="preserve">влечет угрозой безопасности всей Европе и ее дестабилизации. Дж. </w:t>
      </w:r>
      <w:proofErr w:type="spellStart"/>
      <w:r w:rsidR="008706FD">
        <w:rPr>
          <w:rFonts w:ascii="Times New Roman" w:hAnsi="Times New Roman" w:cs="Times New Roman"/>
          <w:sz w:val="24"/>
          <w:szCs w:val="24"/>
        </w:rPr>
        <w:t>МакМетри</w:t>
      </w:r>
      <w:proofErr w:type="spellEnd"/>
      <w:r w:rsidR="008706FD">
        <w:rPr>
          <w:rFonts w:ascii="Times New Roman" w:hAnsi="Times New Roman" w:cs="Times New Roman"/>
          <w:sz w:val="24"/>
          <w:szCs w:val="24"/>
        </w:rPr>
        <w:t xml:space="preserve"> видит в «украинском кризисе</w:t>
      </w:r>
      <w:r w:rsidR="00562505">
        <w:rPr>
          <w:rFonts w:ascii="Times New Roman" w:hAnsi="Times New Roman" w:cs="Times New Roman"/>
          <w:sz w:val="24"/>
          <w:szCs w:val="24"/>
        </w:rPr>
        <w:t xml:space="preserve">» работу финансовых организаций, которые существуют и продвигают свою глобальную политику за счет нестабильности в обществе. </w:t>
      </w:r>
    </w:p>
    <w:p w:rsidR="00F300E7" w:rsidRPr="00F300E7" w:rsidRDefault="00F300E7" w:rsidP="00562505">
      <w:pPr>
        <w:pStyle w:val="a7"/>
        <w:spacing w:line="360" w:lineRule="auto"/>
        <w:rPr>
          <w:rFonts w:ascii="Times New Roman" w:hAnsi="Times New Roman" w:cs="Times New Roman"/>
          <w:b/>
          <w:sz w:val="24"/>
          <w:szCs w:val="24"/>
        </w:rPr>
      </w:pPr>
    </w:p>
    <w:p w:rsidR="00F300E7" w:rsidRPr="00F300E7" w:rsidRDefault="00F300E7" w:rsidP="00F300E7">
      <w:pPr>
        <w:spacing w:after="0" w:line="360" w:lineRule="auto"/>
        <w:ind w:firstLine="567"/>
        <w:jc w:val="center"/>
        <w:rPr>
          <w:rFonts w:ascii="Times New Roman" w:eastAsiaTheme="minorHAnsi" w:hAnsi="Times New Roman" w:cs="Times New Roman"/>
          <w:b/>
          <w:sz w:val="24"/>
          <w:szCs w:val="24"/>
        </w:rPr>
      </w:pPr>
      <w:r w:rsidRPr="00F300E7">
        <w:rPr>
          <w:rFonts w:ascii="Times New Roman" w:eastAsiaTheme="minorHAnsi" w:hAnsi="Times New Roman" w:cs="Times New Roman"/>
          <w:b/>
          <w:sz w:val="24"/>
          <w:szCs w:val="24"/>
        </w:rPr>
        <w:t>1.2. Мозговые центры (</w:t>
      </w:r>
      <w:r w:rsidRPr="00F300E7">
        <w:rPr>
          <w:rFonts w:ascii="Times New Roman" w:eastAsiaTheme="minorHAnsi" w:hAnsi="Times New Roman" w:cs="Times New Roman"/>
          <w:b/>
          <w:sz w:val="24"/>
          <w:szCs w:val="24"/>
          <w:lang w:val="en-US"/>
        </w:rPr>
        <w:t>think</w:t>
      </w:r>
      <w:r w:rsidRPr="00F300E7">
        <w:rPr>
          <w:rFonts w:ascii="Times New Roman" w:eastAsiaTheme="minorHAnsi" w:hAnsi="Times New Roman" w:cs="Times New Roman"/>
          <w:b/>
          <w:sz w:val="24"/>
          <w:szCs w:val="24"/>
        </w:rPr>
        <w:t xml:space="preserve"> </w:t>
      </w:r>
      <w:r w:rsidRPr="00F300E7">
        <w:rPr>
          <w:rFonts w:ascii="Times New Roman" w:eastAsiaTheme="minorHAnsi" w:hAnsi="Times New Roman" w:cs="Times New Roman"/>
          <w:b/>
          <w:sz w:val="24"/>
          <w:szCs w:val="24"/>
          <w:lang w:val="en-US"/>
        </w:rPr>
        <w:t>tanks</w:t>
      </w:r>
      <w:r w:rsidRPr="00F300E7">
        <w:rPr>
          <w:rFonts w:ascii="Times New Roman" w:eastAsiaTheme="minorHAnsi" w:hAnsi="Times New Roman" w:cs="Times New Roman"/>
          <w:b/>
          <w:sz w:val="24"/>
          <w:szCs w:val="24"/>
        </w:rPr>
        <w:t>) о роли Украины в международной политике</w:t>
      </w:r>
    </w:p>
    <w:p w:rsidR="00815555" w:rsidRDefault="00815555" w:rsidP="00F300E7">
      <w:pPr>
        <w:pStyle w:val="a7"/>
        <w:spacing w:line="360" w:lineRule="auto"/>
        <w:jc w:val="both"/>
        <w:rPr>
          <w:rFonts w:ascii="Times New Roman" w:hAnsi="Times New Roman" w:cs="Times New Roman"/>
          <w:b/>
          <w:sz w:val="24"/>
          <w:szCs w:val="24"/>
          <w:lang w:eastAsia="zh-CN"/>
        </w:rPr>
      </w:pPr>
    </w:p>
    <w:p w:rsidR="00171E90" w:rsidRPr="002415F5" w:rsidRDefault="00C40A98" w:rsidP="0074778F">
      <w:pPr>
        <w:pStyle w:val="a7"/>
        <w:spacing w:line="360" w:lineRule="auto"/>
        <w:ind w:firstLine="567"/>
        <w:jc w:val="both"/>
        <w:rPr>
          <w:rFonts w:ascii="Times New Roman" w:hAnsi="Times New Roman" w:cs="Times New Roman"/>
          <w:sz w:val="24"/>
          <w:szCs w:val="24"/>
          <w:lang w:eastAsia="zh-CN"/>
        </w:rPr>
      </w:pPr>
      <w:r w:rsidRPr="00C40A98">
        <w:rPr>
          <w:rFonts w:ascii="Times New Roman" w:hAnsi="Times New Roman" w:cs="Times New Roman"/>
          <w:sz w:val="24"/>
          <w:szCs w:val="24"/>
          <w:lang w:eastAsia="zh-CN"/>
        </w:rPr>
        <w:t>В</w:t>
      </w:r>
      <w:r>
        <w:rPr>
          <w:rFonts w:ascii="Times New Roman" w:hAnsi="Times New Roman" w:cs="Times New Roman"/>
          <w:sz w:val="24"/>
          <w:szCs w:val="24"/>
          <w:lang w:eastAsia="zh-CN"/>
        </w:rPr>
        <w:t xml:space="preserve"> США широко практикуется </w:t>
      </w:r>
      <w:r w:rsidR="0078257A">
        <w:rPr>
          <w:rFonts w:ascii="Times New Roman" w:hAnsi="Times New Roman" w:cs="Times New Roman"/>
          <w:sz w:val="24"/>
          <w:szCs w:val="24"/>
          <w:lang w:eastAsia="zh-CN"/>
        </w:rPr>
        <w:t xml:space="preserve">использование </w:t>
      </w:r>
      <w:r w:rsidR="00AE6F0B">
        <w:rPr>
          <w:rFonts w:ascii="Times New Roman" w:hAnsi="Times New Roman" w:cs="Times New Roman"/>
          <w:sz w:val="24"/>
          <w:szCs w:val="24"/>
          <w:lang w:eastAsia="zh-CN"/>
        </w:rPr>
        <w:t>научных</w:t>
      </w:r>
      <w:r w:rsidR="0078257A">
        <w:rPr>
          <w:rFonts w:ascii="Times New Roman" w:hAnsi="Times New Roman" w:cs="Times New Roman"/>
          <w:sz w:val="24"/>
          <w:szCs w:val="24"/>
          <w:lang w:eastAsia="zh-CN"/>
        </w:rPr>
        <w:t xml:space="preserve"> трудов </w:t>
      </w:r>
      <w:r w:rsidR="00AE6F0B">
        <w:rPr>
          <w:rFonts w:ascii="Times New Roman" w:hAnsi="Times New Roman" w:cs="Times New Roman"/>
          <w:sz w:val="24"/>
          <w:szCs w:val="24"/>
          <w:lang w:eastAsia="zh-CN"/>
        </w:rPr>
        <w:t>негосударственных экспертно-аналитических организаций, которые именуются в англоязычной литературе как «</w:t>
      </w:r>
      <w:r w:rsidR="00921E14">
        <w:rPr>
          <w:rFonts w:ascii="Times New Roman" w:hAnsi="Times New Roman" w:cs="Times New Roman"/>
          <w:sz w:val="24"/>
          <w:szCs w:val="24"/>
          <w:lang w:val="en-US" w:eastAsia="zh-CN"/>
        </w:rPr>
        <w:t>think</w:t>
      </w:r>
      <w:r w:rsidR="00921E14" w:rsidRPr="00921E14">
        <w:rPr>
          <w:rFonts w:ascii="Times New Roman" w:hAnsi="Times New Roman" w:cs="Times New Roman"/>
          <w:sz w:val="24"/>
          <w:szCs w:val="24"/>
          <w:lang w:eastAsia="zh-CN"/>
        </w:rPr>
        <w:t xml:space="preserve"> </w:t>
      </w:r>
      <w:r w:rsidR="00921E14">
        <w:rPr>
          <w:rFonts w:ascii="Times New Roman" w:hAnsi="Times New Roman" w:cs="Times New Roman"/>
          <w:sz w:val="24"/>
          <w:szCs w:val="24"/>
          <w:lang w:val="en-US" w:eastAsia="zh-CN"/>
        </w:rPr>
        <w:t>tanks</w:t>
      </w:r>
      <w:r w:rsidR="00AE6F0B">
        <w:rPr>
          <w:rFonts w:ascii="Times New Roman" w:hAnsi="Times New Roman" w:cs="Times New Roman"/>
          <w:sz w:val="24"/>
          <w:szCs w:val="24"/>
          <w:lang w:eastAsia="zh-CN"/>
        </w:rPr>
        <w:t>»</w:t>
      </w:r>
      <w:r w:rsidR="00FB7365">
        <w:rPr>
          <w:rFonts w:ascii="Times New Roman" w:hAnsi="Times New Roman" w:cs="Times New Roman"/>
          <w:sz w:val="24"/>
          <w:szCs w:val="24"/>
          <w:lang w:eastAsia="zh-CN"/>
        </w:rPr>
        <w:t xml:space="preserve"> («</w:t>
      </w:r>
      <w:r w:rsidR="00FB7365">
        <w:rPr>
          <w:rFonts w:ascii="Times New Roman" w:hAnsi="Times New Roman" w:cs="Times New Roman"/>
          <w:sz w:val="24"/>
          <w:szCs w:val="24"/>
          <w:lang w:val="en-US" w:eastAsia="zh-CN"/>
        </w:rPr>
        <w:t>brain</w:t>
      </w:r>
      <w:r w:rsidR="00FB7365" w:rsidRPr="00FB7365">
        <w:rPr>
          <w:rFonts w:ascii="Times New Roman" w:hAnsi="Times New Roman" w:cs="Times New Roman"/>
          <w:sz w:val="24"/>
          <w:szCs w:val="24"/>
          <w:lang w:eastAsia="zh-CN"/>
        </w:rPr>
        <w:t xml:space="preserve"> </w:t>
      </w:r>
      <w:r w:rsidR="00FB7365">
        <w:rPr>
          <w:rFonts w:ascii="Times New Roman" w:hAnsi="Times New Roman" w:cs="Times New Roman"/>
          <w:sz w:val="24"/>
          <w:szCs w:val="24"/>
          <w:lang w:val="en-US" w:eastAsia="zh-CN"/>
        </w:rPr>
        <w:t>trust</w:t>
      </w:r>
      <w:r w:rsidR="00FB7365">
        <w:rPr>
          <w:rFonts w:ascii="Times New Roman" w:hAnsi="Times New Roman" w:cs="Times New Roman"/>
          <w:sz w:val="24"/>
          <w:szCs w:val="24"/>
          <w:lang w:eastAsia="zh-CN"/>
        </w:rPr>
        <w:t>»)</w:t>
      </w:r>
      <w:r w:rsidR="00527EFC">
        <w:rPr>
          <w:rFonts w:ascii="Times New Roman" w:hAnsi="Times New Roman" w:cs="Times New Roman"/>
          <w:sz w:val="24"/>
          <w:szCs w:val="24"/>
          <w:lang w:eastAsia="zh-CN"/>
        </w:rPr>
        <w:t>, на русский язык их можно перевести как</w:t>
      </w:r>
      <w:r w:rsidR="00196F8B">
        <w:rPr>
          <w:rFonts w:ascii="Times New Roman" w:hAnsi="Times New Roman" w:cs="Times New Roman"/>
          <w:sz w:val="24"/>
          <w:szCs w:val="24"/>
          <w:lang w:eastAsia="zh-CN"/>
        </w:rPr>
        <w:t xml:space="preserve"> «мозговые центры», «мозговые тресты», «фабрики мысли» и т.д. </w:t>
      </w:r>
      <w:r w:rsidR="009F3199">
        <w:rPr>
          <w:rFonts w:ascii="Times New Roman" w:hAnsi="Times New Roman" w:cs="Times New Roman"/>
          <w:sz w:val="24"/>
          <w:szCs w:val="24"/>
          <w:lang w:eastAsia="zh-CN"/>
        </w:rPr>
        <w:t xml:space="preserve">США можно считать родиной фабрик мысли, так как именно там зародились </w:t>
      </w:r>
      <w:r w:rsidR="00F57A39">
        <w:rPr>
          <w:rFonts w:ascii="Times New Roman" w:hAnsi="Times New Roman" w:cs="Times New Roman"/>
          <w:sz w:val="24"/>
          <w:szCs w:val="24"/>
          <w:lang w:eastAsia="zh-CN"/>
        </w:rPr>
        <w:t xml:space="preserve">первые </w:t>
      </w:r>
      <w:r w:rsidR="00F57A39">
        <w:rPr>
          <w:rFonts w:ascii="Times New Roman" w:hAnsi="Times New Roman" w:cs="Times New Roman"/>
          <w:sz w:val="24"/>
          <w:szCs w:val="24"/>
          <w:lang w:val="en-US" w:eastAsia="zh-CN"/>
        </w:rPr>
        <w:t>think</w:t>
      </w:r>
      <w:r w:rsidR="00F57A39" w:rsidRPr="00F57A39">
        <w:rPr>
          <w:rFonts w:ascii="Times New Roman" w:hAnsi="Times New Roman" w:cs="Times New Roman"/>
          <w:sz w:val="24"/>
          <w:szCs w:val="24"/>
          <w:lang w:eastAsia="zh-CN"/>
        </w:rPr>
        <w:t xml:space="preserve"> </w:t>
      </w:r>
      <w:r w:rsidR="00F57A39">
        <w:rPr>
          <w:rFonts w:ascii="Times New Roman" w:hAnsi="Times New Roman" w:cs="Times New Roman"/>
          <w:sz w:val="24"/>
          <w:szCs w:val="24"/>
          <w:lang w:val="en-US" w:eastAsia="zh-CN"/>
        </w:rPr>
        <w:t>tanks</w:t>
      </w:r>
      <w:r w:rsidR="00F57A39">
        <w:rPr>
          <w:rFonts w:ascii="Times New Roman" w:hAnsi="Times New Roman" w:cs="Times New Roman"/>
          <w:sz w:val="24"/>
          <w:szCs w:val="24"/>
          <w:lang w:eastAsia="zh-CN"/>
        </w:rPr>
        <w:t>, вначале как фонды</w:t>
      </w:r>
      <w:r w:rsidR="00F21396">
        <w:rPr>
          <w:rFonts w:ascii="Times New Roman" w:hAnsi="Times New Roman" w:cs="Times New Roman"/>
          <w:sz w:val="24"/>
          <w:szCs w:val="24"/>
          <w:lang w:eastAsia="zh-CN"/>
        </w:rPr>
        <w:t xml:space="preserve"> (</w:t>
      </w:r>
      <w:r w:rsidR="00EA6A65">
        <w:rPr>
          <w:rFonts w:ascii="Times New Roman" w:hAnsi="Times New Roman" w:cs="Times New Roman"/>
          <w:sz w:val="24"/>
          <w:szCs w:val="24"/>
          <w:lang w:eastAsia="zh-CN"/>
        </w:rPr>
        <w:t xml:space="preserve">например, </w:t>
      </w:r>
      <w:r w:rsidR="00F21396">
        <w:rPr>
          <w:rFonts w:ascii="Times New Roman" w:hAnsi="Times New Roman" w:cs="Times New Roman"/>
          <w:sz w:val="24"/>
          <w:szCs w:val="24"/>
          <w:lang w:eastAsia="zh-CN"/>
        </w:rPr>
        <w:t>Фонд Карнеги за международный мир</w:t>
      </w:r>
      <w:r w:rsidR="00146809">
        <w:rPr>
          <w:rFonts w:ascii="Times New Roman" w:hAnsi="Times New Roman" w:cs="Times New Roman"/>
          <w:sz w:val="24"/>
          <w:szCs w:val="24"/>
          <w:lang w:eastAsia="zh-CN"/>
        </w:rPr>
        <w:t xml:space="preserve"> был</w:t>
      </w:r>
      <w:r w:rsidR="00F21396">
        <w:rPr>
          <w:rFonts w:ascii="Times New Roman" w:hAnsi="Times New Roman" w:cs="Times New Roman"/>
          <w:sz w:val="24"/>
          <w:szCs w:val="24"/>
          <w:lang w:eastAsia="zh-CN"/>
        </w:rPr>
        <w:t xml:space="preserve"> основан в 1903 г.)</w:t>
      </w:r>
      <w:r w:rsidR="00F57A39">
        <w:rPr>
          <w:rFonts w:ascii="Times New Roman" w:hAnsi="Times New Roman" w:cs="Times New Roman"/>
          <w:sz w:val="24"/>
          <w:szCs w:val="24"/>
          <w:lang w:eastAsia="zh-CN"/>
        </w:rPr>
        <w:t>, спонсирующие исследования, потом как самостоятельные научные</w:t>
      </w:r>
      <w:r w:rsidR="00EA6A65">
        <w:rPr>
          <w:rFonts w:ascii="Times New Roman" w:hAnsi="Times New Roman" w:cs="Times New Roman"/>
          <w:sz w:val="24"/>
          <w:szCs w:val="24"/>
          <w:lang w:eastAsia="zh-CN"/>
        </w:rPr>
        <w:t xml:space="preserve"> аналитические</w:t>
      </w:r>
      <w:r w:rsidR="00F57A39">
        <w:rPr>
          <w:rFonts w:ascii="Times New Roman" w:hAnsi="Times New Roman" w:cs="Times New Roman"/>
          <w:sz w:val="24"/>
          <w:szCs w:val="24"/>
          <w:lang w:eastAsia="zh-CN"/>
        </w:rPr>
        <w:t xml:space="preserve"> центры. </w:t>
      </w:r>
      <w:r w:rsidR="00EA6A65">
        <w:rPr>
          <w:rFonts w:ascii="Times New Roman" w:hAnsi="Times New Roman" w:cs="Times New Roman"/>
          <w:sz w:val="24"/>
          <w:szCs w:val="24"/>
          <w:lang w:eastAsia="zh-CN"/>
        </w:rPr>
        <w:t xml:space="preserve">В настоящее время </w:t>
      </w:r>
      <w:r w:rsidR="00146809">
        <w:rPr>
          <w:rFonts w:ascii="Times New Roman" w:hAnsi="Times New Roman" w:cs="Times New Roman"/>
          <w:sz w:val="24"/>
          <w:szCs w:val="24"/>
          <w:lang w:eastAsia="zh-CN"/>
        </w:rPr>
        <w:t xml:space="preserve">мозговые центры </w:t>
      </w:r>
      <w:r w:rsidR="00A87B96">
        <w:rPr>
          <w:rFonts w:ascii="Times New Roman" w:hAnsi="Times New Roman" w:cs="Times New Roman"/>
          <w:sz w:val="24"/>
          <w:szCs w:val="24"/>
          <w:lang w:eastAsia="zh-CN"/>
        </w:rPr>
        <w:t>являются не официальными разработчиками политического курса</w:t>
      </w:r>
      <w:r w:rsidR="00D8549B">
        <w:rPr>
          <w:rFonts w:ascii="Times New Roman" w:hAnsi="Times New Roman" w:cs="Times New Roman"/>
          <w:sz w:val="24"/>
          <w:szCs w:val="24"/>
          <w:lang w:eastAsia="zh-CN"/>
        </w:rPr>
        <w:t xml:space="preserve"> того или иного президента. </w:t>
      </w:r>
      <w:r w:rsidR="00AA5657">
        <w:rPr>
          <w:rFonts w:ascii="Times New Roman" w:hAnsi="Times New Roman" w:cs="Times New Roman"/>
          <w:sz w:val="24"/>
          <w:szCs w:val="24"/>
          <w:lang w:eastAsia="zh-CN"/>
        </w:rPr>
        <w:t xml:space="preserve">Наиболее близкими к администрации Барака Обамы </w:t>
      </w:r>
      <w:r w:rsidR="00F601EE">
        <w:rPr>
          <w:rFonts w:ascii="Times New Roman" w:hAnsi="Times New Roman" w:cs="Times New Roman"/>
          <w:sz w:val="24"/>
          <w:szCs w:val="24"/>
          <w:lang w:eastAsia="zh-CN"/>
        </w:rPr>
        <w:t xml:space="preserve">«мозговыми центрами» являются центры и фонды либеральной направленности, это, прежде всего, </w:t>
      </w:r>
      <w:proofErr w:type="spellStart"/>
      <w:r w:rsidR="00F601EE">
        <w:rPr>
          <w:rFonts w:ascii="Times New Roman" w:hAnsi="Times New Roman" w:cs="Times New Roman"/>
          <w:sz w:val="24"/>
          <w:szCs w:val="24"/>
          <w:lang w:eastAsia="zh-CN"/>
        </w:rPr>
        <w:t>Брукингский</w:t>
      </w:r>
      <w:proofErr w:type="spellEnd"/>
      <w:r w:rsidR="00F601EE">
        <w:rPr>
          <w:rFonts w:ascii="Times New Roman" w:hAnsi="Times New Roman" w:cs="Times New Roman"/>
          <w:sz w:val="24"/>
          <w:szCs w:val="24"/>
          <w:lang w:eastAsia="zh-CN"/>
        </w:rPr>
        <w:t xml:space="preserve"> институт</w:t>
      </w:r>
      <w:r w:rsidR="002D4398">
        <w:rPr>
          <w:rStyle w:val="a5"/>
          <w:rFonts w:ascii="Times New Roman" w:hAnsi="Times New Roman" w:cs="Times New Roman"/>
          <w:sz w:val="24"/>
          <w:szCs w:val="24"/>
          <w:lang w:eastAsia="zh-CN"/>
        </w:rPr>
        <w:footnoteReference w:id="50"/>
      </w:r>
      <w:r w:rsidR="00F601EE">
        <w:rPr>
          <w:rFonts w:ascii="Times New Roman" w:hAnsi="Times New Roman" w:cs="Times New Roman"/>
          <w:sz w:val="24"/>
          <w:szCs w:val="24"/>
          <w:lang w:eastAsia="zh-CN"/>
        </w:rPr>
        <w:t xml:space="preserve"> и Фонд Карнеги за международный мир. </w:t>
      </w:r>
      <w:r w:rsidR="00FB7365">
        <w:rPr>
          <w:rFonts w:ascii="Times New Roman" w:hAnsi="Times New Roman" w:cs="Times New Roman"/>
          <w:sz w:val="24"/>
          <w:szCs w:val="24"/>
          <w:lang w:eastAsia="zh-CN"/>
        </w:rPr>
        <w:t>Кроме этого, существуют и другие группы мозговых центров</w:t>
      </w:r>
      <w:r w:rsidR="001326EB">
        <w:rPr>
          <w:rFonts w:ascii="Times New Roman" w:hAnsi="Times New Roman" w:cs="Times New Roman"/>
          <w:sz w:val="24"/>
          <w:szCs w:val="24"/>
          <w:lang w:eastAsia="zh-CN"/>
        </w:rPr>
        <w:t xml:space="preserve">: консервативные, центристские и т.д. </w:t>
      </w:r>
    </w:p>
    <w:p w:rsidR="0099214E" w:rsidRPr="0099214E" w:rsidRDefault="0099214E" w:rsidP="0074778F">
      <w:pPr>
        <w:pStyle w:val="a7"/>
        <w:spacing w:line="360" w:lineRule="auto"/>
        <w:ind w:firstLine="567"/>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Консервативные мозговые центры</w:t>
      </w:r>
    </w:p>
    <w:p w:rsidR="00C079D4" w:rsidRPr="00531330" w:rsidRDefault="00D828C2" w:rsidP="0074778F">
      <w:pPr>
        <w:pStyle w:val="a7"/>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А</w:t>
      </w:r>
      <w:r w:rsidR="00531330">
        <w:rPr>
          <w:rFonts w:ascii="Times New Roman" w:hAnsi="Times New Roman" w:cs="Times New Roman"/>
          <w:b/>
          <w:sz w:val="24"/>
          <w:szCs w:val="24"/>
        </w:rPr>
        <w:t>мериканского</w:t>
      </w:r>
      <w:r w:rsidR="00531330" w:rsidRPr="00531330">
        <w:rPr>
          <w:rFonts w:ascii="Times New Roman" w:hAnsi="Times New Roman" w:cs="Times New Roman"/>
          <w:b/>
          <w:sz w:val="24"/>
          <w:szCs w:val="24"/>
        </w:rPr>
        <w:t xml:space="preserve"> </w:t>
      </w:r>
      <w:r>
        <w:rPr>
          <w:rFonts w:ascii="Times New Roman" w:hAnsi="Times New Roman" w:cs="Times New Roman"/>
          <w:b/>
          <w:sz w:val="24"/>
          <w:szCs w:val="24"/>
        </w:rPr>
        <w:t>предпринимательский институт</w:t>
      </w:r>
      <w:r w:rsidR="00531330" w:rsidRPr="00531330">
        <w:rPr>
          <w:rFonts w:ascii="Times New Roman" w:hAnsi="Times New Roman" w:cs="Times New Roman"/>
          <w:b/>
          <w:sz w:val="24"/>
          <w:szCs w:val="24"/>
        </w:rPr>
        <w:t xml:space="preserve"> </w:t>
      </w:r>
      <w:r w:rsidR="00531330" w:rsidRPr="00531330">
        <w:rPr>
          <w:rFonts w:ascii="Times New Roman" w:hAnsi="Times New Roman" w:cs="Times New Roman"/>
          <w:sz w:val="24"/>
          <w:szCs w:val="24"/>
        </w:rPr>
        <w:t>(</w:t>
      </w:r>
      <w:r w:rsidR="00531330" w:rsidRPr="00531330">
        <w:rPr>
          <w:rFonts w:ascii="Times New Roman" w:hAnsi="Times New Roman" w:cs="Times New Roman"/>
          <w:iCs/>
          <w:color w:val="222222"/>
          <w:sz w:val="24"/>
          <w:szCs w:val="24"/>
          <w:shd w:val="clear" w:color="auto" w:fill="FFFFFF"/>
          <w:lang w:val="en"/>
        </w:rPr>
        <w:t>American</w:t>
      </w:r>
      <w:r w:rsidR="00531330" w:rsidRPr="00531330">
        <w:rPr>
          <w:rFonts w:ascii="Times New Roman" w:hAnsi="Times New Roman" w:cs="Times New Roman"/>
          <w:iCs/>
          <w:color w:val="222222"/>
          <w:sz w:val="24"/>
          <w:szCs w:val="24"/>
          <w:shd w:val="clear" w:color="auto" w:fill="FFFFFF"/>
        </w:rPr>
        <w:t xml:space="preserve"> </w:t>
      </w:r>
      <w:r w:rsidR="00531330" w:rsidRPr="00531330">
        <w:rPr>
          <w:rFonts w:ascii="Times New Roman" w:hAnsi="Times New Roman" w:cs="Times New Roman"/>
          <w:iCs/>
          <w:color w:val="222222"/>
          <w:sz w:val="24"/>
          <w:szCs w:val="24"/>
          <w:shd w:val="clear" w:color="auto" w:fill="FFFFFF"/>
          <w:lang w:val="en"/>
        </w:rPr>
        <w:t>Enterprise</w:t>
      </w:r>
      <w:r w:rsidR="00531330" w:rsidRPr="00531330">
        <w:rPr>
          <w:rFonts w:ascii="Times New Roman" w:hAnsi="Times New Roman" w:cs="Times New Roman"/>
          <w:iCs/>
          <w:color w:val="222222"/>
          <w:sz w:val="24"/>
          <w:szCs w:val="24"/>
          <w:shd w:val="clear" w:color="auto" w:fill="FFFFFF"/>
        </w:rPr>
        <w:t xml:space="preserve"> </w:t>
      </w:r>
      <w:r w:rsidR="00531330" w:rsidRPr="00531330">
        <w:rPr>
          <w:rFonts w:ascii="Times New Roman" w:hAnsi="Times New Roman" w:cs="Times New Roman"/>
          <w:iCs/>
          <w:color w:val="222222"/>
          <w:sz w:val="24"/>
          <w:szCs w:val="24"/>
          <w:shd w:val="clear" w:color="auto" w:fill="FFFFFF"/>
          <w:lang w:val="en"/>
        </w:rPr>
        <w:t>Institute</w:t>
      </w:r>
      <w:r w:rsidR="00531330" w:rsidRPr="00531330">
        <w:rPr>
          <w:rFonts w:ascii="Times New Roman" w:hAnsi="Times New Roman" w:cs="Times New Roman"/>
          <w:iCs/>
          <w:color w:val="222222"/>
          <w:sz w:val="24"/>
          <w:szCs w:val="24"/>
          <w:shd w:val="clear" w:color="auto" w:fill="FFFFFF"/>
        </w:rPr>
        <w:t xml:space="preserve"> </w:t>
      </w:r>
      <w:r w:rsidR="00531330" w:rsidRPr="00531330">
        <w:rPr>
          <w:rFonts w:ascii="Times New Roman" w:hAnsi="Times New Roman" w:cs="Times New Roman"/>
          <w:iCs/>
          <w:color w:val="222222"/>
          <w:sz w:val="24"/>
          <w:szCs w:val="24"/>
          <w:shd w:val="clear" w:color="auto" w:fill="FFFFFF"/>
          <w:lang w:val="en"/>
        </w:rPr>
        <w:t>for</w:t>
      </w:r>
      <w:r w:rsidR="00531330" w:rsidRPr="00531330">
        <w:rPr>
          <w:rFonts w:ascii="Times New Roman" w:hAnsi="Times New Roman" w:cs="Times New Roman"/>
          <w:iCs/>
          <w:color w:val="222222"/>
          <w:sz w:val="24"/>
          <w:szCs w:val="24"/>
          <w:shd w:val="clear" w:color="auto" w:fill="FFFFFF"/>
        </w:rPr>
        <w:t xml:space="preserve"> </w:t>
      </w:r>
      <w:r w:rsidR="00531330" w:rsidRPr="00531330">
        <w:rPr>
          <w:rFonts w:ascii="Times New Roman" w:hAnsi="Times New Roman" w:cs="Times New Roman"/>
          <w:iCs/>
          <w:color w:val="222222"/>
          <w:sz w:val="24"/>
          <w:szCs w:val="24"/>
          <w:shd w:val="clear" w:color="auto" w:fill="FFFFFF"/>
          <w:lang w:val="en"/>
        </w:rPr>
        <w:t>Public</w:t>
      </w:r>
      <w:r w:rsidR="00531330" w:rsidRPr="00531330">
        <w:rPr>
          <w:rFonts w:ascii="Times New Roman" w:hAnsi="Times New Roman" w:cs="Times New Roman"/>
          <w:iCs/>
          <w:color w:val="222222"/>
          <w:sz w:val="24"/>
          <w:szCs w:val="24"/>
          <w:shd w:val="clear" w:color="auto" w:fill="FFFFFF"/>
        </w:rPr>
        <w:t xml:space="preserve"> </w:t>
      </w:r>
      <w:r w:rsidR="00531330" w:rsidRPr="00531330">
        <w:rPr>
          <w:rFonts w:ascii="Times New Roman" w:hAnsi="Times New Roman" w:cs="Times New Roman"/>
          <w:iCs/>
          <w:color w:val="222222"/>
          <w:sz w:val="24"/>
          <w:szCs w:val="24"/>
          <w:shd w:val="clear" w:color="auto" w:fill="FFFFFF"/>
          <w:lang w:val="en"/>
        </w:rPr>
        <w:t>Policy</w:t>
      </w:r>
      <w:r w:rsidR="00531330" w:rsidRPr="00531330">
        <w:rPr>
          <w:rFonts w:ascii="Times New Roman" w:hAnsi="Times New Roman" w:cs="Times New Roman"/>
          <w:iCs/>
          <w:color w:val="222222"/>
          <w:sz w:val="24"/>
          <w:szCs w:val="24"/>
          <w:shd w:val="clear" w:color="auto" w:fill="FFFFFF"/>
        </w:rPr>
        <w:t xml:space="preserve"> </w:t>
      </w:r>
      <w:r w:rsidR="00531330" w:rsidRPr="00531330">
        <w:rPr>
          <w:rFonts w:ascii="Times New Roman" w:hAnsi="Times New Roman" w:cs="Times New Roman"/>
          <w:iCs/>
          <w:color w:val="222222"/>
          <w:sz w:val="24"/>
          <w:szCs w:val="24"/>
          <w:shd w:val="clear" w:color="auto" w:fill="FFFFFF"/>
          <w:lang w:val="en"/>
        </w:rPr>
        <w:t>Research</w:t>
      </w:r>
      <w:r w:rsidR="00531330" w:rsidRPr="00531330">
        <w:rPr>
          <w:rFonts w:ascii="Times New Roman" w:hAnsi="Times New Roman" w:cs="Times New Roman"/>
          <w:iCs/>
          <w:color w:val="222222"/>
          <w:sz w:val="24"/>
          <w:szCs w:val="24"/>
          <w:shd w:val="clear" w:color="auto" w:fill="FFFFFF"/>
        </w:rPr>
        <w:t>)</w:t>
      </w:r>
      <w:r w:rsidR="000E55B0" w:rsidRPr="00531330">
        <w:rPr>
          <w:rFonts w:ascii="Times New Roman" w:hAnsi="Times New Roman" w:cs="Times New Roman"/>
          <w:b/>
          <w:sz w:val="24"/>
          <w:szCs w:val="24"/>
        </w:rPr>
        <w:t xml:space="preserve"> </w:t>
      </w:r>
      <w:r w:rsidR="00FA1CB6" w:rsidRPr="00531330">
        <w:rPr>
          <w:rFonts w:ascii="Times New Roman" w:hAnsi="Times New Roman" w:cs="Times New Roman"/>
          <w:b/>
          <w:sz w:val="24"/>
          <w:szCs w:val="24"/>
        </w:rPr>
        <w:t xml:space="preserve"> - </w:t>
      </w:r>
      <w:r w:rsidR="00FA1CB6" w:rsidRPr="001326EB">
        <w:rPr>
          <w:rFonts w:ascii="Times New Roman" w:hAnsi="Times New Roman" w:cs="Times New Roman"/>
          <w:sz w:val="24"/>
          <w:szCs w:val="24"/>
        </w:rPr>
        <w:t xml:space="preserve">умеренно </w:t>
      </w:r>
      <w:r w:rsidR="00531330" w:rsidRPr="001326EB">
        <w:rPr>
          <w:rFonts w:ascii="Times New Roman" w:hAnsi="Times New Roman" w:cs="Times New Roman"/>
          <w:sz w:val="24"/>
          <w:szCs w:val="24"/>
        </w:rPr>
        <w:t>консервативного толка</w:t>
      </w:r>
      <w:r w:rsidR="00531330">
        <w:rPr>
          <w:rFonts w:ascii="Times New Roman" w:hAnsi="Times New Roman" w:cs="Times New Roman"/>
          <w:b/>
          <w:sz w:val="24"/>
          <w:szCs w:val="24"/>
        </w:rPr>
        <w:t xml:space="preserve">. </w:t>
      </w:r>
    </w:p>
    <w:p w:rsidR="000E55B0" w:rsidRDefault="001F496E" w:rsidP="0074778F">
      <w:pPr>
        <w:pStyle w:val="a7"/>
        <w:spacing w:line="360" w:lineRule="auto"/>
        <w:ind w:firstLine="567"/>
        <w:jc w:val="both"/>
        <w:rPr>
          <w:rFonts w:ascii="Times New Roman" w:hAnsi="Times New Roman" w:cs="Times New Roman"/>
          <w:sz w:val="24"/>
          <w:szCs w:val="24"/>
        </w:rPr>
      </w:pPr>
      <w:r w:rsidRPr="00AA5D03">
        <w:rPr>
          <w:rFonts w:ascii="Times New Roman" w:hAnsi="Times New Roman" w:cs="Times New Roman"/>
          <w:i/>
          <w:sz w:val="24"/>
          <w:szCs w:val="24"/>
        </w:rPr>
        <w:t>Леон Арон</w:t>
      </w:r>
      <w:r w:rsidR="00531330" w:rsidRPr="00AA5D03">
        <w:rPr>
          <w:rFonts w:ascii="Times New Roman" w:hAnsi="Times New Roman" w:cs="Times New Roman"/>
          <w:i/>
          <w:sz w:val="24"/>
          <w:szCs w:val="24"/>
        </w:rPr>
        <w:t xml:space="preserve"> (</w:t>
      </w:r>
      <w:proofErr w:type="spellStart"/>
      <w:r w:rsidR="00531330" w:rsidRPr="00AA5D03">
        <w:rPr>
          <w:rFonts w:ascii="Times New Roman" w:hAnsi="Times New Roman" w:cs="Times New Roman"/>
          <w:i/>
          <w:sz w:val="24"/>
          <w:szCs w:val="24"/>
        </w:rPr>
        <w:t>Leon</w:t>
      </w:r>
      <w:proofErr w:type="spellEnd"/>
      <w:r w:rsidR="00531330" w:rsidRPr="00AA5D03">
        <w:rPr>
          <w:rFonts w:ascii="Times New Roman" w:hAnsi="Times New Roman" w:cs="Times New Roman" w:hint="eastAsia"/>
          <w:i/>
          <w:sz w:val="24"/>
          <w:szCs w:val="24"/>
          <w:lang w:eastAsia="zh-CN"/>
        </w:rPr>
        <w:t xml:space="preserve"> </w:t>
      </w:r>
      <w:proofErr w:type="spellStart"/>
      <w:r w:rsidR="00531330" w:rsidRPr="00AA5D03">
        <w:rPr>
          <w:rFonts w:ascii="Times New Roman" w:hAnsi="Times New Roman" w:cs="Times New Roman"/>
          <w:i/>
          <w:sz w:val="24"/>
          <w:szCs w:val="24"/>
        </w:rPr>
        <w:t>Aron</w:t>
      </w:r>
      <w:proofErr w:type="spellEnd"/>
      <w:r w:rsidR="00531330" w:rsidRPr="00AA5D03">
        <w:rPr>
          <w:rFonts w:ascii="Times New Roman" w:hAnsi="Times New Roman" w:cs="Times New Roman"/>
          <w:i/>
          <w:sz w:val="24"/>
          <w:szCs w:val="24"/>
        </w:rPr>
        <w:t>)</w:t>
      </w:r>
      <w:r w:rsidRPr="0074778F">
        <w:rPr>
          <w:rFonts w:ascii="Times New Roman" w:hAnsi="Times New Roman" w:cs="Times New Roman"/>
          <w:sz w:val="24"/>
          <w:szCs w:val="24"/>
        </w:rPr>
        <w:t xml:space="preserve"> – </w:t>
      </w:r>
      <w:r w:rsidR="0074778F" w:rsidRPr="0074778F">
        <w:rPr>
          <w:rFonts w:ascii="Times New Roman" w:hAnsi="Times New Roman" w:cs="Times New Roman"/>
          <w:sz w:val="24"/>
          <w:szCs w:val="24"/>
        </w:rPr>
        <w:t>руководитель отдела Исследований по</w:t>
      </w:r>
      <w:r w:rsidRPr="0074778F">
        <w:rPr>
          <w:rFonts w:ascii="Times New Roman" w:hAnsi="Times New Roman" w:cs="Times New Roman"/>
          <w:sz w:val="24"/>
          <w:szCs w:val="24"/>
        </w:rPr>
        <w:t xml:space="preserve"> России</w:t>
      </w:r>
      <w:r w:rsidR="00235599" w:rsidRPr="0074778F">
        <w:rPr>
          <w:rFonts w:ascii="Times New Roman" w:hAnsi="Times New Roman" w:cs="Times New Roman"/>
          <w:sz w:val="24"/>
          <w:szCs w:val="24"/>
        </w:rPr>
        <w:t xml:space="preserve"> </w:t>
      </w:r>
      <w:r w:rsidR="00531330">
        <w:rPr>
          <w:rFonts w:ascii="Times New Roman" w:hAnsi="Times New Roman" w:cs="Times New Roman"/>
          <w:sz w:val="24"/>
          <w:szCs w:val="24"/>
        </w:rPr>
        <w:t>института американского</w:t>
      </w:r>
      <w:r w:rsidR="00235599" w:rsidRPr="0074778F">
        <w:rPr>
          <w:rFonts w:ascii="Times New Roman" w:hAnsi="Times New Roman" w:cs="Times New Roman"/>
          <w:sz w:val="24"/>
          <w:szCs w:val="24"/>
        </w:rPr>
        <w:t xml:space="preserve"> предпринимательства (</w:t>
      </w:r>
      <w:r w:rsidR="00235599" w:rsidRPr="0074778F">
        <w:rPr>
          <w:rFonts w:ascii="Times New Roman" w:hAnsi="Times New Roman" w:cs="Times New Roman"/>
          <w:sz w:val="24"/>
          <w:szCs w:val="24"/>
          <w:lang w:val="en-US"/>
        </w:rPr>
        <w:t>AEI</w:t>
      </w:r>
      <w:r w:rsidR="00235599" w:rsidRPr="0074778F">
        <w:rPr>
          <w:rFonts w:ascii="Times New Roman" w:hAnsi="Times New Roman" w:cs="Times New Roman"/>
          <w:sz w:val="24"/>
          <w:szCs w:val="24"/>
        </w:rPr>
        <w:t>)</w:t>
      </w:r>
      <w:r w:rsidRPr="0074778F">
        <w:rPr>
          <w:rFonts w:ascii="Times New Roman" w:hAnsi="Times New Roman" w:cs="Times New Roman"/>
          <w:sz w:val="24"/>
          <w:szCs w:val="24"/>
        </w:rPr>
        <w:t xml:space="preserve"> считает, что война – это продолжение политики другими средствами, и война России с Украиной не является иск</w:t>
      </w:r>
      <w:r w:rsidR="000A3F2F" w:rsidRPr="0074778F">
        <w:rPr>
          <w:rFonts w:ascii="Times New Roman" w:hAnsi="Times New Roman" w:cs="Times New Roman"/>
          <w:sz w:val="24"/>
          <w:szCs w:val="24"/>
        </w:rPr>
        <w:t xml:space="preserve">лючением. </w:t>
      </w:r>
      <w:r w:rsidR="00031A83" w:rsidRPr="0074778F">
        <w:rPr>
          <w:rFonts w:ascii="Times New Roman" w:hAnsi="Times New Roman" w:cs="Times New Roman"/>
          <w:sz w:val="24"/>
          <w:szCs w:val="24"/>
        </w:rPr>
        <w:t>По</w:t>
      </w:r>
      <w:r w:rsidR="00235599" w:rsidRPr="0074778F">
        <w:rPr>
          <w:rFonts w:ascii="Times New Roman" w:hAnsi="Times New Roman" w:cs="Times New Roman"/>
          <w:sz w:val="24"/>
          <w:szCs w:val="24"/>
        </w:rPr>
        <w:t xml:space="preserve"> его мнению, п</w:t>
      </w:r>
      <w:r w:rsidR="000A3F2F" w:rsidRPr="0074778F">
        <w:rPr>
          <w:rFonts w:ascii="Times New Roman" w:hAnsi="Times New Roman" w:cs="Times New Roman"/>
          <w:sz w:val="24"/>
          <w:szCs w:val="24"/>
        </w:rPr>
        <w:t>осле кризиса 2008-200</w:t>
      </w:r>
      <w:r w:rsidR="00031A83" w:rsidRPr="0074778F">
        <w:rPr>
          <w:rFonts w:ascii="Times New Roman" w:hAnsi="Times New Roman" w:cs="Times New Roman"/>
          <w:sz w:val="24"/>
          <w:szCs w:val="24"/>
        </w:rPr>
        <w:t>9 гг. трудно следить</w:t>
      </w:r>
      <w:r w:rsidRPr="0074778F">
        <w:rPr>
          <w:rFonts w:ascii="Times New Roman" w:hAnsi="Times New Roman" w:cs="Times New Roman"/>
          <w:sz w:val="24"/>
          <w:szCs w:val="24"/>
        </w:rPr>
        <w:t xml:space="preserve"> за внутренней политикой России.</w:t>
      </w:r>
      <w:r w:rsidR="003E3FC1">
        <w:rPr>
          <w:rFonts w:ascii="Times New Roman" w:hAnsi="Times New Roman" w:cs="Times New Roman"/>
          <w:sz w:val="24"/>
          <w:szCs w:val="24"/>
        </w:rPr>
        <w:t xml:space="preserve"> С приходом к власти Владимира</w:t>
      </w:r>
      <w:r w:rsidR="000A3F2F" w:rsidRPr="0074778F">
        <w:rPr>
          <w:rFonts w:ascii="Times New Roman" w:hAnsi="Times New Roman" w:cs="Times New Roman"/>
          <w:sz w:val="24"/>
          <w:szCs w:val="24"/>
        </w:rPr>
        <w:t xml:space="preserve"> Путина в 2012 г. в России установился авторитарный </w:t>
      </w:r>
      <w:r w:rsidR="000A3F2F" w:rsidRPr="0074778F">
        <w:rPr>
          <w:rFonts w:ascii="Times New Roman" w:hAnsi="Times New Roman" w:cs="Times New Roman"/>
          <w:sz w:val="24"/>
          <w:szCs w:val="24"/>
        </w:rPr>
        <w:lastRenderedPageBreak/>
        <w:t>режим, и чтобы отвлечь народ от внутренней политики была придумана война с Украиной. Проводимая внешняя политика и статус великой державы все больше влияют на популярность</w:t>
      </w:r>
      <w:r w:rsidR="003E3FC1">
        <w:rPr>
          <w:rFonts w:ascii="Times New Roman" w:hAnsi="Times New Roman" w:cs="Times New Roman"/>
          <w:sz w:val="24"/>
          <w:szCs w:val="24"/>
        </w:rPr>
        <w:t xml:space="preserve"> Владимира</w:t>
      </w:r>
      <w:r w:rsidR="000A3F2F" w:rsidRPr="0074778F">
        <w:rPr>
          <w:rFonts w:ascii="Times New Roman" w:hAnsi="Times New Roman" w:cs="Times New Roman"/>
          <w:sz w:val="24"/>
          <w:szCs w:val="24"/>
        </w:rPr>
        <w:t xml:space="preserve"> Путина и на легитимность политического режима. Трудно поверить</w:t>
      </w:r>
      <w:r w:rsidR="00235599" w:rsidRPr="0074778F">
        <w:rPr>
          <w:rFonts w:ascii="Times New Roman" w:hAnsi="Times New Roman" w:cs="Times New Roman"/>
          <w:sz w:val="24"/>
          <w:szCs w:val="24"/>
        </w:rPr>
        <w:t>,</w:t>
      </w:r>
      <w:r w:rsidR="000A3F2F" w:rsidRPr="0074778F">
        <w:rPr>
          <w:rFonts w:ascii="Times New Roman" w:hAnsi="Times New Roman" w:cs="Times New Roman"/>
          <w:sz w:val="24"/>
          <w:szCs w:val="24"/>
        </w:rPr>
        <w:t xml:space="preserve"> как Кремль мог мириться с европейской Украиной. </w:t>
      </w:r>
      <w:r w:rsidR="003E3FC1">
        <w:rPr>
          <w:rFonts w:ascii="Times New Roman" w:hAnsi="Times New Roman" w:cs="Times New Roman"/>
          <w:sz w:val="24"/>
          <w:szCs w:val="24"/>
        </w:rPr>
        <w:t>В</w:t>
      </w:r>
      <w:r w:rsidR="00235599" w:rsidRPr="0074778F">
        <w:rPr>
          <w:rFonts w:ascii="Times New Roman" w:hAnsi="Times New Roman" w:cs="Times New Roman"/>
          <w:sz w:val="24"/>
          <w:szCs w:val="24"/>
        </w:rPr>
        <w:t xml:space="preserve"> связи с ситуацией, которая сложилась в России в начале 1990-х гг</w:t>
      </w:r>
      <w:r w:rsidR="003E3FC1">
        <w:rPr>
          <w:rFonts w:ascii="Times New Roman" w:hAnsi="Times New Roman" w:cs="Times New Roman"/>
          <w:sz w:val="24"/>
          <w:szCs w:val="24"/>
        </w:rPr>
        <w:t>., Леон Арон не был сторонником расширения НАТО</w:t>
      </w:r>
      <w:r w:rsidR="00AC39B3">
        <w:rPr>
          <w:rStyle w:val="a5"/>
          <w:rFonts w:ascii="Times New Roman" w:hAnsi="Times New Roman" w:cs="Times New Roman"/>
          <w:sz w:val="24"/>
          <w:szCs w:val="24"/>
        </w:rPr>
        <w:footnoteReference w:id="51"/>
      </w:r>
      <w:r w:rsidR="003E3FC1">
        <w:rPr>
          <w:rFonts w:ascii="Times New Roman" w:hAnsi="Times New Roman" w:cs="Times New Roman"/>
          <w:sz w:val="24"/>
          <w:szCs w:val="24"/>
        </w:rPr>
        <w:t xml:space="preserve">. </w:t>
      </w:r>
    </w:p>
    <w:p w:rsidR="003E3FC1" w:rsidRPr="0074778F" w:rsidRDefault="003E3FC1" w:rsidP="0074778F">
      <w:pPr>
        <w:pStyle w:val="a7"/>
        <w:spacing w:line="360" w:lineRule="auto"/>
        <w:ind w:firstLine="567"/>
        <w:jc w:val="both"/>
        <w:rPr>
          <w:rFonts w:ascii="Times New Roman" w:hAnsi="Times New Roman" w:cs="Times New Roman"/>
          <w:sz w:val="24"/>
          <w:szCs w:val="24"/>
        </w:rPr>
      </w:pPr>
      <w:r w:rsidRPr="0074778F">
        <w:rPr>
          <w:rFonts w:ascii="Times New Roman" w:hAnsi="Times New Roman" w:cs="Times New Roman"/>
          <w:sz w:val="24"/>
          <w:szCs w:val="24"/>
          <w:lang w:eastAsia="zh-CN"/>
        </w:rPr>
        <w:t xml:space="preserve">Леон Арон также утверждает, что </w:t>
      </w:r>
      <w:r>
        <w:rPr>
          <w:rFonts w:ascii="Times New Roman" w:hAnsi="Times New Roman" w:cs="Times New Roman"/>
          <w:sz w:val="24"/>
          <w:szCs w:val="24"/>
          <w:lang w:eastAsia="zh-CN"/>
        </w:rPr>
        <w:t>политика Владимира</w:t>
      </w:r>
      <w:r w:rsidRPr="0074778F">
        <w:rPr>
          <w:rFonts w:ascii="Times New Roman" w:hAnsi="Times New Roman" w:cs="Times New Roman"/>
          <w:sz w:val="24"/>
          <w:szCs w:val="24"/>
          <w:lang w:eastAsia="zh-CN"/>
        </w:rPr>
        <w:t xml:space="preserve"> Путина. Его авторитарно-тоталитарный режим, о котором говорят многие западные ученые-политологи, очень похож на режим, который был установлен Гитлером в </w:t>
      </w:r>
      <w:r w:rsidRPr="0074778F">
        <w:rPr>
          <w:rFonts w:ascii="Times New Roman" w:hAnsi="Times New Roman" w:cs="Times New Roman"/>
          <w:sz w:val="24"/>
          <w:szCs w:val="24"/>
          <w:lang w:val="en-US" w:eastAsia="zh-CN"/>
        </w:rPr>
        <w:t>XX</w:t>
      </w:r>
      <w:r w:rsidRPr="0074778F">
        <w:rPr>
          <w:rFonts w:ascii="Times New Roman" w:hAnsi="Times New Roman" w:cs="Times New Roman"/>
          <w:sz w:val="24"/>
          <w:szCs w:val="24"/>
          <w:lang w:eastAsia="zh-CN"/>
        </w:rPr>
        <w:t xml:space="preserve"> в. Стабильность, демократический режим и тесное сотрудничество с ЕС – это прямая угроза режиму Путина, его мечтам о «Русском мире» и «Евразийском союзе». Путин будет продолжать войну с Украиной, пока там не установится пророссийский режим</w:t>
      </w:r>
      <w:r>
        <w:rPr>
          <w:rFonts w:ascii="Times New Roman" w:hAnsi="Times New Roman" w:cs="Times New Roman"/>
          <w:sz w:val="24"/>
          <w:szCs w:val="24"/>
          <w:lang w:eastAsia="zh-CN"/>
        </w:rPr>
        <w:t xml:space="preserve">. По </w:t>
      </w:r>
      <w:r w:rsidRPr="0074778F">
        <w:rPr>
          <w:rFonts w:ascii="Times New Roman" w:hAnsi="Times New Roman" w:cs="Times New Roman"/>
          <w:sz w:val="24"/>
          <w:szCs w:val="24"/>
          <w:lang w:eastAsia="zh-CN"/>
        </w:rPr>
        <w:t>мнению</w:t>
      </w:r>
      <w:r>
        <w:rPr>
          <w:rFonts w:ascii="Times New Roman" w:hAnsi="Times New Roman" w:cs="Times New Roman"/>
          <w:sz w:val="24"/>
          <w:szCs w:val="24"/>
          <w:lang w:eastAsia="zh-CN"/>
        </w:rPr>
        <w:t xml:space="preserve"> Леона Арона,</w:t>
      </w:r>
      <w:r w:rsidRPr="0074778F">
        <w:rPr>
          <w:rFonts w:ascii="Times New Roman" w:hAnsi="Times New Roman" w:cs="Times New Roman"/>
          <w:sz w:val="24"/>
          <w:szCs w:val="24"/>
          <w:lang w:eastAsia="zh-CN"/>
        </w:rPr>
        <w:t xml:space="preserve"> Запад не должен заставлять Россию покидать Украину, так как военные действия России влекут за собой большие финансовые вложения, чем можно спровоцировать внутреннюю нестабильность внутри самой России</w:t>
      </w:r>
      <w:r>
        <w:rPr>
          <w:rStyle w:val="a5"/>
          <w:rFonts w:ascii="Times New Roman" w:hAnsi="Times New Roman" w:cs="Times New Roman"/>
          <w:sz w:val="24"/>
          <w:szCs w:val="24"/>
          <w:lang w:eastAsia="zh-CN"/>
        </w:rPr>
        <w:footnoteReference w:id="52"/>
      </w:r>
      <w:r>
        <w:rPr>
          <w:rFonts w:ascii="Times New Roman" w:hAnsi="Times New Roman" w:cs="Times New Roman"/>
          <w:sz w:val="24"/>
          <w:szCs w:val="24"/>
          <w:lang w:eastAsia="zh-CN"/>
        </w:rPr>
        <w:t>.</w:t>
      </w:r>
    </w:p>
    <w:p w:rsidR="00FA1CB6" w:rsidRPr="0074778F" w:rsidRDefault="00FC4F96" w:rsidP="0074778F">
      <w:pPr>
        <w:pStyle w:val="a7"/>
        <w:spacing w:line="360" w:lineRule="auto"/>
        <w:ind w:firstLine="567"/>
        <w:jc w:val="both"/>
        <w:rPr>
          <w:rFonts w:ascii="Times New Roman" w:hAnsi="Times New Roman" w:cs="Times New Roman"/>
          <w:sz w:val="24"/>
          <w:szCs w:val="24"/>
        </w:rPr>
      </w:pPr>
      <w:r w:rsidRPr="0074778F">
        <w:rPr>
          <w:rFonts w:ascii="Times New Roman" w:hAnsi="Times New Roman" w:cs="Times New Roman"/>
          <w:sz w:val="24"/>
          <w:szCs w:val="24"/>
        </w:rPr>
        <w:t>Постоянный представитель США в НАТ</w:t>
      </w:r>
      <w:r w:rsidR="003E3FC1">
        <w:rPr>
          <w:rFonts w:ascii="Times New Roman" w:hAnsi="Times New Roman" w:cs="Times New Roman"/>
          <w:sz w:val="24"/>
          <w:szCs w:val="24"/>
        </w:rPr>
        <w:t>О в 2009-2013 гг., Президент Чик</w:t>
      </w:r>
      <w:r w:rsidRPr="0074778F">
        <w:rPr>
          <w:rFonts w:ascii="Times New Roman" w:hAnsi="Times New Roman" w:cs="Times New Roman"/>
          <w:sz w:val="24"/>
          <w:szCs w:val="24"/>
        </w:rPr>
        <w:t>агского Совета по глобальным вопросам (</w:t>
      </w:r>
      <w:r w:rsidRPr="0074778F">
        <w:rPr>
          <w:rFonts w:ascii="Times New Roman" w:hAnsi="Times New Roman" w:cs="Times New Roman"/>
          <w:sz w:val="24"/>
          <w:szCs w:val="24"/>
          <w:lang w:val="en-US"/>
        </w:rPr>
        <w:t>the</w:t>
      </w:r>
      <w:r w:rsidRPr="0074778F">
        <w:rPr>
          <w:rFonts w:ascii="Times New Roman" w:hAnsi="Times New Roman" w:cs="Times New Roman"/>
          <w:sz w:val="24"/>
          <w:szCs w:val="24"/>
        </w:rPr>
        <w:t xml:space="preserve"> </w:t>
      </w:r>
      <w:r w:rsidRPr="0074778F">
        <w:rPr>
          <w:rFonts w:ascii="Times New Roman" w:hAnsi="Times New Roman" w:cs="Times New Roman"/>
          <w:sz w:val="24"/>
          <w:szCs w:val="24"/>
          <w:lang w:val="en-US"/>
        </w:rPr>
        <w:t>Chicago</w:t>
      </w:r>
      <w:r w:rsidRPr="0074778F">
        <w:rPr>
          <w:rFonts w:ascii="Times New Roman" w:hAnsi="Times New Roman" w:cs="Times New Roman"/>
          <w:sz w:val="24"/>
          <w:szCs w:val="24"/>
        </w:rPr>
        <w:t xml:space="preserve"> </w:t>
      </w:r>
      <w:r w:rsidRPr="0074778F">
        <w:rPr>
          <w:rFonts w:ascii="Times New Roman" w:hAnsi="Times New Roman" w:cs="Times New Roman"/>
          <w:sz w:val="24"/>
          <w:szCs w:val="24"/>
          <w:lang w:val="en-US"/>
        </w:rPr>
        <w:t>Council</w:t>
      </w:r>
      <w:r w:rsidRPr="0074778F">
        <w:rPr>
          <w:rFonts w:ascii="Times New Roman" w:hAnsi="Times New Roman" w:cs="Times New Roman"/>
          <w:sz w:val="24"/>
          <w:szCs w:val="24"/>
        </w:rPr>
        <w:t xml:space="preserve"> </w:t>
      </w:r>
      <w:r w:rsidRPr="0074778F">
        <w:rPr>
          <w:rFonts w:ascii="Times New Roman" w:hAnsi="Times New Roman" w:cs="Times New Roman"/>
          <w:sz w:val="24"/>
          <w:szCs w:val="24"/>
          <w:lang w:val="en-US"/>
        </w:rPr>
        <w:t>on</w:t>
      </w:r>
      <w:r w:rsidRPr="0074778F">
        <w:rPr>
          <w:rFonts w:ascii="Times New Roman" w:hAnsi="Times New Roman" w:cs="Times New Roman"/>
          <w:sz w:val="24"/>
          <w:szCs w:val="24"/>
        </w:rPr>
        <w:t xml:space="preserve"> </w:t>
      </w:r>
      <w:r w:rsidRPr="0074778F">
        <w:rPr>
          <w:rFonts w:ascii="Times New Roman" w:hAnsi="Times New Roman" w:cs="Times New Roman"/>
          <w:sz w:val="24"/>
          <w:szCs w:val="24"/>
          <w:lang w:val="en-US"/>
        </w:rPr>
        <w:t>Global</w:t>
      </w:r>
      <w:r w:rsidRPr="0074778F">
        <w:rPr>
          <w:rFonts w:ascii="Times New Roman" w:hAnsi="Times New Roman" w:cs="Times New Roman"/>
          <w:sz w:val="24"/>
          <w:szCs w:val="24"/>
        </w:rPr>
        <w:t xml:space="preserve"> </w:t>
      </w:r>
      <w:r w:rsidRPr="0074778F">
        <w:rPr>
          <w:rFonts w:ascii="Times New Roman" w:hAnsi="Times New Roman" w:cs="Times New Roman"/>
          <w:sz w:val="24"/>
          <w:szCs w:val="24"/>
          <w:lang w:val="en-US"/>
        </w:rPr>
        <w:t>Affairs</w:t>
      </w:r>
      <w:r w:rsidRPr="0074778F">
        <w:rPr>
          <w:rFonts w:ascii="Times New Roman" w:hAnsi="Times New Roman" w:cs="Times New Roman"/>
          <w:sz w:val="24"/>
          <w:szCs w:val="24"/>
        </w:rPr>
        <w:t xml:space="preserve">) </w:t>
      </w:r>
      <w:proofErr w:type="spellStart"/>
      <w:r w:rsidRPr="00AA5D03">
        <w:rPr>
          <w:rFonts w:ascii="Times New Roman" w:hAnsi="Times New Roman" w:cs="Times New Roman"/>
          <w:i/>
          <w:sz w:val="24"/>
          <w:szCs w:val="24"/>
        </w:rPr>
        <w:t>Иво</w:t>
      </w:r>
      <w:proofErr w:type="spellEnd"/>
      <w:r w:rsidRPr="00AA5D03">
        <w:rPr>
          <w:rFonts w:ascii="Times New Roman" w:hAnsi="Times New Roman" w:cs="Times New Roman"/>
          <w:i/>
          <w:sz w:val="24"/>
          <w:szCs w:val="24"/>
        </w:rPr>
        <w:t xml:space="preserve"> </w:t>
      </w:r>
      <w:proofErr w:type="spellStart"/>
      <w:r w:rsidRPr="00AA5D03">
        <w:rPr>
          <w:rFonts w:ascii="Times New Roman" w:hAnsi="Times New Roman" w:cs="Times New Roman"/>
          <w:i/>
          <w:sz w:val="24"/>
          <w:szCs w:val="24"/>
        </w:rPr>
        <w:t>Даалдер</w:t>
      </w:r>
      <w:proofErr w:type="spellEnd"/>
      <w:r w:rsidR="00A73DA4" w:rsidRPr="00AA5D03">
        <w:rPr>
          <w:rFonts w:ascii="Times New Roman" w:hAnsi="Times New Roman" w:cs="Times New Roman"/>
          <w:i/>
          <w:sz w:val="24"/>
          <w:szCs w:val="24"/>
        </w:rPr>
        <w:t xml:space="preserve"> (</w:t>
      </w:r>
      <w:r w:rsidR="00A73DA4" w:rsidRPr="00AA5D03">
        <w:rPr>
          <w:rFonts w:ascii="Times New Roman" w:hAnsi="Times New Roman" w:cs="Times New Roman"/>
          <w:i/>
          <w:sz w:val="24"/>
          <w:szCs w:val="24"/>
          <w:lang w:val="en-US"/>
        </w:rPr>
        <w:t>Ivo</w:t>
      </w:r>
      <w:r w:rsidR="00A73DA4" w:rsidRPr="00AA5D03">
        <w:rPr>
          <w:rFonts w:ascii="Times New Roman" w:hAnsi="Times New Roman" w:cs="Times New Roman"/>
          <w:i/>
          <w:sz w:val="24"/>
          <w:szCs w:val="24"/>
        </w:rPr>
        <w:t xml:space="preserve"> </w:t>
      </w:r>
      <w:r w:rsidR="00A73DA4" w:rsidRPr="00AA5D03">
        <w:rPr>
          <w:rFonts w:ascii="Times New Roman" w:hAnsi="Times New Roman" w:cs="Times New Roman"/>
          <w:i/>
          <w:sz w:val="24"/>
          <w:szCs w:val="24"/>
          <w:lang w:val="en-US"/>
        </w:rPr>
        <w:t>H</w:t>
      </w:r>
      <w:r w:rsidR="00A73DA4" w:rsidRPr="00AA5D03">
        <w:rPr>
          <w:rFonts w:ascii="Times New Roman" w:hAnsi="Times New Roman" w:cs="Times New Roman"/>
          <w:i/>
          <w:sz w:val="24"/>
          <w:szCs w:val="24"/>
        </w:rPr>
        <w:t xml:space="preserve">. </w:t>
      </w:r>
      <w:proofErr w:type="spellStart"/>
      <w:r w:rsidR="00A73DA4" w:rsidRPr="00AA5D03">
        <w:rPr>
          <w:rFonts w:ascii="Times New Roman" w:hAnsi="Times New Roman" w:cs="Times New Roman"/>
          <w:i/>
          <w:sz w:val="24"/>
          <w:szCs w:val="24"/>
          <w:lang w:val="en-US"/>
        </w:rPr>
        <w:t>Daalder</w:t>
      </w:r>
      <w:proofErr w:type="spellEnd"/>
      <w:r w:rsidR="00A73DA4" w:rsidRPr="00AA5D03">
        <w:rPr>
          <w:rFonts w:ascii="Times New Roman" w:hAnsi="Times New Roman" w:cs="Times New Roman" w:hint="eastAsia"/>
          <w:i/>
          <w:sz w:val="24"/>
          <w:szCs w:val="24"/>
        </w:rPr>
        <w:t>)</w:t>
      </w:r>
      <w:r w:rsidRPr="0074778F">
        <w:rPr>
          <w:rFonts w:ascii="Times New Roman" w:hAnsi="Times New Roman" w:cs="Times New Roman"/>
          <w:sz w:val="24"/>
          <w:szCs w:val="24"/>
        </w:rPr>
        <w:t>, ссылаясь на Парижскую хартию 1990 г., которая признает свободу европейских стран в выборе альянсов</w:t>
      </w:r>
      <w:r w:rsidR="00E952B9">
        <w:rPr>
          <w:rFonts w:ascii="Times New Roman" w:hAnsi="Times New Roman" w:cs="Times New Roman"/>
          <w:sz w:val="24"/>
          <w:szCs w:val="24"/>
        </w:rPr>
        <w:t>, к которым они могли</w:t>
      </w:r>
      <w:r w:rsidR="00900B17" w:rsidRPr="0074778F">
        <w:rPr>
          <w:rFonts w:ascii="Times New Roman" w:hAnsi="Times New Roman" w:cs="Times New Roman"/>
          <w:sz w:val="24"/>
          <w:szCs w:val="24"/>
        </w:rPr>
        <w:t xml:space="preserve"> примкнуть</w:t>
      </w:r>
      <w:r w:rsidRPr="0074778F">
        <w:rPr>
          <w:rFonts w:ascii="Times New Roman" w:hAnsi="Times New Roman" w:cs="Times New Roman"/>
          <w:sz w:val="24"/>
          <w:szCs w:val="24"/>
        </w:rPr>
        <w:t xml:space="preserve"> после окончания холодной войны, пишет, что Росс</w:t>
      </w:r>
      <w:r w:rsidR="00531330">
        <w:rPr>
          <w:rFonts w:ascii="Times New Roman" w:hAnsi="Times New Roman" w:cs="Times New Roman"/>
          <w:sz w:val="24"/>
          <w:szCs w:val="24"/>
        </w:rPr>
        <w:t>ия никогда не выступала против расширения</w:t>
      </w:r>
      <w:r w:rsidRPr="0074778F">
        <w:rPr>
          <w:rFonts w:ascii="Times New Roman" w:hAnsi="Times New Roman" w:cs="Times New Roman"/>
          <w:sz w:val="24"/>
          <w:szCs w:val="24"/>
        </w:rPr>
        <w:t xml:space="preserve"> НАТО, как </w:t>
      </w:r>
      <w:r w:rsidR="00E11B21" w:rsidRPr="0074778F">
        <w:rPr>
          <w:rFonts w:ascii="Times New Roman" w:hAnsi="Times New Roman" w:cs="Times New Roman"/>
          <w:sz w:val="24"/>
          <w:szCs w:val="24"/>
        </w:rPr>
        <w:t>в 1990 г., в 1999 г., в 2004 г.,</w:t>
      </w:r>
      <w:r w:rsidR="00531330">
        <w:rPr>
          <w:rFonts w:ascii="Times New Roman" w:hAnsi="Times New Roman" w:cs="Times New Roman"/>
          <w:sz w:val="24"/>
          <w:szCs w:val="24"/>
        </w:rPr>
        <w:t xml:space="preserve"> и</w:t>
      </w:r>
      <w:r w:rsidR="00E11B21" w:rsidRPr="0074778F">
        <w:rPr>
          <w:rFonts w:ascii="Times New Roman" w:hAnsi="Times New Roman" w:cs="Times New Roman"/>
          <w:sz w:val="24"/>
          <w:szCs w:val="24"/>
        </w:rPr>
        <w:t xml:space="preserve"> в 2009 г. </w:t>
      </w:r>
    </w:p>
    <w:p w:rsidR="005829FB" w:rsidRPr="0074778F" w:rsidRDefault="0001682F" w:rsidP="003E3FC1">
      <w:pPr>
        <w:pStyle w:val="a7"/>
        <w:spacing w:line="360" w:lineRule="auto"/>
        <w:ind w:firstLine="567"/>
        <w:jc w:val="both"/>
        <w:rPr>
          <w:rFonts w:ascii="Times New Roman" w:hAnsi="Times New Roman" w:cs="Times New Roman"/>
          <w:sz w:val="24"/>
          <w:szCs w:val="24"/>
          <w:lang w:eastAsia="zh-CN"/>
        </w:rPr>
      </w:pPr>
      <w:proofErr w:type="spellStart"/>
      <w:r w:rsidRPr="0030594A">
        <w:rPr>
          <w:rFonts w:ascii="Times New Roman" w:hAnsi="Times New Roman" w:cs="Times New Roman"/>
          <w:i/>
          <w:sz w:val="24"/>
          <w:szCs w:val="24"/>
          <w:lang w:eastAsia="zh-CN"/>
        </w:rPr>
        <w:t>Кейт</w:t>
      </w:r>
      <w:proofErr w:type="spellEnd"/>
      <w:r w:rsidRPr="0030594A">
        <w:rPr>
          <w:rFonts w:ascii="Times New Roman" w:hAnsi="Times New Roman" w:cs="Times New Roman"/>
          <w:i/>
          <w:sz w:val="24"/>
          <w:szCs w:val="24"/>
          <w:lang w:eastAsia="zh-CN"/>
        </w:rPr>
        <w:t xml:space="preserve"> </w:t>
      </w:r>
      <w:proofErr w:type="spellStart"/>
      <w:r w:rsidRPr="0030594A">
        <w:rPr>
          <w:rFonts w:ascii="Times New Roman" w:hAnsi="Times New Roman" w:cs="Times New Roman"/>
          <w:i/>
          <w:sz w:val="24"/>
          <w:szCs w:val="24"/>
          <w:lang w:eastAsia="zh-CN"/>
        </w:rPr>
        <w:t>Дарден</w:t>
      </w:r>
      <w:proofErr w:type="spellEnd"/>
      <w:r w:rsidR="0030594A">
        <w:rPr>
          <w:rFonts w:ascii="Times New Roman" w:hAnsi="Times New Roman" w:cs="Times New Roman"/>
          <w:sz w:val="24"/>
          <w:szCs w:val="24"/>
          <w:lang w:eastAsia="zh-CN"/>
        </w:rPr>
        <w:t xml:space="preserve">, </w:t>
      </w:r>
      <w:r w:rsidRPr="0074778F">
        <w:rPr>
          <w:rFonts w:ascii="Times New Roman" w:hAnsi="Times New Roman" w:cs="Times New Roman"/>
          <w:sz w:val="24"/>
          <w:szCs w:val="24"/>
          <w:lang w:eastAsia="zh-CN"/>
        </w:rPr>
        <w:t>профессор Школы международного сервиса</w:t>
      </w:r>
      <w:r w:rsidR="00574AAA" w:rsidRPr="0074778F">
        <w:rPr>
          <w:rFonts w:ascii="Times New Roman" w:hAnsi="Times New Roman" w:cs="Times New Roman"/>
          <w:sz w:val="24"/>
          <w:szCs w:val="24"/>
          <w:lang w:eastAsia="zh-CN"/>
        </w:rPr>
        <w:t xml:space="preserve"> Американского университета, утверждает, что Россия обеспокоена расширением влияния США на ее непосредственные границы, которые она считает исторически российскими. </w:t>
      </w:r>
      <w:r w:rsidR="00CC2633" w:rsidRPr="0074778F">
        <w:rPr>
          <w:rFonts w:ascii="Times New Roman" w:hAnsi="Times New Roman" w:cs="Times New Roman"/>
          <w:sz w:val="24"/>
          <w:szCs w:val="24"/>
          <w:lang w:eastAsia="zh-CN"/>
        </w:rPr>
        <w:t>Если бы даже не существовали ЕС и НАТО, присутствие антироссийских правительств, привязанных к США, было бы расценено как угроза для противостояни</w:t>
      </w:r>
      <w:r w:rsidR="008270AC" w:rsidRPr="0074778F">
        <w:rPr>
          <w:rFonts w:ascii="Times New Roman" w:hAnsi="Times New Roman" w:cs="Times New Roman"/>
          <w:sz w:val="24"/>
          <w:szCs w:val="24"/>
          <w:lang w:eastAsia="zh-CN"/>
        </w:rPr>
        <w:t>я</w:t>
      </w:r>
      <w:r w:rsidR="003A126A" w:rsidRPr="0074778F">
        <w:rPr>
          <w:rFonts w:ascii="Times New Roman" w:hAnsi="Times New Roman" w:cs="Times New Roman"/>
          <w:sz w:val="24"/>
          <w:szCs w:val="24"/>
          <w:lang w:eastAsia="zh-CN"/>
        </w:rPr>
        <w:t xml:space="preserve"> экономическому давлению</w:t>
      </w:r>
      <w:r w:rsidR="008270AC" w:rsidRPr="0074778F">
        <w:rPr>
          <w:rFonts w:ascii="Times New Roman" w:hAnsi="Times New Roman" w:cs="Times New Roman"/>
          <w:sz w:val="24"/>
          <w:szCs w:val="24"/>
          <w:lang w:eastAsia="zh-CN"/>
        </w:rPr>
        <w:t>, скрытым действиям и прямым военным конфликтам</w:t>
      </w:r>
      <w:r w:rsidR="00900B17" w:rsidRPr="0074778F">
        <w:rPr>
          <w:rFonts w:ascii="Times New Roman" w:hAnsi="Times New Roman" w:cs="Times New Roman"/>
          <w:sz w:val="24"/>
          <w:szCs w:val="24"/>
          <w:lang w:eastAsia="zh-CN"/>
        </w:rPr>
        <w:t xml:space="preserve"> с Россией</w:t>
      </w:r>
      <w:r w:rsidR="00900B17" w:rsidRPr="0074778F">
        <w:rPr>
          <w:rStyle w:val="a5"/>
          <w:rFonts w:ascii="Times New Roman" w:hAnsi="Times New Roman" w:cs="Times New Roman"/>
          <w:sz w:val="24"/>
          <w:szCs w:val="24"/>
          <w:lang w:eastAsia="zh-CN"/>
        </w:rPr>
        <w:footnoteReference w:id="53"/>
      </w:r>
      <w:r w:rsidR="00900B17" w:rsidRPr="0074778F">
        <w:rPr>
          <w:rFonts w:ascii="Times New Roman" w:hAnsi="Times New Roman" w:cs="Times New Roman"/>
          <w:sz w:val="24"/>
          <w:szCs w:val="24"/>
          <w:lang w:eastAsia="zh-CN"/>
        </w:rPr>
        <w:t xml:space="preserve">. </w:t>
      </w:r>
    </w:p>
    <w:p w:rsidR="00EA5C77" w:rsidRPr="00BE0902" w:rsidRDefault="00EA4381" w:rsidP="0074778F">
      <w:pPr>
        <w:pStyle w:val="a7"/>
        <w:spacing w:line="360" w:lineRule="auto"/>
        <w:ind w:firstLine="567"/>
        <w:jc w:val="both"/>
        <w:rPr>
          <w:rFonts w:ascii="Times New Roman" w:hAnsi="Times New Roman" w:cs="Times New Roman"/>
          <w:sz w:val="24"/>
          <w:szCs w:val="24"/>
          <w:lang w:eastAsia="zh-CN"/>
        </w:rPr>
      </w:pPr>
      <w:proofErr w:type="spellStart"/>
      <w:r w:rsidRPr="0030594A">
        <w:rPr>
          <w:rFonts w:ascii="Times New Roman" w:hAnsi="Times New Roman" w:cs="Times New Roman"/>
          <w:i/>
          <w:sz w:val="24"/>
          <w:szCs w:val="24"/>
          <w:lang w:eastAsia="zh-CN"/>
        </w:rPr>
        <w:t>Десмонд</w:t>
      </w:r>
      <w:proofErr w:type="spellEnd"/>
      <w:r w:rsidRPr="0030594A">
        <w:rPr>
          <w:rFonts w:ascii="Times New Roman" w:hAnsi="Times New Roman" w:cs="Times New Roman"/>
          <w:i/>
          <w:sz w:val="24"/>
          <w:szCs w:val="24"/>
          <w:lang w:eastAsia="zh-CN"/>
        </w:rPr>
        <w:t xml:space="preserve"> </w:t>
      </w:r>
      <w:proofErr w:type="spellStart"/>
      <w:r w:rsidRPr="0030594A">
        <w:rPr>
          <w:rFonts w:ascii="Times New Roman" w:hAnsi="Times New Roman" w:cs="Times New Roman"/>
          <w:i/>
          <w:sz w:val="24"/>
          <w:szCs w:val="24"/>
          <w:lang w:eastAsia="zh-CN"/>
        </w:rPr>
        <w:t>Лакман</w:t>
      </w:r>
      <w:proofErr w:type="spellEnd"/>
      <w:r w:rsidR="0074778F" w:rsidRPr="00BE0902">
        <w:rPr>
          <w:rFonts w:ascii="Times New Roman" w:hAnsi="Times New Roman" w:cs="Times New Roman"/>
          <w:sz w:val="24"/>
          <w:szCs w:val="24"/>
          <w:lang w:eastAsia="zh-CN"/>
        </w:rPr>
        <w:t xml:space="preserve">, сотрудник Американского института предпринимательства, в своей статье за 2014 г. пишет, что по подсчетам МВФ для стабилизации ситуации на Украине требуется 19 миллиардов долларов, возможно, и значительно больше. Из этой </w:t>
      </w:r>
      <w:r w:rsidR="0074778F" w:rsidRPr="00BE0902">
        <w:rPr>
          <w:rFonts w:ascii="Times New Roman" w:hAnsi="Times New Roman" w:cs="Times New Roman"/>
          <w:sz w:val="24"/>
          <w:szCs w:val="24"/>
          <w:lang w:eastAsia="zh-CN"/>
        </w:rPr>
        <w:lastRenderedPageBreak/>
        <w:t>суммы США гарантировало выплатить 50 млн долларов.  Запад не оставит вопрос по Украине не решенным, так как эта страна имеет важное геополитическое положение</w:t>
      </w:r>
      <w:r w:rsidR="0074778F" w:rsidRPr="00BE0902">
        <w:rPr>
          <w:rStyle w:val="a5"/>
          <w:rFonts w:ascii="Times New Roman" w:hAnsi="Times New Roman" w:cs="Times New Roman"/>
          <w:sz w:val="24"/>
          <w:szCs w:val="24"/>
          <w:lang w:eastAsia="zh-CN"/>
        </w:rPr>
        <w:footnoteReference w:id="54"/>
      </w:r>
      <w:r w:rsidR="0074778F" w:rsidRPr="00BE0902">
        <w:rPr>
          <w:rFonts w:ascii="Times New Roman" w:hAnsi="Times New Roman" w:cs="Times New Roman"/>
          <w:sz w:val="24"/>
          <w:szCs w:val="24"/>
          <w:lang w:eastAsia="zh-CN"/>
        </w:rPr>
        <w:t>.</w:t>
      </w:r>
      <w:r w:rsidR="00EA5C77" w:rsidRPr="00BE0902">
        <w:rPr>
          <w:rFonts w:ascii="Times New Roman" w:hAnsi="Times New Roman" w:cs="Times New Roman"/>
          <w:sz w:val="24"/>
          <w:szCs w:val="24"/>
          <w:lang w:eastAsia="zh-CN"/>
        </w:rPr>
        <w:t xml:space="preserve"> </w:t>
      </w:r>
    </w:p>
    <w:p w:rsidR="00EA4381" w:rsidRDefault="00EA5C77" w:rsidP="0074778F">
      <w:pPr>
        <w:pStyle w:val="a7"/>
        <w:spacing w:line="360" w:lineRule="auto"/>
        <w:ind w:firstLine="567"/>
        <w:jc w:val="both"/>
        <w:rPr>
          <w:rFonts w:ascii="Times New Roman" w:hAnsi="Times New Roman" w:cs="Times New Roman"/>
          <w:sz w:val="24"/>
          <w:szCs w:val="24"/>
        </w:rPr>
      </w:pPr>
      <w:r w:rsidRPr="00BE0902">
        <w:rPr>
          <w:rFonts w:ascii="Times New Roman" w:hAnsi="Times New Roman" w:cs="Times New Roman"/>
          <w:sz w:val="24"/>
          <w:szCs w:val="24"/>
          <w:lang w:eastAsia="zh-CN"/>
        </w:rPr>
        <w:t xml:space="preserve">Авторы статьи </w:t>
      </w:r>
      <w:r w:rsidR="00EF671E" w:rsidRPr="00BE0902">
        <w:rPr>
          <w:rFonts w:ascii="Times New Roman" w:hAnsi="Times New Roman" w:cs="Times New Roman"/>
          <w:sz w:val="24"/>
          <w:szCs w:val="24"/>
          <w:lang w:eastAsia="zh-CN"/>
        </w:rPr>
        <w:t xml:space="preserve">«Почему </w:t>
      </w:r>
      <w:r w:rsidR="003E3FC1">
        <w:rPr>
          <w:rFonts w:ascii="Times New Roman" w:hAnsi="Times New Roman" w:cs="Times New Roman"/>
          <w:sz w:val="24"/>
          <w:szCs w:val="24"/>
          <w:lang w:eastAsia="zh-CN"/>
        </w:rPr>
        <w:t>значимо</w:t>
      </w:r>
      <w:r w:rsidR="00EF671E" w:rsidRPr="00BE0902">
        <w:rPr>
          <w:rFonts w:ascii="Times New Roman" w:hAnsi="Times New Roman" w:cs="Times New Roman"/>
          <w:sz w:val="24"/>
          <w:szCs w:val="24"/>
          <w:lang w:eastAsia="zh-CN"/>
        </w:rPr>
        <w:t xml:space="preserve"> выиграть в Украине» (‘</w:t>
      </w:r>
      <w:r w:rsidR="00EF671E" w:rsidRPr="00BE0902">
        <w:rPr>
          <w:rFonts w:ascii="Times New Roman" w:hAnsi="Times New Roman" w:cs="Times New Roman"/>
          <w:sz w:val="24"/>
          <w:szCs w:val="24"/>
          <w:lang w:val="en-US" w:eastAsia="zh-CN"/>
        </w:rPr>
        <w:t>Why</w:t>
      </w:r>
      <w:r w:rsidR="00EF671E" w:rsidRPr="00BE0902">
        <w:rPr>
          <w:rFonts w:ascii="Times New Roman" w:hAnsi="Times New Roman" w:cs="Times New Roman"/>
          <w:sz w:val="24"/>
          <w:szCs w:val="24"/>
          <w:lang w:eastAsia="zh-CN"/>
        </w:rPr>
        <w:t xml:space="preserve"> </w:t>
      </w:r>
      <w:r w:rsidR="00EF671E" w:rsidRPr="00BE0902">
        <w:rPr>
          <w:rFonts w:ascii="Times New Roman" w:hAnsi="Times New Roman" w:cs="Times New Roman"/>
          <w:sz w:val="24"/>
          <w:szCs w:val="24"/>
          <w:lang w:val="en-US" w:eastAsia="zh-CN"/>
        </w:rPr>
        <w:t>winning</w:t>
      </w:r>
      <w:r w:rsidR="00EF671E" w:rsidRPr="00BE0902">
        <w:rPr>
          <w:rFonts w:ascii="Times New Roman" w:hAnsi="Times New Roman" w:cs="Times New Roman"/>
          <w:sz w:val="24"/>
          <w:szCs w:val="24"/>
          <w:lang w:eastAsia="zh-CN"/>
        </w:rPr>
        <w:t xml:space="preserve"> </w:t>
      </w:r>
      <w:r w:rsidR="00EF671E" w:rsidRPr="00BE0902">
        <w:rPr>
          <w:rFonts w:ascii="Times New Roman" w:hAnsi="Times New Roman" w:cs="Times New Roman"/>
          <w:sz w:val="24"/>
          <w:szCs w:val="24"/>
          <w:lang w:val="en-US" w:eastAsia="zh-CN"/>
        </w:rPr>
        <w:t>in</w:t>
      </w:r>
      <w:r w:rsidR="00EF671E" w:rsidRPr="00BE0902">
        <w:rPr>
          <w:rFonts w:ascii="Times New Roman" w:hAnsi="Times New Roman" w:cs="Times New Roman"/>
          <w:sz w:val="24"/>
          <w:szCs w:val="24"/>
          <w:lang w:eastAsia="zh-CN"/>
        </w:rPr>
        <w:t xml:space="preserve"> </w:t>
      </w:r>
      <w:r w:rsidR="00EF671E" w:rsidRPr="00BE0902">
        <w:rPr>
          <w:rFonts w:ascii="Times New Roman" w:hAnsi="Times New Roman" w:cs="Times New Roman"/>
          <w:sz w:val="24"/>
          <w:szCs w:val="24"/>
          <w:lang w:val="en-US" w:eastAsia="zh-CN"/>
        </w:rPr>
        <w:t>Ukraine</w:t>
      </w:r>
      <w:r w:rsidR="00EF671E" w:rsidRPr="00BE0902">
        <w:rPr>
          <w:rFonts w:ascii="Times New Roman" w:hAnsi="Times New Roman" w:cs="Times New Roman"/>
          <w:sz w:val="24"/>
          <w:szCs w:val="24"/>
          <w:lang w:eastAsia="zh-CN"/>
        </w:rPr>
        <w:t xml:space="preserve"> </w:t>
      </w:r>
      <w:r w:rsidR="00EF671E" w:rsidRPr="00BE0902">
        <w:rPr>
          <w:rFonts w:ascii="Times New Roman" w:hAnsi="Times New Roman" w:cs="Times New Roman"/>
          <w:sz w:val="24"/>
          <w:szCs w:val="24"/>
          <w:lang w:val="en-US" w:eastAsia="zh-CN"/>
        </w:rPr>
        <w:t>matters</w:t>
      </w:r>
      <w:r w:rsidR="00EF671E" w:rsidRPr="00BE0902">
        <w:rPr>
          <w:rFonts w:ascii="Times New Roman" w:hAnsi="Times New Roman" w:cs="Times New Roman"/>
          <w:sz w:val="24"/>
          <w:szCs w:val="24"/>
          <w:lang w:eastAsia="zh-CN"/>
        </w:rPr>
        <w:t>’</w:t>
      </w:r>
      <w:r w:rsidR="00EF671E" w:rsidRPr="00112290">
        <w:rPr>
          <w:rFonts w:ascii="Times New Roman" w:hAnsi="Times New Roman" w:cs="Times New Roman"/>
          <w:i/>
          <w:sz w:val="24"/>
          <w:szCs w:val="24"/>
          <w:lang w:eastAsia="zh-CN"/>
        </w:rPr>
        <w:t>)</w:t>
      </w:r>
      <w:r w:rsidRPr="00112290">
        <w:rPr>
          <w:rFonts w:ascii="Times New Roman" w:hAnsi="Times New Roman" w:cs="Times New Roman"/>
          <w:i/>
          <w:sz w:val="24"/>
          <w:szCs w:val="24"/>
          <w:lang w:eastAsia="zh-CN"/>
        </w:rPr>
        <w:t xml:space="preserve"> Гарри </w:t>
      </w:r>
      <w:proofErr w:type="spellStart"/>
      <w:r w:rsidRPr="00112290">
        <w:rPr>
          <w:rFonts w:ascii="Times New Roman" w:hAnsi="Times New Roman" w:cs="Times New Roman"/>
          <w:i/>
          <w:sz w:val="24"/>
          <w:szCs w:val="24"/>
          <w:lang w:eastAsia="zh-CN"/>
        </w:rPr>
        <w:t>Шмитд</w:t>
      </w:r>
      <w:proofErr w:type="spellEnd"/>
      <w:r w:rsidR="00B7521A" w:rsidRPr="00BE0902">
        <w:rPr>
          <w:rFonts w:ascii="Times New Roman" w:hAnsi="Times New Roman" w:cs="Times New Roman"/>
          <w:sz w:val="24"/>
          <w:szCs w:val="24"/>
          <w:lang w:eastAsia="zh-CN"/>
        </w:rPr>
        <w:t xml:space="preserve"> (ученый и содиректор Центра исследований безопасности морских судов при Американском институте предпринимательства)</w:t>
      </w:r>
      <w:r w:rsidR="0074778F" w:rsidRPr="00BE0902">
        <w:rPr>
          <w:rFonts w:ascii="Times New Roman" w:hAnsi="Times New Roman" w:cs="Times New Roman"/>
          <w:sz w:val="24"/>
          <w:szCs w:val="24"/>
          <w:lang w:eastAsia="zh-CN"/>
        </w:rPr>
        <w:t xml:space="preserve"> </w:t>
      </w:r>
      <w:r w:rsidRPr="00BE0902">
        <w:rPr>
          <w:rFonts w:ascii="Times New Roman" w:hAnsi="Times New Roman" w:cs="Times New Roman"/>
          <w:sz w:val="24"/>
          <w:szCs w:val="24"/>
          <w:lang w:eastAsia="zh-CN"/>
        </w:rPr>
        <w:t xml:space="preserve">и </w:t>
      </w:r>
      <w:r w:rsidRPr="00112290">
        <w:rPr>
          <w:rFonts w:ascii="Times New Roman" w:hAnsi="Times New Roman" w:cs="Times New Roman"/>
          <w:i/>
          <w:sz w:val="24"/>
          <w:szCs w:val="24"/>
          <w:lang w:eastAsia="zh-CN"/>
        </w:rPr>
        <w:t xml:space="preserve">Джефри </w:t>
      </w:r>
      <w:proofErr w:type="spellStart"/>
      <w:r w:rsidRPr="00112290">
        <w:rPr>
          <w:rFonts w:ascii="Times New Roman" w:hAnsi="Times New Roman" w:cs="Times New Roman"/>
          <w:i/>
          <w:sz w:val="24"/>
          <w:szCs w:val="24"/>
          <w:lang w:eastAsia="zh-CN"/>
        </w:rPr>
        <w:t>Гедмин</w:t>
      </w:r>
      <w:proofErr w:type="spellEnd"/>
      <w:r w:rsidR="00595F3D" w:rsidRPr="00BE0902">
        <w:rPr>
          <w:rFonts w:ascii="Times New Roman" w:hAnsi="Times New Roman" w:cs="Times New Roman"/>
          <w:sz w:val="24"/>
          <w:szCs w:val="24"/>
          <w:lang w:eastAsia="zh-CN"/>
        </w:rPr>
        <w:t xml:space="preserve"> (исполнительный директор </w:t>
      </w:r>
      <w:r w:rsidR="00B7521A" w:rsidRPr="00BE0902">
        <w:rPr>
          <w:rFonts w:ascii="Times New Roman" w:hAnsi="Times New Roman" w:cs="Times New Roman"/>
          <w:sz w:val="24"/>
          <w:szCs w:val="24"/>
          <w:lang w:eastAsia="zh-CN"/>
        </w:rPr>
        <w:t>Инициативы по трансатлантическому обновлению Атлантического совета</w:t>
      </w:r>
      <w:r w:rsidR="00595F3D" w:rsidRPr="00BE0902">
        <w:rPr>
          <w:rFonts w:ascii="Times New Roman" w:hAnsi="Times New Roman" w:cs="Times New Roman"/>
          <w:sz w:val="24"/>
          <w:szCs w:val="24"/>
          <w:lang w:eastAsia="zh-CN"/>
        </w:rPr>
        <w:t>)</w:t>
      </w:r>
      <w:r w:rsidR="00EF671E" w:rsidRPr="00BE0902">
        <w:rPr>
          <w:rFonts w:ascii="Times New Roman" w:hAnsi="Times New Roman" w:cs="Times New Roman"/>
          <w:sz w:val="24"/>
          <w:szCs w:val="24"/>
          <w:lang w:eastAsia="zh-CN"/>
        </w:rPr>
        <w:t xml:space="preserve"> утверждают, что в Украине существует две основные проблемы – это коррупция и продолжающийся конфликт с Россией. В связи с огромными масштабами коррупции, почти 50 % экономики Украины является теневой. У Европы были большие надежды на Украину после распада Советского Союза, однако прошл</w:t>
      </w:r>
      <w:r w:rsidR="003E3FC1">
        <w:rPr>
          <w:rFonts w:ascii="Times New Roman" w:hAnsi="Times New Roman" w:cs="Times New Roman"/>
          <w:sz w:val="24"/>
          <w:szCs w:val="24"/>
          <w:lang w:eastAsia="zh-CN"/>
        </w:rPr>
        <w:t>о столько лет, а результа</w:t>
      </w:r>
      <w:r w:rsidR="00AC6E36">
        <w:rPr>
          <w:rFonts w:ascii="Times New Roman" w:hAnsi="Times New Roman" w:cs="Times New Roman"/>
          <w:sz w:val="24"/>
          <w:szCs w:val="24"/>
          <w:lang w:eastAsia="zh-CN"/>
        </w:rPr>
        <w:t>ты</w:t>
      </w:r>
      <w:r w:rsidR="003E3FC1">
        <w:rPr>
          <w:rFonts w:ascii="Times New Roman" w:hAnsi="Times New Roman" w:cs="Times New Roman"/>
          <w:sz w:val="24"/>
          <w:szCs w:val="24"/>
          <w:lang w:eastAsia="zh-CN"/>
        </w:rPr>
        <w:t xml:space="preserve"> по </w:t>
      </w:r>
      <w:r w:rsidR="00EF671E" w:rsidRPr="00BE0902">
        <w:rPr>
          <w:rFonts w:ascii="Times New Roman" w:hAnsi="Times New Roman" w:cs="Times New Roman"/>
          <w:sz w:val="24"/>
          <w:szCs w:val="24"/>
          <w:lang w:eastAsia="zh-CN"/>
        </w:rPr>
        <w:t xml:space="preserve">улучшению экономики в Украине не значительны. Все демонстрации, проводимые в Украине </w:t>
      </w:r>
      <w:r w:rsidR="00595F3D" w:rsidRPr="00BE0902">
        <w:rPr>
          <w:rFonts w:ascii="Times New Roman" w:hAnsi="Times New Roman" w:cs="Times New Roman"/>
          <w:sz w:val="24"/>
          <w:szCs w:val="24"/>
          <w:lang w:eastAsia="zh-CN"/>
        </w:rPr>
        <w:t xml:space="preserve">после </w:t>
      </w:r>
      <w:r w:rsidR="003E3FC1">
        <w:rPr>
          <w:rFonts w:ascii="Times New Roman" w:hAnsi="Times New Roman" w:cs="Times New Roman"/>
          <w:sz w:val="24"/>
          <w:szCs w:val="24"/>
          <w:lang w:eastAsia="zh-CN"/>
        </w:rPr>
        <w:t xml:space="preserve">событий на </w:t>
      </w:r>
      <w:r w:rsidR="00595F3D" w:rsidRPr="00BE0902">
        <w:rPr>
          <w:rFonts w:ascii="Times New Roman" w:hAnsi="Times New Roman" w:cs="Times New Roman"/>
          <w:sz w:val="24"/>
          <w:szCs w:val="24"/>
          <w:lang w:eastAsia="zh-CN"/>
        </w:rPr>
        <w:t>Майдане</w:t>
      </w:r>
      <w:r w:rsidR="00AC6E36">
        <w:rPr>
          <w:rFonts w:ascii="Times New Roman" w:hAnsi="Times New Roman" w:cs="Times New Roman"/>
          <w:sz w:val="24"/>
          <w:szCs w:val="24"/>
          <w:lang w:eastAsia="zh-CN"/>
        </w:rPr>
        <w:t>,</w:t>
      </w:r>
      <w:r w:rsidR="00595F3D" w:rsidRPr="00BE0902">
        <w:rPr>
          <w:rFonts w:ascii="Times New Roman" w:hAnsi="Times New Roman" w:cs="Times New Roman"/>
          <w:sz w:val="24"/>
          <w:szCs w:val="24"/>
          <w:lang w:eastAsia="zh-CN"/>
        </w:rPr>
        <w:t xml:space="preserve"> </w:t>
      </w:r>
      <w:r w:rsidR="00EF671E" w:rsidRPr="00BE0902">
        <w:rPr>
          <w:rFonts w:ascii="Times New Roman" w:hAnsi="Times New Roman" w:cs="Times New Roman"/>
          <w:sz w:val="24"/>
          <w:szCs w:val="24"/>
          <w:lang w:eastAsia="zh-CN"/>
        </w:rPr>
        <w:t>являются борьбой народа с кор</w:t>
      </w:r>
      <w:r w:rsidR="00595F3D" w:rsidRPr="00BE0902">
        <w:rPr>
          <w:rFonts w:ascii="Times New Roman" w:hAnsi="Times New Roman" w:cs="Times New Roman"/>
          <w:sz w:val="24"/>
          <w:szCs w:val="24"/>
          <w:lang w:eastAsia="zh-CN"/>
        </w:rPr>
        <w:t xml:space="preserve">рупционным режимом, и, возможно, для Украины еще не все потеряно. Путин решил скорректировать политический курс Украины, путем присоединения Крыма к России в 2014 г. Однако, Запад не должен допустить победы Путина на Украине, потому что, во-первых, несмотря, на все существующие в Украине проблемы молодое поколение верит в идеалы демократии и там существует гражданское общество. </w:t>
      </w:r>
      <w:r w:rsidR="003E3FC1">
        <w:rPr>
          <w:rFonts w:ascii="Times New Roman" w:hAnsi="Times New Roman" w:cs="Times New Roman"/>
          <w:sz w:val="24"/>
          <w:szCs w:val="24"/>
          <w:lang w:eastAsia="zh-CN"/>
        </w:rPr>
        <w:t>Во-вторых,</w:t>
      </w:r>
      <w:r w:rsidR="00AC6E36">
        <w:rPr>
          <w:rFonts w:ascii="Times New Roman" w:hAnsi="Times New Roman" w:cs="Times New Roman"/>
          <w:sz w:val="24"/>
          <w:szCs w:val="24"/>
          <w:lang w:eastAsia="zh-CN"/>
        </w:rPr>
        <w:t xml:space="preserve"> в Украине</w:t>
      </w:r>
      <w:r w:rsidR="003E3FC1">
        <w:rPr>
          <w:rFonts w:ascii="Times New Roman" w:hAnsi="Times New Roman" w:cs="Times New Roman"/>
          <w:sz w:val="24"/>
          <w:szCs w:val="24"/>
          <w:lang w:eastAsia="zh-CN"/>
        </w:rPr>
        <w:t xml:space="preserve"> е</w:t>
      </w:r>
      <w:r w:rsidR="00595F3D" w:rsidRPr="00BE0902">
        <w:rPr>
          <w:rFonts w:ascii="Times New Roman" w:hAnsi="Times New Roman" w:cs="Times New Roman"/>
          <w:sz w:val="24"/>
          <w:szCs w:val="24"/>
          <w:lang w:eastAsia="zh-CN"/>
        </w:rPr>
        <w:t xml:space="preserve">сть люди, которые продолжают бороться за «европейские ценности». </w:t>
      </w:r>
      <w:r w:rsidR="00595F3D" w:rsidRPr="00BE0902">
        <w:rPr>
          <w:rFonts w:ascii="Times New Roman" w:hAnsi="Times New Roman" w:cs="Times New Roman"/>
          <w:sz w:val="24"/>
          <w:szCs w:val="24"/>
        </w:rPr>
        <w:t>Авторы придерживаются выражения Збигнева Бжезинского</w:t>
      </w:r>
      <w:r w:rsidR="003E3FC1">
        <w:rPr>
          <w:rFonts w:ascii="Times New Roman" w:hAnsi="Times New Roman" w:cs="Times New Roman"/>
          <w:sz w:val="24"/>
          <w:szCs w:val="24"/>
        </w:rPr>
        <w:t>, высказанного еще</w:t>
      </w:r>
      <w:r w:rsidR="00595F3D" w:rsidRPr="00BE0902">
        <w:rPr>
          <w:rFonts w:ascii="Times New Roman" w:hAnsi="Times New Roman" w:cs="Times New Roman"/>
          <w:sz w:val="24"/>
          <w:szCs w:val="24"/>
        </w:rPr>
        <w:t xml:space="preserve"> в конце 1990-х годов, «если Москва вернет себе контроль над Украиной, имея в своем распоряжении 52 миллиона человек и основные ресурсы, а также доступ к Черному морю, Россия автоматически снова получит средства, чтобы стать могущественным имперским государством». </w:t>
      </w:r>
      <w:r w:rsidR="00B7521A" w:rsidRPr="00BE0902">
        <w:rPr>
          <w:rFonts w:ascii="Times New Roman" w:hAnsi="Times New Roman" w:cs="Times New Roman"/>
          <w:sz w:val="24"/>
          <w:szCs w:val="24"/>
        </w:rPr>
        <w:t>В военном конфликте между Украиной и Россией присутствует не только политические и экономические цели, но существуют и идеологические</w:t>
      </w:r>
      <w:r w:rsidR="00833D66">
        <w:rPr>
          <w:rFonts w:ascii="Times New Roman" w:hAnsi="Times New Roman" w:cs="Times New Roman"/>
          <w:sz w:val="24"/>
          <w:szCs w:val="24"/>
        </w:rPr>
        <w:t xml:space="preserve"> цели. Например, высказывания Владимира</w:t>
      </w:r>
      <w:r w:rsidR="00B7521A" w:rsidRPr="00BE0902">
        <w:rPr>
          <w:rFonts w:ascii="Times New Roman" w:hAnsi="Times New Roman" w:cs="Times New Roman"/>
          <w:sz w:val="24"/>
          <w:szCs w:val="24"/>
        </w:rPr>
        <w:t xml:space="preserve"> Путина о «братском украинском народе» о схожести к</w:t>
      </w:r>
      <w:r w:rsidR="00833D66">
        <w:rPr>
          <w:rFonts w:ascii="Times New Roman" w:hAnsi="Times New Roman" w:cs="Times New Roman"/>
          <w:sz w:val="24"/>
          <w:szCs w:val="24"/>
        </w:rPr>
        <w:t>ультур. Действия Владимира Путина для США</w:t>
      </w:r>
      <w:r w:rsidR="00B7521A" w:rsidRPr="00BE0902">
        <w:rPr>
          <w:rFonts w:ascii="Times New Roman" w:hAnsi="Times New Roman" w:cs="Times New Roman"/>
          <w:sz w:val="24"/>
          <w:szCs w:val="24"/>
        </w:rPr>
        <w:t xml:space="preserve"> являются не совсем ясными, глава Кремля прекрасно умеет запутать СМИ. Поражение Запада в борьбе за Украину ставит Европу под угрозу целостности ее территории. </w:t>
      </w:r>
      <w:r w:rsidR="00BE0902" w:rsidRPr="00BE0902">
        <w:rPr>
          <w:rFonts w:ascii="Times New Roman" w:hAnsi="Times New Roman" w:cs="Times New Roman"/>
          <w:sz w:val="24"/>
          <w:szCs w:val="24"/>
        </w:rPr>
        <w:t>Европа была не права с тем, что так просто признала завоевание Крыма и победы России в Абхазии и Южной Осетии. Западу не стоит отчаиваться, победа в Украине важна как для самих украинцев, так и для Запада</w:t>
      </w:r>
      <w:r w:rsidR="00BE0902">
        <w:rPr>
          <w:rStyle w:val="a5"/>
          <w:rFonts w:ascii="Times New Roman" w:hAnsi="Times New Roman" w:cs="Times New Roman"/>
          <w:sz w:val="24"/>
          <w:szCs w:val="24"/>
        </w:rPr>
        <w:footnoteReference w:id="55"/>
      </w:r>
      <w:r w:rsidR="00BE0902" w:rsidRPr="00BE0902">
        <w:rPr>
          <w:rFonts w:ascii="Times New Roman" w:hAnsi="Times New Roman" w:cs="Times New Roman"/>
          <w:sz w:val="24"/>
          <w:szCs w:val="24"/>
        </w:rPr>
        <w:t xml:space="preserve">. </w:t>
      </w:r>
    </w:p>
    <w:p w:rsidR="00962DF1" w:rsidRDefault="00962DF1" w:rsidP="0074778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мнению еще одного сотрудника Американского института предпринимательства, </w:t>
      </w:r>
      <w:proofErr w:type="spellStart"/>
      <w:r w:rsidRPr="00112290">
        <w:rPr>
          <w:rFonts w:ascii="Times New Roman" w:hAnsi="Times New Roman" w:cs="Times New Roman"/>
          <w:i/>
          <w:sz w:val="24"/>
          <w:szCs w:val="24"/>
        </w:rPr>
        <w:t>Далибора</w:t>
      </w:r>
      <w:proofErr w:type="spellEnd"/>
      <w:r w:rsidRPr="00112290">
        <w:rPr>
          <w:rFonts w:ascii="Times New Roman" w:hAnsi="Times New Roman" w:cs="Times New Roman"/>
          <w:i/>
          <w:sz w:val="24"/>
          <w:szCs w:val="24"/>
        </w:rPr>
        <w:t xml:space="preserve"> </w:t>
      </w:r>
      <w:proofErr w:type="spellStart"/>
      <w:r w:rsidRPr="00112290">
        <w:rPr>
          <w:rFonts w:ascii="Times New Roman" w:hAnsi="Times New Roman" w:cs="Times New Roman"/>
          <w:i/>
          <w:sz w:val="24"/>
          <w:szCs w:val="24"/>
        </w:rPr>
        <w:t>Рохака</w:t>
      </w:r>
      <w:proofErr w:type="spellEnd"/>
      <w:r w:rsidRPr="00112290">
        <w:rPr>
          <w:rFonts w:ascii="Times New Roman" w:hAnsi="Times New Roman" w:cs="Times New Roman"/>
          <w:i/>
          <w:sz w:val="24"/>
          <w:szCs w:val="24"/>
        </w:rPr>
        <w:t xml:space="preserve"> (</w:t>
      </w:r>
      <w:proofErr w:type="spellStart"/>
      <w:r w:rsidRPr="00112290">
        <w:rPr>
          <w:rFonts w:ascii="Times New Roman" w:hAnsi="Times New Roman" w:cs="Times New Roman"/>
          <w:i/>
          <w:sz w:val="24"/>
          <w:szCs w:val="24"/>
          <w:lang w:val="en-US"/>
        </w:rPr>
        <w:t>Dalibor</w:t>
      </w:r>
      <w:proofErr w:type="spellEnd"/>
      <w:r w:rsidRPr="00112290">
        <w:rPr>
          <w:rFonts w:ascii="Times New Roman" w:hAnsi="Times New Roman" w:cs="Times New Roman"/>
          <w:i/>
          <w:sz w:val="24"/>
          <w:szCs w:val="24"/>
        </w:rPr>
        <w:t xml:space="preserve"> </w:t>
      </w:r>
      <w:proofErr w:type="spellStart"/>
      <w:r w:rsidRPr="00112290">
        <w:rPr>
          <w:rFonts w:ascii="Times New Roman" w:hAnsi="Times New Roman" w:cs="Times New Roman"/>
          <w:i/>
          <w:sz w:val="24"/>
          <w:szCs w:val="24"/>
          <w:lang w:val="en-US"/>
        </w:rPr>
        <w:t>Rohac</w:t>
      </w:r>
      <w:proofErr w:type="spellEnd"/>
      <w:r w:rsidRPr="00112290">
        <w:rPr>
          <w:rFonts w:ascii="Times New Roman" w:hAnsi="Times New Roman" w:cs="Times New Roman"/>
          <w:i/>
          <w:sz w:val="24"/>
          <w:szCs w:val="24"/>
        </w:rPr>
        <w:t>)</w:t>
      </w:r>
      <w:r>
        <w:rPr>
          <w:rFonts w:ascii="Times New Roman" w:hAnsi="Times New Roman" w:cs="Times New Roman"/>
          <w:sz w:val="24"/>
          <w:szCs w:val="24"/>
        </w:rPr>
        <w:t xml:space="preserve">, для сдерживания агрессии России в Восточной Европе </w:t>
      </w:r>
      <w:r w:rsidR="00833D66">
        <w:rPr>
          <w:rFonts w:ascii="Times New Roman" w:hAnsi="Times New Roman" w:cs="Times New Roman"/>
          <w:sz w:val="24"/>
          <w:szCs w:val="24"/>
        </w:rPr>
        <w:t>необходимо</w:t>
      </w:r>
      <w:r>
        <w:rPr>
          <w:rFonts w:ascii="Times New Roman" w:hAnsi="Times New Roman" w:cs="Times New Roman"/>
          <w:sz w:val="24"/>
          <w:szCs w:val="24"/>
        </w:rPr>
        <w:t xml:space="preserve"> укреплять НАТО</w:t>
      </w:r>
      <w:r w:rsidR="00183906">
        <w:rPr>
          <w:rFonts w:ascii="Times New Roman" w:hAnsi="Times New Roman" w:cs="Times New Roman"/>
          <w:sz w:val="24"/>
          <w:szCs w:val="24"/>
        </w:rPr>
        <w:t xml:space="preserve">, искать альтернативные пути решения энергетического вопроса и бороться с пропагандой Кремля. В настоящее время только одна страна имеет возможность освободится из-под влияния России, это Украина. Успех Украины в ближайших интересах Запада. С 2015 г. </w:t>
      </w:r>
      <w:r w:rsidR="00AA5D03">
        <w:rPr>
          <w:rFonts w:ascii="Times New Roman" w:hAnsi="Times New Roman" w:cs="Times New Roman"/>
          <w:sz w:val="24"/>
          <w:szCs w:val="24"/>
        </w:rPr>
        <w:t>По утверждениям Всемирного</w:t>
      </w:r>
      <w:r w:rsidR="00183906">
        <w:rPr>
          <w:rFonts w:ascii="Times New Roman" w:hAnsi="Times New Roman" w:cs="Times New Roman"/>
          <w:sz w:val="24"/>
          <w:szCs w:val="24"/>
        </w:rPr>
        <w:t xml:space="preserve"> Банк</w:t>
      </w:r>
      <w:r w:rsidR="00AA5D03">
        <w:rPr>
          <w:rFonts w:ascii="Times New Roman" w:hAnsi="Times New Roman" w:cs="Times New Roman"/>
          <w:sz w:val="24"/>
          <w:szCs w:val="24"/>
        </w:rPr>
        <w:t>а</w:t>
      </w:r>
      <w:r w:rsidR="00183906">
        <w:rPr>
          <w:rFonts w:ascii="Times New Roman" w:hAnsi="Times New Roman" w:cs="Times New Roman"/>
          <w:sz w:val="24"/>
          <w:szCs w:val="24"/>
        </w:rPr>
        <w:t xml:space="preserve"> развития</w:t>
      </w:r>
      <w:r w:rsidR="00833D66">
        <w:rPr>
          <w:rFonts w:ascii="Times New Roman" w:hAnsi="Times New Roman" w:cs="Times New Roman"/>
          <w:sz w:val="24"/>
          <w:szCs w:val="24"/>
        </w:rPr>
        <w:t>,</w:t>
      </w:r>
      <w:r w:rsidR="00183906">
        <w:rPr>
          <w:rFonts w:ascii="Times New Roman" w:hAnsi="Times New Roman" w:cs="Times New Roman"/>
          <w:sz w:val="24"/>
          <w:szCs w:val="24"/>
        </w:rPr>
        <w:t xml:space="preserve"> </w:t>
      </w:r>
      <w:r w:rsidR="00877E08">
        <w:rPr>
          <w:rFonts w:ascii="Times New Roman" w:hAnsi="Times New Roman" w:cs="Times New Roman"/>
          <w:sz w:val="24"/>
          <w:szCs w:val="24"/>
        </w:rPr>
        <w:t xml:space="preserve">Украина поднялась на 40 позиций </w:t>
      </w:r>
      <w:r w:rsidR="00183906">
        <w:rPr>
          <w:rFonts w:ascii="Times New Roman" w:hAnsi="Times New Roman" w:cs="Times New Roman"/>
          <w:sz w:val="24"/>
          <w:szCs w:val="24"/>
        </w:rPr>
        <w:t>для успешного начала предпринимательской деятельности. Однако</w:t>
      </w:r>
      <w:r w:rsidR="00833D66">
        <w:rPr>
          <w:rFonts w:ascii="Times New Roman" w:hAnsi="Times New Roman" w:cs="Times New Roman"/>
          <w:sz w:val="24"/>
          <w:szCs w:val="24"/>
        </w:rPr>
        <w:t>,</w:t>
      </w:r>
      <w:r w:rsidR="00183906">
        <w:rPr>
          <w:rFonts w:ascii="Times New Roman" w:hAnsi="Times New Roman" w:cs="Times New Roman"/>
          <w:sz w:val="24"/>
          <w:szCs w:val="24"/>
        </w:rPr>
        <w:t xml:space="preserve"> в экономике Украины произошел спад, в 20</w:t>
      </w:r>
      <w:r w:rsidR="00833D66">
        <w:rPr>
          <w:rFonts w:ascii="Times New Roman" w:hAnsi="Times New Roman" w:cs="Times New Roman"/>
          <w:sz w:val="24"/>
          <w:szCs w:val="24"/>
        </w:rPr>
        <w:t xml:space="preserve">14 г. на 6,6 %, в 2015 г. </w:t>
      </w:r>
      <w:r w:rsidR="00183906">
        <w:rPr>
          <w:rFonts w:ascii="Times New Roman" w:hAnsi="Times New Roman" w:cs="Times New Roman"/>
          <w:sz w:val="24"/>
          <w:szCs w:val="24"/>
        </w:rPr>
        <w:t xml:space="preserve">на 9,8 %. </w:t>
      </w:r>
      <w:r w:rsidR="00754C25">
        <w:rPr>
          <w:rFonts w:ascii="Times New Roman" w:hAnsi="Times New Roman" w:cs="Times New Roman"/>
          <w:sz w:val="24"/>
          <w:szCs w:val="24"/>
        </w:rPr>
        <w:t xml:space="preserve">Коррупция также продолжает расти, одним из олигархов, пользующихся сложившейся обстановкой в Украине является Игорь </w:t>
      </w:r>
      <w:proofErr w:type="spellStart"/>
      <w:r w:rsidR="00754C25">
        <w:rPr>
          <w:rFonts w:ascii="Times New Roman" w:hAnsi="Times New Roman" w:cs="Times New Roman"/>
          <w:sz w:val="24"/>
          <w:szCs w:val="24"/>
        </w:rPr>
        <w:t>Коломойский</w:t>
      </w:r>
      <w:proofErr w:type="spellEnd"/>
      <w:r w:rsidR="00754C25">
        <w:rPr>
          <w:rFonts w:ascii="Times New Roman" w:hAnsi="Times New Roman" w:cs="Times New Roman"/>
          <w:sz w:val="24"/>
          <w:szCs w:val="24"/>
        </w:rPr>
        <w:t>, бывший губернатор Днепропетровской области. Из внешних проблем Украины является –</w:t>
      </w:r>
      <w:r w:rsidR="00833D66">
        <w:rPr>
          <w:rFonts w:ascii="Times New Roman" w:hAnsi="Times New Roman" w:cs="Times New Roman"/>
          <w:sz w:val="24"/>
          <w:szCs w:val="24"/>
        </w:rPr>
        <w:t xml:space="preserve"> </w:t>
      </w:r>
      <w:r w:rsidR="00754C25">
        <w:rPr>
          <w:rFonts w:ascii="Times New Roman" w:hAnsi="Times New Roman" w:cs="Times New Roman"/>
          <w:sz w:val="24"/>
          <w:szCs w:val="24"/>
        </w:rPr>
        <w:t>агрессия со стороны России. Однако некоторые западные страны хотят вернуться к прежним отношениям с Россией и отменить санкции, это такие страны как Чехия, Словакия, Венгрия, Германия и президент ЕС Жан-Клод Юнкер. Западные страны должны понять, что отмена санкций и установление прежних отношений с Россией означает – поощрение действий России в Украине. Хотя Украина и является страной с непостоянным политическим режимом и внутренними проблемами, она нужна для сохранения целостности Европы, свободы и мира</w:t>
      </w:r>
      <w:r w:rsidR="00754C25">
        <w:rPr>
          <w:rStyle w:val="a5"/>
          <w:rFonts w:ascii="Times New Roman" w:hAnsi="Times New Roman" w:cs="Times New Roman"/>
          <w:sz w:val="24"/>
          <w:szCs w:val="24"/>
        </w:rPr>
        <w:footnoteReference w:id="56"/>
      </w:r>
      <w:r w:rsidR="00754C25">
        <w:rPr>
          <w:rFonts w:ascii="Times New Roman" w:hAnsi="Times New Roman" w:cs="Times New Roman"/>
          <w:sz w:val="24"/>
          <w:szCs w:val="24"/>
        </w:rPr>
        <w:t xml:space="preserve">. </w:t>
      </w:r>
    </w:p>
    <w:p w:rsidR="001C57AA" w:rsidRDefault="001C57AA" w:rsidP="0074778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091B62">
        <w:rPr>
          <w:rFonts w:ascii="Times New Roman" w:hAnsi="Times New Roman" w:cs="Times New Roman"/>
          <w:sz w:val="24"/>
          <w:szCs w:val="24"/>
        </w:rPr>
        <w:t xml:space="preserve"> далеком</w:t>
      </w:r>
      <w:r>
        <w:rPr>
          <w:rFonts w:ascii="Times New Roman" w:hAnsi="Times New Roman" w:cs="Times New Roman"/>
          <w:sz w:val="24"/>
          <w:szCs w:val="24"/>
        </w:rPr>
        <w:t xml:space="preserve"> 2009 г. эксперты </w:t>
      </w:r>
      <w:r w:rsidRPr="00F2497F">
        <w:rPr>
          <w:rFonts w:ascii="Times New Roman" w:hAnsi="Times New Roman" w:cs="Times New Roman"/>
          <w:b/>
          <w:sz w:val="24"/>
          <w:szCs w:val="24"/>
        </w:rPr>
        <w:t>Фонда Наслед</w:t>
      </w:r>
      <w:r w:rsidR="00091B62" w:rsidRPr="00F2497F">
        <w:rPr>
          <w:rFonts w:ascii="Times New Roman" w:hAnsi="Times New Roman" w:cs="Times New Roman"/>
          <w:b/>
          <w:sz w:val="24"/>
          <w:szCs w:val="24"/>
        </w:rPr>
        <w:t>ие (</w:t>
      </w:r>
      <w:r w:rsidRPr="00F2497F">
        <w:rPr>
          <w:rFonts w:ascii="Times New Roman" w:hAnsi="Times New Roman" w:cs="Times New Roman"/>
          <w:b/>
          <w:sz w:val="24"/>
          <w:szCs w:val="24"/>
          <w:lang w:val="en-US"/>
        </w:rPr>
        <w:t>Heritage</w:t>
      </w:r>
      <w:r w:rsidRPr="00F2497F">
        <w:rPr>
          <w:rFonts w:ascii="Times New Roman" w:hAnsi="Times New Roman" w:cs="Times New Roman"/>
          <w:b/>
          <w:sz w:val="24"/>
          <w:szCs w:val="24"/>
        </w:rPr>
        <w:t xml:space="preserve"> </w:t>
      </w:r>
      <w:r w:rsidRPr="00F2497F">
        <w:rPr>
          <w:rFonts w:ascii="Times New Roman" w:hAnsi="Times New Roman" w:cs="Times New Roman"/>
          <w:b/>
          <w:sz w:val="24"/>
          <w:szCs w:val="24"/>
          <w:lang w:val="en-US"/>
        </w:rPr>
        <w:t>Foundation</w:t>
      </w:r>
      <w:r w:rsidRPr="00F2497F">
        <w:rPr>
          <w:rFonts w:ascii="Times New Roman" w:hAnsi="Times New Roman" w:cs="Times New Roman"/>
          <w:b/>
          <w:sz w:val="24"/>
          <w:szCs w:val="24"/>
        </w:rPr>
        <w:t>)</w:t>
      </w:r>
      <w:r w:rsidR="00091B62" w:rsidRPr="00F2497F">
        <w:rPr>
          <w:rFonts w:ascii="Times New Roman" w:hAnsi="Times New Roman" w:cs="Times New Roman"/>
          <w:b/>
          <w:sz w:val="24"/>
          <w:szCs w:val="24"/>
        </w:rPr>
        <w:t>,</w:t>
      </w:r>
      <w:r w:rsidR="00091B62">
        <w:rPr>
          <w:rFonts w:ascii="Times New Roman" w:hAnsi="Times New Roman" w:cs="Times New Roman"/>
          <w:sz w:val="24"/>
          <w:szCs w:val="24"/>
        </w:rPr>
        <w:t xml:space="preserve"> перед президентскими выборами в Украине 2010 г. писали, что Россия начала наращивать военные базы в Абхазии и Южной Осетии и поощряет сепаратизм в русскоязычных регионах Украины. Вмешательство России может серьезно дестабилизировать Восточную Украину и, возможно, будут попытки отделить Крым</w:t>
      </w:r>
      <w:r w:rsidR="00091B62">
        <w:rPr>
          <w:rStyle w:val="a5"/>
          <w:rFonts w:ascii="Times New Roman" w:hAnsi="Times New Roman" w:cs="Times New Roman"/>
          <w:sz w:val="24"/>
          <w:szCs w:val="24"/>
        </w:rPr>
        <w:footnoteReference w:id="57"/>
      </w:r>
      <w:r w:rsidR="00091B62">
        <w:rPr>
          <w:rFonts w:ascii="Times New Roman" w:hAnsi="Times New Roman" w:cs="Times New Roman"/>
          <w:sz w:val="24"/>
          <w:szCs w:val="24"/>
        </w:rPr>
        <w:t xml:space="preserve">. </w:t>
      </w:r>
    </w:p>
    <w:p w:rsidR="00536B51" w:rsidRDefault="00536B51" w:rsidP="0074778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Эксперты Фонда Наследие еще на начальных сроках президентства Барака Обамы предсказывали, что США может потерять свое лидерство в мире, Россия и Китай за два президентских срока Обамы могут усилиться</w:t>
      </w:r>
      <w:r>
        <w:rPr>
          <w:rStyle w:val="a5"/>
          <w:rFonts w:ascii="Times New Roman" w:hAnsi="Times New Roman" w:cs="Times New Roman"/>
          <w:sz w:val="24"/>
          <w:szCs w:val="24"/>
        </w:rPr>
        <w:footnoteReference w:id="58"/>
      </w:r>
      <w:r>
        <w:rPr>
          <w:rFonts w:ascii="Times New Roman" w:hAnsi="Times New Roman" w:cs="Times New Roman"/>
          <w:sz w:val="24"/>
          <w:szCs w:val="24"/>
        </w:rPr>
        <w:t xml:space="preserve">. </w:t>
      </w:r>
    </w:p>
    <w:p w:rsidR="0095787C" w:rsidRDefault="0095787C" w:rsidP="0074778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мнению </w:t>
      </w:r>
      <w:proofErr w:type="spellStart"/>
      <w:r>
        <w:rPr>
          <w:rFonts w:ascii="Times New Roman" w:hAnsi="Times New Roman" w:cs="Times New Roman"/>
          <w:sz w:val="24"/>
          <w:szCs w:val="24"/>
        </w:rPr>
        <w:t>Ариеля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Кохена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Ariel</w:t>
      </w:r>
      <w:r w:rsidRPr="0095787C">
        <w:rPr>
          <w:rFonts w:ascii="Times New Roman" w:hAnsi="Times New Roman" w:cs="Times New Roman"/>
          <w:sz w:val="24"/>
          <w:szCs w:val="24"/>
        </w:rPr>
        <w:t xml:space="preserve"> </w:t>
      </w:r>
      <w:r>
        <w:rPr>
          <w:rFonts w:ascii="Times New Roman" w:hAnsi="Times New Roman" w:cs="Times New Roman"/>
          <w:sz w:val="24"/>
          <w:szCs w:val="24"/>
          <w:lang w:val="en-US"/>
        </w:rPr>
        <w:t>Cohen</w:t>
      </w:r>
      <w:r w:rsidRPr="0095787C">
        <w:rPr>
          <w:rFonts w:ascii="Times New Roman" w:hAnsi="Times New Roman" w:cs="Times New Roman"/>
          <w:sz w:val="24"/>
          <w:szCs w:val="24"/>
        </w:rPr>
        <w:t xml:space="preserve">) </w:t>
      </w:r>
      <w:r w:rsidR="00B531D3">
        <w:rPr>
          <w:rFonts w:ascii="Times New Roman" w:hAnsi="Times New Roman" w:cs="Times New Roman"/>
          <w:sz w:val="24"/>
          <w:szCs w:val="24"/>
        </w:rPr>
        <w:t xml:space="preserve">стратегия России заключается в том, чтобы вовлечь Украину в Таможенный союз и таким образом реинтегрировать бывшие советские республики во главе Москвы. Эту стратегию России разработал Сергей Глазьев, </w:t>
      </w:r>
      <w:r w:rsidR="00B531D3">
        <w:rPr>
          <w:rFonts w:ascii="Times New Roman" w:hAnsi="Times New Roman" w:cs="Times New Roman"/>
          <w:sz w:val="24"/>
          <w:szCs w:val="24"/>
        </w:rPr>
        <w:lastRenderedPageBreak/>
        <w:t xml:space="preserve">советник Владимира Путина по вопросам региональной экономической интеграции, видный русский националист. Россия хочет включить Украину в Таможенный союз, в Единое экономическое пространство, в Организацию договора о коллективной безопасности (ОДКБ) – военный блок Содружества Независимых государств, и таким образом Россия станет </w:t>
      </w:r>
      <w:r w:rsidR="00F14BE5">
        <w:rPr>
          <w:rFonts w:ascii="Times New Roman" w:hAnsi="Times New Roman" w:cs="Times New Roman"/>
          <w:sz w:val="24"/>
          <w:szCs w:val="24"/>
        </w:rPr>
        <w:t xml:space="preserve">влиятельным геополитическим </w:t>
      </w:r>
      <w:proofErr w:type="spellStart"/>
      <w:r w:rsidR="00F14BE5">
        <w:rPr>
          <w:rFonts w:ascii="Times New Roman" w:hAnsi="Times New Roman" w:cs="Times New Roman"/>
          <w:sz w:val="24"/>
          <w:szCs w:val="24"/>
        </w:rPr>
        <w:t>актором</w:t>
      </w:r>
      <w:proofErr w:type="spellEnd"/>
      <w:r w:rsidR="00F14BE5">
        <w:rPr>
          <w:rFonts w:ascii="Times New Roman" w:hAnsi="Times New Roman" w:cs="Times New Roman"/>
          <w:sz w:val="24"/>
          <w:szCs w:val="24"/>
        </w:rPr>
        <w:t>. В национальных интересах США воспрепятствовать тому, чтобы Украина стала ключевым членом в сфере влияния России. Существует три пути развития Украины: 1) исторически Украина имеет тесные связи с Европой и может стать неза</w:t>
      </w:r>
      <w:r w:rsidR="005E4652">
        <w:rPr>
          <w:rFonts w:ascii="Times New Roman" w:hAnsi="Times New Roman" w:cs="Times New Roman"/>
          <w:sz w:val="24"/>
          <w:szCs w:val="24"/>
        </w:rPr>
        <w:t xml:space="preserve">висимым и гордым членом ЕС; 2) независимая Украина может быть буферной зоной между авторитарной антизападной Россией и НАТО; или 3) Украина может полностью потерять свою независимость и полностью войти в орбиту влияния России. Американским политикам важно понять </w:t>
      </w:r>
      <w:proofErr w:type="spellStart"/>
      <w:r w:rsidR="005E4652">
        <w:rPr>
          <w:rFonts w:ascii="Times New Roman" w:hAnsi="Times New Roman" w:cs="Times New Roman"/>
          <w:sz w:val="24"/>
          <w:szCs w:val="24"/>
        </w:rPr>
        <w:t>неоимперские</w:t>
      </w:r>
      <w:proofErr w:type="spellEnd"/>
      <w:r w:rsidR="005E4652">
        <w:rPr>
          <w:rFonts w:ascii="Times New Roman" w:hAnsi="Times New Roman" w:cs="Times New Roman"/>
          <w:sz w:val="24"/>
          <w:szCs w:val="24"/>
        </w:rPr>
        <w:t xml:space="preserve"> проекты России</w:t>
      </w:r>
      <w:r w:rsidR="005B24A1">
        <w:rPr>
          <w:rFonts w:ascii="Times New Roman" w:hAnsi="Times New Roman" w:cs="Times New Roman"/>
          <w:sz w:val="24"/>
          <w:szCs w:val="24"/>
        </w:rPr>
        <w:t xml:space="preserve"> в Украине</w:t>
      </w:r>
      <w:r w:rsidR="005E4652">
        <w:rPr>
          <w:rFonts w:ascii="Times New Roman" w:hAnsi="Times New Roman" w:cs="Times New Roman"/>
          <w:sz w:val="24"/>
          <w:szCs w:val="24"/>
        </w:rPr>
        <w:t xml:space="preserve"> (</w:t>
      </w:r>
      <w:r w:rsidR="005E4652">
        <w:rPr>
          <w:rFonts w:ascii="Times New Roman" w:hAnsi="Times New Roman" w:cs="Times New Roman"/>
          <w:sz w:val="24"/>
          <w:szCs w:val="24"/>
          <w:lang w:val="en-US"/>
        </w:rPr>
        <w:t>Russia</w:t>
      </w:r>
      <w:r w:rsidR="005E4652" w:rsidRPr="005E4652">
        <w:rPr>
          <w:rFonts w:ascii="Times New Roman" w:hAnsi="Times New Roman" w:cs="Times New Roman"/>
          <w:sz w:val="24"/>
          <w:szCs w:val="24"/>
        </w:rPr>
        <w:t>’</w:t>
      </w:r>
      <w:r w:rsidR="005E4652">
        <w:rPr>
          <w:rFonts w:ascii="Times New Roman" w:hAnsi="Times New Roman" w:cs="Times New Roman"/>
          <w:sz w:val="24"/>
          <w:szCs w:val="24"/>
          <w:lang w:val="en-US"/>
        </w:rPr>
        <w:t>s</w:t>
      </w:r>
      <w:r w:rsidR="005E4652" w:rsidRPr="005E4652">
        <w:rPr>
          <w:rFonts w:ascii="Times New Roman" w:hAnsi="Times New Roman" w:cs="Times New Roman"/>
          <w:sz w:val="24"/>
          <w:szCs w:val="24"/>
        </w:rPr>
        <w:t xml:space="preserve"> </w:t>
      </w:r>
      <w:r w:rsidR="005E4652">
        <w:rPr>
          <w:rFonts w:ascii="Times New Roman" w:hAnsi="Times New Roman" w:cs="Times New Roman"/>
          <w:sz w:val="24"/>
          <w:szCs w:val="24"/>
          <w:lang w:val="en-US"/>
        </w:rPr>
        <w:t>neo</w:t>
      </w:r>
      <w:r w:rsidR="005E4652" w:rsidRPr="005E4652">
        <w:rPr>
          <w:rFonts w:ascii="Times New Roman" w:hAnsi="Times New Roman" w:cs="Times New Roman"/>
          <w:sz w:val="24"/>
          <w:szCs w:val="24"/>
        </w:rPr>
        <w:t>-</w:t>
      </w:r>
      <w:r w:rsidR="005E4652">
        <w:rPr>
          <w:rFonts w:ascii="Times New Roman" w:hAnsi="Times New Roman" w:cs="Times New Roman"/>
          <w:sz w:val="24"/>
          <w:szCs w:val="24"/>
          <w:lang w:val="en-US"/>
        </w:rPr>
        <w:t>imperial</w:t>
      </w:r>
      <w:r w:rsidR="005E4652" w:rsidRPr="005E4652">
        <w:rPr>
          <w:rFonts w:ascii="Times New Roman" w:hAnsi="Times New Roman" w:cs="Times New Roman"/>
          <w:sz w:val="24"/>
          <w:szCs w:val="24"/>
        </w:rPr>
        <w:t xml:space="preserve"> </w:t>
      </w:r>
      <w:r w:rsidR="005E4652">
        <w:rPr>
          <w:rFonts w:ascii="Times New Roman" w:hAnsi="Times New Roman" w:cs="Times New Roman"/>
          <w:sz w:val="24"/>
          <w:szCs w:val="24"/>
          <w:lang w:val="en-US"/>
        </w:rPr>
        <w:t>designs</w:t>
      </w:r>
      <w:r w:rsidR="005E4652" w:rsidRPr="005E4652">
        <w:rPr>
          <w:rFonts w:ascii="Times New Roman" w:hAnsi="Times New Roman" w:cs="Times New Roman"/>
          <w:sz w:val="24"/>
          <w:szCs w:val="24"/>
        </w:rPr>
        <w:t xml:space="preserve"> </w:t>
      </w:r>
      <w:r w:rsidR="005E4652">
        <w:rPr>
          <w:rFonts w:ascii="Times New Roman" w:hAnsi="Times New Roman" w:cs="Times New Roman"/>
          <w:sz w:val="24"/>
          <w:szCs w:val="24"/>
          <w:lang w:val="en-US"/>
        </w:rPr>
        <w:t>on</w:t>
      </w:r>
      <w:r w:rsidR="005E4652" w:rsidRPr="005E4652">
        <w:rPr>
          <w:rFonts w:ascii="Times New Roman" w:hAnsi="Times New Roman" w:cs="Times New Roman"/>
          <w:sz w:val="24"/>
          <w:szCs w:val="24"/>
        </w:rPr>
        <w:t xml:space="preserve"> </w:t>
      </w:r>
      <w:r w:rsidR="005E4652">
        <w:rPr>
          <w:rFonts w:ascii="Times New Roman" w:hAnsi="Times New Roman" w:cs="Times New Roman"/>
          <w:sz w:val="24"/>
          <w:szCs w:val="24"/>
          <w:lang w:val="en-US"/>
        </w:rPr>
        <w:t>Ukraine</w:t>
      </w:r>
      <w:r w:rsidR="005E4652" w:rsidRPr="005E4652">
        <w:rPr>
          <w:rFonts w:ascii="Times New Roman" w:hAnsi="Times New Roman" w:cs="Times New Roman"/>
          <w:sz w:val="24"/>
          <w:szCs w:val="24"/>
        </w:rPr>
        <w:t>)</w:t>
      </w:r>
      <w:r w:rsidR="005E4652">
        <w:rPr>
          <w:rFonts w:ascii="Times New Roman" w:hAnsi="Times New Roman" w:cs="Times New Roman"/>
          <w:sz w:val="24"/>
          <w:szCs w:val="24"/>
        </w:rPr>
        <w:t xml:space="preserve">. США должны объявить публичную и дипломатическую поддержку, а также </w:t>
      </w:r>
      <w:r w:rsidR="005B24A1">
        <w:rPr>
          <w:rFonts w:ascii="Times New Roman" w:hAnsi="Times New Roman" w:cs="Times New Roman"/>
          <w:sz w:val="24"/>
          <w:szCs w:val="24"/>
        </w:rPr>
        <w:t>материальную</w:t>
      </w:r>
      <w:r w:rsidR="005E4652">
        <w:rPr>
          <w:rFonts w:ascii="Times New Roman" w:hAnsi="Times New Roman" w:cs="Times New Roman"/>
          <w:sz w:val="24"/>
          <w:szCs w:val="24"/>
        </w:rPr>
        <w:t xml:space="preserve"> поддержку Украине</w:t>
      </w:r>
      <w:r w:rsidR="005E4652">
        <w:rPr>
          <w:rStyle w:val="a5"/>
          <w:rFonts w:ascii="Times New Roman" w:hAnsi="Times New Roman" w:cs="Times New Roman"/>
          <w:sz w:val="24"/>
          <w:szCs w:val="24"/>
        </w:rPr>
        <w:footnoteReference w:id="59"/>
      </w:r>
      <w:r w:rsidR="005E4652">
        <w:rPr>
          <w:rFonts w:ascii="Times New Roman" w:hAnsi="Times New Roman" w:cs="Times New Roman"/>
          <w:sz w:val="24"/>
          <w:szCs w:val="24"/>
        </w:rPr>
        <w:t>.</w:t>
      </w:r>
      <w:r w:rsidR="002D19DF">
        <w:rPr>
          <w:rFonts w:ascii="Times New Roman" w:hAnsi="Times New Roman" w:cs="Times New Roman"/>
          <w:sz w:val="24"/>
          <w:szCs w:val="24"/>
        </w:rPr>
        <w:t xml:space="preserve"> </w:t>
      </w:r>
    </w:p>
    <w:p w:rsidR="002D19DF" w:rsidRDefault="002D19DF" w:rsidP="0074778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Эксперты Фонда Наследие также утверждают, что за последние 6 лет (к 2013 г.) Россия два раза вторгалась во внутренние дела государств и в марте 2014 г. незаконно изменила границы Украины. Россия такж</w:t>
      </w:r>
      <w:r w:rsidR="005B24A1">
        <w:rPr>
          <w:rFonts w:ascii="Times New Roman" w:hAnsi="Times New Roman" w:cs="Times New Roman"/>
          <w:sz w:val="24"/>
          <w:szCs w:val="24"/>
        </w:rPr>
        <w:t>е нарушает свои обязательства по</w:t>
      </w:r>
      <w:r>
        <w:rPr>
          <w:rFonts w:ascii="Times New Roman" w:hAnsi="Times New Roman" w:cs="Times New Roman"/>
          <w:sz w:val="24"/>
          <w:szCs w:val="24"/>
        </w:rPr>
        <w:t xml:space="preserve"> контролю ядерного оружия и активно модернизирует свои ядерные силы. США единственная страна в мире, которая не занимается модернизацией своего ядерного вооружения, ей необходимо пересмотреть свои позиции по этому вопросу</w:t>
      </w:r>
      <w:r>
        <w:rPr>
          <w:rStyle w:val="a5"/>
          <w:rFonts w:ascii="Times New Roman" w:hAnsi="Times New Roman" w:cs="Times New Roman"/>
          <w:sz w:val="24"/>
          <w:szCs w:val="24"/>
        </w:rPr>
        <w:footnoteReference w:id="60"/>
      </w:r>
      <w:r>
        <w:rPr>
          <w:rFonts w:ascii="Times New Roman" w:hAnsi="Times New Roman" w:cs="Times New Roman"/>
          <w:sz w:val="24"/>
          <w:szCs w:val="24"/>
        </w:rPr>
        <w:t xml:space="preserve">. </w:t>
      </w:r>
    </w:p>
    <w:p w:rsidR="00C044EB" w:rsidRDefault="00C044EB" w:rsidP="0074778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Цель России удержать Украину от вхождения в трансатлантическое сообщество, она поможет сепаратистам в Донецке и Луганске создать политическое образования, похожее на государство</w:t>
      </w:r>
      <w:r>
        <w:rPr>
          <w:rStyle w:val="a5"/>
          <w:rFonts w:ascii="Times New Roman" w:hAnsi="Times New Roman" w:cs="Times New Roman"/>
          <w:sz w:val="24"/>
          <w:szCs w:val="24"/>
        </w:rPr>
        <w:footnoteReference w:id="61"/>
      </w:r>
      <w:r>
        <w:rPr>
          <w:rFonts w:ascii="Times New Roman" w:hAnsi="Times New Roman" w:cs="Times New Roman"/>
          <w:sz w:val="24"/>
          <w:szCs w:val="24"/>
        </w:rPr>
        <w:t xml:space="preserve">. </w:t>
      </w:r>
    </w:p>
    <w:p w:rsidR="00C044EB" w:rsidRPr="00C044EB" w:rsidRDefault="006B135A" w:rsidP="0074778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 мнению специалистов Фонда Наследие, Путин, вступая во внутренние дела Грузии, Крыма и Восточной Украины, таким образом, исследует линии обороны НАТО в Прибалтике и Восточной Польше</w:t>
      </w:r>
      <w:r>
        <w:rPr>
          <w:rStyle w:val="a5"/>
          <w:rFonts w:ascii="Times New Roman" w:hAnsi="Times New Roman" w:cs="Times New Roman"/>
          <w:sz w:val="24"/>
          <w:szCs w:val="24"/>
        </w:rPr>
        <w:footnoteReference w:id="62"/>
      </w:r>
      <w:r>
        <w:rPr>
          <w:rFonts w:ascii="Times New Roman" w:hAnsi="Times New Roman" w:cs="Times New Roman"/>
          <w:sz w:val="24"/>
          <w:szCs w:val="24"/>
        </w:rPr>
        <w:t xml:space="preserve">. </w:t>
      </w:r>
    </w:p>
    <w:p w:rsidR="00AC39B3" w:rsidRDefault="006B135A" w:rsidP="0074778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Россия считает себя страной, окруженной врагами, это была важная движущая сила </w:t>
      </w:r>
      <w:r w:rsidR="00733E30">
        <w:rPr>
          <w:rFonts w:ascii="Times New Roman" w:hAnsi="Times New Roman" w:cs="Times New Roman"/>
          <w:sz w:val="24"/>
          <w:szCs w:val="24"/>
        </w:rPr>
        <w:t xml:space="preserve">ее территориальной экспансии на запад, в Центральную Европу, на юг, к Черному морю и на Кавказ, на восток, до Тихого океана. Для русских важны территории, где у них есть культурные и военные интересы. У русских очень сильно чувство национальной общности. В настоящее время намного слабее, чем был до распада Советского Союза, а Россия становится сильнее и агрессивнее. </w:t>
      </w:r>
      <w:r w:rsidR="003F6506">
        <w:rPr>
          <w:rFonts w:ascii="Times New Roman" w:hAnsi="Times New Roman" w:cs="Times New Roman"/>
          <w:sz w:val="24"/>
          <w:szCs w:val="24"/>
        </w:rPr>
        <w:t>Россия представляет НАТО как прот</w:t>
      </w:r>
      <w:r w:rsidR="00D11891">
        <w:rPr>
          <w:rFonts w:ascii="Times New Roman" w:hAnsi="Times New Roman" w:cs="Times New Roman"/>
          <w:sz w:val="24"/>
          <w:szCs w:val="24"/>
        </w:rPr>
        <w:t>и</w:t>
      </w:r>
      <w:r w:rsidR="003F6506">
        <w:rPr>
          <w:rFonts w:ascii="Times New Roman" w:hAnsi="Times New Roman" w:cs="Times New Roman"/>
          <w:sz w:val="24"/>
          <w:szCs w:val="24"/>
        </w:rPr>
        <w:t>вопоставление России, это и не удивительно</w:t>
      </w:r>
      <w:r w:rsidR="00D11891">
        <w:rPr>
          <w:rFonts w:ascii="Times New Roman" w:hAnsi="Times New Roman" w:cs="Times New Roman"/>
          <w:sz w:val="24"/>
          <w:szCs w:val="24"/>
        </w:rPr>
        <w:t>, для своего существования авторитарным режимам необходим внешний враг. При Бараке Обаме Россия выступала как «региональная держава», и США перестали контролировать эту часть мира. США, как создатель нынешнего мирового порядка должны продолжать контролировать современное миро</w:t>
      </w:r>
      <w:r w:rsidR="00D52182">
        <w:rPr>
          <w:rFonts w:ascii="Times New Roman" w:hAnsi="Times New Roman" w:cs="Times New Roman"/>
          <w:sz w:val="24"/>
          <w:szCs w:val="24"/>
        </w:rPr>
        <w:t>устройство, чтобы выжить</w:t>
      </w:r>
      <w:r w:rsidR="00D52182">
        <w:rPr>
          <w:rStyle w:val="a5"/>
          <w:rFonts w:ascii="Times New Roman" w:hAnsi="Times New Roman" w:cs="Times New Roman"/>
          <w:sz w:val="24"/>
          <w:szCs w:val="24"/>
        </w:rPr>
        <w:footnoteReference w:id="63"/>
      </w:r>
      <w:r w:rsidR="00D52182">
        <w:rPr>
          <w:rFonts w:ascii="Times New Roman" w:hAnsi="Times New Roman" w:cs="Times New Roman"/>
          <w:sz w:val="24"/>
          <w:szCs w:val="24"/>
        </w:rPr>
        <w:t xml:space="preserve">. </w:t>
      </w:r>
    </w:p>
    <w:p w:rsidR="001073E6" w:rsidRDefault="001073E6" w:rsidP="0074778F">
      <w:pPr>
        <w:pStyle w:val="a7"/>
        <w:spacing w:line="360" w:lineRule="auto"/>
        <w:ind w:firstLine="567"/>
        <w:jc w:val="both"/>
        <w:rPr>
          <w:rFonts w:ascii="Times New Roman" w:hAnsi="Times New Roman" w:cs="Times New Roman"/>
          <w:sz w:val="24"/>
          <w:szCs w:val="24"/>
        </w:rPr>
      </w:pPr>
    </w:p>
    <w:p w:rsidR="001073E6" w:rsidRPr="001073E6" w:rsidRDefault="001073E6" w:rsidP="0074778F">
      <w:pPr>
        <w:pStyle w:val="a7"/>
        <w:spacing w:line="360" w:lineRule="auto"/>
        <w:ind w:firstLine="567"/>
        <w:jc w:val="both"/>
        <w:rPr>
          <w:rFonts w:ascii="Times New Roman" w:hAnsi="Times New Roman" w:cs="Times New Roman"/>
          <w:b/>
          <w:sz w:val="24"/>
          <w:szCs w:val="24"/>
        </w:rPr>
      </w:pPr>
      <w:r w:rsidRPr="001073E6">
        <w:rPr>
          <w:rFonts w:ascii="Times New Roman" w:hAnsi="Times New Roman" w:cs="Times New Roman"/>
          <w:b/>
          <w:sz w:val="24"/>
          <w:szCs w:val="24"/>
        </w:rPr>
        <w:t xml:space="preserve">Центристские мозговые центры </w:t>
      </w:r>
    </w:p>
    <w:p w:rsidR="001073E6" w:rsidRDefault="00DD7232"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rPr>
        <w:t xml:space="preserve">Эксперты </w:t>
      </w:r>
      <w:r w:rsidRPr="00D22E50">
        <w:rPr>
          <w:rFonts w:ascii="Times New Roman" w:hAnsi="Times New Roman" w:cs="Times New Roman"/>
          <w:b/>
          <w:sz w:val="24"/>
          <w:szCs w:val="24"/>
        </w:rPr>
        <w:t>Центра</w:t>
      </w:r>
      <w:r w:rsidR="001073E6" w:rsidRPr="00D22E50">
        <w:rPr>
          <w:rFonts w:ascii="Times New Roman" w:hAnsi="Times New Roman" w:cs="Times New Roman"/>
          <w:b/>
          <w:sz w:val="24"/>
          <w:szCs w:val="24"/>
        </w:rPr>
        <w:t xml:space="preserve"> стратегически</w:t>
      </w:r>
      <w:r w:rsidRPr="00D22E50">
        <w:rPr>
          <w:rFonts w:ascii="Times New Roman" w:hAnsi="Times New Roman" w:cs="Times New Roman"/>
          <w:b/>
          <w:sz w:val="24"/>
          <w:szCs w:val="24"/>
        </w:rPr>
        <w:t>х и международных исследований</w:t>
      </w:r>
      <w:r w:rsidR="001073E6" w:rsidRPr="00D22E50">
        <w:rPr>
          <w:rFonts w:ascii="Times New Roman" w:hAnsi="Times New Roman" w:cs="Times New Roman"/>
          <w:b/>
          <w:sz w:val="24"/>
          <w:szCs w:val="24"/>
        </w:rPr>
        <w:t xml:space="preserve"> США </w:t>
      </w:r>
      <w:r w:rsidRPr="00DD7232">
        <w:rPr>
          <w:rFonts w:ascii="Times New Roman" w:hAnsi="Times New Roman" w:cs="Times New Roman"/>
          <w:sz w:val="24"/>
          <w:szCs w:val="24"/>
        </w:rPr>
        <w:t>(</w:t>
      </w:r>
      <w:r>
        <w:rPr>
          <w:rFonts w:ascii="Times New Roman" w:hAnsi="Times New Roman" w:cs="Times New Roman"/>
          <w:sz w:val="24"/>
          <w:szCs w:val="24"/>
          <w:lang w:val="en-US"/>
        </w:rPr>
        <w:t>Center</w:t>
      </w:r>
      <w:r w:rsidRPr="00DD7232">
        <w:rPr>
          <w:rFonts w:ascii="Times New Roman" w:hAnsi="Times New Roman" w:cs="Times New Roman"/>
          <w:sz w:val="24"/>
          <w:szCs w:val="24"/>
        </w:rPr>
        <w:t xml:space="preserve"> </w:t>
      </w:r>
      <w:r>
        <w:rPr>
          <w:rFonts w:ascii="Times New Roman" w:hAnsi="Times New Roman" w:cs="Times New Roman"/>
          <w:sz w:val="24"/>
          <w:szCs w:val="24"/>
          <w:lang w:val="en-US"/>
        </w:rPr>
        <w:t>for</w:t>
      </w:r>
      <w:r w:rsidRPr="00DD7232">
        <w:rPr>
          <w:rFonts w:ascii="Times New Roman" w:hAnsi="Times New Roman" w:cs="Times New Roman"/>
          <w:sz w:val="24"/>
          <w:szCs w:val="24"/>
        </w:rPr>
        <w:t xml:space="preserve"> </w:t>
      </w:r>
      <w:r>
        <w:rPr>
          <w:rFonts w:ascii="Times New Roman" w:hAnsi="Times New Roman" w:cs="Times New Roman"/>
          <w:sz w:val="24"/>
          <w:szCs w:val="24"/>
          <w:lang w:val="en-US"/>
        </w:rPr>
        <w:t>strategic</w:t>
      </w:r>
      <w:r w:rsidRPr="00DD7232">
        <w:rPr>
          <w:rFonts w:ascii="Times New Roman" w:hAnsi="Times New Roman" w:cs="Times New Roman"/>
          <w:sz w:val="24"/>
          <w:szCs w:val="24"/>
        </w:rPr>
        <w:t xml:space="preserve"> </w:t>
      </w:r>
      <w:r>
        <w:rPr>
          <w:rFonts w:ascii="Times New Roman" w:hAnsi="Times New Roman" w:cs="Times New Roman"/>
          <w:sz w:val="24"/>
          <w:szCs w:val="24"/>
          <w:lang w:val="en-US"/>
        </w:rPr>
        <w:t>and</w:t>
      </w:r>
      <w:r w:rsidRPr="00DD7232">
        <w:rPr>
          <w:rFonts w:ascii="Times New Roman" w:hAnsi="Times New Roman" w:cs="Times New Roman"/>
          <w:sz w:val="24"/>
          <w:szCs w:val="24"/>
        </w:rPr>
        <w:t xml:space="preserve"> </w:t>
      </w:r>
      <w:r>
        <w:rPr>
          <w:rFonts w:ascii="Times New Roman" w:hAnsi="Times New Roman" w:cs="Times New Roman"/>
          <w:sz w:val="24"/>
          <w:szCs w:val="24"/>
          <w:lang w:val="en-US"/>
        </w:rPr>
        <w:t>International</w:t>
      </w:r>
      <w:r w:rsidRPr="00DD7232">
        <w:rPr>
          <w:rFonts w:ascii="Times New Roman" w:hAnsi="Times New Roman" w:cs="Times New Roman"/>
          <w:sz w:val="24"/>
          <w:szCs w:val="24"/>
        </w:rPr>
        <w:t xml:space="preserve"> </w:t>
      </w:r>
      <w:r>
        <w:rPr>
          <w:rFonts w:ascii="Times New Roman" w:hAnsi="Times New Roman" w:cs="Times New Roman"/>
          <w:sz w:val="24"/>
          <w:szCs w:val="24"/>
          <w:lang w:val="en-US"/>
        </w:rPr>
        <w:t>studies</w:t>
      </w:r>
      <w:r w:rsidRPr="00DD7232">
        <w:rPr>
          <w:rFonts w:ascii="Times New Roman" w:hAnsi="Times New Roman" w:cs="Times New Roman"/>
          <w:sz w:val="24"/>
          <w:szCs w:val="24"/>
        </w:rPr>
        <w:t xml:space="preserve">) </w:t>
      </w:r>
      <w:r>
        <w:rPr>
          <w:rFonts w:ascii="Times New Roman" w:hAnsi="Times New Roman" w:cs="Times New Roman"/>
          <w:sz w:val="24"/>
          <w:szCs w:val="24"/>
          <w:lang w:eastAsia="zh-CN"/>
        </w:rPr>
        <w:t xml:space="preserve">считают, что глобальному миру угрожает непонятная сложность, присущая неустойчивому феномену глобального политического пробуждения: социальный прогресс вероятен благодаря демократическому участию, а не авторитаризму; глобальной стабильности можно достичь только благодаря масштабному сотрудничеству, а не через имперское господство. В </w:t>
      </w:r>
      <w:r>
        <w:rPr>
          <w:rFonts w:ascii="Times New Roman" w:hAnsi="Times New Roman" w:cs="Times New Roman"/>
          <w:sz w:val="24"/>
          <w:szCs w:val="24"/>
          <w:lang w:val="en-US" w:eastAsia="zh-CN"/>
        </w:rPr>
        <w:t>XXI</w:t>
      </w:r>
      <w:r w:rsidRPr="00DD723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в., первые в истории человечества, весь мир политически пробужден. Народы возмущены их социальными лишениями и все чаще отвергают авторитарный политический режим. Демократическое развитие является лучшей гарантией социального прогресса и политической стабильности. </w:t>
      </w:r>
      <w:r w:rsidR="00146037">
        <w:rPr>
          <w:rFonts w:ascii="Times New Roman" w:hAnsi="Times New Roman" w:cs="Times New Roman"/>
          <w:sz w:val="24"/>
          <w:szCs w:val="24"/>
          <w:lang w:eastAsia="zh-CN"/>
        </w:rPr>
        <w:t>Збигнев Бжезинский предлагает построить поэтапный план</w:t>
      </w:r>
      <w:r w:rsidR="00146037">
        <w:rPr>
          <w:rFonts w:ascii="Times New Roman" w:hAnsi="Times New Roman" w:cs="Times New Roman" w:hint="eastAsia"/>
          <w:sz w:val="24"/>
          <w:szCs w:val="24"/>
          <w:lang w:eastAsia="zh-CN"/>
        </w:rPr>
        <w:t xml:space="preserve"> </w:t>
      </w:r>
      <w:r w:rsidR="00146037">
        <w:rPr>
          <w:rFonts w:ascii="Times New Roman" w:hAnsi="Times New Roman" w:cs="Times New Roman"/>
          <w:sz w:val="24"/>
          <w:szCs w:val="24"/>
          <w:lang w:eastAsia="zh-CN"/>
        </w:rPr>
        <w:t xml:space="preserve">трансатлантического и </w:t>
      </w:r>
      <w:proofErr w:type="spellStart"/>
      <w:r w:rsidR="00146037">
        <w:rPr>
          <w:rFonts w:ascii="Times New Roman" w:hAnsi="Times New Roman" w:cs="Times New Roman"/>
          <w:sz w:val="24"/>
          <w:szCs w:val="24"/>
          <w:lang w:eastAsia="zh-CN"/>
        </w:rPr>
        <w:t>трансевразийского</w:t>
      </w:r>
      <w:proofErr w:type="spellEnd"/>
      <w:r w:rsidR="00146037">
        <w:rPr>
          <w:rFonts w:ascii="Times New Roman" w:hAnsi="Times New Roman" w:cs="Times New Roman"/>
          <w:sz w:val="24"/>
          <w:szCs w:val="24"/>
          <w:lang w:eastAsia="zh-CN"/>
        </w:rPr>
        <w:t xml:space="preserve">  сотрудничества государств до 2050 г</w:t>
      </w:r>
      <w:r w:rsidR="00146037">
        <w:rPr>
          <w:rStyle w:val="a5"/>
          <w:rFonts w:ascii="Times New Roman" w:hAnsi="Times New Roman" w:cs="Times New Roman"/>
          <w:sz w:val="24"/>
          <w:szCs w:val="24"/>
          <w:lang w:eastAsia="zh-CN"/>
        </w:rPr>
        <w:footnoteReference w:id="64"/>
      </w:r>
      <w:r w:rsidR="00146037">
        <w:rPr>
          <w:rFonts w:ascii="Times New Roman" w:hAnsi="Times New Roman" w:cs="Times New Roman"/>
          <w:sz w:val="24"/>
          <w:szCs w:val="24"/>
          <w:lang w:eastAsia="zh-CN"/>
        </w:rPr>
        <w:t>.</w:t>
      </w:r>
      <w:r w:rsidR="00FA3115">
        <w:rPr>
          <w:rFonts w:ascii="Times New Roman" w:hAnsi="Times New Roman" w:cs="Times New Roman"/>
          <w:sz w:val="24"/>
          <w:szCs w:val="24"/>
          <w:lang w:eastAsia="zh-CN"/>
        </w:rPr>
        <w:t xml:space="preserve"> </w:t>
      </w:r>
    </w:p>
    <w:p w:rsidR="00FA3115" w:rsidRPr="00FA3115" w:rsidRDefault="00FA3115"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Эксперты </w:t>
      </w:r>
      <w:r w:rsidRPr="00D22E50">
        <w:rPr>
          <w:rFonts w:ascii="Times New Roman" w:hAnsi="Times New Roman" w:cs="Times New Roman"/>
          <w:sz w:val="24"/>
          <w:szCs w:val="24"/>
          <w:lang w:eastAsia="zh-CN"/>
        </w:rPr>
        <w:t>Центра стратегических и международных исследований</w:t>
      </w:r>
      <w:r w:rsidRPr="00D22E50">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 xml:space="preserve">также затрагивают и тему идентичности в отношениях между Россией и Украиной. По мнению, Джефри </w:t>
      </w:r>
      <w:proofErr w:type="spellStart"/>
      <w:r>
        <w:rPr>
          <w:rFonts w:ascii="Times New Roman" w:hAnsi="Times New Roman" w:cs="Times New Roman"/>
          <w:sz w:val="24"/>
          <w:szCs w:val="24"/>
          <w:lang w:eastAsia="zh-CN"/>
        </w:rPr>
        <w:t>Манкоффа</w:t>
      </w:r>
      <w:proofErr w:type="spellEnd"/>
      <w:r>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Jeffry</w:t>
      </w:r>
      <w:r w:rsidRPr="00FA3115">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val="en-US" w:eastAsia="zh-CN"/>
        </w:rPr>
        <w:t>Mankoff</w:t>
      </w:r>
      <w:proofErr w:type="spellEnd"/>
      <w:r>
        <w:rPr>
          <w:rFonts w:ascii="Times New Roman" w:hAnsi="Times New Roman" w:cs="Times New Roman"/>
          <w:sz w:val="24"/>
          <w:szCs w:val="24"/>
          <w:lang w:eastAsia="zh-CN"/>
        </w:rPr>
        <w:t xml:space="preserve">), </w:t>
      </w:r>
      <w:proofErr w:type="gramStart"/>
      <w:r>
        <w:rPr>
          <w:rFonts w:ascii="Times New Roman" w:hAnsi="Times New Roman" w:cs="Times New Roman"/>
          <w:sz w:val="24"/>
          <w:szCs w:val="24"/>
          <w:lang w:eastAsia="zh-CN"/>
        </w:rPr>
        <w:t>который</w:t>
      </w:r>
      <w:proofErr w:type="gramEnd"/>
      <w:r>
        <w:rPr>
          <w:rFonts w:ascii="Times New Roman" w:hAnsi="Times New Roman" w:cs="Times New Roman"/>
          <w:sz w:val="24"/>
          <w:szCs w:val="24"/>
          <w:lang w:eastAsia="zh-CN"/>
        </w:rPr>
        <w:t xml:space="preserve"> ссылается на работа антрополога Бенедикта Андерсона, несмотря на общность истории между украинцами и русскими, они лишь «воображаемые сообщества», так как они существуют только в воображении их членов. Национальная идентичность построена только в социальных структурах и может меняться с течением времени, так как одна история об идентичности заменяется другой </w:t>
      </w:r>
      <w:r>
        <w:rPr>
          <w:rFonts w:ascii="Times New Roman" w:hAnsi="Times New Roman" w:cs="Times New Roman"/>
          <w:sz w:val="24"/>
          <w:szCs w:val="24"/>
          <w:lang w:eastAsia="zh-CN"/>
        </w:rPr>
        <w:lastRenderedPageBreak/>
        <w:t xml:space="preserve">идентичностью. Такая ситуация происходит на Украине с середины </w:t>
      </w:r>
      <w:r>
        <w:rPr>
          <w:rFonts w:ascii="Times New Roman" w:hAnsi="Times New Roman" w:cs="Times New Roman"/>
          <w:sz w:val="24"/>
          <w:szCs w:val="24"/>
          <w:lang w:val="en-US" w:eastAsia="zh-CN"/>
        </w:rPr>
        <w:t>XIX</w:t>
      </w:r>
      <w:r w:rsidRPr="00FA3115">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в. Западная Украина по самоопределению ближе находится к Европе, а Восточная Украина больше отождествляет себя с русскими, и культурные, и экономические связи здесь сильнее. Российские лидеры до сих пор думают, что Россия и Украина должны быть вместе. Кризис на Украине сложен тем, что идет борьба за идентичность в споре о взаимоотношениях Украины с Европой и Россией</w:t>
      </w:r>
      <w:r>
        <w:rPr>
          <w:rStyle w:val="a5"/>
          <w:rFonts w:ascii="Times New Roman" w:hAnsi="Times New Roman" w:cs="Times New Roman"/>
          <w:sz w:val="24"/>
          <w:szCs w:val="24"/>
          <w:lang w:eastAsia="zh-CN"/>
        </w:rPr>
        <w:footnoteReference w:id="65"/>
      </w:r>
      <w:r>
        <w:rPr>
          <w:rFonts w:ascii="Times New Roman" w:hAnsi="Times New Roman" w:cs="Times New Roman"/>
          <w:sz w:val="24"/>
          <w:szCs w:val="24"/>
          <w:lang w:eastAsia="zh-CN"/>
        </w:rPr>
        <w:t xml:space="preserve">. </w:t>
      </w:r>
    </w:p>
    <w:p w:rsidR="00833D66" w:rsidRDefault="002D034C"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Новый мировой порядок находится в процессе становления и США является единственной сверхдержавой, которая готова к созданию более стабильного и справедливого мирового порядка. В настоящее время Центральная Европа сталкивается с опасностью с востока, это большое пост-имперское государство, которое хочет, чтобы ему подчинялись бывшие провинции Украина и Белоруссия, а также и Грузия. Безопасность Европы зависит от многих факторов, в том числе и от определения между Украиной, Беларусью и Россией их долгосрочных исторических интересов. </w:t>
      </w:r>
      <w:r w:rsidR="00FA3115">
        <w:rPr>
          <w:rFonts w:ascii="Times New Roman" w:hAnsi="Times New Roman" w:cs="Times New Roman"/>
          <w:sz w:val="24"/>
          <w:szCs w:val="24"/>
          <w:lang w:eastAsia="zh-CN"/>
        </w:rPr>
        <w:t>В США уделяется большое внимание зоне свободной торговле между Северной Америкой и Европой, который приведет к новому балансу между Атлантическим и Тихим океанами и создаст на Западе большую безопасность и большую сплоченность</w:t>
      </w:r>
      <w:r w:rsidR="00FA3115">
        <w:rPr>
          <w:rStyle w:val="a5"/>
          <w:rFonts w:ascii="Times New Roman" w:hAnsi="Times New Roman" w:cs="Times New Roman"/>
          <w:sz w:val="24"/>
          <w:szCs w:val="24"/>
          <w:lang w:eastAsia="zh-CN"/>
        </w:rPr>
        <w:footnoteReference w:id="66"/>
      </w:r>
      <w:r w:rsidR="00FA3115">
        <w:rPr>
          <w:rFonts w:ascii="Times New Roman" w:hAnsi="Times New Roman" w:cs="Times New Roman"/>
          <w:sz w:val="24"/>
          <w:szCs w:val="24"/>
          <w:lang w:eastAsia="zh-CN"/>
        </w:rPr>
        <w:t xml:space="preserve">. </w:t>
      </w:r>
    </w:p>
    <w:p w:rsidR="007D2200" w:rsidRDefault="007D2200"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Кризис в Украине дал ясно понять, что необходимо единство между США и Европейским Союзом. НАТО будет на первом месте</w:t>
      </w:r>
      <w:r w:rsidR="000D08D4">
        <w:rPr>
          <w:rFonts w:ascii="Times New Roman" w:hAnsi="Times New Roman" w:cs="Times New Roman"/>
          <w:sz w:val="24"/>
          <w:szCs w:val="24"/>
          <w:lang w:eastAsia="zh-CN"/>
        </w:rPr>
        <w:t xml:space="preserve"> в решении, возникающих кризисов, но, тем не менее, Европейский Союз становится все более важным игроком в трансатлантическом политическом сотрудничестве. </w:t>
      </w:r>
      <w:r w:rsidR="00C84A63">
        <w:rPr>
          <w:rFonts w:ascii="Times New Roman" w:hAnsi="Times New Roman" w:cs="Times New Roman"/>
          <w:sz w:val="24"/>
          <w:szCs w:val="24"/>
          <w:lang w:eastAsia="zh-CN"/>
        </w:rPr>
        <w:t xml:space="preserve">США и Европе необходимо закрепить Атлантический альянс, показать важность сильной Европы и роль ЕС в этом союзе. Это утверждение необходимо повторять снова и снова для решения из-за кризиса на Украине. ЕС оказал экономическую помощь Украине в размере 15 млрд. рублей и это заслуживает одобрения. </w:t>
      </w:r>
      <w:r w:rsidR="00AC1C04">
        <w:rPr>
          <w:rFonts w:ascii="Times New Roman" w:hAnsi="Times New Roman" w:cs="Times New Roman"/>
          <w:sz w:val="24"/>
          <w:szCs w:val="24"/>
          <w:lang w:eastAsia="zh-CN"/>
        </w:rPr>
        <w:t>США должны показать, что им нужен сильный Европейский Союз</w:t>
      </w:r>
      <w:r w:rsidR="00AC1C04">
        <w:rPr>
          <w:rStyle w:val="a5"/>
          <w:rFonts w:ascii="Times New Roman" w:hAnsi="Times New Roman" w:cs="Times New Roman"/>
          <w:sz w:val="24"/>
          <w:szCs w:val="24"/>
          <w:lang w:eastAsia="zh-CN"/>
        </w:rPr>
        <w:footnoteReference w:id="67"/>
      </w:r>
      <w:r w:rsidR="00AC1C04">
        <w:rPr>
          <w:rFonts w:ascii="Times New Roman" w:hAnsi="Times New Roman" w:cs="Times New Roman"/>
          <w:sz w:val="24"/>
          <w:szCs w:val="24"/>
          <w:lang w:eastAsia="zh-CN"/>
        </w:rPr>
        <w:t xml:space="preserve">. </w:t>
      </w:r>
    </w:p>
    <w:p w:rsidR="00511A03" w:rsidRDefault="00511A03"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Кризис в Украине поставил задачу перед США – разработать стратегию Евразии. Суверенная уязвимость Украины стала следствием экономической и военной слабости. Ев</w:t>
      </w:r>
      <w:r w:rsidR="00A561FB">
        <w:rPr>
          <w:rFonts w:ascii="Times New Roman" w:hAnsi="Times New Roman" w:cs="Times New Roman"/>
          <w:sz w:val="24"/>
          <w:szCs w:val="24"/>
          <w:lang w:eastAsia="zh-CN"/>
        </w:rPr>
        <w:t>росоюз поступил безответственно, ведя переговоры о вступлении Украины в ЕС, это бы помешало торговым связям Украины с Россией и с Таможенным союзом. Администрация Обамы должна была предугадать действия Москвы по подрыву соглашения между Украиной и ЕС. США</w:t>
      </w:r>
      <w:r w:rsidR="00106091">
        <w:rPr>
          <w:rFonts w:ascii="Times New Roman" w:hAnsi="Times New Roman" w:cs="Times New Roman"/>
          <w:sz w:val="24"/>
          <w:szCs w:val="24"/>
          <w:lang w:eastAsia="zh-CN"/>
        </w:rPr>
        <w:t xml:space="preserve"> не должны демонизировать Москву</w:t>
      </w:r>
      <w:r w:rsidR="00A561FB">
        <w:rPr>
          <w:rFonts w:ascii="Times New Roman" w:hAnsi="Times New Roman" w:cs="Times New Roman"/>
          <w:sz w:val="24"/>
          <w:szCs w:val="24"/>
          <w:lang w:eastAsia="zh-CN"/>
        </w:rPr>
        <w:t xml:space="preserve">. Хотя Москва не одна была </w:t>
      </w:r>
      <w:r w:rsidR="00A561FB">
        <w:rPr>
          <w:rFonts w:ascii="Times New Roman" w:hAnsi="Times New Roman" w:cs="Times New Roman"/>
          <w:sz w:val="24"/>
          <w:szCs w:val="24"/>
          <w:lang w:eastAsia="zh-CN"/>
        </w:rPr>
        <w:lastRenderedPageBreak/>
        <w:t xml:space="preserve">ответственна за кризис в Украине, но США должны понять, что </w:t>
      </w:r>
      <w:r w:rsidR="007062B4">
        <w:rPr>
          <w:rFonts w:ascii="Times New Roman" w:hAnsi="Times New Roman" w:cs="Times New Roman"/>
          <w:sz w:val="24"/>
          <w:szCs w:val="24"/>
          <w:lang w:eastAsia="zh-CN"/>
        </w:rPr>
        <w:t>Владимир Путин приступил к нац</w:t>
      </w:r>
      <w:r w:rsidR="00106091">
        <w:rPr>
          <w:rFonts w:ascii="Times New Roman" w:hAnsi="Times New Roman" w:cs="Times New Roman"/>
          <w:sz w:val="24"/>
          <w:szCs w:val="24"/>
          <w:lang w:eastAsia="zh-CN"/>
        </w:rPr>
        <w:t>ионалистической</w:t>
      </w:r>
      <w:r w:rsidR="007062B4">
        <w:rPr>
          <w:rFonts w:ascii="Times New Roman" w:hAnsi="Times New Roman" w:cs="Times New Roman"/>
          <w:sz w:val="24"/>
          <w:szCs w:val="24"/>
          <w:lang w:eastAsia="zh-CN"/>
        </w:rPr>
        <w:t xml:space="preserve"> внешней политике как основного средства внутриполитической поддержки  внутри России. Вероятнее всего националистическая, агрессивная и антизападная политика в российско</w:t>
      </w:r>
      <w:r w:rsidR="005414D5">
        <w:rPr>
          <w:rFonts w:ascii="Times New Roman" w:hAnsi="Times New Roman" w:cs="Times New Roman"/>
          <w:sz w:val="24"/>
          <w:szCs w:val="24"/>
          <w:lang w:eastAsia="zh-CN"/>
        </w:rPr>
        <w:t>й внешней политике продолжится, особенно это отразится на соседях России. Успешное долгосрочное регулирование кризиса в Украине будет связано с тесным сотрудничеством с украинцами для укрепления их суверенитета. После военной оккупации Крыма необходимо было большое внимание сосредоточить на укреплении Украины, а не на наказании России. Кризис в Украине показал, что США должны действовать по-другому, разрабатывая комплексную стратегию в отношении государств Южного Кавказа (Армения Азербайджан, Грузия) и Центральной Азии (Казахстан, Кыргызстан, Таджикистан, Туркменистан и Узбекистан), Беларусь, Молдова и Украина. США должны вести диалог, а не настаивать на политике, которая, по мнению США, должна отвечать их национальным ин</w:t>
      </w:r>
      <w:r w:rsidR="007D3FE9">
        <w:rPr>
          <w:rFonts w:ascii="Times New Roman" w:hAnsi="Times New Roman" w:cs="Times New Roman"/>
          <w:sz w:val="24"/>
          <w:szCs w:val="24"/>
          <w:lang w:eastAsia="zh-CN"/>
        </w:rPr>
        <w:t>тересам. Политика США с 1991 г. была направлена на укрепление связей с бывшими постсоветскими государствами, однако русская агрессия ведет к ослаблению связей между Вашингтоном и евразийскими государствами. Политика Евразии это масштабный стратегический план, начинает который необходимо с бывших постсоветских государств. Евразийские государства связаны между собой благодаря торговле. США необходимо использовать свои возможности посредника по развитию торговли между евразийскими государствами</w:t>
      </w:r>
      <w:r w:rsidR="007D3FE9">
        <w:rPr>
          <w:rStyle w:val="a5"/>
          <w:rFonts w:ascii="Times New Roman" w:hAnsi="Times New Roman" w:cs="Times New Roman"/>
          <w:sz w:val="24"/>
          <w:szCs w:val="24"/>
          <w:lang w:eastAsia="zh-CN"/>
        </w:rPr>
        <w:footnoteReference w:id="68"/>
      </w:r>
      <w:r w:rsidR="007D3FE9">
        <w:rPr>
          <w:rFonts w:ascii="Times New Roman" w:hAnsi="Times New Roman" w:cs="Times New Roman"/>
          <w:sz w:val="24"/>
          <w:szCs w:val="24"/>
          <w:lang w:eastAsia="zh-CN"/>
        </w:rPr>
        <w:t xml:space="preserve">. </w:t>
      </w:r>
    </w:p>
    <w:p w:rsidR="00165F1B" w:rsidRDefault="00165F1B"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США и Европейскому Союзу следует пересмотреть фонды помощи, которые будут способствовать восстановлению экономки Украины. У США и Европы никогда не будет той власти над экономикой Украины, которую имеет Россия, однако США и ЕС должны предлагать помощь в улучшении экономики Украины. Вначале 2000-х гг. существовало убежденность, что после векового конфликта, экспансия НАТО и ЕС в Центральную и Восточную Европу, Европа стала «свободной, целостной и мирной», однако кризис на Украине разрушил эту веру. Возможно, причиной этого стало то, что США и Европа смотрят на </w:t>
      </w:r>
      <w:r w:rsidR="00754209">
        <w:rPr>
          <w:rFonts w:ascii="Times New Roman" w:hAnsi="Times New Roman" w:cs="Times New Roman"/>
          <w:sz w:val="24"/>
          <w:szCs w:val="24"/>
          <w:lang w:eastAsia="zh-CN"/>
        </w:rPr>
        <w:t xml:space="preserve">Украину через призму беспокойной и возрождающейся России, что мешает сторонам принимать активные меры к сближению. Трансатлантическое сотрудничество между США и Евросоюзом должно стать вдохновляющим примером для Украины и для </w:t>
      </w:r>
      <w:r w:rsidR="00754209">
        <w:rPr>
          <w:rFonts w:ascii="Times New Roman" w:hAnsi="Times New Roman" w:cs="Times New Roman"/>
          <w:sz w:val="24"/>
          <w:szCs w:val="24"/>
          <w:lang w:eastAsia="zh-CN"/>
        </w:rPr>
        <w:lastRenderedPageBreak/>
        <w:t>активных действий к сближению. Для решения проблем в Европе необходим устойчивый трансатлантический политический подход</w:t>
      </w:r>
      <w:r w:rsidR="00754209">
        <w:rPr>
          <w:rStyle w:val="a5"/>
          <w:rFonts w:ascii="Times New Roman" w:hAnsi="Times New Roman" w:cs="Times New Roman"/>
          <w:sz w:val="24"/>
          <w:szCs w:val="24"/>
          <w:lang w:eastAsia="zh-CN"/>
        </w:rPr>
        <w:footnoteReference w:id="69"/>
      </w:r>
      <w:r w:rsidR="00754209">
        <w:rPr>
          <w:rFonts w:ascii="Times New Roman" w:hAnsi="Times New Roman" w:cs="Times New Roman"/>
          <w:sz w:val="24"/>
          <w:szCs w:val="24"/>
          <w:lang w:eastAsia="zh-CN"/>
        </w:rPr>
        <w:t>.</w:t>
      </w:r>
      <w:r w:rsidR="00391F17">
        <w:rPr>
          <w:rFonts w:ascii="Times New Roman" w:hAnsi="Times New Roman" w:cs="Times New Roman"/>
          <w:sz w:val="24"/>
          <w:szCs w:val="24"/>
          <w:lang w:eastAsia="zh-CN"/>
        </w:rPr>
        <w:t xml:space="preserve"> </w:t>
      </w:r>
    </w:p>
    <w:p w:rsidR="00391F17" w:rsidRDefault="00391F17"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По мнению экспертов Центра стратегических и международных исследований, несмотря на политические перемены в Украине, дипломатические инициативы и миллиарды долларов экономической помощи, кризис не может быть пока разрешен. Последствия кризиса распространились по всей Европе и Атлантике. Отношения между США и Европой, с одной стороны, и Россией, с другой стороны, резко ухудшились до времен холодной войны</w:t>
      </w:r>
      <w:r>
        <w:rPr>
          <w:rStyle w:val="a5"/>
          <w:rFonts w:ascii="Times New Roman" w:hAnsi="Times New Roman" w:cs="Times New Roman"/>
          <w:sz w:val="24"/>
          <w:szCs w:val="24"/>
          <w:lang w:eastAsia="zh-CN"/>
        </w:rPr>
        <w:footnoteReference w:id="70"/>
      </w:r>
      <w:r>
        <w:rPr>
          <w:rFonts w:ascii="Times New Roman" w:hAnsi="Times New Roman" w:cs="Times New Roman"/>
          <w:sz w:val="24"/>
          <w:szCs w:val="24"/>
          <w:lang w:eastAsia="zh-CN"/>
        </w:rPr>
        <w:t xml:space="preserve">.  </w:t>
      </w:r>
    </w:p>
    <w:p w:rsidR="00391F17" w:rsidRDefault="00391F17"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Теория Барака Обамы насчет России и Украины: Украина является основным российским интересом, но не американским, поэтому Россия всегда будет готова поддерживать там свое господство</w:t>
      </w:r>
      <w:r>
        <w:rPr>
          <w:rStyle w:val="a5"/>
          <w:rFonts w:ascii="Times New Roman" w:hAnsi="Times New Roman" w:cs="Times New Roman"/>
          <w:sz w:val="24"/>
          <w:szCs w:val="24"/>
          <w:lang w:eastAsia="zh-CN"/>
        </w:rPr>
        <w:footnoteReference w:id="71"/>
      </w:r>
      <w:r>
        <w:rPr>
          <w:rFonts w:ascii="Times New Roman" w:hAnsi="Times New Roman" w:cs="Times New Roman"/>
          <w:sz w:val="24"/>
          <w:szCs w:val="24"/>
          <w:lang w:eastAsia="zh-CN"/>
        </w:rPr>
        <w:t xml:space="preserve">.  </w:t>
      </w:r>
    </w:p>
    <w:p w:rsidR="00D22E50" w:rsidRDefault="00D22E50" w:rsidP="00AC39B3">
      <w:pPr>
        <w:pStyle w:val="a7"/>
        <w:spacing w:line="360" w:lineRule="auto"/>
        <w:ind w:firstLine="567"/>
        <w:jc w:val="both"/>
        <w:rPr>
          <w:rFonts w:ascii="Times New Roman" w:hAnsi="Times New Roman" w:cs="Times New Roman"/>
          <w:sz w:val="24"/>
          <w:szCs w:val="24"/>
          <w:lang w:eastAsia="zh-CN"/>
        </w:rPr>
      </w:pPr>
      <w:r w:rsidRPr="00D22E50">
        <w:rPr>
          <w:rFonts w:ascii="Times New Roman" w:hAnsi="Times New Roman" w:cs="Times New Roman"/>
          <w:b/>
          <w:sz w:val="24"/>
          <w:szCs w:val="24"/>
          <w:lang w:eastAsia="zh-CN"/>
        </w:rPr>
        <w:t>Совет по международным отношениям США</w:t>
      </w:r>
      <w:r>
        <w:rPr>
          <w:rFonts w:ascii="Times New Roman" w:hAnsi="Times New Roman" w:cs="Times New Roman"/>
          <w:sz w:val="24"/>
          <w:szCs w:val="24"/>
          <w:lang w:eastAsia="zh-CN"/>
        </w:rPr>
        <w:t xml:space="preserve"> </w:t>
      </w:r>
      <w:r w:rsidRPr="00711DDF">
        <w:rPr>
          <w:rFonts w:ascii="Times New Roman" w:hAnsi="Times New Roman" w:cs="Times New Roman"/>
          <w:b/>
          <w:sz w:val="24"/>
          <w:szCs w:val="24"/>
          <w:lang w:eastAsia="zh-CN"/>
        </w:rPr>
        <w:t>(</w:t>
      </w:r>
      <w:r w:rsidRPr="00711DDF">
        <w:rPr>
          <w:rFonts w:ascii="Times New Roman" w:hAnsi="Times New Roman" w:cs="Times New Roman"/>
          <w:b/>
          <w:sz w:val="24"/>
          <w:szCs w:val="24"/>
          <w:lang w:val="en-US" w:eastAsia="zh-CN"/>
        </w:rPr>
        <w:t>Council</w:t>
      </w:r>
      <w:r w:rsidRPr="00711DDF">
        <w:rPr>
          <w:rFonts w:ascii="Times New Roman" w:hAnsi="Times New Roman" w:cs="Times New Roman"/>
          <w:b/>
          <w:sz w:val="24"/>
          <w:szCs w:val="24"/>
          <w:lang w:eastAsia="zh-CN"/>
        </w:rPr>
        <w:t xml:space="preserve"> </w:t>
      </w:r>
      <w:r w:rsidRPr="00711DDF">
        <w:rPr>
          <w:rFonts w:ascii="Times New Roman" w:hAnsi="Times New Roman" w:cs="Times New Roman"/>
          <w:b/>
          <w:sz w:val="24"/>
          <w:szCs w:val="24"/>
          <w:lang w:val="en-US" w:eastAsia="zh-CN"/>
        </w:rPr>
        <w:t>on</w:t>
      </w:r>
      <w:r w:rsidRPr="00711DDF">
        <w:rPr>
          <w:rFonts w:ascii="Times New Roman" w:hAnsi="Times New Roman" w:cs="Times New Roman"/>
          <w:b/>
          <w:sz w:val="24"/>
          <w:szCs w:val="24"/>
          <w:lang w:eastAsia="zh-CN"/>
        </w:rPr>
        <w:t xml:space="preserve"> </w:t>
      </w:r>
      <w:r w:rsidRPr="00711DDF">
        <w:rPr>
          <w:rFonts w:ascii="Times New Roman" w:hAnsi="Times New Roman" w:cs="Times New Roman"/>
          <w:b/>
          <w:sz w:val="24"/>
          <w:szCs w:val="24"/>
          <w:lang w:val="en-US" w:eastAsia="zh-CN"/>
        </w:rPr>
        <w:t>Foreign</w:t>
      </w:r>
      <w:r w:rsidRPr="00711DDF">
        <w:rPr>
          <w:rFonts w:ascii="Times New Roman" w:hAnsi="Times New Roman" w:cs="Times New Roman"/>
          <w:b/>
          <w:sz w:val="24"/>
          <w:szCs w:val="24"/>
          <w:lang w:eastAsia="zh-CN"/>
        </w:rPr>
        <w:t xml:space="preserve"> </w:t>
      </w:r>
      <w:r w:rsidRPr="00711DDF">
        <w:rPr>
          <w:rFonts w:ascii="Times New Roman" w:hAnsi="Times New Roman" w:cs="Times New Roman"/>
          <w:b/>
          <w:sz w:val="24"/>
          <w:szCs w:val="24"/>
          <w:lang w:val="en-US" w:eastAsia="zh-CN"/>
        </w:rPr>
        <w:t>Relations</w:t>
      </w:r>
      <w:r w:rsidRPr="00711DDF">
        <w:rPr>
          <w:rFonts w:ascii="Times New Roman" w:hAnsi="Times New Roman" w:cs="Times New Roman"/>
          <w:b/>
          <w:sz w:val="24"/>
          <w:szCs w:val="24"/>
          <w:lang w:eastAsia="zh-CN"/>
        </w:rPr>
        <w:t>)</w:t>
      </w:r>
      <w:r w:rsidR="00290141">
        <w:rPr>
          <w:rFonts w:ascii="Times New Roman" w:hAnsi="Times New Roman" w:cs="Times New Roman"/>
          <w:sz w:val="24"/>
          <w:szCs w:val="24"/>
          <w:lang w:eastAsia="zh-CN"/>
        </w:rPr>
        <w:t xml:space="preserve"> </w:t>
      </w:r>
    </w:p>
    <w:p w:rsidR="00290141" w:rsidRPr="00CC4CAE" w:rsidRDefault="00CC4CAE"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начале президентства Барака Обамы эксперты Совета по международным делам США</w:t>
      </w:r>
      <w:r w:rsidR="00DE10EC">
        <w:rPr>
          <w:rFonts w:ascii="Times New Roman" w:hAnsi="Times New Roman" w:cs="Times New Roman"/>
          <w:sz w:val="24"/>
          <w:szCs w:val="24"/>
          <w:lang w:eastAsia="zh-CN"/>
        </w:rPr>
        <w:t xml:space="preserve"> были</w:t>
      </w:r>
      <w:r>
        <w:rPr>
          <w:rFonts w:ascii="Times New Roman" w:hAnsi="Times New Roman" w:cs="Times New Roman"/>
          <w:sz w:val="24"/>
          <w:szCs w:val="24"/>
          <w:lang w:eastAsia="zh-CN"/>
        </w:rPr>
        <w:t xml:space="preserve"> </w:t>
      </w:r>
      <w:r w:rsidR="00C5222F">
        <w:rPr>
          <w:rFonts w:ascii="Times New Roman" w:hAnsi="Times New Roman" w:cs="Times New Roman"/>
          <w:sz w:val="24"/>
          <w:szCs w:val="24"/>
          <w:lang w:eastAsia="zh-CN"/>
        </w:rPr>
        <w:t>уверены, что США обладают огромным влиянием и ресурсами, которые помогут новому президенту возродить репутацию Вашингтона как хранителя свободы</w:t>
      </w:r>
      <w:r w:rsidR="00C5222F">
        <w:rPr>
          <w:rStyle w:val="a5"/>
          <w:rFonts w:ascii="Times New Roman" w:hAnsi="Times New Roman" w:cs="Times New Roman"/>
          <w:sz w:val="24"/>
          <w:szCs w:val="24"/>
          <w:lang w:eastAsia="zh-CN"/>
        </w:rPr>
        <w:footnoteReference w:id="72"/>
      </w:r>
      <w:r w:rsidR="00C5222F">
        <w:rPr>
          <w:rFonts w:ascii="Times New Roman" w:hAnsi="Times New Roman" w:cs="Times New Roman"/>
          <w:sz w:val="24"/>
          <w:szCs w:val="24"/>
          <w:lang w:eastAsia="zh-CN"/>
        </w:rPr>
        <w:t xml:space="preserve">. </w:t>
      </w:r>
    </w:p>
    <w:p w:rsidR="006813A2" w:rsidRPr="00B10088" w:rsidRDefault="003F737E" w:rsidP="00AC39B3">
      <w:pPr>
        <w:pStyle w:val="a7"/>
        <w:spacing w:line="360" w:lineRule="auto"/>
        <w:ind w:firstLine="567"/>
        <w:jc w:val="both"/>
        <w:rPr>
          <w:rFonts w:ascii="Times New Roman" w:hAnsi="Times New Roman" w:cs="Times New Roman"/>
          <w:sz w:val="24"/>
          <w:szCs w:val="24"/>
        </w:rPr>
      </w:pPr>
      <w:r w:rsidRPr="003F737E">
        <w:rPr>
          <w:rFonts w:ascii="Times New Roman" w:hAnsi="Times New Roman" w:cs="Times New Roman"/>
          <w:sz w:val="24"/>
          <w:szCs w:val="24"/>
        </w:rPr>
        <w:t>Барак</w:t>
      </w:r>
      <w:r w:rsidR="00747053" w:rsidRPr="003F737E">
        <w:rPr>
          <w:rFonts w:ascii="Times New Roman" w:hAnsi="Times New Roman" w:cs="Times New Roman"/>
          <w:sz w:val="24"/>
          <w:szCs w:val="24"/>
        </w:rPr>
        <w:t xml:space="preserve"> Обама</w:t>
      </w:r>
      <w:r>
        <w:rPr>
          <w:rFonts w:ascii="Times New Roman" w:hAnsi="Times New Roman" w:cs="Times New Roman"/>
          <w:sz w:val="24"/>
          <w:szCs w:val="24"/>
        </w:rPr>
        <w:t xml:space="preserve">, используя тот же подход, что и Джордж Буш пытался начать с перезагрузки в отношениях с Россией. Однако жесткие санкции Белого Дома в отношении российских лидеров помешали установлению тесных отношений. </w:t>
      </w:r>
      <w:r w:rsidR="00BA3E27">
        <w:rPr>
          <w:rFonts w:ascii="Times New Roman" w:hAnsi="Times New Roman" w:cs="Times New Roman"/>
          <w:sz w:val="24"/>
          <w:szCs w:val="24"/>
        </w:rPr>
        <w:t>Многим развивающимся странам, борющимся за демократию нужна внешняя помощь со стороны США. Например, если даже на Украине война будет предотвращена и восстановится мир, своевременная помощь может помочь избежать десятилетия хаоса после войны. Общеизвестно, что экономическая стагнация является одной из самых главных угроз демократии, особенно в государствах, в которых идет борьба за демократические ценности. В государствах, где устанавли</w:t>
      </w:r>
      <w:r w:rsidR="00BB29E2">
        <w:rPr>
          <w:rFonts w:ascii="Times New Roman" w:hAnsi="Times New Roman" w:cs="Times New Roman"/>
          <w:sz w:val="24"/>
          <w:szCs w:val="24"/>
        </w:rPr>
        <w:t xml:space="preserve">ваются демократические режимы, люди ожидают от демократии экономической справедливости, или как в случае с Украиной, </w:t>
      </w:r>
      <w:r w:rsidR="00BB29E2">
        <w:rPr>
          <w:rFonts w:ascii="Times New Roman" w:hAnsi="Times New Roman" w:cs="Times New Roman"/>
          <w:sz w:val="24"/>
          <w:szCs w:val="24"/>
        </w:rPr>
        <w:lastRenderedPageBreak/>
        <w:t>исчезновение коррупции во властных структурах. Первые годы особенно важны для предотвращения к возврату в авторитарный режим</w:t>
      </w:r>
      <w:r w:rsidR="00BB29E2">
        <w:rPr>
          <w:rStyle w:val="a5"/>
          <w:rFonts w:ascii="Times New Roman" w:hAnsi="Times New Roman" w:cs="Times New Roman"/>
          <w:sz w:val="24"/>
          <w:szCs w:val="24"/>
        </w:rPr>
        <w:footnoteReference w:id="73"/>
      </w:r>
      <w:r w:rsidR="00BB29E2">
        <w:rPr>
          <w:rFonts w:ascii="Times New Roman" w:hAnsi="Times New Roman" w:cs="Times New Roman"/>
          <w:sz w:val="24"/>
          <w:szCs w:val="24"/>
        </w:rPr>
        <w:t xml:space="preserve">. </w:t>
      </w:r>
    </w:p>
    <w:p w:rsidR="00833D66" w:rsidRPr="004E7183" w:rsidRDefault="00BB29E2" w:rsidP="00745B9B">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Эксперты Совета по международным отношениям США считают, что ответственны за кризис на Украине больше всего европейские лидеры</w:t>
      </w:r>
      <w:r w:rsidR="00070DB5">
        <w:rPr>
          <w:rFonts w:ascii="Times New Roman" w:hAnsi="Times New Roman" w:cs="Times New Roman"/>
          <w:sz w:val="24"/>
          <w:szCs w:val="24"/>
        </w:rPr>
        <w:t xml:space="preserve">, так как они все сделали не верно. Переманивание Украины в сторону ЕС был серьезным вызовом Москве. Москва ничего не сделала, чтобы предотвратить решения парламента Крыма о референдуме. </w:t>
      </w:r>
      <w:r w:rsidR="00B10088">
        <w:rPr>
          <w:rFonts w:ascii="Times New Roman" w:hAnsi="Times New Roman" w:cs="Times New Roman"/>
          <w:sz w:val="24"/>
          <w:szCs w:val="24"/>
        </w:rPr>
        <w:t>Сравнение Хиллари Клинтон Путина с Гитлером</w:t>
      </w:r>
      <w:r w:rsidR="00441A2E">
        <w:rPr>
          <w:rFonts w:ascii="Times New Roman" w:hAnsi="Times New Roman" w:cs="Times New Roman"/>
          <w:sz w:val="24"/>
          <w:szCs w:val="24"/>
        </w:rPr>
        <w:t xml:space="preserve"> и неоднократное обви</w:t>
      </w:r>
      <w:r w:rsidR="001117E8">
        <w:rPr>
          <w:rFonts w:ascii="Times New Roman" w:hAnsi="Times New Roman" w:cs="Times New Roman"/>
          <w:sz w:val="24"/>
          <w:szCs w:val="24"/>
        </w:rPr>
        <w:t>нение в его адрес усложняет проведение разумного</w:t>
      </w:r>
      <w:r w:rsidR="00441A2E">
        <w:rPr>
          <w:rFonts w:ascii="Times New Roman" w:hAnsi="Times New Roman" w:cs="Times New Roman"/>
          <w:sz w:val="24"/>
          <w:szCs w:val="24"/>
        </w:rPr>
        <w:t xml:space="preserve"> внешнеполитического курса.</w:t>
      </w:r>
      <w:r w:rsidR="007A1DAB">
        <w:rPr>
          <w:rFonts w:ascii="Times New Roman" w:hAnsi="Times New Roman" w:cs="Times New Roman"/>
          <w:sz w:val="24"/>
          <w:szCs w:val="24"/>
        </w:rPr>
        <w:t xml:space="preserve"> Администра</w:t>
      </w:r>
      <w:r w:rsidR="001117E8">
        <w:rPr>
          <w:rFonts w:ascii="Times New Roman" w:hAnsi="Times New Roman" w:cs="Times New Roman"/>
          <w:sz w:val="24"/>
          <w:szCs w:val="24"/>
        </w:rPr>
        <w:t xml:space="preserve">ция США </w:t>
      </w:r>
      <w:r w:rsidR="00FC4353">
        <w:rPr>
          <w:rFonts w:ascii="Times New Roman" w:hAnsi="Times New Roman" w:cs="Times New Roman"/>
          <w:sz w:val="24"/>
          <w:szCs w:val="24"/>
        </w:rPr>
        <w:t xml:space="preserve">ратует за свободные и демократические выборы, однако выборы Януковича не проходило в условиях свободы и </w:t>
      </w:r>
      <w:r w:rsidR="007A73E8">
        <w:rPr>
          <w:rFonts w:ascii="Times New Roman" w:hAnsi="Times New Roman" w:cs="Times New Roman"/>
          <w:sz w:val="24"/>
          <w:szCs w:val="24"/>
        </w:rPr>
        <w:t>демократических принципов. Слова Вашингтона о решительном и строгом соблюд</w:t>
      </w:r>
      <w:r w:rsidR="006D7CA6">
        <w:rPr>
          <w:rFonts w:ascii="Times New Roman" w:hAnsi="Times New Roman" w:cs="Times New Roman"/>
          <w:sz w:val="24"/>
          <w:szCs w:val="24"/>
        </w:rPr>
        <w:t>ении территориального целостности</w:t>
      </w:r>
      <w:r w:rsidR="007A73E8">
        <w:rPr>
          <w:rFonts w:ascii="Times New Roman" w:hAnsi="Times New Roman" w:cs="Times New Roman"/>
          <w:sz w:val="24"/>
          <w:szCs w:val="24"/>
        </w:rPr>
        <w:t xml:space="preserve"> наций также не соблюдается, пример тому</w:t>
      </w:r>
      <w:r w:rsidR="00A2578B">
        <w:rPr>
          <w:rFonts w:ascii="Times New Roman" w:hAnsi="Times New Roman" w:cs="Times New Roman"/>
          <w:sz w:val="24"/>
          <w:szCs w:val="24"/>
        </w:rPr>
        <w:t xml:space="preserve"> признание независимости Косово и провинции Сербии несмотря на воз</w:t>
      </w:r>
      <w:r w:rsidR="00221798">
        <w:rPr>
          <w:rFonts w:ascii="Times New Roman" w:hAnsi="Times New Roman" w:cs="Times New Roman"/>
          <w:sz w:val="24"/>
          <w:szCs w:val="24"/>
        </w:rPr>
        <w:t>р</w:t>
      </w:r>
      <w:r w:rsidR="00A2578B">
        <w:rPr>
          <w:rFonts w:ascii="Times New Roman" w:hAnsi="Times New Roman" w:cs="Times New Roman"/>
          <w:sz w:val="24"/>
          <w:szCs w:val="24"/>
        </w:rPr>
        <w:t xml:space="preserve">ажение России. </w:t>
      </w:r>
      <w:r w:rsidR="00221798">
        <w:rPr>
          <w:rFonts w:ascii="Times New Roman" w:hAnsi="Times New Roman" w:cs="Times New Roman"/>
          <w:sz w:val="24"/>
          <w:szCs w:val="24"/>
        </w:rPr>
        <w:t>Международные организации понимаю</w:t>
      </w:r>
      <w:r w:rsidR="00014232">
        <w:rPr>
          <w:rFonts w:ascii="Times New Roman" w:hAnsi="Times New Roman" w:cs="Times New Roman"/>
          <w:sz w:val="24"/>
          <w:szCs w:val="24"/>
        </w:rPr>
        <w:t>т</w:t>
      </w:r>
      <w:r w:rsidR="00221798">
        <w:rPr>
          <w:rFonts w:ascii="Times New Roman" w:hAnsi="Times New Roman" w:cs="Times New Roman"/>
          <w:sz w:val="24"/>
          <w:szCs w:val="24"/>
        </w:rPr>
        <w:t xml:space="preserve">, что ни одна великая держава не будет соблюдать то, что обязалась делать. </w:t>
      </w:r>
      <w:r w:rsidR="00355D1E">
        <w:rPr>
          <w:rFonts w:ascii="Times New Roman" w:hAnsi="Times New Roman" w:cs="Times New Roman"/>
          <w:sz w:val="24"/>
          <w:szCs w:val="24"/>
        </w:rPr>
        <w:t>Путин помнит свою безнаказанность и скромные сан</w:t>
      </w:r>
      <w:r w:rsidR="00014232">
        <w:rPr>
          <w:rFonts w:ascii="Times New Roman" w:hAnsi="Times New Roman" w:cs="Times New Roman"/>
          <w:sz w:val="24"/>
          <w:szCs w:val="24"/>
        </w:rPr>
        <w:t>кции за свою</w:t>
      </w:r>
      <w:r w:rsidR="00355D1E">
        <w:rPr>
          <w:rFonts w:ascii="Times New Roman" w:hAnsi="Times New Roman" w:cs="Times New Roman"/>
          <w:sz w:val="24"/>
          <w:szCs w:val="24"/>
        </w:rPr>
        <w:t xml:space="preserve"> аннексию территорий Абхазии и Южной Осетии. </w:t>
      </w:r>
      <w:r w:rsidR="003263AE">
        <w:rPr>
          <w:rFonts w:ascii="Times New Roman" w:hAnsi="Times New Roman" w:cs="Times New Roman"/>
          <w:sz w:val="24"/>
          <w:szCs w:val="24"/>
        </w:rPr>
        <w:t>Однако в условиях усложняющихся отношений между США и Россией все должны помнить об общих проблемах. Непрекращающийся кризис на Украине ставит под угрозу</w:t>
      </w:r>
      <w:r w:rsidR="008E2607">
        <w:rPr>
          <w:rFonts w:ascii="Times New Roman" w:hAnsi="Times New Roman" w:cs="Times New Roman"/>
          <w:sz w:val="24"/>
          <w:szCs w:val="24"/>
        </w:rPr>
        <w:t xml:space="preserve"> сотрудничество США и России по вопрос</w:t>
      </w:r>
      <w:r w:rsidR="00014232">
        <w:rPr>
          <w:rFonts w:ascii="Times New Roman" w:hAnsi="Times New Roman" w:cs="Times New Roman"/>
          <w:sz w:val="24"/>
          <w:szCs w:val="24"/>
        </w:rPr>
        <w:t>ам Сирии</w:t>
      </w:r>
      <w:r w:rsidR="008E2607">
        <w:rPr>
          <w:rFonts w:ascii="Times New Roman" w:hAnsi="Times New Roman" w:cs="Times New Roman"/>
          <w:sz w:val="24"/>
          <w:szCs w:val="24"/>
        </w:rPr>
        <w:t xml:space="preserve">, Ирана, Афганистана, контроля над вооружениями и сложных отношений </w:t>
      </w:r>
      <w:r w:rsidR="00D816F8">
        <w:rPr>
          <w:rFonts w:ascii="Times New Roman" w:hAnsi="Times New Roman" w:cs="Times New Roman"/>
          <w:sz w:val="24"/>
          <w:szCs w:val="24"/>
        </w:rPr>
        <w:t>с Китаем. Также Путин должен по</w:t>
      </w:r>
      <w:r w:rsidR="008E2607">
        <w:rPr>
          <w:rFonts w:ascii="Times New Roman" w:hAnsi="Times New Roman" w:cs="Times New Roman"/>
          <w:sz w:val="24"/>
          <w:szCs w:val="24"/>
        </w:rPr>
        <w:t xml:space="preserve">нять об экономических </w:t>
      </w:r>
      <w:r w:rsidR="00D816F8">
        <w:rPr>
          <w:rFonts w:ascii="Times New Roman" w:hAnsi="Times New Roman" w:cs="Times New Roman"/>
          <w:sz w:val="24"/>
          <w:szCs w:val="24"/>
        </w:rPr>
        <w:t xml:space="preserve">последствиях для своей страны. Санкции подорвут российскую экономику и </w:t>
      </w:r>
      <w:r w:rsidR="00050125">
        <w:rPr>
          <w:rFonts w:ascii="Times New Roman" w:hAnsi="Times New Roman" w:cs="Times New Roman"/>
          <w:sz w:val="24"/>
          <w:szCs w:val="24"/>
        </w:rPr>
        <w:t>это тоже плохо скажется на сотрудничестве с Вашингтоном по вопросам борьбы с исламскими экстремистами на Востоке</w:t>
      </w:r>
      <w:r w:rsidR="00224BE6">
        <w:rPr>
          <w:rFonts w:ascii="Times New Roman" w:hAnsi="Times New Roman" w:cs="Times New Roman"/>
          <w:sz w:val="24"/>
          <w:szCs w:val="24"/>
        </w:rPr>
        <w:t>. Для экспертов Центра очевидно решение украинского кризиса. Они придерживаются мнений Збигнева Бжезинского и Генри Киссинджера</w:t>
      </w:r>
      <w:r w:rsidR="0032573F">
        <w:rPr>
          <w:rFonts w:ascii="Times New Roman" w:hAnsi="Times New Roman" w:cs="Times New Roman"/>
          <w:sz w:val="24"/>
          <w:szCs w:val="24"/>
        </w:rPr>
        <w:t xml:space="preserve"> о поведении Украины подобно Финляндии, то есть чувствовать себя причастным к Европе, и при этом тесные связи с Россией. Решение конфликта на Украине будет возможным только при сотрудничестве двух сторон, Запада и России</w:t>
      </w:r>
      <w:r w:rsidR="0032573F">
        <w:rPr>
          <w:rStyle w:val="a5"/>
          <w:rFonts w:ascii="Times New Roman" w:hAnsi="Times New Roman" w:cs="Times New Roman"/>
          <w:sz w:val="24"/>
          <w:szCs w:val="24"/>
        </w:rPr>
        <w:footnoteReference w:id="74"/>
      </w:r>
      <w:r w:rsidR="0032573F">
        <w:rPr>
          <w:rFonts w:ascii="Times New Roman" w:hAnsi="Times New Roman" w:cs="Times New Roman"/>
          <w:sz w:val="24"/>
          <w:szCs w:val="24"/>
        </w:rPr>
        <w:t xml:space="preserve">. </w:t>
      </w:r>
    </w:p>
    <w:p w:rsidR="00EA5D9F" w:rsidRPr="00A73DA4" w:rsidRDefault="00711DDF" w:rsidP="00EA5D9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rPr>
        <w:t>Совет по международным отношениям выпускает ежемесячный журнал</w:t>
      </w:r>
      <w:r w:rsidR="00EA5D9F">
        <w:rPr>
          <w:rFonts w:ascii="Times New Roman" w:hAnsi="Times New Roman" w:cs="Times New Roman"/>
          <w:sz w:val="24"/>
          <w:szCs w:val="24"/>
        </w:rPr>
        <w:t xml:space="preserve"> Международные отношения (</w:t>
      </w:r>
      <w:r w:rsidR="00EA5D9F">
        <w:rPr>
          <w:rFonts w:ascii="Times New Roman" w:hAnsi="Times New Roman" w:cs="Times New Roman"/>
          <w:sz w:val="24"/>
          <w:szCs w:val="24"/>
          <w:lang w:val="en-US"/>
        </w:rPr>
        <w:t>Foreign</w:t>
      </w:r>
      <w:r w:rsidR="00EA5D9F" w:rsidRPr="00AC39B3">
        <w:rPr>
          <w:rFonts w:ascii="Times New Roman" w:hAnsi="Times New Roman" w:cs="Times New Roman"/>
          <w:sz w:val="24"/>
          <w:szCs w:val="24"/>
        </w:rPr>
        <w:t xml:space="preserve"> </w:t>
      </w:r>
      <w:r w:rsidR="00EA5D9F">
        <w:rPr>
          <w:rFonts w:ascii="Times New Roman" w:hAnsi="Times New Roman" w:cs="Times New Roman"/>
          <w:sz w:val="24"/>
          <w:szCs w:val="24"/>
          <w:lang w:val="en-US"/>
        </w:rPr>
        <w:t>Affairs</w:t>
      </w:r>
      <w:r w:rsidR="00EA5D9F" w:rsidRPr="00AC39B3">
        <w:rPr>
          <w:rFonts w:ascii="Times New Roman" w:hAnsi="Times New Roman" w:cs="Times New Roman"/>
          <w:sz w:val="24"/>
          <w:szCs w:val="24"/>
        </w:rPr>
        <w:t>)</w:t>
      </w:r>
      <w:r>
        <w:rPr>
          <w:rFonts w:ascii="Times New Roman" w:hAnsi="Times New Roman" w:cs="Times New Roman"/>
          <w:sz w:val="24"/>
          <w:szCs w:val="24"/>
        </w:rPr>
        <w:t>, в котором публикуются мнения самых выдающихся экспертов.</w:t>
      </w:r>
      <w:r w:rsidR="00EA5D9F" w:rsidRPr="00AC39B3">
        <w:rPr>
          <w:rFonts w:ascii="Times New Roman" w:hAnsi="Times New Roman" w:cs="Times New Roman"/>
          <w:sz w:val="24"/>
          <w:szCs w:val="24"/>
        </w:rPr>
        <w:t xml:space="preserve"> </w:t>
      </w:r>
      <w:r>
        <w:rPr>
          <w:rFonts w:ascii="Times New Roman" w:hAnsi="Times New Roman" w:cs="Times New Roman"/>
          <w:sz w:val="24"/>
          <w:szCs w:val="24"/>
        </w:rPr>
        <w:t>В</w:t>
      </w:r>
      <w:r w:rsidR="00EA5D9F">
        <w:rPr>
          <w:rFonts w:ascii="Times New Roman" w:hAnsi="Times New Roman" w:cs="Times New Roman"/>
          <w:sz w:val="24"/>
          <w:szCs w:val="24"/>
        </w:rPr>
        <w:t xml:space="preserve"> ноябре 2014 г. к годовщине </w:t>
      </w:r>
      <w:proofErr w:type="spellStart"/>
      <w:r w:rsidR="00EA5D9F">
        <w:rPr>
          <w:rFonts w:ascii="Times New Roman" w:hAnsi="Times New Roman" w:cs="Times New Roman"/>
          <w:sz w:val="24"/>
          <w:szCs w:val="24"/>
        </w:rPr>
        <w:t>Евромайдана</w:t>
      </w:r>
      <w:proofErr w:type="spellEnd"/>
      <w:r w:rsidR="00EA5D9F">
        <w:rPr>
          <w:rFonts w:ascii="Times New Roman" w:hAnsi="Times New Roman" w:cs="Times New Roman"/>
          <w:sz w:val="24"/>
          <w:szCs w:val="24"/>
        </w:rPr>
        <w:t xml:space="preserve">, политического кризиса на Украине, опубликовала интересную подборку высказываний ученых-международников насчет взаимоотношений между США, Россией и Украиной. </w:t>
      </w:r>
    </w:p>
    <w:p w:rsidR="00EA5D9F" w:rsidRPr="00EA5D9F" w:rsidRDefault="00EA5D9F" w:rsidP="00EA5D9F">
      <w:pPr>
        <w:pStyle w:val="a7"/>
        <w:spacing w:line="360" w:lineRule="auto"/>
        <w:ind w:firstLine="567"/>
        <w:jc w:val="both"/>
        <w:rPr>
          <w:rFonts w:ascii="Times New Roman" w:hAnsi="Times New Roman" w:cs="Times New Roman"/>
          <w:sz w:val="24"/>
          <w:szCs w:val="24"/>
        </w:rPr>
      </w:pPr>
      <w:r w:rsidRPr="0074778F">
        <w:rPr>
          <w:rFonts w:ascii="Times New Roman" w:hAnsi="Times New Roman" w:cs="Times New Roman"/>
          <w:sz w:val="24"/>
          <w:szCs w:val="24"/>
        </w:rPr>
        <w:lastRenderedPageBreak/>
        <w:t>Данные социального опроса, проведенного среди экспертов в 2014 г. показывают, что  с утверждением «Запад спровоцировал агрессию Президента России Владимира Путина, расширением НАТО н</w:t>
      </w:r>
      <w:r w:rsidR="00F82B5F">
        <w:rPr>
          <w:rFonts w:ascii="Times New Roman" w:hAnsi="Times New Roman" w:cs="Times New Roman"/>
          <w:sz w:val="24"/>
          <w:szCs w:val="24"/>
        </w:rPr>
        <w:t xml:space="preserve">а восток после холодной войны» </w:t>
      </w:r>
      <w:r w:rsidRPr="0074778F">
        <w:rPr>
          <w:rFonts w:ascii="Times New Roman" w:hAnsi="Times New Roman" w:cs="Times New Roman"/>
          <w:sz w:val="24"/>
          <w:szCs w:val="24"/>
        </w:rPr>
        <w:t>из 29 человек больше половины, то есть 18</w:t>
      </w:r>
      <w:r>
        <w:rPr>
          <w:rFonts w:ascii="Times New Roman" w:hAnsi="Times New Roman" w:cs="Times New Roman"/>
          <w:sz w:val="24"/>
          <w:szCs w:val="24"/>
        </w:rPr>
        <w:t>,</w:t>
      </w:r>
      <w:r w:rsidRPr="0074778F">
        <w:rPr>
          <w:rFonts w:ascii="Times New Roman" w:hAnsi="Times New Roman" w:cs="Times New Roman"/>
          <w:sz w:val="24"/>
          <w:szCs w:val="24"/>
        </w:rPr>
        <w:t xml:space="preserve"> не согласились с этим мнением, отнеслись нейтрально – 2 человека, и 9 – согласились</w:t>
      </w:r>
      <w:r w:rsidRPr="0074778F">
        <w:rPr>
          <w:rStyle w:val="a5"/>
          <w:rFonts w:ascii="Times New Roman" w:hAnsi="Times New Roman" w:cs="Times New Roman"/>
          <w:sz w:val="24"/>
          <w:szCs w:val="24"/>
        </w:rPr>
        <w:footnoteReference w:id="75"/>
      </w:r>
      <w:r w:rsidRPr="0074778F">
        <w:rPr>
          <w:rFonts w:ascii="Times New Roman" w:hAnsi="Times New Roman" w:cs="Times New Roman"/>
          <w:sz w:val="24"/>
          <w:szCs w:val="24"/>
        </w:rPr>
        <w:t xml:space="preserve">.  </w:t>
      </w:r>
    </w:p>
    <w:p w:rsidR="00745B9B" w:rsidRPr="00745B9B" w:rsidRDefault="00745B9B" w:rsidP="00745B9B">
      <w:pPr>
        <w:pStyle w:val="a7"/>
        <w:spacing w:line="360" w:lineRule="auto"/>
        <w:ind w:firstLine="567"/>
        <w:jc w:val="both"/>
        <w:rPr>
          <w:rFonts w:ascii="Times New Roman" w:hAnsi="Times New Roman" w:cs="Times New Roman"/>
          <w:sz w:val="24"/>
          <w:szCs w:val="24"/>
        </w:rPr>
      </w:pPr>
    </w:p>
    <w:p w:rsidR="00AC39B3" w:rsidRPr="0099214E" w:rsidRDefault="0099214E" w:rsidP="00AC39B3">
      <w:pPr>
        <w:pStyle w:val="a7"/>
        <w:spacing w:line="360" w:lineRule="auto"/>
        <w:ind w:firstLine="567"/>
        <w:jc w:val="both"/>
        <w:rPr>
          <w:rFonts w:ascii="Times New Roman" w:hAnsi="Times New Roman" w:cs="Times New Roman"/>
          <w:b/>
          <w:sz w:val="24"/>
          <w:szCs w:val="24"/>
        </w:rPr>
      </w:pPr>
      <w:r w:rsidRPr="0099214E">
        <w:rPr>
          <w:rFonts w:ascii="Times New Roman" w:hAnsi="Times New Roman" w:cs="Times New Roman"/>
          <w:b/>
          <w:sz w:val="24"/>
          <w:szCs w:val="24"/>
        </w:rPr>
        <w:t xml:space="preserve">Либеральные мозговые центры </w:t>
      </w:r>
    </w:p>
    <w:p w:rsidR="0099214E" w:rsidRPr="004E7183" w:rsidRDefault="0099214E" w:rsidP="00745B9B">
      <w:pPr>
        <w:pStyle w:val="a7"/>
        <w:spacing w:line="360" w:lineRule="auto"/>
        <w:ind w:firstLine="567"/>
        <w:jc w:val="both"/>
        <w:rPr>
          <w:rFonts w:ascii="Times New Roman" w:hAnsi="Times New Roman" w:cs="Times New Roman"/>
          <w:b/>
          <w:sz w:val="24"/>
          <w:szCs w:val="24"/>
          <w:lang w:eastAsia="zh-CN"/>
        </w:rPr>
      </w:pPr>
      <w:r w:rsidRPr="00620D67">
        <w:rPr>
          <w:rFonts w:ascii="Times New Roman" w:hAnsi="Times New Roman" w:cs="Times New Roman"/>
          <w:b/>
          <w:sz w:val="24"/>
          <w:szCs w:val="24"/>
        </w:rPr>
        <w:t>Карнеги</w:t>
      </w:r>
      <w:r w:rsidRPr="004E7183">
        <w:rPr>
          <w:rFonts w:ascii="Times New Roman" w:hAnsi="Times New Roman" w:cs="Times New Roman"/>
          <w:b/>
          <w:sz w:val="24"/>
          <w:szCs w:val="24"/>
        </w:rPr>
        <w:t xml:space="preserve"> </w:t>
      </w:r>
      <w:r w:rsidRPr="00620D67">
        <w:rPr>
          <w:rFonts w:ascii="Times New Roman" w:hAnsi="Times New Roman" w:cs="Times New Roman"/>
          <w:b/>
          <w:sz w:val="24"/>
          <w:szCs w:val="24"/>
        </w:rPr>
        <w:t>за</w:t>
      </w:r>
      <w:r w:rsidRPr="004E7183">
        <w:rPr>
          <w:rFonts w:ascii="Times New Roman" w:hAnsi="Times New Roman" w:cs="Times New Roman"/>
          <w:b/>
          <w:sz w:val="24"/>
          <w:szCs w:val="24"/>
        </w:rPr>
        <w:t xml:space="preserve"> </w:t>
      </w:r>
      <w:r w:rsidRPr="00620D67">
        <w:rPr>
          <w:rFonts w:ascii="Times New Roman" w:hAnsi="Times New Roman" w:cs="Times New Roman"/>
          <w:b/>
          <w:sz w:val="24"/>
          <w:szCs w:val="24"/>
        </w:rPr>
        <w:t>международный</w:t>
      </w:r>
      <w:r w:rsidRPr="004E7183">
        <w:rPr>
          <w:rFonts w:ascii="Times New Roman" w:hAnsi="Times New Roman" w:cs="Times New Roman"/>
          <w:b/>
          <w:sz w:val="24"/>
          <w:szCs w:val="24"/>
        </w:rPr>
        <w:t xml:space="preserve"> </w:t>
      </w:r>
      <w:r w:rsidRPr="00620D67">
        <w:rPr>
          <w:rFonts w:ascii="Times New Roman" w:hAnsi="Times New Roman" w:cs="Times New Roman"/>
          <w:b/>
          <w:sz w:val="24"/>
          <w:szCs w:val="24"/>
        </w:rPr>
        <w:t>мир</w:t>
      </w:r>
      <w:r w:rsidRPr="004E7183">
        <w:rPr>
          <w:rFonts w:ascii="Times New Roman" w:hAnsi="Times New Roman" w:cs="Times New Roman"/>
          <w:b/>
          <w:sz w:val="24"/>
          <w:szCs w:val="24"/>
        </w:rPr>
        <w:t xml:space="preserve"> (</w:t>
      </w:r>
      <w:r w:rsidRPr="00620D67">
        <w:rPr>
          <w:rFonts w:ascii="Times New Roman" w:hAnsi="Times New Roman" w:cs="Times New Roman"/>
          <w:b/>
          <w:sz w:val="24"/>
          <w:szCs w:val="24"/>
          <w:lang w:val="en-US"/>
        </w:rPr>
        <w:t>Carnegie</w:t>
      </w:r>
      <w:r w:rsidRPr="004E7183">
        <w:rPr>
          <w:rFonts w:ascii="Times New Roman" w:hAnsi="Times New Roman" w:cs="Times New Roman"/>
          <w:b/>
          <w:sz w:val="24"/>
          <w:szCs w:val="24"/>
        </w:rPr>
        <w:t xml:space="preserve"> </w:t>
      </w:r>
      <w:r w:rsidRPr="00620D67">
        <w:rPr>
          <w:rFonts w:ascii="Times New Roman" w:hAnsi="Times New Roman" w:cs="Times New Roman"/>
          <w:b/>
          <w:sz w:val="24"/>
          <w:szCs w:val="24"/>
          <w:lang w:val="en-US"/>
        </w:rPr>
        <w:t>Endowment</w:t>
      </w:r>
      <w:r w:rsidRPr="004E7183">
        <w:rPr>
          <w:rFonts w:ascii="Times New Roman" w:hAnsi="Times New Roman" w:cs="Times New Roman"/>
          <w:b/>
          <w:sz w:val="24"/>
          <w:szCs w:val="24"/>
        </w:rPr>
        <w:t xml:space="preserve"> </w:t>
      </w:r>
      <w:r w:rsidRPr="00620D67">
        <w:rPr>
          <w:rFonts w:ascii="Times New Roman" w:hAnsi="Times New Roman" w:cs="Times New Roman"/>
          <w:b/>
          <w:sz w:val="24"/>
          <w:szCs w:val="24"/>
          <w:lang w:val="en-US"/>
        </w:rPr>
        <w:t>for</w:t>
      </w:r>
      <w:r w:rsidRPr="004E7183">
        <w:rPr>
          <w:rFonts w:ascii="Times New Roman" w:hAnsi="Times New Roman" w:cs="Times New Roman"/>
          <w:b/>
          <w:sz w:val="24"/>
          <w:szCs w:val="24"/>
        </w:rPr>
        <w:t xml:space="preserve"> </w:t>
      </w:r>
      <w:r w:rsidRPr="00620D67">
        <w:rPr>
          <w:rFonts w:ascii="Times New Roman" w:hAnsi="Times New Roman" w:cs="Times New Roman"/>
          <w:b/>
          <w:sz w:val="24"/>
          <w:szCs w:val="24"/>
          <w:lang w:val="en-US"/>
        </w:rPr>
        <w:t>International</w:t>
      </w:r>
      <w:r w:rsidRPr="004E7183">
        <w:rPr>
          <w:rFonts w:ascii="Times New Roman" w:hAnsi="Times New Roman" w:cs="Times New Roman"/>
          <w:b/>
          <w:sz w:val="24"/>
          <w:szCs w:val="24"/>
        </w:rPr>
        <w:t xml:space="preserve"> </w:t>
      </w:r>
      <w:r w:rsidRPr="00620D67">
        <w:rPr>
          <w:rFonts w:ascii="Times New Roman" w:hAnsi="Times New Roman" w:cs="Times New Roman"/>
          <w:b/>
          <w:sz w:val="24"/>
          <w:szCs w:val="24"/>
          <w:lang w:val="en-US"/>
        </w:rPr>
        <w:t>Peace</w:t>
      </w:r>
      <w:r w:rsidRPr="004E7183">
        <w:rPr>
          <w:rFonts w:ascii="Times New Roman" w:hAnsi="Times New Roman" w:cs="Times New Roman"/>
          <w:b/>
          <w:sz w:val="24"/>
          <w:szCs w:val="24"/>
        </w:rPr>
        <w:t xml:space="preserve">). </w:t>
      </w:r>
    </w:p>
    <w:p w:rsidR="00AF3A84" w:rsidRDefault="005654AF" w:rsidP="005654A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Большое внимание уделяет вопросам сотрудничества и энергетики между Россией и Европой. </w:t>
      </w:r>
      <w:r w:rsidR="00AF3A84">
        <w:rPr>
          <w:rFonts w:ascii="Times New Roman" w:hAnsi="Times New Roman" w:cs="Times New Roman"/>
          <w:sz w:val="24"/>
          <w:szCs w:val="24"/>
          <w:lang w:eastAsia="zh-CN"/>
        </w:rPr>
        <w:t>Газ в предстоящее два десятилетия будет составлять все большую долю энергопотребления в Европе. Правительства Европы и других частей мира могут превратить энергетическое сотрудничество в один из главных инструментов создания единого Евроатлантического сообщества безопасности, которое сможет возглавить мировые усилия по решению серьезных проблем нового века</w:t>
      </w:r>
      <w:r w:rsidR="00AF3A84">
        <w:rPr>
          <w:rStyle w:val="a5"/>
          <w:rFonts w:ascii="Times New Roman" w:hAnsi="Times New Roman" w:cs="Times New Roman"/>
          <w:sz w:val="24"/>
          <w:szCs w:val="24"/>
          <w:lang w:eastAsia="zh-CN"/>
        </w:rPr>
        <w:footnoteReference w:id="76"/>
      </w:r>
      <w:r w:rsidR="00AF3A84">
        <w:rPr>
          <w:rFonts w:ascii="Times New Roman" w:hAnsi="Times New Roman" w:cs="Times New Roman"/>
          <w:sz w:val="24"/>
          <w:szCs w:val="24"/>
          <w:lang w:eastAsia="zh-CN"/>
        </w:rPr>
        <w:t xml:space="preserve">. </w:t>
      </w:r>
    </w:p>
    <w:p w:rsidR="00AF3A84" w:rsidRPr="00925A40" w:rsidRDefault="00466806" w:rsidP="0099214E">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 – </w:t>
      </w:r>
      <w:r w:rsidR="00AF3A84" w:rsidRPr="00925A40">
        <w:rPr>
          <w:rFonts w:ascii="Times New Roman" w:hAnsi="Times New Roman" w:cs="Times New Roman"/>
          <w:sz w:val="24"/>
          <w:szCs w:val="24"/>
        </w:rPr>
        <w:t xml:space="preserve">это не только крупнейший торговый партнер России, далеко обогнавший других ее партнеров, но и рынок 88% экспортируемой Россией нефти, 70% экспортируемого газа и 50% экспортируемого угля. </w:t>
      </w:r>
    </w:p>
    <w:p w:rsidR="00620D67" w:rsidRDefault="00AF3A84" w:rsidP="00925A40">
      <w:pPr>
        <w:pStyle w:val="a7"/>
        <w:spacing w:line="360" w:lineRule="auto"/>
        <w:ind w:firstLine="567"/>
        <w:jc w:val="both"/>
        <w:rPr>
          <w:rFonts w:ascii="Times New Roman" w:hAnsi="Times New Roman" w:cs="Times New Roman"/>
          <w:sz w:val="24"/>
          <w:szCs w:val="24"/>
        </w:rPr>
      </w:pPr>
      <w:r w:rsidRPr="00925A40">
        <w:rPr>
          <w:rFonts w:ascii="Times New Roman" w:hAnsi="Times New Roman" w:cs="Times New Roman"/>
          <w:sz w:val="24"/>
          <w:szCs w:val="24"/>
        </w:rPr>
        <w:t>Кра</w:t>
      </w:r>
      <w:r w:rsidR="008E07F9">
        <w:rPr>
          <w:rFonts w:ascii="Times New Roman" w:hAnsi="Times New Roman" w:cs="Times New Roman"/>
          <w:sz w:val="24"/>
          <w:szCs w:val="24"/>
        </w:rPr>
        <w:t>ткосрочные перебои в поставках –</w:t>
      </w:r>
      <w:r w:rsidRPr="00925A40">
        <w:rPr>
          <w:rFonts w:ascii="Times New Roman" w:hAnsi="Times New Roman" w:cs="Times New Roman"/>
          <w:sz w:val="24"/>
          <w:szCs w:val="24"/>
        </w:rPr>
        <w:t xml:space="preserve"> еще один серьезная проблема российско-европейских газовых отношений. Споры России и Украины о транзите газа в 2006 и 2009 гг. подорвали уверенность европейцев в надежности поставок российского газа. Хотя нанесенный ущерб был ограничен несколькими странами Восточной Европы, ощущение уязвимости распространилось шире</w:t>
      </w:r>
      <w:r w:rsidRPr="00925A40">
        <w:rPr>
          <w:rStyle w:val="a5"/>
          <w:rFonts w:ascii="Times New Roman" w:hAnsi="Times New Roman" w:cs="Times New Roman"/>
          <w:sz w:val="24"/>
          <w:szCs w:val="24"/>
        </w:rPr>
        <w:footnoteReference w:id="77"/>
      </w:r>
      <w:r w:rsidRPr="00925A40">
        <w:rPr>
          <w:rFonts w:ascii="Times New Roman" w:hAnsi="Times New Roman" w:cs="Times New Roman"/>
          <w:sz w:val="24"/>
          <w:szCs w:val="24"/>
        </w:rPr>
        <w:t>.</w:t>
      </w:r>
      <w:r w:rsidR="005914AF">
        <w:rPr>
          <w:rFonts w:ascii="Times New Roman" w:hAnsi="Times New Roman" w:cs="Times New Roman"/>
          <w:sz w:val="24"/>
          <w:szCs w:val="24"/>
        </w:rPr>
        <w:t xml:space="preserve"> </w:t>
      </w:r>
    </w:p>
    <w:p w:rsidR="005914AF" w:rsidRPr="005914AF" w:rsidRDefault="005914AF" w:rsidP="005914AF">
      <w:pPr>
        <w:pStyle w:val="a7"/>
        <w:spacing w:line="360" w:lineRule="auto"/>
        <w:ind w:firstLine="567"/>
        <w:jc w:val="both"/>
        <w:rPr>
          <w:rFonts w:ascii="Times New Roman" w:hAnsi="Times New Roman" w:cs="Times New Roman"/>
          <w:sz w:val="24"/>
          <w:szCs w:val="24"/>
        </w:rPr>
      </w:pPr>
      <w:r w:rsidRPr="005914AF">
        <w:rPr>
          <w:rFonts w:ascii="Times New Roman" w:hAnsi="Times New Roman" w:cs="Times New Roman"/>
          <w:sz w:val="24"/>
          <w:szCs w:val="24"/>
        </w:rPr>
        <w:t>Пути решения преодоле</w:t>
      </w:r>
      <w:r>
        <w:rPr>
          <w:rFonts w:ascii="Times New Roman" w:hAnsi="Times New Roman" w:cs="Times New Roman"/>
          <w:sz w:val="24"/>
          <w:szCs w:val="24"/>
        </w:rPr>
        <w:t>ния проблем между ЕС и Россией – п</w:t>
      </w:r>
      <w:r w:rsidRPr="005914AF">
        <w:rPr>
          <w:rFonts w:ascii="Times New Roman" w:hAnsi="Times New Roman" w:cs="Times New Roman"/>
          <w:sz w:val="24"/>
          <w:szCs w:val="24"/>
        </w:rPr>
        <w:t>олный перевод экспорта российской нефти и газа в бывшие советские республики на коммерческую основу как один из шагов к снижению напряженности в отношениях с европейскими партнерами России</w:t>
      </w:r>
      <w:r w:rsidRPr="005914AF">
        <w:rPr>
          <w:rStyle w:val="a5"/>
          <w:rFonts w:ascii="Times New Roman" w:hAnsi="Times New Roman" w:cs="Times New Roman"/>
          <w:sz w:val="24"/>
          <w:szCs w:val="24"/>
        </w:rPr>
        <w:footnoteReference w:id="78"/>
      </w:r>
      <w:r w:rsidRPr="005914AF">
        <w:rPr>
          <w:rFonts w:ascii="Times New Roman" w:hAnsi="Times New Roman" w:cs="Times New Roman"/>
          <w:sz w:val="24"/>
          <w:szCs w:val="24"/>
        </w:rPr>
        <w:t xml:space="preserve">. </w:t>
      </w:r>
    </w:p>
    <w:p w:rsidR="00CC70B0" w:rsidRDefault="00620D67" w:rsidP="005914AF">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Новые члены Европейского союза </w:t>
      </w:r>
      <w:r w:rsidR="0059192F">
        <w:rPr>
          <w:rFonts w:ascii="Times New Roman" w:hAnsi="Times New Roman" w:cs="Times New Roman"/>
          <w:sz w:val="24"/>
          <w:szCs w:val="24"/>
        </w:rPr>
        <w:t>играют маленькую роль в реф</w:t>
      </w:r>
      <w:r w:rsidR="006B05FF">
        <w:rPr>
          <w:rFonts w:ascii="Times New Roman" w:hAnsi="Times New Roman" w:cs="Times New Roman"/>
          <w:sz w:val="24"/>
          <w:szCs w:val="24"/>
        </w:rPr>
        <w:t>ормах Европейской инициативы по</w:t>
      </w:r>
      <w:r w:rsidR="0059192F">
        <w:rPr>
          <w:rFonts w:ascii="Times New Roman" w:hAnsi="Times New Roman" w:cs="Times New Roman"/>
          <w:sz w:val="24"/>
          <w:szCs w:val="24"/>
        </w:rPr>
        <w:t xml:space="preserve"> демократии и правам человека, но они нужны для создания Европейского </w:t>
      </w:r>
      <w:r w:rsidR="0059192F">
        <w:rPr>
          <w:rFonts w:ascii="Times New Roman" w:hAnsi="Times New Roman" w:cs="Times New Roman"/>
          <w:sz w:val="24"/>
          <w:szCs w:val="24"/>
        </w:rPr>
        <w:lastRenderedPageBreak/>
        <w:t xml:space="preserve">партнерства. </w:t>
      </w:r>
      <w:r w:rsidR="002505E9">
        <w:rPr>
          <w:rFonts w:ascii="Times New Roman" w:hAnsi="Times New Roman" w:cs="Times New Roman"/>
          <w:sz w:val="24"/>
          <w:szCs w:val="24"/>
        </w:rPr>
        <w:t xml:space="preserve">В ЕС существует специальные инструменты в виде организаций и фондов по работе для вовлечения новых государств в Евросоюз: Европейская инициатива за демократию и права человека, Европейское партнерство за демократию. </w:t>
      </w:r>
      <w:r w:rsidR="00B273AA">
        <w:rPr>
          <w:rFonts w:ascii="Times New Roman" w:hAnsi="Times New Roman" w:cs="Times New Roman"/>
          <w:sz w:val="24"/>
          <w:szCs w:val="24"/>
        </w:rPr>
        <w:t>Эксперты Фонда</w:t>
      </w:r>
      <w:r w:rsidR="005914AF">
        <w:rPr>
          <w:rFonts w:ascii="Times New Roman" w:hAnsi="Times New Roman" w:cs="Times New Roman"/>
          <w:sz w:val="24"/>
          <w:szCs w:val="24"/>
        </w:rPr>
        <w:t xml:space="preserve"> Карнеги за международный мир в</w:t>
      </w:r>
      <w:r w:rsidR="00B273AA">
        <w:rPr>
          <w:rFonts w:ascii="Times New Roman" w:hAnsi="Times New Roman" w:cs="Times New Roman"/>
          <w:sz w:val="24"/>
          <w:szCs w:val="24"/>
        </w:rPr>
        <w:t>начале 2009 г. пришли к выводу, что помощь Украине со стороны ЕС страдает тем, что финансирование поступает с задержками или в недостаточном объеме</w:t>
      </w:r>
      <w:r w:rsidR="00B273AA">
        <w:rPr>
          <w:rStyle w:val="a5"/>
          <w:rFonts w:ascii="Times New Roman" w:hAnsi="Times New Roman" w:cs="Times New Roman"/>
          <w:sz w:val="24"/>
          <w:szCs w:val="24"/>
        </w:rPr>
        <w:footnoteReference w:id="79"/>
      </w:r>
      <w:r w:rsidR="00B273AA">
        <w:rPr>
          <w:rFonts w:ascii="Times New Roman" w:hAnsi="Times New Roman" w:cs="Times New Roman"/>
          <w:sz w:val="24"/>
          <w:szCs w:val="24"/>
        </w:rPr>
        <w:t xml:space="preserve">. </w:t>
      </w:r>
    </w:p>
    <w:p w:rsidR="00355888" w:rsidRDefault="00355888" w:rsidP="005C5A45">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2009 г.</w:t>
      </w:r>
    </w:p>
    <w:p w:rsidR="005F2A7A" w:rsidRDefault="005F2A7A" w:rsidP="002505E9">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Украина полагается на внимание мировых СМИ, после Оранжевой революции 2004-2005 гг., которая принесла стране две оппозиционные власти, первая во главе с тогдашним премьер-министром Виктором Януковичем и Министром энергетики Юлией Тимошенко. </w:t>
      </w:r>
      <w:r w:rsidR="00196472">
        <w:rPr>
          <w:rFonts w:ascii="Times New Roman" w:hAnsi="Times New Roman" w:cs="Times New Roman"/>
          <w:sz w:val="24"/>
          <w:szCs w:val="24"/>
        </w:rPr>
        <w:t>Л. Кучма и В. Янукович пользовался поддержкой православной и русскоговорящей части населения Южной и Восточной Украины, В. Ющенко и Ю. Тимошенко</w:t>
      </w:r>
      <w:r w:rsidR="00686716">
        <w:rPr>
          <w:rFonts w:ascii="Times New Roman" w:hAnsi="Times New Roman" w:cs="Times New Roman"/>
          <w:sz w:val="24"/>
          <w:szCs w:val="24"/>
        </w:rPr>
        <w:t xml:space="preserve"> поддерживали</w:t>
      </w:r>
      <w:r w:rsidR="007231B1">
        <w:rPr>
          <w:rFonts w:ascii="Times New Roman" w:hAnsi="Times New Roman" w:cs="Times New Roman"/>
          <w:sz w:val="24"/>
          <w:szCs w:val="24"/>
        </w:rPr>
        <w:t xml:space="preserve"> </w:t>
      </w:r>
      <w:proofErr w:type="spellStart"/>
      <w:r w:rsidR="007231B1">
        <w:rPr>
          <w:rFonts w:ascii="Times New Roman" w:hAnsi="Times New Roman" w:cs="Times New Roman"/>
          <w:sz w:val="24"/>
          <w:szCs w:val="24"/>
        </w:rPr>
        <w:t>украиноговорящее</w:t>
      </w:r>
      <w:proofErr w:type="spellEnd"/>
      <w:r w:rsidR="007231B1">
        <w:rPr>
          <w:rFonts w:ascii="Times New Roman" w:hAnsi="Times New Roman" w:cs="Times New Roman"/>
          <w:sz w:val="24"/>
          <w:szCs w:val="24"/>
        </w:rPr>
        <w:t xml:space="preserve"> католическое население Западный и Северной Украины</w:t>
      </w:r>
      <w:r w:rsidR="00182B91">
        <w:rPr>
          <w:rFonts w:ascii="Times New Roman" w:hAnsi="Times New Roman" w:cs="Times New Roman"/>
          <w:sz w:val="24"/>
          <w:szCs w:val="24"/>
        </w:rPr>
        <w:t>. В связи большой коррупцией</w:t>
      </w:r>
      <w:r w:rsidR="00686716">
        <w:rPr>
          <w:rFonts w:ascii="Times New Roman" w:hAnsi="Times New Roman" w:cs="Times New Roman"/>
          <w:sz w:val="24"/>
          <w:szCs w:val="24"/>
        </w:rPr>
        <w:t>, экономической нестабильности Украина как никогда нуж</w:t>
      </w:r>
      <w:r w:rsidR="00182B91">
        <w:rPr>
          <w:rFonts w:ascii="Times New Roman" w:hAnsi="Times New Roman" w:cs="Times New Roman"/>
          <w:sz w:val="24"/>
          <w:szCs w:val="24"/>
        </w:rPr>
        <w:t xml:space="preserve">дается в помощи со стороны США и Евросоюза. </w:t>
      </w:r>
      <w:r w:rsidR="00CC70B0">
        <w:rPr>
          <w:rFonts w:ascii="Times New Roman" w:hAnsi="Times New Roman" w:cs="Times New Roman"/>
          <w:sz w:val="24"/>
          <w:szCs w:val="24"/>
        </w:rPr>
        <w:t xml:space="preserve">Как США и Европа, так и Россия заинтересованы, чтобы Украина принимала участие в решение вопросов безопасности в регионе Черного моря и в конфликте в Молдове. В настоящее время Украине необходимо помочь в определении стратегического видения ее будущего. США является «сияющим городом на холме </w:t>
      </w:r>
      <w:r w:rsidR="00CC70B0" w:rsidRPr="00CC70B0">
        <w:rPr>
          <w:rFonts w:ascii="Times New Roman" w:hAnsi="Times New Roman" w:cs="Times New Roman"/>
          <w:sz w:val="24"/>
          <w:szCs w:val="24"/>
        </w:rPr>
        <w:t>(‘</w:t>
      </w:r>
      <w:r w:rsidR="00CC70B0">
        <w:rPr>
          <w:rFonts w:ascii="Times New Roman" w:hAnsi="Times New Roman" w:cs="Times New Roman"/>
          <w:sz w:val="24"/>
          <w:szCs w:val="24"/>
          <w:lang w:val="en-US"/>
        </w:rPr>
        <w:t>shining</w:t>
      </w:r>
      <w:r w:rsidR="00CC70B0" w:rsidRPr="00CC70B0">
        <w:rPr>
          <w:rFonts w:ascii="Times New Roman" w:hAnsi="Times New Roman" w:cs="Times New Roman"/>
          <w:sz w:val="24"/>
          <w:szCs w:val="24"/>
        </w:rPr>
        <w:t xml:space="preserve"> </w:t>
      </w:r>
      <w:r w:rsidR="00CC70B0">
        <w:rPr>
          <w:rFonts w:ascii="Times New Roman" w:hAnsi="Times New Roman" w:cs="Times New Roman"/>
          <w:sz w:val="24"/>
          <w:szCs w:val="24"/>
          <w:lang w:val="en-US"/>
        </w:rPr>
        <w:t>city</w:t>
      </w:r>
      <w:r w:rsidR="00CC70B0" w:rsidRPr="00CC70B0">
        <w:rPr>
          <w:rFonts w:ascii="Times New Roman" w:hAnsi="Times New Roman" w:cs="Times New Roman"/>
          <w:sz w:val="24"/>
          <w:szCs w:val="24"/>
        </w:rPr>
        <w:t xml:space="preserve"> </w:t>
      </w:r>
      <w:r w:rsidR="00CC70B0">
        <w:rPr>
          <w:rFonts w:ascii="Times New Roman" w:hAnsi="Times New Roman" w:cs="Times New Roman"/>
          <w:sz w:val="24"/>
          <w:szCs w:val="24"/>
          <w:lang w:val="en-US"/>
        </w:rPr>
        <w:t>on</w:t>
      </w:r>
      <w:r w:rsidR="00CC70B0" w:rsidRPr="00CC70B0">
        <w:rPr>
          <w:rFonts w:ascii="Times New Roman" w:hAnsi="Times New Roman" w:cs="Times New Roman"/>
          <w:sz w:val="24"/>
          <w:szCs w:val="24"/>
        </w:rPr>
        <w:t xml:space="preserve"> </w:t>
      </w:r>
      <w:r w:rsidR="00CC70B0">
        <w:rPr>
          <w:rFonts w:ascii="Times New Roman" w:hAnsi="Times New Roman" w:cs="Times New Roman"/>
          <w:sz w:val="24"/>
          <w:szCs w:val="24"/>
          <w:lang w:val="en-US"/>
        </w:rPr>
        <w:t>a</w:t>
      </w:r>
      <w:r w:rsidR="00CC70B0" w:rsidRPr="00CC70B0">
        <w:rPr>
          <w:rFonts w:ascii="Times New Roman" w:hAnsi="Times New Roman" w:cs="Times New Roman"/>
          <w:sz w:val="24"/>
          <w:szCs w:val="24"/>
        </w:rPr>
        <w:t xml:space="preserve"> </w:t>
      </w:r>
      <w:r w:rsidR="00CC70B0">
        <w:rPr>
          <w:rFonts w:ascii="Times New Roman" w:hAnsi="Times New Roman" w:cs="Times New Roman"/>
          <w:sz w:val="24"/>
          <w:szCs w:val="24"/>
          <w:lang w:val="en-US"/>
        </w:rPr>
        <w:t>hill</w:t>
      </w:r>
      <w:r w:rsidR="00CC70B0" w:rsidRPr="00CC70B0">
        <w:rPr>
          <w:rFonts w:ascii="Times New Roman" w:hAnsi="Times New Roman" w:cs="Times New Roman"/>
          <w:sz w:val="24"/>
          <w:szCs w:val="24"/>
        </w:rPr>
        <w:t>’)</w:t>
      </w:r>
      <w:r w:rsidR="00CC70B0">
        <w:rPr>
          <w:rFonts w:ascii="Times New Roman" w:hAnsi="Times New Roman" w:cs="Times New Roman"/>
          <w:sz w:val="24"/>
          <w:szCs w:val="24"/>
        </w:rPr>
        <w:t>, Киев стоит на семи холмах – сейчас необходимо, только помочь ей засиять</w:t>
      </w:r>
      <w:r w:rsidR="005B3D31">
        <w:rPr>
          <w:rStyle w:val="a5"/>
          <w:rFonts w:ascii="Times New Roman" w:hAnsi="Times New Roman" w:cs="Times New Roman"/>
          <w:sz w:val="24"/>
          <w:szCs w:val="24"/>
        </w:rPr>
        <w:footnoteReference w:id="80"/>
      </w:r>
      <w:r w:rsidR="007231B1">
        <w:rPr>
          <w:rFonts w:ascii="Times New Roman" w:hAnsi="Times New Roman" w:cs="Times New Roman"/>
          <w:sz w:val="24"/>
          <w:szCs w:val="24"/>
        </w:rPr>
        <w:t xml:space="preserve">. </w:t>
      </w:r>
      <w:r w:rsidR="00CC70B0">
        <w:rPr>
          <w:rFonts w:ascii="Times New Roman" w:hAnsi="Times New Roman" w:cs="Times New Roman"/>
          <w:sz w:val="24"/>
          <w:szCs w:val="24"/>
        </w:rPr>
        <w:t xml:space="preserve"> </w:t>
      </w:r>
    </w:p>
    <w:p w:rsidR="00355888" w:rsidRDefault="00355888" w:rsidP="002505E9">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2010 г.</w:t>
      </w:r>
    </w:p>
    <w:p w:rsidR="00CC70B0" w:rsidRDefault="00724B74" w:rsidP="002505E9">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Джон</w:t>
      </w:r>
      <w:r w:rsidRPr="00724B74">
        <w:rPr>
          <w:rFonts w:ascii="Times New Roman" w:hAnsi="Times New Roman" w:cs="Times New Roman"/>
          <w:sz w:val="24"/>
          <w:szCs w:val="24"/>
        </w:rPr>
        <w:t xml:space="preserve"> </w:t>
      </w:r>
      <w:proofErr w:type="spellStart"/>
      <w:r>
        <w:rPr>
          <w:rFonts w:ascii="Times New Roman" w:hAnsi="Times New Roman" w:cs="Times New Roman"/>
          <w:sz w:val="24"/>
          <w:szCs w:val="24"/>
        </w:rPr>
        <w:t>Хевко</w:t>
      </w:r>
      <w:proofErr w:type="spellEnd"/>
      <w:r w:rsidRPr="00724B74">
        <w:rPr>
          <w:rFonts w:ascii="Times New Roman" w:hAnsi="Times New Roman" w:cs="Times New Roman"/>
          <w:sz w:val="24"/>
          <w:szCs w:val="24"/>
        </w:rPr>
        <w:t xml:space="preserve"> (</w:t>
      </w:r>
      <w:r>
        <w:rPr>
          <w:rFonts w:ascii="Times New Roman" w:hAnsi="Times New Roman" w:cs="Times New Roman"/>
          <w:sz w:val="24"/>
          <w:szCs w:val="24"/>
          <w:lang w:val="en-US"/>
        </w:rPr>
        <w:t>John</w:t>
      </w:r>
      <w:r w:rsidRPr="00724B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Hewko</w:t>
      </w:r>
      <w:proofErr w:type="spellEnd"/>
      <w:r w:rsidRPr="00724B74">
        <w:rPr>
          <w:rFonts w:ascii="Times New Roman" w:hAnsi="Times New Roman" w:cs="Times New Roman"/>
          <w:sz w:val="24"/>
          <w:szCs w:val="24"/>
        </w:rPr>
        <w:t xml:space="preserve">) </w:t>
      </w:r>
      <w:r>
        <w:rPr>
          <w:rFonts w:ascii="Times New Roman" w:hAnsi="Times New Roman" w:cs="Times New Roman"/>
          <w:sz w:val="24"/>
          <w:szCs w:val="24"/>
        </w:rPr>
        <w:t>в</w:t>
      </w:r>
      <w:r w:rsidRPr="00724B74">
        <w:rPr>
          <w:rFonts w:ascii="Times New Roman" w:hAnsi="Times New Roman" w:cs="Times New Roman"/>
          <w:sz w:val="24"/>
          <w:szCs w:val="24"/>
        </w:rPr>
        <w:t xml:space="preserve"> </w:t>
      </w:r>
      <w:r>
        <w:rPr>
          <w:rFonts w:ascii="Times New Roman" w:hAnsi="Times New Roman" w:cs="Times New Roman"/>
          <w:sz w:val="24"/>
          <w:szCs w:val="24"/>
        </w:rPr>
        <w:t>своей</w:t>
      </w:r>
      <w:r w:rsidRPr="00724B74">
        <w:rPr>
          <w:rFonts w:ascii="Times New Roman" w:hAnsi="Times New Roman" w:cs="Times New Roman"/>
          <w:sz w:val="24"/>
          <w:szCs w:val="24"/>
        </w:rPr>
        <w:t xml:space="preserve"> </w:t>
      </w:r>
      <w:r>
        <w:rPr>
          <w:rFonts w:ascii="Times New Roman" w:hAnsi="Times New Roman" w:cs="Times New Roman"/>
          <w:sz w:val="24"/>
          <w:szCs w:val="24"/>
        </w:rPr>
        <w:t>статье</w:t>
      </w:r>
      <w:r w:rsidRPr="00724B74">
        <w:rPr>
          <w:rFonts w:ascii="Times New Roman" w:hAnsi="Times New Roman" w:cs="Times New Roman"/>
          <w:sz w:val="24"/>
          <w:szCs w:val="24"/>
        </w:rPr>
        <w:t xml:space="preserve"> </w:t>
      </w:r>
      <w:r>
        <w:rPr>
          <w:rFonts w:ascii="Times New Roman" w:hAnsi="Times New Roman" w:cs="Times New Roman"/>
          <w:sz w:val="24"/>
          <w:szCs w:val="24"/>
        </w:rPr>
        <w:t>«Новое направление Украины» (</w:t>
      </w:r>
      <w:r w:rsidRPr="00724B74">
        <w:rPr>
          <w:rFonts w:ascii="Times New Roman" w:hAnsi="Times New Roman" w:cs="Times New Roman"/>
          <w:sz w:val="24"/>
          <w:szCs w:val="24"/>
        </w:rPr>
        <w:t>‘</w:t>
      </w:r>
      <w:proofErr w:type="spellStart"/>
      <w:r>
        <w:rPr>
          <w:rFonts w:ascii="Times New Roman" w:hAnsi="Times New Roman" w:cs="Times New Roman"/>
          <w:sz w:val="24"/>
          <w:szCs w:val="24"/>
          <w:lang w:val="en-US"/>
        </w:rPr>
        <w:t>Ukranian</w:t>
      </w:r>
      <w:proofErr w:type="spellEnd"/>
      <w:r w:rsidRPr="00724B74">
        <w:rPr>
          <w:rFonts w:ascii="Times New Roman" w:hAnsi="Times New Roman" w:cs="Times New Roman"/>
          <w:sz w:val="24"/>
          <w:szCs w:val="24"/>
        </w:rPr>
        <w:t xml:space="preserve"> </w:t>
      </w:r>
      <w:r>
        <w:rPr>
          <w:rFonts w:ascii="Times New Roman" w:hAnsi="Times New Roman" w:cs="Times New Roman"/>
          <w:sz w:val="24"/>
          <w:szCs w:val="24"/>
          <w:lang w:val="en-US"/>
        </w:rPr>
        <w:t>new</w:t>
      </w:r>
      <w:r w:rsidRPr="00724B74">
        <w:rPr>
          <w:rFonts w:ascii="Times New Roman" w:hAnsi="Times New Roman" w:cs="Times New Roman"/>
          <w:sz w:val="24"/>
          <w:szCs w:val="24"/>
        </w:rPr>
        <w:t xml:space="preserve"> </w:t>
      </w:r>
      <w:r>
        <w:rPr>
          <w:rFonts w:ascii="Times New Roman" w:hAnsi="Times New Roman" w:cs="Times New Roman"/>
          <w:sz w:val="24"/>
          <w:szCs w:val="24"/>
          <w:lang w:val="en-US"/>
        </w:rPr>
        <w:t>direction</w:t>
      </w:r>
      <w:r w:rsidRPr="00724B74">
        <w:rPr>
          <w:rFonts w:ascii="Times New Roman" w:hAnsi="Times New Roman" w:cs="Times New Roman"/>
          <w:sz w:val="24"/>
          <w:szCs w:val="24"/>
        </w:rPr>
        <w:t>’</w:t>
      </w:r>
      <w:r>
        <w:rPr>
          <w:rFonts w:ascii="Times New Roman" w:hAnsi="Times New Roman" w:cs="Times New Roman"/>
          <w:sz w:val="24"/>
          <w:szCs w:val="24"/>
        </w:rPr>
        <w:t>) пишет, что в первый год за своего президен</w:t>
      </w:r>
      <w:r w:rsidR="00E16254">
        <w:rPr>
          <w:rFonts w:ascii="Times New Roman" w:hAnsi="Times New Roman" w:cs="Times New Roman"/>
          <w:sz w:val="24"/>
          <w:szCs w:val="24"/>
        </w:rPr>
        <w:t>т</w:t>
      </w:r>
      <w:r>
        <w:rPr>
          <w:rFonts w:ascii="Times New Roman" w:hAnsi="Times New Roman" w:cs="Times New Roman"/>
          <w:sz w:val="24"/>
          <w:szCs w:val="24"/>
        </w:rPr>
        <w:t>ства</w:t>
      </w:r>
      <w:r w:rsidR="00E16254">
        <w:rPr>
          <w:rFonts w:ascii="Times New Roman" w:hAnsi="Times New Roman" w:cs="Times New Roman"/>
          <w:sz w:val="24"/>
          <w:szCs w:val="24"/>
        </w:rPr>
        <w:t xml:space="preserve"> Виктор Янукович подписал больш</w:t>
      </w:r>
      <w:r>
        <w:rPr>
          <w:rFonts w:ascii="Times New Roman" w:hAnsi="Times New Roman" w:cs="Times New Roman"/>
          <w:sz w:val="24"/>
          <w:szCs w:val="24"/>
        </w:rPr>
        <w:t>е соглашение с Россией: харьковские соглашения по газу и Черноморскому флоту; соглашение о сотрудничестве в области аэрокосмиче</w:t>
      </w:r>
      <w:r w:rsidR="00E16254">
        <w:rPr>
          <w:rFonts w:ascii="Times New Roman" w:hAnsi="Times New Roman" w:cs="Times New Roman"/>
          <w:sz w:val="24"/>
          <w:szCs w:val="24"/>
        </w:rPr>
        <w:t>ской промышленности, банковскому делу, образованию и культуре</w:t>
      </w:r>
      <w:r>
        <w:rPr>
          <w:rFonts w:ascii="Times New Roman" w:hAnsi="Times New Roman" w:cs="Times New Roman"/>
          <w:sz w:val="24"/>
          <w:szCs w:val="24"/>
        </w:rPr>
        <w:t>;</w:t>
      </w:r>
      <w:r w:rsidRPr="00724B74">
        <w:rPr>
          <w:rFonts w:ascii="Times New Roman" w:hAnsi="Times New Roman" w:cs="Times New Roman"/>
          <w:sz w:val="24"/>
          <w:szCs w:val="24"/>
        </w:rPr>
        <w:t xml:space="preserve"> </w:t>
      </w:r>
      <w:r>
        <w:rPr>
          <w:rFonts w:ascii="Times New Roman" w:hAnsi="Times New Roman" w:cs="Times New Roman"/>
          <w:sz w:val="24"/>
          <w:szCs w:val="24"/>
        </w:rPr>
        <w:t xml:space="preserve">заявления о совместном сотрудничестве по вопросам европейской безопасности, Приднестровья и безопасности в регионе Черного моря, соглашение о проведение государственных границ. В Украине </w:t>
      </w:r>
      <w:r w:rsidR="003F2ABE">
        <w:rPr>
          <w:rFonts w:ascii="Times New Roman" w:hAnsi="Times New Roman" w:cs="Times New Roman"/>
          <w:sz w:val="24"/>
          <w:szCs w:val="24"/>
        </w:rPr>
        <w:t xml:space="preserve">мнение олигархов имеет большое значение, и они стали беспокоиться, что они потеряют свою экономическое влияние. В конце концов В. Янукович понял, что лучше быть </w:t>
      </w:r>
      <w:r w:rsidR="003F2ABE">
        <w:rPr>
          <w:rFonts w:ascii="Times New Roman" w:hAnsi="Times New Roman" w:cs="Times New Roman"/>
          <w:sz w:val="24"/>
          <w:szCs w:val="24"/>
        </w:rPr>
        <w:lastRenderedPageBreak/>
        <w:t xml:space="preserve">независимым и западно-ориентированным государством, чем 15 в списке «Политбюро», реанимированной версии Советского Союза. Тактика России вполне понятна: не допустить присоединения Украины к НАТО и держать Украину в сфере Российского влияния </w:t>
      </w:r>
      <w:r w:rsidR="00232FC5">
        <w:rPr>
          <w:rFonts w:ascii="Times New Roman" w:hAnsi="Times New Roman" w:cs="Times New Roman"/>
          <w:sz w:val="24"/>
          <w:szCs w:val="24"/>
        </w:rPr>
        <w:t xml:space="preserve">через экономические вопросы, посредством контроля транзитной системы газа через Украину, прямое или косвенное приобретение стратегических активов и предприятий Украины для объединения Украины и России в единое экономическое </w:t>
      </w:r>
      <w:r w:rsidR="00420029">
        <w:rPr>
          <w:rFonts w:ascii="Times New Roman" w:hAnsi="Times New Roman" w:cs="Times New Roman"/>
          <w:sz w:val="24"/>
          <w:szCs w:val="24"/>
        </w:rPr>
        <w:t>пространство.</w:t>
      </w:r>
      <w:r w:rsidR="00232FC5">
        <w:rPr>
          <w:rFonts w:ascii="Times New Roman" w:hAnsi="Times New Roman" w:cs="Times New Roman"/>
          <w:sz w:val="24"/>
          <w:szCs w:val="24"/>
        </w:rPr>
        <w:t xml:space="preserve"> Дальше автор дает рекомендации как США и Европа могут помочь Украине и приблизится к ее лидеру. </w:t>
      </w:r>
      <w:r w:rsidR="00301929">
        <w:rPr>
          <w:rFonts w:ascii="Times New Roman" w:hAnsi="Times New Roman" w:cs="Times New Roman"/>
          <w:sz w:val="24"/>
          <w:szCs w:val="24"/>
        </w:rPr>
        <w:t>Независимая, демократическая Украина имеет большое значение для США и Европы в сфере обеспечения безопасности. Кроме того, Украина является неким маяком и примером для остальных недемократических государств на территориях бывшего Советского Союза. Автор статьи придерж</w:t>
      </w:r>
      <w:r w:rsidR="00420029">
        <w:rPr>
          <w:rFonts w:ascii="Times New Roman" w:hAnsi="Times New Roman" w:cs="Times New Roman"/>
          <w:sz w:val="24"/>
          <w:szCs w:val="24"/>
        </w:rPr>
        <w:t>ивается постулатов Збигнева Бжез</w:t>
      </w:r>
      <w:r w:rsidR="00301929">
        <w:rPr>
          <w:rFonts w:ascii="Times New Roman" w:hAnsi="Times New Roman" w:cs="Times New Roman"/>
          <w:sz w:val="24"/>
          <w:szCs w:val="24"/>
        </w:rPr>
        <w:t>инского о том, что Россия никогда не станет им</w:t>
      </w:r>
      <w:r w:rsidR="00420029">
        <w:rPr>
          <w:rFonts w:ascii="Times New Roman" w:hAnsi="Times New Roman" w:cs="Times New Roman"/>
          <w:sz w:val="24"/>
          <w:szCs w:val="24"/>
        </w:rPr>
        <w:t xml:space="preserve">перией без Украины. Джон </w:t>
      </w:r>
      <w:proofErr w:type="spellStart"/>
      <w:r w:rsidR="00420029">
        <w:rPr>
          <w:rFonts w:ascii="Times New Roman" w:hAnsi="Times New Roman" w:cs="Times New Roman"/>
          <w:sz w:val="24"/>
          <w:szCs w:val="24"/>
        </w:rPr>
        <w:t>Хевко</w:t>
      </w:r>
      <w:proofErr w:type="spellEnd"/>
      <w:r w:rsidR="00420029">
        <w:rPr>
          <w:rFonts w:ascii="Times New Roman" w:hAnsi="Times New Roman" w:cs="Times New Roman"/>
          <w:sz w:val="24"/>
          <w:szCs w:val="24"/>
        </w:rPr>
        <w:t xml:space="preserve"> </w:t>
      </w:r>
      <w:r w:rsidR="00301929">
        <w:rPr>
          <w:rFonts w:ascii="Times New Roman" w:hAnsi="Times New Roman" w:cs="Times New Roman"/>
          <w:sz w:val="24"/>
          <w:szCs w:val="24"/>
        </w:rPr>
        <w:t>предлагает предпринять некоторые меры по этому поводу</w:t>
      </w:r>
      <w:r w:rsidR="00226C3E">
        <w:rPr>
          <w:rFonts w:ascii="Times New Roman" w:hAnsi="Times New Roman" w:cs="Times New Roman"/>
          <w:sz w:val="24"/>
          <w:szCs w:val="24"/>
        </w:rPr>
        <w:t>: во-первых, отложить вопрос о вступлении Украины в НАТО и сделать акцент на налаживание экономических связей между Украиной и США, и Украиной и ЕС, в том числе и соглашение о свободной торговле и безвизового режима; во-вторых, необходимо воспользоваться наследием Ющенко и оказывать значительную поддержку институтам гражданского общества и СМИ; в-третьих, Западу необходимо вести конструктивный диалог с украинскими олигархами, которые поддерживают украинские политические партии, и тем самым, наладить отношения с официальными и законными бизнес-элитами; в-четвертых, США и Европа должны значительно увеличить финансовую помощь Украине для улучшения жизненных условий украинского народа и для борьбы с коррупцией. Кроме того, Запад должен набраться терпения для преодоления наследия 70-летнего коммунистического правления. Процесс трансформации украинского общества занимает не одно десятилетие</w:t>
      </w:r>
      <w:r w:rsidR="000F3128">
        <w:rPr>
          <w:rFonts w:ascii="Times New Roman" w:hAnsi="Times New Roman" w:cs="Times New Roman"/>
          <w:sz w:val="24"/>
          <w:szCs w:val="24"/>
        </w:rPr>
        <w:t>, и, возможно, должно вырасти одно или два поколения. Это удивительно, что страна с таким вероятным взрывоопасным языковым и культурным различием смогла просуществовать без насилия и значительных социальных потрясений свои 19 лет независимого государственного статуса. Точных прогнозов насчет Украины давать сложно, а действия Януковича по продвижению демократических</w:t>
      </w:r>
      <w:r w:rsidR="00815555">
        <w:rPr>
          <w:rFonts w:ascii="Times New Roman" w:hAnsi="Times New Roman" w:cs="Times New Roman"/>
          <w:sz w:val="24"/>
          <w:szCs w:val="24"/>
        </w:rPr>
        <w:t xml:space="preserve"> ценностей оценит только время. Автор подытоживает свою мысль тем, что лидер, который при</w:t>
      </w:r>
      <w:r w:rsidR="00052EA9">
        <w:rPr>
          <w:rFonts w:ascii="Times New Roman" w:hAnsi="Times New Roman" w:cs="Times New Roman"/>
          <w:sz w:val="24"/>
          <w:szCs w:val="24"/>
        </w:rPr>
        <w:t>ведет Украину к обещанному</w:t>
      </w:r>
      <w:r w:rsidR="00815555">
        <w:rPr>
          <w:rFonts w:ascii="Times New Roman" w:hAnsi="Times New Roman" w:cs="Times New Roman"/>
          <w:sz w:val="24"/>
          <w:szCs w:val="24"/>
        </w:rPr>
        <w:t xml:space="preserve"> светлому будущему и демократии должен прийти с Востока страны, так как Западная Украина не нуждается в пропаганде, она и без этого готова принять ценности государств Западной Европы</w:t>
      </w:r>
      <w:r w:rsidR="00815555">
        <w:rPr>
          <w:rStyle w:val="a5"/>
          <w:rFonts w:ascii="Times New Roman" w:hAnsi="Times New Roman" w:cs="Times New Roman"/>
          <w:sz w:val="24"/>
          <w:szCs w:val="24"/>
        </w:rPr>
        <w:footnoteReference w:id="81"/>
      </w:r>
      <w:r w:rsidR="00815555">
        <w:rPr>
          <w:rFonts w:ascii="Times New Roman" w:hAnsi="Times New Roman" w:cs="Times New Roman"/>
          <w:sz w:val="24"/>
          <w:szCs w:val="24"/>
        </w:rPr>
        <w:t xml:space="preserve">. </w:t>
      </w:r>
    </w:p>
    <w:p w:rsidR="00E134B4" w:rsidRPr="00724B74" w:rsidRDefault="00E134B4" w:rsidP="002505E9">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2011 г.</w:t>
      </w:r>
    </w:p>
    <w:p w:rsidR="00E927D1" w:rsidRPr="00E927D1" w:rsidRDefault="00052EA9" w:rsidP="00AC39B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своей статье Ольга</w:t>
      </w:r>
      <w:r w:rsidR="00E927D1">
        <w:rPr>
          <w:rFonts w:ascii="Times New Roman" w:hAnsi="Times New Roman" w:cs="Times New Roman"/>
          <w:sz w:val="24"/>
          <w:szCs w:val="24"/>
        </w:rPr>
        <w:t xml:space="preserve"> </w:t>
      </w:r>
      <w:proofErr w:type="spellStart"/>
      <w:r w:rsidR="00E927D1">
        <w:rPr>
          <w:rFonts w:ascii="Times New Roman" w:hAnsi="Times New Roman" w:cs="Times New Roman"/>
          <w:sz w:val="24"/>
          <w:szCs w:val="24"/>
        </w:rPr>
        <w:t>Шумило-Тапиола</w:t>
      </w:r>
      <w:proofErr w:type="spellEnd"/>
      <w:r w:rsidR="00E927D1">
        <w:rPr>
          <w:rFonts w:ascii="Times New Roman" w:hAnsi="Times New Roman" w:cs="Times New Roman"/>
          <w:sz w:val="24"/>
          <w:szCs w:val="24"/>
        </w:rPr>
        <w:t xml:space="preserve"> (</w:t>
      </w:r>
      <w:r w:rsidR="00E927D1">
        <w:rPr>
          <w:rFonts w:ascii="Times New Roman" w:hAnsi="Times New Roman" w:cs="Times New Roman"/>
          <w:sz w:val="24"/>
          <w:szCs w:val="24"/>
          <w:lang w:val="en-US"/>
        </w:rPr>
        <w:t>Olga</w:t>
      </w:r>
      <w:r w:rsidR="00E927D1" w:rsidRPr="00E927D1">
        <w:rPr>
          <w:rFonts w:ascii="Times New Roman" w:hAnsi="Times New Roman" w:cs="Times New Roman"/>
          <w:sz w:val="24"/>
          <w:szCs w:val="24"/>
        </w:rPr>
        <w:t xml:space="preserve"> </w:t>
      </w:r>
      <w:proofErr w:type="spellStart"/>
      <w:r w:rsidR="00E927D1">
        <w:rPr>
          <w:rFonts w:ascii="Times New Roman" w:hAnsi="Times New Roman" w:cs="Times New Roman"/>
          <w:sz w:val="24"/>
          <w:szCs w:val="24"/>
          <w:lang w:val="en-US"/>
        </w:rPr>
        <w:t>Shumylo</w:t>
      </w:r>
      <w:proofErr w:type="spellEnd"/>
      <w:r w:rsidR="00E927D1" w:rsidRPr="00E927D1">
        <w:rPr>
          <w:rFonts w:ascii="Times New Roman" w:hAnsi="Times New Roman" w:cs="Times New Roman"/>
          <w:sz w:val="24"/>
          <w:szCs w:val="24"/>
        </w:rPr>
        <w:t>-</w:t>
      </w:r>
      <w:proofErr w:type="spellStart"/>
      <w:r w:rsidR="00E927D1">
        <w:rPr>
          <w:rFonts w:ascii="Times New Roman" w:hAnsi="Times New Roman" w:cs="Times New Roman"/>
          <w:sz w:val="24"/>
          <w:szCs w:val="24"/>
          <w:lang w:val="en-US"/>
        </w:rPr>
        <w:t>Tapiola</w:t>
      </w:r>
      <w:proofErr w:type="spellEnd"/>
      <w:r w:rsidR="00E927D1" w:rsidRPr="00E927D1">
        <w:rPr>
          <w:rFonts w:ascii="Times New Roman" w:hAnsi="Times New Roman" w:cs="Times New Roman"/>
          <w:sz w:val="24"/>
          <w:szCs w:val="24"/>
        </w:rPr>
        <w:t xml:space="preserve">) </w:t>
      </w:r>
      <w:r w:rsidR="00E927D1">
        <w:rPr>
          <w:rFonts w:ascii="Times New Roman" w:hAnsi="Times New Roman" w:cs="Times New Roman"/>
          <w:sz w:val="24"/>
          <w:szCs w:val="24"/>
        </w:rPr>
        <w:t xml:space="preserve">«Украине 20 лет: в поисках идентичности» </w:t>
      </w:r>
      <w:r w:rsidR="00E927D1" w:rsidRPr="00E927D1">
        <w:rPr>
          <w:rFonts w:ascii="Times New Roman" w:hAnsi="Times New Roman" w:cs="Times New Roman"/>
          <w:sz w:val="24"/>
          <w:szCs w:val="24"/>
        </w:rPr>
        <w:t>(‘</w:t>
      </w:r>
      <w:r w:rsidR="00E927D1">
        <w:rPr>
          <w:rFonts w:ascii="Times New Roman" w:hAnsi="Times New Roman" w:cs="Times New Roman"/>
          <w:sz w:val="24"/>
          <w:szCs w:val="24"/>
          <w:lang w:val="en-US"/>
        </w:rPr>
        <w:t>Ukraine</w:t>
      </w:r>
      <w:r w:rsidR="00E927D1">
        <w:rPr>
          <w:rFonts w:ascii="Times New Roman" w:hAnsi="Times New Roman" w:cs="Times New Roman"/>
          <w:sz w:val="24"/>
          <w:szCs w:val="24"/>
        </w:rPr>
        <w:t xml:space="preserve"> </w:t>
      </w:r>
      <w:proofErr w:type="spellStart"/>
      <w:r w:rsidR="00E927D1">
        <w:rPr>
          <w:rFonts w:ascii="Times New Roman" w:hAnsi="Times New Roman" w:cs="Times New Roman"/>
          <w:sz w:val="24"/>
          <w:szCs w:val="24"/>
        </w:rPr>
        <w:t>at</w:t>
      </w:r>
      <w:proofErr w:type="spellEnd"/>
      <w:r w:rsidR="00E927D1">
        <w:rPr>
          <w:rFonts w:ascii="Times New Roman" w:hAnsi="Times New Roman" w:cs="Times New Roman"/>
          <w:sz w:val="24"/>
          <w:szCs w:val="24"/>
        </w:rPr>
        <w:t xml:space="preserve"> </w:t>
      </w:r>
      <w:proofErr w:type="spellStart"/>
      <w:r w:rsidR="00E927D1">
        <w:rPr>
          <w:rFonts w:ascii="Times New Roman" w:hAnsi="Times New Roman" w:cs="Times New Roman"/>
          <w:sz w:val="24"/>
          <w:szCs w:val="24"/>
        </w:rPr>
        <w:t>Twenty</w:t>
      </w:r>
      <w:proofErr w:type="spellEnd"/>
      <w:r w:rsidR="00E927D1" w:rsidRPr="00E927D1">
        <w:rPr>
          <w:rFonts w:ascii="Times New Roman" w:hAnsi="Times New Roman" w:cs="Times New Roman"/>
          <w:sz w:val="24"/>
          <w:szCs w:val="24"/>
        </w:rPr>
        <w:t xml:space="preserve">: </w:t>
      </w:r>
      <w:r w:rsidR="00E927D1">
        <w:rPr>
          <w:rFonts w:ascii="Times New Roman" w:hAnsi="Times New Roman" w:cs="Times New Roman"/>
          <w:sz w:val="24"/>
          <w:szCs w:val="24"/>
          <w:lang w:val="en-US"/>
        </w:rPr>
        <w:t>The</w:t>
      </w:r>
      <w:r w:rsidR="00E927D1" w:rsidRPr="00E927D1">
        <w:rPr>
          <w:rFonts w:ascii="Times New Roman" w:hAnsi="Times New Roman" w:cs="Times New Roman"/>
          <w:sz w:val="24"/>
          <w:szCs w:val="24"/>
        </w:rPr>
        <w:t xml:space="preserve"> </w:t>
      </w:r>
      <w:r w:rsidR="00E927D1">
        <w:rPr>
          <w:rFonts w:ascii="Times New Roman" w:hAnsi="Times New Roman" w:cs="Times New Roman"/>
          <w:sz w:val="24"/>
          <w:szCs w:val="24"/>
          <w:lang w:val="en-US"/>
        </w:rPr>
        <w:t>search</w:t>
      </w:r>
      <w:r w:rsidR="00E927D1" w:rsidRPr="00E927D1">
        <w:rPr>
          <w:rFonts w:ascii="Times New Roman" w:hAnsi="Times New Roman" w:cs="Times New Roman"/>
          <w:sz w:val="24"/>
          <w:szCs w:val="24"/>
        </w:rPr>
        <w:t xml:space="preserve"> </w:t>
      </w:r>
      <w:r w:rsidR="00E927D1">
        <w:rPr>
          <w:rFonts w:ascii="Times New Roman" w:hAnsi="Times New Roman" w:cs="Times New Roman"/>
          <w:sz w:val="24"/>
          <w:szCs w:val="24"/>
          <w:lang w:val="en-US"/>
        </w:rPr>
        <w:t>for</w:t>
      </w:r>
      <w:r w:rsidR="00E927D1" w:rsidRPr="00E927D1">
        <w:rPr>
          <w:rFonts w:ascii="Times New Roman" w:hAnsi="Times New Roman" w:cs="Times New Roman"/>
          <w:sz w:val="24"/>
          <w:szCs w:val="24"/>
        </w:rPr>
        <w:t xml:space="preserve"> </w:t>
      </w:r>
      <w:r w:rsidR="00E927D1">
        <w:rPr>
          <w:rFonts w:ascii="Times New Roman" w:hAnsi="Times New Roman" w:cs="Times New Roman"/>
          <w:sz w:val="24"/>
          <w:szCs w:val="24"/>
          <w:lang w:val="en-US"/>
        </w:rPr>
        <w:t>an</w:t>
      </w:r>
      <w:r w:rsidR="00E927D1" w:rsidRPr="00E927D1">
        <w:rPr>
          <w:rFonts w:ascii="Times New Roman" w:hAnsi="Times New Roman" w:cs="Times New Roman"/>
          <w:sz w:val="24"/>
          <w:szCs w:val="24"/>
        </w:rPr>
        <w:t xml:space="preserve"> </w:t>
      </w:r>
      <w:r w:rsidR="00E927D1">
        <w:rPr>
          <w:rFonts w:ascii="Times New Roman" w:hAnsi="Times New Roman" w:cs="Times New Roman"/>
          <w:sz w:val="24"/>
          <w:szCs w:val="24"/>
          <w:lang w:val="en-US"/>
        </w:rPr>
        <w:t>Identity</w:t>
      </w:r>
      <w:r w:rsidR="00E927D1" w:rsidRPr="00E927D1">
        <w:rPr>
          <w:rFonts w:ascii="Times New Roman" w:hAnsi="Times New Roman" w:cs="Times New Roman"/>
          <w:sz w:val="24"/>
          <w:szCs w:val="24"/>
        </w:rPr>
        <w:t>’)</w:t>
      </w:r>
      <w:r w:rsidR="00E927D1">
        <w:rPr>
          <w:rFonts w:ascii="Times New Roman" w:hAnsi="Times New Roman" w:cs="Times New Roman"/>
          <w:sz w:val="24"/>
          <w:szCs w:val="24"/>
        </w:rPr>
        <w:t xml:space="preserve">, указывает на то, что украинцы в течение 20 лет своего независимого существования стремились к демократическому светлому будущему, однако проблем меньше не становилось. Источником всех разногласий и проблем в Украине является наследие советского прошлого и отсутствие национального самосознания и самобытности. Этим и можно объяснить хаотичность украинской политики и отчуждение населения от государства. Для властей Украины политическая независимость страны является официальным способом ограбления собственного населения. </w:t>
      </w:r>
      <w:r w:rsidR="000F4F65">
        <w:rPr>
          <w:rFonts w:ascii="Times New Roman" w:hAnsi="Times New Roman" w:cs="Times New Roman"/>
          <w:sz w:val="24"/>
          <w:szCs w:val="24"/>
        </w:rPr>
        <w:t xml:space="preserve">С момента объявления Украиной своей независимости в 1991 г. руководство не знало, как сплотить население, попытки сформировать единую нацию предпринимались Леонидом Кучмой, Виктором Ющенко и </w:t>
      </w:r>
      <w:r w:rsidR="001369D3">
        <w:rPr>
          <w:rFonts w:ascii="Times New Roman" w:hAnsi="Times New Roman" w:cs="Times New Roman"/>
          <w:sz w:val="24"/>
          <w:szCs w:val="24"/>
        </w:rPr>
        <w:t>Виктором Януковичем. Однако, юг</w:t>
      </w:r>
      <w:r w:rsidR="000F4F65">
        <w:rPr>
          <w:rFonts w:ascii="Times New Roman" w:hAnsi="Times New Roman" w:cs="Times New Roman"/>
          <w:sz w:val="24"/>
          <w:szCs w:val="24"/>
        </w:rPr>
        <w:t xml:space="preserve">о-восточная часть населения не хотели, чтобы им навязывали </w:t>
      </w:r>
      <w:proofErr w:type="spellStart"/>
      <w:r w:rsidR="000F4F65">
        <w:rPr>
          <w:rFonts w:ascii="Times New Roman" w:hAnsi="Times New Roman" w:cs="Times New Roman"/>
          <w:sz w:val="24"/>
          <w:szCs w:val="24"/>
        </w:rPr>
        <w:t>западноукраинский</w:t>
      </w:r>
      <w:proofErr w:type="spellEnd"/>
      <w:r w:rsidR="000F4F65">
        <w:rPr>
          <w:rFonts w:ascii="Times New Roman" w:hAnsi="Times New Roman" w:cs="Times New Roman"/>
          <w:sz w:val="24"/>
          <w:szCs w:val="24"/>
        </w:rPr>
        <w:t xml:space="preserve"> язык. До сих пор у украинской политической элиты отсутствует четкое видение будущего Украины. </w:t>
      </w:r>
      <w:r w:rsidR="003E6A9A">
        <w:rPr>
          <w:rFonts w:ascii="Times New Roman" w:hAnsi="Times New Roman" w:cs="Times New Roman"/>
          <w:sz w:val="24"/>
          <w:szCs w:val="24"/>
        </w:rPr>
        <w:t xml:space="preserve">Собственно и само население Украины не видит четкого будущего своего государства, украинцы, после 20 лет независимости, разочарованы политикой государства. Однако несмотря на это, никогда с момента обретения независимости, показатели населения по поддержке независимости государства не падали ниже 50 %, но очень низки показатели уровни доверия партиям у населения. Украину невозможно объединить общей историей, языком или культурой, это можно сделать только при помощи </w:t>
      </w:r>
      <w:r w:rsidR="009B5CAE">
        <w:rPr>
          <w:rFonts w:ascii="Times New Roman" w:hAnsi="Times New Roman" w:cs="Times New Roman"/>
          <w:sz w:val="24"/>
          <w:szCs w:val="24"/>
        </w:rPr>
        <w:t>строительства политической нации, необходимо создавать многокультурную, многонациональную и разнообразную Украину, приходит к выводу автор</w:t>
      </w:r>
      <w:r w:rsidR="009B5CAE">
        <w:rPr>
          <w:rStyle w:val="a5"/>
          <w:rFonts w:ascii="Times New Roman" w:hAnsi="Times New Roman" w:cs="Times New Roman"/>
          <w:sz w:val="24"/>
          <w:szCs w:val="24"/>
        </w:rPr>
        <w:footnoteReference w:id="82"/>
      </w:r>
      <w:r w:rsidR="009B5CAE">
        <w:rPr>
          <w:rFonts w:ascii="Times New Roman" w:hAnsi="Times New Roman" w:cs="Times New Roman"/>
          <w:sz w:val="24"/>
          <w:szCs w:val="24"/>
        </w:rPr>
        <w:t>.</w:t>
      </w:r>
    </w:p>
    <w:p w:rsidR="00AC39B3" w:rsidRDefault="003973DD" w:rsidP="00AC39B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2012 г. </w:t>
      </w:r>
    </w:p>
    <w:p w:rsidR="003973DD" w:rsidRDefault="003973DD" w:rsidP="00AC39B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Украина, при председательствовании в ОБСЕ в 2013 г. сможет сыграть важную роль и внести значительные успехи в решении глобальных проблем, например, будучи соседом Молдовы, она сможет принять участие в решении конфликта в Приднестровье. Северное побережье Черного моря, так как она принадлежит к территории Украины, является главной магистралью между Ближним Востоком и нестабильным арабским миром. Украина обладает самыми плодородными почвами в Европе, большим образованным людским потенциалом, все это может помочь в решении глобальных вызовов</w:t>
      </w:r>
      <w:r>
        <w:rPr>
          <w:rStyle w:val="a5"/>
          <w:rFonts w:ascii="Times New Roman" w:hAnsi="Times New Roman" w:cs="Times New Roman"/>
          <w:sz w:val="24"/>
          <w:szCs w:val="24"/>
        </w:rPr>
        <w:footnoteReference w:id="83"/>
      </w:r>
      <w:r>
        <w:rPr>
          <w:rFonts w:ascii="Times New Roman" w:hAnsi="Times New Roman" w:cs="Times New Roman"/>
          <w:sz w:val="24"/>
          <w:szCs w:val="24"/>
        </w:rPr>
        <w:t xml:space="preserve">. </w:t>
      </w:r>
    </w:p>
    <w:p w:rsidR="003973DD" w:rsidRPr="008D0D2D" w:rsidRDefault="003973DD" w:rsidP="00AC39B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Успех политики США в Украине должен строиться на доверии между руководителями двух стран. США должны разъяснить, что они заботятся о проведении честных парламентских выборов в </w:t>
      </w:r>
      <w:r w:rsidR="00E10BBA">
        <w:rPr>
          <w:rFonts w:ascii="Times New Roman" w:hAnsi="Times New Roman" w:cs="Times New Roman"/>
          <w:sz w:val="24"/>
          <w:szCs w:val="24"/>
        </w:rPr>
        <w:t>октябре</w:t>
      </w:r>
      <w:r>
        <w:rPr>
          <w:rFonts w:ascii="Times New Roman" w:hAnsi="Times New Roman" w:cs="Times New Roman"/>
          <w:sz w:val="24"/>
          <w:szCs w:val="24"/>
        </w:rPr>
        <w:t xml:space="preserve"> 201</w:t>
      </w:r>
      <w:r w:rsidR="00E10BBA">
        <w:rPr>
          <w:rFonts w:ascii="Times New Roman" w:hAnsi="Times New Roman" w:cs="Times New Roman"/>
          <w:sz w:val="24"/>
          <w:szCs w:val="24"/>
        </w:rPr>
        <w:t xml:space="preserve">2 г., а думают не только о результатах голосования. Украина призвана сыграть решающую роль в решении энергетического вопроса в Европе, в борьбе с торговлей людьми, </w:t>
      </w:r>
      <w:proofErr w:type="spellStart"/>
      <w:r w:rsidR="00E10BBA">
        <w:rPr>
          <w:rFonts w:ascii="Times New Roman" w:hAnsi="Times New Roman" w:cs="Times New Roman"/>
          <w:sz w:val="24"/>
          <w:szCs w:val="24"/>
        </w:rPr>
        <w:t>киберпреступностью</w:t>
      </w:r>
      <w:proofErr w:type="spellEnd"/>
      <w:r w:rsidR="00E10BBA">
        <w:rPr>
          <w:rFonts w:ascii="Times New Roman" w:hAnsi="Times New Roman" w:cs="Times New Roman"/>
          <w:sz w:val="24"/>
          <w:szCs w:val="24"/>
        </w:rPr>
        <w:t>. Однако внутренние разногласия в Украине мешают влиться в решении этих вопросов. Для решений всех вопросов внутри Украины нужно время и США должны набраться терпения</w:t>
      </w:r>
      <w:r w:rsidR="00E10BBA">
        <w:rPr>
          <w:rStyle w:val="a5"/>
          <w:rFonts w:ascii="Times New Roman" w:hAnsi="Times New Roman" w:cs="Times New Roman"/>
          <w:sz w:val="24"/>
          <w:szCs w:val="24"/>
        </w:rPr>
        <w:footnoteReference w:id="84"/>
      </w:r>
      <w:r w:rsidR="00E10BBA">
        <w:rPr>
          <w:rFonts w:ascii="Times New Roman" w:hAnsi="Times New Roman" w:cs="Times New Roman"/>
          <w:sz w:val="24"/>
          <w:szCs w:val="24"/>
        </w:rPr>
        <w:t>.</w:t>
      </w:r>
      <w:r w:rsidR="008D0D2D" w:rsidRPr="008D0D2D">
        <w:rPr>
          <w:rFonts w:ascii="Times New Roman" w:hAnsi="Times New Roman" w:cs="Times New Roman"/>
          <w:sz w:val="24"/>
          <w:szCs w:val="24"/>
        </w:rPr>
        <w:t xml:space="preserve"> </w:t>
      </w:r>
    </w:p>
    <w:p w:rsidR="008D0D2D" w:rsidRDefault="008D0D2D" w:rsidP="00AC39B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2013 г. </w:t>
      </w:r>
    </w:p>
    <w:p w:rsidR="008D0D2D" w:rsidRDefault="00141AAE" w:rsidP="00AC39B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2013 г.</w:t>
      </w:r>
      <w:r w:rsidR="008D0D2D">
        <w:rPr>
          <w:rFonts w:ascii="Times New Roman" w:hAnsi="Times New Roman" w:cs="Times New Roman"/>
          <w:sz w:val="24"/>
          <w:szCs w:val="24"/>
        </w:rPr>
        <w:t xml:space="preserve"> </w:t>
      </w:r>
      <w:r>
        <w:rPr>
          <w:rFonts w:ascii="Times New Roman" w:hAnsi="Times New Roman" w:cs="Times New Roman"/>
          <w:sz w:val="24"/>
          <w:szCs w:val="24"/>
        </w:rPr>
        <w:t xml:space="preserve">сотрудники Центра Карнеги начали видеть в Украине угрозу безопасности для ЕС. Хотя Украина не разрабатывает ядерного оружия и не способна начать войну со своими соседями, однако плохое управление страной, которое ухудшилось в президентства В. Януковича,  может вызывать новую волну возмущения и демонстраций, может </w:t>
      </w:r>
      <w:proofErr w:type="gramStart"/>
      <w:r>
        <w:rPr>
          <w:rFonts w:ascii="Times New Roman" w:hAnsi="Times New Roman" w:cs="Times New Roman"/>
          <w:sz w:val="24"/>
          <w:szCs w:val="24"/>
        </w:rPr>
        <w:t>увеличится</w:t>
      </w:r>
      <w:proofErr w:type="gramEnd"/>
      <w:r>
        <w:rPr>
          <w:rFonts w:ascii="Times New Roman" w:hAnsi="Times New Roman" w:cs="Times New Roman"/>
          <w:sz w:val="24"/>
          <w:szCs w:val="24"/>
        </w:rPr>
        <w:t xml:space="preserve"> поток мигрантов из Украины</w:t>
      </w:r>
      <w:r w:rsidR="0048098C">
        <w:rPr>
          <w:rFonts w:ascii="Times New Roman" w:hAnsi="Times New Roman" w:cs="Times New Roman"/>
          <w:sz w:val="24"/>
          <w:szCs w:val="24"/>
        </w:rPr>
        <w:t xml:space="preserve"> в страны ЕС</w:t>
      </w:r>
      <w:r>
        <w:rPr>
          <w:rStyle w:val="a5"/>
          <w:rFonts w:ascii="Times New Roman" w:hAnsi="Times New Roman" w:cs="Times New Roman"/>
          <w:sz w:val="24"/>
          <w:szCs w:val="24"/>
        </w:rPr>
        <w:footnoteReference w:id="85"/>
      </w:r>
      <w:r>
        <w:rPr>
          <w:rFonts w:ascii="Times New Roman" w:hAnsi="Times New Roman" w:cs="Times New Roman"/>
          <w:sz w:val="24"/>
          <w:szCs w:val="24"/>
        </w:rPr>
        <w:t xml:space="preserve">. </w:t>
      </w:r>
    </w:p>
    <w:p w:rsidR="0048098C" w:rsidRDefault="0048098C" w:rsidP="00AC39B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Лилия Шевцова, сотрудник Центра Карнеги, придерживается мнения, что выбор Украины по какому пути ей развиваться будет определять не только ее судьбу, но и судьбу ее соседей, в частности, это будет проверка России – будет ли она и дальше ассоциировать себя с империей или нет. Как может расширится ЕС на восток. Проблема Украины заключается в том, что сначала она стала государством, и не успела приобрести национальную идентичность и продолжала оставаться зависимой от России в идеологическом плане. Признан</w:t>
      </w:r>
      <w:r w:rsidR="00BE4031">
        <w:rPr>
          <w:rFonts w:ascii="Times New Roman" w:hAnsi="Times New Roman" w:cs="Times New Roman"/>
          <w:sz w:val="24"/>
          <w:szCs w:val="24"/>
        </w:rPr>
        <w:t>и</w:t>
      </w:r>
      <w:r>
        <w:rPr>
          <w:rFonts w:ascii="Times New Roman" w:hAnsi="Times New Roman" w:cs="Times New Roman"/>
          <w:sz w:val="24"/>
          <w:szCs w:val="24"/>
        </w:rPr>
        <w:t>е</w:t>
      </w:r>
      <w:r w:rsidR="00BE4031">
        <w:rPr>
          <w:rFonts w:ascii="Times New Roman" w:hAnsi="Times New Roman" w:cs="Times New Roman"/>
          <w:sz w:val="24"/>
          <w:szCs w:val="24"/>
        </w:rPr>
        <w:t xml:space="preserve"> Виктором Ющенко, абсолютно не эффективного президента Украины, Голодомора начала 1930-х гг., можно считать началом отсчета написания независимой истории Украины. </w:t>
      </w:r>
      <w:r w:rsidR="00EB704C">
        <w:rPr>
          <w:rFonts w:ascii="Times New Roman" w:hAnsi="Times New Roman" w:cs="Times New Roman"/>
          <w:sz w:val="24"/>
          <w:szCs w:val="24"/>
        </w:rPr>
        <w:t xml:space="preserve">Для развития Украины в современном русле </w:t>
      </w:r>
      <w:r w:rsidR="00D106DA">
        <w:rPr>
          <w:rFonts w:ascii="Times New Roman" w:hAnsi="Times New Roman" w:cs="Times New Roman"/>
          <w:sz w:val="24"/>
          <w:szCs w:val="24"/>
        </w:rPr>
        <w:t>ей</w:t>
      </w:r>
      <w:r w:rsidR="00EB704C">
        <w:rPr>
          <w:rFonts w:ascii="Times New Roman" w:hAnsi="Times New Roman" w:cs="Times New Roman"/>
          <w:sz w:val="24"/>
          <w:szCs w:val="24"/>
        </w:rPr>
        <w:t xml:space="preserve"> необходимо присоединится к ЕС. Потеря Украины будет сильным ударом для России, которая ставит себя во главе евразийского союза, и ей необходимы имперские завоевания для сохранения своей власти. Украина играет важную роль для России, в связи с тем, что российская элита и народ считают Украину своим «младшим братом». Украина нужна России для связи с европейскими государствами. Также в России принято считать Киев – местом, где зародил</w:t>
      </w:r>
      <w:r w:rsidR="005E4138">
        <w:rPr>
          <w:rFonts w:ascii="Times New Roman" w:hAnsi="Times New Roman" w:cs="Times New Roman"/>
          <w:sz w:val="24"/>
          <w:szCs w:val="24"/>
        </w:rPr>
        <w:t>ись религиозные и политические институты, Киев – это город, где зародилась русская государственность</w:t>
      </w:r>
      <w:r w:rsidR="008D3B8C">
        <w:rPr>
          <w:rStyle w:val="a5"/>
          <w:rFonts w:ascii="Times New Roman" w:hAnsi="Times New Roman" w:cs="Times New Roman"/>
          <w:sz w:val="24"/>
          <w:szCs w:val="24"/>
        </w:rPr>
        <w:footnoteReference w:id="86"/>
      </w:r>
      <w:r w:rsidR="005E4138">
        <w:rPr>
          <w:rFonts w:ascii="Times New Roman" w:hAnsi="Times New Roman" w:cs="Times New Roman"/>
          <w:sz w:val="24"/>
          <w:szCs w:val="24"/>
        </w:rPr>
        <w:t xml:space="preserve">. </w:t>
      </w:r>
    </w:p>
    <w:p w:rsidR="00C8385E" w:rsidRDefault="00C8385E" w:rsidP="00AC39B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C</w:t>
      </w:r>
      <w:r w:rsidRPr="00C8385E">
        <w:rPr>
          <w:rFonts w:ascii="Times New Roman" w:hAnsi="Times New Roman" w:cs="Times New Roman"/>
          <w:sz w:val="24"/>
          <w:szCs w:val="24"/>
        </w:rPr>
        <w:t xml:space="preserve"> </w:t>
      </w:r>
      <w:r>
        <w:rPr>
          <w:rFonts w:ascii="Times New Roman" w:hAnsi="Times New Roman" w:cs="Times New Roman"/>
          <w:sz w:val="24"/>
          <w:szCs w:val="24"/>
        </w:rPr>
        <w:t>2004 г., после «Оранжевой революции», гражданское население Украины, поддерживающие демократические ценности, значительно возросло, в том числе и за счет молодого поколения, которое видит свое будущее с ЕС. Однако, есть серьезная проблема в Украине, - э</w:t>
      </w:r>
      <w:r w:rsidR="008D5A02">
        <w:rPr>
          <w:rFonts w:ascii="Times New Roman" w:hAnsi="Times New Roman" w:cs="Times New Roman"/>
          <w:sz w:val="24"/>
          <w:szCs w:val="24"/>
        </w:rPr>
        <w:t>то постоянный рост коррупции, с которой не знает, как бороться даже ЕС. Существует давление на В. Януковича со стороны России, об этом Президент Украины не будет говорить публично, но перед саммитом в Вильнюсе (28-29 ноября 2013 г.) он попросил 20 млрд долларов за подписание соглашение о вступлении Украины в ЕС. С точки зрения экономики продвижение идей Восточного партнерства ЕС – это большие финансовые затраты, которые не столь нужны ЕС. ЕС может обратиться к молодежи Украины через образовательные, учебные и инвестиционные программы и тем самы</w:t>
      </w:r>
      <w:r w:rsidR="00226802">
        <w:rPr>
          <w:rFonts w:ascii="Times New Roman" w:hAnsi="Times New Roman" w:cs="Times New Roman"/>
          <w:sz w:val="24"/>
          <w:szCs w:val="24"/>
        </w:rPr>
        <w:t>м</w:t>
      </w:r>
      <w:r w:rsidR="008D5A02">
        <w:rPr>
          <w:rFonts w:ascii="Times New Roman" w:hAnsi="Times New Roman" w:cs="Times New Roman"/>
          <w:sz w:val="24"/>
          <w:szCs w:val="24"/>
        </w:rPr>
        <w:t xml:space="preserve"> стать серьезным геостратегическим игроком в этой части Европы</w:t>
      </w:r>
      <w:r w:rsidR="008D5A02">
        <w:rPr>
          <w:rStyle w:val="a5"/>
          <w:rFonts w:ascii="Times New Roman" w:hAnsi="Times New Roman" w:cs="Times New Roman"/>
          <w:sz w:val="24"/>
          <w:szCs w:val="24"/>
        </w:rPr>
        <w:footnoteReference w:id="87"/>
      </w:r>
      <w:r w:rsidR="008D5A02">
        <w:rPr>
          <w:rFonts w:ascii="Times New Roman" w:hAnsi="Times New Roman" w:cs="Times New Roman"/>
          <w:sz w:val="24"/>
          <w:szCs w:val="24"/>
        </w:rPr>
        <w:t xml:space="preserve">. </w:t>
      </w:r>
    </w:p>
    <w:p w:rsidR="008D5A02" w:rsidRDefault="008D5A02" w:rsidP="00AC39B3">
      <w:pPr>
        <w:pStyle w:val="a7"/>
        <w:spacing w:line="360" w:lineRule="auto"/>
        <w:ind w:firstLine="567"/>
        <w:jc w:val="both"/>
        <w:rPr>
          <w:rFonts w:ascii="Times New Roman" w:hAnsi="Times New Roman" w:cs="Times New Roman"/>
          <w:sz w:val="24"/>
          <w:szCs w:val="24"/>
        </w:rPr>
      </w:pPr>
      <w:r w:rsidRPr="00637B6C">
        <w:rPr>
          <w:rFonts w:ascii="Times New Roman" w:hAnsi="Times New Roman" w:cs="Times New Roman"/>
          <w:sz w:val="24"/>
          <w:szCs w:val="24"/>
        </w:rPr>
        <w:t>О результатах саммита Восточного партнерства эксперты Московского центра Карнеги прокомментировали как: «Мягкая сила» Брюсселя попросту не могла соперничать</w:t>
      </w:r>
      <w:r w:rsidR="00637B6C" w:rsidRPr="00637B6C">
        <w:rPr>
          <w:rFonts w:ascii="Times New Roman" w:hAnsi="Times New Roman" w:cs="Times New Roman"/>
          <w:sz w:val="24"/>
          <w:szCs w:val="24"/>
        </w:rPr>
        <w:t xml:space="preserve"> с жесткой альтернативой Москвы»</w:t>
      </w:r>
      <w:r w:rsidR="00637B6C" w:rsidRPr="00637B6C">
        <w:rPr>
          <w:rStyle w:val="a5"/>
          <w:rFonts w:ascii="Times New Roman" w:hAnsi="Times New Roman" w:cs="Times New Roman"/>
          <w:sz w:val="24"/>
          <w:szCs w:val="24"/>
        </w:rPr>
        <w:footnoteReference w:id="88"/>
      </w:r>
      <w:r w:rsidR="00637B6C" w:rsidRPr="00637B6C">
        <w:rPr>
          <w:rFonts w:ascii="Times New Roman" w:hAnsi="Times New Roman" w:cs="Times New Roman"/>
          <w:sz w:val="24"/>
          <w:szCs w:val="24"/>
        </w:rPr>
        <w:t>.</w:t>
      </w:r>
      <w:r w:rsidR="00F6505A">
        <w:rPr>
          <w:rFonts w:ascii="Times New Roman" w:hAnsi="Times New Roman" w:cs="Times New Roman"/>
          <w:sz w:val="24"/>
          <w:szCs w:val="24"/>
        </w:rPr>
        <w:t xml:space="preserve"> </w:t>
      </w:r>
    </w:p>
    <w:p w:rsidR="00AC39B3" w:rsidRDefault="00F6505A" w:rsidP="00F6505A">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Геополитическая игра: Евросоюз стремится включить Украину в свой состав, Россия предлагает Украине войти в состав Евразийского экономического союза. Возможно, если бы В. Янукович дал согласие на вступление в Евразийский экономический союз, Украина бы все-равно не избежала бы очередной волны возмущения. Украина пытается сохранить свою независимость</w:t>
      </w:r>
      <w:r w:rsidR="00226802">
        <w:rPr>
          <w:rFonts w:ascii="Times New Roman" w:hAnsi="Times New Roman" w:cs="Times New Roman"/>
          <w:sz w:val="24"/>
          <w:szCs w:val="24"/>
        </w:rPr>
        <w:t>, как от з</w:t>
      </w:r>
      <w:r>
        <w:rPr>
          <w:rFonts w:ascii="Times New Roman" w:hAnsi="Times New Roman" w:cs="Times New Roman"/>
          <w:sz w:val="24"/>
          <w:szCs w:val="24"/>
        </w:rPr>
        <w:t>ападных, так и от восточных партнеров, однако, экономические проблемы Украины столь велики, что она сама в одиночку не в состоянии  их решить. Германия также вступает в игру, став в сторону защиты прав Украины, обозначив свое мнение, как «Восточноевропейские страны сами должны определиться с выбором дальнейшего своего развития. Таким образом, Германия показала себя как еще одного игрока в этой геополитической игре</w:t>
      </w:r>
      <w:r>
        <w:rPr>
          <w:rStyle w:val="a5"/>
          <w:rFonts w:ascii="Times New Roman" w:hAnsi="Times New Roman" w:cs="Times New Roman"/>
          <w:sz w:val="24"/>
          <w:szCs w:val="24"/>
        </w:rPr>
        <w:footnoteReference w:id="89"/>
      </w:r>
      <w:r>
        <w:rPr>
          <w:rFonts w:ascii="Times New Roman" w:hAnsi="Times New Roman" w:cs="Times New Roman"/>
          <w:sz w:val="24"/>
          <w:szCs w:val="24"/>
        </w:rPr>
        <w:t xml:space="preserve">. </w:t>
      </w:r>
    </w:p>
    <w:p w:rsidR="00F6505A" w:rsidRDefault="00F6505A" w:rsidP="00F6505A">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Влияние Польши, как соседки Украины также не меньше. Граждане Польши поддержали народ Украины, когда было отложено подписание соглашения Украины с ЕС. Будущее отношений между Европой и Украиной зависит не только от критики действий России в отношении Украины, но и от сотрудничества Украины с более развитыми странами, этому может способствовать сближение Украины с Польшей. Европейский </w:t>
      </w:r>
      <w:r>
        <w:rPr>
          <w:rFonts w:ascii="Times New Roman" w:hAnsi="Times New Roman" w:cs="Times New Roman"/>
          <w:sz w:val="24"/>
          <w:szCs w:val="24"/>
        </w:rPr>
        <w:lastRenderedPageBreak/>
        <w:t>союз может добиться результатов только в том случае, если все члены ЕС будут действовать единогласно: Германия, Великобритания, Франция и др</w:t>
      </w:r>
      <w:r w:rsidR="00FE45F7">
        <w:rPr>
          <w:rFonts w:ascii="Times New Roman" w:hAnsi="Times New Roman" w:cs="Times New Roman"/>
          <w:sz w:val="24"/>
          <w:szCs w:val="24"/>
        </w:rPr>
        <w:t>.</w:t>
      </w:r>
      <w:r>
        <w:rPr>
          <w:rStyle w:val="a5"/>
          <w:rFonts w:ascii="Times New Roman" w:hAnsi="Times New Roman" w:cs="Times New Roman"/>
          <w:sz w:val="24"/>
          <w:szCs w:val="24"/>
        </w:rPr>
        <w:footnoteReference w:id="90"/>
      </w:r>
      <w:r>
        <w:rPr>
          <w:rFonts w:ascii="Times New Roman" w:hAnsi="Times New Roman" w:cs="Times New Roman"/>
          <w:sz w:val="24"/>
          <w:szCs w:val="24"/>
        </w:rPr>
        <w:t xml:space="preserve"> </w:t>
      </w:r>
    </w:p>
    <w:p w:rsidR="00D74377" w:rsidRPr="00B57465" w:rsidRDefault="00D74377" w:rsidP="00F6505A">
      <w:pPr>
        <w:pStyle w:val="a7"/>
        <w:spacing w:line="360" w:lineRule="auto"/>
        <w:ind w:firstLine="567"/>
        <w:jc w:val="both"/>
        <w:rPr>
          <w:rFonts w:ascii="Times New Roman" w:hAnsi="Times New Roman" w:cs="Times New Roman"/>
          <w:sz w:val="24"/>
          <w:szCs w:val="24"/>
        </w:rPr>
      </w:pPr>
      <w:r w:rsidRPr="00B57465">
        <w:rPr>
          <w:rFonts w:ascii="Times New Roman" w:hAnsi="Times New Roman" w:cs="Times New Roman"/>
          <w:sz w:val="24"/>
          <w:szCs w:val="24"/>
        </w:rPr>
        <w:t xml:space="preserve">2014 </w:t>
      </w:r>
      <w:r w:rsidR="00C51470">
        <w:rPr>
          <w:rFonts w:ascii="Times New Roman" w:hAnsi="Times New Roman" w:cs="Times New Roman"/>
          <w:sz w:val="24"/>
          <w:szCs w:val="24"/>
        </w:rPr>
        <w:t>г.</w:t>
      </w:r>
      <w:r w:rsidRPr="00B57465">
        <w:rPr>
          <w:rFonts w:ascii="Times New Roman" w:hAnsi="Times New Roman" w:cs="Times New Roman"/>
          <w:sz w:val="24"/>
          <w:szCs w:val="24"/>
        </w:rPr>
        <w:t xml:space="preserve"> </w:t>
      </w:r>
    </w:p>
    <w:p w:rsidR="00FE45F7" w:rsidRDefault="00FE45F7" w:rsidP="00F6505A">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Демонстрации на Майдане в ноябре 2013 г. – феврале 2014 г.</w:t>
      </w:r>
      <w:r w:rsidR="004D74E7">
        <w:rPr>
          <w:rFonts w:ascii="Times New Roman" w:hAnsi="Times New Roman" w:cs="Times New Roman"/>
          <w:sz w:val="24"/>
          <w:szCs w:val="24"/>
        </w:rPr>
        <w:t xml:space="preserve"> некоторые эксперты Фонда Карнеги объясняют, как то, что в</w:t>
      </w:r>
      <w:r>
        <w:rPr>
          <w:rFonts w:ascii="Times New Roman" w:hAnsi="Times New Roman" w:cs="Times New Roman"/>
          <w:sz w:val="24"/>
          <w:szCs w:val="24"/>
        </w:rPr>
        <w:t xml:space="preserve"> Украине растет осознание того, что стране нужны основательные структурные изменения, которые смогли бы уничтожить коррупцию и обеспечить дальнейшее развитие демократии и стабильности в государстве</w:t>
      </w:r>
      <w:r w:rsidR="004D74E7">
        <w:rPr>
          <w:rStyle w:val="a5"/>
          <w:rFonts w:ascii="Times New Roman" w:hAnsi="Times New Roman" w:cs="Times New Roman"/>
          <w:sz w:val="24"/>
          <w:szCs w:val="24"/>
        </w:rPr>
        <w:footnoteReference w:id="91"/>
      </w:r>
      <w:r>
        <w:rPr>
          <w:rFonts w:ascii="Times New Roman" w:hAnsi="Times New Roman" w:cs="Times New Roman"/>
          <w:sz w:val="24"/>
          <w:szCs w:val="24"/>
        </w:rPr>
        <w:t xml:space="preserve">. </w:t>
      </w:r>
    </w:p>
    <w:p w:rsidR="00AC39B3" w:rsidRDefault="004D74E7"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rPr>
        <w:t xml:space="preserve">Эксперты Фонда </w:t>
      </w:r>
      <w:r w:rsidR="001F5CBA">
        <w:rPr>
          <w:rFonts w:ascii="Times New Roman" w:hAnsi="Times New Roman" w:cs="Times New Roman"/>
          <w:sz w:val="24"/>
          <w:szCs w:val="24"/>
        </w:rPr>
        <w:t>Карнеги отмечают презрение США к Европе и неодобрение Европы действий Америки</w:t>
      </w:r>
      <w:r w:rsidR="00BB0F68">
        <w:rPr>
          <w:rFonts w:ascii="Times New Roman" w:hAnsi="Times New Roman" w:cs="Times New Roman"/>
          <w:sz w:val="24"/>
          <w:szCs w:val="24"/>
        </w:rPr>
        <w:t xml:space="preserve">. Оба побережья Атлантики нуждаются в хорошем </w:t>
      </w:r>
      <w:r w:rsidR="00C96211">
        <w:rPr>
          <w:rFonts w:ascii="Times New Roman" w:hAnsi="Times New Roman" w:cs="Times New Roman"/>
          <w:sz w:val="24"/>
          <w:szCs w:val="24"/>
        </w:rPr>
        <w:t>уро</w:t>
      </w:r>
      <w:r w:rsidR="00BB0F68">
        <w:rPr>
          <w:rFonts w:ascii="Times New Roman" w:hAnsi="Times New Roman" w:cs="Times New Roman"/>
          <w:sz w:val="24"/>
          <w:szCs w:val="24"/>
        </w:rPr>
        <w:t xml:space="preserve">ке реализма. </w:t>
      </w:r>
      <w:r w:rsidR="00C96211">
        <w:rPr>
          <w:rFonts w:ascii="Times New Roman" w:hAnsi="Times New Roman" w:cs="Times New Roman"/>
          <w:sz w:val="24"/>
          <w:szCs w:val="24"/>
          <w:lang w:eastAsia="zh-CN"/>
        </w:rPr>
        <w:t xml:space="preserve">Высказывание Виктории </w:t>
      </w:r>
      <w:proofErr w:type="spellStart"/>
      <w:r w:rsidR="00C96211">
        <w:rPr>
          <w:rFonts w:ascii="Times New Roman" w:hAnsi="Times New Roman" w:cs="Times New Roman"/>
          <w:sz w:val="24"/>
          <w:szCs w:val="24"/>
          <w:lang w:eastAsia="zh-CN"/>
        </w:rPr>
        <w:t>Нуланд</w:t>
      </w:r>
      <w:proofErr w:type="spellEnd"/>
      <w:r w:rsidR="00C96211">
        <w:rPr>
          <w:rFonts w:ascii="Times New Roman" w:hAnsi="Times New Roman" w:cs="Times New Roman"/>
          <w:sz w:val="24"/>
          <w:szCs w:val="24"/>
          <w:lang w:eastAsia="zh-CN"/>
        </w:rPr>
        <w:t xml:space="preserve"> о передаче дело Украины из ЕС в ООН, прекрасно отражает широко распространенное мнение США об уменьшении влияния ЕС и в Европе. Между двумя побережьями есть единый проект под названием – Трансатлантиче</w:t>
      </w:r>
      <w:r w:rsidR="00A04A19">
        <w:rPr>
          <w:rFonts w:ascii="Times New Roman" w:hAnsi="Times New Roman" w:cs="Times New Roman"/>
          <w:sz w:val="24"/>
          <w:szCs w:val="24"/>
          <w:lang w:eastAsia="zh-CN"/>
        </w:rPr>
        <w:t>ское</w:t>
      </w:r>
      <w:r w:rsidR="00C96211">
        <w:rPr>
          <w:rFonts w:ascii="Times New Roman" w:hAnsi="Times New Roman" w:cs="Times New Roman"/>
          <w:sz w:val="24"/>
          <w:szCs w:val="24"/>
          <w:lang w:eastAsia="zh-CN"/>
        </w:rPr>
        <w:t xml:space="preserve"> </w:t>
      </w:r>
      <w:r w:rsidR="00A04A19">
        <w:rPr>
          <w:rFonts w:ascii="Times New Roman" w:hAnsi="Times New Roman" w:cs="Times New Roman"/>
          <w:sz w:val="24"/>
          <w:szCs w:val="24"/>
          <w:lang w:eastAsia="zh-CN"/>
        </w:rPr>
        <w:t>партнерство по торговле и инвестициям. Для дальнейшего сотрудничества американцы предлагают несколько рекомендаций своим европейским партнерам: 1) уметь расставлять приоритеты – уменьшать круг проблем в Европе; 2) все государства, члены ЕС должны забыть о национальной гордости и начать совместно решать все проблемы. Трансатлантический реализм заключается в том, что США должны показать всему миру, и прежде всего России, что Америка до сих пор сильна и может действовать в одиночку, без сотрудничества с европейцами</w:t>
      </w:r>
      <w:r w:rsidR="00A04A19">
        <w:rPr>
          <w:rStyle w:val="a5"/>
          <w:rFonts w:ascii="Times New Roman" w:hAnsi="Times New Roman" w:cs="Times New Roman"/>
          <w:sz w:val="24"/>
          <w:szCs w:val="24"/>
          <w:lang w:eastAsia="zh-CN"/>
        </w:rPr>
        <w:footnoteReference w:id="92"/>
      </w:r>
      <w:r w:rsidR="00A04A19">
        <w:rPr>
          <w:rFonts w:ascii="Times New Roman" w:hAnsi="Times New Roman" w:cs="Times New Roman"/>
          <w:sz w:val="24"/>
          <w:szCs w:val="24"/>
          <w:lang w:eastAsia="zh-CN"/>
        </w:rPr>
        <w:t xml:space="preserve">. </w:t>
      </w:r>
    </w:p>
    <w:p w:rsidR="00A04A19" w:rsidRDefault="00A04A19"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Не совсем верно считать, что политический кризис на Украине – это борьба между Западом и Востоком, проигравшими в этой борьбе являются лишь граждане Украины. США, Европа и Россия рассматривали Украину, как объект геополитического сотрудничества. ЕС хочет подписать соглашение о сотрудничестве, так и Россия хочет, чтобы Украина вступила в Евразийский таможенный союз. Для обеспечения безопасности в центре Европы и всего евроатлантического региона необходимо стабилизировать экономическую и политическую ситуацию в Украине. Украине необходимо предоставить свободу и время для решения внутренних противоречий. Это будет полезно для всех способствует интересам России, ЕС и США</w:t>
      </w:r>
      <w:r>
        <w:rPr>
          <w:rStyle w:val="a5"/>
          <w:rFonts w:ascii="Times New Roman" w:hAnsi="Times New Roman" w:cs="Times New Roman"/>
          <w:sz w:val="24"/>
          <w:szCs w:val="24"/>
          <w:lang w:eastAsia="zh-CN"/>
        </w:rPr>
        <w:footnoteReference w:id="93"/>
      </w:r>
      <w:r>
        <w:rPr>
          <w:rFonts w:ascii="Times New Roman" w:hAnsi="Times New Roman" w:cs="Times New Roman"/>
          <w:sz w:val="24"/>
          <w:szCs w:val="24"/>
          <w:lang w:eastAsia="zh-CN"/>
        </w:rPr>
        <w:t>.</w:t>
      </w:r>
      <w:r w:rsidR="007C1C4A">
        <w:rPr>
          <w:rFonts w:ascii="Times New Roman" w:hAnsi="Times New Roman" w:cs="Times New Roman"/>
          <w:sz w:val="24"/>
          <w:szCs w:val="24"/>
          <w:lang w:eastAsia="zh-CN"/>
        </w:rPr>
        <w:t xml:space="preserve"> </w:t>
      </w:r>
    </w:p>
    <w:p w:rsidR="007C1C4A" w:rsidRDefault="007C1C4A"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Ситуация на Украине все больше напоминает игру с нулевой суммой, потому что Россия и ЕС тянут Украину каждая в свою сторону</w:t>
      </w:r>
      <w:r w:rsidR="00104DD1">
        <w:rPr>
          <w:rFonts w:ascii="Times New Roman" w:hAnsi="Times New Roman" w:cs="Times New Roman"/>
          <w:sz w:val="24"/>
          <w:szCs w:val="24"/>
          <w:lang w:eastAsia="zh-CN"/>
        </w:rPr>
        <w:t>, а сотрудничества между государствами нет,</w:t>
      </w:r>
      <w:r>
        <w:rPr>
          <w:rFonts w:ascii="Times New Roman" w:hAnsi="Times New Roman" w:cs="Times New Roman"/>
          <w:sz w:val="24"/>
          <w:szCs w:val="24"/>
          <w:lang w:eastAsia="zh-CN"/>
        </w:rPr>
        <w:t xml:space="preserve"> комментирует положение в Украине эксперт Московского центра Карнеги Мария </w:t>
      </w:r>
      <w:proofErr w:type="spellStart"/>
      <w:r>
        <w:rPr>
          <w:rFonts w:ascii="Times New Roman" w:hAnsi="Times New Roman" w:cs="Times New Roman"/>
          <w:sz w:val="24"/>
          <w:szCs w:val="24"/>
          <w:lang w:eastAsia="zh-CN"/>
        </w:rPr>
        <w:t>Липман</w:t>
      </w:r>
      <w:proofErr w:type="spellEnd"/>
      <w:r w:rsidR="00104DD1">
        <w:rPr>
          <w:rStyle w:val="a5"/>
          <w:rFonts w:ascii="Times New Roman" w:hAnsi="Times New Roman" w:cs="Times New Roman"/>
          <w:sz w:val="24"/>
          <w:szCs w:val="24"/>
          <w:lang w:eastAsia="zh-CN"/>
        </w:rPr>
        <w:footnoteReference w:id="94"/>
      </w:r>
      <w:r w:rsidR="00104DD1">
        <w:rPr>
          <w:rFonts w:ascii="Times New Roman" w:hAnsi="Times New Roman" w:cs="Times New Roman"/>
          <w:sz w:val="24"/>
          <w:szCs w:val="24"/>
          <w:lang w:eastAsia="zh-CN"/>
        </w:rPr>
        <w:t>.</w:t>
      </w:r>
    </w:p>
    <w:p w:rsidR="00BB0F68" w:rsidRPr="004E3B68" w:rsidRDefault="00104DD1" w:rsidP="00AC39B3">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Некоторые эксперты Карнеги согласны с утверждением Владимира Путина, что восстания в Киеве и в других городах Украины были спровоцир</w:t>
      </w:r>
      <w:r w:rsidR="00423772">
        <w:rPr>
          <w:rFonts w:ascii="Times New Roman" w:hAnsi="Times New Roman" w:cs="Times New Roman"/>
          <w:sz w:val="24"/>
          <w:szCs w:val="24"/>
        </w:rPr>
        <w:t>ованы иностранными западными демократическими государствами</w:t>
      </w:r>
      <w:r w:rsidR="00423772">
        <w:rPr>
          <w:rStyle w:val="a5"/>
          <w:rFonts w:ascii="Times New Roman" w:hAnsi="Times New Roman" w:cs="Times New Roman"/>
          <w:sz w:val="24"/>
          <w:szCs w:val="24"/>
        </w:rPr>
        <w:footnoteReference w:id="95"/>
      </w:r>
      <w:r>
        <w:rPr>
          <w:rFonts w:ascii="Times New Roman" w:hAnsi="Times New Roman" w:cs="Times New Roman"/>
          <w:sz w:val="24"/>
          <w:szCs w:val="24"/>
        </w:rPr>
        <w:t xml:space="preserve">. </w:t>
      </w:r>
    </w:p>
    <w:p w:rsidR="00271715" w:rsidRDefault="00271715"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Присоединением Крыма к России, Владимир Путин разбудил дремлющий Запад на активные действия, в том числе на возобновление Трансатлантического партнерства между ЕС и США. Современный мир снова сталкивается с выбором нового пути развития. Россия снова возвращается к прежней своей стратегии, основанной на военной силе, борьбе за территорию и защиту «</w:t>
      </w:r>
      <w:proofErr w:type="spellStart"/>
      <w:r>
        <w:rPr>
          <w:rFonts w:ascii="Times New Roman" w:hAnsi="Times New Roman" w:cs="Times New Roman"/>
          <w:sz w:val="24"/>
          <w:szCs w:val="24"/>
          <w:lang w:eastAsia="zh-CN"/>
        </w:rPr>
        <w:t>русскости</w:t>
      </w:r>
      <w:proofErr w:type="spellEnd"/>
      <w:r>
        <w:rPr>
          <w:rFonts w:ascii="Times New Roman" w:hAnsi="Times New Roman" w:cs="Times New Roman"/>
          <w:sz w:val="24"/>
          <w:szCs w:val="24"/>
          <w:lang w:eastAsia="zh-CN"/>
        </w:rPr>
        <w:t xml:space="preserve">» как основу империи. </w:t>
      </w:r>
      <w:r w:rsidR="00967BE4">
        <w:rPr>
          <w:rFonts w:ascii="Times New Roman" w:hAnsi="Times New Roman" w:cs="Times New Roman"/>
          <w:sz w:val="24"/>
          <w:szCs w:val="24"/>
          <w:lang w:eastAsia="zh-CN"/>
        </w:rPr>
        <w:t>Обама выступал за универсальные идеи: свободы человеческого достоинства, верховенства права и личных прав</w:t>
      </w:r>
      <w:r w:rsidR="00967BE4">
        <w:rPr>
          <w:rStyle w:val="a5"/>
          <w:rFonts w:ascii="Times New Roman" w:hAnsi="Times New Roman" w:cs="Times New Roman"/>
          <w:sz w:val="24"/>
          <w:szCs w:val="24"/>
          <w:lang w:eastAsia="zh-CN"/>
        </w:rPr>
        <w:footnoteReference w:id="96"/>
      </w:r>
      <w:r w:rsidR="00967BE4">
        <w:rPr>
          <w:rFonts w:ascii="Times New Roman" w:hAnsi="Times New Roman" w:cs="Times New Roman"/>
          <w:sz w:val="24"/>
          <w:szCs w:val="24"/>
          <w:lang w:eastAsia="zh-CN"/>
        </w:rPr>
        <w:t xml:space="preserve">. Таким образом, политический кризис на Украине раскрыл истинные интересы двух президентов, двух эпох и двух систем. </w:t>
      </w:r>
    </w:p>
    <w:p w:rsidR="003927E6" w:rsidRDefault="003927E6"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 мнению Джуди </w:t>
      </w:r>
      <w:proofErr w:type="spellStart"/>
      <w:r w:rsidR="009314B0">
        <w:rPr>
          <w:rFonts w:ascii="Times New Roman" w:hAnsi="Times New Roman" w:cs="Times New Roman"/>
          <w:sz w:val="24"/>
          <w:szCs w:val="24"/>
          <w:lang w:eastAsia="zh-CN"/>
        </w:rPr>
        <w:t>Демс</w:t>
      </w:r>
      <w:r>
        <w:rPr>
          <w:rFonts w:ascii="Times New Roman" w:hAnsi="Times New Roman" w:cs="Times New Roman"/>
          <w:sz w:val="24"/>
          <w:szCs w:val="24"/>
          <w:lang w:eastAsia="zh-CN"/>
        </w:rPr>
        <w:t>и</w:t>
      </w:r>
      <w:proofErr w:type="spellEnd"/>
      <w:r w:rsidRPr="003927E6">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Judy</w:t>
      </w:r>
      <w:r w:rsidRPr="003927E6">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De</w:t>
      </w:r>
      <w:r w:rsidR="009314B0">
        <w:rPr>
          <w:rFonts w:ascii="Times New Roman" w:hAnsi="Times New Roman" w:cs="Times New Roman"/>
          <w:sz w:val="24"/>
          <w:szCs w:val="24"/>
          <w:lang w:val="en-US" w:eastAsia="zh-CN"/>
        </w:rPr>
        <w:t>mpsey</w:t>
      </w:r>
      <w:r w:rsidR="009314B0" w:rsidRPr="009314B0">
        <w:rPr>
          <w:rFonts w:ascii="Times New Roman" w:hAnsi="Times New Roman" w:cs="Times New Roman"/>
          <w:sz w:val="24"/>
          <w:szCs w:val="24"/>
          <w:lang w:eastAsia="zh-CN"/>
        </w:rPr>
        <w:t>)</w:t>
      </w:r>
      <w:r w:rsidR="009314B0">
        <w:rPr>
          <w:rFonts w:ascii="Times New Roman" w:hAnsi="Times New Roman" w:cs="Times New Roman"/>
          <w:sz w:val="24"/>
          <w:szCs w:val="24"/>
          <w:lang w:eastAsia="zh-CN"/>
        </w:rPr>
        <w:t xml:space="preserve">, эксперта Фонда Карнеги в Европе, </w:t>
      </w:r>
      <w:r w:rsidR="0008232D">
        <w:rPr>
          <w:rFonts w:ascii="Times New Roman" w:hAnsi="Times New Roman" w:cs="Times New Roman"/>
          <w:sz w:val="24"/>
          <w:szCs w:val="24"/>
          <w:lang w:eastAsia="zh-CN"/>
        </w:rPr>
        <w:t>политический кризис в Украине – это повод для улучшения трансатлантических связей между США и Европой, и ЕС должны активнее вмешиваться в дела Украины для стабилизации положения</w:t>
      </w:r>
      <w:r w:rsidR="0008232D">
        <w:rPr>
          <w:rStyle w:val="a5"/>
          <w:rFonts w:ascii="Times New Roman" w:hAnsi="Times New Roman" w:cs="Times New Roman"/>
          <w:sz w:val="24"/>
          <w:szCs w:val="24"/>
          <w:lang w:eastAsia="zh-CN"/>
        </w:rPr>
        <w:footnoteReference w:id="97"/>
      </w:r>
      <w:r w:rsidR="0008232D">
        <w:rPr>
          <w:rFonts w:ascii="Times New Roman" w:hAnsi="Times New Roman" w:cs="Times New Roman"/>
          <w:sz w:val="24"/>
          <w:szCs w:val="24"/>
          <w:lang w:eastAsia="zh-CN"/>
        </w:rPr>
        <w:t>.</w:t>
      </w:r>
      <w:r w:rsidR="001B6D2D">
        <w:rPr>
          <w:rFonts w:ascii="Times New Roman" w:hAnsi="Times New Roman" w:cs="Times New Roman"/>
          <w:sz w:val="24"/>
          <w:szCs w:val="24"/>
          <w:lang w:eastAsia="zh-CN"/>
        </w:rPr>
        <w:t xml:space="preserve"> </w:t>
      </w:r>
    </w:p>
    <w:p w:rsidR="001B6D2D" w:rsidRPr="009314B0" w:rsidRDefault="001B6D2D"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Украина, как и Молдова и Грузия становятся местом американо-российской борьбы за влияние. Число этих стран также можно пополнить</w:t>
      </w:r>
      <w:r w:rsidR="009775B2">
        <w:rPr>
          <w:rFonts w:ascii="Times New Roman" w:hAnsi="Times New Roman" w:cs="Times New Roman"/>
          <w:sz w:val="24"/>
          <w:szCs w:val="24"/>
          <w:lang w:eastAsia="zh-CN"/>
        </w:rPr>
        <w:t>ся</w:t>
      </w:r>
      <w:r>
        <w:rPr>
          <w:rFonts w:ascii="Times New Roman" w:hAnsi="Times New Roman" w:cs="Times New Roman"/>
          <w:sz w:val="24"/>
          <w:szCs w:val="24"/>
          <w:lang w:eastAsia="zh-CN"/>
        </w:rPr>
        <w:t xml:space="preserve"> Арменией, Беларусью, Казахстаном, российским северным Кавказом, Крымом и странами Балтии. Из-за портящихся взаимоотношений между Западом и Европой, Россия ориентируется на Восток. В частности, между Россией и Китаем в 2014 г. подписан контракт на 400 млрд. долларов</w:t>
      </w:r>
      <w:r>
        <w:rPr>
          <w:rStyle w:val="a5"/>
          <w:rFonts w:ascii="Times New Roman" w:hAnsi="Times New Roman" w:cs="Times New Roman"/>
          <w:sz w:val="24"/>
          <w:szCs w:val="24"/>
          <w:lang w:eastAsia="zh-CN"/>
        </w:rPr>
        <w:footnoteReference w:id="98"/>
      </w:r>
      <w:r>
        <w:rPr>
          <w:rFonts w:ascii="Times New Roman" w:hAnsi="Times New Roman" w:cs="Times New Roman"/>
          <w:sz w:val="24"/>
          <w:szCs w:val="24"/>
          <w:lang w:eastAsia="zh-CN"/>
        </w:rPr>
        <w:t>, проводятся совместные военно-морские маневры и расширяются торговые связи</w:t>
      </w:r>
      <w:r>
        <w:rPr>
          <w:rStyle w:val="a5"/>
          <w:rFonts w:ascii="Times New Roman" w:hAnsi="Times New Roman" w:cs="Times New Roman"/>
          <w:sz w:val="24"/>
          <w:szCs w:val="24"/>
          <w:lang w:eastAsia="zh-CN"/>
        </w:rPr>
        <w:footnoteReference w:id="99"/>
      </w:r>
      <w:r>
        <w:rPr>
          <w:rFonts w:ascii="Times New Roman" w:hAnsi="Times New Roman" w:cs="Times New Roman"/>
          <w:sz w:val="24"/>
          <w:szCs w:val="24"/>
          <w:lang w:eastAsia="zh-CN"/>
        </w:rPr>
        <w:t xml:space="preserve">. </w:t>
      </w:r>
    </w:p>
    <w:p w:rsidR="00BB0F68" w:rsidRDefault="004E3B68"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Решение по украинскому вопросу имеет высокую цену, а нерешенность порождает новые конфликты в чувствительных регионах мира, например, регионе Южного Кавказа. В Тбилиси, Ереване и Баку уверены, в случае военных конфликтов, никакой международный институт не в силах останов</w:t>
      </w:r>
      <w:r w:rsidR="00BE22A1">
        <w:rPr>
          <w:rFonts w:ascii="Times New Roman" w:hAnsi="Times New Roman" w:cs="Times New Roman"/>
          <w:sz w:val="24"/>
          <w:szCs w:val="24"/>
          <w:lang w:eastAsia="zh-CN"/>
        </w:rPr>
        <w:t xml:space="preserve">ить военные действия. Украинский конфликт некоторые страны, Молдову и Грузию, подтолкнул на скорейшую интеграцию с ЕС, а другие, Армению, Южную Осетию и Абхазию, подтолкнул на сближение с Россией. </w:t>
      </w:r>
      <w:r w:rsidR="00C826DA">
        <w:rPr>
          <w:rFonts w:ascii="Times New Roman" w:hAnsi="Times New Roman" w:cs="Times New Roman"/>
          <w:sz w:val="24"/>
          <w:szCs w:val="24"/>
          <w:lang w:eastAsia="zh-CN"/>
        </w:rPr>
        <w:t>Прецедент</w:t>
      </w:r>
      <w:r w:rsidR="00BE22A1">
        <w:rPr>
          <w:rFonts w:ascii="Times New Roman" w:hAnsi="Times New Roman" w:cs="Times New Roman"/>
          <w:sz w:val="24"/>
          <w:szCs w:val="24"/>
          <w:lang w:eastAsia="zh-CN"/>
        </w:rPr>
        <w:t xml:space="preserve"> Крыма позволил Армении надеяться на </w:t>
      </w:r>
      <w:r w:rsidR="00C826DA">
        <w:rPr>
          <w:rFonts w:ascii="Times New Roman" w:hAnsi="Times New Roman" w:cs="Times New Roman"/>
          <w:sz w:val="24"/>
          <w:szCs w:val="24"/>
          <w:lang w:eastAsia="zh-CN"/>
        </w:rPr>
        <w:t xml:space="preserve">присоединение Нагорного Карабаха, </w:t>
      </w:r>
      <w:r w:rsidR="00EA2793">
        <w:rPr>
          <w:rFonts w:ascii="Times New Roman" w:hAnsi="Times New Roman" w:cs="Times New Roman"/>
          <w:sz w:val="24"/>
          <w:szCs w:val="24"/>
          <w:lang w:eastAsia="zh-CN"/>
        </w:rPr>
        <w:t>а Южной Осетии на вхождение в состав России. Азербайджан выбрал балансирование между Западом и Востоком. Россия должна понимать свою роль в политике Евразии и предугадывать ход событий</w:t>
      </w:r>
      <w:r w:rsidR="00EA2793">
        <w:rPr>
          <w:rStyle w:val="a5"/>
          <w:rFonts w:ascii="Times New Roman" w:hAnsi="Times New Roman" w:cs="Times New Roman"/>
          <w:sz w:val="24"/>
          <w:szCs w:val="24"/>
          <w:lang w:eastAsia="zh-CN"/>
        </w:rPr>
        <w:footnoteReference w:id="100"/>
      </w:r>
      <w:r w:rsidR="00EA2793">
        <w:rPr>
          <w:rFonts w:ascii="Times New Roman" w:hAnsi="Times New Roman" w:cs="Times New Roman"/>
          <w:sz w:val="24"/>
          <w:szCs w:val="24"/>
          <w:lang w:eastAsia="zh-CN"/>
        </w:rPr>
        <w:t xml:space="preserve">. </w:t>
      </w:r>
    </w:p>
    <w:p w:rsidR="004E3B68" w:rsidRDefault="009508F7"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Кризис в Украине является одним из самых серьезных конфликтов после распада Советского Союза. Украинский кризис гораздо масштабнее, чем российско-грузинская война 2008 г. Украинский кризис – это противостояние между Западом и Россией. После украинского кризиса и шока </w:t>
      </w:r>
      <w:proofErr w:type="spellStart"/>
      <w:r>
        <w:rPr>
          <w:rFonts w:ascii="Times New Roman" w:hAnsi="Times New Roman" w:cs="Times New Roman"/>
          <w:sz w:val="24"/>
          <w:szCs w:val="24"/>
          <w:lang w:eastAsia="zh-CN"/>
        </w:rPr>
        <w:t>центральноазиатские</w:t>
      </w:r>
      <w:proofErr w:type="spellEnd"/>
      <w:r>
        <w:rPr>
          <w:rFonts w:ascii="Times New Roman" w:hAnsi="Times New Roman" w:cs="Times New Roman"/>
          <w:sz w:val="24"/>
          <w:szCs w:val="24"/>
          <w:lang w:eastAsia="zh-CN"/>
        </w:rPr>
        <w:t xml:space="preserve"> государства будут продолжать сотрудничать с Россией, но они не хотят быть полностью под влиянием России. Их устраивает балансирование между Россией и Китаем. Пекин, в свою очередь, может воспользоваться колебанием </w:t>
      </w:r>
      <w:proofErr w:type="spellStart"/>
      <w:r>
        <w:rPr>
          <w:rFonts w:ascii="Times New Roman" w:hAnsi="Times New Roman" w:cs="Times New Roman"/>
          <w:sz w:val="24"/>
          <w:szCs w:val="24"/>
          <w:lang w:eastAsia="zh-CN"/>
        </w:rPr>
        <w:t>центральноазиатских</w:t>
      </w:r>
      <w:proofErr w:type="spellEnd"/>
      <w:r>
        <w:rPr>
          <w:rFonts w:ascii="Times New Roman" w:hAnsi="Times New Roman" w:cs="Times New Roman"/>
          <w:sz w:val="24"/>
          <w:szCs w:val="24"/>
          <w:lang w:eastAsia="zh-CN"/>
        </w:rPr>
        <w:t xml:space="preserve"> государств и, выступая менее агрессивным партнером, будет казаться более привлекательным для сотрудничества государст</w:t>
      </w:r>
      <w:r w:rsidR="005B7FC2">
        <w:rPr>
          <w:rFonts w:ascii="Times New Roman" w:hAnsi="Times New Roman" w:cs="Times New Roman"/>
          <w:sz w:val="24"/>
          <w:szCs w:val="24"/>
          <w:lang w:eastAsia="zh-CN"/>
        </w:rPr>
        <w:t>вом, и таким образом он сможет о</w:t>
      </w:r>
      <w:r>
        <w:rPr>
          <w:rFonts w:ascii="Times New Roman" w:hAnsi="Times New Roman" w:cs="Times New Roman"/>
          <w:sz w:val="24"/>
          <w:szCs w:val="24"/>
          <w:lang w:eastAsia="zh-CN"/>
        </w:rPr>
        <w:t>становить свою гегемонию в Азии</w:t>
      </w:r>
      <w:r>
        <w:rPr>
          <w:rStyle w:val="a5"/>
          <w:rFonts w:ascii="Times New Roman" w:hAnsi="Times New Roman" w:cs="Times New Roman"/>
          <w:sz w:val="24"/>
          <w:szCs w:val="24"/>
          <w:lang w:eastAsia="zh-CN"/>
        </w:rPr>
        <w:footnoteReference w:id="101"/>
      </w:r>
      <w:r>
        <w:rPr>
          <w:rFonts w:ascii="Times New Roman" w:hAnsi="Times New Roman" w:cs="Times New Roman"/>
          <w:sz w:val="24"/>
          <w:szCs w:val="24"/>
          <w:lang w:eastAsia="zh-CN"/>
        </w:rPr>
        <w:t xml:space="preserve">. </w:t>
      </w:r>
    </w:p>
    <w:p w:rsidR="00F339C7" w:rsidRDefault="00F339C7" w:rsidP="00AC39B3">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2015 г. </w:t>
      </w:r>
    </w:p>
    <w:p w:rsidR="00F339C7" w:rsidRDefault="00F339C7" w:rsidP="0059232B">
      <w:pPr>
        <w:pStyle w:val="a7"/>
        <w:spacing w:line="360" w:lineRule="auto"/>
        <w:ind w:firstLine="567"/>
        <w:jc w:val="both"/>
        <w:rPr>
          <w:rFonts w:ascii="Times New Roman" w:hAnsi="Times New Roman" w:cs="Times New Roman"/>
          <w:sz w:val="24"/>
          <w:szCs w:val="24"/>
        </w:rPr>
      </w:pPr>
      <w:r w:rsidRPr="00F339C7">
        <w:rPr>
          <w:rFonts w:ascii="Times New Roman" w:hAnsi="Times New Roman" w:cs="Times New Roman"/>
          <w:sz w:val="24"/>
          <w:szCs w:val="24"/>
        </w:rPr>
        <w:t>Причины украинского кризиса кроются в истории двух конфликтующих сторон, и возник он, когда принципиальные разногласия, прежде всего, между Россией и США, достигли своей наивысшей точки, и урегулировать их не получилось. Европейский порядок, основанный, главным образом, на принципах единства и сотрудничества и существовавший с 1989 года по март 2014 года, уже ушел в небытие. Однако сегодняшнюю ситуацию нельзя считать возвратом к былому противостоянию времен холодной войн. Ведь помимо военного конфликта, существует множество других сфер, в которых наблюдается противостояние: экономика и финансы, внутренняя политика и народные движения, расстановка сил на мировой арене — включая восточных тяжеловесов</w:t>
      </w:r>
      <w:r w:rsidR="0059232B">
        <w:rPr>
          <w:rFonts w:ascii="Times New Roman" w:hAnsi="Times New Roman" w:cs="Times New Roman"/>
          <w:sz w:val="24"/>
          <w:szCs w:val="24"/>
        </w:rPr>
        <w:t xml:space="preserve">. </w:t>
      </w:r>
      <w:r w:rsidR="0059232B" w:rsidRPr="0059232B">
        <w:rPr>
          <w:rFonts w:ascii="Times New Roman" w:hAnsi="Times New Roman" w:cs="Times New Roman"/>
          <w:sz w:val="24"/>
          <w:szCs w:val="24"/>
        </w:rPr>
        <w:t xml:space="preserve">По всей видимости, более важные события будут происходить не между </w:t>
      </w:r>
      <w:r w:rsidR="0059232B" w:rsidRPr="0059232B">
        <w:rPr>
          <w:rFonts w:ascii="Times New Roman" w:hAnsi="Times New Roman" w:cs="Times New Roman"/>
          <w:sz w:val="24"/>
          <w:szCs w:val="24"/>
        </w:rPr>
        <w:lastRenderedPageBreak/>
        <w:t>странами, а внутри стран, но именно они окажут решающее влияние на международные отношения</w:t>
      </w:r>
      <w:r>
        <w:rPr>
          <w:rStyle w:val="a5"/>
          <w:rFonts w:ascii="Times New Roman" w:hAnsi="Times New Roman" w:cs="Times New Roman"/>
          <w:sz w:val="24"/>
          <w:szCs w:val="24"/>
        </w:rPr>
        <w:footnoteReference w:id="102"/>
      </w:r>
      <w:r w:rsidRPr="00F339C7">
        <w:rPr>
          <w:rFonts w:ascii="Times New Roman" w:hAnsi="Times New Roman" w:cs="Times New Roman"/>
          <w:sz w:val="24"/>
          <w:szCs w:val="24"/>
        </w:rPr>
        <w:t>.</w:t>
      </w:r>
      <w:r w:rsidR="0059232B">
        <w:rPr>
          <w:rFonts w:ascii="Times New Roman" w:hAnsi="Times New Roman" w:cs="Times New Roman"/>
          <w:sz w:val="24"/>
          <w:szCs w:val="24"/>
        </w:rPr>
        <w:t xml:space="preserve"> </w:t>
      </w:r>
    </w:p>
    <w:p w:rsidR="0019614C" w:rsidRPr="00B20AF3" w:rsidRDefault="0059232B" w:rsidP="009109A1">
      <w:pPr>
        <w:pStyle w:val="a7"/>
        <w:spacing w:line="360" w:lineRule="auto"/>
        <w:ind w:firstLine="567"/>
        <w:jc w:val="both"/>
        <w:rPr>
          <w:rFonts w:ascii="Times New Roman" w:hAnsi="Times New Roman" w:cs="Times New Roman"/>
          <w:sz w:val="24"/>
          <w:szCs w:val="24"/>
        </w:rPr>
      </w:pPr>
      <w:r w:rsidRPr="00B20AF3">
        <w:rPr>
          <w:rFonts w:ascii="Times New Roman" w:hAnsi="Times New Roman" w:cs="Times New Roman"/>
          <w:sz w:val="24"/>
          <w:szCs w:val="24"/>
        </w:rPr>
        <w:t>В результате украинского конфликта разрыв между Россией и Евросоюзом стал широким и глубоким. На смену идее Путина о «великой Европе от Дублина до Владивостока», которую он продвигал в Европе, в частности, среди представителей немецкого делового сообщества еще пять лет назад, в 2010 г., пришла реальная необходимость сближения России с Китаем и создания того, что можно назвать «великой Азией от Шанхая до Санкт-Петербурга». Потеряв партнера в лице России и приобретя новые обязательства в лице Украины, Европа не может решить, что ей делать дальше. Разумеется, Германия частично взяла на себя роль дипломатического лидера Европы в целом, однако гораздо более важный вопрос общих стратегических целей и того, как их можно достичь, так и остался нерешенным. Европа, которая в течение последней четверти века была островом стабильности и спокойствия, снова присоединяется к остальному миру</w:t>
      </w:r>
      <w:r w:rsidR="00BF3639" w:rsidRPr="00B20AF3">
        <w:rPr>
          <w:rStyle w:val="a5"/>
          <w:rFonts w:ascii="Times New Roman" w:hAnsi="Times New Roman" w:cs="Times New Roman"/>
          <w:sz w:val="24"/>
          <w:szCs w:val="24"/>
        </w:rPr>
        <w:footnoteReference w:id="103"/>
      </w:r>
      <w:r w:rsidRPr="00B20AF3">
        <w:rPr>
          <w:rFonts w:ascii="Times New Roman" w:hAnsi="Times New Roman" w:cs="Times New Roman"/>
          <w:sz w:val="24"/>
          <w:szCs w:val="24"/>
        </w:rPr>
        <w:t>.</w:t>
      </w:r>
      <w:r w:rsidR="00BF3639" w:rsidRPr="00B20AF3">
        <w:rPr>
          <w:rFonts w:ascii="Times New Roman" w:hAnsi="Times New Roman" w:cs="Times New Roman"/>
          <w:sz w:val="24"/>
          <w:szCs w:val="24"/>
        </w:rPr>
        <w:t xml:space="preserve"> </w:t>
      </w:r>
    </w:p>
    <w:p w:rsidR="00BF3639" w:rsidRPr="00B20AF3" w:rsidRDefault="000D5931" w:rsidP="0059232B">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Внешнюю политику Китая после украинского кризиса</w:t>
      </w:r>
      <w:r w:rsidR="0019614C" w:rsidRPr="00B20AF3">
        <w:rPr>
          <w:rFonts w:ascii="Times New Roman" w:hAnsi="Times New Roman" w:cs="Times New Roman"/>
          <w:sz w:val="24"/>
          <w:szCs w:val="24"/>
        </w:rPr>
        <w:t xml:space="preserve"> можно охарактеризовать следующими принципами поднебесной: двойные стандарты Запада в аналогичных референдумах в прошлом</w:t>
      </w:r>
      <w:r>
        <w:rPr>
          <w:rFonts w:ascii="Times New Roman" w:hAnsi="Times New Roman" w:cs="Times New Roman"/>
          <w:sz w:val="24"/>
          <w:szCs w:val="24"/>
        </w:rPr>
        <w:t xml:space="preserve"> заставляют усомниться в </w:t>
      </w:r>
      <w:r w:rsidR="008E5619">
        <w:rPr>
          <w:rFonts w:ascii="Times New Roman" w:hAnsi="Times New Roman" w:cs="Times New Roman"/>
          <w:sz w:val="24"/>
          <w:szCs w:val="24"/>
        </w:rPr>
        <w:t>этих государствах</w:t>
      </w:r>
      <w:r w:rsidR="0019614C" w:rsidRPr="00B20AF3">
        <w:rPr>
          <w:rFonts w:ascii="Times New Roman" w:hAnsi="Times New Roman" w:cs="Times New Roman"/>
          <w:sz w:val="24"/>
          <w:szCs w:val="24"/>
        </w:rPr>
        <w:t xml:space="preserve">, </w:t>
      </w:r>
      <w:r w:rsidR="009109A1" w:rsidRPr="00B20AF3">
        <w:rPr>
          <w:rFonts w:ascii="Times New Roman" w:hAnsi="Times New Roman" w:cs="Times New Roman"/>
          <w:sz w:val="24"/>
          <w:szCs w:val="24"/>
        </w:rPr>
        <w:t>невмешательство Пекина во внутренние дела других государств, сложные исторические факторы Крыма.</w:t>
      </w:r>
      <w:r w:rsidR="0019614C" w:rsidRPr="00B20AF3">
        <w:rPr>
          <w:rFonts w:ascii="Times New Roman" w:hAnsi="Times New Roman" w:cs="Times New Roman"/>
          <w:sz w:val="24"/>
          <w:szCs w:val="24"/>
        </w:rPr>
        <w:t xml:space="preserve"> </w:t>
      </w:r>
      <w:r w:rsidR="00BF3639" w:rsidRPr="00B20AF3">
        <w:rPr>
          <w:rFonts w:ascii="Times New Roman" w:hAnsi="Times New Roman" w:cs="Times New Roman"/>
          <w:sz w:val="24"/>
          <w:szCs w:val="24"/>
        </w:rPr>
        <w:t xml:space="preserve">Китай придерживается </w:t>
      </w:r>
      <w:r w:rsidR="0019614C" w:rsidRPr="00B20AF3">
        <w:rPr>
          <w:rFonts w:ascii="Times New Roman" w:hAnsi="Times New Roman" w:cs="Times New Roman"/>
          <w:sz w:val="24"/>
          <w:szCs w:val="24"/>
        </w:rPr>
        <w:t>своего собственного мнения и не вмешивается во внутренние дела других государств. Присоединение Крыма к России, Китаю, возможно</w:t>
      </w:r>
      <w:r>
        <w:rPr>
          <w:rFonts w:ascii="Times New Roman" w:hAnsi="Times New Roman" w:cs="Times New Roman"/>
          <w:sz w:val="24"/>
          <w:szCs w:val="24"/>
          <w:lang w:eastAsia="zh-CN"/>
        </w:rPr>
        <w:t>,</w:t>
      </w:r>
      <w:r w:rsidR="0019614C" w:rsidRPr="00B20AF3">
        <w:rPr>
          <w:rFonts w:ascii="Times New Roman" w:hAnsi="Times New Roman" w:cs="Times New Roman"/>
          <w:sz w:val="24"/>
          <w:szCs w:val="24"/>
        </w:rPr>
        <w:t xml:space="preserve"> напомнило события 1945 г., когда при поддержке Советского Союза Монголия смогла отделиться от Китая. Китай призывает Украину, Россию, США и европейские страны вступить к переговорам, чтобы избежать вооруженного конфликта и решить проблему дипломатическими методами</w:t>
      </w:r>
      <w:r w:rsidR="009109A1" w:rsidRPr="00B20AF3">
        <w:rPr>
          <w:rStyle w:val="a5"/>
          <w:rFonts w:ascii="Times New Roman" w:hAnsi="Times New Roman" w:cs="Times New Roman"/>
          <w:sz w:val="24"/>
          <w:szCs w:val="24"/>
        </w:rPr>
        <w:footnoteReference w:id="104"/>
      </w:r>
      <w:r w:rsidR="0019614C" w:rsidRPr="00B20AF3">
        <w:rPr>
          <w:rFonts w:ascii="Times New Roman" w:hAnsi="Times New Roman" w:cs="Times New Roman"/>
          <w:sz w:val="24"/>
          <w:szCs w:val="24"/>
        </w:rPr>
        <w:t xml:space="preserve">. </w:t>
      </w:r>
    </w:p>
    <w:p w:rsidR="006D1117" w:rsidRPr="00B20AF3" w:rsidRDefault="006D1117" w:rsidP="0059232B">
      <w:pPr>
        <w:pStyle w:val="a7"/>
        <w:spacing w:line="360" w:lineRule="auto"/>
        <w:ind w:firstLine="567"/>
        <w:jc w:val="both"/>
        <w:rPr>
          <w:rFonts w:ascii="Times New Roman" w:hAnsi="Times New Roman" w:cs="Times New Roman"/>
          <w:sz w:val="24"/>
          <w:szCs w:val="24"/>
        </w:rPr>
      </w:pPr>
      <w:r w:rsidRPr="00B20AF3">
        <w:rPr>
          <w:rFonts w:ascii="Times New Roman" w:hAnsi="Times New Roman" w:cs="Times New Roman"/>
          <w:sz w:val="24"/>
          <w:szCs w:val="24"/>
        </w:rPr>
        <w:t>США и их союзники по НАТО дали понять, что они не ищут военной конфронтации с Россией. Отношения между США и Россией стали очень хрупкими. Однако увеличение ядерного вооружения сейчас может привести к непредвиденным последствиям, в связи с этим двум государствам необходимо начать переговоры по украинскому кризису</w:t>
      </w:r>
      <w:r w:rsidRPr="00B20AF3">
        <w:rPr>
          <w:rStyle w:val="a5"/>
          <w:rFonts w:ascii="Times New Roman" w:hAnsi="Times New Roman" w:cs="Times New Roman"/>
          <w:sz w:val="24"/>
          <w:szCs w:val="24"/>
        </w:rPr>
        <w:footnoteReference w:id="105"/>
      </w:r>
      <w:r w:rsidRPr="00B20AF3">
        <w:rPr>
          <w:rFonts w:ascii="Times New Roman" w:hAnsi="Times New Roman" w:cs="Times New Roman"/>
          <w:sz w:val="24"/>
          <w:szCs w:val="24"/>
        </w:rPr>
        <w:t xml:space="preserve">. </w:t>
      </w:r>
    </w:p>
    <w:p w:rsidR="006D1117" w:rsidRPr="00B20AF3" w:rsidRDefault="006D1117" w:rsidP="0059232B">
      <w:pPr>
        <w:pStyle w:val="a7"/>
        <w:spacing w:line="360" w:lineRule="auto"/>
        <w:ind w:firstLine="567"/>
        <w:jc w:val="both"/>
        <w:rPr>
          <w:rFonts w:ascii="Times New Roman" w:hAnsi="Times New Roman" w:cs="Times New Roman"/>
          <w:sz w:val="24"/>
          <w:szCs w:val="24"/>
        </w:rPr>
      </w:pPr>
      <w:r w:rsidRPr="00B20AF3">
        <w:rPr>
          <w:rFonts w:ascii="Times New Roman" w:hAnsi="Times New Roman" w:cs="Times New Roman"/>
          <w:sz w:val="24"/>
          <w:szCs w:val="24"/>
        </w:rPr>
        <w:lastRenderedPageBreak/>
        <w:t>Стратегия Европы в отношении Украины не должна быть двусмысленной. Европа должна взять на себя</w:t>
      </w:r>
      <w:r w:rsidR="006B02CB" w:rsidRPr="00B20AF3">
        <w:rPr>
          <w:rFonts w:ascii="Times New Roman" w:hAnsi="Times New Roman" w:cs="Times New Roman"/>
          <w:sz w:val="24"/>
          <w:szCs w:val="24"/>
        </w:rPr>
        <w:t xml:space="preserve"> </w:t>
      </w:r>
      <w:r w:rsidRPr="00B20AF3">
        <w:rPr>
          <w:rFonts w:ascii="Times New Roman" w:hAnsi="Times New Roman" w:cs="Times New Roman"/>
          <w:sz w:val="24"/>
          <w:szCs w:val="24"/>
        </w:rPr>
        <w:t xml:space="preserve">ответственность </w:t>
      </w:r>
      <w:r w:rsidR="008E5619">
        <w:rPr>
          <w:rFonts w:ascii="Times New Roman" w:hAnsi="Times New Roman" w:cs="Times New Roman"/>
          <w:sz w:val="24"/>
          <w:szCs w:val="24"/>
        </w:rPr>
        <w:t>и помочь</w:t>
      </w:r>
      <w:r w:rsidR="006B02CB" w:rsidRPr="00B20AF3">
        <w:rPr>
          <w:rFonts w:ascii="Times New Roman" w:hAnsi="Times New Roman" w:cs="Times New Roman"/>
          <w:sz w:val="24"/>
          <w:szCs w:val="24"/>
        </w:rPr>
        <w:t xml:space="preserve"> Украине в проведении реформ в Киеве и установления стабильности</w:t>
      </w:r>
      <w:r w:rsidR="006B02CB" w:rsidRPr="00B20AF3">
        <w:rPr>
          <w:rStyle w:val="a5"/>
          <w:rFonts w:ascii="Times New Roman" w:hAnsi="Times New Roman" w:cs="Times New Roman"/>
          <w:sz w:val="24"/>
          <w:szCs w:val="24"/>
        </w:rPr>
        <w:footnoteReference w:id="106"/>
      </w:r>
      <w:r w:rsidR="006B02CB" w:rsidRPr="00B20AF3">
        <w:rPr>
          <w:rFonts w:ascii="Times New Roman" w:hAnsi="Times New Roman" w:cs="Times New Roman"/>
          <w:sz w:val="24"/>
          <w:szCs w:val="24"/>
        </w:rPr>
        <w:t xml:space="preserve">. </w:t>
      </w:r>
    </w:p>
    <w:p w:rsidR="00787B7E" w:rsidRPr="00B20AF3" w:rsidRDefault="00787B7E" w:rsidP="00787B7E">
      <w:pPr>
        <w:pStyle w:val="a7"/>
        <w:spacing w:line="360" w:lineRule="auto"/>
        <w:ind w:firstLine="567"/>
        <w:jc w:val="both"/>
        <w:rPr>
          <w:rFonts w:ascii="Times New Roman" w:hAnsi="Times New Roman" w:cs="Times New Roman"/>
          <w:sz w:val="24"/>
          <w:szCs w:val="24"/>
        </w:rPr>
      </w:pPr>
      <w:r w:rsidRPr="00B20AF3">
        <w:rPr>
          <w:rFonts w:ascii="Times New Roman" w:hAnsi="Times New Roman" w:cs="Times New Roman"/>
          <w:sz w:val="24"/>
          <w:szCs w:val="24"/>
        </w:rPr>
        <w:t xml:space="preserve">Хаос в арабском мире предоставил Кремлю удобную возможность формировать мнение российской общественности в таких вопросах, как легитимность российского режима, его конфронтация с Западом и ситуация на Украине. Посредством рассказов о событиях на Ближнем Востоке Москва пытается обосновать законность своей политики по отношению к Украине. Вскоре после начала операции против </w:t>
      </w:r>
      <w:proofErr w:type="spellStart"/>
      <w:r w:rsidRPr="00B20AF3">
        <w:rPr>
          <w:rFonts w:ascii="Times New Roman" w:hAnsi="Times New Roman" w:cs="Times New Roman"/>
          <w:sz w:val="24"/>
          <w:szCs w:val="24"/>
        </w:rPr>
        <w:t>хуситов</w:t>
      </w:r>
      <w:proofErr w:type="spellEnd"/>
      <w:r w:rsidRPr="00B20AF3">
        <w:rPr>
          <w:rFonts w:ascii="Times New Roman" w:hAnsi="Times New Roman" w:cs="Times New Roman"/>
          <w:sz w:val="24"/>
          <w:szCs w:val="24"/>
        </w:rPr>
        <w:t xml:space="preserve"> в Йемене, во главе которой стояла Саудовская Аравия, ведущий российский пропагандист Дмитрий Киселев заявил на одном из крупнейших российских телеканалов, что между Йеменом и Украиной нет никакой разницы. По его словам, в обеих странах радикально настроенные повстанцы свергли законных президентов</w:t>
      </w:r>
      <w:r w:rsidRPr="00B20AF3">
        <w:rPr>
          <w:rStyle w:val="a5"/>
          <w:rFonts w:ascii="Times New Roman" w:hAnsi="Times New Roman" w:cs="Times New Roman"/>
          <w:sz w:val="24"/>
          <w:szCs w:val="24"/>
        </w:rPr>
        <w:footnoteReference w:id="107"/>
      </w:r>
      <w:r w:rsidRPr="00B20AF3">
        <w:rPr>
          <w:rFonts w:ascii="Times New Roman" w:hAnsi="Times New Roman" w:cs="Times New Roman"/>
          <w:sz w:val="24"/>
          <w:szCs w:val="24"/>
        </w:rPr>
        <w:t>.</w:t>
      </w:r>
    </w:p>
    <w:p w:rsidR="00E8104B" w:rsidRPr="004E7183" w:rsidRDefault="00E8104B" w:rsidP="0059232B">
      <w:pPr>
        <w:pStyle w:val="a7"/>
        <w:spacing w:line="360" w:lineRule="auto"/>
        <w:ind w:firstLine="567"/>
        <w:jc w:val="both"/>
        <w:rPr>
          <w:rFonts w:ascii="Times New Roman" w:hAnsi="Times New Roman" w:cs="Times New Roman"/>
          <w:sz w:val="24"/>
          <w:szCs w:val="24"/>
        </w:rPr>
      </w:pPr>
      <w:r w:rsidRPr="00B20AF3">
        <w:rPr>
          <w:rFonts w:ascii="Times New Roman" w:hAnsi="Times New Roman" w:cs="Times New Roman"/>
          <w:sz w:val="24"/>
          <w:szCs w:val="24"/>
        </w:rPr>
        <w:t>Конфликт в Украине не столько региональный, сколько системный, который проверяет на прочность сис</w:t>
      </w:r>
      <w:r w:rsidR="00A80937" w:rsidRPr="00B20AF3">
        <w:rPr>
          <w:rFonts w:ascii="Times New Roman" w:hAnsi="Times New Roman" w:cs="Times New Roman"/>
          <w:sz w:val="24"/>
          <w:szCs w:val="24"/>
        </w:rPr>
        <w:t>тему международных отношений, созданную, в основном, США после второй мировой войны и, которая расширилась после «холодной войны». Также столкновение интересов в Украине проверяет либеральные демократические государства Европы, США на их готовность защищать созданный ими мировой порядок. Россия, пользуясь вооружением в конфликте в Украине, дает понять, что меньшие, более слабые страны не имею права определять свое будущее, по мнению Кремля, это право принадлежит только сильным государствам. Некоторые исследователи описали эту модель международных отношений как «сферы влияния», однако Кремль выходить за пределы своего влияния, пытаясь вернуть в свою сферу влияния бывшие страны Варшавского договора</w:t>
      </w:r>
      <w:r w:rsidR="00A80937" w:rsidRPr="00B20AF3">
        <w:rPr>
          <w:rStyle w:val="a5"/>
          <w:rFonts w:ascii="Times New Roman" w:hAnsi="Times New Roman" w:cs="Times New Roman"/>
          <w:sz w:val="24"/>
          <w:szCs w:val="24"/>
        </w:rPr>
        <w:footnoteReference w:id="108"/>
      </w:r>
      <w:r w:rsidR="00A80937" w:rsidRPr="00B20AF3">
        <w:rPr>
          <w:rFonts w:ascii="Times New Roman" w:hAnsi="Times New Roman" w:cs="Times New Roman"/>
          <w:sz w:val="24"/>
          <w:szCs w:val="24"/>
        </w:rPr>
        <w:t xml:space="preserve">. </w:t>
      </w:r>
    </w:p>
    <w:p w:rsidR="004E3B68" w:rsidRPr="00EA5D9F" w:rsidRDefault="00787B7E" w:rsidP="00EA5D9F">
      <w:pPr>
        <w:pStyle w:val="a7"/>
        <w:spacing w:line="360" w:lineRule="auto"/>
        <w:ind w:firstLine="567"/>
        <w:jc w:val="both"/>
        <w:rPr>
          <w:rFonts w:ascii="Times New Roman" w:hAnsi="Times New Roman" w:cs="Times New Roman"/>
          <w:sz w:val="24"/>
          <w:szCs w:val="24"/>
          <w:lang w:eastAsia="ru-RU"/>
        </w:rPr>
      </w:pPr>
      <w:r w:rsidRPr="00787B7E">
        <w:rPr>
          <w:rFonts w:ascii="Times New Roman" w:hAnsi="Times New Roman" w:cs="Times New Roman"/>
          <w:sz w:val="24"/>
          <w:szCs w:val="24"/>
          <w:lang w:eastAsia="ru-RU"/>
        </w:rPr>
        <w:t xml:space="preserve">То, что пришлось пережить Грузии и Украине, имеет глубокие последствия не только для самих этих стран, но также для Армении, Азербайджана, Белоруссии и Молдавии. Эти шесть «фронтовых» государств, не имеющих натовских гарантий безопасности, остаются в зоне, которую Москва считает сферой своих привилегированных интересов. И чтобы удержать их в этой сфере, Россия готова применять военную силу. Поскольку Запад не готов признать эти страны частью российской сферы влияния, они становятся ареной соперничества между ним и Востоком. </w:t>
      </w:r>
      <w:r w:rsidRPr="00787B7E">
        <w:rPr>
          <w:rFonts w:ascii="Times New Roman" w:hAnsi="Times New Roman" w:cs="Times New Roman"/>
          <w:sz w:val="24"/>
          <w:szCs w:val="24"/>
          <w:lang w:eastAsia="ru-RU"/>
        </w:rPr>
        <w:lastRenderedPageBreak/>
        <w:t>Действия России до, в ходе и после агрессии против Украины говорят о том, что Москва по-прежнему воспринимает всерьез натовские гарантии безопасности своим членам по статье 5 Североатлантического договора и не готова напрямую испытать их на прочность</w:t>
      </w:r>
      <w:r w:rsidR="00D67B8B">
        <w:rPr>
          <w:rStyle w:val="a5"/>
          <w:rFonts w:ascii="Times New Roman" w:hAnsi="Times New Roman" w:cs="Times New Roman"/>
          <w:sz w:val="24"/>
          <w:szCs w:val="24"/>
          <w:lang w:eastAsia="ru-RU"/>
        </w:rPr>
        <w:footnoteReference w:id="109"/>
      </w:r>
      <w:r w:rsidR="00EA5D9F">
        <w:rPr>
          <w:rFonts w:ascii="Times New Roman" w:hAnsi="Times New Roman" w:cs="Times New Roman"/>
          <w:sz w:val="24"/>
          <w:szCs w:val="24"/>
          <w:lang w:eastAsia="ru-RU"/>
        </w:rPr>
        <w:t>.</w:t>
      </w:r>
    </w:p>
    <w:p w:rsidR="00D67B8B" w:rsidRPr="00F2497F" w:rsidRDefault="00D67B8B" w:rsidP="0074778F">
      <w:pPr>
        <w:pStyle w:val="a7"/>
        <w:spacing w:line="360" w:lineRule="auto"/>
        <w:ind w:firstLine="567"/>
        <w:jc w:val="both"/>
        <w:rPr>
          <w:rFonts w:ascii="Times New Roman" w:hAnsi="Times New Roman" w:cs="Times New Roman"/>
          <w:b/>
          <w:sz w:val="24"/>
          <w:szCs w:val="24"/>
          <w:lang w:eastAsia="zh-CN"/>
        </w:rPr>
      </w:pPr>
      <w:proofErr w:type="spellStart"/>
      <w:r w:rsidRPr="00F2497F">
        <w:rPr>
          <w:rFonts w:ascii="Times New Roman" w:hAnsi="Times New Roman" w:cs="Times New Roman"/>
          <w:b/>
          <w:sz w:val="24"/>
          <w:szCs w:val="24"/>
          <w:lang w:eastAsia="zh-CN"/>
        </w:rPr>
        <w:t>Брукингский</w:t>
      </w:r>
      <w:proofErr w:type="spellEnd"/>
      <w:r w:rsidRPr="00F2497F">
        <w:rPr>
          <w:rFonts w:ascii="Times New Roman" w:hAnsi="Times New Roman" w:cs="Times New Roman"/>
          <w:b/>
          <w:sz w:val="24"/>
          <w:szCs w:val="24"/>
          <w:lang w:eastAsia="zh-CN"/>
        </w:rPr>
        <w:t xml:space="preserve"> институт</w:t>
      </w:r>
      <w:r w:rsidR="00091816" w:rsidRPr="00F2497F">
        <w:rPr>
          <w:rFonts w:ascii="Times New Roman" w:hAnsi="Times New Roman" w:cs="Times New Roman"/>
          <w:b/>
          <w:sz w:val="24"/>
          <w:szCs w:val="24"/>
          <w:lang w:eastAsia="zh-CN"/>
        </w:rPr>
        <w:t xml:space="preserve"> </w:t>
      </w:r>
    </w:p>
    <w:p w:rsidR="00091816" w:rsidRDefault="00763D72"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2015 г. </w:t>
      </w:r>
    </w:p>
    <w:p w:rsidR="00091816" w:rsidRDefault="00091816"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Для сохранения независимости Украины, для противодействия российской агрессии США и НАТО необходимо оказать значительную военную помощь Украине. Только правительству США в течение 3-х лет необходимо выделить 3 млрд. долларов как на оружие </w:t>
      </w:r>
      <w:proofErr w:type="spellStart"/>
      <w:r>
        <w:rPr>
          <w:rFonts w:ascii="Times New Roman" w:hAnsi="Times New Roman" w:cs="Times New Roman"/>
          <w:sz w:val="24"/>
          <w:szCs w:val="24"/>
          <w:lang w:eastAsia="zh-CN"/>
        </w:rPr>
        <w:t>нелетального</w:t>
      </w:r>
      <w:proofErr w:type="spellEnd"/>
      <w:r>
        <w:rPr>
          <w:rFonts w:ascii="Times New Roman" w:hAnsi="Times New Roman" w:cs="Times New Roman"/>
          <w:sz w:val="24"/>
          <w:szCs w:val="24"/>
          <w:lang w:eastAsia="zh-CN"/>
        </w:rPr>
        <w:t xml:space="preserve"> действия (ОНД), так и на оборо</w:t>
      </w:r>
      <w:r w:rsidR="006D6822">
        <w:rPr>
          <w:rFonts w:ascii="Times New Roman" w:hAnsi="Times New Roman" w:cs="Times New Roman"/>
          <w:sz w:val="24"/>
          <w:szCs w:val="24"/>
          <w:lang w:eastAsia="zh-CN"/>
        </w:rPr>
        <w:t xml:space="preserve">нительно-смертоносное вооружение. Санкции не остановят Кремль, необходимо применять и современную военную технику, так можно будет остановить дальнейшее продвижение России в глубь Украины. </w:t>
      </w:r>
      <w:r w:rsidR="00D96A55">
        <w:rPr>
          <w:rFonts w:ascii="Times New Roman" w:hAnsi="Times New Roman" w:cs="Times New Roman"/>
          <w:sz w:val="24"/>
          <w:szCs w:val="24"/>
          <w:lang w:eastAsia="zh-CN"/>
        </w:rPr>
        <w:t>Офис</w:t>
      </w:r>
      <w:r w:rsidR="00763D72">
        <w:rPr>
          <w:rFonts w:ascii="Times New Roman" w:hAnsi="Times New Roman" w:cs="Times New Roman"/>
          <w:sz w:val="24"/>
          <w:szCs w:val="24"/>
          <w:lang w:eastAsia="zh-CN"/>
        </w:rPr>
        <w:t xml:space="preserve"> военного</w:t>
      </w:r>
      <w:r w:rsidR="006D6822">
        <w:rPr>
          <w:rFonts w:ascii="Times New Roman" w:hAnsi="Times New Roman" w:cs="Times New Roman"/>
          <w:sz w:val="24"/>
          <w:szCs w:val="24"/>
          <w:lang w:eastAsia="zh-CN"/>
        </w:rPr>
        <w:t xml:space="preserve"> атташе США в Киеве</w:t>
      </w:r>
      <w:r w:rsidR="00D96A55" w:rsidRPr="00D96A55">
        <w:rPr>
          <w:rFonts w:ascii="Times New Roman" w:hAnsi="Times New Roman" w:cs="Times New Roman"/>
          <w:sz w:val="24"/>
          <w:szCs w:val="24"/>
          <w:lang w:eastAsia="zh-CN"/>
        </w:rPr>
        <w:t xml:space="preserve"> (</w:t>
      </w:r>
      <w:r w:rsidR="00D96A55">
        <w:rPr>
          <w:rFonts w:ascii="Times New Roman" w:hAnsi="Times New Roman" w:cs="Times New Roman"/>
          <w:sz w:val="24"/>
          <w:szCs w:val="24"/>
          <w:lang w:val="en-US" w:eastAsia="zh-CN"/>
        </w:rPr>
        <w:t>t</w:t>
      </w:r>
      <w:r w:rsidR="00D96A55" w:rsidRPr="006D6822">
        <w:rPr>
          <w:rFonts w:ascii="Times New Roman" w:hAnsi="Times New Roman" w:cs="Times New Roman"/>
          <w:sz w:val="24"/>
          <w:szCs w:val="24"/>
          <w:lang w:val="en-US" w:eastAsia="zh-CN"/>
        </w:rPr>
        <w:t>he</w:t>
      </w:r>
      <w:r w:rsidR="00D96A55" w:rsidRPr="00D96A55">
        <w:rPr>
          <w:rFonts w:ascii="Times New Roman" w:hAnsi="Times New Roman" w:cs="Times New Roman"/>
          <w:sz w:val="24"/>
          <w:szCs w:val="24"/>
          <w:lang w:eastAsia="zh-CN"/>
        </w:rPr>
        <w:t xml:space="preserve"> </w:t>
      </w:r>
      <w:r w:rsidR="00D96A55" w:rsidRPr="006D6822">
        <w:rPr>
          <w:rFonts w:ascii="Times New Roman" w:hAnsi="Times New Roman" w:cs="Times New Roman"/>
          <w:sz w:val="24"/>
          <w:szCs w:val="24"/>
          <w:lang w:val="en-US" w:eastAsia="zh-CN"/>
        </w:rPr>
        <w:t>U</w:t>
      </w:r>
      <w:r w:rsidR="00D96A55" w:rsidRPr="00D96A55">
        <w:rPr>
          <w:rFonts w:ascii="Times New Roman" w:hAnsi="Times New Roman" w:cs="Times New Roman"/>
          <w:sz w:val="24"/>
          <w:szCs w:val="24"/>
          <w:lang w:eastAsia="zh-CN"/>
        </w:rPr>
        <w:t>.</w:t>
      </w:r>
      <w:r w:rsidR="00D96A55" w:rsidRPr="006D6822">
        <w:rPr>
          <w:rFonts w:ascii="Times New Roman" w:hAnsi="Times New Roman" w:cs="Times New Roman"/>
          <w:sz w:val="24"/>
          <w:szCs w:val="24"/>
          <w:lang w:val="en-US" w:eastAsia="zh-CN"/>
        </w:rPr>
        <w:t>S</w:t>
      </w:r>
      <w:r w:rsidR="00D96A55" w:rsidRPr="00D96A55">
        <w:rPr>
          <w:rFonts w:ascii="Times New Roman" w:hAnsi="Times New Roman" w:cs="Times New Roman"/>
          <w:sz w:val="24"/>
          <w:szCs w:val="24"/>
          <w:lang w:eastAsia="zh-CN"/>
        </w:rPr>
        <w:t xml:space="preserve">. </w:t>
      </w:r>
      <w:r w:rsidR="00D96A55" w:rsidRPr="006D6822">
        <w:rPr>
          <w:rFonts w:ascii="Times New Roman" w:hAnsi="Times New Roman" w:cs="Times New Roman"/>
          <w:sz w:val="24"/>
          <w:szCs w:val="24"/>
          <w:lang w:val="en-US" w:eastAsia="zh-CN"/>
        </w:rPr>
        <w:t>Defense</w:t>
      </w:r>
      <w:r w:rsidR="00D96A55" w:rsidRPr="00D96A55">
        <w:rPr>
          <w:rFonts w:ascii="Times New Roman" w:hAnsi="Times New Roman" w:cs="Times New Roman"/>
          <w:sz w:val="24"/>
          <w:szCs w:val="24"/>
          <w:lang w:eastAsia="zh-CN"/>
        </w:rPr>
        <w:t xml:space="preserve"> </w:t>
      </w:r>
      <w:r w:rsidR="00D96A55" w:rsidRPr="006D6822">
        <w:rPr>
          <w:rFonts w:ascii="Times New Roman" w:hAnsi="Times New Roman" w:cs="Times New Roman"/>
          <w:sz w:val="24"/>
          <w:szCs w:val="24"/>
          <w:lang w:val="en-US" w:eastAsia="zh-CN"/>
        </w:rPr>
        <w:t>Attach</w:t>
      </w:r>
      <w:r w:rsidR="00D96A55" w:rsidRPr="00D96A55">
        <w:rPr>
          <w:rFonts w:ascii="Times New Roman" w:hAnsi="Times New Roman" w:cs="Times New Roman"/>
          <w:sz w:val="24"/>
          <w:szCs w:val="24"/>
          <w:lang w:eastAsia="zh-CN"/>
        </w:rPr>
        <w:t xml:space="preserve">é </w:t>
      </w:r>
      <w:r w:rsidR="00D96A55" w:rsidRPr="006D6822">
        <w:rPr>
          <w:rFonts w:ascii="Times New Roman" w:hAnsi="Times New Roman" w:cs="Times New Roman"/>
          <w:sz w:val="24"/>
          <w:szCs w:val="24"/>
          <w:lang w:val="en-US" w:eastAsia="zh-CN"/>
        </w:rPr>
        <w:t>Office</w:t>
      </w:r>
      <w:r w:rsidR="00D96A55" w:rsidRPr="00D96A55">
        <w:rPr>
          <w:rFonts w:ascii="Times New Roman" w:hAnsi="Times New Roman" w:cs="Times New Roman"/>
          <w:sz w:val="24"/>
          <w:szCs w:val="24"/>
          <w:lang w:eastAsia="zh-CN"/>
        </w:rPr>
        <w:t xml:space="preserve"> </w:t>
      </w:r>
      <w:r w:rsidR="00D96A55" w:rsidRPr="006D6822">
        <w:rPr>
          <w:rFonts w:ascii="Times New Roman" w:hAnsi="Times New Roman" w:cs="Times New Roman"/>
          <w:sz w:val="24"/>
          <w:szCs w:val="24"/>
          <w:lang w:val="en-US" w:eastAsia="zh-CN"/>
        </w:rPr>
        <w:t>in</w:t>
      </w:r>
      <w:r w:rsidR="00D96A55" w:rsidRPr="00D96A55">
        <w:rPr>
          <w:rFonts w:ascii="Times New Roman" w:hAnsi="Times New Roman" w:cs="Times New Roman"/>
          <w:sz w:val="24"/>
          <w:szCs w:val="24"/>
          <w:lang w:eastAsia="zh-CN"/>
        </w:rPr>
        <w:t xml:space="preserve"> </w:t>
      </w:r>
      <w:r w:rsidR="00D96A55" w:rsidRPr="006D6822">
        <w:rPr>
          <w:rFonts w:ascii="Times New Roman" w:hAnsi="Times New Roman" w:cs="Times New Roman"/>
          <w:sz w:val="24"/>
          <w:szCs w:val="24"/>
          <w:lang w:val="en-US" w:eastAsia="zh-CN"/>
        </w:rPr>
        <w:t>Kyiv</w:t>
      </w:r>
      <w:r w:rsidR="00D96A55" w:rsidRPr="00D96A55">
        <w:rPr>
          <w:rFonts w:ascii="Times New Roman" w:hAnsi="Times New Roman" w:cs="Times New Roman"/>
          <w:sz w:val="24"/>
          <w:szCs w:val="24"/>
          <w:lang w:eastAsia="zh-CN"/>
        </w:rPr>
        <w:t>)</w:t>
      </w:r>
      <w:r w:rsidR="00D96A55">
        <w:rPr>
          <w:rFonts w:ascii="Times New Roman" w:hAnsi="Times New Roman" w:cs="Times New Roman"/>
          <w:sz w:val="24"/>
          <w:szCs w:val="24"/>
          <w:lang w:eastAsia="zh-CN"/>
        </w:rPr>
        <w:t xml:space="preserve"> </w:t>
      </w:r>
      <w:r w:rsidR="006D6822">
        <w:rPr>
          <w:rFonts w:ascii="Times New Roman" w:hAnsi="Times New Roman" w:cs="Times New Roman"/>
          <w:sz w:val="24"/>
          <w:szCs w:val="24"/>
          <w:lang w:eastAsia="zh-CN"/>
        </w:rPr>
        <w:t xml:space="preserve">будет контролировать применение этого вооружения по назначению. Атлантический Совет, </w:t>
      </w:r>
      <w:proofErr w:type="spellStart"/>
      <w:r w:rsidR="006D6822">
        <w:rPr>
          <w:rFonts w:ascii="Times New Roman" w:hAnsi="Times New Roman" w:cs="Times New Roman"/>
          <w:sz w:val="24"/>
          <w:szCs w:val="24"/>
          <w:lang w:eastAsia="zh-CN"/>
        </w:rPr>
        <w:t>Брукингский</w:t>
      </w:r>
      <w:proofErr w:type="spellEnd"/>
      <w:r w:rsidR="006D6822">
        <w:rPr>
          <w:rFonts w:ascii="Times New Roman" w:hAnsi="Times New Roman" w:cs="Times New Roman"/>
          <w:sz w:val="24"/>
          <w:szCs w:val="24"/>
          <w:lang w:eastAsia="zh-CN"/>
        </w:rPr>
        <w:t xml:space="preserve"> институт и Чикагский совет по международным отношениям также советуют не поставлять на Украину современное вооружение, которое потребовало бы </w:t>
      </w:r>
      <w:r w:rsidR="00FB656A">
        <w:rPr>
          <w:rFonts w:ascii="Times New Roman" w:hAnsi="Times New Roman" w:cs="Times New Roman"/>
          <w:sz w:val="24"/>
          <w:szCs w:val="24"/>
          <w:lang w:eastAsia="zh-CN"/>
        </w:rPr>
        <w:t>присутствие военных США и НАТО</w:t>
      </w:r>
      <w:r w:rsidR="006D6822">
        <w:rPr>
          <w:rStyle w:val="a5"/>
          <w:rFonts w:ascii="Times New Roman" w:hAnsi="Times New Roman" w:cs="Times New Roman"/>
          <w:sz w:val="24"/>
          <w:szCs w:val="24"/>
          <w:lang w:eastAsia="zh-CN"/>
        </w:rPr>
        <w:footnoteReference w:id="110"/>
      </w:r>
      <w:r w:rsidR="006D6822">
        <w:rPr>
          <w:rFonts w:ascii="Times New Roman" w:hAnsi="Times New Roman" w:cs="Times New Roman"/>
          <w:sz w:val="24"/>
          <w:szCs w:val="24"/>
          <w:lang w:eastAsia="zh-CN"/>
        </w:rPr>
        <w:t>.</w:t>
      </w:r>
      <w:r w:rsidR="00EE0D70">
        <w:rPr>
          <w:rFonts w:ascii="Times New Roman" w:hAnsi="Times New Roman" w:cs="Times New Roman"/>
          <w:sz w:val="24"/>
          <w:szCs w:val="24"/>
          <w:lang w:eastAsia="zh-CN"/>
        </w:rPr>
        <w:t xml:space="preserve"> </w:t>
      </w:r>
    </w:p>
    <w:p w:rsidR="00EE0D70" w:rsidRPr="00EE0D70" w:rsidRDefault="00EE0D70"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Меморандуме по планированию на случай чрезвычайных ситуаций Совета Европы по международным отношениям (</w:t>
      </w:r>
      <w:r>
        <w:rPr>
          <w:rFonts w:ascii="Times New Roman" w:hAnsi="Times New Roman" w:cs="Times New Roman"/>
          <w:sz w:val="24"/>
          <w:szCs w:val="24"/>
          <w:lang w:val="en-US" w:eastAsia="zh-CN"/>
        </w:rPr>
        <w:t>Foreign</w:t>
      </w:r>
      <w:r w:rsidRPr="00EE0D70">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Relations</w:t>
      </w:r>
      <w:r w:rsidRPr="00EE0D70">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Contingency</w:t>
      </w:r>
      <w:r w:rsidRPr="00EE0D70">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Planning</w:t>
      </w:r>
      <w:r w:rsidRPr="00EE0D70">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Memorandum</w:t>
      </w:r>
      <w:r w:rsidRPr="00EE0D7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«Кризис между Украиной и Россией» имеет серьезные последствия для США. Отсутствие политического урегулирования будет влиять на перспективы сотрудничества и решения многих проблем совместно с Россией: борьба с терроризмом, ухудшающаяся ситуация в Сирии. Из-за усиления напряженности с Россией могут ухудшиться отношения США с Европой, которая обременена для оказания помощи Украине. Страны Центральной Европы и Балтии будут искать помощи со стороны США для своей безопасности. Замороженный конфликт в Украине также будет мешать решению проблем, связанным с ситуациями в Приднестровье, Южной Осетии, Абхазии, Крыма. Нарушен и нуждается в усилении принцип европейского порядка, сформировавшегося после окончания холодной войны, сила не должна использоваться для изменения границ. Несмотря на все сложности США необходимо продолжать поддерживать Украину, сохраняя единство с Европой и </w:t>
      </w:r>
      <w:r>
        <w:rPr>
          <w:rFonts w:ascii="Times New Roman" w:hAnsi="Times New Roman" w:cs="Times New Roman"/>
          <w:sz w:val="24"/>
          <w:szCs w:val="24"/>
          <w:lang w:eastAsia="zh-CN"/>
        </w:rPr>
        <w:lastRenderedPageBreak/>
        <w:t>быть готовыми к дискуссиям с Россией. Совместно с Германией также необходимо оказывать финансовую помощь Украине (от 5 до 7 млрд. долларов США), это будет способствовать трансатлантическому единению. Работа с НАТО необходима для укрепления обороноспособности в странах Балтии и Центральной Европы. Для обеспечения больше военной помощи Украине необходимо работать с Польшей, Великобританией и Канадой</w:t>
      </w:r>
      <w:r>
        <w:rPr>
          <w:rStyle w:val="a5"/>
          <w:rFonts w:ascii="Times New Roman" w:hAnsi="Times New Roman" w:cs="Times New Roman"/>
          <w:sz w:val="24"/>
          <w:szCs w:val="24"/>
          <w:lang w:eastAsia="zh-CN"/>
        </w:rPr>
        <w:footnoteReference w:id="111"/>
      </w:r>
      <w:r>
        <w:rPr>
          <w:rFonts w:ascii="Times New Roman" w:hAnsi="Times New Roman" w:cs="Times New Roman"/>
          <w:sz w:val="24"/>
          <w:szCs w:val="24"/>
          <w:lang w:eastAsia="zh-CN"/>
        </w:rPr>
        <w:t xml:space="preserve">. </w:t>
      </w:r>
    </w:p>
    <w:p w:rsidR="0021457E" w:rsidRPr="00785C99" w:rsidRDefault="00785C99" w:rsidP="0074778F">
      <w:pPr>
        <w:pStyle w:val="a7"/>
        <w:spacing w:line="360" w:lineRule="auto"/>
        <w:ind w:firstLine="567"/>
        <w:jc w:val="both"/>
        <w:rPr>
          <w:rFonts w:ascii="Times New Roman" w:hAnsi="Times New Roman" w:cs="Times New Roman"/>
          <w:sz w:val="24"/>
          <w:szCs w:val="24"/>
          <w:lang w:eastAsia="zh-CN"/>
        </w:rPr>
      </w:pPr>
      <w:r w:rsidRPr="00785C99">
        <w:rPr>
          <w:rFonts w:ascii="Times New Roman" w:hAnsi="Times New Roman" w:cs="Times New Roman"/>
          <w:sz w:val="24"/>
          <w:szCs w:val="24"/>
          <w:lang w:eastAsia="zh-CN"/>
        </w:rPr>
        <w:t>2016 г.</w:t>
      </w:r>
    </w:p>
    <w:p w:rsidR="00AF3A84" w:rsidRDefault="00B57465" w:rsidP="0021457E">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связи с тем, что Украина не состоит в НАТО, она является уязвимой перед российским военным господством. У Вашингтона есть причины поддерживать Украину. Политика России в отношении Европы направлена на подрыв стабильности и безопасности, установившейся после окончания холодной войны. Владимир Путин под предлогом защиты русскоязычного населения вмешивается во внутренние дела других государств, например, в 2008 г. в Грузию, в 2014 г. – в Украину. </w:t>
      </w:r>
      <w:r w:rsidR="0021457E">
        <w:rPr>
          <w:rFonts w:ascii="Times New Roman" w:hAnsi="Times New Roman" w:cs="Times New Roman"/>
          <w:sz w:val="24"/>
          <w:szCs w:val="24"/>
          <w:lang w:eastAsia="zh-CN"/>
        </w:rPr>
        <w:t>Вашингтону необходимо продолжать оказывать Украине политическую поддержку, оказывать финансовую и дополнительную военную помощь, сотрудничать с Европейским Союзом</w:t>
      </w:r>
      <w:r w:rsidR="0021457E">
        <w:rPr>
          <w:rStyle w:val="a5"/>
          <w:rFonts w:ascii="Times New Roman" w:hAnsi="Times New Roman" w:cs="Times New Roman"/>
          <w:sz w:val="24"/>
          <w:szCs w:val="24"/>
          <w:lang w:eastAsia="zh-CN"/>
        </w:rPr>
        <w:footnoteReference w:id="112"/>
      </w:r>
      <w:r w:rsidR="0021457E">
        <w:rPr>
          <w:rFonts w:ascii="Times New Roman" w:hAnsi="Times New Roman" w:cs="Times New Roman"/>
          <w:sz w:val="24"/>
          <w:szCs w:val="24"/>
          <w:lang w:eastAsia="zh-CN"/>
        </w:rPr>
        <w:t xml:space="preserve">. </w:t>
      </w:r>
    </w:p>
    <w:p w:rsidR="00440EB6" w:rsidRDefault="00440EB6" w:rsidP="0021457E">
      <w:pPr>
        <w:pStyle w:val="a7"/>
        <w:spacing w:line="360" w:lineRule="auto"/>
        <w:ind w:firstLine="567"/>
        <w:jc w:val="both"/>
        <w:rPr>
          <w:rFonts w:ascii="Times New Roman" w:hAnsi="Times New Roman" w:cs="Times New Roman"/>
          <w:sz w:val="24"/>
          <w:szCs w:val="24"/>
          <w:lang w:eastAsia="zh-CN"/>
        </w:rPr>
      </w:pPr>
    </w:p>
    <w:p w:rsidR="00440EB6" w:rsidRDefault="00F05F5A" w:rsidP="0021457E">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К</w:t>
      </w:r>
      <w:r w:rsidR="00894A02">
        <w:rPr>
          <w:rFonts w:ascii="Times New Roman" w:hAnsi="Times New Roman" w:cs="Times New Roman"/>
          <w:sz w:val="24"/>
          <w:szCs w:val="24"/>
          <w:lang w:eastAsia="zh-CN"/>
        </w:rPr>
        <w:t>он</w:t>
      </w:r>
      <w:r>
        <w:rPr>
          <w:rFonts w:ascii="Times New Roman" w:hAnsi="Times New Roman" w:cs="Times New Roman"/>
          <w:sz w:val="24"/>
          <w:szCs w:val="24"/>
          <w:lang w:eastAsia="zh-CN"/>
        </w:rPr>
        <w:t>сервативные мозговые центры (</w:t>
      </w:r>
      <w:r w:rsidR="00D16CE5">
        <w:rPr>
          <w:rFonts w:ascii="Times New Roman" w:hAnsi="Times New Roman" w:cs="Times New Roman"/>
          <w:sz w:val="24"/>
          <w:szCs w:val="24"/>
          <w:lang w:eastAsia="zh-CN"/>
        </w:rPr>
        <w:t>Американский предпринимательский институт и Фонд наследие</w:t>
      </w:r>
      <w:r>
        <w:rPr>
          <w:rFonts w:ascii="Times New Roman" w:hAnsi="Times New Roman" w:cs="Times New Roman"/>
          <w:sz w:val="24"/>
          <w:szCs w:val="24"/>
          <w:lang w:eastAsia="zh-CN"/>
        </w:rPr>
        <w:t>)</w:t>
      </w:r>
      <w:r w:rsidR="00D16CE5">
        <w:rPr>
          <w:rFonts w:ascii="Times New Roman" w:hAnsi="Times New Roman" w:cs="Times New Roman"/>
          <w:sz w:val="24"/>
          <w:szCs w:val="24"/>
          <w:lang w:eastAsia="zh-CN"/>
        </w:rPr>
        <w:t xml:space="preserve"> склонны придерживаться к реалистической парадигме МО по «украинскому вопросу»</w:t>
      </w:r>
      <w:r w:rsidR="00836244">
        <w:rPr>
          <w:rFonts w:ascii="Times New Roman" w:hAnsi="Times New Roman" w:cs="Times New Roman"/>
          <w:sz w:val="24"/>
          <w:szCs w:val="24"/>
          <w:lang w:eastAsia="zh-CN"/>
        </w:rPr>
        <w:t>: применение военной силы для сдерживания России в Украине, Россия – это агрессор, Рос</w:t>
      </w:r>
      <w:r w:rsidR="000D4CD3">
        <w:rPr>
          <w:rFonts w:ascii="Times New Roman" w:hAnsi="Times New Roman" w:cs="Times New Roman"/>
          <w:sz w:val="24"/>
          <w:szCs w:val="24"/>
          <w:lang w:eastAsia="zh-CN"/>
        </w:rPr>
        <w:t>сия явля</w:t>
      </w:r>
      <w:r w:rsidR="00836244">
        <w:rPr>
          <w:rFonts w:ascii="Times New Roman" w:hAnsi="Times New Roman" w:cs="Times New Roman"/>
          <w:sz w:val="24"/>
          <w:szCs w:val="24"/>
          <w:lang w:eastAsia="zh-CN"/>
        </w:rPr>
        <w:t>ется угрозой всему Западному миру.</w:t>
      </w:r>
      <w:r w:rsidR="00D16CE5">
        <w:rPr>
          <w:rFonts w:ascii="Times New Roman" w:hAnsi="Times New Roman" w:cs="Times New Roman"/>
          <w:sz w:val="24"/>
          <w:szCs w:val="24"/>
          <w:lang w:eastAsia="zh-CN"/>
        </w:rPr>
        <w:t xml:space="preserve"> </w:t>
      </w:r>
      <w:r w:rsidR="009725CF">
        <w:rPr>
          <w:rFonts w:ascii="Times New Roman" w:hAnsi="Times New Roman" w:cs="Times New Roman"/>
          <w:sz w:val="24"/>
          <w:szCs w:val="24"/>
          <w:lang w:eastAsia="zh-CN"/>
        </w:rPr>
        <w:t xml:space="preserve">Необходимо помочь Украине освободиться от влияния России. </w:t>
      </w:r>
      <w:r w:rsidR="00E03F7A">
        <w:rPr>
          <w:rFonts w:ascii="Times New Roman" w:hAnsi="Times New Roman" w:cs="Times New Roman"/>
          <w:sz w:val="24"/>
          <w:szCs w:val="24"/>
          <w:lang w:eastAsia="zh-CN"/>
        </w:rPr>
        <w:t xml:space="preserve">Украина может быть прекрасным примером свободной демократической страны для других недемократических государств. </w:t>
      </w:r>
      <w:r w:rsidR="00BE2971">
        <w:rPr>
          <w:rFonts w:ascii="Times New Roman" w:hAnsi="Times New Roman" w:cs="Times New Roman"/>
          <w:sz w:val="24"/>
          <w:szCs w:val="24"/>
          <w:lang w:eastAsia="zh-CN"/>
        </w:rPr>
        <w:t xml:space="preserve">«Украинский политический кризис» показал настоящие цели и амбиции России, </w:t>
      </w:r>
      <w:r w:rsidR="007758AC">
        <w:rPr>
          <w:rFonts w:ascii="Times New Roman" w:hAnsi="Times New Roman" w:cs="Times New Roman"/>
          <w:sz w:val="24"/>
          <w:szCs w:val="24"/>
          <w:lang w:eastAsia="zh-CN"/>
        </w:rPr>
        <w:t xml:space="preserve">которые заключаются в </w:t>
      </w:r>
      <w:proofErr w:type="spellStart"/>
      <w:r w:rsidR="007758AC">
        <w:rPr>
          <w:rFonts w:ascii="Times New Roman" w:hAnsi="Times New Roman" w:cs="Times New Roman"/>
          <w:sz w:val="24"/>
          <w:szCs w:val="24"/>
          <w:lang w:eastAsia="zh-CN"/>
        </w:rPr>
        <w:t>реанимировании</w:t>
      </w:r>
      <w:proofErr w:type="spellEnd"/>
      <w:r w:rsidR="007758AC">
        <w:rPr>
          <w:rFonts w:ascii="Times New Roman" w:hAnsi="Times New Roman" w:cs="Times New Roman"/>
          <w:sz w:val="24"/>
          <w:szCs w:val="24"/>
          <w:lang w:eastAsia="zh-CN"/>
        </w:rPr>
        <w:t xml:space="preserve"> сфер влияния Советского Союза. </w:t>
      </w:r>
      <w:r w:rsidR="00AD6FA4">
        <w:rPr>
          <w:rFonts w:ascii="Times New Roman" w:hAnsi="Times New Roman" w:cs="Times New Roman"/>
          <w:sz w:val="24"/>
          <w:szCs w:val="24"/>
          <w:lang w:eastAsia="zh-CN"/>
        </w:rPr>
        <w:t xml:space="preserve">Инструментами имперской политики России являются – Евразийский экономический союз и Организация договора о коллективной безопасности (ОДКБ). </w:t>
      </w:r>
      <w:r w:rsidR="00BA00F4">
        <w:rPr>
          <w:rFonts w:ascii="Times New Roman" w:hAnsi="Times New Roman" w:cs="Times New Roman"/>
          <w:sz w:val="24"/>
          <w:szCs w:val="24"/>
          <w:lang w:eastAsia="zh-CN"/>
        </w:rPr>
        <w:t xml:space="preserve">Для осуществления своих имперских амбиций России нужен внешний враг, которым для него является НАТО. В свою очередь, военная политика России на территории Украины и аннексия Крыма являются </w:t>
      </w:r>
      <w:r w:rsidR="0096393C">
        <w:rPr>
          <w:rFonts w:ascii="Times New Roman" w:hAnsi="Times New Roman" w:cs="Times New Roman"/>
          <w:sz w:val="24"/>
          <w:szCs w:val="24"/>
          <w:lang w:eastAsia="zh-CN"/>
        </w:rPr>
        <w:t>–</w:t>
      </w:r>
      <w:r w:rsidR="00BA00F4">
        <w:rPr>
          <w:rFonts w:ascii="Times New Roman" w:hAnsi="Times New Roman" w:cs="Times New Roman"/>
          <w:sz w:val="24"/>
          <w:szCs w:val="24"/>
          <w:lang w:eastAsia="zh-CN"/>
        </w:rPr>
        <w:t xml:space="preserve"> </w:t>
      </w:r>
      <w:r w:rsidR="0096393C">
        <w:rPr>
          <w:rFonts w:ascii="Times New Roman" w:hAnsi="Times New Roman" w:cs="Times New Roman"/>
          <w:sz w:val="24"/>
          <w:szCs w:val="24"/>
          <w:lang w:eastAsia="zh-CN"/>
        </w:rPr>
        <w:t>тактикой исследования своего противника и его сил. Админист</w:t>
      </w:r>
      <w:r w:rsidR="00FF4D49">
        <w:rPr>
          <w:rFonts w:ascii="Times New Roman" w:hAnsi="Times New Roman" w:cs="Times New Roman"/>
          <w:sz w:val="24"/>
          <w:szCs w:val="24"/>
          <w:lang w:eastAsia="zh-CN"/>
        </w:rPr>
        <w:t xml:space="preserve">рация Барака Обамы упустила </w:t>
      </w:r>
      <w:r w:rsidR="0096393C">
        <w:rPr>
          <w:rFonts w:ascii="Times New Roman" w:hAnsi="Times New Roman" w:cs="Times New Roman"/>
          <w:sz w:val="24"/>
          <w:szCs w:val="24"/>
          <w:lang w:eastAsia="zh-CN"/>
        </w:rPr>
        <w:t>из виду</w:t>
      </w:r>
      <w:r w:rsidR="00FF4D49">
        <w:rPr>
          <w:rFonts w:ascii="Times New Roman" w:hAnsi="Times New Roman" w:cs="Times New Roman"/>
          <w:sz w:val="24"/>
          <w:szCs w:val="24"/>
          <w:lang w:eastAsia="zh-CN"/>
        </w:rPr>
        <w:t xml:space="preserve"> стремления России,</w:t>
      </w:r>
      <w:r w:rsidR="0096393C">
        <w:rPr>
          <w:rFonts w:ascii="Times New Roman" w:hAnsi="Times New Roman" w:cs="Times New Roman"/>
          <w:sz w:val="24"/>
          <w:szCs w:val="24"/>
          <w:lang w:eastAsia="zh-CN"/>
        </w:rPr>
        <w:t xml:space="preserve"> значительно сократив военный потенциал Североатлантического альянса. </w:t>
      </w:r>
    </w:p>
    <w:p w:rsidR="0096393C" w:rsidRDefault="00FF4D49" w:rsidP="0021457E">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Центристские мозговые центры (</w:t>
      </w:r>
      <w:r w:rsidR="00840B58">
        <w:rPr>
          <w:rFonts w:ascii="Times New Roman" w:hAnsi="Times New Roman" w:cs="Times New Roman"/>
          <w:sz w:val="24"/>
          <w:szCs w:val="24"/>
          <w:lang w:eastAsia="zh-CN"/>
        </w:rPr>
        <w:t xml:space="preserve">Совет по международным отношениям и Центр стратегических и международных исследований) </w:t>
      </w:r>
      <w:r w:rsidR="007777A7">
        <w:rPr>
          <w:rFonts w:ascii="Times New Roman" w:hAnsi="Times New Roman" w:cs="Times New Roman"/>
          <w:sz w:val="24"/>
          <w:szCs w:val="24"/>
          <w:lang w:eastAsia="zh-CN"/>
        </w:rPr>
        <w:t xml:space="preserve">схожи со своими мыслями с идеями глобалистов. </w:t>
      </w:r>
      <w:r w:rsidR="001E620F">
        <w:rPr>
          <w:rFonts w:ascii="Times New Roman" w:hAnsi="Times New Roman" w:cs="Times New Roman"/>
          <w:sz w:val="24"/>
          <w:szCs w:val="24"/>
          <w:lang w:eastAsia="zh-CN"/>
        </w:rPr>
        <w:t xml:space="preserve">В разыгравшейся борьбе на Украине между Западом и Россией </w:t>
      </w:r>
      <w:r w:rsidR="00CF47F5">
        <w:rPr>
          <w:rFonts w:ascii="Times New Roman" w:hAnsi="Times New Roman" w:cs="Times New Roman"/>
          <w:sz w:val="24"/>
          <w:szCs w:val="24"/>
          <w:lang w:eastAsia="zh-CN"/>
        </w:rPr>
        <w:t xml:space="preserve">эксперты видят, прежде всего, борьбу идентичностей и выводят ее на глобальный мировой уровень. </w:t>
      </w:r>
      <w:r w:rsidR="007777A7">
        <w:rPr>
          <w:rFonts w:ascii="Times New Roman" w:hAnsi="Times New Roman" w:cs="Times New Roman"/>
          <w:sz w:val="24"/>
          <w:szCs w:val="24"/>
          <w:lang w:eastAsia="zh-CN"/>
        </w:rPr>
        <w:t>Эксперты этих центристских мозговых центров видят в «украинском кризисе»</w:t>
      </w:r>
      <w:r w:rsidR="00450E74">
        <w:rPr>
          <w:rFonts w:ascii="Times New Roman" w:hAnsi="Times New Roman" w:cs="Times New Roman"/>
          <w:sz w:val="24"/>
          <w:szCs w:val="24"/>
          <w:lang w:eastAsia="zh-CN"/>
        </w:rPr>
        <w:t xml:space="preserve"> слабость</w:t>
      </w:r>
      <w:r w:rsidR="007777A7">
        <w:rPr>
          <w:rFonts w:ascii="Times New Roman" w:hAnsi="Times New Roman" w:cs="Times New Roman"/>
          <w:sz w:val="24"/>
          <w:szCs w:val="24"/>
          <w:lang w:eastAsia="zh-CN"/>
        </w:rPr>
        <w:t xml:space="preserve"> во взаимоотношениях</w:t>
      </w:r>
      <w:r w:rsidR="00450E74">
        <w:rPr>
          <w:rFonts w:ascii="Times New Roman" w:hAnsi="Times New Roman" w:cs="Times New Roman"/>
          <w:sz w:val="24"/>
          <w:szCs w:val="24"/>
          <w:lang w:eastAsia="zh-CN"/>
        </w:rPr>
        <w:t xml:space="preserve"> между Европой и США. По их мнению</w:t>
      </w:r>
      <w:r w:rsidR="0080567D">
        <w:rPr>
          <w:rFonts w:ascii="Times New Roman" w:hAnsi="Times New Roman" w:cs="Times New Roman"/>
          <w:sz w:val="24"/>
          <w:szCs w:val="24"/>
          <w:lang w:eastAsia="zh-CN"/>
        </w:rPr>
        <w:t>,</w:t>
      </w:r>
      <w:r w:rsidR="00450E74">
        <w:rPr>
          <w:rFonts w:ascii="Times New Roman" w:hAnsi="Times New Roman" w:cs="Times New Roman"/>
          <w:sz w:val="24"/>
          <w:szCs w:val="24"/>
          <w:lang w:eastAsia="zh-CN"/>
        </w:rPr>
        <w:t xml:space="preserve"> необходимо укреплять как экономические, так и политические трансатлантические отношения</w:t>
      </w:r>
      <w:r w:rsidR="0038626D">
        <w:rPr>
          <w:rFonts w:ascii="Times New Roman" w:hAnsi="Times New Roman" w:cs="Times New Roman"/>
          <w:sz w:val="24"/>
          <w:szCs w:val="24"/>
          <w:lang w:eastAsia="zh-CN"/>
        </w:rPr>
        <w:t xml:space="preserve"> между Европой и США,</w:t>
      </w:r>
      <w:r w:rsidR="00CF47F5">
        <w:rPr>
          <w:rFonts w:ascii="Times New Roman" w:hAnsi="Times New Roman" w:cs="Times New Roman"/>
          <w:sz w:val="24"/>
          <w:szCs w:val="24"/>
          <w:lang w:eastAsia="zh-CN"/>
        </w:rPr>
        <w:t xml:space="preserve"> разработать,</w:t>
      </w:r>
      <w:r w:rsidR="0038626D">
        <w:rPr>
          <w:rFonts w:ascii="Times New Roman" w:hAnsi="Times New Roman" w:cs="Times New Roman"/>
          <w:sz w:val="24"/>
          <w:szCs w:val="24"/>
          <w:lang w:eastAsia="zh-CN"/>
        </w:rPr>
        <w:t xml:space="preserve"> так называемый, трансатлантический политический подход. Для решения «украинского кризиса» необходимо сотрудничество между </w:t>
      </w:r>
      <w:r w:rsidR="00DC59B5">
        <w:rPr>
          <w:rFonts w:ascii="Times New Roman" w:hAnsi="Times New Roman" w:cs="Times New Roman"/>
          <w:sz w:val="24"/>
          <w:szCs w:val="24"/>
          <w:lang w:eastAsia="zh-CN"/>
        </w:rPr>
        <w:t xml:space="preserve">Европой и Россией, также необходимо оказать скорейшую финансовую помощь Украине, чтобы избежать </w:t>
      </w:r>
      <w:r w:rsidR="00AD4B79">
        <w:rPr>
          <w:rFonts w:ascii="Times New Roman" w:hAnsi="Times New Roman" w:cs="Times New Roman"/>
          <w:sz w:val="24"/>
          <w:szCs w:val="24"/>
          <w:lang w:eastAsia="zh-CN"/>
        </w:rPr>
        <w:t>стагнации</w:t>
      </w:r>
      <w:r w:rsidR="00AC6F92">
        <w:rPr>
          <w:rFonts w:ascii="Times New Roman" w:hAnsi="Times New Roman" w:cs="Times New Roman"/>
          <w:sz w:val="24"/>
          <w:szCs w:val="24"/>
          <w:lang w:eastAsia="zh-CN"/>
        </w:rPr>
        <w:t xml:space="preserve"> в экономике</w:t>
      </w:r>
      <w:r w:rsidR="00AD4B79">
        <w:rPr>
          <w:rFonts w:ascii="Times New Roman" w:hAnsi="Times New Roman" w:cs="Times New Roman"/>
          <w:sz w:val="24"/>
          <w:szCs w:val="24"/>
          <w:lang w:eastAsia="zh-CN"/>
        </w:rPr>
        <w:t xml:space="preserve"> и </w:t>
      </w:r>
      <w:r w:rsidR="00AC6F92">
        <w:rPr>
          <w:rFonts w:ascii="Times New Roman" w:hAnsi="Times New Roman" w:cs="Times New Roman"/>
          <w:sz w:val="24"/>
          <w:szCs w:val="24"/>
          <w:lang w:eastAsia="zh-CN"/>
        </w:rPr>
        <w:t xml:space="preserve">для </w:t>
      </w:r>
      <w:r w:rsidR="00AD4B79">
        <w:rPr>
          <w:rFonts w:ascii="Times New Roman" w:hAnsi="Times New Roman" w:cs="Times New Roman"/>
          <w:sz w:val="24"/>
          <w:szCs w:val="24"/>
          <w:lang w:eastAsia="zh-CN"/>
        </w:rPr>
        <w:t xml:space="preserve">укрепления демократии. По их мнению, Украина явилась ошибкой Европы, которая должна была предугадать действия России. </w:t>
      </w:r>
      <w:r w:rsidR="00AC6F92">
        <w:rPr>
          <w:rFonts w:ascii="Times New Roman" w:hAnsi="Times New Roman" w:cs="Times New Roman"/>
          <w:sz w:val="24"/>
          <w:szCs w:val="24"/>
          <w:lang w:eastAsia="zh-CN"/>
        </w:rPr>
        <w:t>В будущем</w:t>
      </w:r>
      <w:r w:rsidR="001E620F">
        <w:rPr>
          <w:rFonts w:ascii="Times New Roman" w:hAnsi="Times New Roman" w:cs="Times New Roman"/>
          <w:sz w:val="24"/>
          <w:szCs w:val="24"/>
          <w:lang w:eastAsia="zh-CN"/>
        </w:rPr>
        <w:t xml:space="preserve"> США необходимо разработать новый комплексный </w:t>
      </w:r>
      <w:r w:rsidR="00AC6F92">
        <w:rPr>
          <w:rFonts w:ascii="Times New Roman" w:hAnsi="Times New Roman" w:cs="Times New Roman"/>
          <w:sz w:val="24"/>
          <w:szCs w:val="24"/>
          <w:lang w:eastAsia="zh-CN"/>
        </w:rPr>
        <w:t xml:space="preserve">евразийский подход, касающийся государств южного Кавказа, Центральной Азии и Восточной Европы. </w:t>
      </w:r>
    </w:p>
    <w:p w:rsidR="00115198" w:rsidRPr="000017CB" w:rsidRDefault="00AC6F92" w:rsidP="000017CB">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Либеральные мозговые центры (</w:t>
      </w:r>
      <w:r w:rsidR="00F05F5A">
        <w:rPr>
          <w:rFonts w:ascii="Times New Roman" w:hAnsi="Times New Roman" w:cs="Times New Roman"/>
          <w:sz w:val="24"/>
          <w:szCs w:val="24"/>
          <w:lang w:eastAsia="zh-CN"/>
        </w:rPr>
        <w:t xml:space="preserve">Фонд Карнеги за международный мир и </w:t>
      </w:r>
      <w:proofErr w:type="spellStart"/>
      <w:r w:rsidR="00F05F5A">
        <w:rPr>
          <w:rFonts w:ascii="Times New Roman" w:hAnsi="Times New Roman" w:cs="Times New Roman"/>
          <w:sz w:val="24"/>
          <w:szCs w:val="24"/>
          <w:lang w:eastAsia="zh-CN"/>
        </w:rPr>
        <w:t>Брукингский</w:t>
      </w:r>
      <w:proofErr w:type="spellEnd"/>
      <w:r w:rsidR="00F05F5A">
        <w:rPr>
          <w:rFonts w:ascii="Times New Roman" w:hAnsi="Times New Roman" w:cs="Times New Roman"/>
          <w:sz w:val="24"/>
          <w:szCs w:val="24"/>
          <w:lang w:eastAsia="zh-CN"/>
        </w:rPr>
        <w:t xml:space="preserve"> институт)</w:t>
      </w:r>
      <w:r w:rsidR="00CD637B">
        <w:rPr>
          <w:rFonts w:ascii="Times New Roman" w:hAnsi="Times New Roman" w:cs="Times New Roman"/>
          <w:sz w:val="24"/>
          <w:szCs w:val="24"/>
          <w:lang w:eastAsia="zh-CN"/>
        </w:rPr>
        <w:t xml:space="preserve"> можно к неолиберальной парадигме теории международных отношений.</w:t>
      </w:r>
      <w:r w:rsidR="00F05F5A">
        <w:rPr>
          <w:rFonts w:ascii="Times New Roman" w:hAnsi="Times New Roman" w:cs="Times New Roman"/>
          <w:sz w:val="24"/>
          <w:szCs w:val="24"/>
          <w:lang w:eastAsia="zh-CN"/>
        </w:rPr>
        <w:t xml:space="preserve"> </w:t>
      </w:r>
      <w:r w:rsidR="00CD637B">
        <w:rPr>
          <w:rFonts w:ascii="Times New Roman" w:hAnsi="Times New Roman" w:cs="Times New Roman"/>
          <w:sz w:val="24"/>
          <w:szCs w:val="24"/>
          <w:lang w:eastAsia="zh-CN"/>
        </w:rPr>
        <w:t>Эксперты либеральных мозговых центров</w:t>
      </w:r>
      <w:r w:rsidR="00493C3B">
        <w:rPr>
          <w:rFonts w:ascii="Times New Roman" w:hAnsi="Times New Roman" w:cs="Times New Roman"/>
          <w:sz w:val="24"/>
          <w:szCs w:val="24"/>
          <w:lang w:eastAsia="zh-CN"/>
        </w:rPr>
        <w:t xml:space="preserve"> </w:t>
      </w:r>
      <w:r w:rsidR="00CD637B">
        <w:rPr>
          <w:rFonts w:ascii="Times New Roman" w:hAnsi="Times New Roman" w:cs="Times New Roman"/>
          <w:sz w:val="24"/>
          <w:szCs w:val="24"/>
          <w:lang w:eastAsia="zh-CN"/>
        </w:rPr>
        <w:t>в</w:t>
      </w:r>
      <w:r w:rsidR="00493C3B">
        <w:rPr>
          <w:rFonts w:ascii="Times New Roman" w:hAnsi="Times New Roman" w:cs="Times New Roman"/>
          <w:sz w:val="24"/>
          <w:szCs w:val="24"/>
          <w:lang w:eastAsia="zh-CN"/>
        </w:rPr>
        <w:t>начале прези</w:t>
      </w:r>
      <w:r w:rsidR="005317CD">
        <w:rPr>
          <w:rFonts w:ascii="Times New Roman" w:hAnsi="Times New Roman" w:cs="Times New Roman"/>
          <w:sz w:val="24"/>
          <w:szCs w:val="24"/>
          <w:lang w:eastAsia="zh-CN"/>
        </w:rPr>
        <w:t>ден</w:t>
      </w:r>
      <w:r w:rsidR="00CD637B">
        <w:rPr>
          <w:rFonts w:ascii="Times New Roman" w:hAnsi="Times New Roman" w:cs="Times New Roman"/>
          <w:sz w:val="24"/>
          <w:szCs w:val="24"/>
          <w:lang w:eastAsia="zh-CN"/>
        </w:rPr>
        <w:t>т</w:t>
      </w:r>
      <w:r w:rsidR="005317CD">
        <w:rPr>
          <w:rFonts w:ascii="Times New Roman" w:hAnsi="Times New Roman" w:cs="Times New Roman"/>
          <w:sz w:val="24"/>
          <w:szCs w:val="24"/>
          <w:lang w:eastAsia="zh-CN"/>
        </w:rPr>
        <w:t>ства Барака Обамы смотрели на Украину как нового потенциального члена в сост</w:t>
      </w:r>
      <w:r w:rsidR="00BD5C61">
        <w:rPr>
          <w:rFonts w:ascii="Times New Roman" w:hAnsi="Times New Roman" w:cs="Times New Roman"/>
          <w:sz w:val="24"/>
          <w:szCs w:val="24"/>
          <w:lang w:eastAsia="zh-CN"/>
        </w:rPr>
        <w:t>аве Евросоюза. По их мнению, н</w:t>
      </w:r>
      <w:r w:rsidR="00FE5491">
        <w:rPr>
          <w:rFonts w:ascii="Times New Roman" w:hAnsi="Times New Roman" w:cs="Times New Roman"/>
          <w:sz w:val="24"/>
          <w:szCs w:val="24"/>
          <w:lang w:eastAsia="zh-CN"/>
        </w:rPr>
        <w:t>овые члены ЕС</w:t>
      </w:r>
      <w:r w:rsidR="005317CD">
        <w:rPr>
          <w:rFonts w:ascii="Times New Roman" w:hAnsi="Times New Roman" w:cs="Times New Roman"/>
          <w:sz w:val="24"/>
          <w:szCs w:val="24"/>
          <w:lang w:eastAsia="zh-CN"/>
        </w:rPr>
        <w:t xml:space="preserve"> нужны </w:t>
      </w:r>
      <w:r w:rsidR="00FE5491">
        <w:rPr>
          <w:rFonts w:ascii="Times New Roman" w:hAnsi="Times New Roman" w:cs="Times New Roman"/>
          <w:sz w:val="24"/>
          <w:szCs w:val="24"/>
          <w:lang w:eastAsia="zh-CN"/>
        </w:rPr>
        <w:t xml:space="preserve">Европе </w:t>
      </w:r>
      <w:r w:rsidR="005317CD">
        <w:rPr>
          <w:rFonts w:ascii="Times New Roman" w:hAnsi="Times New Roman" w:cs="Times New Roman"/>
          <w:sz w:val="24"/>
          <w:szCs w:val="24"/>
          <w:lang w:eastAsia="zh-CN"/>
        </w:rPr>
        <w:t>для пр</w:t>
      </w:r>
      <w:r w:rsidR="00FE5491">
        <w:rPr>
          <w:rFonts w:ascii="Times New Roman" w:hAnsi="Times New Roman" w:cs="Times New Roman"/>
          <w:sz w:val="24"/>
          <w:szCs w:val="24"/>
          <w:lang w:eastAsia="zh-CN"/>
        </w:rPr>
        <w:t xml:space="preserve">одолжения взаимоотношений с Россией. В свою очередь, Украина нужна для России для связи с Европой, для сохранения своего европейского лица. </w:t>
      </w:r>
      <w:r w:rsidR="00501652">
        <w:rPr>
          <w:rFonts w:ascii="Times New Roman" w:hAnsi="Times New Roman" w:cs="Times New Roman"/>
          <w:sz w:val="24"/>
          <w:szCs w:val="24"/>
          <w:lang w:eastAsia="zh-CN"/>
        </w:rPr>
        <w:t>Эксперты либеральных мозговых центров выдвигают как локальные (внутренние) причины «украинского кризиса» так и глобальные (внешние). К региональным, локальным</w:t>
      </w:r>
      <w:r w:rsidR="004F1F46">
        <w:rPr>
          <w:rFonts w:ascii="Times New Roman" w:hAnsi="Times New Roman" w:cs="Times New Roman"/>
          <w:sz w:val="24"/>
          <w:szCs w:val="24"/>
          <w:lang w:eastAsia="zh-CN"/>
        </w:rPr>
        <w:t xml:space="preserve"> (внутренним)</w:t>
      </w:r>
      <w:r w:rsidR="00501652">
        <w:rPr>
          <w:rFonts w:ascii="Times New Roman" w:hAnsi="Times New Roman" w:cs="Times New Roman"/>
          <w:sz w:val="24"/>
          <w:szCs w:val="24"/>
          <w:lang w:eastAsia="zh-CN"/>
        </w:rPr>
        <w:t xml:space="preserve"> причинам относятся: </w:t>
      </w:r>
      <w:r w:rsidR="004F1F46">
        <w:rPr>
          <w:rFonts w:ascii="Times New Roman" w:hAnsi="Times New Roman" w:cs="Times New Roman"/>
          <w:sz w:val="24"/>
          <w:szCs w:val="24"/>
          <w:lang w:eastAsia="zh-CN"/>
        </w:rPr>
        <w:t>отсутствие общей идентичности</w:t>
      </w:r>
      <w:r w:rsidR="00B431A2">
        <w:rPr>
          <w:rFonts w:ascii="Times New Roman" w:hAnsi="Times New Roman" w:cs="Times New Roman"/>
          <w:sz w:val="24"/>
          <w:szCs w:val="24"/>
          <w:lang w:eastAsia="zh-CN"/>
        </w:rPr>
        <w:t xml:space="preserve"> (истории, языка, религии)</w:t>
      </w:r>
      <w:r w:rsidR="004F1F46">
        <w:rPr>
          <w:rFonts w:ascii="Times New Roman" w:hAnsi="Times New Roman" w:cs="Times New Roman"/>
          <w:sz w:val="24"/>
          <w:szCs w:val="24"/>
          <w:lang w:eastAsia="zh-CN"/>
        </w:rPr>
        <w:t xml:space="preserve"> межд</w:t>
      </w:r>
      <w:r w:rsidR="00B431A2">
        <w:rPr>
          <w:rFonts w:ascii="Times New Roman" w:hAnsi="Times New Roman" w:cs="Times New Roman"/>
          <w:sz w:val="24"/>
          <w:szCs w:val="24"/>
          <w:lang w:eastAsia="zh-CN"/>
        </w:rPr>
        <w:t>у Западной и Восточной Украиной;</w:t>
      </w:r>
      <w:r w:rsidR="004F1F46">
        <w:rPr>
          <w:rFonts w:ascii="Times New Roman" w:hAnsi="Times New Roman" w:cs="Times New Roman"/>
          <w:sz w:val="24"/>
          <w:szCs w:val="24"/>
          <w:lang w:eastAsia="zh-CN"/>
        </w:rPr>
        <w:t xml:space="preserve"> проблема многолетней коррупции</w:t>
      </w:r>
      <w:r w:rsidR="00B431A2">
        <w:rPr>
          <w:rFonts w:ascii="Times New Roman" w:hAnsi="Times New Roman" w:cs="Times New Roman"/>
          <w:sz w:val="24"/>
          <w:szCs w:val="24"/>
          <w:lang w:eastAsia="zh-CN"/>
        </w:rPr>
        <w:t>; отсутствие сильного лидера с большим опытом и поддержкой. Для решения внутренних причин кризиса</w:t>
      </w:r>
      <w:r w:rsidR="002564DF">
        <w:rPr>
          <w:rFonts w:ascii="Times New Roman" w:hAnsi="Times New Roman" w:cs="Times New Roman"/>
          <w:sz w:val="24"/>
          <w:szCs w:val="24"/>
          <w:lang w:eastAsia="zh-CN"/>
        </w:rPr>
        <w:t xml:space="preserve">, эксперты предлагают сформировать общую политическую идентичность или политическую нацию для сохранения целостности Украины. </w:t>
      </w:r>
      <w:r w:rsidR="00E60316">
        <w:rPr>
          <w:rFonts w:ascii="Times New Roman" w:hAnsi="Times New Roman" w:cs="Times New Roman"/>
          <w:sz w:val="24"/>
          <w:szCs w:val="24"/>
          <w:lang w:eastAsia="zh-CN"/>
        </w:rPr>
        <w:t>К внешним причинам «украинского кризиса» относятся: слабое трансатлантическое сотрудни</w:t>
      </w:r>
      <w:r w:rsidR="001039C1">
        <w:rPr>
          <w:rFonts w:ascii="Times New Roman" w:hAnsi="Times New Roman" w:cs="Times New Roman"/>
          <w:sz w:val="24"/>
          <w:szCs w:val="24"/>
          <w:lang w:eastAsia="zh-CN"/>
        </w:rPr>
        <w:t xml:space="preserve">чество между США и Европой; маленькая финансовая помощь со стороны Европы. </w:t>
      </w:r>
      <w:r w:rsidR="00D127F4">
        <w:rPr>
          <w:rFonts w:ascii="Times New Roman" w:hAnsi="Times New Roman" w:cs="Times New Roman"/>
          <w:sz w:val="24"/>
          <w:szCs w:val="24"/>
          <w:lang w:eastAsia="zh-CN"/>
        </w:rPr>
        <w:t>Несмотря на то, что «украинский кризис» является лок</w:t>
      </w:r>
      <w:r w:rsidR="00D46113">
        <w:rPr>
          <w:rFonts w:ascii="Times New Roman" w:hAnsi="Times New Roman" w:cs="Times New Roman"/>
          <w:sz w:val="24"/>
          <w:szCs w:val="24"/>
          <w:lang w:eastAsia="zh-CN"/>
        </w:rPr>
        <w:t>альным, он показал не прочность всей системы международных отношений. Произошли трансформации во взаимоотношениях между государствами</w:t>
      </w:r>
      <w:r w:rsidR="00A1779B">
        <w:rPr>
          <w:rFonts w:ascii="Times New Roman" w:hAnsi="Times New Roman" w:cs="Times New Roman"/>
          <w:sz w:val="24"/>
          <w:szCs w:val="24"/>
          <w:lang w:eastAsia="zh-CN"/>
        </w:rPr>
        <w:t>: например, Россия «повернула на Восток»</w:t>
      </w:r>
      <w:r w:rsidR="00AA7E1E">
        <w:rPr>
          <w:rFonts w:ascii="Times New Roman" w:hAnsi="Times New Roman" w:cs="Times New Roman"/>
          <w:sz w:val="24"/>
          <w:szCs w:val="24"/>
          <w:lang w:eastAsia="zh-CN"/>
        </w:rPr>
        <w:t>. Государства Центральной Азии засомневались в России</w:t>
      </w:r>
      <w:r w:rsidR="003B228A">
        <w:rPr>
          <w:rFonts w:ascii="Times New Roman" w:hAnsi="Times New Roman" w:cs="Times New Roman"/>
          <w:sz w:val="24"/>
          <w:szCs w:val="24"/>
          <w:lang w:eastAsia="zh-CN"/>
        </w:rPr>
        <w:t>,</w:t>
      </w:r>
      <w:r w:rsidR="00AA7E1E">
        <w:rPr>
          <w:rFonts w:ascii="Times New Roman" w:hAnsi="Times New Roman" w:cs="Times New Roman"/>
          <w:sz w:val="24"/>
          <w:szCs w:val="24"/>
          <w:lang w:eastAsia="zh-CN"/>
        </w:rPr>
        <w:t xml:space="preserve"> и они вполне могут</w:t>
      </w:r>
      <w:r w:rsidR="003B228A">
        <w:rPr>
          <w:rFonts w:ascii="Times New Roman" w:hAnsi="Times New Roman" w:cs="Times New Roman"/>
          <w:sz w:val="24"/>
          <w:szCs w:val="24"/>
          <w:lang w:eastAsia="zh-CN"/>
        </w:rPr>
        <w:t xml:space="preserve"> оказаться больше в сфере влияния Китая. США активизировала трансатлантич</w:t>
      </w:r>
      <w:r w:rsidR="000017CB">
        <w:rPr>
          <w:rFonts w:ascii="Times New Roman" w:hAnsi="Times New Roman" w:cs="Times New Roman"/>
          <w:sz w:val="24"/>
          <w:szCs w:val="24"/>
          <w:lang w:eastAsia="zh-CN"/>
        </w:rPr>
        <w:t xml:space="preserve">еское сотрудничество с Европой. </w:t>
      </w:r>
    </w:p>
    <w:p w:rsidR="006665D8" w:rsidRPr="00B7794E" w:rsidRDefault="006665D8" w:rsidP="006E3315">
      <w:pPr>
        <w:pStyle w:val="a7"/>
        <w:spacing w:line="360" w:lineRule="auto"/>
        <w:jc w:val="center"/>
        <w:rPr>
          <w:rFonts w:ascii="Times New Roman" w:eastAsia="Times New Roman" w:hAnsi="Times New Roman" w:cs="Times New Roman"/>
          <w:b/>
          <w:color w:val="000000"/>
          <w:sz w:val="24"/>
          <w:szCs w:val="24"/>
          <w:lang w:eastAsia="ru-RU"/>
        </w:rPr>
      </w:pPr>
      <w:r w:rsidRPr="00B7794E">
        <w:rPr>
          <w:rFonts w:ascii="Times New Roman" w:eastAsia="Times New Roman" w:hAnsi="Times New Roman" w:cs="Times New Roman"/>
          <w:b/>
          <w:color w:val="000000"/>
          <w:sz w:val="24"/>
          <w:szCs w:val="24"/>
          <w:lang w:eastAsia="ru-RU"/>
        </w:rPr>
        <w:lastRenderedPageBreak/>
        <w:t xml:space="preserve">Глава 2. Правовые и институциональные механизмы отношений США и Украины при Бараке Обаме </w:t>
      </w:r>
    </w:p>
    <w:p w:rsidR="006665D8" w:rsidRPr="00B7794E" w:rsidRDefault="006665D8" w:rsidP="006E3315">
      <w:pPr>
        <w:pStyle w:val="a7"/>
        <w:spacing w:line="360" w:lineRule="auto"/>
        <w:jc w:val="center"/>
        <w:rPr>
          <w:rFonts w:ascii="Times New Roman" w:eastAsia="Times New Roman" w:hAnsi="Times New Roman" w:cs="Times New Roman"/>
          <w:b/>
          <w:color w:val="000000"/>
          <w:sz w:val="24"/>
          <w:szCs w:val="24"/>
          <w:lang w:eastAsia="ru-RU"/>
        </w:rPr>
      </w:pPr>
    </w:p>
    <w:p w:rsidR="006665D8" w:rsidRPr="00B7794E" w:rsidRDefault="006665D8" w:rsidP="006E3315">
      <w:pPr>
        <w:pStyle w:val="a7"/>
        <w:spacing w:line="360" w:lineRule="auto"/>
        <w:jc w:val="center"/>
        <w:rPr>
          <w:rFonts w:ascii="Times New Roman" w:eastAsia="Times New Roman" w:hAnsi="Times New Roman" w:cs="Times New Roman"/>
          <w:b/>
          <w:color w:val="000000"/>
          <w:sz w:val="24"/>
          <w:szCs w:val="24"/>
          <w:lang w:eastAsia="ru-RU"/>
        </w:rPr>
      </w:pPr>
      <w:r w:rsidRPr="00B7794E">
        <w:rPr>
          <w:rFonts w:ascii="Times New Roman" w:eastAsia="Times New Roman" w:hAnsi="Times New Roman" w:cs="Times New Roman"/>
          <w:b/>
          <w:color w:val="000000"/>
          <w:sz w:val="24"/>
          <w:szCs w:val="24"/>
          <w:lang w:eastAsia="ru-RU"/>
        </w:rPr>
        <w:t xml:space="preserve">2.1. Правовые механизмы отношений США и Украины </w:t>
      </w:r>
    </w:p>
    <w:p w:rsidR="006E3315" w:rsidRDefault="006E3315" w:rsidP="00654B0B">
      <w:pPr>
        <w:pStyle w:val="a7"/>
        <w:spacing w:line="360" w:lineRule="auto"/>
        <w:jc w:val="both"/>
        <w:rPr>
          <w:rFonts w:ascii="Times New Roman" w:hAnsi="Times New Roman" w:cs="Times New Roman"/>
          <w:color w:val="000000"/>
          <w:sz w:val="24"/>
          <w:szCs w:val="24"/>
        </w:rPr>
      </w:pPr>
    </w:p>
    <w:p w:rsidR="006E3315" w:rsidRDefault="006E3315" w:rsidP="006E3315">
      <w:pPr>
        <w:pStyle w:val="a7"/>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Правовой механизм следует определить, как совокупность правовых норм, правоотношений и юридических актов, участвующих в правовом воздействии, и существующих в виде динамической, внутренне единой системы, элементы которой приобретают новые свойства в результате своего взаимодействия</w:t>
      </w:r>
      <w:r>
        <w:rPr>
          <w:rStyle w:val="a5"/>
          <w:rFonts w:ascii="Times New Roman" w:hAnsi="Times New Roman" w:cs="Times New Roman"/>
          <w:color w:val="000000"/>
          <w:sz w:val="24"/>
          <w:szCs w:val="24"/>
        </w:rPr>
        <w:footnoteReference w:id="113"/>
      </w:r>
      <w:r>
        <w:rPr>
          <w:rFonts w:ascii="Times New Roman" w:hAnsi="Times New Roman" w:cs="Times New Roman"/>
          <w:color w:val="000000"/>
          <w:sz w:val="24"/>
          <w:szCs w:val="24"/>
        </w:rPr>
        <w:t xml:space="preserve">. </w:t>
      </w:r>
    </w:p>
    <w:p w:rsidR="006665D8" w:rsidRPr="006E3315" w:rsidRDefault="006E3315" w:rsidP="006E3315">
      <w:pPr>
        <w:pStyle w:val="a7"/>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Понятия «правовой механизм» и «правовое регулирование» считаются синонимами, первый вариант термина рассматривается как сокращенный вариант второго. </w:t>
      </w:r>
    </w:p>
    <w:p w:rsidR="006665D8" w:rsidRDefault="006665D8" w:rsidP="006E3315">
      <w:pPr>
        <w:pStyle w:val="a7"/>
        <w:spacing w:line="360" w:lineRule="auto"/>
        <w:ind w:firstLine="567"/>
        <w:jc w:val="both"/>
        <w:rPr>
          <w:rFonts w:ascii="Times New Roman" w:hAnsi="Times New Roman" w:cs="Times New Roman"/>
          <w:color w:val="000000"/>
          <w:sz w:val="24"/>
          <w:szCs w:val="24"/>
        </w:rPr>
      </w:pPr>
      <w:r w:rsidRPr="00B7794E">
        <w:rPr>
          <w:rFonts w:ascii="Times New Roman" w:hAnsi="Times New Roman" w:cs="Times New Roman"/>
          <w:color w:val="000000"/>
          <w:sz w:val="24"/>
          <w:szCs w:val="24"/>
        </w:rPr>
        <w:t>Правовое регулирование представляет собой особую форму воздействия права на общественные отношения с помощью системы специальных юридических средств.</w:t>
      </w:r>
      <w:r w:rsidR="00B7794E" w:rsidRPr="00B7794E">
        <w:rPr>
          <w:rFonts w:ascii="Times New Roman" w:hAnsi="Times New Roman" w:cs="Times New Roman"/>
          <w:color w:val="000000"/>
          <w:sz w:val="24"/>
          <w:szCs w:val="24"/>
        </w:rPr>
        <w:t xml:space="preserve"> </w:t>
      </w:r>
    </w:p>
    <w:p w:rsidR="00BF1674" w:rsidRDefault="00A05B3F" w:rsidP="00C41117">
      <w:pPr>
        <w:pStyle w:val="a7"/>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Между США и Украиной </w:t>
      </w:r>
      <w:r w:rsidR="00C41117">
        <w:rPr>
          <w:rFonts w:ascii="Times New Roman" w:hAnsi="Times New Roman" w:cs="Times New Roman"/>
          <w:color w:val="000000"/>
          <w:sz w:val="24"/>
          <w:szCs w:val="24"/>
        </w:rPr>
        <w:t xml:space="preserve">существуют правовые поле, которое действует с самого начала образования Украины как самостоятельного государства. К примеру, </w:t>
      </w:r>
      <w:r w:rsidR="00BF1674">
        <w:rPr>
          <w:rFonts w:ascii="Times New Roman" w:hAnsi="Times New Roman" w:cs="Times New Roman"/>
          <w:color w:val="000000"/>
          <w:sz w:val="24"/>
          <w:szCs w:val="24"/>
        </w:rPr>
        <w:t>5 декабря 1994 г. Российская Ф</w:t>
      </w:r>
      <w:r w:rsidR="00FD473B">
        <w:rPr>
          <w:rFonts w:ascii="Times New Roman" w:hAnsi="Times New Roman" w:cs="Times New Roman"/>
          <w:color w:val="000000"/>
          <w:sz w:val="24"/>
          <w:szCs w:val="24"/>
        </w:rPr>
        <w:t>едерация, Соединенное Королевств</w:t>
      </w:r>
      <w:r w:rsidR="00BF1674">
        <w:rPr>
          <w:rFonts w:ascii="Times New Roman" w:hAnsi="Times New Roman" w:cs="Times New Roman"/>
          <w:color w:val="000000"/>
          <w:sz w:val="24"/>
          <w:szCs w:val="24"/>
        </w:rPr>
        <w:t>о Великобритании и Северной Ирландии, Соединенные Штаты Америки и Украина подписали Меморандум о гарантиях безопасности в связи с присоединением Украины к Договору о не</w:t>
      </w:r>
      <w:r w:rsidR="005100DF">
        <w:rPr>
          <w:rFonts w:ascii="Times New Roman" w:hAnsi="Times New Roman" w:cs="Times New Roman"/>
          <w:color w:val="000000"/>
          <w:sz w:val="24"/>
          <w:szCs w:val="24"/>
        </w:rPr>
        <w:t>распространении ядерного оружия</w:t>
      </w:r>
      <w:r w:rsidR="00660DFA">
        <w:rPr>
          <w:rFonts w:ascii="Times New Roman" w:hAnsi="Times New Roman" w:cs="Times New Roman"/>
          <w:color w:val="000000"/>
          <w:sz w:val="24"/>
          <w:szCs w:val="24"/>
        </w:rPr>
        <w:t>. По этому меморанду</w:t>
      </w:r>
      <w:r w:rsidR="000E3E5B">
        <w:rPr>
          <w:rFonts w:ascii="Times New Roman" w:hAnsi="Times New Roman" w:cs="Times New Roman"/>
          <w:color w:val="000000"/>
          <w:sz w:val="24"/>
          <w:szCs w:val="24"/>
        </w:rPr>
        <w:t>му</w:t>
      </w:r>
      <w:r w:rsidR="00660DFA">
        <w:rPr>
          <w:rFonts w:ascii="Times New Roman" w:hAnsi="Times New Roman" w:cs="Times New Roman"/>
          <w:color w:val="000000"/>
          <w:sz w:val="24"/>
          <w:szCs w:val="24"/>
        </w:rPr>
        <w:t>,</w:t>
      </w:r>
      <w:r w:rsidR="00BF1674">
        <w:rPr>
          <w:rFonts w:ascii="Times New Roman" w:hAnsi="Times New Roman" w:cs="Times New Roman"/>
          <w:color w:val="000000"/>
          <w:sz w:val="24"/>
          <w:szCs w:val="24"/>
        </w:rPr>
        <w:t xml:space="preserve"> Россия, Великобритания и США гарантировали: 1) уважать независимость, суверенитет и существующие границы Украины; 2) </w:t>
      </w:r>
      <w:r w:rsidR="00D33BFA">
        <w:rPr>
          <w:rFonts w:ascii="Times New Roman" w:hAnsi="Times New Roman" w:cs="Times New Roman"/>
          <w:color w:val="000000"/>
          <w:sz w:val="24"/>
          <w:szCs w:val="24"/>
        </w:rPr>
        <w:t>никакие вооружения никогда не будут применены против Украины, кроме как в целях самообороны; 3) воздерживаться от экономического принуждения Украины, и таким образом обеспечить себе преимущество любого рода; 4) оказывать помощь Украине, если она станет жертвой акта агрессии или объектом угрозы агрессии с применением ядерного оружия</w:t>
      </w:r>
      <w:r w:rsidR="00D33BFA">
        <w:rPr>
          <w:rStyle w:val="a5"/>
          <w:rFonts w:ascii="Times New Roman" w:hAnsi="Times New Roman" w:cs="Times New Roman"/>
          <w:color w:val="000000"/>
          <w:sz w:val="24"/>
          <w:szCs w:val="24"/>
        </w:rPr>
        <w:footnoteReference w:id="114"/>
      </w:r>
      <w:r w:rsidR="00D33BFA">
        <w:rPr>
          <w:rFonts w:ascii="Times New Roman" w:hAnsi="Times New Roman" w:cs="Times New Roman"/>
          <w:color w:val="000000"/>
          <w:sz w:val="24"/>
          <w:szCs w:val="24"/>
        </w:rPr>
        <w:t>.</w:t>
      </w:r>
      <w:r w:rsidR="00B339E8">
        <w:rPr>
          <w:rFonts w:ascii="Times New Roman" w:hAnsi="Times New Roman" w:cs="Times New Roman"/>
          <w:color w:val="000000"/>
          <w:sz w:val="24"/>
          <w:szCs w:val="24"/>
        </w:rPr>
        <w:t xml:space="preserve"> </w:t>
      </w:r>
    </w:p>
    <w:p w:rsidR="00BF1674" w:rsidRDefault="00B339E8" w:rsidP="00343007">
      <w:pPr>
        <w:pStyle w:val="a7"/>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Еще одним общим документом, касающимся как Украины</w:t>
      </w:r>
      <w:r w:rsidR="009801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8019B">
        <w:rPr>
          <w:rFonts w:ascii="Times New Roman" w:hAnsi="Times New Roman" w:cs="Times New Roman"/>
          <w:color w:val="000000"/>
          <w:sz w:val="24"/>
          <w:szCs w:val="24"/>
        </w:rPr>
        <w:t xml:space="preserve">так </w:t>
      </w:r>
      <w:r>
        <w:rPr>
          <w:rFonts w:ascii="Times New Roman" w:hAnsi="Times New Roman" w:cs="Times New Roman"/>
          <w:color w:val="000000"/>
          <w:sz w:val="24"/>
          <w:szCs w:val="24"/>
        </w:rPr>
        <w:t xml:space="preserve">и США является Венский документ </w:t>
      </w:r>
      <w:r w:rsidR="0098019B">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мерах укрепления доверия и безопасности</w:t>
      </w:r>
      <w:r w:rsidR="0098019B">
        <w:rPr>
          <w:rFonts w:ascii="Times New Roman" w:hAnsi="Times New Roman" w:cs="Times New Roman"/>
          <w:color w:val="000000"/>
          <w:sz w:val="24"/>
          <w:szCs w:val="24"/>
        </w:rPr>
        <w:t xml:space="preserve"> 2011 г.,</w:t>
      </w:r>
      <w:r>
        <w:rPr>
          <w:rFonts w:ascii="Times New Roman" w:hAnsi="Times New Roman" w:cs="Times New Roman"/>
          <w:color w:val="000000"/>
          <w:sz w:val="24"/>
          <w:szCs w:val="24"/>
        </w:rPr>
        <w:t xml:space="preserve"> который затрагивает, в основном, вопросы военной безопасности, обороны, видов вооружения. Каждое государство участник Организации безопасности и сотрудничества в Европе (ОБСЕ) ежегодно предоставляет информацию о своих военных силах</w:t>
      </w:r>
      <w:r w:rsidRPr="00B339E8">
        <w:rPr>
          <w:rFonts w:ascii="Times New Roman" w:hAnsi="Times New Roman" w:cs="Times New Roman"/>
          <w:color w:val="000000"/>
          <w:sz w:val="24"/>
          <w:szCs w:val="24"/>
        </w:rPr>
        <w:t xml:space="preserve"> </w:t>
      </w:r>
      <w:r w:rsidR="0098019B">
        <w:rPr>
          <w:rFonts w:ascii="Times New Roman" w:hAnsi="Times New Roman" w:cs="Times New Roman"/>
          <w:color w:val="000000"/>
          <w:sz w:val="24"/>
          <w:szCs w:val="24"/>
          <w:lang w:eastAsia="zh-CN"/>
        </w:rPr>
        <w:t>и обращает</w:t>
      </w:r>
      <w:r>
        <w:rPr>
          <w:rFonts w:ascii="Times New Roman" w:hAnsi="Times New Roman" w:cs="Times New Roman"/>
          <w:color w:val="000000"/>
          <w:sz w:val="24"/>
          <w:szCs w:val="24"/>
          <w:lang w:eastAsia="zh-CN"/>
        </w:rPr>
        <w:t xml:space="preserve">ся к </w:t>
      </w:r>
      <w:r>
        <w:rPr>
          <w:rFonts w:ascii="Times New Roman" w:hAnsi="Times New Roman" w:cs="Times New Roman"/>
          <w:color w:val="000000"/>
          <w:sz w:val="24"/>
          <w:szCs w:val="24"/>
          <w:lang w:eastAsia="zh-CN"/>
        </w:rPr>
        <w:lastRenderedPageBreak/>
        <w:t>другому участнику ОБСЕ за военной помощью в случае вторжения иностранных вооруженных сил на ее территорию</w:t>
      </w:r>
      <w:r>
        <w:rPr>
          <w:rStyle w:val="a5"/>
          <w:rFonts w:ascii="Times New Roman" w:hAnsi="Times New Roman" w:cs="Times New Roman"/>
          <w:color w:val="000000"/>
          <w:sz w:val="24"/>
          <w:szCs w:val="24"/>
        </w:rPr>
        <w:footnoteReference w:id="115"/>
      </w:r>
      <w:r>
        <w:rPr>
          <w:rFonts w:ascii="Times New Roman" w:hAnsi="Times New Roman" w:cs="Times New Roman"/>
          <w:color w:val="000000"/>
          <w:sz w:val="24"/>
          <w:szCs w:val="24"/>
        </w:rPr>
        <w:t xml:space="preserve">. </w:t>
      </w:r>
    </w:p>
    <w:p w:rsidR="00725ED1" w:rsidRDefault="005100DF" w:rsidP="006E3315">
      <w:pPr>
        <w:pStyle w:val="a7"/>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вступления Барака Обамы, на должность </w:t>
      </w:r>
      <w:r w:rsidR="00725ED1">
        <w:rPr>
          <w:rFonts w:ascii="Times New Roman" w:hAnsi="Times New Roman" w:cs="Times New Roman"/>
          <w:color w:val="000000"/>
          <w:sz w:val="24"/>
          <w:szCs w:val="24"/>
        </w:rPr>
        <w:t>44-го Презид</w:t>
      </w:r>
      <w:r>
        <w:rPr>
          <w:rFonts w:ascii="Times New Roman" w:hAnsi="Times New Roman" w:cs="Times New Roman"/>
          <w:color w:val="000000"/>
          <w:sz w:val="24"/>
          <w:szCs w:val="24"/>
        </w:rPr>
        <w:t xml:space="preserve">ента Соединенных Штатов Америки, </w:t>
      </w:r>
      <w:r w:rsidR="00725ED1">
        <w:rPr>
          <w:rFonts w:ascii="Times New Roman" w:hAnsi="Times New Roman" w:cs="Times New Roman"/>
          <w:color w:val="000000"/>
          <w:sz w:val="24"/>
          <w:szCs w:val="24"/>
        </w:rPr>
        <w:t xml:space="preserve">Государственным </w:t>
      </w:r>
      <w:r>
        <w:rPr>
          <w:rFonts w:ascii="Times New Roman" w:hAnsi="Times New Roman" w:cs="Times New Roman"/>
          <w:color w:val="000000"/>
          <w:sz w:val="24"/>
          <w:szCs w:val="24"/>
        </w:rPr>
        <w:t>с</w:t>
      </w:r>
      <w:r w:rsidR="0098019B">
        <w:rPr>
          <w:rFonts w:ascii="Times New Roman" w:hAnsi="Times New Roman" w:cs="Times New Roman"/>
          <w:color w:val="000000"/>
          <w:sz w:val="24"/>
          <w:szCs w:val="24"/>
        </w:rPr>
        <w:t>екретарем США Кондолизой Райс и</w:t>
      </w:r>
      <w:r w:rsidR="00725ED1">
        <w:rPr>
          <w:rFonts w:ascii="Times New Roman" w:hAnsi="Times New Roman" w:cs="Times New Roman"/>
          <w:color w:val="000000"/>
          <w:sz w:val="24"/>
          <w:szCs w:val="24"/>
        </w:rPr>
        <w:t xml:space="preserve"> Министром иностранных дел Украины Владимиром </w:t>
      </w:r>
      <w:proofErr w:type="spellStart"/>
      <w:r w:rsidR="00725ED1">
        <w:rPr>
          <w:rFonts w:ascii="Times New Roman" w:hAnsi="Times New Roman" w:cs="Times New Roman"/>
          <w:color w:val="000000"/>
          <w:sz w:val="24"/>
          <w:szCs w:val="24"/>
        </w:rPr>
        <w:t>Огрызко</w:t>
      </w:r>
      <w:proofErr w:type="spellEnd"/>
      <w:r w:rsidR="00725ED1">
        <w:rPr>
          <w:rFonts w:ascii="Times New Roman" w:hAnsi="Times New Roman" w:cs="Times New Roman"/>
          <w:color w:val="000000"/>
          <w:sz w:val="24"/>
          <w:szCs w:val="24"/>
        </w:rPr>
        <w:t xml:space="preserve"> 19 декабря 2008 г. было подписана Хартия «О стратегическом партнерстве»</w:t>
      </w:r>
      <w:r w:rsidR="005913DC">
        <w:rPr>
          <w:rStyle w:val="a5"/>
          <w:rFonts w:ascii="Times New Roman" w:hAnsi="Times New Roman" w:cs="Times New Roman"/>
          <w:color w:val="000000"/>
          <w:sz w:val="24"/>
          <w:szCs w:val="24"/>
        </w:rPr>
        <w:footnoteReference w:id="116"/>
      </w:r>
      <w:r w:rsidR="00725ED1">
        <w:rPr>
          <w:rFonts w:ascii="Times New Roman" w:hAnsi="Times New Roman" w:cs="Times New Roman"/>
          <w:color w:val="000000"/>
          <w:sz w:val="24"/>
          <w:szCs w:val="24"/>
        </w:rPr>
        <w:t xml:space="preserve">. </w:t>
      </w:r>
      <w:r w:rsidR="00B66536">
        <w:rPr>
          <w:rFonts w:ascii="Times New Roman" w:hAnsi="Times New Roman" w:cs="Times New Roman"/>
          <w:color w:val="000000"/>
          <w:sz w:val="24"/>
          <w:szCs w:val="24"/>
        </w:rPr>
        <w:t>В Хартии подчеркивается, что США и Украина, две демократические государства, име</w:t>
      </w:r>
      <w:r w:rsidR="00654B0B">
        <w:rPr>
          <w:rFonts w:ascii="Times New Roman" w:hAnsi="Times New Roman" w:cs="Times New Roman"/>
          <w:color w:val="000000"/>
          <w:sz w:val="24"/>
          <w:szCs w:val="24"/>
        </w:rPr>
        <w:t>ют общую цель и ценности, котор</w:t>
      </w:r>
      <w:r w:rsidR="00B66536">
        <w:rPr>
          <w:rFonts w:ascii="Times New Roman" w:hAnsi="Times New Roman" w:cs="Times New Roman"/>
          <w:color w:val="000000"/>
          <w:sz w:val="24"/>
          <w:szCs w:val="24"/>
        </w:rPr>
        <w:t>ые включают в себя распространение демократии и экономической свободы, защиту безопасности и территориальной целостности, обеспечение верховенства права, поддержка инноваций и технического прогресса. У Хартии также есть более глобальная цель – Хартия, как</w:t>
      </w:r>
      <w:r w:rsidR="00E4464B">
        <w:rPr>
          <w:rFonts w:ascii="Times New Roman" w:hAnsi="Times New Roman" w:cs="Times New Roman"/>
          <w:color w:val="000000"/>
          <w:sz w:val="24"/>
          <w:szCs w:val="24"/>
        </w:rPr>
        <w:t xml:space="preserve"> символ, как</w:t>
      </w:r>
      <w:r w:rsidR="00B66536">
        <w:rPr>
          <w:rFonts w:ascii="Times New Roman" w:hAnsi="Times New Roman" w:cs="Times New Roman"/>
          <w:color w:val="000000"/>
          <w:sz w:val="24"/>
          <w:szCs w:val="24"/>
        </w:rPr>
        <w:t xml:space="preserve"> вклад в безопасность и процветание не только народов Украины, но и Европы, которая является единой, свободной и живет в мире. Пост</w:t>
      </w:r>
      <w:r w:rsidR="00064029">
        <w:rPr>
          <w:rFonts w:ascii="Times New Roman" w:hAnsi="Times New Roman" w:cs="Times New Roman"/>
          <w:color w:val="000000"/>
          <w:sz w:val="24"/>
          <w:szCs w:val="24"/>
        </w:rPr>
        <w:t>епенное углубление</w:t>
      </w:r>
      <w:r w:rsidR="00DC64CD">
        <w:rPr>
          <w:rFonts w:ascii="Times New Roman" w:hAnsi="Times New Roman" w:cs="Times New Roman"/>
          <w:color w:val="000000"/>
          <w:sz w:val="24"/>
          <w:szCs w:val="24"/>
        </w:rPr>
        <w:t xml:space="preserve"> и</w:t>
      </w:r>
      <w:r w:rsidR="00064029">
        <w:rPr>
          <w:rFonts w:ascii="Times New Roman" w:hAnsi="Times New Roman" w:cs="Times New Roman"/>
          <w:color w:val="000000"/>
          <w:sz w:val="24"/>
          <w:szCs w:val="24"/>
        </w:rPr>
        <w:t xml:space="preserve"> интеграци</w:t>
      </w:r>
      <w:r w:rsidR="005913DC">
        <w:rPr>
          <w:rFonts w:ascii="Times New Roman" w:hAnsi="Times New Roman" w:cs="Times New Roman"/>
          <w:color w:val="000000"/>
          <w:sz w:val="24"/>
          <w:szCs w:val="24"/>
        </w:rPr>
        <w:t>я</w:t>
      </w:r>
      <w:r w:rsidR="00B66536">
        <w:rPr>
          <w:rFonts w:ascii="Times New Roman" w:hAnsi="Times New Roman" w:cs="Times New Roman"/>
          <w:color w:val="000000"/>
          <w:sz w:val="24"/>
          <w:szCs w:val="24"/>
        </w:rPr>
        <w:t xml:space="preserve"> Украины</w:t>
      </w:r>
      <w:r w:rsidR="00064029">
        <w:rPr>
          <w:rFonts w:ascii="Times New Roman" w:hAnsi="Times New Roman" w:cs="Times New Roman"/>
          <w:color w:val="000000"/>
          <w:sz w:val="24"/>
          <w:szCs w:val="24"/>
        </w:rPr>
        <w:t xml:space="preserve"> в Евроатлантические структуры</w:t>
      </w:r>
      <w:r w:rsidR="005913DC">
        <w:rPr>
          <w:rFonts w:ascii="Times New Roman" w:hAnsi="Times New Roman" w:cs="Times New Roman"/>
          <w:color w:val="000000"/>
          <w:sz w:val="24"/>
          <w:szCs w:val="24"/>
        </w:rPr>
        <w:t>,</w:t>
      </w:r>
      <w:r w:rsidR="00DC64CD">
        <w:rPr>
          <w:rFonts w:ascii="Times New Roman" w:hAnsi="Times New Roman" w:cs="Times New Roman"/>
          <w:color w:val="000000"/>
          <w:sz w:val="24"/>
          <w:szCs w:val="24"/>
        </w:rPr>
        <w:t xml:space="preserve"> помогло бы</w:t>
      </w:r>
      <w:r w:rsidR="005913DC">
        <w:rPr>
          <w:rFonts w:ascii="Times New Roman" w:hAnsi="Times New Roman" w:cs="Times New Roman"/>
          <w:color w:val="000000"/>
          <w:sz w:val="24"/>
          <w:szCs w:val="24"/>
        </w:rPr>
        <w:t xml:space="preserve"> ей увеличить</w:t>
      </w:r>
      <w:r w:rsidR="00DC64CD">
        <w:rPr>
          <w:rFonts w:ascii="Times New Roman" w:hAnsi="Times New Roman" w:cs="Times New Roman"/>
          <w:color w:val="000000"/>
          <w:sz w:val="24"/>
          <w:szCs w:val="24"/>
        </w:rPr>
        <w:t xml:space="preserve"> шансы для вступления в НАТО. Кроме вопросов сотрудничества по обороне и безопасности, в Хартии затрагиваются вопросы экономического, торгового и энергетического сотрудничества, укрепления демократии, активизации контактов между людьми и культурных обменов</w:t>
      </w:r>
      <w:r w:rsidR="00DC64CD">
        <w:rPr>
          <w:rStyle w:val="a5"/>
          <w:rFonts w:ascii="Times New Roman" w:hAnsi="Times New Roman" w:cs="Times New Roman"/>
          <w:color w:val="000000"/>
          <w:sz w:val="24"/>
          <w:szCs w:val="24"/>
        </w:rPr>
        <w:footnoteReference w:id="117"/>
      </w:r>
      <w:r w:rsidR="00DC64CD">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Для выполнения ключевых положений Хартии две страны создали Комиссию стратегического партне</w:t>
      </w:r>
      <w:r w:rsidR="00343007">
        <w:rPr>
          <w:rFonts w:ascii="Times New Roman" w:hAnsi="Times New Roman" w:cs="Times New Roman"/>
          <w:color w:val="000000"/>
          <w:sz w:val="24"/>
          <w:szCs w:val="24"/>
        </w:rPr>
        <w:t>рства</w:t>
      </w:r>
      <w:r w:rsidR="00B339E8">
        <w:rPr>
          <w:rStyle w:val="a5"/>
          <w:rFonts w:ascii="Times New Roman" w:hAnsi="Times New Roman" w:cs="Times New Roman"/>
          <w:color w:val="000000"/>
          <w:sz w:val="24"/>
          <w:szCs w:val="24"/>
        </w:rPr>
        <w:footnoteReference w:id="118"/>
      </w:r>
      <w:r w:rsidR="005913DC">
        <w:rPr>
          <w:rFonts w:ascii="Times New Roman" w:hAnsi="Times New Roman" w:cs="Times New Roman"/>
          <w:color w:val="000000"/>
          <w:sz w:val="24"/>
          <w:szCs w:val="24"/>
        </w:rPr>
        <w:t>, которая</w:t>
      </w:r>
      <w:r w:rsidR="00343007">
        <w:rPr>
          <w:rFonts w:ascii="Times New Roman" w:hAnsi="Times New Roman" w:cs="Times New Roman"/>
          <w:color w:val="000000"/>
          <w:sz w:val="24"/>
          <w:szCs w:val="24"/>
        </w:rPr>
        <w:t xml:space="preserve"> планируют возобновить свою работу в 2017 г.</w:t>
      </w:r>
      <w:r w:rsidR="00B339E8">
        <w:rPr>
          <w:rFonts w:ascii="Times New Roman" w:hAnsi="Times New Roman" w:cs="Times New Roman"/>
          <w:color w:val="000000"/>
          <w:sz w:val="24"/>
          <w:szCs w:val="24"/>
        </w:rPr>
        <w:t xml:space="preserve"> </w:t>
      </w:r>
    </w:p>
    <w:p w:rsidR="00B7794E" w:rsidRDefault="00B339E8" w:rsidP="00B7794E">
      <w:pPr>
        <w:pStyle w:val="a7"/>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этого сущест</w:t>
      </w:r>
      <w:r w:rsidR="003E7199">
        <w:rPr>
          <w:rFonts w:ascii="Times New Roman" w:hAnsi="Times New Roman" w:cs="Times New Roman"/>
          <w:color w:val="000000"/>
          <w:sz w:val="24"/>
          <w:szCs w:val="24"/>
        </w:rPr>
        <w:t>вует ряд межправительственных и</w:t>
      </w:r>
      <w:r>
        <w:rPr>
          <w:rFonts w:ascii="Times New Roman" w:hAnsi="Times New Roman" w:cs="Times New Roman"/>
          <w:color w:val="000000"/>
          <w:sz w:val="24"/>
          <w:szCs w:val="24"/>
        </w:rPr>
        <w:t xml:space="preserve"> межгосударственных договоров и соглашений между США и Украиной, </w:t>
      </w:r>
      <w:r w:rsidR="005913DC">
        <w:rPr>
          <w:rFonts w:ascii="Times New Roman" w:hAnsi="Times New Roman" w:cs="Times New Roman"/>
          <w:color w:val="000000"/>
          <w:sz w:val="24"/>
          <w:szCs w:val="24"/>
        </w:rPr>
        <w:t>которые затрагивают отдельные</w:t>
      </w:r>
      <w:r>
        <w:rPr>
          <w:rFonts w:ascii="Times New Roman" w:hAnsi="Times New Roman" w:cs="Times New Roman"/>
          <w:color w:val="000000"/>
          <w:sz w:val="24"/>
          <w:szCs w:val="24"/>
        </w:rPr>
        <w:t xml:space="preserve"> сферы жизнедеятельности общества и государства</w:t>
      </w:r>
      <w:r w:rsidR="005913D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военной безопасности, экономики. </w:t>
      </w:r>
    </w:p>
    <w:p w:rsidR="00D11ACC" w:rsidRPr="00D11ACC" w:rsidRDefault="00D11ACC" w:rsidP="00B7794E">
      <w:pPr>
        <w:pStyle w:val="a7"/>
        <w:spacing w:line="360" w:lineRule="auto"/>
        <w:ind w:firstLine="567"/>
        <w:jc w:val="both"/>
        <w:rPr>
          <w:rFonts w:ascii="Times New Roman" w:hAnsi="Times New Roman" w:cs="Times New Roman"/>
          <w:i/>
          <w:color w:val="000000"/>
          <w:sz w:val="24"/>
          <w:szCs w:val="24"/>
        </w:rPr>
      </w:pPr>
      <w:r w:rsidRPr="00D11ACC">
        <w:rPr>
          <w:rFonts w:ascii="Times New Roman" w:hAnsi="Times New Roman" w:cs="Times New Roman"/>
          <w:i/>
          <w:color w:val="000000"/>
          <w:sz w:val="24"/>
          <w:szCs w:val="24"/>
        </w:rPr>
        <w:t xml:space="preserve">Военная сфера </w:t>
      </w:r>
      <w:r w:rsidR="00E4464B">
        <w:rPr>
          <w:rFonts w:ascii="Times New Roman" w:hAnsi="Times New Roman" w:cs="Times New Roman"/>
          <w:i/>
          <w:color w:val="000000"/>
          <w:sz w:val="24"/>
          <w:szCs w:val="24"/>
        </w:rPr>
        <w:t>и безопасность населения</w:t>
      </w:r>
    </w:p>
    <w:p w:rsidR="00E4464B" w:rsidRPr="00E4464B" w:rsidRDefault="005913DC" w:rsidP="00E4464B">
      <w:pPr>
        <w:pStyle w:val="a7"/>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поправке</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номер</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шесть</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к</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соглашению</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между</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Министерством</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экономики</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Украины</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и</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Министерством</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обороны</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Соединенных</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Штатов</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Америки</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об</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оказании</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помощи</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Украине</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в</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создании</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системы</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экспортного</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контроля</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в</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целях</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предотвращения</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color w:val="000000"/>
          <w:sz w:val="24"/>
          <w:szCs w:val="24"/>
        </w:rPr>
        <w:t>распространения</w:t>
      </w:r>
      <w:r w:rsidR="00B339E8" w:rsidRPr="00B339E8">
        <w:rPr>
          <w:rFonts w:ascii="Times New Roman" w:hAnsi="Times New Roman" w:cs="Times New Roman"/>
          <w:color w:val="000000"/>
          <w:sz w:val="24"/>
          <w:szCs w:val="24"/>
        </w:rPr>
        <w:t xml:space="preserve"> </w:t>
      </w:r>
      <w:r w:rsidR="00B339E8">
        <w:rPr>
          <w:rFonts w:ascii="Times New Roman" w:hAnsi="Times New Roman" w:cs="Times New Roman"/>
          <w:sz w:val="24"/>
          <w:szCs w:val="24"/>
          <w:shd w:val="clear" w:color="auto" w:fill="FFFFFF"/>
        </w:rPr>
        <w:t>оружия массового уничтожения и оказании помощи вместо 87 млн. долларов США, о котором договаривались 16 апреля 2008 г., до 130 млн. долларов США</w:t>
      </w:r>
      <w:r w:rsidR="00B339E8">
        <w:rPr>
          <w:rStyle w:val="a5"/>
          <w:rFonts w:ascii="Times New Roman" w:hAnsi="Times New Roman" w:cs="Times New Roman"/>
          <w:sz w:val="24"/>
          <w:szCs w:val="24"/>
          <w:shd w:val="clear" w:color="auto" w:fill="FFFFFF"/>
        </w:rPr>
        <w:footnoteReference w:id="119"/>
      </w:r>
      <w:r w:rsidR="00B339E8">
        <w:rPr>
          <w:rFonts w:ascii="Times New Roman" w:hAnsi="Times New Roman" w:cs="Times New Roman"/>
          <w:sz w:val="24"/>
          <w:szCs w:val="24"/>
          <w:shd w:val="clear" w:color="auto" w:fill="FFFFFF"/>
        </w:rPr>
        <w:t xml:space="preserve">. </w:t>
      </w:r>
      <w:r w:rsidR="00D11ACC">
        <w:rPr>
          <w:rFonts w:ascii="Times New Roman" w:hAnsi="Times New Roman" w:cs="Times New Roman"/>
          <w:sz w:val="24"/>
          <w:szCs w:val="24"/>
          <w:shd w:val="clear" w:color="auto" w:fill="FFFFFF"/>
        </w:rPr>
        <w:t xml:space="preserve">Также при </w:t>
      </w:r>
      <w:r w:rsidR="00D11ACC">
        <w:rPr>
          <w:rFonts w:ascii="Times New Roman" w:hAnsi="Times New Roman" w:cs="Times New Roman"/>
          <w:sz w:val="24"/>
          <w:szCs w:val="24"/>
          <w:shd w:val="clear" w:color="auto" w:fill="FFFFFF"/>
        </w:rPr>
        <w:lastRenderedPageBreak/>
        <w:t>Бараке Обаме было продлено Соглашение между правительством Украины и правительством США в отношении повышения эксплуатационной безопасности, мер по снижению риска и регулирования ядерной безопасности для гражданских ядерных установок в Украине с поправками от 07 мая 2009 г</w:t>
      </w:r>
      <w:r w:rsidR="00D11ACC">
        <w:rPr>
          <w:rStyle w:val="a5"/>
          <w:rFonts w:ascii="Times New Roman" w:hAnsi="Times New Roman" w:cs="Times New Roman"/>
          <w:sz w:val="24"/>
          <w:szCs w:val="24"/>
          <w:shd w:val="clear" w:color="auto" w:fill="FFFFFF"/>
        </w:rPr>
        <w:footnoteReference w:id="120"/>
      </w:r>
      <w:r w:rsidR="00D11ACC">
        <w:rPr>
          <w:rFonts w:ascii="Times New Roman" w:hAnsi="Times New Roman" w:cs="Times New Roman"/>
          <w:sz w:val="24"/>
          <w:szCs w:val="24"/>
          <w:shd w:val="clear" w:color="auto" w:fill="FFFFFF"/>
        </w:rPr>
        <w:t>. Документы о сотрудничестве по вопросам военной безопасности: Меморандум о сотрудничестве между Министерством обороны Украины и Государственным департаментом США о содействии в уничтожении и демилитаризации ракетных систем и связанного с ними оборудования, материалов и компонентов</w:t>
      </w:r>
      <w:r w:rsidR="00D11ACC">
        <w:rPr>
          <w:rStyle w:val="a5"/>
          <w:rFonts w:ascii="Times New Roman" w:hAnsi="Times New Roman" w:cs="Times New Roman"/>
          <w:sz w:val="24"/>
          <w:szCs w:val="24"/>
          <w:shd w:val="clear" w:color="auto" w:fill="FFFFFF"/>
        </w:rPr>
        <w:footnoteReference w:id="121"/>
      </w:r>
      <w:r w:rsidR="00D11ACC">
        <w:rPr>
          <w:rFonts w:ascii="Times New Roman" w:hAnsi="Times New Roman" w:cs="Times New Roman"/>
          <w:sz w:val="24"/>
          <w:szCs w:val="24"/>
          <w:shd w:val="clear" w:color="auto" w:fill="FFFFFF"/>
        </w:rPr>
        <w:t>, Соглашение между Министерством обороны Украины и Министерством обороны США о здоровье военнослужащих и их семей</w:t>
      </w:r>
      <w:r w:rsidR="00D11ACC">
        <w:rPr>
          <w:rStyle w:val="a5"/>
          <w:rFonts w:ascii="Times New Roman" w:hAnsi="Times New Roman" w:cs="Times New Roman"/>
          <w:sz w:val="24"/>
          <w:szCs w:val="24"/>
          <w:shd w:val="clear" w:color="auto" w:fill="FFFFFF"/>
        </w:rPr>
        <w:footnoteReference w:id="122"/>
      </w:r>
      <w:r w:rsidR="00D11ACC">
        <w:rPr>
          <w:rFonts w:ascii="Times New Roman" w:hAnsi="Times New Roman" w:cs="Times New Roman"/>
          <w:sz w:val="24"/>
          <w:szCs w:val="24"/>
          <w:shd w:val="clear" w:color="auto" w:fill="FFFFFF"/>
        </w:rPr>
        <w:t>.</w:t>
      </w:r>
      <w:r w:rsidR="00E4464B">
        <w:rPr>
          <w:rFonts w:ascii="Times New Roman" w:hAnsi="Times New Roman" w:cs="Times New Roman"/>
          <w:sz w:val="24"/>
          <w:szCs w:val="24"/>
          <w:shd w:val="clear" w:color="auto" w:fill="FFFFFF"/>
        </w:rPr>
        <w:t xml:space="preserve"> </w:t>
      </w:r>
      <w:r w:rsidR="00E4464B">
        <w:rPr>
          <w:rFonts w:ascii="Times New Roman" w:hAnsi="Times New Roman" w:cs="Times New Roman"/>
          <w:sz w:val="24"/>
          <w:szCs w:val="24"/>
        </w:rPr>
        <w:t>В 2013 г. между Министерством обороны Украины и Министерством обороны США было подписано Соглашение о дополнительных положениях о приобретении и взаимном обслуживании между Правительством Украины и Правительством США</w:t>
      </w:r>
      <w:r w:rsidR="00E4464B">
        <w:rPr>
          <w:rStyle w:val="a5"/>
          <w:rFonts w:ascii="Times New Roman" w:hAnsi="Times New Roman" w:cs="Times New Roman"/>
          <w:sz w:val="24"/>
          <w:szCs w:val="24"/>
        </w:rPr>
        <w:footnoteReference w:id="123"/>
      </w:r>
      <w:r w:rsidR="00E4464B">
        <w:rPr>
          <w:rFonts w:ascii="Times New Roman" w:hAnsi="Times New Roman" w:cs="Times New Roman"/>
          <w:sz w:val="24"/>
          <w:szCs w:val="24"/>
        </w:rPr>
        <w:t xml:space="preserve">. </w:t>
      </w:r>
      <w:r w:rsidR="00E4464B">
        <w:rPr>
          <w:rFonts w:ascii="Times New Roman" w:hAnsi="Times New Roman" w:cs="Times New Roman"/>
          <w:color w:val="000000"/>
          <w:sz w:val="24"/>
          <w:szCs w:val="24"/>
        </w:rPr>
        <w:t>В 2015 г. было подписано соглашение между Правительством Украины и Правительством Соединенных Штатов Америки о помощи в правоохранительной деятельности и уголовном правосудии</w:t>
      </w:r>
      <w:r w:rsidR="00E4464B">
        <w:rPr>
          <w:rStyle w:val="a5"/>
          <w:rFonts w:ascii="Times New Roman" w:hAnsi="Times New Roman" w:cs="Times New Roman"/>
          <w:color w:val="000000"/>
          <w:sz w:val="24"/>
          <w:szCs w:val="24"/>
        </w:rPr>
        <w:footnoteReference w:id="124"/>
      </w:r>
      <w:r w:rsidR="00E4464B">
        <w:rPr>
          <w:rFonts w:ascii="Times New Roman" w:hAnsi="Times New Roman" w:cs="Times New Roman"/>
          <w:color w:val="000000"/>
          <w:sz w:val="24"/>
          <w:szCs w:val="24"/>
        </w:rPr>
        <w:t xml:space="preserve">. </w:t>
      </w:r>
    </w:p>
    <w:p w:rsidR="00B339E8" w:rsidRPr="00D11ACC" w:rsidRDefault="00D11ACC" w:rsidP="00B7794E">
      <w:pPr>
        <w:pStyle w:val="a7"/>
        <w:spacing w:line="360" w:lineRule="auto"/>
        <w:ind w:firstLine="567"/>
        <w:jc w:val="both"/>
        <w:rPr>
          <w:rFonts w:ascii="Times New Roman" w:hAnsi="Times New Roman" w:cs="Times New Roman"/>
          <w:i/>
          <w:sz w:val="24"/>
          <w:szCs w:val="24"/>
          <w:shd w:val="clear" w:color="auto" w:fill="FFFFFF"/>
        </w:rPr>
      </w:pPr>
      <w:r w:rsidRPr="00D11ACC">
        <w:rPr>
          <w:rFonts w:ascii="Times New Roman" w:hAnsi="Times New Roman" w:cs="Times New Roman"/>
          <w:i/>
          <w:sz w:val="24"/>
          <w:szCs w:val="24"/>
          <w:shd w:val="clear" w:color="auto" w:fill="FFFFFF"/>
        </w:rPr>
        <w:t>Экономика</w:t>
      </w:r>
      <w:r w:rsidR="00E4464B">
        <w:rPr>
          <w:rFonts w:ascii="Times New Roman" w:hAnsi="Times New Roman" w:cs="Times New Roman"/>
          <w:i/>
          <w:sz w:val="24"/>
          <w:szCs w:val="24"/>
          <w:shd w:val="clear" w:color="auto" w:fill="FFFFFF"/>
        </w:rPr>
        <w:t>, производство, транспорт</w:t>
      </w:r>
    </w:p>
    <w:p w:rsidR="00E4464B" w:rsidRPr="00E4464B" w:rsidRDefault="009B18FA" w:rsidP="00E4464B">
      <w:pPr>
        <w:pStyle w:val="a7"/>
        <w:spacing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Кроме этого</w:t>
      </w:r>
      <w:r w:rsidR="005913DC">
        <w:rPr>
          <w:rFonts w:ascii="Times New Roman" w:hAnsi="Times New Roman" w:cs="Times New Roman"/>
          <w:sz w:val="24"/>
          <w:szCs w:val="24"/>
          <w:shd w:val="clear" w:color="auto" w:fill="FFFFFF"/>
        </w:rPr>
        <w:t>, правовые механизмы между США и Украиной включают в себя</w:t>
      </w:r>
      <w:r>
        <w:rPr>
          <w:rFonts w:ascii="Times New Roman" w:hAnsi="Times New Roman" w:cs="Times New Roman"/>
          <w:sz w:val="24"/>
          <w:szCs w:val="24"/>
          <w:shd w:val="clear" w:color="auto" w:fill="FFFFFF"/>
        </w:rPr>
        <w:t xml:space="preserve"> многочисленные соглашения между министерствами и департаментами: </w:t>
      </w:r>
      <w:r w:rsidR="003E7199">
        <w:rPr>
          <w:rFonts w:ascii="Times New Roman" w:hAnsi="Times New Roman" w:cs="Times New Roman"/>
          <w:sz w:val="24"/>
          <w:szCs w:val="24"/>
          <w:shd w:val="clear" w:color="auto" w:fill="FFFFFF"/>
        </w:rPr>
        <w:t>Меморандум о взаимодействии между Государственным комитетом по финансовому мониторингу Украины и Центром по борьбе с финансовыми преступлениями США,</w:t>
      </w:r>
      <w:r w:rsidR="005913DC">
        <w:rPr>
          <w:rFonts w:ascii="Times New Roman" w:hAnsi="Times New Roman" w:cs="Times New Roman"/>
          <w:sz w:val="24"/>
          <w:szCs w:val="24"/>
          <w:shd w:val="clear" w:color="auto" w:fill="FFFFFF"/>
        </w:rPr>
        <w:t xml:space="preserve"> а также</w:t>
      </w:r>
      <w:r w:rsidR="003E7199">
        <w:rPr>
          <w:rFonts w:ascii="Times New Roman" w:hAnsi="Times New Roman" w:cs="Times New Roman"/>
          <w:sz w:val="24"/>
          <w:szCs w:val="24"/>
          <w:shd w:val="clear" w:color="auto" w:fill="FFFFFF"/>
        </w:rPr>
        <w:t xml:space="preserve"> Бюро Департамента казначейства о сотрудничестве в области обмена информацией, связанной с отмыванием денег и финансированием терроризма</w:t>
      </w:r>
      <w:r w:rsidR="003E7199">
        <w:rPr>
          <w:rStyle w:val="a5"/>
          <w:rFonts w:ascii="Times New Roman" w:hAnsi="Times New Roman" w:cs="Times New Roman"/>
          <w:sz w:val="24"/>
          <w:szCs w:val="24"/>
          <w:shd w:val="clear" w:color="auto" w:fill="FFFFFF"/>
        </w:rPr>
        <w:footnoteReference w:id="125"/>
      </w:r>
      <w:r w:rsidR="003E719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Меморандум о сотрудничестве </w:t>
      </w:r>
      <w:r>
        <w:rPr>
          <w:rFonts w:ascii="Times New Roman" w:hAnsi="Times New Roman" w:cs="Times New Roman"/>
          <w:sz w:val="24"/>
          <w:szCs w:val="24"/>
          <w:shd w:val="clear" w:color="auto" w:fill="FFFFFF"/>
        </w:rPr>
        <w:lastRenderedPageBreak/>
        <w:t>между Государственным комитетом Украины по вопросам технического регулирования и потребительской политики и Американским национальным институтом стандартов</w:t>
      </w:r>
      <w:r>
        <w:rPr>
          <w:rStyle w:val="a5"/>
          <w:rFonts w:ascii="Times New Roman" w:hAnsi="Times New Roman" w:cs="Times New Roman"/>
          <w:sz w:val="24"/>
          <w:szCs w:val="24"/>
          <w:shd w:val="clear" w:color="auto" w:fill="FFFFFF"/>
        </w:rPr>
        <w:footnoteReference w:id="126"/>
      </w:r>
      <w:r>
        <w:rPr>
          <w:rFonts w:ascii="Times New Roman" w:hAnsi="Times New Roman" w:cs="Times New Roman"/>
          <w:sz w:val="24"/>
          <w:szCs w:val="24"/>
          <w:shd w:val="clear" w:color="auto" w:fill="FFFFFF"/>
        </w:rPr>
        <w:t xml:space="preserve">. </w:t>
      </w:r>
      <w:r w:rsidR="00E4464B">
        <w:rPr>
          <w:rFonts w:ascii="Times New Roman" w:hAnsi="Times New Roman" w:cs="Times New Roman"/>
          <w:sz w:val="24"/>
          <w:szCs w:val="24"/>
          <w:shd w:val="clear" w:color="auto" w:fill="FFFFFF"/>
        </w:rPr>
        <w:t xml:space="preserve"> </w:t>
      </w:r>
      <w:r w:rsidR="00E4464B" w:rsidRPr="00DA3BDB">
        <w:rPr>
          <w:rFonts w:ascii="Times New Roman" w:hAnsi="Times New Roman" w:cs="Times New Roman"/>
          <w:sz w:val="24"/>
          <w:szCs w:val="24"/>
        </w:rPr>
        <w:t>Меморандум о взаимо</w:t>
      </w:r>
      <w:r w:rsidR="00E4464B">
        <w:rPr>
          <w:rFonts w:ascii="Times New Roman" w:hAnsi="Times New Roman" w:cs="Times New Roman"/>
          <w:sz w:val="24"/>
          <w:szCs w:val="24"/>
        </w:rPr>
        <w:t>действии</w:t>
      </w:r>
      <w:r w:rsidR="00E4464B" w:rsidRPr="00DA3BDB">
        <w:rPr>
          <w:rFonts w:ascii="Times New Roman" w:hAnsi="Times New Roman" w:cs="Times New Roman"/>
          <w:sz w:val="24"/>
          <w:szCs w:val="24"/>
        </w:rPr>
        <w:t xml:space="preserve"> п</w:t>
      </w:r>
      <w:r w:rsidR="00E4464B">
        <w:rPr>
          <w:rFonts w:ascii="Times New Roman" w:hAnsi="Times New Roman" w:cs="Times New Roman"/>
          <w:sz w:val="24"/>
          <w:szCs w:val="24"/>
        </w:rPr>
        <w:t>о нетрадиционным газовым ресурсам</w:t>
      </w:r>
      <w:r w:rsidR="00E4464B">
        <w:rPr>
          <w:rStyle w:val="a5"/>
          <w:rFonts w:ascii="Times New Roman" w:hAnsi="Times New Roman" w:cs="Times New Roman"/>
          <w:sz w:val="24"/>
          <w:szCs w:val="24"/>
        </w:rPr>
        <w:footnoteReference w:id="127"/>
      </w:r>
      <w:r w:rsidR="00E4464B">
        <w:rPr>
          <w:rFonts w:ascii="Times New Roman" w:hAnsi="Times New Roman" w:cs="Times New Roman"/>
          <w:sz w:val="24"/>
          <w:szCs w:val="24"/>
        </w:rPr>
        <w:t xml:space="preserve"> затрагивает вопросы сотрудничества между США и Украиной по добыче сланцевого газа возможных инвестиций для ее разработки в Украине</w:t>
      </w:r>
      <w:r w:rsidR="00E4464B">
        <w:rPr>
          <w:rStyle w:val="a5"/>
          <w:rFonts w:ascii="Times New Roman" w:hAnsi="Times New Roman" w:cs="Times New Roman"/>
          <w:sz w:val="24"/>
          <w:szCs w:val="24"/>
        </w:rPr>
        <w:footnoteReference w:id="128"/>
      </w:r>
      <w:r w:rsidR="00E4464B">
        <w:rPr>
          <w:rFonts w:ascii="Times New Roman" w:hAnsi="Times New Roman" w:cs="Times New Roman"/>
          <w:sz w:val="24"/>
          <w:szCs w:val="24"/>
        </w:rPr>
        <w:t>. В 2014 г.</w:t>
      </w:r>
      <w:r w:rsidR="00E4464B">
        <w:rPr>
          <w:rStyle w:val="a5"/>
          <w:rFonts w:ascii="Times New Roman" w:hAnsi="Times New Roman" w:cs="Times New Roman"/>
          <w:sz w:val="24"/>
          <w:szCs w:val="24"/>
        </w:rPr>
        <w:footnoteReference w:id="129"/>
      </w:r>
      <w:r w:rsidR="00E4464B">
        <w:rPr>
          <w:rFonts w:ascii="Times New Roman" w:hAnsi="Times New Roman" w:cs="Times New Roman"/>
          <w:sz w:val="24"/>
          <w:szCs w:val="24"/>
        </w:rPr>
        <w:t xml:space="preserve"> и в 2015 г.</w:t>
      </w:r>
      <w:r w:rsidR="00E4464B">
        <w:rPr>
          <w:rStyle w:val="a5"/>
          <w:rFonts w:ascii="Times New Roman" w:hAnsi="Times New Roman" w:cs="Times New Roman"/>
          <w:sz w:val="24"/>
          <w:szCs w:val="24"/>
        </w:rPr>
        <w:footnoteReference w:id="130"/>
      </w:r>
      <w:r w:rsidR="00E4464B">
        <w:rPr>
          <w:rFonts w:ascii="Times New Roman" w:hAnsi="Times New Roman" w:cs="Times New Roman"/>
          <w:sz w:val="24"/>
          <w:szCs w:val="24"/>
        </w:rPr>
        <w:t xml:space="preserve"> были подписаны Соглашения о предоставлении ссуды Украине Соединенными Штатами Америки. В этих соглашениях говорится о ссуде размером в 1 млрд. долларов, предоставляемым США сроком на 5 лет.  </w:t>
      </w:r>
      <w:r w:rsidR="00E4464B">
        <w:rPr>
          <w:rFonts w:ascii="Times New Roman" w:hAnsi="Times New Roman" w:cs="Times New Roman"/>
          <w:color w:val="000000"/>
          <w:sz w:val="24"/>
          <w:szCs w:val="24"/>
        </w:rPr>
        <w:t>В 2016 г. также было обновлено соглашение о сотрудничестве в таможенной сфере от 1990 г., которое определяет направления сотрудничества таможенных администраций в предупреждении, выявлении, расследовании таможенных нарушений</w:t>
      </w:r>
      <w:r w:rsidR="00E4464B">
        <w:rPr>
          <w:rStyle w:val="a5"/>
          <w:rFonts w:ascii="Times New Roman" w:hAnsi="Times New Roman" w:cs="Times New Roman"/>
          <w:color w:val="000000"/>
          <w:sz w:val="24"/>
          <w:szCs w:val="24"/>
        </w:rPr>
        <w:footnoteReference w:id="131"/>
      </w:r>
      <w:r w:rsidR="00E4464B">
        <w:rPr>
          <w:rFonts w:ascii="Times New Roman" w:hAnsi="Times New Roman" w:cs="Times New Roman"/>
          <w:color w:val="000000"/>
          <w:sz w:val="24"/>
          <w:szCs w:val="24"/>
        </w:rPr>
        <w:t>.  Соглашение о воздушном транспорте между Правительством Украины и Правительством Соединенных Штатов Америки</w:t>
      </w:r>
      <w:r w:rsidR="00E4464B">
        <w:rPr>
          <w:rStyle w:val="a5"/>
          <w:rFonts w:ascii="Times New Roman" w:hAnsi="Times New Roman" w:cs="Times New Roman"/>
          <w:color w:val="000000"/>
          <w:sz w:val="24"/>
          <w:szCs w:val="24"/>
        </w:rPr>
        <w:footnoteReference w:id="132"/>
      </w:r>
      <w:r w:rsidR="00E4464B">
        <w:rPr>
          <w:rFonts w:ascii="Times New Roman" w:hAnsi="Times New Roman" w:cs="Times New Roman"/>
          <w:color w:val="000000"/>
          <w:sz w:val="24"/>
          <w:szCs w:val="24"/>
        </w:rPr>
        <w:t>, Соглашение об «открытом небе» между США и Украиной дает возможность принимать сторонам пассажирские авиарейсы, направляющиеся в любую другую страну</w:t>
      </w:r>
      <w:r w:rsidR="00E4464B">
        <w:rPr>
          <w:rStyle w:val="a5"/>
          <w:rFonts w:ascii="Times New Roman" w:hAnsi="Times New Roman" w:cs="Times New Roman"/>
          <w:color w:val="000000"/>
          <w:sz w:val="24"/>
          <w:szCs w:val="24"/>
        </w:rPr>
        <w:footnoteReference w:id="133"/>
      </w:r>
      <w:r w:rsidR="00E4464B">
        <w:rPr>
          <w:rFonts w:ascii="Times New Roman" w:hAnsi="Times New Roman" w:cs="Times New Roman"/>
          <w:color w:val="000000"/>
          <w:sz w:val="24"/>
          <w:szCs w:val="24"/>
        </w:rPr>
        <w:t xml:space="preserve">.  </w:t>
      </w:r>
    </w:p>
    <w:p w:rsidR="00D11ACC" w:rsidRPr="00D11ACC" w:rsidRDefault="00D11ACC" w:rsidP="00B7794E">
      <w:pPr>
        <w:pStyle w:val="a7"/>
        <w:spacing w:line="360" w:lineRule="auto"/>
        <w:ind w:firstLine="567"/>
        <w:jc w:val="both"/>
        <w:rPr>
          <w:rFonts w:ascii="Times New Roman" w:hAnsi="Times New Roman" w:cs="Times New Roman"/>
          <w:i/>
          <w:sz w:val="24"/>
          <w:szCs w:val="24"/>
          <w:shd w:val="clear" w:color="auto" w:fill="FFFFFF"/>
        </w:rPr>
      </w:pPr>
      <w:r w:rsidRPr="00D11ACC">
        <w:rPr>
          <w:rFonts w:ascii="Times New Roman" w:hAnsi="Times New Roman" w:cs="Times New Roman"/>
          <w:i/>
          <w:sz w:val="24"/>
          <w:szCs w:val="24"/>
          <w:shd w:val="clear" w:color="auto" w:fill="FFFFFF"/>
        </w:rPr>
        <w:t>Социальная сфера</w:t>
      </w:r>
    </w:p>
    <w:p w:rsidR="007E6473" w:rsidRPr="00E4464B" w:rsidRDefault="005913DC" w:rsidP="00E4464B">
      <w:pPr>
        <w:pStyle w:val="a7"/>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BE2CE0">
        <w:rPr>
          <w:rFonts w:ascii="Times New Roman" w:hAnsi="Times New Roman" w:cs="Times New Roman"/>
          <w:sz w:val="24"/>
          <w:szCs w:val="24"/>
          <w:shd w:val="clear" w:color="auto" w:fill="FFFFFF"/>
        </w:rPr>
        <w:t xml:space="preserve"> 2011 г. были подписаны соглашения о партнерстве между Правительством США и Кабинетом Министров Украины о сотрудничестве в противодействии ВИЧ/СПИД в период с 2011-2015 гг</w:t>
      </w:r>
      <w:r w:rsidR="00D11ACC">
        <w:rPr>
          <w:rFonts w:ascii="Times New Roman" w:hAnsi="Times New Roman" w:cs="Times New Roman"/>
          <w:sz w:val="24"/>
          <w:szCs w:val="24"/>
          <w:shd w:val="clear" w:color="auto" w:fill="FFFFFF"/>
        </w:rPr>
        <w:t>.</w:t>
      </w:r>
      <w:r w:rsidR="00BE2CE0">
        <w:rPr>
          <w:rStyle w:val="a5"/>
          <w:rFonts w:ascii="Times New Roman" w:hAnsi="Times New Roman" w:cs="Times New Roman"/>
          <w:sz w:val="24"/>
          <w:szCs w:val="24"/>
          <w:shd w:val="clear" w:color="auto" w:fill="FFFFFF"/>
        </w:rPr>
        <w:footnoteReference w:id="134"/>
      </w:r>
      <w:r w:rsidR="00BE2CE0">
        <w:rPr>
          <w:rFonts w:ascii="Times New Roman" w:hAnsi="Times New Roman" w:cs="Times New Roman"/>
          <w:sz w:val="24"/>
          <w:szCs w:val="24"/>
          <w:shd w:val="clear" w:color="auto" w:fill="FFFFFF"/>
        </w:rPr>
        <w:t>, в связи со стремительным нарастанием эпидемии ВИЧ в Украине и для укрепления связей в област</w:t>
      </w:r>
      <w:r w:rsidR="00D11ACC">
        <w:rPr>
          <w:rFonts w:ascii="Times New Roman" w:hAnsi="Times New Roman" w:cs="Times New Roman"/>
          <w:sz w:val="24"/>
          <w:szCs w:val="24"/>
          <w:shd w:val="clear" w:color="auto" w:fill="FFFFFF"/>
        </w:rPr>
        <w:t xml:space="preserve">и </w:t>
      </w:r>
      <w:r w:rsidR="00B0486F">
        <w:rPr>
          <w:rFonts w:ascii="Times New Roman" w:hAnsi="Times New Roman" w:cs="Times New Roman"/>
          <w:sz w:val="24"/>
          <w:szCs w:val="24"/>
          <w:shd w:val="clear" w:color="auto" w:fill="FFFFFF"/>
        </w:rPr>
        <w:t>общественного здравоохранения. Также был подписан</w:t>
      </w:r>
      <w:r w:rsidR="00E4464B">
        <w:rPr>
          <w:rFonts w:ascii="Times New Roman" w:hAnsi="Times New Roman" w:cs="Times New Roman"/>
          <w:sz w:val="24"/>
          <w:szCs w:val="24"/>
          <w:shd w:val="clear" w:color="auto" w:fill="FFFFFF"/>
        </w:rPr>
        <w:t xml:space="preserve"> </w:t>
      </w:r>
      <w:r w:rsidR="00CC70BC">
        <w:rPr>
          <w:rFonts w:ascii="Times New Roman" w:hAnsi="Times New Roman" w:cs="Times New Roman"/>
          <w:sz w:val="24"/>
          <w:szCs w:val="24"/>
          <w:shd w:val="clear" w:color="auto" w:fill="FFFFFF"/>
        </w:rPr>
        <w:t xml:space="preserve">План сотрудничества между правительствами США и правительством Украины </w:t>
      </w:r>
      <w:r w:rsidR="00CC70BC">
        <w:rPr>
          <w:rFonts w:ascii="Times New Roman" w:hAnsi="Times New Roman" w:cs="Times New Roman"/>
          <w:sz w:val="24"/>
          <w:szCs w:val="24"/>
          <w:shd w:val="clear" w:color="auto" w:fill="FFFFFF"/>
        </w:rPr>
        <w:lastRenderedPageBreak/>
        <w:t>по борьбе торговли людьми</w:t>
      </w:r>
      <w:r w:rsidR="00DA3BDB">
        <w:rPr>
          <w:rStyle w:val="a5"/>
          <w:rFonts w:ascii="Times New Roman" w:hAnsi="Times New Roman" w:cs="Times New Roman"/>
          <w:sz w:val="24"/>
          <w:szCs w:val="24"/>
          <w:shd w:val="clear" w:color="auto" w:fill="FFFFFF"/>
        </w:rPr>
        <w:footnoteReference w:id="135"/>
      </w:r>
      <w:r w:rsidR="00CC70BC">
        <w:rPr>
          <w:rFonts w:ascii="Times New Roman" w:hAnsi="Times New Roman" w:cs="Times New Roman"/>
          <w:sz w:val="24"/>
          <w:szCs w:val="24"/>
          <w:shd w:val="clear" w:color="auto" w:fill="FFFFFF"/>
        </w:rPr>
        <w:t xml:space="preserve">. </w:t>
      </w:r>
      <w:r w:rsidR="007E6473">
        <w:rPr>
          <w:rFonts w:ascii="Times New Roman" w:hAnsi="Times New Roman" w:cs="Times New Roman"/>
          <w:sz w:val="24"/>
          <w:szCs w:val="24"/>
        </w:rPr>
        <w:t>В 2012 г. был подписан Меморандум о взаимо</w:t>
      </w:r>
      <w:r w:rsidR="004813F8">
        <w:rPr>
          <w:rFonts w:ascii="Times New Roman" w:hAnsi="Times New Roman" w:cs="Times New Roman"/>
          <w:sz w:val="24"/>
          <w:szCs w:val="24"/>
        </w:rPr>
        <w:t>отношении</w:t>
      </w:r>
      <w:r w:rsidR="007E6473">
        <w:rPr>
          <w:rFonts w:ascii="Times New Roman" w:hAnsi="Times New Roman" w:cs="Times New Roman"/>
          <w:sz w:val="24"/>
          <w:szCs w:val="24"/>
        </w:rPr>
        <w:t xml:space="preserve"> между Правительством Украины и Правительством США в отношении общих целей и направлений программ помощи на 2012 г., предоставленных Агентством США по международному развитию</w:t>
      </w:r>
      <w:r w:rsidR="007E6473">
        <w:rPr>
          <w:rStyle w:val="a5"/>
          <w:rFonts w:ascii="Times New Roman" w:hAnsi="Times New Roman" w:cs="Times New Roman"/>
          <w:sz w:val="24"/>
          <w:szCs w:val="24"/>
        </w:rPr>
        <w:footnoteReference w:id="136"/>
      </w:r>
      <w:r w:rsidR="007E6473">
        <w:rPr>
          <w:rFonts w:ascii="Times New Roman" w:hAnsi="Times New Roman" w:cs="Times New Roman"/>
          <w:sz w:val="24"/>
          <w:szCs w:val="24"/>
        </w:rPr>
        <w:t>.</w:t>
      </w:r>
      <w:r w:rsidR="004813F8">
        <w:rPr>
          <w:rFonts w:ascii="Times New Roman" w:hAnsi="Times New Roman" w:cs="Times New Roman"/>
          <w:sz w:val="24"/>
          <w:szCs w:val="24"/>
        </w:rPr>
        <w:t xml:space="preserve"> </w:t>
      </w:r>
    </w:p>
    <w:p w:rsidR="004F36E0" w:rsidRDefault="0098019B" w:rsidP="00475CCE">
      <w:pPr>
        <w:pStyle w:val="a7"/>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Существующие правовые механизмы взаимодействия между Украины и США можно условно разделить на многосторонние, касающиеся нескольких государств, и двусторонние, затрагивающие отношения только США и Украины. К первой группе можно отнести Договор о нераспространении ядерного оружия от 1994 г. и</w:t>
      </w:r>
      <w:r w:rsidRPr="0098019B">
        <w:rPr>
          <w:rFonts w:ascii="Times New Roman" w:hAnsi="Times New Roman" w:cs="Times New Roman"/>
          <w:color w:val="000000"/>
          <w:sz w:val="24"/>
          <w:szCs w:val="24"/>
        </w:rPr>
        <w:t xml:space="preserve"> </w:t>
      </w:r>
      <w:r w:rsidRPr="0098019B">
        <w:rPr>
          <w:rFonts w:ascii="Times New Roman" w:hAnsi="Times New Roman" w:cs="Times New Roman"/>
        </w:rPr>
        <w:t>Венский документ о мерах укрепления доверия и безопасности</w:t>
      </w:r>
      <w:r>
        <w:rPr>
          <w:rFonts w:ascii="Times New Roman" w:hAnsi="Times New Roman" w:cs="Times New Roman"/>
        </w:rPr>
        <w:t xml:space="preserve"> 2011 г. </w:t>
      </w:r>
      <w:r w:rsidR="00B0486F">
        <w:rPr>
          <w:rFonts w:ascii="Times New Roman" w:hAnsi="Times New Roman" w:cs="Times New Roman"/>
        </w:rPr>
        <w:t xml:space="preserve">Основным документом, отражающим и регулирующим интересы США и Украины, является Хартия о стратегическом партнерстве от 2008 г. Более мелкие межправительственные соглашения, договора, меморандуму касаются частных </w:t>
      </w:r>
      <w:proofErr w:type="gramStart"/>
      <w:r w:rsidR="00B0486F">
        <w:rPr>
          <w:rFonts w:ascii="Times New Roman" w:hAnsi="Times New Roman" w:cs="Times New Roman"/>
        </w:rPr>
        <w:t>вопросов</w:t>
      </w:r>
      <w:proofErr w:type="gramEnd"/>
      <w:r w:rsidR="00B0486F">
        <w:rPr>
          <w:rFonts w:ascii="Times New Roman" w:hAnsi="Times New Roman" w:cs="Times New Roman"/>
        </w:rPr>
        <w:t xml:space="preserve"> таких как военное, экономическое и гуманитарное сотрудничество.</w:t>
      </w:r>
      <w:r w:rsidR="00475CCE">
        <w:rPr>
          <w:rFonts w:ascii="Times New Roman" w:hAnsi="Times New Roman" w:cs="Times New Roman"/>
          <w:color w:val="000000"/>
          <w:sz w:val="24"/>
          <w:szCs w:val="24"/>
        </w:rPr>
        <w:t xml:space="preserve"> </w:t>
      </w:r>
    </w:p>
    <w:p w:rsidR="000017CB" w:rsidRPr="00475CCE" w:rsidRDefault="000017CB" w:rsidP="00475CCE">
      <w:pPr>
        <w:pStyle w:val="a7"/>
        <w:spacing w:line="360" w:lineRule="auto"/>
        <w:ind w:firstLine="567"/>
        <w:jc w:val="both"/>
        <w:rPr>
          <w:rFonts w:ascii="Times New Roman" w:hAnsi="Times New Roman" w:cs="Times New Roman"/>
          <w:color w:val="000000"/>
          <w:sz w:val="24"/>
          <w:szCs w:val="24"/>
        </w:rPr>
      </w:pPr>
    </w:p>
    <w:p w:rsidR="004F36E0" w:rsidRDefault="004F36E0" w:rsidP="00B0486F">
      <w:pPr>
        <w:spacing w:after="0" w:line="360" w:lineRule="auto"/>
        <w:ind w:firstLine="567"/>
        <w:jc w:val="center"/>
        <w:rPr>
          <w:rFonts w:ascii="Times New Roman" w:eastAsiaTheme="minorHAnsi" w:hAnsi="Times New Roman" w:cs="Times New Roman"/>
          <w:b/>
          <w:sz w:val="24"/>
          <w:szCs w:val="24"/>
        </w:rPr>
      </w:pPr>
      <w:r w:rsidRPr="00EE6F8E">
        <w:rPr>
          <w:rFonts w:ascii="Times New Roman" w:eastAsiaTheme="minorHAnsi" w:hAnsi="Times New Roman" w:cs="Times New Roman"/>
          <w:b/>
          <w:sz w:val="24"/>
          <w:szCs w:val="24"/>
        </w:rPr>
        <w:t>2.2. Институциональные ме</w:t>
      </w:r>
      <w:r w:rsidR="00B0486F">
        <w:rPr>
          <w:rFonts w:ascii="Times New Roman" w:eastAsiaTheme="minorHAnsi" w:hAnsi="Times New Roman" w:cs="Times New Roman"/>
          <w:b/>
          <w:sz w:val="24"/>
          <w:szCs w:val="24"/>
        </w:rPr>
        <w:t>ханизмы отношений США и Украины</w:t>
      </w:r>
    </w:p>
    <w:p w:rsidR="00812298" w:rsidRPr="00EE6F8E" w:rsidRDefault="00812298" w:rsidP="00B0486F">
      <w:pPr>
        <w:spacing w:after="0" w:line="360" w:lineRule="auto"/>
        <w:ind w:firstLine="567"/>
        <w:jc w:val="center"/>
        <w:rPr>
          <w:rFonts w:ascii="Times New Roman" w:eastAsiaTheme="minorHAnsi" w:hAnsi="Times New Roman" w:cs="Times New Roman"/>
          <w:b/>
          <w:sz w:val="24"/>
          <w:szCs w:val="24"/>
        </w:rPr>
      </w:pPr>
    </w:p>
    <w:p w:rsidR="0092744B" w:rsidRPr="0092744B" w:rsidRDefault="0092744B" w:rsidP="00EE6F8E">
      <w:pPr>
        <w:spacing w:after="0" w:line="360" w:lineRule="auto"/>
        <w:ind w:firstLine="567"/>
        <w:jc w:val="both"/>
        <w:rPr>
          <w:rFonts w:ascii="Times New Roman" w:eastAsiaTheme="minorHAnsi" w:hAnsi="Times New Roman" w:cs="Times New Roman"/>
          <w:sz w:val="24"/>
          <w:szCs w:val="24"/>
        </w:rPr>
      </w:pPr>
      <w:r w:rsidRPr="0092744B">
        <w:rPr>
          <w:rFonts w:ascii="Times New Roman" w:eastAsiaTheme="minorHAnsi" w:hAnsi="Times New Roman" w:cs="Times New Roman"/>
          <w:sz w:val="24"/>
          <w:szCs w:val="24"/>
        </w:rPr>
        <w:t>К инс</w:t>
      </w:r>
      <w:r>
        <w:rPr>
          <w:rFonts w:ascii="Times New Roman" w:eastAsiaTheme="minorHAnsi" w:hAnsi="Times New Roman" w:cs="Times New Roman"/>
          <w:sz w:val="24"/>
          <w:szCs w:val="24"/>
        </w:rPr>
        <w:t>титуциональным механизмам отношений можно отнести две</w:t>
      </w:r>
      <w:r w:rsidR="00363446">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исполнительную и законодательную</w:t>
      </w:r>
      <w:r w:rsidR="00363446">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ветви власти США, а также неправительственные организации, которые функционируют и действуют на территории США и имеют ку</w:t>
      </w:r>
      <w:r w:rsidR="00721D2E">
        <w:rPr>
          <w:rFonts w:ascii="Times New Roman" w:eastAsiaTheme="minorHAnsi" w:hAnsi="Times New Roman" w:cs="Times New Roman"/>
          <w:sz w:val="24"/>
          <w:szCs w:val="24"/>
        </w:rPr>
        <w:t>льтурн</w:t>
      </w:r>
      <w:r w:rsidR="00363446">
        <w:rPr>
          <w:rFonts w:ascii="Times New Roman" w:eastAsiaTheme="minorHAnsi" w:hAnsi="Times New Roman" w:cs="Times New Roman"/>
          <w:sz w:val="24"/>
          <w:szCs w:val="24"/>
        </w:rPr>
        <w:t>ые, общественные или религиозные</w:t>
      </w:r>
      <w:r w:rsidR="00721D2E">
        <w:rPr>
          <w:rFonts w:ascii="Times New Roman" w:eastAsiaTheme="minorHAnsi" w:hAnsi="Times New Roman" w:cs="Times New Roman"/>
          <w:sz w:val="24"/>
          <w:szCs w:val="24"/>
        </w:rPr>
        <w:t xml:space="preserve"> связи</w:t>
      </w:r>
      <w:r w:rsidR="00363446">
        <w:rPr>
          <w:rFonts w:ascii="Times New Roman" w:eastAsiaTheme="minorHAnsi" w:hAnsi="Times New Roman" w:cs="Times New Roman"/>
          <w:sz w:val="24"/>
          <w:szCs w:val="24"/>
        </w:rPr>
        <w:t xml:space="preserve"> с Украиной</w:t>
      </w:r>
      <w:r w:rsidR="00721D2E">
        <w:rPr>
          <w:rFonts w:ascii="Times New Roman" w:eastAsiaTheme="minorHAnsi" w:hAnsi="Times New Roman" w:cs="Times New Roman"/>
          <w:sz w:val="24"/>
          <w:szCs w:val="24"/>
        </w:rPr>
        <w:t xml:space="preserve">. </w:t>
      </w:r>
    </w:p>
    <w:p w:rsidR="000F31D7" w:rsidRPr="00766069" w:rsidRDefault="000F31D7" w:rsidP="00EE6F8E">
      <w:pPr>
        <w:spacing w:after="0" w:line="360" w:lineRule="auto"/>
        <w:ind w:firstLine="567"/>
        <w:jc w:val="both"/>
        <w:rPr>
          <w:rFonts w:ascii="Times New Roman" w:hAnsi="Times New Roman" w:cs="Times New Roman"/>
          <w:sz w:val="24"/>
          <w:szCs w:val="24"/>
          <w:lang w:eastAsia="zh-CN"/>
        </w:rPr>
      </w:pPr>
      <w:r>
        <w:rPr>
          <w:rFonts w:ascii="Times New Roman" w:eastAsiaTheme="minorHAnsi" w:hAnsi="Times New Roman" w:cs="Times New Roman"/>
          <w:b/>
          <w:sz w:val="24"/>
          <w:szCs w:val="24"/>
        </w:rPr>
        <w:t>Исполнительная власть,</w:t>
      </w:r>
      <w:r w:rsidRPr="00812298">
        <w:rPr>
          <w:rFonts w:ascii="Times New Roman" w:eastAsiaTheme="minorHAnsi" w:hAnsi="Times New Roman" w:cs="Times New Roman"/>
          <w:b/>
          <w:sz w:val="24"/>
          <w:szCs w:val="24"/>
        </w:rPr>
        <w:t xml:space="preserve"> </w:t>
      </w:r>
      <w:r w:rsidRPr="00812298">
        <w:rPr>
          <w:rFonts w:ascii="Times New Roman" w:eastAsiaTheme="minorHAnsi" w:hAnsi="Times New Roman" w:cs="Times New Roman"/>
          <w:sz w:val="24"/>
          <w:szCs w:val="24"/>
        </w:rPr>
        <w:t>прежде всего, предста</w:t>
      </w:r>
      <w:r w:rsidR="00E85BCC" w:rsidRPr="00812298">
        <w:rPr>
          <w:rFonts w:ascii="Times New Roman" w:eastAsiaTheme="minorHAnsi" w:hAnsi="Times New Roman" w:cs="Times New Roman"/>
          <w:sz w:val="24"/>
          <w:szCs w:val="24"/>
        </w:rPr>
        <w:t>влена Пр</w:t>
      </w:r>
      <w:r w:rsidR="006D0F21" w:rsidRPr="00812298">
        <w:rPr>
          <w:rFonts w:ascii="Times New Roman" w:eastAsiaTheme="minorHAnsi" w:hAnsi="Times New Roman" w:cs="Times New Roman"/>
          <w:sz w:val="24"/>
          <w:szCs w:val="24"/>
        </w:rPr>
        <w:t>езидентом и его администрацией. К исполнительной вет</w:t>
      </w:r>
      <w:r w:rsidR="00623950" w:rsidRPr="00812298">
        <w:rPr>
          <w:rFonts w:ascii="Times New Roman" w:eastAsiaTheme="minorHAnsi" w:hAnsi="Times New Roman" w:cs="Times New Roman"/>
          <w:sz w:val="24"/>
          <w:szCs w:val="24"/>
        </w:rPr>
        <w:t>ви власти также относятся</w:t>
      </w:r>
      <w:r w:rsidR="00A959B2" w:rsidRPr="00812298">
        <w:rPr>
          <w:rFonts w:ascii="Times New Roman" w:eastAsiaTheme="minorHAnsi" w:hAnsi="Times New Roman" w:cs="Times New Roman"/>
          <w:sz w:val="24"/>
          <w:szCs w:val="24"/>
        </w:rPr>
        <w:t xml:space="preserve"> Вице-Президент (Джозеф Байден), различные исполнительные департаменты</w:t>
      </w:r>
      <w:r w:rsidR="00B62F04" w:rsidRPr="00812298">
        <w:rPr>
          <w:rFonts w:ascii="Times New Roman" w:eastAsiaTheme="minorHAnsi" w:hAnsi="Times New Roman" w:cs="Times New Roman"/>
          <w:sz w:val="24"/>
          <w:szCs w:val="24"/>
        </w:rPr>
        <w:t xml:space="preserve"> (министерства)</w:t>
      </w:r>
      <w:r w:rsidR="00252AAD" w:rsidRPr="00812298">
        <w:rPr>
          <w:rFonts w:ascii="Times New Roman" w:eastAsiaTheme="minorHAnsi" w:hAnsi="Times New Roman" w:cs="Times New Roman"/>
          <w:sz w:val="24"/>
          <w:szCs w:val="24"/>
        </w:rPr>
        <w:t>, независимые агентства, советы, комиссии, комитеты.</w:t>
      </w:r>
      <w:r w:rsidR="00623950" w:rsidRPr="00812298">
        <w:rPr>
          <w:rFonts w:ascii="Times New Roman" w:eastAsiaTheme="minorHAnsi" w:hAnsi="Times New Roman" w:cs="Times New Roman"/>
          <w:sz w:val="24"/>
          <w:szCs w:val="24"/>
        </w:rPr>
        <w:t xml:space="preserve"> </w:t>
      </w:r>
      <w:r w:rsidR="00252AAD" w:rsidRPr="00812298">
        <w:rPr>
          <w:rFonts w:ascii="Times New Roman" w:eastAsiaTheme="minorHAnsi" w:hAnsi="Times New Roman" w:cs="Times New Roman"/>
          <w:sz w:val="24"/>
          <w:szCs w:val="24"/>
        </w:rPr>
        <w:t xml:space="preserve">На принятие внешнеполитических решений влияют не все органы исполнительной власти, в связи с этим в работе рассматриваются только некоторые </w:t>
      </w:r>
      <w:r w:rsidR="000E3E5B" w:rsidRPr="00812298">
        <w:rPr>
          <w:rFonts w:ascii="Times New Roman" w:eastAsiaTheme="minorHAnsi" w:hAnsi="Times New Roman" w:cs="Times New Roman"/>
          <w:sz w:val="24"/>
          <w:szCs w:val="24"/>
        </w:rPr>
        <w:t>институты</w:t>
      </w:r>
      <w:r w:rsidR="00252AAD" w:rsidRPr="00812298">
        <w:rPr>
          <w:rFonts w:ascii="Times New Roman" w:eastAsiaTheme="minorHAnsi" w:hAnsi="Times New Roman" w:cs="Times New Roman"/>
          <w:sz w:val="24"/>
          <w:szCs w:val="24"/>
        </w:rPr>
        <w:t xml:space="preserve">, </w:t>
      </w:r>
      <w:r w:rsidR="00C62C9A" w:rsidRPr="00812298">
        <w:rPr>
          <w:rFonts w:ascii="Times New Roman" w:eastAsiaTheme="minorHAnsi" w:hAnsi="Times New Roman" w:cs="Times New Roman"/>
          <w:sz w:val="24"/>
          <w:szCs w:val="24"/>
        </w:rPr>
        <w:t xml:space="preserve">это: </w:t>
      </w:r>
      <w:r w:rsidR="00623950" w:rsidRPr="00812298">
        <w:rPr>
          <w:rFonts w:ascii="Times New Roman" w:eastAsiaTheme="minorHAnsi" w:hAnsi="Times New Roman" w:cs="Times New Roman"/>
          <w:sz w:val="24"/>
          <w:szCs w:val="24"/>
        </w:rPr>
        <w:t>Совет</w:t>
      </w:r>
      <w:r w:rsidRPr="00812298">
        <w:rPr>
          <w:rFonts w:ascii="Times New Roman" w:eastAsiaTheme="minorHAnsi" w:hAnsi="Times New Roman" w:cs="Times New Roman"/>
          <w:sz w:val="24"/>
          <w:szCs w:val="24"/>
        </w:rPr>
        <w:t xml:space="preserve"> национальной безопасности </w:t>
      </w:r>
      <w:r w:rsidR="009C26F2" w:rsidRPr="00812298">
        <w:rPr>
          <w:rFonts w:ascii="Times New Roman" w:eastAsiaTheme="minorHAnsi" w:hAnsi="Times New Roman" w:cs="Times New Roman"/>
          <w:sz w:val="24"/>
          <w:szCs w:val="24"/>
        </w:rPr>
        <w:t>– СНБ (</w:t>
      </w:r>
      <w:r w:rsidR="009C26F2" w:rsidRPr="00812298">
        <w:rPr>
          <w:rFonts w:ascii="Times New Roman" w:eastAsiaTheme="minorHAnsi" w:hAnsi="Times New Roman" w:cs="Times New Roman"/>
          <w:sz w:val="24"/>
          <w:szCs w:val="24"/>
          <w:lang w:val="en-US"/>
        </w:rPr>
        <w:t>National</w:t>
      </w:r>
      <w:r w:rsidR="009C26F2" w:rsidRPr="00812298">
        <w:rPr>
          <w:rFonts w:ascii="Times New Roman" w:eastAsiaTheme="minorHAnsi" w:hAnsi="Times New Roman" w:cs="Times New Roman"/>
          <w:sz w:val="24"/>
          <w:szCs w:val="24"/>
        </w:rPr>
        <w:t xml:space="preserve"> </w:t>
      </w:r>
      <w:r w:rsidR="009C26F2" w:rsidRPr="00812298">
        <w:rPr>
          <w:rFonts w:ascii="Times New Roman" w:eastAsiaTheme="minorHAnsi" w:hAnsi="Times New Roman" w:cs="Times New Roman"/>
          <w:sz w:val="24"/>
          <w:szCs w:val="24"/>
          <w:lang w:val="en-US"/>
        </w:rPr>
        <w:t>Security</w:t>
      </w:r>
      <w:r w:rsidR="009C26F2" w:rsidRPr="00812298">
        <w:rPr>
          <w:rFonts w:ascii="Times New Roman" w:eastAsiaTheme="minorHAnsi" w:hAnsi="Times New Roman" w:cs="Times New Roman"/>
          <w:sz w:val="24"/>
          <w:szCs w:val="24"/>
        </w:rPr>
        <w:t xml:space="preserve"> </w:t>
      </w:r>
      <w:r w:rsidR="009C26F2" w:rsidRPr="00812298">
        <w:rPr>
          <w:rFonts w:ascii="Times New Roman" w:eastAsiaTheme="minorHAnsi" w:hAnsi="Times New Roman" w:cs="Times New Roman"/>
          <w:sz w:val="24"/>
          <w:szCs w:val="24"/>
          <w:lang w:val="en-US"/>
        </w:rPr>
        <w:t>Council</w:t>
      </w:r>
      <w:r w:rsidR="009C26F2" w:rsidRPr="00812298">
        <w:rPr>
          <w:rFonts w:ascii="Times New Roman" w:eastAsiaTheme="minorHAnsi" w:hAnsi="Times New Roman" w:cs="Times New Roman"/>
          <w:sz w:val="24"/>
          <w:szCs w:val="24"/>
        </w:rPr>
        <w:t>)</w:t>
      </w:r>
      <w:r w:rsidR="00E85BCC" w:rsidRPr="00812298">
        <w:rPr>
          <w:rFonts w:ascii="Times New Roman" w:eastAsiaTheme="minorHAnsi" w:hAnsi="Times New Roman" w:cs="Times New Roman"/>
          <w:sz w:val="24"/>
          <w:szCs w:val="24"/>
        </w:rPr>
        <w:t xml:space="preserve">, </w:t>
      </w:r>
      <w:r w:rsidR="00623950" w:rsidRPr="00812298">
        <w:rPr>
          <w:rFonts w:ascii="Times New Roman" w:eastAsiaTheme="minorHAnsi" w:hAnsi="Times New Roman" w:cs="Times New Roman"/>
          <w:sz w:val="24"/>
          <w:szCs w:val="24"/>
        </w:rPr>
        <w:t>Госдепартамент</w:t>
      </w:r>
      <w:r w:rsidR="00C62C9A" w:rsidRPr="00812298">
        <w:rPr>
          <w:rFonts w:ascii="Arial" w:hAnsi="Arial" w:cs="Arial"/>
          <w:i/>
          <w:iCs/>
          <w:sz w:val="21"/>
          <w:szCs w:val="21"/>
          <w:shd w:val="clear" w:color="auto" w:fill="FFFFFF"/>
        </w:rPr>
        <w:t xml:space="preserve"> </w:t>
      </w:r>
      <w:r w:rsidR="00C62C9A" w:rsidRPr="00812298">
        <w:rPr>
          <w:rFonts w:ascii="Times New Roman" w:hAnsi="Times New Roman" w:cs="Times New Roman"/>
          <w:iCs/>
          <w:sz w:val="24"/>
          <w:szCs w:val="24"/>
          <w:shd w:val="clear" w:color="auto" w:fill="FFFFFF"/>
        </w:rPr>
        <w:t>(</w:t>
      </w:r>
      <w:r w:rsidR="00C62C9A" w:rsidRPr="00812298">
        <w:rPr>
          <w:rFonts w:ascii="Times New Roman" w:hAnsi="Times New Roman" w:cs="Times New Roman"/>
          <w:iCs/>
          <w:sz w:val="24"/>
          <w:szCs w:val="24"/>
          <w:shd w:val="clear" w:color="auto" w:fill="FFFFFF"/>
          <w:lang w:val="en"/>
        </w:rPr>
        <w:t>United</w:t>
      </w:r>
      <w:r w:rsidR="00C62C9A" w:rsidRPr="00812298">
        <w:rPr>
          <w:rFonts w:ascii="Times New Roman" w:hAnsi="Times New Roman" w:cs="Times New Roman"/>
          <w:iCs/>
          <w:sz w:val="24"/>
          <w:szCs w:val="24"/>
          <w:shd w:val="clear" w:color="auto" w:fill="FFFFFF"/>
        </w:rPr>
        <w:t xml:space="preserve"> </w:t>
      </w:r>
      <w:r w:rsidR="00C62C9A" w:rsidRPr="00812298">
        <w:rPr>
          <w:rFonts w:ascii="Times New Roman" w:hAnsi="Times New Roman" w:cs="Times New Roman"/>
          <w:iCs/>
          <w:sz w:val="24"/>
          <w:szCs w:val="24"/>
          <w:shd w:val="clear" w:color="auto" w:fill="FFFFFF"/>
          <w:lang w:val="en"/>
        </w:rPr>
        <w:t>States</w:t>
      </w:r>
      <w:r w:rsidR="00C62C9A" w:rsidRPr="00812298">
        <w:rPr>
          <w:rFonts w:ascii="Times New Roman" w:hAnsi="Times New Roman" w:cs="Times New Roman"/>
          <w:iCs/>
          <w:sz w:val="24"/>
          <w:szCs w:val="24"/>
          <w:shd w:val="clear" w:color="auto" w:fill="FFFFFF"/>
        </w:rPr>
        <w:t xml:space="preserve"> </w:t>
      </w:r>
      <w:r w:rsidR="00C62C9A" w:rsidRPr="00812298">
        <w:rPr>
          <w:rFonts w:ascii="Times New Roman" w:hAnsi="Times New Roman" w:cs="Times New Roman"/>
          <w:iCs/>
          <w:sz w:val="24"/>
          <w:szCs w:val="24"/>
          <w:shd w:val="clear" w:color="auto" w:fill="FFFFFF"/>
          <w:lang w:val="en"/>
        </w:rPr>
        <w:t>Department</w:t>
      </w:r>
      <w:r w:rsidR="00C62C9A" w:rsidRPr="00812298">
        <w:rPr>
          <w:rFonts w:ascii="Times New Roman" w:hAnsi="Times New Roman" w:cs="Times New Roman"/>
          <w:iCs/>
          <w:sz w:val="24"/>
          <w:szCs w:val="24"/>
          <w:shd w:val="clear" w:color="auto" w:fill="FFFFFF"/>
        </w:rPr>
        <w:t xml:space="preserve"> </w:t>
      </w:r>
      <w:r w:rsidR="00C62C9A" w:rsidRPr="00812298">
        <w:rPr>
          <w:rFonts w:ascii="Times New Roman" w:hAnsi="Times New Roman" w:cs="Times New Roman"/>
          <w:iCs/>
          <w:sz w:val="24"/>
          <w:szCs w:val="24"/>
          <w:shd w:val="clear" w:color="auto" w:fill="FFFFFF"/>
          <w:lang w:val="en"/>
        </w:rPr>
        <w:t>of</w:t>
      </w:r>
      <w:r w:rsidR="00C62C9A" w:rsidRPr="00812298">
        <w:rPr>
          <w:rFonts w:ascii="Times New Roman" w:hAnsi="Times New Roman" w:cs="Times New Roman"/>
          <w:iCs/>
          <w:sz w:val="24"/>
          <w:szCs w:val="24"/>
          <w:shd w:val="clear" w:color="auto" w:fill="FFFFFF"/>
        </w:rPr>
        <w:t xml:space="preserve"> </w:t>
      </w:r>
      <w:r w:rsidR="00C62C9A" w:rsidRPr="00812298">
        <w:rPr>
          <w:rFonts w:ascii="Times New Roman" w:hAnsi="Times New Roman" w:cs="Times New Roman"/>
          <w:iCs/>
          <w:sz w:val="24"/>
          <w:szCs w:val="24"/>
          <w:shd w:val="clear" w:color="auto" w:fill="FFFFFF"/>
          <w:lang w:val="en"/>
        </w:rPr>
        <w:t>State</w:t>
      </w:r>
      <w:r w:rsidR="00C62C9A" w:rsidRPr="00812298">
        <w:rPr>
          <w:rFonts w:ascii="Times New Roman" w:eastAsiaTheme="minorHAnsi" w:hAnsi="Times New Roman" w:cs="Times New Roman"/>
          <w:sz w:val="24"/>
          <w:szCs w:val="24"/>
        </w:rPr>
        <w:t>)</w:t>
      </w:r>
      <w:r w:rsidR="00623950" w:rsidRPr="00812298">
        <w:rPr>
          <w:rFonts w:ascii="Times New Roman" w:eastAsiaTheme="minorHAnsi" w:hAnsi="Times New Roman" w:cs="Times New Roman"/>
          <w:sz w:val="24"/>
          <w:szCs w:val="24"/>
        </w:rPr>
        <w:t>, Министерство обороны</w:t>
      </w:r>
      <w:r w:rsidR="00C62C9A" w:rsidRPr="00812298">
        <w:rPr>
          <w:rFonts w:ascii="Times New Roman" w:eastAsiaTheme="minorHAnsi" w:hAnsi="Times New Roman" w:cs="Times New Roman"/>
          <w:sz w:val="24"/>
          <w:szCs w:val="24"/>
        </w:rPr>
        <w:t xml:space="preserve"> (</w:t>
      </w:r>
      <w:r w:rsidR="004348D3" w:rsidRPr="00812298">
        <w:rPr>
          <w:rFonts w:ascii="Times New Roman" w:hAnsi="Times New Roman" w:cs="Times New Roman"/>
          <w:iCs/>
          <w:sz w:val="24"/>
          <w:szCs w:val="24"/>
          <w:shd w:val="clear" w:color="auto" w:fill="FFFFFF"/>
          <w:lang w:val="en"/>
        </w:rPr>
        <w:t>Department</w:t>
      </w:r>
      <w:r w:rsidR="004348D3" w:rsidRPr="00812298">
        <w:rPr>
          <w:rFonts w:ascii="Times New Roman" w:hAnsi="Times New Roman" w:cs="Times New Roman"/>
          <w:iCs/>
          <w:sz w:val="24"/>
          <w:szCs w:val="24"/>
          <w:shd w:val="clear" w:color="auto" w:fill="FFFFFF"/>
        </w:rPr>
        <w:t xml:space="preserve"> </w:t>
      </w:r>
      <w:r w:rsidR="004348D3" w:rsidRPr="00812298">
        <w:rPr>
          <w:rFonts w:ascii="Times New Roman" w:hAnsi="Times New Roman" w:cs="Times New Roman"/>
          <w:iCs/>
          <w:sz w:val="24"/>
          <w:szCs w:val="24"/>
          <w:shd w:val="clear" w:color="auto" w:fill="FFFFFF"/>
          <w:lang w:val="en"/>
        </w:rPr>
        <w:t>of</w:t>
      </w:r>
      <w:r w:rsidR="004348D3" w:rsidRPr="00812298">
        <w:rPr>
          <w:rFonts w:ascii="Times New Roman" w:hAnsi="Times New Roman" w:cs="Times New Roman"/>
          <w:iCs/>
          <w:sz w:val="24"/>
          <w:szCs w:val="24"/>
          <w:shd w:val="clear" w:color="auto" w:fill="FFFFFF"/>
        </w:rPr>
        <w:t xml:space="preserve"> </w:t>
      </w:r>
      <w:r w:rsidR="004348D3" w:rsidRPr="00812298">
        <w:rPr>
          <w:rFonts w:ascii="Times New Roman" w:hAnsi="Times New Roman" w:cs="Times New Roman"/>
          <w:iCs/>
          <w:sz w:val="24"/>
          <w:szCs w:val="24"/>
          <w:shd w:val="clear" w:color="auto" w:fill="FFFFFF"/>
          <w:lang w:val="en"/>
        </w:rPr>
        <w:t>Defense</w:t>
      </w:r>
      <w:r w:rsidR="00C62C9A" w:rsidRPr="00812298">
        <w:rPr>
          <w:rFonts w:ascii="Times New Roman" w:eastAsiaTheme="minorHAnsi" w:hAnsi="Times New Roman" w:cs="Times New Roman"/>
          <w:sz w:val="24"/>
          <w:szCs w:val="24"/>
        </w:rPr>
        <w:t>)</w:t>
      </w:r>
      <w:r w:rsidR="00623950" w:rsidRPr="00812298">
        <w:rPr>
          <w:rFonts w:ascii="Times New Roman" w:eastAsiaTheme="minorHAnsi" w:hAnsi="Times New Roman" w:cs="Times New Roman"/>
          <w:sz w:val="24"/>
          <w:szCs w:val="24"/>
        </w:rPr>
        <w:t xml:space="preserve">, </w:t>
      </w:r>
      <w:r w:rsidR="000E3E5B" w:rsidRPr="00812298">
        <w:rPr>
          <w:rFonts w:ascii="Times New Roman" w:eastAsiaTheme="minorHAnsi" w:hAnsi="Times New Roman" w:cs="Times New Roman"/>
          <w:sz w:val="24"/>
          <w:szCs w:val="24"/>
        </w:rPr>
        <w:t xml:space="preserve">из </w:t>
      </w:r>
      <w:r w:rsidR="00623950" w:rsidRPr="00812298">
        <w:rPr>
          <w:rFonts w:ascii="Times New Roman" w:eastAsiaTheme="minorHAnsi" w:hAnsi="Times New Roman" w:cs="Times New Roman"/>
          <w:sz w:val="24"/>
          <w:szCs w:val="24"/>
        </w:rPr>
        <w:t>спе</w:t>
      </w:r>
      <w:r w:rsidR="004348D3" w:rsidRPr="00812298">
        <w:rPr>
          <w:rFonts w:ascii="Times New Roman" w:eastAsiaTheme="minorHAnsi" w:hAnsi="Times New Roman" w:cs="Times New Roman"/>
          <w:sz w:val="24"/>
          <w:szCs w:val="24"/>
        </w:rPr>
        <w:t>ц</w:t>
      </w:r>
      <w:r w:rsidR="000E3E5B" w:rsidRPr="00812298">
        <w:rPr>
          <w:rFonts w:ascii="Times New Roman" w:eastAsiaTheme="minorHAnsi" w:hAnsi="Times New Roman" w:cs="Times New Roman"/>
          <w:sz w:val="24"/>
          <w:szCs w:val="24"/>
        </w:rPr>
        <w:t>служб</w:t>
      </w:r>
      <w:r w:rsidR="004348D3" w:rsidRPr="00812298">
        <w:rPr>
          <w:rFonts w:ascii="Times New Roman" w:eastAsiaTheme="minorHAnsi" w:hAnsi="Times New Roman" w:cs="Times New Roman"/>
          <w:sz w:val="24"/>
          <w:szCs w:val="24"/>
        </w:rPr>
        <w:t>: Центральное разведывательное управление – ЦРУ (</w:t>
      </w:r>
      <w:r w:rsidR="00766069" w:rsidRPr="00812298">
        <w:rPr>
          <w:rFonts w:ascii="Times New Roman" w:hAnsi="Times New Roman" w:cs="Times New Roman"/>
          <w:iCs/>
          <w:sz w:val="24"/>
          <w:szCs w:val="24"/>
          <w:shd w:val="clear" w:color="auto" w:fill="FFFFFF"/>
          <w:lang w:val="en"/>
        </w:rPr>
        <w:t>Central</w:t>
      </w:r>
      <w:r w:rsidR="00766069" w:rsidRPr="00812298">
        <w:rPr>
          <w:rFonts w:ascii="Times New Roman" w:hAnsi="Times New Roman" w:cs="Times New Roman"/>
          <w:iCs/>
          <w:sz w:val="24"/>
          <w:szCs w:val="24"/>
          <w:shd w:val="clear" w:color="auto" w:fill="FFFFFF"/>
        </w:rPr>
        <w:t xml:space="preserve"> </w:t>
      </w:r>
      <w:r w:rsidR="00766069" w:rsidRPr="00812298">
        <w:rPr>
          <w:rFonts w:ascii="Times New Roman" w:hAnsi="Times New Roman" w:cs="Times New Roman"/>
          <w:iCs/>
          <w:sz w:val="24"/>
          <w:szCs w:val="24"/>
          <w:shd w:val="clear" w:color="auto" w:fill="FFFFFF"/>
          <w:lang w:val="en"/>
        </w:rPr>
        <w:t>Intelligence</w:t>
      </w:r>
      <w:r w:rsidR="00766069" w:rsidRPr="00812298">
        <w:rPr>
          <w:rFonts w:ascii="Times New Roman" w:hAnsi="Times New Roman" w:cs="Times New Roman"/>
          <w:iCs/>
          <w:sz w:val="24"/>
          <w:szCs w:val="24"/>
          <w:shd w:val="clear" w:color="auto" w:fill="FFFFFF"/>
        </w:rPr>
        <w:t xml:space="preserve"> </w:t>
      </w:r>
      <w:r w:rsidR="00766069" w:rsidRPr="00812298">
        <w:rPr>
          <w:rFonts w:ascii="Times New Roman" w:hAnsi="Times New Roman" w:cs="Times New Roman"/>
          <w:iCs/>
          <w:sz w:val="24"/>
          <w:szCs w:val="24"/>
          <w:shd w:val="clear" w:color="auto" w:fill="FFFFFF"/>
          <w:lang w:val="en"/>
        </w:rPr>
        <w:t>Agency</w:t>
      </w:r>
      <w:r w:rsidR="00766069" w:rsidRPr="00812298">
        <w:rPr>
          <w:rFonts w:ascii="Times New Roman" w:hAnsi="Times New Roman" w:cs="Times New Roman"/>
          <w:iCs/>
          <w:sz w:val="24"/>
          <w:szCs w:val="24"/>
          <w:shd w:val="clear" w:color="auto" w:fill="FFFFFF"/>
        </w:rPr>
        <w:t xml:space="preserve">). </w:t>
      </w:r>
    </w:p>
    <w:p w:rsidR="00722A88" w:rsidRPr="00AE42F9" w:rsidRDefault="002D11FF" w:rsidP="00EE6F8E">
      <w:pPr>
        <w:spacing w:after="0" w:line="360" w:lineRule="auto"/>
        <w:ind w:firstLine="567"/>
        <w:jc w:val="both"/>
        <w:rPr>
          <w:rFonts w:ascii="Times New Roman" w:eastAsiaTheme="minorHAnsi" w:hAnsi="Times New Roman" w:cs="Times New Roman"/>
          <w:sz w:val="24"/>
          <w:szCs w:val="24"/>
        </w:rPr>
      </w:pPr>
      <w:r w:rsidRPr="002D11FF">
        <w:rPr>
          <w:rFonts w:ascii="Times New Roman" w:eastAsiaTheme="minorHAnsi" w:hAnsi="Times New Roman" w:cs="Times New Roman"/>
          <w:i/>
          <w:sz w:val="24"/>
          <w:szCs w:val="24"/>
        </w:rPr>
        <w:t xml:space="preserve">Президент </w:t>
      </w:r>
      <w:r w:rsidR="00AE42F9">
        <w:rPr>
          <w:rFonts w:ascii="Times New Roman" w:eastAsiaTheme="minorHAnsi" w:hAnsi="Times New Roman" w:cs="Times New Roman"/>
          <w:sz w:val="24"/>
          <w:szCs w:val="24"/>
        </w:rPr>
        <w:t xml:space="preserve">США, Барак Обама (20.01.2009-20.01.2017 гг.), </w:t>
      </w:r>
      <w:r w:rsidR="00812298">
        <w:rPr>
          <w:rFonts w:ascii="Times New Roman" w:eastAsiaTheme="minorHAnsi" w:hAnsi="Times New Roman" w:cs="Times New Roman"/>
          <w:sz w:val="24"/>
          <w:szCs w:val="24"/>
        </w:rPr>
        <w:t>имеет один</w:t>
      </w:r>
      <w:r w:rsidR="006F15FF">
        <w:rPr>
          <w:rFonts w:ascii="Times New Roman" w:eastAsiaTheme="minorHAnsi" w:hAnsi="Times New Roman" w:cs="Times New Roman"/>
          <w:sz w:val="24"/>
          <w:szCs w:val="24"/>
        </w:rPr>
        <w:t xml:space="preserve"> из самых высоких статусов во внешней политике, этому способствуют и положения в Конституции </w:t>
      </w:r>
      <w:r w:rsidR="006F15FF">
        <w:rPr>
          <w:rFonts w:ascii="Times New Roman" w:eastAsiaTheme="minorHAnsi" w:hAnsi="Times New Roman" w:cs="Times New Roman"/>
          <w:sz w:val="24"/>
          <w:szCs w:val="24"/>
        </w:rPr>
        <w:lastRenderedPageBreak/>
        <w:t>США</w:t>
      </w:r>
      <w:r w:rsidR="00857386">
        <w:rPr>
          <w:rFonts w:ascii="Times New Roman" w:eastAsiaTheme="minorHAnsi" w:hAnsi="Times New Roman" w:cs="Times New Roman"/>
          <w:sz w:val="24"/>
          <w:szCs w:val="24"/>
        </w:rPr>
        <w:t>, а также и многолетняя практика. Президент США одновременно является</w:t>
      </w:r>
      <w:r w:rsidR="007B60C8">
        <w:rPr>
          <w:rFonts w:ascii="Times New Roman" w:eastAsiaTheme="minorHAnsi" w:hAnsi="Times New Roman" w:cs="Times New Roman"/>
          <w:sz w:val="24"/>
          <w:szCs w:val="24"/>
        </w:rPr>
        <w:t xml:space="preserve"> и</w:t>
      </w:r>
      <w:r w:rsidR="00857386">
        <w:rPr>
          <w:rFonts w:ascii="Times New Roman" w:eastAsiaTheme="minorHAnsi" w:hAnsi="Times New Roman" w:cs="Times New Roman"/>
          <w:sz w:val="24"/>
          <w:szCs w:val="24"/>
        </w:rPr>
        <w:t xml:space="preserve"> </w:t>
      </w:r>
      <w:r w:rsidR="00C479CD">
        <w:rPr>
          <w:rFonts w:ascii="Times New Roman" w:eastAsiaTheme="minorHAnsi" w:hAnsi="Times New Roman" w:cs="Times New Roman"/>
          <w:sz w:val="24"/>
          <w:szCs w:val="24"/>
        </w:rPr>
        <w:t>главой гос</w:t>
      </w:r>
      <w:r w:rsidR="008307F2">
        <w:rPr>
          <w:rFonts w:ascii="Times New Roman" w:eastAsiaTheme="minorHAnsi" w:hAnsi="Times New Roman" w:cs="Times New Roman"/>
          <w:sz w:val="24"/>
          <w:szCs w:val="24"/>
        </w:rPr>
        <w:t>ударства</w:t>
      </w:r>
      <w:r w:rsidR="007B60C8">
        <w:rPr>
          <w:rFonts w:ascii="Times New Roman" w:eastAsiaTheme="minorHAnsi" w:hAnsi="Times New Roman" w:cs="Times New Roman"/>
          <w:sz w:val="24"/>
          <w:szCs w:val="24"/>
        </w:rPr>
        <w:t>,</w:t>
      </w:r>
      <w:r w:rsidR="008307F2">
        <w:rPr>
          <w:rFonts w:ascii="Times New Roman" w:eastAsiaTheme="minorHAnsi" w:hAnsi="Times New Roman" w:cs="Times New Roman"/>
          <w:sz w:val="24"/>
          <w:szCs w:val="24"/>
        </w:rPr>
        <w:t xml:space="preserve"> и главой правительства</w:t>
      </w:r>
      <w:r w:rsidR="008307F2">
        <w:rPr>
          <w:rStyle w:val="a5"/>
          <w:rFonts w:ascii="Times New Roman" w:eastAsiaTheme="minorHAnsi" w:hAnsi="Times New Roman" w:cs="Times New Roman"/>
          <w:sz w:val="24"/>
          <w:szCs w:val="24"/>
        </w:rPr>
        <w:footnoteReference w:id="137"/>
      </w:r>
      <w:r w:rsidR="008307F2">
        <w:rPr>
          <w:rFonts w:ascii="Times New Roman" w:eastAsiaTheme="minorHAnsi" w:hAnsi="Times New Roman" w:cs="Times New Roman"/>
          <w:sz w:val="24"/>
          <w:szCs w:val="24"/>
        </w:rPr>
        <w:t>.</w:t>
      </w:r>
    </w:p>
    <w:p w:rsidR="00493B85" w:rsidRDefault="007B60C8" w:rsidP="00EE6F8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администрацию Президента США</w:t>
      </w:r>
      <w:r w:rsidR="00DB3F01">
        <w:rPr>
          <w:rFonts w:ascii="Times New Roman" w:hAnsi="Times New Roman" w:cs="Times New Roman"/>
          <w:sz w:val="24"/>
          <w:szCs w:val="24"/>
          <w:lang w:eastAsia="zh-CN"/>
        </w:rPr>
        <w:t xml:space="preserve"> (</w:t>
      </w:r>
      <w:r w:rsidR="00DB3F01">
        <w:rPr>
          <w:rFonts w:ascii="Times New Roman" w:hAnsi="Times New Roman" w:cs="Times New Roman"/>
          <w:sz w:val="24"/>
          <w:szCs w:val="24"/>
          <w:lang w:val="en-US" w:eastAsia="zh-CN"/>
        </w:rPr>
        <w:t>The</w:t>
      </w:r>
      <w:r w:rsidR="00DB3F01" w:rsidRPr="00DB3F01">
        <w:rPr>
          <w:rFonts w:ascii="Times New Roman" w:hAnsi="Times New Roman" w:cs="Times New Roman"/>
          <w:sz w:val="24"/>
          <w:szCs w:val="24"/>
          <w:lang w:eastAsia="zh-CN"/>
        </w:rPr>
        <w:t xml:space="preserve"> </w:t>
      </w:r>
      <w:r w:rsidR="00DB3F01">
        <w:rPr>
          <w:rFonts w:ascii="Times New Roman" w:hAnsi="Times New Roman" w:cs="Times New Roman"/>
          <w:sz w:val="24"/>
          <w:szCs w:val="24"/>
          <w:lang w:val="en-US" w:eastAsia="zh-CN"/>
        </w:rPr>
        <w:t>White</w:t>
      </w:r>
      <w:r w:rsidR="00DB3F01" w:rsidRPr="00DB3F01">
        <w:rPr>
          <w:rFonts w:ascii="Times New Roman" w:hAnsi="Times New Roman" w:cs="Times New Roman"/>
          <w:sz w:val="24"/>
          <w:szCs w:val="24"/>
          <w:lang w:eastAsia="zh-CN"/>
        </w:rPr>
        <w:t xml:space="preserve"> </w:t>
      </w:r>
      <w:r w:rsidR="00DB3F01">
        <w:rPr>
          <w:rFonts w:ascii="Times New Roman" w:hAnsi="Times New Roman" w:cs="Times New Roman"/>
          <w:sz w:val="24"/>
          <w:szCs w:val="24"/>
          <w:lang w:val="en-US" w:eastAsia="zh-CN"/>
        </w:rPr>
        <w:t>House</w:t>
      </w:r>
      <w:r w:rsidR="00DB3F01" w:rsidRPr="00DB3F01">
        <w:rPr>
          <w:rFonts w:ascii="Times New Roman" w:hAnsi="Times New Roman" w:cs="Times New Roman"/>
          <w:sz w:val="24"/>
          <w:szCs w:val="24"/>
          <w:lang w:eastAsia="zh-CN"/>
        </w:rPr>
        <w:t xml:space="preserve"> </w:t>
      </w:r>
      <w:r w:rsidR="00DB3F01">
        <w:rPr>
          <w:rFonts w:ascii="Times New Roman" w:hAnsi="Times New Roman" w:cs="Times New Roman"/>
          <w:sz w:val="24"/>
          <w:szCs w:val="24"/>
          <w:lang w:val="en-US" w:eastAsia="zh-CN"/>
        </w:rPr>
        <w:t>President</w:t>
      </w:r>
      <w:r w:rsidR="00DB3F01" w:rsidRPr="00DB3F01">
        <w:rPr>
          <w:rFonts w:ascii="Times New Roman" w:hAnsi="Times New Roman" w:cs="Times New Roman"/>
          <w:sz w:val="24"/>
          <w:szCs w:val="24"/>
          <w:lang w:eastAsia="zh-CN"/>
        </w:rPr>
        <w:t xml:space="preserve"> </w:t>
      </w:r>
      <w:r w:rsidR="00DB3F01">
        <w:rPr>
          <w:rFonts w:ascii="Times New Roman" w:hAnsi="Times New Roman" w:cs="Times New Roman"/>
          <w:sz w:val="24"/>
          <w:szCs w:val="24"/>
          <w:lang w:val="en-US" w:eastAsia="zh-CN"/>
        </w:rPr>
        <w:t>Barack</w:t>
      </w:r>
      <w:r w:rsidR="00DB3F01" w:rsidRPr="00DB3F01">
        <w:rPr>
          <w:rFonts w:ascii="Times New Roman" w:hAnsi="Times New Roman" w:cs="Times New Roman"/>
          <w:sz w:val="24"/>
          <w:szCs w:val="24"/>
          <w:lang w:eastAsia="zh-CN"/>
        </w:rPr>
        <w:t xml:space="preserve"> </w:t>
      </w:r>
      <w:r w:rsidR="00DB3F01">
        <w:rPr>
          <w:rFonts w:ascii="Times New Roman" w:hAnsi="Times New Roman" w:cs="Times New Roman"/>
          <w:sz w:val="24"/>
          <w:szCs w:val="24"/>
          <w:lang w:val="en-US" w:eastAsia="zh-CN"/>
        </w:rPr>
        <w:t>Obama</w:t>
      </w:r>
      <w:r w:rsidR="00DB3F0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входят </w:t>
      </w:r>
      <w:r w:rsidR="00A033CA">
        <w:rPr>
          <w:rFonts w:ascii="Times New Roman" w:hAnsi="Times New Roman" w:cs="Times New Roman"/>
          <w:sz w:val="24"/>
          <w:szCs w:val="24"/>
          <w:lang w:eastAsia="zh-CN"/>
        </w:rPr>
        <w:t xml:space="preserve">такие </w:t>
      </w:r>
      <w:r w:rsidR="00DB3F01">
        <w:rPr>
          <w:rFonts w:ascii="Times New Roman" w:hAnsi="Times New Roman" w:cs="Times New Roman"/>
          <w:sz w:val="24"/>
          <w:szCs w:val="24"/>
          <w:lang w:eastAsia="zh-CN"/>
        </w:rPr>
        <w:t>должност</w:t>
      </w:r>
      <w:r w:rsidR="00020BF0">
        <w:rPr>
          <w:rFonts w:ascii="Times New Roman" w:hAnsi="Times New Roman" w:cs="Times New Roman"/>
          <w:sz w:val="24"/>
          <w:szCs w:val="24"/>
          <w:lang w:eastAsia="zh-CN"/>
        </w:rPr>
        <w:t>н</w:t>
      </w:r>
      <w:r w:rsidR="00DB3F01">
        <w:rPr>
          <w:rFonts w:ascii="Times New Roman" w:hAnsi="Times New Roman" w:cs="Times New Roman"/>
          <w:sz w:val="24"/>
          <w:szCs w:val="24"/>
          <w:lang w:eastAsia="zh-CN"/>
        </w:rPr>
        <w:t xml:space="preserve">ые лица </w:t>
      </w:r>
      <w:r w:rsidR="00020BF0">
        <w:rPr>
          <w:rFonts w:ascii="Times New Roman" w:hAnsi="Times New Roman" w:cs="Times New Roman"/>
          <w:sz w:val="24"/>
          <w:szCs w:val="24"/>
          <w:lang w:eastAsia="zh-CN"/>
        </w:rPr>
        <w:t xml:space="preserve">как: Государственный секретарь, Министр финансов, Министр обороны, Генеральный прокурор, Министр внутренних дел, </w:t>
      </w:r>
      <w:r w:rsidR="00FD3DAE">
        <w:rPr>
          <w:rFonts w:ascii="Times New Roman" w:hAnsi="Times New Roman" w:cs="Times New Roman"/>
          <w:sz w:val="24"/>
          <w:szCs w:val="24"/>
          <w:lang w:eastAsia="zh-CN"/>
        </w:rPr>
        <w:t>Министр сельского хозяйства, Министр торговли, Министр труда, Мини</w:t>
      </w:r>
      <w:r w:rsidR="00812298">
        <w:rPr>
          <w:rFonts w:ascii="Times New Roman" w:hAnsi="Times New Roman" w:cs="Times New Roman"/>
          <w:sz w:val="24"/>
          <w:szCs w:val="24"/>
          <w:lang w:eastAsia="zh-CN"/>
        </w:rPr>
        <w:t>стр здравоохранения и социальной</w:t>
      </w:r>
      <w:r w:rsidR="00FD3DAE">
        <w:rPr>
          <w:rFonts w:ascii="Times New Roman" w:hAnsi="Times New Roman" w:cs="Times New Roman"/>
          <w:sz w:val="24"/>
          <w:szCs w:val="24"/>
          <w:lang w:eastAsia="zh-CN"/>
        </w:rPr>
        <w:t xml:space="preserve"> служб</w:t>
      </w:r>
      <w:r w:rsidR="00812298">
        <w:rPr>
          <w:rFonts w:ascii="Times New Roman" w:hAnsi="Times New Roman" w:cs="Times New Roman"/>
          <w:sz w:val="24"/>
          <w:szCs w:val="24"/>
          <w:lang w:eastAsia="zh-CN"/>
        </w:rPr>
        <w:t>ы</w:t>
      </w:r>
      <w:r w:rsidR="00FD3DAE">
        <w:rPr>
          <w:rFonts w:ascii="Times New Roman" w:hAnsi="Times New Roman" w:cs="Times New Roman"/>
          <w:sz w:val="24"/>
          <w:szCs w:val="24"/>
          <w:lang w:eastAsia="zh-CN"/>
        </w:rPr>
        <w:t xml:space="preserve">, Министр жилищного строительства и городского развития, Министр транспорта, Министр энергетики, Министр образования, Министр по делам ветеранов, Министр внутренней безопасности. </w:t>
      </w:r>
      <w:r w:rsidR="00262AEA">
        <w:rPr>
          <w:rFonts w:ascii="Times New Roman" w:hAnsi="Times New Roman" w:cs="Times New Roman"/>
          <w:sz w:val="24"/>
          <w:szCs w:val="24"/>
          <w:lang w:eastAsia="zh-CN"/>
        </w:rPr>
        <w:t xml:space="preserve">Во внешнеполитической деятельности, в основном, на президента влияют и оказывают помощь в принятии решений Государственный секретарь, </w:t>
      </w:r>
      <w:r w:rsidR="001C4A9C">
        <w:rPr>
          <w:rFonts w:ascii="Times New Roman" w:hAnsi="Times New Roman" w:cs="Times New Roman"/>
          <w:sz w:val="24"/>
          <w:szCs w:val="24"/>
          <w:lang w:eastAsia="zh-CN"/>
        </w:rPr>
        <w:t xml:space="preserve">Министр обороны. </w:t>
      </w:r>
    </w:p>
    <w:p w:rsidR="00145C1D" w:rsidRPr="00145C1D" w:rsidRDefault="00145C1D" w:rsidP="00EE6F8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Стратегии национальной безопасности США от 2010 г. Украина отдельно не упоминается, однако присутствует пункт «Укрепи</w:t>
      </w:r>
      <w:r w:rsidR="00812298">
        <w:rPr>
          <w:rFonts w:ascii="Times New Roman" w:hAnsi="Times New Roman" w:cs="Times New Roman"/>
          <w:sz w:val="24"/>
          <w:szCs w:val="24"/>
          <w:lang w:eastAsia="zh-CN"/>
        </w:rPr>
        <w:t>ть демократию и Права человека з</w:t>
      </w:r>
      <w:r>
        <w:rPr>
          <w:rFonts w:ascii="Times New Roman" w:hAnsi="Times New Roman" w:cs="Times New Roman"/>
          <w:sz w:val="24"/>
          <w:szCs w:val="24"/>
          <w:lang w:eastAsia="zh-CN"/>
        </w:rPr>
        <w:t>а границей»</w:t>
      </w:r>
      <w:r w:rsidR="00E16E2B">
        <w:rPr>
          <w:rFonts w:ascii="Times New Roman" w:hAnsi="Times New Roman" w:cs="Times New Roman"/>
          <w:sz w:val="24"/>
          <w:szCs w:val="24"/>
          <w:lang w:eastAsia="zh-CN"/>
        </w:rPr>
        <w:t>, где говорится, что США поддерживают</w:t>
      </w:r>
      <w:r w:rsidR="00812298">
        <w:rPr>
          <w:rFonts w:ascii="Times New Roman" w:hAnsi="Times New Roman" w:cs="Times New Roman"/>
          <w:sz w:val="24"/>
          <w:szCs w:val="24"/>
          <w:lang w:eastAsia="zh-CN"/>
        </w:rPr>
        <w:t xml:space="preserve"> демократии и права человека за</w:t>
      </w:r>
      <w:r w:rsidR="00E16E2B">
        <w:rPr>
          <w:rFonts w:ascii="Times New Roman" w:hAnsi="Times New Roman" w:cs="Times New Roman"/>
          <w:sz w:val="24"/>
          <w:szCs w:val="24"/>
          <w:lang w:eastAsia="zh-CN"/>
        </w:rPr>
        <w:t>границей</w:t>
      </w:r>
      <w:r w:rsidR="00812298">
        <w:rPr>
          <w:rFonts w:ascii="Times New Roman" w:hAnsi="Times New Roman" w:cs="Times New Roman"/>
          <w:sz w:val="24"/>
          <w:szCs w:val="24"/>
          <w:lang w:eastAsia="zh-CN"/>
        </w:rPr>
        <w:t>,</w:t>
      </w:r>
      <w:r w:rsidR="00E16E2B">
        <w:rPr>
          <w:rFonts w:ascii="Times New Roman" w:hAnsi="Times New Roman" w:cs="Times New Roman"/>
          <w:sz w:val="24"/>
          <w:szCs w:val="24"/>
          <w:lang w:eastAsia="zh-CN"/>
        </w:rPr>
        <w:t xml:space="preserve"> потому </w:t>
      </w:r>
      <w:r w:rsidR="00812298">
        <w:rPr>
          <w:rFonts w:ascii="Times New Roman" w:hAnsi="Times New Roman" w:cs="Times New Roman"/>
          <w:sz w:val="24"/>
          <w:szCs w:val="24"/>
          <w:lang w:eastAsia="zh-CN"/>
        </w:rPr>
        <w:t>что правительства, уважающие демократические</w:t>
      </w:r>
      <w:r w:rsidR="00E16E2B">
        <w:rPr>
          <w:rFonts w:ascii="Times New Roman" w:hAnsi="Times New Roman" w:cs="Times New Roman"/>
          <w:sz w:val="24"/>
          <w:szCs w:val="24"/>
          <w:lang w:eastAsia="zh-CN"/>
        </w:rPr>
        <w:t xml:space="preserve"> ценности, более </w:t>
      </w:r>
      <w:r w:rsidR="00812298">
        <w:rPr>
          <w:rFonts w:ascii="Times New Roman" w:hAnsi="Times New Roman" w:cs="Times New Roman"/>
          <w:sz w:val="24"/>
          <w:szCs w:val="24"/>
          <w:lang w:eastAsia="zh-CN"/>
        </w:rPr>
        <w:t>справедливые, мирные, и законопослушные. У</w:t>
      </w:r>
      <w:r w:rsidR="00E16E2B">
        <w:rPr>
          <w:rFonts w:ascii="Times New Roman" w:hAnsi="Times New Roman" w:cs="Times New Roman"/>
          <w:sz w:val="24"/>
          <w:szCs w:val="24"/>
          <w:lang w:eastAsia="zh-CN"/>
        </w:rPr>
        <w:t>спех</w:t>
      </w:r>
      <w:r w:rsidR="00812298">
        <w:rPr>
          <w:rFonts w:ascii="Times New Roman" w:hAnsi="Times New Roman" w:cs="Times New Roman"/>
          <w:sz w:val="24"/>
          <w:szCs w:val="24"/>
          <w:lang w:eastAsia="zh-CN"/>
        </w:rPr>
        <w:t xml:space="preserve"> стран в установлении демократии способствует поддержанию национальных интересов США</w:t>
      </w:r>
      <w:r w:rsidR="00F60F5C">
        <w:rPr>
          <w:rStyle w:val="a5"/>
          <w:rFonts w:ascii="Times New Roman" w:hAnsi="Times New Roman" w:cs="Times New Roman"/>
          <w:sz w:val="24"/>
          <w:szCs w:val="24"/>
          <w:lang w:eastAsia="zh-CN"/>
        </w:rPr>
        <w:footnoteReference w:id="138"/>
      </w:r>
      <w:r w:rsidR="00E16E2B">
        <w:rPr>
          <w:rFonts w:ascii="Times New Roman" w:hAnsi="Times New Roman" w:cs="Times New Roman"/>
          <w:sz w:val="24"/>
          <w:szCs w:val="24"/>
          <w:lang w:eastAsia="zh-CN"/>
        </w:rPr>
        <w:t xml:space="preserve">. </w:t>
      </w:r>
    </w:p>
    <w:p w:rsidR="00D56AE3" w:rsidRPr="00E07814" w:rsidRDefault="00D56AE3" w:rsidP="00EE6F8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Позицию Президента США Барака Обамы в отношении Украины можно определить по Стратегии национальной безопасности от 2015 г., где есть </w:t>
      </w:r>
      <w:r w:rsidR="00812298">
        <w:rPr>
          <w:rFonts w:ascii="Times New Roman" w:hAnsi="Times New Roman" w:cs="Times New Roman"/>
          <w:sz w:val="24"/>
          <w:szCs w:val="24"/>
          <w:lang w:eastAsia="zh-CN"/>
        </w:rPr>
        <w:t>отдельный подпункт «Поддержка формирующихся демократий</w:t>
      </w:r>
      <w:r>
        <w:rPr>
          <w:rFonts w:ascii="Times New Roman" w:hAnsi="Times New Roman" w:cs="Times New Roman"/>
          <w:sz w:val="24"/>
          <w:szCs w:val="24"/>
          <w:lang w:eastAsia="zh-CN"/>
        </w:rPr>
        <w:t>»: «путь от борьбы за права на площадях до создания институтов, которые их гарантируют, долог и труден. За последнюю четверть века некоторые страны Восточной Европы, Латинской Америки, Африки и Восточной Азии закрепились на позициях перехода к демократии, но и здесь не обходится без неудач»</w:t>
      </w:r>
      <w:r>
        <w:rPr>
          <w:rStyle w:val="a5"/>
          <w:rFonts w:ascii="Times New Roman" w:hAnsi="Times New Roman" w:cs="Times New Roman"/>
          <w:sz w:val="24"/>
          <w:szCs w:val="24"/>
          <w:lang w:eastAsia="zh-CN"/>
        </w:rPr>
        <w:footnoteReference w:id="139"/>
      </w:r>
      <w:r>
        <w:rPr>
          <w:rFonts w:ascii="Times New Roman" w:hAnsi="Times New Roman" w:cs="Times New Roman"/>
          <w:sz w:val="24"/>
          <w:szCs w:val="24"/>
          <w:lang w:eastAsia="zh-CN"/>
        </w:rPr>
        <w:t>.</w:t>
      </w:r>
      <w:r w:rsidR="00E07814" w:rsidRPr="00E07814">
        <w:rPr>
          <w:rFonts w:ascii="Times New Roman" w:hAnsi="Times New Roman" w:cs="Times New Roman"/>
          <w:sz w:val="24"/>
          <w:szCs w:val="24"/>
          <w:lang w:eastAsia="zh-CN"/>
        </w:rPr>
        <w:t xml:space="preserve"> </w:t>
      </w:r>
      <w:r w:rsidR="00E07814">
        <w:rPr>
          <w:rFonts w:ascii="Times New Roman" w:hAnsi="Times New Roman" w:cs="Times New Roman"/>
          <w:sz w:val="24"/>
          <w:szCs w:val="24"/>
          <w:lang w:eastAsia="zh-CN"/>
        </w:rPr>
        <w:t>Также в Стратегии Обама уделяет особое внимание укреплению альянса с Европой в связи с ситуацией на Украине:</w:t>
      </w:r>
      <w:r w:rsidR="00E07814" w:rsidRPr="00E07814">
        <w:rPr>
          <w:rFonts w:ascii="Times New Roman" w:hAnsi="Times New Roman" w:cs="Times New Roman"/>
          <w:sz w:val="24"/>
          <w:szCs w:val="24"/>
          <w:lang w:eastAsia="zh-CN"/>
        </w:rPr>
        <w:t xml:space="preserve"> «</w:t>
      </w:r>
      <w:r w:rsidR="00E07814" w:rsidRPr="00E07814">
        <w:rPr>
          <w:rFonts w:ascii="Times New Roman" w:hAnsi="Times New Roman" w:cs="Times New Roman"/>
          <w:sz w:val="24"/>
          <w:szCs w:val="24"/>
        </w:rPr>
        <w:t>Российская агрессия на Украине наглядно показывает, что европейскую безопасность, а также международные нормы и правила противодействия территориальным захватам нельзя воспринимать как данность. В ответ мы возглавили международные усилия по оказанию поддержки украинскому народу, который сам выбирает собственное будущее и развивает свою демократию и экономику. Мы даем гарантии союзникам, подтверждая свои обязательства в сфере безопасности и повышая боегото</w:t>
      </w:r>
      <w:r w:rsidR="00812298">
        <w:rPr>
          <w:rFonts w:ascii="Times New Roman" w:hAnsi="Times New Roman" w:cs="Times New Roman"/>
          <w:sz w:val="24"/>
          <w:szCs w:val="24"/>
        </w:rPr>
        <w:t>вность за счет проведения военной</w:t>
      </w:r>
      <w:r w:rsidR="00E07814" w:rsidRPr="00E07814">
        <w:rPr>
          <w:rFonts w:ascii="Times New Roman" w:hAnsi="Times New Roman" w:cs="Times New Roman"/>
          <w:sz w:val="24"/>
          <w:szCs w:val="24"/>
        </w:rPr>
        <w:t xml:space="preserve"> подготовки и учений. Мы также </w:t>
      </w:r>
      <w:r w:rsidR="00E07814" w:rsidRPr="00E07814">
        <w:rPr>
          <w:rFonts w:ascii="Times New Roman" w:hAnsi="Times New Roman" w:cs="Times New Roman"/>
          <w:sz w:val="24"/>
          <w:szCs w:val="24"/>
        </w:rPr>
        <w:lastRenderedPageBreak/>
        <w:t>обеспечиваем динамичное присутствие в Центральной и Восточной Европе в интересах сдерживания дальнейшей российской агрессии. Эти меры включают взаимодействие с Европой по укреплению ее энергетической безопасности в ближайшей и долгосрочной перспективе. Мы будем поддерживать таких партнеров как Грузия, Молдавия и Украина, чтобы они могли лучше работать совместно с США и НАТО, а также сами обеспечивали свою обороноспособность»</w:t>
      </w:r>
      <w:r w:rsidR="00E07814">
        <w:rPr>
          <w:rStyle w:val="a5"/>
          <w:rFonts w:ascii="Times New Roman" w:hAnsi="Times New Roman" w:cs="Times New Roman"/>
          <w:sz w:val="24"/>
          <w:szCs w:val="24"/>
        </w:rPr>
        <w:footnoteReference w:id="140"/>
      </w:r>
      <w:r w:rsidR="00E07814" w:rsidRPr="00E07814">
        <w:rPr>
          <w:rFonts w:ascii="Times New Roman" w:hAnsi="Times New Roman" w:cs="Times New Roman"/>
          <w:sz w:val="24"/>
          <w:szCs w:val="24"/>
        </w:rPr>
        <w:t>.</w:t>
      </w:r>
    </w:p>
    <w:p w:rsidR="00D26165" w:rsidRPr="00D26165" w:rsidRDefault="00D26165" w:rsidP="00EE6F8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ноябре 2014 г. Белый Дом объявил, что США продолжают поддерживать украинский народ в их выборе демократии, реформ и европейской интеграции. После утверждения Конгрессом США, Белый Дом гот</w:t>
      </w:r>
      <w:r w:rsidR="00812298">
        <w:rPr>
          <w:rFonts w:ascii="Times New Roman" w:hAnsi="Times New Roman" w:cs="Times New Roman"/>
          <w:sz w:val="24"/>
          <w:szCs w:val="24"/>
          <w:lang w:eastAsia="zh-CN"/>
        </w:rPr>
        <w:t>ов выделить 20 млн. долларов</w:t>
      </w:r>
      <w:r>
        <w:rPr>
          <w:rFonts w:ascii="Times New Roman" w:hAnsi="Times New Roman" w:cs="Times New Roman"/>
          <w:sz w:val="24"/>
          <w:szCs w:val="24"/>
          <w:lang w:eastAsia="zh-CN"/>
        </w:rPr>
        <w:t xml:space="preserve"> на поддержку комплексных реформ в украинском правоохранительном и судебных секторах, включая реформы прокуратуры и борьбу с коррупцией. Вице-президент также объявил, что выделит дополнительно 3 млн. долларов на чрезвычайную операцию Всемирной продовольственной программы ООН в Украине для получения продовольственных пайков и помощи людям, которые вынуждены были эвакуироваться. Правительство США до этого уже, в </w:t>
      </w:r>
      <w:r w:rsidR="00812298">
        <w:rPr>
          <w:rFonts w:ascii="Times New Roman" w:hAnsi="Times New Roman" w:cs="Times New Roman"/>
          <w:sz w:val="24"/>
          <w:szCs w:val="24"/>
          <w:lang w:eastAsia="zh-CN"/>
        </w:rPr>
        <w:t>мае 2014 г., выделило 1 млрд. долларов и 320 млн.</w:t>
      </w:r>
      <w:r>
        <w:rPr>
          <w:rFonts w:ascii="Times New Roman" w:hAnsi="Times New Roman" w:cs="Times New Roman"/>
          <w:sz w:val="24"/>
          <w:szCs w:val="24"/>
          <w:lang w:eastAsia="zh-CN"/>
        </w:rPr>
        <w:t xml:space="preserve"> долларов</w:t>
      </w:r>
      <w:r>
        <w:rPr>
          <w:rStyle w:val="a5"/>
          <w:rFonts w:ascii="Times New Roman" w:hAnsi="Times New Roman" w:cs="Times New Roman"/>
          <w:sz w:val="24"/>
          <w:szCs w:val="24"/>
          <w:lang w:eastAsia="zh-CN"/>
        </w:rPr>
        <w:footnoteReference w:id="141"/>
      </w:r>
      <w:r>
        <w:rPr>
          <w:rFonts w:ascii="Times New Roman" w:hAnsi="Times New Roman" w:cs="Times New Roman"/>
          <w:sz w:val="24"/>
          <w:szCs w:val="24"/>
          <w:lang w:eastAsia="zh-CN"/>
        </w:rPr>
        <w:t>.  Правительство США уверено, что финансовая поддержка стабилизирует экономику Украины. Финансовая помощь направляется, в первую очередь: на экономическую стабилизацию, реформы и рост экономики</w:t>
      </w:r>
      <w:r w:rsidR="00563948">
        <w:rPr>
          <w:rFonts w:ascii="Times New Roman" w:hAnsi="Times New Roman" w:cs="Times New Roman"/>
          <w:sz w:val="24"/>
          <w:szCs w:val="24"/>
          <w:lang w:eastAsia="zh-CN"/>
        </w:rPr>
        <w:t xml:space="preserve"> –</w:t>
      </w:r>
      <w:r w:rsidR="005C6B00">
        <w:rPr>
          <w:rFonts w:ascii="Times New Roman" w:hAnsi="Times New Roman" w:cs="Times New Roman"/>
          <w:sz w:val="24"/>
          <w:szCs w:val="24"/>
          <w:lang w:eastAsia="zh-CN"/>
        </w:rPr>
        <w:t xml:space="preserve"> 1 млрд. долларов субсидий</w:t>
      </w:r>
      <w:r>
        <w:rPr>
          <w:rFonts w:ascii="Times New Roman" w:hAnsi="Times New Roman" w:cs="Times New Roman"/>
          <w:sz w:val="24"/>
          <w:szCs w:val="24"/>
          <w:lang w:eastAsia="zh-CN"/>
        </w:rPr>
        <w:t xml:space="preserve">; </w:t>
      </w:r>
      <w:r w:rsidR="005C6B00">
        <w:rPr>
          <w:rFonts w:ascii="Times New Roman" w:hAnsi="Times New Roman" w:cs="Times New Roman"/>
          <w:sz w:val="24"/>
          <w:szCs w:val="24"/>
          <w:lang w:eastAsia="zh-CN"/>
        </w:rPr>
        <w:t>на укрепление потенциала сектора безопасности</w:t>
      </w:r>
      <w:r w:rsidR="00812298">
        <w:rPr>
          <w:rFonts w:ascii="Times New Roman" w:hAnsi="Times New Roman" w:cs="Times New Roman"/>
          <w:sz w:val="24"/>
          <w:szCs w:val="24"/>
          <w:lang w:eastAsia="zh-CN"/>
        </w:rPr>
        <w:t xml:space="preserve"> и реформы – около 118 млн.</w:t>
      </w:r>
      <w:r w:rsidR="00563948">
        <w:rPr>
          <w:rFonts w:ascii="Times New Roman" w:hAnsi="Times New Roman" w:cs="Times New Roman"/>
          <w:sz w:val="24"/>
          <w:szCs w:val="24"/>
          <w:lang w:eastAsia="zh-CN"/>
        </w:rPr>
        <w:t xml:space="preserve"> долларов</w:t>
      </w:r>
      <w:r w:rsidR="002D06DC">
        <w:rPr>
          <w:rFonts w:ascii="Times New Roman" w:hAnsi="Times New Roman" w:cs="Times New Roman"/>
          <w:sz w:val="24"/>
          <w:szCs w:val="24"/>
          <w:lang w:eastAsia="zh-CN"/>
        </w:rPr>
        <w:t xml:space="preserve"> выделено на вооружение и обучение сила безопасности Украины;</w:t>
      </w:r>
      <w:r w:rsidR="00563948">
        <w:rPr>
          <w:rFonts w:ascii="Times New Roman" w:hAnsi="Times New Roman" w:cs="Times New Roman"/>
          <w:sz w:val="24"/>
          <w:szCs w:val="24"/>
          <w:lang w:eastAsia="zh-CN"/>
        </w:rPr>
        <w:t xml:space="preserve"> также средства выделены</w:t>
      </w:r>
      <w:r w:rsidR="002D06DC">
        <w:rPr>
          <w:rFonts w:ascii="Times New Roman" w:hAnsi="Times New Roman" w:cs="Times New Roman"/>
          <w:sz w:val="24"/>
          <w:szCs w:val="24"/>
          <w:lang w:eastAsia="zh-CN"/>
        </w:rPr>
        <w:t xml:space="preserve"> на установление национального единства, дем</w:t>
      </w:r>
      <w:r w:rsidR="00563948">
        <w:rPr>
          <w:rFonts w:ascii="Times New Roman" w:hAnsi="Times New Roman" w:cs="Times New Roman"/>
          <w:sz w:val="24"/>
          <w:szCs w:val="24"/>
          <w:lang w:eastAsia="zh-CN"/>
        </w:rPr>
        <w:t xml:space="preserve">ократию, права человека и СМИ. СМИ включают в себя </w:t>
      </w:r>
      <w:r w:rsidR="002D06DC">
        <w:rPr>
          <w:rFonts w:ascii="Times New Roman" w:hAnsi="Times New Roman" w:cs="Times New Roman"/>
          <w:sz w:val="24"/>
          <w:szCs w:val="24"/>
          <w:lang w:eastAsia="zh-CN"/>
        </w:rPr>
        <w:t>средства для Специальной наблюдательной миссии, Организацию по безопасности и со</w:t>
      </w:r>
      <w:r w:rsidR="00563948">
        <w:rPr>
          <w:rFonts w:ascii="Times New Roman" w:hAnsi="Times New Roman" w:cs="Times New Roman"/>
          <w:sz w:val="24"/>
          <w:szCs w:val="24"/>
          <w:lang w:eastAsia="zh-CN"/>
        </w:rPr>
        <w:t>трудничеству в Европе (ОБСЕ),</w:t>
      </w:r>
      <w:r w:rsidR="002D06DC">
        <w:rPr>
          <w:rFonts w:ascii="Times New Roman" w:hAnsi="Times New Roman" w:cs="Times New Roman"/>
          <w:sz w:val="24"/>
          <w:szCs w:val="24"/>
          <w:lang w:eastAsia="zh-CN"/>
        </w:rPr>
        <w:t xml:space="preserve"> новостные передачи на русском языке: Радио Свободная Европа / Радио Свобода, Голос Америки</w:t>
      </w:r>
      <w:r w:rsidR="00563948">
        <w:rPr>
          <w:rFonts w:ascii="Times New Roman" w:hAnsi="Times New Roman" w:cs="Times New Roman"/>
          <w:sz w:val="24"/>
          <w:szCs w:val="24"/>
          <w:lang w:eastAsia="zh-CN"/>
        </w:rPr>
        <w:t>, многоязычные</w:t>
      </w:r>
      <w:r w:rsidR="002D06DC">
        <w:rPr>
          <w:rFonts w:ascii="Times New Roman" w:hAnsi="Times New Roman" w:cs="Times New Roman"/>
          <w:sz w:val="24"/>
          <w:szCs w:val="24"/>
          <w:lang w:eastAsia="zh-CN"/>
        </w:rPr>
        <w:t xml:space="preserve"> сайт</w:t>
      </w:r>
      <w:r w:rsidR="00563948">
        <w:rPr>
          <w:rFonts w:ascii="Times New Roman" w:hAnsi="Times New Roman" w:cs="Times New Roman"/>
          <w:sz w:val="24"/>
          <w:szCs w:val="24"/>
          <w:lang w:eastAsia="zh-CN"/>
        </w:rPr>
        <w:t>ы, посвященным событиям в Крыму, борьбе</w:t>
      </w:r>
      <w:r w:rsidR="002D06DC">
        <w:rPr>
          <w:rFonts w:ascii="Times New Roman" w:hAnsi="Times New Roman" w:cs="Times New Roman"/>
          <w:sz w:val="24"/>
          <w:szCs w:val="24"/>
          <w:lang w:eastAsia="zh-CN"/>
        </w:rPr>
        <w:t xml:space="preserve"> с коррупцией, в том числе и через Организацию экономического сотрудничества и развития и Европейский банк реконструкции; на энергетическую безопасность – </w:t>
      </w:r>
      <w:r w:rsidR="00563948">
        <w:rPr>
          <w:rFonts w:ascii="Times New Roman" w:hAnsi="Times New Roman" w:cs="Times New Roman"/>
          <w:sz w:val="24"/>
          <w:szCs w:val="24"/>
          <w:lang w:eastAsia="zh-CN"/>
        </w:rPr>
        <w:t xml:space="preserve">в частности на </w:t>
      </w:r>
      <w:r w:rsidR="002D06DC">
        <w:rPr>
          <w:rFonts w:ascii="Times New Roman" w:hAnsi="Times New Roman" w:cs="Times New Roman"/>
          <w:sz w:val="24"/>
          <w:szCs w:val="24"/>
          <w:lang w:eastAsia="zh-CN"/>
        </w:rPr>
        <w:t>реорганизацию национальной нефтегазовой компании «</w:t>
      </w:r>
      <w:proofErr w:type="spellStart"/>
      <w:r w:rsidR="002D06DC">
        <w:rPr>
          <w:rFonts w:ascii="Times New Roman" w:hAnsi="Times New Roman" w:cs="Times New Roman"/>
          <w:sz w:val="24"/>
          <w:szCs w:val="24"/>
          <w:lang w:eastAsia="zh-CN"/>
        </w:rPr>
        <w:t>Нафтогаз</w:t>
      </w:r>
      <w:proofErr w:type="spellEnd"/>
      <w:r w:rsidR="002D06DC">
        <w:rPr>
          <w:rFonts w:ascii="Times New Roman" w:hAnsi="Times New Roman" w:cs="Times New Roman"/>
          <w:sz w:val="24"/>
          <w:szCs w:val="24"/>
          <w:lang w:eastAsia="zh-CN"/>
        </w:rPr>
        <w:t xml:space="preserve">» и внедрение новых технологий для увеличения объемов добычи традиционных газовых месторождений в Украине; более 15 млн. долларов </w:t>
      </w:r>
      <w:r w:rsidR="00563948">
        <w:rPr>
          <w:rFonts w:ascii="Times New Roman" w:hAnsi="Times New Roman" w:cs="Times New Roman"/>
          <w:sz w:val="24"/>
          <w:szCs w:val="24"/>
          <w:lang w:eastAsia="zh-CN"/>
        </w:rPr>
        <w:t>выделено на гуманитарную помощь:</w:t>
      </w:r>
      <w:r w:rsidR="002D06DC">
        <w:rPr>
          <w:rFonts w:ascii="Times New Roman" w:hAnsi="Times New Roman" w:cs="Times New Roman"/>
          <w:sz w:val="24"/>
          <w:szCs w:val="24"/>
          <w:lang w:eastAsia="zh-CN"/>
        </w:rPr>
        <w:t xml:space="preserve"> на восстановление инфраструктуры и </w:t>
      </w:r>
      <w:r w:rsidR="002D06DC">
        <w:rPr>
          <w:rFonts w:ascii="Times New Roman" w:hAnsi="Times New Roman" w:cs="Times New Roman"/>
          <w:sz w:val="24"/>
          <w:szCs w:val="24"/>
          <w:lang w:eastAsia="zh-CN"/>
        </w:rPr>
        <w:lastRenderedPageBreak/>
        <w:t>государственных служб на востоке Украины; на расш</w:t>
      </w:r>
      <w:r w:rsidR="00563948">
        <w:rPr>
          <w:rFonts w:ascii="Times New Roman" w:hAnsi="Times New Roman" w:cs="Times New Roman"/>
          <w:sz w:val="24"/>
          <w:szCs w:val="24"/>
          <w:lang w:eastAsia="zh-CN"/>
        </w:rPr>
        <w:t xml:space="preserve">ирение и продвижение торговли, </w:t>
      </w:r>
      <w:r w:rsidR="002D06DC">
        <w:rPr>
          <w:rFonts w:ascii="Times New Roman" w:hAnsi="Times New Roman" w:cs="Times New Roman"/>
          <w:sz w:val="24"/>
          <w:szCs w:val="24"/>
          <w:lang w:eastAsia="zh-CN"/>
        </w:rPr>
        <w:t>в соответствии со стандартами Всемирной торговой организации</w:t>
      </w:r>
      <w:r w:rsidR="002D06DC">
        <w:rPr>
          <w:rStyle w:val="a5"/>
          <w:rFonts w:ascii="Times New Roman" w:hAnsi="Times New Roman" w:cs="Times New Roman"/>
          <w:sz w:val="24"/>
          <w:szCs w:val="24"/>
          <w:lang w:eastAsia="zh-CN"/>
        </w:rPr>
        <w:footnoteReference w:id="142"/>
      </w:r>
      <w:r w:rsidR="002D06DC">
        <w:rPr>
          <w:rFonts w:ascii="Times New Roman" w:hAnsi="Times New Roman" w:cs="Times New Roman"/>
          <w:sz w:val="24"/>
          <w:szCs w:val="24"/>
          <w:lang w:eastAsia="zh-CN"/>
        </w:rPr>
        <w:t>.</w:t>
      </w:r>
    </w:p>
    <w:p w:rsidR="007603D1" w:rsidRDefault="00FF11D6" w:rsidP="00EE6F8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При президентстве Барака Обамы, </w:t>
      </w:r>
      <w:r w:rsidRPr="005367E2">
        <w:rPr>
          <w:rFonts w:ascii="Times New Roman" w:hAnsi="Times New Roman" w:cs="Times New Roman"/>
          <w:i/>
          <w:sz w:val="24"/>
          <w:szCs w:val="24"/>
          <w:lang w:eastAsia="zh-CN"/>
        </w:rPr>
        <w:t>Вице-Президент</w:t>
      </w:r>
      <w:r w:rsidR="005367E2">
        <w:rPr>
          <w:rFonts w:ascii="Times New Roman" w:hAnsi="Times New Roman" w:cs="Times New Roman"/>
          <w:sz w:val="24"/>
          <w:szCs w:val="24"/>
          <w:lang w:eastAsia="zh-CN"/>
        </w:rPr>
        <w:t xml:space="preserve"> США</w:t>
      </w:r>
      <w:r>
        <w:rPr>
          <w:rFonts w:ascii="Times New Roman" w:hAnsi="Times New Roman" w:cs="Times New Roman"/>
          <w:sz w:val="24"/>
          <w:szCs w:val="24"/>
          <w:lang w:eastAsia="zh-CN"/>
        </w:rPr>
        <w:t xml:space="preserve"> в лице Джозефа Байдена играл немаловажную роль</w:t>
      </w:r>
      <w:r w:rsidR="00FA706E">
        <w:rPr>
          <w:rFonts w:ascii="Times New Roman" w:hAnsi="Times New Roman" w:cs="Times New Roman"/>
          <w:sz w:val="24"/>
          <w:szCs w:val="24"/>
          <w:lang w:eastAsia="zh-CN"/>
        </w:rPr>
        <w:t xml:space="preserve"> и</w:t>
      </w:r>
      <w:r w:rsidR="00FA706E" w:rsidRPr="00FA706E">
        <w:rPr>
          <w:rFonts w:ascii="Times New Roman" w:hAnsi="Times New Roman" w:cs="Times New Roman"/>
          <w:sz w:val="24"/>
          <w:szCs w:val="24"/>
          <w:lang w:eastAsia="zh-CN"/>
        </w:rPr>
        <w:t xml:space="preserve"> </w:t>
      </w:r>
      <w:r w:rsidR="000F3D4B">
        <w:rPr>
          <w:rFonts w:ascii="Times New Roman" w:hAnsi="Times New Roman" w:cs="Times New Roman"/>
          <w:sz w:val="24"/>
          <w:szCs w:val="24"/>
          <w:lang w:eastAsia="zh-CN"/>
        </w:rPr>
        <w:t>был</w:t>
      </w:r>
      <w:r w:rsidR="00FA706E">
        <w:rPr>
          <w:rFonts w:ascii="Times New Roman" w:hAnsi="Times New Roman" w:cs="Times New Roman"/>
          <w:sz w:val="24"/>
          <w:szCs w:val="24"/>
          <w:lang w:eastAsia="zh-CN"/>
        </w:rPr>
        <w:t xml:space="preserve"> не</w:t>
      </w:r>
      <w:r w:rsidR="00144B8E">
        <w:rPr>
          <w:rFonts w:ascii="Times New Roman" w:hAnsi="Times New Roman" w:cs="Times New Roman"/>
          <w:sz w:val="24"/>
          <w:szCs w:val="24"/>
          <w:lang w:eastAsia="zh-CN"/>
        </w:rPr>
        <w:t xml:space="preserve"> простой номинальной фигурой в политике США</w:t>
      </w:r>
      <w:r w:rsidR="00563948">
        <w:rPr>
          <w:rFonts w:ascii="Times New Roman" w:hAnsi="Times New Roman" w:cs="Times New Roman"/>
          <w:sz w:val="24"/>
          <w:szCs w:val="24"/>
          <w:lang w:eastAsia="zh-CN"/>
        </w:rPr>
        <w:t>, в том числе и</w:t>
      </w:r>
      <w:r w:rsidR="00144B8E">
        <w:rPr>
          <w:rFonts w:ascii="Times New Roman" w:hAnsi="Times New Roman" w:cs="Times New Roman"/>
          <w:sz w:val="24"/>
          <w:szCs w:val="24"/>
          <w:lang w:eastAsia="zh-CN"/>
        </w:rPr>
        <w:t xml:space="preserve"> по отношению к Украине</w:t>
      </w:r>
      <w:r w:rsidR="00144B8E">
        <w:rPr>
          <w:rStyle w:val="a5"/>
          <w:rFonts w:ascii="Times New Roman" w:hAnsi="Times New Roman" w:cs="Times New Roman"/>
          <w:sz w:val="24"/>
          <w:szCs w:val="24"/>
          <w:lang w:eastAsia="zh-CN"/>
        </w:rPr>
        <w:footnoteReference w:id="143"/>
      </w:r>
      <w:r>
        <w:rPr>
          <w:rFonts w:ascii="Times New Roman" w:hAnsi="Times New Roman" w:cs="Times New Roman"/>
          <w:sz w:val="24"/>
          <w:szCs w:val="24"/>
          <w:lang w:eastAsia="zh-CN"/>
        </w:rPr>
        <w:t xml:space="preserve">. </w:t>
      </w:r>
      <w:r w:rsidR="002D06DC">
        <w:rPr>
          <w:rFonts w:ascii="Times New Roman" w:hAnsi="Times New Roman" w:cs="Times New Roman"/>
          <w:sz w:val="24"/>
          <w:szCs w:val="24"/>
          <w:lang w:eastAsia="zh-CN"/>
        </w:rPr>
        <w:t>Он неоднократно</w:t>
      </w:r>
      <w:r>
        <w:rPr>
          <w:rFonts w:ascii="Times New Roman" w:hAnsi="Times New Roman" w:cs="Times New Roman"/>
          <w:sz w:val="24"/>
          <w:szCs w:val="24"/>
          <w:lang w:eastAsia="zh-CN"/>
        </w:rPr>
        <w:t xml:space="preserve"> приезжал на Украину</w:t>
      </w:r>
      <w:r w:rsidR="00FA706E">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и</w:t>
      </w:r>
      <w:r w:rsidR="00FA706E">
        <w:rPr>
          <w:rFonts w:ascii="Times New Roman" w:hAnsi="Times New Roman" w:cs="Times New Roman"/>
          <w:sz w:val="24"/>
          <w:szCs w:val="24"/>
          <w:lang w:eastAsia="zh-CN"/>
        </w:rPr>
        <w:t xml:space="preserve"> даже</w:t>
      </w:r>
      <w:r>
        <w:rPr>
          <w:rFonts w:ascii="Times New Roman" w:hAnsi="Times New Roman" w:cs="Times New Roman"/>
          <w:sz w:val="24"/>
          <w:szCs w:val="24"/>
          <w:lang w:eastAsia="zh-CN"/>
        </w:rPr>
        <w:t xml:space="preserve"> выступал</w:t>
      </w:r>
      <w:r w:rsidR="002D06DC">
        <w:rPr>
          <w:rFonts w:ascii="Times New Roman" w:hAnsi="Times New Roman" w:cs="Times New Roman"/>
          <w:sz w:val="24"/>
          <w:szCs w:val="24"/>
          <w:lang w:eastAsia="zh-CN"/>
        </w:rPr>
        <w:t xml:space="preserve"> перед Верховной Радой</w:t>
      </w:r>
      <w:r w:rsidR="00563948">
        <w:rPr>
          <w:rFonts w:ascii="Times New Roman" w:hAnsi="Times New Roman" w:cs="Times New Roman"/>
          <w:sz w:val="24"/>
          <w:szCs w:val="24"/>
          <w:lang w:eastAsia="zh-CN"/>
        </w:rPr>
        <w:t xml:space="preserve"> с речью</w:t>
      </w:r>
      <w:r w:rsidR="00C42286">
        <w:rPr>
          <w:rFonts w:ascii="Times New Roman" w:hAnsi="Times New Roman" w:cs="Times New Roman"/>
          <w:sz w:val="24"/>
          <w:szCs w:val="24"/>
          <w:lang w:eastAsia="zh-CN"/>
        </w:rPr>
        <w:t>: «Каждый из вас обязан ответить на призыв истории и построить единую, демократическую украинскую нацию</w:t>
      </w:r>
      <w:r w:rsidR="00DC4A54">
        <w:rPr>
          <w:rFonts w:ascii="Times New Roman" w:hAnsi="Times New Roman" w:cs="Times New Roman"/>
          <w:sz w:val="24"/>
          <w:szCs w:val="24"/>
          <w:lang w:eastAsia="zh-CN"/>
        </w:rPr>
        <w:t>, которая переживет время</w:t>
      </w:r>
      <w:r w:rsidR="005123A6">
        <w:rPr>
          <w:rFonts w:ascii="Times New Roman" w:hAnsi="Times New Roman" w:cs="Times New Roman"/>
          <w:sz w:val="24"/>
          <w:szCs w:val="24"/>
          <w:lang w:eastAsia="zh-CN"/>
        </w:rPr>
        <w:t>. У вас есть надежная поддержка Соединенных Штатов Америки и американского народа, в том числе почти 1 млн. украинских американцев</w:t>
      </w:r>
      <w:r w:rsidR="00563948">
        <w:rPr>
          <w:rFonts w:ascii="Times New Roman" w:hAnsi="Times New Roman" w:cs="Times New Roman"/>
          <w:sz w:val="24"/>
          <w:szCs w:val="24"/>
          <w:lang w:eastAsia="zh-CN"/>
        </w:rPr>
        <w:t>. США будут выступать на стороне Украины</w:t>
      </w:r>
      <w:r w:rsidR="0092004A">
        <w:rPr>
          <w:rFonts w:ascii="Times New Roman" w:hAnsi="Times New Roman" w:cs="Times New Roman"/>
          <w:sz w:val="24"/>
          <w:szCs w:val="24"/>
          <w:lang w:eastAsia="zh-CN"/>
        </w:rPr>
        <w:t xml:space="preserve"> против российской агрессии. Мы помо</w:t>
      </w:r>
      <w:r w:rsidR="00563948">
        <w:rPr>
          <w:rFonts w:ascii="Times New Roman" w:hAnsi="Times New Roman" w:cs="Times New Roman"/>
          <w:sz w:val="24"/>
          <w:szCs w:val="24"/>
          <w:lang w:eastAsia="zh-CN"/>
        </w:rPr>
        <w:t>жем вашим органам безопасности</w:t>
      </w:r>
      <w:r w:rsidR="00DC4A54">
        <w:rPr>
          <w:rFonts w:ascii="Times New Roman" w:hAnsi="Times New Roman" w:cs="Times New Roman"/>
          <w:sz w:val="24"/>
          <w:szCs w:val="24"/>
          <w:lang w:eastAsia="zh-CN"/>
        </w:rPr>
        <w:t>»</w:t>
      </w:r>
      <w:r w:rsidR="00DC4A54">
        <w:rPr>
          <w:rStyle w:val="a5"/>
          <w:rFonts w:ascii="Times New Roman" w:hAnsi="Times New Roman" w:cs="Times New Roman"/>
          <w:sz w:val="24"/>
          <w:szCs w:val="24"/>
          <w:lang w:eastAsia="zh-CN"/>
        </w:rPr>
        <w:footnoteReference w:id="144"/>
      </w:r>
      <w:r w:rsidR="00DC4A54">
        <w:rPr>
          <w:rFonts w:ascii="Times New Roman" w:hAnsi="Times New Roman" w:cs="Times New Roman"/>
          <w:sz w:val="24"/>
          <w:szCs w:val="24"/>
          <w:lang w:eastAsia="zh-CN"/>
        </w:rPr>
        <w:t>.</w:t>
      </w:r>
      <w:r w:rsidR="002D06DC">
        <w:rPr>
          <w:rFonts w:ascii="Times New Roman" w:hAnsi="Times New Roman" w:cs="Times New Roman"/>
          <w:sz w:val="24"/>
          <w:szCs w:val="24"/>
          <w:lang w:eastAsia="zh-CN"/>
        </w:rPr>
        <w:t xml:space="preserve"> </w:t>
      </w:r>
    </w:p>
    <w:p w:rsidR="007603D1" w:rsidRDefault="002D06DC" w:rsidP="00E07814">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2015 г. на борьбу с коррупцией, осуществление демократических и конституционных реформ, укрепление верховенства закона, восстановление экономической стабильности и увеличения гуманитарной помощи Дж. Байден обещал после консультации с Конгрессом США выделить около 190 млн. долларов. Общая сумма, которую обещали выделить США за 2015 г. составила – 2 млрд. доллар</w:t>
      </w:r>
      <w:r w:rsidR="00563948">
        <w:rPr>
          <w:rFonts w:ascii="Times New Roman" w:hAnsi="Times New Roman" w:cs="Times New Roman"/>
          <w:sz w:val="24"/>
          <w:szCs w:val="24"/>
          <w:lang w:eastAsia="zh-CN"/>
        </w:rPr>
        <w:t>ов и почти 760 млн. долларов</w:t>
      </w:r>
      <w:r>
        <w:rPr>
          <w:rStyle w:val="a5"/>
          <w:rFonts w:ascii="Times New Roman" w:hAnsi="Times New Roman" w:cs="Times New Roman"/>
          <w:sz w:val="24"/>
          <w:szCs w:val="24"/>
          <w:lang w:eastAsia="zh-CN"/>
        </w:rPr>
        <w:footnoteReference w:id="145"/>
      </w:r>
      <w:r w:rsidR="00E07814">
        <w:rPr>
          <w:rFonts w:ascii="Times New Roman" w:hAnsi="Times New Roman" w:cs="Times New Roman"/>
          <w:sz w:val="24"/>
          <w:szCs w:val="24"/>
          <w:lang w:eastAsia="zh-CN"/>
        </w:rPr>
        <w:t xml:space="preserve">. </w:t>
      </w:r>
    </w:p>
    <w:p w:rsidR="002B5224" w:rsidRDefault="00E07814" w:rsidP="00563948">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Есть и критики политики Барака Обамы, в основном, эксперты из Европы, в частности из Франкфуртско</w:t>
      </w:r>
      <w:r w:rsidR="00563948">
        <w:rPr>
          <w:rFonts w:ascii="Times New Roman" w:hAnsi="Times New Roman" w:cs="Times New Roman"/>
          <w:sz w:val="24"/>
          <w:szCs w:val="24"/>
          <w:lang w:eastAsia="zh-CN"/>
        </w:rPr>
        <w:t xml:space="preserve">й школы мира </w:t>
      </w:r>
      <w:proofErr w:type="spellStart"/>
      <w:r w:rsidR="00563948">
        <w:rPr>
          <w:rFonts w:ascii="Times New Roman" w:hAnsi="Times New Roman" w:cs="Times New Roman"/>
          <w:sz w:val="24"/>
          <w:szCs w:val="24"/>
          <w:lang w:eastAsia="zh-CN"/>
        </w:rPr>
        <w:t>Вольфгант</w:t>
      </w:r>
      <w:proofErr w:type="spellEnd"/>
      <w:r w:rsidR="00563948">
        <w:rPr>
          <w:rFonts w:ascii="Times New Roman" w:hAnsi="Times New Roman" w:cs="Times New Roman"/>
          <w:sz w:val="24"/>
          <w:szCs w:val="24"/>
          <w:lang w:eastAsia="zh-CN"/>
        </w:rPr>
        <w:t xml:space="preserve"> </w:t>
      </w:r>
      <w:proofErr w:type="spellStart"/>
      <w:r w:rsidR="00563948">
        <w:rPr>
          <w:rFonts w:ascii="Times New Roman" w:hAnsi="Times New Roman" w:cs="Times New Roman"/>
          <w:sz w:val="24"/>
          <w:szCs w:val="24"/>
          <w:lang w:eastAsia="zh-CN"/>
        </w:rPr>
        <w:t>Биттнер</w:t>
      </w:r>
      <w:proofErr w:type="spellEnd"/>
      <w:r w:rsidR="00563948">
        <w:rPr>
          <w:rFonts w:ascii="Times New Roman" w:hAnsi="Times New Roman" w:cs="Times New Roman"/>
          <w:sz w:val="24"/>
          <w:szCs w:val="24"/>
          <w:lang w:eastAsia="zh-CN"/>
        </w:rPr>
        <w:t xml:space="preserve">. </w:t>
      </w:r>
      <w:r w:rsidR="00844255">
        <w:rPr>
          <w:rFonts w:ascii="Times New Roman" w:hAnsi="Times New Roman" w:cs="Times New Roman"/>
          <w:sz w:val="24"/>
          <w:szCs w:val="24"/>
          <w:lang w:eastAsia="zh-CN"/>
        </w:rPr>
        <w:t>Хотя Барак Обама и заявил, что правительство США в дальнейшем будет заниматься не столько мировой, сколько собственными проблемами, но есть предположения, что собственные проблемы и интересы выходят далеко за пределами США. Например, события в Киеве – как можно было слышать в политических кругах Вашингтона</w:t>
      </w:r>
      <w:r w:rsidR="007D1F74">
        <w:rPr>
          <w:rFonts w:ascii="Times New Roman" w:hAnsi="Times New Roman" w:cs="Times New Roman"/>
          <w:sz w:val="24"/>
          <w:szCs w:val="24"/>
          <w:lang w:eastAsia="zh-CN"/>
        </w:rPr>
        <w:t xml:space="preserve"> от Генри Киссинджера</w:t>
      </w:r>
      <w:r w:rsidR="00844255">
        <w:rPr>
          <w:rFonts w:ascii="Times New Roman" w:hAnsi="Times New Roman" w:cs="Times New Roman"/>
          <w:sz w:val="24"/>
          <w:szCs w:val="24"/>
          <w:lang w:eastAsia="zh-CN"/>
        </w:rPr>
        <w:t xml:space="preserve"> – это своего рода генеральная репетиция для Москвы, то есть для «смены режима» («</w:t>
      </w:r>
      <w:r w:rsidR="00844255">
        <w:rPr>
          <w:rFonts w:ascii="Times New Roman" w:hAnsi="Times New Roman" w:cs="Times New Roman"/>
          <w:sz w:val="24"/>
          <w:szCs w:val="24"/>
          <w:lang w:val="en-US" w:eastAsia="zh-CN"/>
        </w:rPr>
        <w:t>regime</w:t>
      </w:r>
      <w:r w:rsidR="00844255" w:rsidRPr="00844255">
        <w:rPr>
          <w:rFonts w:ascii="Times New Roman" w:hAnsi="Times New Roman" w:cs="Times New Roman"/>
          <w:sz w:val="24"/>
          <w:szCs w:val="24"/>
          <w:lang w:eastAsia="zh-CN"/>
        </w:rPr>
        <w:t xml:space="preserve"> </w:t>
      </w:r>
      <w:r w:rsidR="00844255">
        <w:rPr>
          <w:rFonts w:ascii="Times New Roman" w:hAnsi="Times New Roman" w:cs="Times New Roman"/>
          <w:sz w:val="24"/>
          <w:szCs w:val="24"/>
          <w:lang w:val="en-US" w:eastAsia="zh-CN"/>
        </w:rPr>
        <w:t>change</w:t>
      </w:r>
      <w:r w:rsidR="00844255">
        <w:rPr>
          <w:rFonts w:ascii="Times New Roman" w:hAnsi="Times New Roman" w:cs="Times New Roman"/>
          <w:sz w:val="24"/>
          <w:szCs w:val="24"/>
          <w:lang w:eastAsia="zh-CN"/>
        </w:rPr>
        <w:t>»</w:t>
      </w:r>
      <w:r w:rsidR="00844255" w:rsidRPr="00844255">
        <w:rPr>
          <w:rFonts w:ascii="Times New Roman" w:hAnsi="Times New Roman" w:cs="Times New Roman"/>
          <w:sz w:val="24"/>
          <w:szCs w:val="24"/>
          <w:lang w:eastAsia="zh-CN"/>
        </w:rPr>
        <w:t>)</w:t>
      </w:r>
      <w:r w:rsidR="00844255">
        <w:rPr>
          <w:rStyle w:val="a5"/>
          <w:rFonts w:ascii="Times New Roman" w:hAnsi="Times New Roman" w:cs="Times New Roman"/>
          <w:sz w:val="24"/>
          <w:szCs w:val="24"/>
          <w:lang w:eastAsia="zh-CN"/>
        </w:rPr>
        <w:footnoteReference w:id="146"/>
      </w:r>
      <w:r w:rsidR="00844255">
        <w:rPr>
          <w:rFonts w:ascii="Times New Roman" w:hAnsi="Times New Roman" w:cs="Times New Roman"/>
          <w:sz w:val="24"/>
          <w:szCs w:val="24"/>
          <w:lang w:eastAsia="zh-CN"/>
        </w:rPr>
        <w:t>.</w:t>
      </w:r>
      <w:r w:rsidR="00C45EF1">
        <w:rPr>
          <w:rFonts w:ascii="Times New Roman" w:hAnsi="Times New Roman" w:cs="Times New Roman"/>
          <w:sz w:val="24"/>
          <w:szCs w:val="24"/>
          <w:lang w:eastAsia="zh-CN"/>
        </w:rPr>
        <w:t xml:space="preserve"> </w:t>
      </w:r>
    </w:p>
    <w:p w:rsidR="00844255" w:rsidRPr="0084273C" w:rsidRDefault="002B5224" w:rsidP="0084273C">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Авторитетный американский социолог </w:t>
      </w:r>
      <w:proofErr w:type="spellStart"/>
      <w:r>
        <w:rPr>
          <w:rFonts w:ascii="Times New Roman" w:hAnsi="Times New Roman" w:cs="Times New Roman"/>
          <w:sz w:val="24"/>
          <w:szCs w:val="24"/>
          <w:lang w:eastAsia="zh-CN"/>
        </w:rPr>
        <w:t>Норман</w:t>
      </w:r>
      <w:proofErr w:type="spellEnd"/>
      <w:r>
        <w:rPr>
          <w:rFonts w:ascii="Times New Roman" w:hAnsi="Times New Roman" w:cs="Times New Roman"/>
          <w:sz w:val="24"/>
          <w:szCs w:val="24"/>
          <w:lang w:eastAsia="zh-CN"/>
        </w:rPr>
        <w:t xml:space="preserve"> Бирнбаум полагает, что Обама – «заложник империи», в некотором роде «оказавшийся им против собственной воли (и все </w:t>
      </w:r>
      <w:r>
        <w:rPr>
          <w:rFonts w:ascii="Times New Roman" w:hAnsi="Times New Roman" w:cs="Times New Roman"/>
          <w:sz w:val="24"/>
          <w:szCs w:val="24"/>
          <w:lang w:eastAsia="zh-CN"/>
        </w:rPr>
        <w:lastRenderedPageBreak/>
        <w:t xml:space="preserve">более устающий от своей роли)», а это значит – в действительности воинственную политику Соединенных Штатов направляют </w:t>
      </w:r>
      <w:proofErr w:type="spellStart"/>
      <w:r>
        <w:rPr>
          <w:rFonts w:ascii="Times New Roman" w:hAnsi="Times New Roman" w:cs="Times New Roman"/>
          <w:sz w:val="24"/>
          <w:szCs w:val="24"/>
          <w:lang w:eastAsia="zh-CN"/>
        </w:rPr>
        <w:t>неоконсервативные</w:t>
      </w:r>
      <w:proofErr w:type="spellEnd"/>
      <w:r>
        <w:rPr>
          <w:rFonts w:ascii="Times New Roman" w:hAnsi="Times New Roman" w:cs="Times New Roman"/>
          <w:sz w:val="24"/>
          <w:szCs w:val="24"/>
          <w:lang w:eastAsia="zh-CN"/>
        </w:rPr>
        <w:t xml:space="preserve"> и правоэкстремистские силы</w:t>
      </w:r>
      <w:r>
        <w:rPr>
          <w:rStyle w:val="a5"/>
          <w:rFonts w:ascii="Times New Roman" w:hAnsi="Times New Roman" w:cs="Times New Roman"/>
          <w:sz w:val="24"/>
          <w:szCs w:val="24"/>
          <w:lang w:eastAsia="zh-CN"/>
        </w:rPr>
        <w:footnoteReference w:id="147"/>
      </w:r>
      <w:r>
        <w:rPr>
          <w:rFonts w:ascii="Times New Roman" w:hAnsi="Times New Roman" w:cs="Times New Roman"/>
          <w:sz w:val="24"/>
          <w:szCs w:val="24"/>
          <w:lang w:eastAsia="zh-CN"/>
        </w:rPr>
        <w:t>.</w:t>
      </w:r>
      <w:r w:rsidR="0084273C">
        <w:rPr>
          <w:rFonts w:ascii="Times New Roman" w:hAnsi="Times New Roman" w:cs="Times New Roman"/>
          <w:sz w:val="24"/>
          <w:szCs w:val="24"/>
          <w:lang w:eastAsia="zh-CN"/>
        </w:rPr>
        <w:t xml:space="preserve"> </w:t>
      </w:r>
    </w:p>
    <w:p w:rsidR="002D11FF" w:rsidRDefault="002D06DC" w:rsidP="00EE6F8E">
      <w:pPr>
        <w:spacing w:after="0" w:line="360" w:lineRule="auto"/>
        <w:ind w:firstLine="567"/>
        <w:jc w:val="both"/>
        <w:rPr>
          <w:rFonts w:ascii="Times New Roman" w:eastAsiaTheme="minorHAnsi" w:hAnsi="Times New Roman" w:cs="Times New Roman"/>
          <w:i/>
          <w:sz w:val="24"/>
          <w:szCs w:val="24"/>
        </w:rPr>
      </w:pPr>
      <w:r>
        <w:rPr>
          <w:rFonts w:ascii="Times New Roman" w:eastAsiaTheme="minorHAnsi" w:hAnsi="Times New Roman" w:cs="Times New Roman"/>
          <w:i/>
          <w:sz w:val="24"/>
          <w:szCs w:val="24"/>
        </w:rPr>
        <w:t>Совет национальной безопасности США</w:t>
      </w:r>
    </w:p>
    <w:p w:rsidR="002D06DC" w:rsidRDefault="002D06DC" w:rsidP="00EE6F8E">
      <w:pPr>
        <w:spacing w:after="0" w:line="360" w:lineRule="auto"/>
        <w:ind w:firstLine="567"/>
        <w:jc w:val="both"/>
        <w:rPr>
          <w:rFonts w:ascii="Times New Roman" w:hAnsi="Times New Roman" w:cs="Times New Roman"/>
          <w:sz w:val="24"/>
          <w:szCs w:val="24"/>
          <w:lang w:eastAsia="zh-CN"/>
        </w:rPr>
      </w:pPr>
      <w:r>
        <w:rPr>
          <w:rFonts w:ascii="Times New Roman" w:eastAsiaTheme="minorHAnsi" w:hAnsi="Times New Roman" w:cs="Times New Roman"/>
          <w:sz w:val="24"/>
          <w:szCs w:val="24"/>
        </w:rPr>
        <w:t>Совет национальной безопасности</w:t>
      </w:r>
      <w:r w:rsidR="00563948">
        <w:rPr>
          <w:rFonts w:ascii="Times New Roman" w:eastAsiaTheme="minorHAnsi" w:hAnsi="Times New Roman" w:cs="Times New Roman"/>
          <w:sz w:val="24"/>
          <w:szCs w:val="24"/>
        </w:rPr>
        <w:t xml:space="preserve"> (СНБ)</w:t>
      </w:r>
      <w:r>
        <w:rPr>
          <w:rFonts w:ascii="Times New Roman" w:eastAsiaTheme="minorHAnsi" w:hAnsi="Times New Roman" w:cs="Times New Roman"/>
          <w:sz w:val="24"/>
          <w:szCs w:val="24"/>
        </w:rPr>
        <w:t>, созданный в соответствии с положением Закона о национальной безопасности 1947 г., является главным совещательным органом при президенте США. Система СНБ постоянно эволюционирует и тем самым обеспечивает</w:t>
      </w:r>
      <w:r w:rsidR="00563948">
        <w:rPr>
          <w:rFonts w:ascii="Times New Roman" w:eastAsiaTheme="minorHAnsi" w:hAnsi="Times New Roman" w:cs="Times New Roman"/>
          <w:sz w:val="24"/>
          <w:szCs w:val="24"/>
        </w:rPr>
        <w:t xml:space="preserve"> существенную поддержку</w:t>
      </w:r>
      <w:r>
        <w:rPr>
          <w:rFonts w:ascii="Times New Roman" w:eastAsiaTheme="minorHAnsi" w:hAnsi="Times New Roman" w:cs="Times New Roman"/>
          <w:sz w:val="24"/>
          <w:szCs w:val="24"/>
        </w:rPr>
        <w:t xml:space="preserve"> президентам США увеличивать их роль</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в контроле американской внешней политики. Должность советника национальной безопасности является одной из самых авторитетных и наиболее приближенных к президенту </w:t>
      </w:r>
      <w:proofErr w:type="gramStart"/>
      <w:r>
        <w:rPr>
          <w:rFonts w:ascii="Times New Roman" w:hAnsi="Times New Roman" w:cs="Times New Roman"/>
          <w:sz w:val="24"/>
          <w:szCs w:val="24"/>
          <w:lang w:eastAsia="zh-CN"/>
        </w:rPr>
        <w:t>США</w:t>
      </w:r>
      <w:proofErr w:type="gramEnd"/>
      <w:r>
        <w:rPr>
          <w:rFonts w:ascii="Times New Roman" w:hAnsi="Times New Roman" w:cs="Times New Roman"/>
          <w:sz w:val="24"/>
          <w:szCs w:val="24"/>
          <w:lang w:eastAsia="zh-CN"/>
        </w:rPr>
        <w:t xml:space="preserve"> и</w:t>
      </w:r>
      <w:r w:rsidR="00563948">
        <w:rPr>
          <w:rFonts w:ascii="Times New Roman" w:hAnsi="Times New Roman" w:cs="Times New Roman"/>
          <w:sz w:val="24"/>
          <w:szCs w:val="24"/>
          <w:lang w:eastAsia="zh-CN"/>
        </w:rPr>
        <w:t xml:space="preserve"> он</w:t>
      </w:r>
      <w:r>
        <w:rPr>
          <w:rFonts w:ascii="Times New Roman" w:hAnsi="Times New Roman" w:cs="Times New Roman"/>
          <w:sz w:val="24"/>
          <w:szCs w:val="24"/>
          <w:lang w:eastAsia="zh-CN"/>
        </w:rPr>
        <w:t xml:space="preserve"> выступает координатором системы принятия решений</w:t>
      </w:r>
      <w:r w:rsidR="0084273C">
        <w:rPr>
          <w:rFonts w:ascii="Times New Roman" w:hAnsi="Times New Roman" w:cs="Times New Roman"/>
          <w:sz w:val="24"/>
          <w:szCs w:val="24"/>
          <w:lang w:eastAsia="zh-CN"/>
        </w:rPr>
        <w:t>. Должность советника не подлежит утверждению со стороны Конгресса США</w:t>
      </w:r>
      <w:r w:rsidR="0084273C">
        <w:rPr>
          <w:rStyle w:val="a5"/>
          <w:rFonts w:ascii="Times New Roman" w:hAnsi="Times New Roman" w:cs="Times New Roman"/>
          <w:sz w:val="24"/>
          <w:szCs w:val="24"/>
          <w:lang w:eastAsia="zh-CN"/>
        </w:rPr>
        <w:footnoteReference w:id="148"/>
      </w:r>
      <w:r w:rsidR="0084273C">
        <w:rPr>
          <w:rFonts w:ascii="Times New Roman" w:hAnsi="Times New Roman" w:cs="Times New Roman"/>
          <w:sz w:val="24"/>
          <w:szCs w:val="24"/>
          <w:lang w:eastAsia="zh-CN"/>
        </w:rPr>
        <w:t xml:space="preserve">. </w:t>
      </w:r>
    </w:p>
    <w:p w:rsidR="00A73267" w:rsidRPr="002D06DC" w:rsidRDefault="00A73267" w:rsidP="00EE6F8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Совет национальной Безопасности США поддерживает действия Вице-Президента, Дж. Байдена, его поездки в Украину и встречи с Президентом Петром Порошенко. СНБ поддерживает идеи сохранения санкций против России до выполнения последней минских соглашений</w:t>
      </w:r>
      <w:r>
        <w:rPr>
          <w:rStyle w:val="a5"/>
          <w:rFonts w:ascii="Times New Roman" w:hAnsi="Times New Roman" w:cs="Times New Roman"/>
          <w:sz w:val="24"/>
          <w:szCs w:val="24"/>
          <w:lang w:eastAsia="zh-CN"/>
        </w:rPr>
        <w:footnoteReference w:id="149"/>
      </w:r>
      <w:r>
        <w:rPr>
          <w:rFonts w:ascii="Times New Roman" w:hAnsi="Times New Roman" w:cs="Times New Roman"/>
          <w:sz w:val="24"/>
          <w:szCs w:val="24"/>
          <w:lang w:eastAsia="zh-CN"/>
        </w:rPr>
        <w:t xml:space="preserve">. </w:t>
      </w:r>
      <w:r w:rsidR="00563948">
        <w:rPr>
          <w:rFonts w:ascii="Times New Roman" w:hAnsi="Times New Roman" w:cs="Times New Roman"/>
          <w:sz w:val="24"/>
          <w:szCs w:val="24"/>
          <w:lang w:eastAsia="zh-CN"/>
        </w:rPr>
        <w:t xml:space="preserve">Из анализа сайта СНБ ясно, что Совет не играет ключевую роль в решении украинского политического кризиса. СНБ больше интересуют вопросы </w:t>
      </w:r>
      <w:r w:rsidR="000A4584">
        <w:rPr>
          <w:rFonts w:ascii="Times New Roman" w:hAnsi="Times New Roman" w:cs="Times New Roman"/>
          <w:sz w:val="24"/>
          <w:szCs w:val="24"/>
          <w:lang w:eastAsia="zh-CN"/>
        </w:rPr>
        <w:t xml:space="preserve">по </w:t>
      </w:r>
      <w:proofErr w:type="spellStart"/>
      <w:r w:rsidR="000A4584">
        <w:rPr>
          <w:rFonts w:ascii="Times New Roman" w:hAnsi="Times New Roman" w:cs="Times New Roman"/>
          <w:sz w:val="24"/>
          <w:szCs w:val="24"/>
          <w:lang w:eastAsia="zh-CN"/>
        </w:rPr>
        <w:t>кибербезопасности</w:t>
      </w:r>
      <w:proofErr w:type="spellEnd"/>
      <w:r w:rsidR="000A4584">
        <w:rPr>
          <w:rFonts w:ascii="Times New Roman" w:hAnsi="Times New Roman" w:cs="Times New Roman"/>
          <w:sz w:val="24"/>
          <w:szCs w:val="24"/>
          <w:lang w:eastAsia="zh-CN"/>
        </w:rPr>
        <w:t xml:space="preserve"> и организованной преступностью, есть информация по региональным проблемам: Арктика, Сирия, Израиль, Сирия и т.д. </w:t>
      </w:r>
    </w:p>
    <w:p w:rsidR="002D11FF" w:rsidRDefault="00563948" w:rsidP="00EE6F8E">
      <w:pPr>
        <w:spacing w:after="0" w:line="360" w:lineRule="auto"/>
        <w:ind w:firstLine="567"/>
        <w:jc w:val="both"/>
        <w:rPr>
          <w:rFonts w:ascii="Times New Roman" w:eastAsiaTheme="minorHAnsi" w:hAnsi="Times New Roman" w:cs="Times New Roman"/>
          <w:i/>
          <w:sz w:val="24"/>
          <w:szCs w:val="24"/>
        </w:rPr>
      </w:pPr>
      <w:r>
        <w:rPr>
          <w:rFonts w:ascii="Times New Roman" w:eastAsiaTheme="minorHAnsi" w:hAnsi="Times New Roman" w:cs="Times New Roman"/>
          <w:i/>
          <w:sz w:val="24"/>
          <w:szCs w:val="24"/>
        </w:rPr>
        <w:t>Государственный департамент</w:t>
      </w:r>
      <w:r w:rsidR="002D11FF" w:rsidRPr="002D11FF">
        <w:rPr>
          <w:rFonts w:ascii="Times New Roman" w:eastAsiaTheme="minorHAnsi" w:hAnsi="Times New Roman" w:cs="Times New Roman"/>
          <w:i/>
          <w:sz w:val="24"/>
          <w:szCs w:val="24"/>
        </w:rPr>
        <w:t xml:space="preserve"> </w:t>
      </w:r>
      <w:r>
        <w:rPr>
          <w:rFonts w:ascii="Times New Roman" w:eastAsiaTheme="minorHAnsi" w:hAnsi="Times New Roman" w:cs="Times New Roman"/>
          <w:i/>
          <w:sz w:val="24"/>
          <w:szCs w:val="24"/>
        </w:rPr>
        <w:t>(госдепартамент)</w:t>
      </w:r>
    </w:p>
    <w:p w:rsidR="00563948" w:rsidRPr="00563948" w:rsidRDefault="00563948"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Государственный департамент как ключевой институт внешнеполитического ведомства США играет значительную роль в продвижении традиционных американских ценностей по всему миру, в том числе и на Украине. В период президентства Барака Обамы должность государственного секретаря занимали сначала Хилари Клинтон, потом Джон Керри. Характер и лидерские способности госсекретарей также сыграли свою роль в определении внешней политики США. </w:t>
      </w:r>
    </w:p>
    <w:p w:rsidR="002D11FF" w:rsidRPr="00412584" w:rsidRDefault="00DE3CB0"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По мнению С.М. </w:t>
      </w:r>
      <w:proofErr w:type="spellStart"/>
      <w:r>
        <w:rPr>
          <w:rFonts w:ascii="Times New Roman" w:eastAsiaTheme="minorHAnsi" w:hAnsi="Times New Roman" w:cs="Times New Roman"/>
          <w:sz w:val="24"/>
          <w:szCs w:val="24"/>
        </w:rPr>
        <w:t>Самуйлова</w:t>
      </w:r>
      <w:proofErr w:type="spellEnd"/>
      <w:r>
        <w:rPr>
          <w:rFonts w:ascii="Times New Roman" w:eastAsiaTheme="minorHAnsi" w:hAnsi="Times New Roman" w:cs="Times New Roman"/>
          <w:sz w:val="24"/>
          <w:szCs w:val="24"/>
        </w:rPr>
        <w:t xml:space="preserve">, </w:t>
      </w:r>
      <w:r w:rsidR="00A71439">
        <w:rPr>
          <w:rFonts w:ascii="Times New Roman" w:eastAsiaTheme="minorHAnsi" w:hAnsi="Times New Roman" w:cs="Times New Roman"/>
          <w:sz w:val="24"/>
          <w:szCs w:val="24"/>
        </w:rPr>
        <w:t>руководитель Центра исследований внешнеполитического механизма США ИСКРАН, Обама сознательно назначил б</w:t>
      </w:r>
      <w:r w:rsidR="00DE0564">
        <w:rPr>
          <w:rFonts w:ascii="Times New Roman" w:eastAsiaTheme="minorHAnsi" w:hAnsi="Times New Roman" w:cs="Times New Roman"/>
          <w:sz w:val="24"/>
          <w:szCs w:val="24"/>
        </w:rPr>
        <w:t>ывшего политического противника и готов терпеть самостоятельность и непослушание</w:t>
      </w:r>
      <w:r w:rsidR="00A71439">
        <w:rPr>
          <w:rFonts w:ascii="Times New Roman" w:eastAsiaTheme="minorHAnsi" w:hAnsi="Times New Roman" w:cs="Times New Roman"/>
          <w:sz w:val="24"/>
          <w:szCs w:val="24"/>
        </w:rPr>
        <w:t xml:space="preserve"> Хиллари Клинтон</w:t>
      </w:r>
      <w:r w:rsidR="00DE0564">
        <w:rPr>
          <w:rFonts w:ascii="Times New Roman" w:eastAsiaTheme="minorHAnsi" w:hAnsi="Times New Roman" w:cs="Times New Roman"/>
          <w:sz w:val="24"/>
          <w:szCs w:val="24"/>
        </w:rPr>
        <w:t xml:space="preserve">, поскольку их обратной стороной будет ее стремление в силу президентских </w:t>
      </w:r>
      <w:r w:rsidR="00DE0564">
        <w:rPr>
          <w:rFonts w:ascii="Times New Roman" w:eastAsiaTheme="minorHAnsi" w:hAnsi="Times New Roman" w:cs="Times New Roman"/>
          <w:sz w:val="24"/>
          <w:szCs w:val="24"/>
        </w:rPr>
        <w:lastRenderedPageBreak/>
        <w:t>амбиций и высокого мнения о себе поставить дипломатическое ведомство выше всех во внешнеполитическом механизме</w:t>
      </w:r>
      <w:r w:rsidR="00DE0564">
        <w:rPr>
          <w:rStyle w:val="a5"/>
          <w:rFonts w:ascii="Times New Roman" w:eastAsiaTheme="minorHAnsi" w:hAnsi="Times New Roman" w:cs="Times New Roman"/>
          <w:sz w:val="24"/>
          <w:szCs w:val="24"/>
        </w:rPr>
        <w:footnoteReference w:id="150"/>
      </w:r>
      <w:r w:rsidR="00DE0564">
        <w:rPr>
          <w:rFonts w:ascii="Times New Roman" w:eastAsiaTheme="minorHAnsi" w:hAnsi="Times New Roman" w:cs="Times New Roman"/>
          <w:sz w:val="24"/>
          <w:szCs w:val="24"/>
        </w:rPr>
        <w:t xml:space="preserve">. </w:t>
      </w:r>
    </w:p>
    <w:p w:rsidR="00277562" w:rsidRPr="0065755E" w:rsidRDefault="00277562" w:rsidP="00EE6F8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После назначения Хиллари Клинтон госсекретарем, она не сомневалась в лидерстве США в мире. По мнению, Х. Клинтон свое лидерство США должны осуществлять в отстаивании своих интересов путем объединения различных партнеров во внешнем мире на основе общих забот</w:t>
      </w:r>
      <w:r>
        <w:rPr>
          <w:rStyle w:val="a5"/>
          <w:rFonts w:ascii="Times New Roman" w:hAnsi="Times New Roman" w:cs="Times New Roman"/>
          <w:sz w:val="24"/>
          <w:szCs w:val="24"/>
          <w:lang w:eastAsia="zh-CN"/>
        </w:rPr>
        <w:footnoteReference w:id="151"/>
      </w:r>
      <w:r>
        <w:rPr>
          <w:rFonts w:ascii="Times New Roman" w:hAnsi="Times New Roman" w:cs="Times New Roman"/>
          <w:sz w:val="24"/>
          <w:szCs w:val="24"/>
          <w:lang w:eastAsia="zh-CN"/>
        </w:rPr>
        <w:t xml:space="preserve"> «от</w:t>
      </w:r>
      <w:r w:rsidR="003F6BD1">
        <w:rPr>
          <w:rFonts w:ascii="Times New Roman" w:hAnsi="Times New Roman" w:cs="Times New Roman"/>
          <w:sz w:val="24"/>
          <w:szCs w:val="24"/>
          <w:lang w:eastAsia="zh-CN"/>
        </w:rPr>
        <w:t xml:space="preserve"> многополярного к </w:t>
      </w:r>
      <w:proofErr w:type="spellStart"/>
      <w:r w:rsidR="003F6BD1">
        <w:rPr>
          <w:rFonts w:ascii="Times New Roman" w:hAnsi="Times New Roman" w:cs="Times New Roman"/>
          <w:sz w:val="24"/>
          <w:szCs w:val="24"/>
          <w:lang w:eastAsia="zh-CN"/>
        </w:rPr>
        <w:t>многопартнерск</w:t>
      </w:r>
      <w:r>
        <w:rPr>
          <w:rFonts w:ascii="Times New Roman" w:hAnsi="Times New Roman" w:cs="Times New Roman"/>
          <w:sz w:val="24"/>
          <w:szCs w:val="24"/>
          <w:lang w:eastAsia="zh-CN"/>
        </w:rPr>
        <w:t>ому</w:t>
      </w:r>
      <w:proofErr w:type="spellEnd"/>
      <w:r>
        <w:rPr>
          <w:rFonts w:ascii="Times New Roman" w:hAnsi="Times New Roman" w:cs="Times New Roman"/>
          <w:sz w:val="24"/>
          <w:szCs w:val="24"/>
          <w:lang w:eastAsia="zh-CN"/>
        </w:rPr>
        <w:t xml:space="preserve"> миру</w:t>
      </w:r>
      <w:r w:rsidR="00563948">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multi</w:t>
      </w:r>
      <w:r w:rsidRPr="00277562">
        <w:rPr>
          <w:rFonts w:ascii="Times New Roman" w:hAnsi="Times New Roman" w:cs="Times New Roman"/>
          <w:sz w:val="24"/>
          <w:szCs w:val="24"/>
          <w:lang w:eastAsia="zh-CN"/>
        </w:rPr>
        <w:t>-</w:t>
      </w:r>
      <w:r>
        <w:rPr>
          <w:rFonts w:ascii="Times New Roman" w:hAnsi="Times New Roman" w:cs="Times New Roman"/>
          <w:sz w:val="24"/>
          <w:szCs w:val="24"/>
          <w:lang w:val="en-US" w:eastAsia="zh-CN"/>
        </w:rPr>
        <w:t>partner</w:t>
      </w:r>
      <w:r w:rsidRPr="00277562">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world</w:t>
      </w:r>
      <w:r w:rsidRPr="00277562">
        <w:rPr>
          <w:rFonts w:ascii="Times New Roman" w:hAnsi="Times New Roman" w:cs="Times New Roman"/>
          <w:sz w:val="24"/>
          <w:szCs w:val="24"/>
          <w:lang w:eastAsia="zh-CN"/>
        </w:rPr>
        <w:t>)</w:t>
      </w:r>
      <w:r>
        <w:rPr>
          <w:rStyle w:val="a5"/>
          <w:rFonts w:ascii="Times New Roman" w:hAnsi="Times New Roman" w:cs="Times New Roman"/>
          <w:sz w:val="24"/>
          <w:szCs w:val="24"/>
          <w:lang w:eastAsia="zh-CN"/>
        </w:rPr>
        <w:footnoteReference w:id="152"/>
      </w:r>
      <w:r>
        <w:rPr>
          <w:rFonts w:ascii="Times New Roman" w:hAnsi="Times New Roman" w:cs="Times New Roman"/>
          <w:sz w:val="24"/>
          <w:szCs w:val="24"/>
          <w:lang w:eastAsia="zh-CN"/>
        </w:rPr>
        <w:t xml:space="preserve">. </w:t>
      </w:r>
    </w:p>
    <w:p w:rsidR="00A05B3F" w:rsidRPr="00CD426F" w:rsidRDefault="00A05B3F" w:rsidP="00EE6F8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 самого начала </w:t>
      </w:r>
      <w:r w:rsidR="000A3347">
        <w:rPr>
          <w:rFonts w:ascii="Times New Roman" w:hAnsi="Times New Roman" w:cs="Times New Roman"/>
          <w:sz w:val="24"/>
          <w:szCs w:val="24"/>
          <w:lang w:eastAsia="zh-CN"/>
        </w:rPr>
        <w:t>вступления в должность госсекретаря</w:t>
      </w:r>
      <w:r w:rsidR="00563948">
        <w:rPr>
          <w:rFonts w:ascii="Times New Roman" w:hAnsi="Times New Roman" w:cs="Times New Roman"/>
          <w:sz w:val="24"/>
          <w:szCs w:val="24"/>
          <w:lang w:eastAsia="zh-CN"/>
        </w:rPr>
        <w:t>,</w:t>
      </w:r>
      <w:r w:rsidR="000A3347">
        <w:rPr>
          <w:rFonts w:ascii="Times New Roman" w:hAnsi="Times New Roman" w:cs="Times New Roman"/>
          <w:sz w:val="24"/>
          <w:szCs w:val="24"/>
          <w:lang w:eastAsia="zh-CN"/>
        </w:rPr>
        <w:t xml:space="preserve"> Хилари Клинтон объявила новый курс внешней политики ведомства. Новая концепция Хилари Клинтон – «умная сила»</w:t>
      </w:r>
      <w:r w:rsidR="00CD426F">
        <w:rPr>
          <w:rFonts w:ascii="Times New Roman" w:hAnsi="Times New Roman" w:cs="Times New Roman"/>
          <w:sz w:val="24"/>
          <w:szCs w:val="24"/>
          <w:lang w:eastAsia="zh-CN"/>
        </w:rPr>
        <w:t xml:space="preserve"> (</w:t>
      </w:r>
      <w:r w:rsidR="00CD426F">
        <w:rPr>
          <w:rFonts w:ascii="Times New Roman" w:hAnsi="Times New Roman" w:cs="Times New Roman"/>
          <w:sz w:val="24"/>
          <w:szCs w:val="24"/>
          <w:lang w:val="en-US" w:eastAsia="zh-CN"/>
        </w:rPr>
        <w:t>smart</w:t>
      </w:r>
      <w:r w:rsidR="00CD426F" w:rsidRPr="00CD426F">
        <w:rPr>
          <w:rFonts w:ascii="Times New Roman" w:hAnsi="Times New Roman" w:cs="Times New Roman"/>
          <w:sz w:val="24"/>
          <w:szCs w:val="24"/>
          <w:lang w:eastAsia="zh-CN"/>
        </w:rPr>
        <w:t xml:space="preserve"> </w:t>
      </w:r>
      <w:r w:rsidR="00CD426F">
        <w:rPr>
          <w:rFonts w:ascii="Times New Roman" w:hAnsi="Times New Roman" w:cs="Times New Roman"/>
          <w:sz w:val="24"/>
          <w:szCs w:val="24"/>
          <w:lang w:val="en-US" w:eastAsia="zh-CN"/>
        </w:rPr>
        <w:t>power</w:t>
      </w:r>
      <w:r w:rsidR="00CD426F">
        <w:rPr>
          <w:rFonts w:ascii="Times New Roman" w:hAnsi="Times New Roman" w:cs="Times New Roman"/>
          <w:sz w:val="24"/>
          <w:szCs w:val="24"/>
          <w:lang w:eastAsia="zh-CN"/>
        </w:rPr>
        <w:t>)</w:t>
      </w:r>
      <w:r w:rsidR="000A3347">
        <w:rPr>
          <w:rFonts w:ascii="Times New Roman" w:hAnsi="Times New Roman" w:cs="Times New Roman"/>
          <w:sz w:val="24"/>
          <w:szCs w:val="24"/>
          <w:lang w:eastAsia="zh-CN"/>
        </w:rPr>
        <w:t xml:space="preserve"> продолжала политику Барака Обамы, кото</w:t>
      </w:r>
      <w:r w:rsidR="00521917">
        <w:rPr>
          <w:rFonts w:ascii="Times New Roman" w:hAnsi="Times New Roman" w:cs="Times New Roman"/>
          <w:sz w:val="24"/>
          <w:szCs w:val="24"/>
          <w:lang w:eastAsia="zh-CN"/>
        </w:rPr>
        <w:t>рая</w:t>
      </w:r>
      <w:r w:rsidR="00185893">
        <w:rPr>
          <w:rFonts w:ascii="Times New Roman" w:hAnsi="Times New Roman" w:cs="Times New Roman"/>
          <w:sz w:val="24"/>
          <w:szCs w:val="24"/>
          <w:lang w:eastAsia="zh-CN"/>
        </w:rPr>
        <w:t>, в основном,</w:t>
      </w:r>
      <w:r w:rsidR="00521917">
        <w:rPr>
          <w:rFonts w:ascii="Times New Roman" w:hAnsi="Times New Roman" w:cs="Times New Roman"/>
          <w:sz w:val="24"/>
          <w:szCs w:val="24"/>
          <w:lang w:eastAsia="zh-CN"/>
        </w:rPr>
        <w:t xml:space="preserve"> ориентировалась на дипломатию</w:t>
      </w:r>
      <w:r w:rsidR="00563948">
        <w:rPr>
          <w:rFonts w:ascii="Times New Roman" w:hAnsi="Times New Roman" w:cs="Times New Roman"/>
          <w:sz w:val="24"/>
          <w:szCs w:val="24"/>
          <w:lang w:eastAsia="zh-CN"/>
        </w:rPr>
        <w:t xml:space="preserve"> и развитие как основных постулатов</w:t>
      </w:r>
      <w:r w:rsidR="00185893">
        <w:rPr>
          <w:rFonts w:ascii="Times New Roman" w:hAnsi="Times New Roman" w:cs="Times New Roman"/>
          <w:sz w:val="24"/>
          <w:szCs w:val="24"/>
          <w:lang w:eastAsia="zh-CN"/>
        </w:rPr>
        <w:t xml:space="preserve"> в создании условий для мирного, стабильного и процветающего мира</w:t>
      </w:r>
      <w:r w:rsidR="00185893">
        <w:rPr>
          <w:rStyle w:val="a5"/>
          <w:rFonts w:ascii="Times New Roman" w:hAnsi="Times New Roman" w:cs="Times New Roman"/>
          <w:sz w:val="24"/>
          <w:szCs w:val="24"/>
          <w:lang w:eastAsia="zh-CN"/>
        </w:rPr>
        <w:footnoteReference w:id="153"/>
      </w:r>
      <w:r w:rsidR="00185893">
        <w:rPr>
          <w:rFonts w:ascii="Times New Roman" w:hAnsi="Times New Roman" w:cs="Times New Roman"/>
          <w:sz w:val="24"/>
          <w:szCs w:val="24"/>
          <w:lang w:eastAsia="zh-CN"/>
        </w:rPr>
        <w:t>.</w:t>
      </w:r>
      <w:r w:rsidR="00CD426F" w:rsidRPr="00CD426F">
        <w:rPr>
          <w:rFonts w:ascii="Times New Roman" w:hAnsi="Times New Roman" w:cs="Times New Roman"/>
          <w:sz w:val="24"/>
          <w:szCs w:val="24"/>
          <w:lang w:eastAsia="zh-CN"/>
        </w:rPr>
        <w:t xml:space="preserve"> </w:t>
      </w:r>
    </w:p>
    <w:p w:rsidR="00CD426F" w:rsidRPr="00CD426F" w:rsidRDefault="00CD426F" w:rsidP="00EE6F8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 Джоне Керри концепция Госдепартамента относительно внешней политики США сохранилась, основная миссия также позиционировалась как формирование и поддержание мирного, процветающего, справедливого и демократического мира, создание условий для стабильности и прогресса на благо американцев и людей во всем мире. Основными постулатами концепции также оставались демократия и развитие</w:t>
      </w:r>
      <w:r>
        <w:rPr>
          <w:rStyle w:val="a5"/>
          <w:rFonts w:ascii="Times New Roman" w:hAnsi="Times New Roman" w:cs="Times New Roman"/>
          <w:sz w:val="24"/>
          <w:szCs w:val="24"/>
          <w:lang w:eastAsia="zh-CN"/>
        </w:rPr>
        <w:footnoteReference w:id="154"/>
      </w:r>
      <w:r>
        <w:rPr>
          <w:rFonts w:ascii="Times New Roman" w:hAnsi="Times New Roman" w:cs="Times New Roman"/>
          <w:sz w:val="24"/>
          <w:szCs w:val="24"/>
          <w:lang w:eastAsia="zh-CN"/>
        </w:rPr>
        <w:t xml:space="preserve">. </w:t>
      </w:r>
    </w:p>
    <w:p w:rsidR="0068601F" w:rsidRDefault="0097692D"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После победы Виктора Януковича на выборах 2010 г. выс</w:t>
      </w:r>
      <w:r w:rsidR="00974D22">
        <w:rPr>
          <w:rFonts w:ascii="Times New Roman" w:eastAsiaTheme="minorHAnsi" w:hAnsi="Times New Roman" w:cs="Times New Roman"/>
          <w:sz w:val="24"/>
          <w:szCs w:val="24"/>
        </w:rPr>
        <w:t>о</w:t>
      </w:r>
      <w:r>
        <w:rPr>
          <w:rFonts w:ascii="Times New Roman" w:eastAsiaTheme="minorHAnsi" w:hAnsi="Times New Roman" w:cs="Times New Roman"/>
          <w:sz w:val="24"/>
          <w:szCs w:val="24"/>
        </w:rPr>
        <w:t>копоставленный сотрудник Г</w:t>
      </w:r>
      <w:r w:rsidR="00974D22">
        <w:rPr>
          <w:rFonts w:ascii="Times New Roman" w:eastAsiaTheme="minorHAnsi" w:hAnsi="Times New Roman" w:cs="Times New Roman"/>
          <w:sz w:val="24"/>
          <w:szCs w:val="24"/>
        </w:rPr>
        <w:t>о</w:t>
      </w:r>
      <w:r w:rsidR="00E02D99">
        <w:rPr>
          <w:rFonts w:ascii="Times New Roman" w:eastAsiaTheme="minorHAnsi" w:hAnsi="Times New Roman" w:cs="Times New Roman"/>
          <w:sz w:val="24"/>
          <w:szCs w:val="24"/>
        </w:rPr>
        <w:t>сдепартамента США Да</w:t>
      </w:r>
      <w:r>
        <w:rPr>
          <w:rFonts w:ascii="Times New Roman" w:eastAsiaTheme="minorHAnsi" w:hAnsi="Times New Roman" w:cs="Times New Roman"/>
          <w:sz w:val="24"/>
          <w:szCs w:val="24"/>
        </w:rPr>
        <w:t>ниэл</w:t>
      </w:r>
      <w:r w:rsidR="00E02D99">
        <w:rPr>
          <w:rFonts w:ascii="Times New Roman" w:eastAsiaTheme="minorHAnsi" w:hAnsi="Times New Roman" w:cs="Times New Roman"/>
          <w:sz w:val="24"/>
          <w:szCs w:val="24"/>
        </w:rPr>
        <w:t>ь</w:t>
      </w:r>
      <w:r>
        <w:rPr>
          <w:rFonts w:ascii="Times New Roman" w:eastAsiaTheme="minorHAnsi" w:hAnsi="Times New Roman" w:cs="Times New Roman"/>
          <w:sz w:val="24"/>
          <w:szCs w:val="24"/>
        </w:rPr>
        <w:t xml:space="preserve"> Рассе</w:t>
      </w:r>
      <w:r w:rsidR="00974D22">
        <w:rPr>
          <w:rFonts w:ascii="Times New Roman" w:eastAsiaTheme="minorHAnsi" w:hAnsi="Times New Roman" w:cs="Times New Roman"/>
          <w:sz w:val="24"/>
          <w:szCs w:val="24"/>
        </w:rPr>
        <w:t>л высказался: «В то время как мы перезагружаем наши отношения с Россией, мы остаемся твердо приверженными нашим обязательствам по защите суверенитета и территориальной целостности Украины и ее соседей»</w:t>
      </w:r>
      <w:r w:rsidR="00974D22">
        <w:rPr>
          <w:rStyle w:val="a5"/>
          <w:rFonts w:ascii="Times New Roman" w:eastAsiaTheme="minorHAnsi" w:hAnsi="Times New Roman" w:cs="Times New Roman"/>
          <w:sz w:val="24"/>
          <w:szCs w:val="24"/>
        </w:rPr>
        <w:footnoteReference w:id="155"/>
      </w:r>
      <w:r w:rsidR="00974D22">
        <w:rPr>
          <w:rFonts w:ascii="Times New Roman" w:eastAsiaTheme="minorHAnsi" w:hAnsi="Times New Roman" w:cs="Times New Roman"/>
          <w:sz w:val="24"/>
          <w:szCs w:val="24"/>
        </w:rPr>
        <w:t>.</w:t>
      </w:r>
      <w:r w:rsidR="00E02D99">
        <w:rPr>
          <w:rFonts w:ascii="Times New Roman" w:eastAsiaTheme="minorHAnsi" w:hAnsi="Times New Roman" w:cs="Times New Roman"/>
          <w:sz w:val="24"/>
          <w:szCs w:val="24"/>
        </w:rPr>
        <w:t xml:space="preserve"> </w:t>
      </w:r>
    </w:p>
    <w:p w:rsidR="00E02D99" w:rsidRDefault="00E02D99"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Госдепартамент продолжал утверждать, что Украина важна для США и для Европы. Украина – одно из крупнейших государств Европы, примерно как Франция, где проживает 45 миллионов человек. Украина является прекрасным примером, продемонстрировавшим свой отказ от ядерного оружия, чтобы стать нея</w:t>
      </w:r>
      <w:r w:rsidR="00E46952">
        <w:rPr>
          <w:rFonts w:ascii="Times New Roman" w:eastAsiaTheme="minorHAnsi" w:hAnsi="Times New Roman" w:cs="Times New Roman"/>
          <w:sz w:val="24"/>
          <w:szCs w:val="24"/>
        </w:rPr>
        <w:t>де</w:t>
      </w:r>
      <w:r>
        <w:rPr>
          <w:rFonts w:ascii="Times New Roman" w:eastAsiaTheme="minorHAnsi" w:hAnsi="Times New Roman" w:cs="Times New Roman"/>
          <w:sz w:val="24"/>
          <w:szCs w:val="24"/>
        </w:rPr>
        <w:t xml:space="preserve">рным </w:t>
      </w:r>
      <w:r>
        <w:rPr>
          <w:rFonts w:ascii="Times New Roman" w:eastAsiaTheme="minorHAnsi" w:hAnsi="Times New Roman" w:cs="Times New Roman"/>
          <w:sz w:val="24"/>
          <w:szCs w:val="24"/>
        </w:rPr>
        <w:lastRenderedPageBreak/>
        <w:t>государством</w:t>
      </w:r>
      <w:r w:rsidR="00E46952">
        <w:rPr>
          <w:rFonts w:ascii="Times New Roman" w:eastAsiaTheme="minorHAnsi" w:hAnsi="Times New Roman" w:cs="Times New Roman"/>
          <w:sz w:val="24"/>
          <w:szCs w:val="24"/>
        </w:rPr>
        <w:t xml:space="preserve">. Украина также является лидером в области демократии в регионе, </w:t>
      </w:r>
      <w:r w:rsidR="00563948">
        <w:rPr>
          <w:rFonts w:ascii="Times New Roman" w:eastAsiaTheme="minorHAnsi" w:hAnsi="Times New Roman" w:cs="Times New Roman"/>
          <w:sz w:val="24"/>
          <w:szCs w:val="24"/>
        </w:rPr>
        <w:t>которая провела показательные</w:t>
      </w:r>
      <w:r w:rsidR="00E46952">
        <w:rPr>
          <w:rFonts w:ascii="Times New Roman" w:eastAsiaTheme="minorHAnsi" w:hAnsi="Times New Roman" w:cs="Times New Roman"/>
          <w:sz w:val="24"/>
          <w:szCs w:val="24"/>
        </w:rPr>
        <w:t xml:space="preserve"> выборы в 2010 г</w:t>
      </w:r>
      <w:r w:rsidR="002E0C3E">
        <w:rPr>
          <w:rStyle w:val="a5"/>
          <w:rFonts w:ascii="Times New Roman" w:eastAsiaTheme="minorHAnsi" w:hAnsi="Times New Roman" w:cs="Times New Roman"/>
          <w:sz w:val="24"/>
          <w:szCs w:val="24"/>
        </w:rPr>
        <w:footnoteReference w:id="156"/>
      </w:r>
      <w:r w:rsidR="00E46952">
        <w:rPr>
          <w:rFonts w:ascii="Times New Roman" w:eastAsiaTheme="minorHAnsi" w:hAnsi="Times New Roman" w:cs="Times New Roman"/>
          <w:sz w:val="24"/>
          <w:szCs w:val="24"/>
        </w:rPr>
        <w:t xml:space="preserve">. </w:t>
      </w:r>
    </w:p>
    <w:p w:rsidR="002E0C3E" w:rsidRPr="002E0C3E" w:rsidRDefault="002E0C3E" w:rsidP="00EE6F8E">
      <w:pPr>
        <w:spacing w:after="0" w:line="360" w:lineRule="auto"/>
        <w:ind w:firstLine="567"/>
        <w:jc w:val="both"/>
        <w:rPr>
          <w:rFonts w:ascii="Times New Roman" w:hAnsi="Times New Roman" w:cs="Times New Roman"/>
          <w:sz w:val="24"/>
          <w:szCs w:val="24"/>
          <w:lang w:eastAsia="zh-CN"/>
        </w:rPr>
      </w:pPr>
      <w:r>
        <w:rPr>
          <w:rFonts w:ascii="Times New Roman" w:eastAsiaTheme="minorHAnsi" w:hAnsi="Times New Roman" w:cs="Times New Roman"/>
          <w:sz w:val="24"/>
          <w:szCs w:val="24"/>
        </w:rPr>
        <w:t xml:space="preserve">Госдепартамент в 2010-х гг. выделяет пять политических приоритетов в сотрудничестве между США и Украиной: </w:t>
      </w:r>
      <w:r w:rsidRPr="002E0C3E">
        <w:rPr>
          <w:rFonts w:ascii="Times New Roman" w:eastAsiaTheme="minorHAnsi" w:hAnsi="Times New Roman" w:cs="Times New Roman"/>
          <w:sz w:val="24"/>
          <w:szCs w:val="24"/>
        </w:rPr>
        <w:t xml:space="preserve">1) </w:t>
      </w:r>
      <w:r>
        <w:rPr>
          <w:rFonts w:ascii="Times New Roman" w:eastAsiaTheme="minorHAnsi" w:hAnsi="Times New Roman" w:cs="Times New Roman"/>
          <w:sz w:val="24"/>
          <w:szCs w:val="24"/>
        </w:rPr>
        <w:t>США готовы поддерживать политику Украины, которая способствует развитию демократии и процветанию Украины и готовы помочь достичь соглашения между Украиной и Международным валютным фондом</w:t>
      </w:r>
      <w:r>
        <w:rPr>
          <w:rFonts w:ascii="Times New Roman" w:hAnsi="Times New Roman" w:cs="Times New Roman"/>
          <w:sz w:val="24"/>
          <w:szCs w:val="24"/>
          <w:lang w:eastAsia="zh-CN"/>
        </w:rPr>
        <w:t>; 2) реформирование энергетического сектора Украины, делая акцент на газовом секторе. США оказывает помощь Украине в реализации трехлетней экспериментальной программы, направленной на повышение эффективного использования энергии; 3) США готовы увеличить бизнес-связи с Украиной. США являются восьмым по величине иностранным инвестором Украины, инвестиции сос</w:t>
      </w:r>
      <w:r w:rsidR="00CA0D6C">
        <w:rPr>
          <w:rFonts w:ascii="Times New Roman" w:hAnsi="Times New Roman" w:cs="Times New Roman"/>
          <w:sz w:val="24"/>
          <w:szCs w:val="24"/>
          <w:lang w:eastAsia="zh-CN"/>
        </w:rPr>
        <w:t>тавляют – 1,4 млрд. долларов</w:t>
      </w:r>
      <w:r>
        <w:rPr>
          <w:rFonts w:ascii="Times New Roman" w:hAnsi="Times New Roman" w:cs="Times New Roman"/>
          <w:sz w:val="24"/>
          <w:szCs w:val="24"/>
          <w:lang w:eastAsia="zh-CN"/>
        </w:rPr>
        <w:t>. Особенно частный сектор США мог</w:t>
      </w:r>
      <w:r w:rsidR="00CA0D6C">
        <w:rPr>
          <w:rFonts w:ascii="Times New Roman" w:hAnsi="Times New Roman" w:cs="Times New Roman"/>
          <w:sz w:val="24"/>
          <w:szCs w:val="24"/>
          <w:lang w:eastAsia="zh-CN"/>
        </w:rPr>
        <w:t xml:space="preserve"> бы</w:t>
      </w:r>
      <w:r>
        <w:rPr>
          <w:rFonts w:ascii="Times New Roman" w:hAnsi="Times New Roman" w:cs="Times New Roman"/>
          <w:sz w:val="24"/>
          <w:szCs w:val="24"/>
          <w:lang w:eastAsia="zh-CN"/>
        </w:rPr>
        <w:t xml:space="preserve"> помочь Украине в сфере ядерной энергетике; 4) США готовы продолжать сотрудничество с Украиной в области ядерной безопасности и нераспространения ядерного оружия в мире; 5) важным компонентом стратегического партнерства между США и Украиной, как подчеркивает Госдепартамент, является двустороннее сотрудничество в области безопасности и обороны. Госдепартамент надеется на одобрение со стороны Украинского парламента на проведение совместных военных учений на территории Украины в 2010 г. НАТО также будет продолжать сотрудничать с Украиной, в независимости от намерений Украины становиться или нет членом НАТО</w:t>
      </w:r>
      <w:r>
        <w:rPr>
          <w:rStyle w:val="a5"/>
          <w:rFonts w:ascii="Times New Roman" w:hAnsi="Times New Roman" w:cs="Times New Roman"/>
          <w:sz w:val="24"/>
          <w:szCs w:val="24"/>
          <w:lang w:eastAsia="zh-CN"/>
        </w:rPr>
        <w:footnoteReference w:id="157"/>
      </w:r>
      <w:r>
        <w:rPr>
          <w:rFonts w:ascii="Times New Roman" w:hAnsi="Times New Roman" w:cs="Times New Roman"/>
          <w:sz w:val="24"/>
          <w:szCs w:val="24"/>
          <w:lang w:eastAsia="zh-CN"/>
        </w:rPr>
        <w:t xml:space="preserve">. </w:t>
      </w:r>
    </w:p>
    <w:p w:rsidR="0097692D" w:rsidRDefault="00E948EB" w:rsidP="00EE6F8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После победы Януковича на выборах Хилари Клинтон в 2010 г. побывала в Киеве и отметила, что Украина – «суверенное государство» и имеет право «иметь дружественные отношения с соседями». Однако, она также дала понять, что России не следует рассматривать Украину как свою «сферу влияния»</w:t>
      </w:r>
      <w:r>
        <w:rPr>
          <w:rStyle w:val="a5"/>
          <w:rFonts w:ascii="Times New Roman" w:hAnsi="Times New Roman" w:cs="Times New Roman"/>
          <w:sz w:val="24"/>
          <w:szCs w:val="24"/>
          <w:lang w:eastAsia="zh-CN"/>
        </w:rPr>
        <w:footnoteReference w:id="158"/>
      </w:r>
      <w:r>
        <w:rPr>
          <w:rFonts w:ascii="Times New Roman" w:hAnsi="Times New Roman" w:cs="Times New Roman"/>
          <w:sz w:val="24"/>
          <w:szCs w:val="24"/>
          <w:lang w:eastAsia="zh-CN"/>
        </w:rPr>
        <w:t xml:space="preserve">. </w:t>
      </w:r>
    </w:p>
    <w:p w:rsidR="00141CCE" w:rsidRDefault="00E948EB" w:rsidP="009D04E1">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По американским законам Госдепар</w:t>
      </w:r>
      <w:r w:rsidR="00CA0D6C">
        <w:rPr>
          <w:rFonts w:ascii="Times New Roman" w:hAnsi="Times New Roman" w:cs="Times New Roman"/>
          <w:sz w:val="24"/>
          <w:szCs w:val="24"/>
          <w:lang w:eastAsia="zh-CN"/>
        </w:rPr>
        <w:t>тамент США ежегодно должен пред</w:t>
      </w:r>
      <w:r>
        <w:rPr>
          <w:rFonts w:ascii="Times New Roman" w:hAnsi="Times New Roman" w:cs="Times New Roman"/>
          <w:sz w:val="24"/>
          <w:szCs w:val="24"/>
          <w:lang w:eastAsia="zh-CN"/>
        </w:rPr>
        <w:t>ставл</w:t>
      </w:r>
      <w:r w:rsidR="005864A2">
        <w:rPr>
          <w:rFonts w:ascii="Times New Roman" w:hAnsi="Times New Roman" w:cs="Times New Roman"/>
          <w:sz w:val="24"/>
          <w:szCs w:val="24"/>
          <w:lang w:eastAsia="zh-CN"/>
        </w:rPr>
        <w:t>я</w:t>
      </w:r>
      <w:r>
        <w:rPr>
          <w:rFonts w:ascii="Times New Roman" w:hAnsi="Times New Roman" w:cs="Times New Roman"/>
          <w:sz w:val="24"/>
          <w:szCs w:val="24"/>
          <w:lang w:eastAsia="zh-CN"/>
        </w:rPr>
        <w:t xml:space="preserve">ть </w:t>
      </w:r>
      <w:r w:rsidR="005864A2">
        <w:rPr>
          <w:rFonts w:ascii="Times New Roman" w:hAnsi="Times New Roman" w:cs="Times New Roman"/>
          <w:sz w:val="24"/>
          <w:szCs w:val="24"/>
          <w:lang w:eastAsia="zh-CN"/>
        </w:rPr>
        <w:t>Конгрессу отчет о демократии</w:t>
      </w:r>
      <w:r w:rsidR="006D7BE9">
        <w:rPr>
          <w:rFonts w:ascii="Times New Roman" w:hAnsi="Times New Roman" w:cs="Times New Roman"/>
          <w:sz w:val="24"/>
          <w:szCs w:val="24"/>
          <w:lang w:eastAsia="zh-CN"/>
        </w:rPr>
        <w:t xml:space="preserve"> (</w:t>
      </w:r>
      <w:r w:rsidR="006D7BE9">
        <w:rPr>
          <w:rFonts w:ascii="Times New Roman" w:hAnsi="Times New Roman" w:cs="Times New Roman"/>
          <w:sz w:val="24"/>
          <w:szCs w:val="24"/>
          <w:lang w:val="en-US" w:eastAsia="zh-CN"/>
        </w:rPr>
        <w:t>Country</w:t>
      </w:r>
      <w:r w:rsidR="006D7BE9" w:rsidRPr="006D7BE9">
        <w:rPr>
          <w:rFonts w:ascii="Times New Roman" w:hAnsi="Times New Roman" w:cs="Times New Roman"/>
          <w:sz w:val="24"/>
          <w:szCs w:val="24"/>
          <w:lang w:eastAsia="zh-CN"/>
        </w:rPr>
        <w:t xml:space="preserve"> </w:t>
      </w:r>
      <w:r w:rsidR="006D7BE9">
        <w:rPr>
          <w:rFonts w:ascii="Times New Roman" w:hAnsi="Times New Roman" w:cs="Times New Roman"/>
          <w:sz w:val="24"/>
          <w:szCs w:val="24"/>
          <w:lang w:val="en-US" w:eastAsia="zh-CN"/>
        </w:rPr>
        <w:t>Reports</w:t>
      </w:r>
      <w:r w:rsidR="006D7BE9" w:rsidRPr="006D7BE9">
        <w:rPr>
          <w:rFonts w:ascii="Times New Roman" w:hAnsi="Times New Roman" w:cs="Times New Roman"/>
          <w:sz w:val="24"/>
          <w:szCs w:val="24"/>
          <w:lang w:eastAsia="zh-CN"/>
        </w:rPr>
        <w:t xml:space="preserve"> </w:t>
      </w:r>
      <w:r w:rsidR="006D7BE9">
        <w:rPr>
          <w:rFonts w:ascii="Times New Roman" w:hAnsi="Times New Roman" w:cs="Times New Roman"/>
          <w:sz w:val="24"/>
          <w:szCs w:val="24"/>
          <w:lang w:val="en-US" w:eastAsia="zh-CN"/>
        </w:rPr>
        <w:t>on</w:t>
      </w:r>
      <w:r w:rsidR="006D7BE9" w:rsidRPr="006D7BE9">
        <w:rPr>
          <w:rFonts w:ascii="Times New Roman" w:hAnsi="Times New Roman" w:cs="Times New Roman"/>
          <w:sz w:val="24"/>
          <w:szCs w:val="24"/>
          <w:lang w:eastAsia="zh-CN"/>
        </w:rPr>
        <w:t xml:space="preserve"> </w:t>
      </w:r>
      <w:r w:rsidR="006D7BE9">
        <w:rPr>
          <w:rFonts w:ascii="Times New Roman" w:hAnsi="Times New Roman" w:cs="Times New Roman"/>
          <w:sz w:val="24"/>
          <w:szCs w:val="24"/>
          <w:lang w:val="en-US" w:eastAsia="zh-CN"/>
        </w:rPr>
        <w:t>Human</w:t>
      </w:r>
      <w:r w:rsidR="006D7BE9" w:rsidRPr="006D7BE9">
        <w:rPr>
          <w:rFonts w:ascii="Times New Roman" w:hAnsi="Times New Roman" w:cs="Times New Roman"/>
          <w:sz w:val="24"/>
          <w:szCs w:val="24"/>
          <w:lang w:eastAsia="zh-CN"/>
        </w:rPr>
        <w:t xml:space="preserve"> </w:t>
      </w:r>
      <w:r w:rsidR="006D7BE9">
        <w:rPr>
          <w:rFonts w:ascii="Times New Roman" w:hAnsi="Times New Roman" w:cs="Times New Roman"/>
          <w:sz w:val="24"/>
          <w:szCs w:val="24"/>
          <w:lang w:val="en-US" w:eastAsia="zh-CN"/>
        </w:rPr>
        <w:t>Rights</w:t>
      </w:r>
      <w:r w:rsidR="006D7BE9" w:rsidRPr="006D7BE9">
        <w:rPr>
          <w:rFonts w:ascii="Times New Roman" w:hAnsi="Times New Roman" w:cs="Times New Roman"/>
          <w:sz w:val="24"/>
          <w:szCs w:val="24"/>
          <w:lang w:eastAsia="zh-CN"/>
        </w:rPr>
        <w:t xml:space="preserve"> </w:t>
      </w:r>
      <w:r w:rsidR="006D7BE9">
        <w:rPr>
          <w:rFonts w:ascii="Times New Roman" w:hAnsi="Times New Roman" w:cs="Times New Roman"/>
          <w:sz w:val="24"/>
          <w:szCs w:val="24"/>
          <w:lang w:val="en-US" w:eastAsia="zh-CN"/>
        </w:rPr>
        <w:t>Practices</w:t>
      </w:r>
      <w:r w:rsidR="006D7BE9" w:rsidRPr="006D7BE9">
        <w:rPr>
          <w:rFonts w:ascii="Times New Roman" w:hAnsi="Times New Roman" w:cs="Times New Roman"/>
          <w:sz w:val="24"/>
          <w:szCs w:val="24"/>
          <w:lang w:eastAsia="zh-CN"/>
        </w:rPr>
        <w:t>)</w:t>
      </w:r>
      <w:r w:rsidR="005864A2">
        <w:rPr>
          <w:rFonts w:ascii="Times New Roman" w:hAnsi="Times New Roman" w:cs="Times New Roman"/>
          <w:sz w:val="24"/>
          <w:szCs w:val="24"/>
          <w:lang w:eastAsia="zh-CN"/>
        </w:rPr>
        <w:t xml:space="preserve"> в тех, странах, которые поддерживаются США. </w:t>
      </w:r>
      <w:r w:rsidR="006D7BE9">
        <w:rPr>
          <w:rFonts w:ascii="Times New Roman" w:hAnsi="Times New Roman" w:cs="Times New Roman"/>
          <w:sz w:val="24"/>
          <w:szCs w:val="24"/>
          <w:lang w:eastAsia="zh-CN"/>
        </w:rPr>
        <w:t xml:space="preserve">Это касается и Украины. Для Крыма, как непризнанной территория Российской Федерации, также составляется отдельный ежегодный отчет. </w:t>
      </w:r>
    </w:p>
    <w:p w:rsidR="007F74E0" w:rsidRDefault="007F74E0" w:rsidP="009D04E1">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За 2011 г. в докладе по правам человека выделяются следующие нарушения: 1) политически мотивированное содержание под стражей, суд и осуждение экс-премьера Юлии Тимошенко</w:t>
      </w:r>
      <w:r w:rsidR="009873E4">
        <w:rPr>
          <w:rFonts w:ascii="Times New Roman" w:hAnsi="Times New Roman" w:cs="Times New Roman"/>
          <w:sz w:val="24"/>
          <w:szCs w:val="24"/>
          <w:lang w:eastAsia="zh-CN"/>
        </w:rPr>
        <w:t xml:space="preserve"> и высокопоставленных чиновников ее правительства; 2) меры </w:t>
      </w:r>
      <w:r w:rsidR="009873E4">
        <w:rPr>
          <w:rFonts w:ascii="Times New Roman" w:hAnsi="Times New Roman" w:cs="Times New Roman"/>
          <w:sz w:val="24"/>
          <w:szCs w:val="24"/>
          <w:lang w:eastAsia="zh-CN"/>
        </w:rPr>
        <w:lastRenderedPageBreak/>
        <w:t xml:space="preserve">правительства по ограничению свободы мирных собраний; 3) усиление государственного давления на независимые СМИ. Также отмечаются такие проблемы как, </w:t>
      </w:r>
      <w:r w:rsidR="003D1B58">
        <w:rPr>
          <w:rFonts w:ascii="Times New Roman" w:hAnsi="Times New Roman" w:cs="Times New Roman"/>
          <w:sz w:val="24"/>
          <w:szCs w:val="24"/>
          <w:lang w:eastAsia="zh-CN"/>
        </w:rPr>
        <w:t>повсеместная коррупция во всех ветвях власти, насилие в отношении женщин, торговля людьми, ксенофобия, дискриминация в отношении религиозных и этнических меньшинств</w:t>
      </w:r>
      <w:r w:rsidR="003D1B58">
        <w:rPr>
          <w:rStyle w:val="a5"/>
          <w:rFonts w:ascii="Times New Roman" w:hAnsi="Times New Roman" w:cs="Times New Roman"/>
          <w:sz w:val="24"/>
          <w:szCs w:val="24"/>
          <w:lang w:eastAsia="zh-CN"/>
        </w:rPr>
        <w:footnoteReference w:id="159"/>
      </w:r>
      <w:r w:rsidR="003D1B58">
        <w:rPr>
          <w:rFonts w:ascii="Times New Roman" w:hAnsi="Times New Roman" w:cs="Times New Roman"/>
          <w:sz w:val="24"/>
          <w:szCs w:val="24"/>
          <w:lang w:eastAsia="zh-CN"/>
        </w:rPr>
        <w:t xml:space="preserve">. </w:t>
      </w:r>
    </w:p>
    <w:p w:rsidR="003D1B58" w:rsidRDefault="003D1B58" w:rsidP="009D04E1">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За 2012 г. отмечается следующие нарушения: 1) </w:t>
      </w:r>
      <w:r w:rsidR="0039139A">
        <w:rPr>
          <w:rFonts w:ascii="Times New Roman" w:hAnsi="Times New Roman" w:cs="Times New Roman"/>
          <w:sz w:val="24"/>
          <w:szCs w:val="24"/>
          <w:lang w:eastAsia="zh-CN"/>
        </w:rPr>
        <w:t>политически мотивированное заключение бывшего премьер-министра Юлии Тимошенко и экс-министра внутренних дел Юрия Луценко; 2) несоответствие парламентских выборов от 28 октября международным стандартам справедливости и прозрачности; 3) усиление государственного вмешательства и давление на средства массовой информации</w:t>
      </w:r>
      <w:r w:rsidR="0039139A">
        <w:rPr>
          <w:rStyle w:val="a5"/>
          <w:rFonts w:ascii="Times New Roman" w:hAnsi="Times New Roman" w:cs="Times New Roman"/>
          <w:sz w:val="24"/>
          <w:szCs w:val="24"/>
          <w:lang w:eastAsia="zh-CN"/>
        </w:rPr>
        <w:footnoteReference w:id="160"/>
      </w:r>
      <w:r w:rsidR="0039139A">
        <w:rPr>
          <w:rFonts w:ascii="Times New Roman" w:hAnsi="Times New Roman" w:cs="Times New Roman"/>
          <w:sz w:val="24"/>
          <w:szCs w:val="24"/>
          <w:lang w:eastAsia="zh-CN"/>
        </w:rPr>
        <w:t>.</w:t>
      </w:r>
    </w:p>
    <w:p w:rsidR="006D7BE9" w:rsidRDefault="00942BDC" w:rsidP="009D04E1">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По мнению Хиллари Клинтон, в</w:t>
      </w:r>
      <w:r w:rsidR="006D7BE9">
        <w:rPr>
          <w:rFonts w:ascii="Times New Roman" w:hAnsi="Times New Roman" w:cs="Times New Roman"/>
          <w:sz w:val="24"/>
          <w:szCs w:val="24"/>
          <w:lang w:eastAsia="zh-CN"/>
        </w:rPr>
        <w:t xml:space="preserve"> Украине предшествующее правительство Виктора Януковича усилило давление на гражданское общество, журналистов, протестующих, которые видели свое будущее с Европой, однако украинцы только в очередной раз показали, что они готовы отстаивать свои интересы</w:t>
      </w:r>
      <w:r w:rsidR="006D7BE9">
        <w:rPr>
          <w:rStyle w:val="a5"/>
          <w:rFonts w:ascii="Times New Roman" w:hAnsi="Times New Roman" w:cs="Times New Roman"/>
          <w:sz w:val="24"/>
          <w:szCs w:val="24"/>
          <w:lang w:eastAsia="zh-CN"/>
        </w:rPr>
        <w:footnoteReference w:id="161"/>
      </w:r>
      <w:r w:rsidR="006D7BE9">
        <w:rPr>
          <w:rFonts w:ascii="Times New Roman" w:hAnsi="Times New Roman" w:cs="Times New Roman"/>
          <w:sz w:val="24"/>
          <w:szCs w:val="24"/>
          <w:lang w:eastAsia="zh-CN"/>
        </w:rPr>
        <w:t xml:space="preserve">. </w:t>
      </w:r>
      <w:r w:rsidR="0032210B">
        <w:rPr>
          <w:rFonts w:ascii="Times New Roman" w:hAnsi="Times New Roman" w:cs="Times New Roman"/>
          <w:sz w:val="24"/>
          <w:szCs w:val="24"/>
          <w:lang w:eastAsia="zh-CN"/>
        </w:rPr>
        <w:t>В докладе по правам человека</w:t>
      </w:r>
      <w:r w:rsidR="00CC249E">
        <w:rPr>
          <w:rFonts w:ascii="Times New Roman" w:hAnsi="Times New Roman" w:cs="Times New Roman"/>
          <w:sz w:val="24"/>
          <w:szCs w:val="24"/>
          <w:lang w:eastAsia="zh-CN"/>
        </w:rPr>
        <w:t xml:space="preserve"> за 2013 г.</w:t>
      </w:r>
      <w:r w:rsidR="0032210B">
        <w:rPr>
          <w:rFonts w:ascii="Times New Roman" w:hAnsi="Times New Roman" w:cs="Times New Roman"/>
          <w:sz w:val="24"/>
          <w:szCs w:val="24"/>
          <w:lang w:eastAsia="zh-CN"/>
        </w:rPr>
        <w:t xml:space="preserve"> в Украине выделяется три серьезные нарушения: </w:t>
      </w:r>
      <w:r w:rsidR="00D0179E">
        <w:rPr>
          <w:rFonts w:ascii="Times New Roman" w:hAnsi="Times New Roman" w:cs="Times New Roman"/>
          <w:sz w:val="24"/>
          <w:szCs w:val="24"/>
          <w:lang w:eastAsia="zh-CN"/>
        </w:rPr>
        <w:t xml:space="preserve">1) </w:t>
      </w:r>
      <w:r w:rsidR="0032210B">
        <w:rPr>
          <w:rFonts w:ascii="Times New Roman" w:hAnsi="Times New Roman" w:cs="Times New Roman"/>
          <w:sz w:val="24"/>
          <w:szCs w:val="24"/>
          <w:lang w:eastAsia="zh-CN"/>
        </w:rPr>
        <w:t>усиление государственного вмешательства</w:t>
      </w:r>
      <w:r w:rsidR="00D0179E">
        <w:rPr>
          <w:rFonts w:ascii="Times New Roman" w:hAnsi="Times New Roman" w:cs="Times New Roman"/>
          <w:sz w:val="24"/>
          <w:szCs w:val="24"/>
          <w:lang w:eastAsia="zh-CN"/>
        </w:rPr>
        <w:t xml:space="preserve"> и давление на средства массовой информации; 2) усиление давления на гражданское общество, неправительственные организации и гражданских активистов; 3) наличие политически мотивированных преследований и задержаний, в том числе и лишение свободы экс-премьера Юлии Тимошенко</w:t>
      </w:r>
      <w:r w:rsidR="00D0179E">
        <w:rPr>
          <w:rStyle w:val="a5"/>
          <w:rFonts w:ascii="Times New Roman" w:hAnsi="Times New Roman" w:cs="Times New Roman"/>
          <w:sz w:val="24"/>
          <w:szCs w:val="24"/>
          <w:lang w:eastAsia="zh-CN"/>
        </w:rPr>
        <w:footnoteReference w:id="162"/>
      </w:r>
      <w:r w:rsidR="00D0179E">
        <w:rPr>
          <w:rFonts w:ascii="Times New Roman" w:hAnsi="Times New Roman" w:cs="Times New Roman"/>
          <w:sz w:val="24"/>
          <w:szCs w:val="24"/>
          <w:lang w:eastAsia="zh-CN"/>
        </w:rPr>
        <w:t>.</w:t>
      </w:r>
      <w:r w:rsidR="0008106F">
        <w:rPr>
          <w:rFonts w:ascii="Times New Roman" w:hAnsi="Times New Roman" w:cs="Times New Roman"/>
          <w:sz w:val="24"/>
          <w:szCs w:val="24"/>
          <w:lang w:eastAsia="zh-CN"/>
        </w:rPr>
        <w:t xml:space="preserve"> </w:t>
      </w:r>
    </w:p>
    <w:p w:rsidR="0008106F" w:rsidRPr="006D7BE9" w:rsidRDefault="0008106F" w:rsidP="009D04E1">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За 2014 г. отмечаются следующие нарушения: 1) применение силы правительством Януковича для разгона протестующих граждан на Майдане, что привело к ги</w:t>
      </w:r>
      <w:r w:rsidR="00804C62">
        <w:rPr>
          <w:rFonts w:ascii="Times New Roman" w:hAnsi="Times New Roman" w:cs="Times New Roman"/>
          <w:sz w:val="24"/>
          <w:szCs w:val="24"/>
          <w:lang w:eastAsia="zh-CN"/>
        </w:rPr>
        <w:t>бели более 100 мирных жителей; 2</w:t>
      </w:r>
      <w:r>
        <w:rPr>
          <w:rFonts w:ascii="Times New Roman" w:hAnsi="Times New Roman" w:cs="Times New Roman"/>
          <w:sz w:val="24"/>
          <w:szCs w:val="24"/>
          <w:lang w:eastAsia="zh-CN"/>
        </w:rPr>
        <w:t xml:space="preserve">) оккупация Россией Крыма привело к перемещению более 18 000 </w:t>
      </w:r>
      <w:proofErr w:type="spellStart"/>
      <w:r>
        <w:rPr>
          <w:rFonts w:ascii="Times New Roman" w:hAnsi="Times New Roman" w:cs="Times New Roman"/>
          <w:sz w:val="24"/>
          <w:szCs w:val="24"/>
          <w:lang w:eastAsia="zh-CN"/>
        </w:rPr>
        <w:t>крымчан</w:t>
      </w:r>
      <w:proofErr w:type="spellEnd"/>
      <w:r>
        <w:rPr>
          <w:rFonts w:ascii="Times New Roman" w:hAnsi="Times New Roman" w:cs="Times New Roman"/>
          <w:sz w:val="24"/>
          <w:szCs w:val="24"/>
          <w:lang w:eastAsia="zh-CN"/>
        </w:rPr>
        <w:t xml:space="preserve">; </w:t>
      </w:r>
      <w:r w:rsidR="00804C62">
        <w:rPr>
          <w:rFonts w:ascii="Times New Roman" w:hAnsi="Times New Roman" w:cs="Times New Roman"/>
          <w:sz w:val="24"/>
          <w:szCs w:val="24"/>
          <w:lang w:eastAsia="zh-CN"/>
        </w:rPr>
        <w:t xml:space="preserve">3) </w:t>
      </w:r>
      <w:proofErr w:type="gramStart"/>
      <w:r w:rsidR="00804C62">
        <w:rPr>
          <w:rFonts w:ascii="Times New Roman" w:hAnsi="Times New Roman" w:cs="Times New Roman"/>
          <w:sz w:val="24"/>
          <w:szCs w:val="24"/>
          <w:lang w:eastAsia="zh-CN"/>
        </w:rPr>
        <w:t>сепаратисты, поддерживаемые Россией взяли</w:t>
      </w:r>
      <w:proofErr w:type="gramEnd"/>
      <w:r w:rsidR="00804C62">
        <w:rPr>
          <w:rFonts w:ascii="Times New Roman" w:hAnsi="Times New Roman" w:cs="Times New Roman"/>
          <w:sz w:val="24"/>
          <w:szCs w:val="24"/>
          <w:lang w:eastAsia="zh-CN"/>
        </w:rPr>
        <w:t xml:space="preserve"> под свой контроль территорию в Восточной Украине (Донбасс). В результате конфликта погибло более 4700 человек, в том числе 298 человек умерло п</w:t>
      </w:r>
      <w:r w:rsidR="00942BDC">
        <w:rPr>
          <w:rFonts w:ascii="Times New Roman" w:hAnsi="Times New Roman" w:cs="Times New Roman"/>
          <w:sz w:val="24"/>
          <w:szCs w:val="24"/>
          <w:lang w:eastAsia="zh-CN"/>
        </w:rPr>
        <w:t>ри падении малазийского Боинга</w:t>
      </w:r>
      <w:r w:rsidR="00804C62">
        <w:rPr>
          <w:rFonts w:ascii="Times New Roman" w:hAnsi="Times New Roman" w:cs="Times New Roman"/>
          <w:sz w:val="24"/>
          <w:szCs w:val="24"/>
          <w:lang w:eastAsia="zh-CN"/>
        </w:rPr>
        <w:t xml:space="preserve">. С началом боевых </w:t>
      </w:r>
      <w:r w:rsidR="00804C62">
        <w:rPr>
          <w:rFonts w:ascii="Times New Roman" w:hAnsi="Times New Roman" w:cs="Times New Roman"/>
          <w:sz w:val="24"/>
          <w:szCs w:val="24"/>
          <w:lang w:eastAsia="zh-CN"/>
        </w:rPr>
        <w:lastRenderedPageBreak/>
        <w:t>действий было ранено более 10 000 гражданских лиц, более одного миллиона жителей были вынуждены покинуть регион конфликта</w:t>
      </w:r>
      <w:r w:rsidR="00804C62">
        <w:rPr>
          <w:rStyle w:val="a5"/>
          <w:rFonts w:ascii="Times New Roman" w:hAnsi="Times New Roman" w:cs="Times New Roman"/>
          <w:sz w:val="24"/>
          <w:szCs w:val="24"/>
          <w:lang w:eastAsia="zh-CN"/>
        </w:rPr>
        <w:footnoteReference w:id="163"/>
      </w:r>
      <w:r w:rsidR="00804C62">
        <w:rPr>
          <w:rFonts w:ascii="Times New Roman" w:hAnsi="Times New Roman" w:cs="Times New Roman"/>
          <w:sz w:val="24"/>
          <w:szCs w:val="24"/>
          <w:lang w:eastAsia="zh-CN"/>
        </w:rPr>
        <w:t>.</w:t>
      </w:r>
    </w:p>
    <w:p w:rsidR="00141CCE" w:rsidRPr="00C41117" w:rsidRDefault="00942BDC" w:rsidP="00EE6F8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 поводу поддержки демократии в Украине примечательно высказывание </w:t>
      </w:r>
      <w:r w:rsidR="00141CCE">
        <w:rPr>
          <w:rFonts w:ascii="Times New Roman" w:hAnsi="Times New Roman" w:cs="Times New Roman"/>
          <w:sz w:val="24"/>
          <w:szCs w:val="24"/>
          <w:lang w:eastAsia="zh-CN"/>
        </w:rPr>
        <w:t xml:space="preserve">Виктория </w:t>
      </w:r>
      <w:proofErr w:type="spellStart"/>
      <w:r w:rsidR="00141CCE">
        <w:rPr>
          <w:rFonts w:ascii="Times New Roman" w:hAnsi="Times New Roman" w:cs="Times New Roman"/>
          <w:sz w:val="24"/>
          <w:szCs w:val="24"/>
          <w:lang w:eastAsia="zh-CN"/>
        </w:rPr>
        <w:t>Нуланд</w:t>
      </w:r>
      <w:proofErr w:type="spellEnd"/>
      <w:r>
        <w:rPr>
          <w:rFonts w:ascii="Times New Roman" w:hAnsi="Times New Roman" w:cs="Times New Roman"/>
          <w:sz w:val="24"/>
          <w:szCs w:val="24"/>
          <w:lang w:eastAsia="zh-CN"/>
        </w:rPr>
        <w:t xml:space="preserve">. </w:t>
      </w:r>
      <w:proofErr w:type="gramStart"/>
      <w:r>
        <w:rPr>
          <w:rFonts w:ascii="Times New Roman" w:hAnsi="Times New Roman" w:cs="Times New Roman"/>
          <w:sz w:val="24"/>
          <w:szCs w:val="24"/>
          <w:lang w:eastAsia="zh-CN"/>
        </w:rPr>
        <w:t>Она</w:t>
      </w:r>
      <w:proofErr w:type="gramEnd"/>
      <w:r w:rsidR="00141CCE">
        <w:rPr>
          <w:rFonts w:ascii="Times New Roman" w:hAnsi="Times New Roman" w:cs="Times New Roman"/>
          <w:sz w:val="24"/>
          <w:szCs w:val="24"/>
          <w:lang w:eastAsia="zh-CN"/>
        </w:rPr>
        <w:t xml:space="preserve"> будучи официальным представителем Госдепартамента, а позже помощником госсекретаря по делам Европы и Евразии в интервью телеканалу </w:t>
      </w:r>
      <w:r w:rsidR="00141CCE">
        <w:rPr>
          <w:rFonts w:ascii="Times New Roman" w:hAnsi="Times New Roman" w:cs="Times New Roman"/>
          <w:sz w:val="24"/>
          <w:szCs w:val="24"/>
          <w:lang w:val="en-US" w:eastAsia="zh-CN"/>
        </w:rPr>
        <w:t>CNN</w:t>
      </w:r>
      <w:r w:rsidR="00141CCE" w:rsidRPr="00141CCE">
        <w:rPr>
          <w:rFonts w:ascii="Times New Roman" w:hAnsi="Times New Roman" w:cs="Times New Roman"/>
          <w:sz w:val="24"/>
          <w:szCs w:val="24"/>
          <w:lang w:eastAsia="zh-CN"/>
        </w:rPr>
        <w:t xml:space="preserve"> </w:t>
      </w:r>
      <w:r w:rsidR="00141CCE">
        <w:rPr>
          <w:rFonts w:ascii="Times New Roman" w:hAnsi="Times New Roman" w:cs="Times New Roman"/>
          <w:sz w:val="24"/>
          <w:szCs w:val="24"/>
          <w:lang w:eastAsia="zh-CN"/>
        </w:rPr>
        <w:t>подтвердила, что Вашингтон выделил 5 миллиардов долларов: «Эти деньги были потрачены на поддержку стремления народа Украины к более сильному, демократическому правительству, которое представляет их интересы». Она также подчеркнула, что США «определенно не тратили деньги на поддержку Майдана»</w:t>
      </w:r>
      <w:r w:rsidR="00141CCE">
        <w:rPr>
          <w:rStyle w:val="a5"/>
          <w:rFonts w:ascii="Times New Roman" w:hAnsi="Times New Roman" w:cs="Times New Roman"/>
          <w:sz w:val="24"/>
          <w:szCs w:val="24"/>
          <w:lang w:eastAsia="zh-CN"/>
        </w:rPr>
        <w:footnoteReference w:id="164"/>
      </w:r>
      <w:r w:rsidR="00141CCE">
        <w:rPr>
          <w:rFonts w:ascii="Times New Roman" w:hAnsi="Times New Roman" w:cs="Times New Roman"/>
          <w:sz w:val="24"/>
          <w:szCs w:val="24"/>
          <w:lang w:eastAsia="zh-CN"/>
        </w:rPr>
        <w:t xml:space="preserve">. </w:t>
      </w:r>
    </w:p>
    <w:p w:rsidR="00AC424E" w:rsidRPr="00FA706E" w:rsidRDefault="009D04E1" w:rsidP="00FA706E">
      <w:pPr>
        <w:spacing w:after="0"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После украинского политического кризиса 2013-2014 гг. </w:t>
      </w:r>
      <w:r w:rsidR="0087506B">
        <w:rPr>
          <w:rFonts w:ascii="Times New Roman" w:hAnsi="Times New Roman" w:cs="Times New Roman"/>
          <w:sz w:val="24"/>
          <w:szCs w:val="24"/>
          <w:lang w:eastAsia="zh-CN"/>
        </w:rPr>
        <w:t>Госдепартамент опубликовал список мер, с помощью которых США намеревались помочь Украине. Меры состояли из нескольких направлений. Первое – укрепление партнерских отношений включал в себя: возобновление работы Комиссии по стратегическому партнерству, организация Министерством торговли в Вашингтоне Американо-Украинского бизнес-саммита, формирование Министерством торговли Инновационного совета для ускорен</w:t>
      </w:r>
      <w:r w:rsidR="00973F9D">
        <w:rPr>
          <w:rFonts w:ascii="Times New Roman" w:hAnsi="Times New Roman" w:cs="Times New Roman"/>
          <w:sz w:val="24"/>
          <w:szCs w:val="24"/>
          <w:lang w:eastAsia="zh-CN"/>
        </w:rPr>
        <w:t>ия развития предпринимательства, организация совещания Рабочей группы по энергетической безопасности</w:t>
      </w:r>
      <w:r w:rsidR="007B711A">
        <w:rPr>
          <w:rFonts w:ascii="Times New Roman" w:hAnsi="Times New Roman" w:cs="Times New Roman"/>
          <w:sz w:val="24"/>
          <w:szCs w:val="24"/>
          <w:lang w:eastAsia="zh-CN"/>
        </w:rPr>
        <w:t xml:space="preserve">, проведение Министерством обороны США Американо-Украинские двусторонние консультации по вопросам обороны. Второе – непосредственная помощь: содействие в проведении президентских выборов в мае 2014 г., организация Министерством обороны Конференции по вопросам планирования гуманитарной помощи совместно с вооруженными силами Украины, содействие возврату похищенных активов Министерством юстиции США и ФБР. Третье направление – укрепление связей между народами, которое включает в себя увеличение финансирования в первый год реализации Американо-Украинской программы грантов </w:t>
      </w:r>
      <w:proofErr w:type="spellStart"/>
      <w:r w:rsidR="007B711A">
        <w:rPr>
          <w:rFonts w:ascii="Times New Roman" w:hAnsi="Times New Roman" w:cs="Times New Roman"/>
          <w:sz w:val="24"/>
          <w:szCs w:val="24"/>
          <w:lang w:eastAsia="zh-CN"/>
        </w:rPr>
        <w:t>Фулбрайт</w:t>
      </w:r>
      <w:proofErr w:type="spellEnd"/>
      <w:r w:rsidR="007B711A">
        <w:rPr>
          <w:rFonts w:ascii="Times New Roman" w:hAnsi="Times New Roman" w:cs="Times New Roman"/>
          <w:sz w:val="24"/>
          <w:szCs w:val="24"/>
          <w:lang w:eastAsia="zh-CN"/>
        </w:rPr>
        <w:t xml:space="preserve"> в области образования, науки и технологий (</w:t>
      </w:r>
      <w:r w:rsidR="007B711A">
        <w:rPr>
          <w:rFonts w:ascii="Times New Roman" w:hAnsi="Times New Roman" w:cs="Times New Roman"/>
          <w:sz w:val="24"/>
          <w:szCs w:val="24"/>
          <w:lang w:val="en-US" w:eastAsia="zh-CN"/>
        </w:rPr>
        <w:t>STEP</w:t>
      </w:r>
      <w:r w:rsidR="007B711A">
        <w:rPr>
          <w:rFonts w:ascii="Times New Roman" w:hAnsi="Times New Roman" w:cs="Times New Roman"/>
          <w:sz w:val="24"/>
          <w:szCs w:val="24"/>
          <w:lang w:eastAsia="zh-CN"/>
        </w:rPr>
        <w:t>), увеличение числа украинских студентов</w:t>
      </w:r>
      <w:r w:rsidR="00866C6E">
        <w:rPr>
          <w:rFonts w:ascii="Times New Roman" w:hAnsi="Times New Roman" w:cs="Times New Roman"/>
          <w:sz w:val="24"/>
          <w:szCs w:val="24"/>
          <w:lang w:eastAsia="zh-CN"/>
        </w:rPr>
        <w:t xml:space="preserve"> в США</w:t>
      </w:r>
      <w:r w:rsidR="007B711A">
        <w:rPr>
          <w:rFonts w:ascii="Times New Roman" w:hAnsi="Times New Roman" w:cs="Times New Roman"/>
          <w:sz w:val="24"/>
          <w:szCs w:val="24"/>
          <w:lang w:eastAsia="zh-CN"/>
        </w:rPr>
        <w:t xml:space="preserve"> в рамках Глобальной программы студенческого обмена</w:t>
      </w:r>
      <w:r w:rsidR="00866C6E">
        <w:rPr>
          <w:rFonts w:ascii="Times New Roman" w:hAnsi="Times New Roman" w:cs="Times New Roman"/>
          <w:sz w:val="24"/>
          <w:szCs w:val="24"/>
          <w:lang w:eastAsia="zh-CN"/>
        </w:rPr>
        <w:t>, организация программы обмена и краткосрочных профессиональных стажировок в Соединенных Штатах, также правительство США организует выделение инновационных грантов на конкурсной основе выпускникам университетов</w:t>
      </w:r>
      <w:r w:rsidR="00866C6E">
        <w:rPr>
          <w:rStyle w:val="a5"/>
          <w:rFonts w:ascii="Times New Roman" w:hAnsi="Times New Roman" w:cs="Times New Roman"/>
          <w:sz w:val="24"/>
          <w:szCs w:val="24"/>
          <w:lang w:eastAsia="zh-CN"/>
        </w:rPr>
        <w:footnoteReference w:id="165"/>
      </w:r>
      <w:r w:rsidR="00866C6E">
        <w:rPr>
          <w:rFonts w:ascii="Times New Roman" w:hAnsi="Times New Roman" w:cs="Times New Roman"/>
          <w:sz w:val="24"/>
          <w:szCs w:val="24"/>
          <w:lang w:eastAsia="zh-CN"/>
        </w:rPr>
        <w:t xml:space="preserve">. </w:t>
      </w:r>
      <w:r w:rsidR="00942BDC">
        <w:rPr>
          <w:rFonts w:ascii="Times New Roman" w:hAnsi="Times New Roman" w:cs="Times New Roman"/>
          <w:sz w:val="24"/>
          <w:szCs w:val="24"/>
          <w:lang w:eastAsia="zh-CN"/>
        </w:rPr>
        <w:t xml:space="preserve"> </w:t>
      </w:r>
    </w:p>
    <w:p w:rsidR="002D11FF" w:rsidRDefault="002D11FF" w:rsidP="00EE6F8E">
      <w:pPr>
        <w:spacing w:after="0" w:line="360" w:lineRule="auto"/>
        <w:ind w:firstLine="567"/>
        <w:jc w:val="both"/>
        <w:rPr>
          <w:rFonts w:ascii="Times New Roman" w:eastAsiaTheme="minorHAnsi" w:hAnsi="Times New Roman" w:cs="Times New Roman"/>
          <w:i/>
          <w:sz w:val="24"/>
          <w:szCs w:val="24"/>
        </w:rPr>
      </w:pPr>
      <w:r w:rsidRPr="002D11FF">
        <w:rPr>
          <w:rFonts w:ascii="Times New Roman" w:eastAsiaTheme="minorHAnsi" w:hAnsi="Times New Roman" w:cs="Times New Roman"/>
          <w:i/>
          <w:sz w:val="24"/>
          <w:szCs w:val="24"/>
        </w:rPr>
        <w:t xml:space="preserve">Министерство обороны </w:t>
      </w:r>
      <w:r w:rsidR="00A11C12">
        <w:rPr>
          <w:rFonts w:ascii="Times New Roman" w:eastAsiaTheme="minorHAnsi" w:hAnsi="Times New Roman" w:cs="Times New Roman"/>
          <w:i/>
          <w:sz w:val="24"/>
          <w:szCs w:val="24"/>
        </w:rPr>
        <w:t>США</w:t>
      </w:r>
    </w:p>
    <w:p w:rsidR="00A11C12" w:rsidRDefault="00804E3E"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Главнокомандующим американской армии является президент, ему подчиняется министр обороны. В министерстве обороны существует специальный Комитетов начальников штабов (КНШ)</w:t>
      </w:r>
      <w:r w:rsidR="003C32BC">
        <w:rPr>
          <w:rFonts w:ascii="Times New Roman" w:eastAsiaTheme="minorHAnsi" w:hAnsi="Times New Roman" w:cs="Times New Roman"/>
          <w:sz w:val="24"/>
          <w:szCs w:val="24"/>
        </w:rPr>
        <w:t xml:space="preserve"> – Объединенный кабинет начальников штабов</w:t>
      </w:r>
      <w:r w:rsidR="00AD5FCA">
        <w:rPr>
          <w:rFonts w:ascii="Times New Roman" w:eastAsiaTheme="minorHAnsi" w:hAnsi="Times New Roman" w:cs="Times New Roman"/>
          <w:sz w:val="24"/>
          <w:szCs w:val="24"/>
        </w:rPr>
        <w:t xml:space="preserve">, состоящий из командующих разных родов войск, политическое влияние которых с каждым годом только увеличивается. </w:t>
      </w:r>
    </w:p>
    <w:p w:rsidR="00942BDC" w:rsidRDefault="00942BDC"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Основной функцией Министерства является наблюдение за военными силами на границах Украины и России и оказание своевременной военной помощи.</w:t>
      </w:r>
    </w:p>
    <w:p w:rsidR="00165CAB" w:rsidRDefault="00CA0D6C"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w:t>
      </w:r>
      <w:r w:rsidR="00BA0F37">
        <w:rPr>
          <w:rFonts w:ascii="Times New Roman" w:eastAsiaTheme="minorHAnsi" w:hAnsi="Times New Roman" w:cs="Times New Roman"/>
          <w:sz w:val="24"/>
          <w:szCs w:val="24"/>
        </w:rPr>
        <w:t>начале 2014 г. сотрудники Пентагона, в частности полковник Стив Уоррен, выражали большую обеспокоенность в отношении наращивания сил на российско-украинской границе</w:t>
      </w:r>
      <w:r w:rsidR="00BA0F37">
        <w:rPr>
          <w:rStyle w:val="a5"/>
          <w:rFonts w:ascii="Times New Roman" w:eastAsiaTheme="minorHAnsi" w:hAnsi="Times New Roman" w:cs="Times New Roman"/>
          <w:sz w:val="24"/>
          <w:szCs w:val="24"/>
        </w:rPr>
        <w:footnoteReference w:id="166"/>
      </w:r>
      <w:r w:rsidR="00BA0F37">
        <w:rPr>
          <w:rFonts w:ascii="Times New Roman" w:eastAsiaTheme="minorHAnsi" w:hAnsi="Times New Roman" w:cs="Times New Roman"/>
          <w:sz w:val="24"/>
          <w:szCs w:val="24"/>
        </w:rPr>
        <w:t>.</w:t>
      </w:r>
    </w:p>
    <w:p w:rsidR="00AD5FCA" w:rsidRDefault="00AD5FCA"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Министр обороны США </w:t>
      </w:r>
      <w:proofErr w:type="spellStart"/>
      <w:r>
        <w:rPr>
          <w:rFonts w:ascii="Times New Roman" w:eastAsiaTheme="minorHAnsi" w:hAnsi="Times New Roman" w:cs="Times New Roman"/>
          <w:sz w:val="24"/>
          <w:szCs w:val="24"/>
        </w:rPr>
        <w:t>Эш</w:t>
      </w:r>
      <w:proofErr w:type="spellEnd"/>
      <w:r>
        <w:rPr>
          <w:rFonts w:ascii="Times New Roman" w:eastAsiaTheme="minorHAnsi" w:hAnsi="Times New Roman" w:cs="Times New Roman"/>
          <w:sz w:val="24"/>
          <w:szCs w:val="24"/>
        </w:rPr>
        <w:t xml:space="preserve"> Картер </w:t>
      </w:r>
      <w:r w:rsidR="00A34D6D">
        <w:rPr>
          <w:rFonts w:ascii="Times New Roman" w:eastAsiaTheme="minorHAnsi" w:hAnsi="Times New Roman" w:cs="Times New Roman"/>
          <w:sz w:val="24"/>
          <w:szCs w:val="24"/>
        </w:rPr>
        <w:t>заявлял на министерской миротворческой миссии ООН в Лондоне, что США и их союзники остаются приверженными за суверенитет и территориальную целостность Украины. В качестве подтверждения своих слов, между США и Украиной была подписана двусторонняя концепция партнерства. Документ служит основой укрепления обороноспособности украинских сил, и продвижение важных оборонных реформ</w:t>
      </w:r>
      <w:r w:rsidR="00A34D6D">
        <w:rPr>
          <w:rStyle w:val="a5"/>
          <w:rFonts w:ascii="Times New Roman" w:eastAsiaTheme="minorHAnsi" w:hAnsi="Times New Roman" w:cs="Times New Roman"/>
          <w:sz w:val="24"/>
          <w:szCs w:val="24"/>
        </w:rPr>
        <w:footnoteReference w:id="167"/>
      </w:r>
      <w:r w:rsidR="00A34D6D">
        <w:rPr>
          <w:rFonts w:ascii="Times New Roman" w:eastAsiaTheme="minorHAnsi" w:hAnsi="Times New Roman" w:cs="Times New Roman"/>
          <w:sz w:val="24"/>
          <w:szCs w:val="24"/>
        </w:rPr>
        <w:t xml:space="preserve">. </w:t>
      </w:r>
    </w:p>
    <w:p w:rsidR="003C32BC" w:rsidRDefault="003C32BC"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Председатель Объединенного комитета начальника штабов Мартин Э. </w:t>
      </w:r>
      <w:proofErr w:type="spellStart"/>
      <w:r>
        <w:rPr>
          <w:rFonts w:ascii="Times New Roman" w:eastAsiaTheme="minorHAnsi" w:hAnsi="Times New Roman" w:cs="Times New Roman"/>
          <w:sz w:val="24"/>
          <w:szCs w:val="24"/>
        </w:rPr>
        <w:t>Демпси</w:t>
      </w:r>
      <w:proofErr w:type="spellEnd"/>
      <w:r w:rsidR="00E90A07">
        <w:rPr>
          <w:rFonts w:ascii="Times New Roman" w:eastAsiaTheme="minorHAnsi" w:hAnsi="Times New Roman" w:cs="Times New Roman"/>
          <w:sz w:val="24"/>
          <w:szCs w:val="24"/>
        </w:rPr>
        <w:t xml:space="preserve"> на конференции руководителей оборонных ведомств НАТО в Брюсселе обсуждал ситуацию на Украине, оцени</w:t>
      </w:r>
      <w:r w:rsidR="00412EA0">
        <w:rPr>
          <w:rFonts w:ascii="Times New Roman" w:eastAsiaTheme="minorHAnsi" w:hAnsi="Times New Roman" w:cs="Times New Roman"/>
          <w:sz w:val="24"/>
          <w:szCs w:val="24"/>
        </w:rPr>
        <w:t>вая военное могущество России. Он отмечал, что в</w:t>
      </w:r>
      <w:r w:rsidR="00E90A07">
        <w:rPr>
          <w:rFonts w:ascii="Times New Roman" w:eastAsiaTheme="minorHAnsi" w:hAnsi="Times New Roman" w:cs="Times New Roman"/>
          <w:sz w:val="24"/>
          <w:szCs w:val="24"/>
        </w:rPr>
        <w:t>место использования обычно военной техники русские использовали суррогаты, доверенных лиц, дезинформацию и экономические рычаги для достижения своих целей на Украине. Тактика российского войска вызвало озабоченность не то</w:t>
      </w:r>
      <w:r w:rsidR="00412EA0">
        <w:rPr>
          <w:rFonts w:ascii="Times New Roman" w:eastAsiaTheme="minorHAnsi" w:hAnsi="Times New Roman" w:cs="Times New Roman"/>
          <w:sz w:val="24"/>
          <w:szCs w:val="24"/>
        </w:rPr>
        <w:t>лько со стороны США, но и со стороны других государств</w:t>
      </w:r>
      <w:r w:rsidR="00E90A07">
        <w:rPr>
          <w:rFonts w:ascii="Times New Roman" w:eastAsiaTheme="minorHAnsi" w:hAnsi="Times New Roman" w:cs="Times New Roman"/>
          <w:sz w:val="24"/>
          <w:szCs w:val="24"/>
        </w:rPr>
        <w:t xml:space="preserve"> Восточной Европы. В заключение своего выступления </w:t>
      </w:r>
      <w:proofErr w:type="spellStart"/>
      <w:r w:rsidR="00E90A07">
        <w:rPr>
          <w:rFonts w:ascii="Times New Roman" w:eastAsiaTheme="minorHAnsi" w:hAnsi="Times New Roman" w:cs="Times New Roman"/>
          <w:sz w:val="24"/>
          <w:szCs w:val="24"/>
        </w:rPr>
        <w:t>Демпси</w:t>
      </w:r>
      <w:proofErr w:type="spellEnd"/>
      <w:r w:rsidR="00E90A07">
        <w:rPr>
          <w:rFonts w:ascii="Times New Roman" w:eastAsiaTheme="minorHAnsi" w:hAnsi="Times New Roman" w:cs="Times New Roman"/>
          <w:sz w:val="24"/>
          <w:szCs w:val="24"/>
        </w:rPr>
        <w:t xml:space="preserve"> обратился с призывом о военной, экономической и политической поддержки со стороны остальных членов НАТО для защиты суверенитета Украины</w:t>
      </w:r>
      <w:r w:rsidR="00E90A07">
        <w:rPr>
          <w:rStyle w:val="a5"/>
          <w:rFonts w:ascii="Times New Roman" w:eastAsiaTheme="minorHAnsi" w:hAnsi="Times New Roman" w:cs="Times New Roman"/>
          <w:sz w:val="24"/>
          <w:szCs w:val="24"/>
        </w:rPr>
        <w:footnoteReference w:id="168"/>
      </w:r>
      <w:r w:rsidR="00E90A07">
        <w:rPr>
          <w:rFonts w:ascii="Times New Roman" w:eastAsiaTheme="minorHAnsi" w:hAnsi="Times New Roman" w:cs="Times New Roman"/>
          <w:sz w:val="24"/>
          <w:szCs w:val="24"/>
        </w:rPr>
        <w:t xml:space="preserve">. </w:t>
      </w:r>
    </w:p>
    <w:p w:rsidR="00412EA0" w:rsidRPr="003C32BC" w:rsidRDefault="00412EA0"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Тесное сотрудничество между министерством обороны США и Украины подтверждает тот факт, что министры имеют личные связи общие цели и интересы. Например, во время телефонного звонка министра обороны США </w:t>
      </w:r>
      <w:proofErr w:type="spellStart"/>
      <w:r>
        <w:rPr>
          <w:rFonts w:ascii="Times New Roman" w:eastAsiaTheme="minorHAnsi" w:hAnsi="Times New Roman" w:cs="Times New Roman"/>
          <w:sz w:val="24"/>
          <w:szCs w:val="24"/>
        </w:rPr>
        <w:t>Чака</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Хейгла</w:t>
      </w:r>
      <w:proofErr w:type="spellEnd"/>
      <w:r>
        <w:rPr>
          <w:rFonts w:ascii="Times New Roman" w:eastAsiaTheme="minorHAnsi" w:hAnsi="Times New Roman" w:cs="Times New Roman"/>
          <w:sz w:val="24"/>
          <w:szCs w:val="24"/>
        </w:rPr>
        <w:t xml:space="preserve"> и министра обороны Украины генерал-полковником Степаном Полтораком подтверждает, что как </w:t>
      </w:r>
      <w:r>
        <w:rPr>
          <w:rFonts w:ascii="Times New Roman" w:eastAsiaTheme="minorHAnsi" w:hAnsi="Times New Roman" w:cs="Times New Roman"/>
          <w:sz w:val="24"/>
          <w:szCs w:val="24"/>
        </w:rPr>
        <w:lastRenderedPageBreak/>
        <w:t>США, так и Украина заинтересованы в реформировании вооруженных сил Украины и о совместном Совете США и Украины по этому вопросу</w:t>
      </w:r>
      <w:r>
        <w:rPr>
          <w:rStyle w:val="a5"/>
          <w:rFonts w:ascii="Times New Roman" w:eastAsiaTheme="minorHAnsi" w:hAnsi="Times New Roman" w:cs="Times New Roman"/>
          <w:sz w:val="24"/>
          <w:szCs w:val="24"/>
        </w:rPr>
        <w:footnoteReference w:id="169"/>
      </w:r>
      <w:r>
        <w:rPr>
          <w:rFonts w:ascii="Times New Roman" w:eastAsiaTheme="minorHAnsi" w:hAnsi="Times New Roman" w:cs="Times New Roman"/>
          <w:sz w:val="24"/>
          <w:szCs w:val="24"/>
        </w:rPr>
        <w:t xml:space="preserve">. </w:t>
      </w:r>
    </w:p>
    <w:p w:rsidR="002D11FF" w:rsidRDefault="002D11FF" w:rsidP="00695B71">
      <w:pPr>
        <w:spacing w:after="0" w:line="360" w:lineRule="auto"/>
        <w:ind w:firstLine="567"/>
        <w:jc w:val="both"/>
        <w:rPr>
          <w:rFonts w:ascii="Times New Roman" w:eastAsiaTheme="minorHAnsi" w:hAnsi="Times New Roman" w:cs="Times New Roman"/>
          <w:i/>
          <w:sz w:val="24"/>
          <w:szCs w:val="24"/>
        </w:rPr>
      </w:pPr>
      <w:r w:rsidRPr="002D11FF">
        <w:rPr>
          <w:rFonts w:ascii="Times New Roman" w:eastAsiaTheme="minorHAnsi" w:hAnsi="Times New Roman" w:cs="Times New Roman"/>
          <w:i/>
          <w:sz w:val="24"/>
          <w:szCs w:val="24"/>
        </w:rPr>
        <w:t xml:space="preserve">Спецслужбы (ЦРУ) </w:t>
      </w:r>
      <w:r w:rsidR="00DE0564">
        <w:rPr>
          <w:rFonts w:ascii="Times New Roman" w:eastAsiaTheme="minorHAnsi" w:hAnsi="Times New Roman" w:cs="Times New Roman"/>
          <w:i/>
          <w:sz w:val="24"/>
          <w:szCs w:val="24"/>
        </w:rPr>
        <w:t>Национальная разведка США, Национальный разведывательный совет</w:t>
      </w:r>
      <w:r w:rsidR="00695B71">
        <w:rPr>
          <w:rFonts w:ascii="Times New Roman" w:eastAsiaTheme="minorHAnsi" w:hAnsi="Times New Roman" w:cs="Times New Roman"/>
          <w:i/>
          <w:sz w:val="24"/>
          <w:szCs w:val="24"/>
        </w:rPr>
        <w:t xml:space="preserve"> </w:t>
      </w:r>
    </w:p>
    <w:p w:rsidR="00695B71" w:rsidRPr="00695B71" w:rsidRDefault="002A4F56" w:rsidP="00FA706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По мнению специалистов ЦРУ, вспышки нестабильности в мире после распада Советского Союза стали намного больше, чем когда-либо. Продолжающиеся конфликты в Сирии, Ираке, Украине, Йемене, Ливии и в некоторых частях Африки тому яркий пример. Человеческие потери, число беженцев и внутренняя миграция людей в мире является одним из самых высоких со времен Второй мировой войны. Локальные конфликты и войны поддерживают постоянную угрозу международного терроризма</w:t>
      </w:r>
      <w:r>
        <w:rPr>
          <w:rStyle w:val="a5"/>
          <w:rFonts w:ascii="Times New Roman" w:eastAsiaTheme="minorHAnsi" w:hAnsi="Times New Roman" w:cs="Times New Roman"/>
          <w:sz w:val="24"/>
          <w:szCs w:val="24"/>
        </w:rPr>
        <w:footnoteReference w:id="170"/>
      </w:r>
      <w:r>
        <w:rPr>
          <w:rFonts w:ascii="Times New Roman" w:eastAsiaTheme="minorHAnsi" w:hAnsi="Times New Roman" w:cs="Times New Roman"/>
          <w:sz w:val="24"/>
          <w:szCs w:val="24"/>
        </w:rPr>
        <w:t xml:space="preserve">. </w:t>
      </w:r>
    </w:p>
    <w:p w:rsidR="00277562" w:rsidRDefault="00B71200" w:rsidP="00695B71">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Законодательная ветвь власти</w:t>
      </w:r>
      <w:r w:rsidR="00277562" w:rsidRPr="00695B71">
        <w:rPr>
          <w:rFonts w:ascii="Times New Roman" w:eastAsiaTheme="minorHAnsi" w:hAnsi="Times New Roman" w:cs="Times New Roman"/>
          <w:b/>
          <w:sz w:val="24"/>
          <w:szCs w:val="24"/>
        </w:rPr>
        <w:t xml:space="preserve"> в США</w:t>
      </w:r>
      <w:r w:rsidR="00277562">
        <w:rPr>
          <w:rFonts w:ascii="Times New Roman" w:eastAsiaTheme="minorHAnsi" w:hAnsi="Times New Roman" w:cs="Times New Roman"/>
          <w:sz w:val="24"/>
          <w:szCs w:val="24"/>
        </w:rPr>
        <w:t xml:space="preserve"> предста</w:t>
      </w:r>
      <w:r w:rsidR="00695B71">
        <w:rPr>
          <w:rFonts w:ascii="Times New Roman" w:eastAsiaTheme="minorHAnsi" w:hAnsi="Times New Roman" w:cs="Times New Roman"/>
          <w:sz w:val="24"/>
          <w:szCs w:val="24"/>
        </w:rPr>
        <w:t xml:space="preserve">влена двухпалатным Конгрессом. </w:t>
      </w:r>
    </w:p>
    <w:p w:rsidR="00F407F0" w:rsidRDefault="00F407F0" w:rsidP="00F407F0">
      <w:pPr>
        <w:spacing w:after="0" w:line="36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shd w:val="clear" w:color="auto" w:fill="FFFFFF"/>
        </w:rPr>
        <w:t xml:space="preserve">Немаловажную роль в Конгрессе США играет принадлежность президента к той или иной партии. Так, </w:t>
      </w:r>
      <w:r>
        <w:rPr>
          <w:rFonts w:ascii="Times New Roman" w:eastAsiaTheme="minorHAnsi" w:hAnsi="Times New Roman" w:cs="Times New Roman"/>
          <w:sz w:val="24"/>
          <w:szCs w:val="24"/>
        </w:rPr>
        <w:t xml:space="preserve">демократы в большей степени ассоциируются с расовыми, этническими и религиозными меньшинствами – латиноамериканцами, католиками, афроамериканцами, мусульманами, атеистами, выходцами из азиатских стран. </w:t>
      </w:r>
    </w:p>
    <w:p w:rsidR="00F407F0" w:rsidRPr="00F407F0" w:rsidRDefault="00F407F0" w:rsidP="00F407F0">
      <w:pPr>
        <w:spacing w:after="0" w:line="360" w:lineRule="auto"/>
        <w:ind w:firstLine="567"/>
        <w:jc w:val="both"/>
        <w:rPr>
          <w:rFonts w:ascii="Times New Roman" w:eastAsiaTheme="minorHAnsi" w:hAnsi="Times New Roman" w:cs="Times New Roman"/>
          <w:sz w:val="24"/>
          <w:szCs w:val="24"/>
        </w:rPr>
      </w:pPr>
      <w:r w:rsidRPr="00EE6F8E">
        <w:rPr>
          <w:rFonts w:ascii="Times New Roman" w:eastAsiaTheme="minorHAnsi" w:hAnsi="Times New Roman" w:cs="Times New Roman"/>
          <w:sz w:val="24"/>
          <w:szCs w:val="24"/>
        </w:rPr>
        <w:t xml:space="preserve">Идеологическая ориентация в США жестко соотносится с партийной принадлежностью. Сторонников Демократической партии в американских источниках традиционно называют либералами, а сторонников Республиканской партии </w:t>
      </w:r>
      <w:r>
        <w:rPr>
          <w:rFonts w:ascii="Times New Roman" w:eastAsiaTheme="minorHAnsi" w:hAnsi="Times New Roman" w:cs="Times New Roman"/>
          <w:sz w:val="24"/>
          <w:szCs w:val="24"/>
        </w:rPr>
        <w:t>–</w:t>
      </w:r>
      <w:r w:rsidRPr="00EE6F8E">
        <w:rPr>
          <w:rFonts w:ascii="Times New Roman" w:eastAsiaTheme="minorHAnsi" w:hAnsi="Times New Roman" w:cs="Times New Roman"/>
          <w:sz w:val="24"/>
          <w:szCs w:val="24"/>
        </w:rPr>
        <w:t xml:space="preserve"> консерваторами</w:t>
      </w:r>
      <w:r>
        <w:rPr>
          <w:rStyle w:val="a5"/>
          <w:rFonts w:ascii="Times New Roman" w:eastAsiaTheme="minorHAnsi" w:hAnsi="Times New Roman" w:cs="Times New Roman"/>
          <w:sz w:val="24"/>
          <w:szCs w:val="24"/>
        </w:rPr>
        <w:footnoteReference w:id="171"/>
      </w:r>
      <w:r>
        <w:rPr>
          <w:rFonts w:ascii="Times New Roman" w:eastAsiaTheme="minorHAnsi" w:hAnsi="Times New Roman" w:cs="Times New Roman"/>
          <w:sz w:val="24"/>
          <w:szCs w:val="24"/>
        </w:rPr>
        <w:t xml:space="preserve">. </w:t>
      </w:r>
    </w:p>
    <w:p w:rsidR="00F407F0" w:rsidRPr="008B4456" w:rsidRDefault="00F407F0" w:rsidP="008B4456">
      <w:pPr>
        <w:pStyle w:val="a7"/>
        <w:spacing w:line="360" w:lineRule="auto"/>
        <w:ind w:firstLine="567"/>
        <w:jc w:val="both"/>
        <w:rPr>
          <w:rFonts w:ascii="Times New Roman" w:hAnsi="Times New Roman" w:cs="Times New Roman"/>
          <w:sz w:val="24"/>
          <w:szCs w:val="24"/>
          <w:shd w:val="clear" w:color="auto" w:fill="FFFFFF"/>
        </w:rPr>
      </w:pPr>
      <w:r>
        <w:rPr>
          <w:rFonts w:ascii="Times New Roman" w:eastAsiaTheme="minorHAnsi" w:hAnsi="Times New Roman" w:cs="Times New Roman"/>
          <w:sz w:val="24"/>
          <w:szCs w:val="24"/>
        </w:rPr>
        <w:t xml:space="preserve">Демократическая партия США по европейской классификации является левоцентристской политической организацией, близкой к социал-демократам Германии, Франции и ряда других стран. </w:t>
      </w:r>
      <w:r w:rsidRPr="004F2919">
        <w:rPr>
          <w:rFonts w:ascii="Times New Roman" w:eastAsiaTheme="minorHAnsi" w:hAnsi="Times New Roman" w:cs="Times New Roman"/>
          <w:sz w:val="24"/>
          <w:szCs w:val="24"/>
        </w:rPr>
        <w:t>Барак Обама</w:t>
      </w:r>
      <w:r>
        <w:rPr>
          <w:rFonts w:ascii="Times New Roman" w:eastAsiaTheme="minorHAnsi" w:hAnsi="Times New Roman" w:cs="Times New Roman"/>
          <w:sz w:val="24"/>
          <w:szCs w:val="24"/>
        </w:rPr>
        <w:t>, кандидат от левого (по американской классификации – либерального) крыла оппозиционной Демократической партии победил в президентской кампании 2008 г., когда пришелся пик межпартийной дискуссии во время «Великой рецессии» в США и мирового экономического кризиса</w:t>
      </w:r>
      <w:r>
        <w:rPr>
          <w:rStyle w:val="a5"/>
          <w:rFonts w:ascii="Times New Roman" w:eastAsiaTheme="minorHAnsi" w:hAnsi="Times New Roman" w:cs="Times New Roman"/>
          <w:sz w:val="24"/>
          <w:szCs w:val="24"/>
        </w:rPr>
        <w:footnoteReference w:id="172"/>
      </w:r>
      <w:r>
        <w:rPr>
          <w:rFonts w:ascii="Times New Roman" w:eastAsiaTheme="minorHAnsi" w:hAnsi="Times New Roman" w:cs="Times New Roman"/>
          <w:sz w:val="24"/>
          <w:szCs w:val="24"/>
        </w:rPr>
        <w:t>.</w:t>
      </w:r>
    </w:p>
    <w:p w:rsidR="00277562" w:rsidRDefault="00277562" w:rsidP="00277562">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По выражению Джозефа Байдена – вице-президента в администрации Барака Обамы и экс-сенатора с 36-летним стажем – Конгресс осуществляет «надзор» за внешней политикой США</w:t>
      </w:r>
      <w:r>
        <w:rPr>
          <w:rStyle w:val="a5"/>
          <w:rFonts w:ascii="Times New Roman" w:eastAsiaTheme="minorHAnsi" w:hAnsi="Times New Roman" w:cs="Times New Roman"/>
          <w:sz w:val="24"/>
          <w:szCs w:val="24"/>
        </w:rPr>
        <w:footnoteReference w:id="173"/>
      </w:r>
      <w:r>
        <w:rPr>
          <w:rFonts w:ascii="Times New Roman" w:eastAsiaTheme="minorHAnsi" w:hAnsi="Times New Roman" w:cs="Times New Roman"/>
          <w:sz w:val="24"/>
          <w:szCs w:val="24"/>
        </w:rPr>
        <w:t xml:space="preserve">. </w:t>
      </w:r>
    </w:p>
    <w:p w:rsidR="00277562" w:rsidRDefault="00277562" w:rsidP="00277562">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К числу прерогатив Конгресса в области внешней политики относятся: </w:t>
      </w:r>
    </w:p>
    <w:p w:rsidR="00277562" w:rsidRDefault="00277562"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ратификация международных договоров двумя третями членов Сената; </w:t>
      </w:r>
    </w:p>
    <w:p w:rsidR="00277562" w:rsidRDefault="00277562"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бюджетная политика; </w:t>
      </w:r>
    </w:p>
    <w:p w:rsidR="00277562" w:rsidRDefault="00277562"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 слушания по внешнеполитическим вопросам с вызовом чиновников администрации для ответов на вопросы членов Конгресса; </w:t>
      </w:r>
    </w:p>
    <w:p w:rsidR="00277562" w:rsidRDefault="00277562"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утверждение послов и высшего руководства государственного департамента сенатским комитетом по иностранным делам. </w:t>
      </w:r>
    </w:p>
    <w:p w:rsidR="00277562" w:rsidRDefault="00277562"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Конгресс также может принимать обязательные законы и резолюции, напрямую или косвенно затрагивающие отношения США с внешним миром. Белый Дом также часто прислушивается к заявлениям Конгресса, выражающим его мнение по каким-либо международным проблемам, и к рекомендательным резолюциям. </w:t>
      </w:r>
    </w:p>
    <w:p w:rsidR="00277562" w:rsidRDefault="00C33B9D"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По мнению Джо</w:t>
      </w:r>
      <w:r w:rsidR="00277562">
        <w:rPr>
          <w:rFonts w:ascii="Times New Roman" w:eastAsiaTheme="minorHAnsi" w:hAnsi="Times New Roman" w:cs="Times New Roman"/>
          <w:sz w:val="24"/>
          <w:szCs w:val="24"/>
        </w:rPr>
        <w:t xml:space="preserve"> Байдена, одной из главных форм воздействия Конгресса на внешнюю политику США считается личный контакт между влиятельными членами Конгресса (особенно сенаторами) и высшими должностными лицами в исполнительной власти</w:t>
      </w:r>
      <w:r w:rsidR="00277562">
        <w:rPr>
          <w:rStyle w:val="a5"/>
          <w:rFonts w:ascii="Times New Roman" w:eastAsiaTheme="minorHAnsi" w:hAnsi="Times New Roman" w:cs="Times New Roman"/>
          <w:sz w:val="24"/>
          <w:szCs w:val="24"/>
        </w:rPr>
        <w:footnoteReference w:id="174"/>
      </w:r>
      <w:r w:rsidR="00277562">
        <w:rPr>
          <w:rFonts w:ascii="Times New Roman" w:eastAsiaTheme="minorHAnsi" w:hAnsi="Times New Roman" w:cs="Times New Roman"/>
          <w:sz w:val="24"/>
          <w:szCs w:val="24"/>
        </w:rPr>
        <w:t xml:space="preserve">. </w:t>
      </w:r>
    </w:p>
    <w:p w:rsidR="00F407F0" w:rsidRPr="00F407F0" w:rsidRDefault="00F407F0" w:rsidP="00F407F0">
      <w:pPr>
        <w:pStyle w:val="a7"/>
        <w:spacing w:line="360" w:lineRule="auto"/>
        <w:ind w:firstLine="567"/>
        <w:jc w:val="both"/>
        <w:rPr>
          <w:rFonts w:ascii="Times New Roman" w:hAnsi="Times New Roman" w:cs="Times New Roman"/>
          <w:sz w:val="24"/>
          <w:szCs w:val="24"/>
        </w:rPr>
      </w:pPr>
      <w:r w:rsidRPr="007B6BA9">
        <w:rPr>
          <w:rFonts w:ascii="Times New Roman" w:hAnsi="Times New Roman" w:cs="Times New Roman"/>
          <w:sz w:val="24"/>
          <w:szCs w:val="24"/>
        </w:rPr>
        <w:t>Как советуют опытные дипломаты, хотя парламенты и не являются главным органом власти, однако их значение не стоит недооценивать. Парламенты имеют право законодательной инициативы, в том числе и по вопросам внешней политики. С их согласия происходит утверждение бюджета стран. Например, Конгресс США принимает законы, бюджет, одобряет средства, выделяемые госдепу, образовывает комитеты по разным вопросам. По совету и согласия сената заключаются международные договоры, назначаются послы</w:t>
      </w:r>
      <w:r w:rsidRPr="007B6BA9">
        <w:rPr>
          <w:rStyle w:val="a5"/>
          <w:rFonts w:ascii="Times New Roman" w:hAnsi="Times New Roman" w:cs="Times New Roman"/>
          <w:sz w:val="24"/>
          <w:szCs w:val="24"/>
        </w:rPr>
        <w:footnoteReference w:id="175"/>
      </w:r>
      <w:r w:rsidRPr="007B6BA9">
        <w:rPr>
          <w:rFonts w:ascii="Times New Roman" w:hAnsi="Times New Roman" w:cs="Times New Roman"/>
          <w:sz w:val="24"/>
          <w:szCs w:val="24"/>
        </w:rPr>
        <w:t xml:space="preserve">. </w:t>
      </w:r>
    </w:p>
    <w:p w:rsidR="00092B41" w:rsidRPr="00092B41" w:rsidRDefault="00092B41" w:rsidP="00092B41">
      <w:pPr>
        <w:pStyle w:val="a7"/>
        <w:spacing w:line="360" w:lineRule="auto"/>
        <w:ind w:firstLine="567"/>
        <w:jc w:val="both"/>
        <w:rPr>
          <w:rFonts w:ascii="Times New Roman" w:hAnsi="Times New Roman" w:cs="Times New Roman"/>
          <w:sz w:val="24"/>
          <w:szCs w:val="24"/>
          <w:shd w:val="clear" w:color="auto" w:fill="FFFFFF"/>
        </w:rPr>
      </w:pPr>
      <w:r w:rsidRPr="00092B41">
        <w:rPr>
          <w:rFonts w:ascii="Times New Roman" w:hAnsi="Times New Roman" w:cs="Times New Roman"/>
          <w:sz w:val="24"/>
          <w:szCs w:val="24"/>
          <w:shd w:val="clear" w:color="auto" w:fill="FFFFFF"/>
        </w:rPr>
        <w:t xml:space="preserve">В реализации своих внешнеполитических полномочий Конгресс может использовать несколько средств: </w:t>
      </w:r>
    </w:p>
    <w:p w:rsidR="00092B41" w:rsidRPr="00092B41" w:rsidRDefault="00092B41" w:rsidP="00092B41">
      <w:pPr>
        <w:pStyle w:val="a7"/>
        <w:numPr>
          <w:ilvl w:val="0"/>
          <w:numId w:val="6"/>
        </w:numPr>
        <w:spacing w:line="360" w:lineRule="auto"/>
        <w:ind w:left="0" w:firstLine="567"/>
        <w:jc w:val="both"/>
        <w:rPr>
          <w:rFonts w:ascii="Times New Roman" w:hAnsi="Times New Roman" w:cs="Times New Roman"/>
          <w:sz w:val="24"/>
          <w:szCs w:val="24"/>
          <w:shd w:val="clear" w:color="auto" w:fill="FFFFFF"/>
        </w:rPr>
      </w:pPr>
      <w:r w:rsidRPr="00092B41">
        <w:rPr>
          <w:rFonts w:ascii="Times New Roman" w:hAnsi="Times New Roman" w:cs="Times New Roman"/>
          <w:sz w:val="24"/>
          <w:szCs w:val="24"/>
          <w:shd w:val="clear" w:color="auto" w:fill="FFFFFF"/>
        </w:rPr>
        <w:t>«Власть кошелька», финансовые средства, израсходованные исполнительной властью</w:t>
      </w:r>
      <w:r w:rsidR="004F16C6">
        <w:rPr>
          <w:rFonts w:ascii="Times New Roman" w:hAnsi="Times New Roman" w:cs="Times New Roman"/>
          <w:sz w:val="24"/>
          <w:szCs w:val="24"/>
          <w:shd w:val="clear" w:color="auto" w:fill="FFFFFF"/>
        </w:rPr>
        <w:t>, и которые</w:t>
      </w:r>
      <w:r w:rsidRPr="00092B41">
        <w:rPr>
          <w:rFonts w:ascii="Times New Roman" w:hAnsi="Times New Roman" w:cs="Times New Roman"/>
          <w:sz w:val="24"/>
          <w:szCs w:val="24"/>
          <w:shd w:val="clear" w:color="auto" w:fill="FFFFFF"/>
        </w:rPr>
        <w:t xml:space="preserve"> ассигнуются Конгрессом; </w:t>
      </w:r>
    </w:p>
    <w:p w:rsidR="00F407F0" w:rsidRDefault="00092B41" w:rsidP="00F407F0">
      <w:pPr>
        <w:pStyle w:val="a7"/>
        <w:numPr>
          <w:ilvl w:val="0"/>
          <w:numId w:val="6"/>
        </w:numPr>
        <w:spacing w:line="360" w:lineRule="auto"/>
        <w:ind w:left="0" w:firstLine="567"/>
        <w:jc w:val="both"/>
        <w:rPr>
          <w:rFonts w:ascii="Times New Roman" w:hAnsi="Times New Roman" w:cs="Times New Roman"/>
          <w:sz w:val="24"/>
          <w:szCs w:val="24"/>
          <w:shd w:val="clear" w:color="auto" w:fill="FFFFFF"/>
        </w:rPr>
      </w:pPr>
      <w:r w:rsidRPr="00092B41">
        <w:rPr>
          <w:rFonts w:ascii="Times New Roman" w:hAnsi="Times New Roman" w:cs="Times New Roman"/>
          <w:sz w:val="24"/>
          <w:szCs w:val="24"/>
          <w:shd w:val="clear" w:color="auto" w:fill="FFFFFF"/>
        </w:rPr>
        <w:lastRenderedPageBreak/>
        <w:t>Лоббизм – Конгресс США является уникальной площадкой, где с помощью посредников и групп влияния продвигаются интересы тех или иных общественных организаций и даже других государств</w:t>
      </w:r>
      <w:r w:rsidRPr="00092B41">
        <w:rPr>
          <w:rFonts w:ascii="Times New Roman" w:hAnsi="Times New Roman" w:cs="Times New Roman"/>
          <w:sz w:val="24"/>
          <w:szCs w:val="24"/>
          <w:shd w:val="clear" w:color="auto" w:fill="FFFFFF"/>
          <w:vertAlign w:val="superscript"/>
        </w:rPr>
        <w:footnoteReference w:id="176"/>
      </w:r>
      <w:r w:rsidRPr="00092B41">
        <w:rPr>
          <w:rFonts w:ascii="Times New Roman" w:hAnsi="Times New Roman" w:cs="Times New Roman"/>
          <w:sz w:val="24"/>
          <w:szCs w:val="24"/>
          <w:shd w:val="clear" w:color="auto" w:fill="FFFFFF"/>
        </w:rPr>
        <w:t xml:space="preserve">. </w:t>
      </w:r>
    </w:p>
    <w:p w:rsidR="00092B41" w:rsidRPr="00092B41" w:rsidRDefault="00092B41" w:rsidP="00092B41">
      <w:pPr>
        <w:pStyle w:val="a7"/>
        <w:spacing w:line="360" w:lineRule="auto"/>
        <w:ind w:firstLine="567"/>
        <w:jc w:val="both"/>
        <w:rPr>
          <w:rFonts w:ascii="Times New Roman" w:hAnsi="Times New Roman" w:cs="Times New Roman"/>
          <w:sz w:val="24"/>
          <w:szCs w:val="24"/>
          <w:shd w:val="clear" w:color="auto" w:fill="FFFFFF"/>
        </w:rPr>
      </w:pPr>
      <w:r w:rsidRPr="00092B41">
        <w:rPr>
          <w:rFonts w:ascii="Times New Roman" w:hAnsi="Times New Roman" w:cs="Times New Roman"/>
          <w:sz w:val="24"/>
          <w:szCs w:val="24"/>
          <w:shd w:val="clear" w:color="auto" w:fill="FFFFFF"/>
        </w:rPr>
        <w:t>Основная функция в разработке законопроектов принадлежит комитетам, специализирующимся по определенным вопросам: по внешней политике, по разведке, по делам вооруженных сил, по ассигнованиям, по безопасности, по международным операциям, по международным организациям. В комитетах проходит тщательное рассмотрение вопросов и окончательная их доработка</w:t>
      </w:r>
      <w:r w:rsidRPr="00092B41">
        <w:rPr>
          <w:rFonts w:ascii="Times New Roman" w:hAnsi="Times New Roman" w:cs="Times New Roman"/>
          <w:sz w:val="24"/>
          <w:szCs w:val="24"/>
          <w:shd w:val="clear" w:color="auto" w:fill="FFFFFF"/>
          <w:vertAlign w:val="superscript"/>
        </w:rPr>
        <w:footnoteReference w:id="177"/>
      </w:r>
      <w:r w:rsidRPr="00092B41">
        <w:rPr>
          <w:rFonts w:ascii="Times New Roman" w:hAnsi="Times New Roman" w:cs="Times New Roman"/>
          <w:sz w:val="24"/>
          <w:szCs w:val="24"/>
          <w:shd w:val="clear" w:color="auto" w:fill="FFFFFF"/>
        </w:rPr>
        <w:t xml:space="preserve">. </w:t>
      </w:r>
    </w:p>
    <w:p w:rsidR="00092B41" w:rsidRPr="00092B41" w:rsidRDefault="00092B41" w:rsidP="00092B41">
      <w:pPr>
        <w:pStyle w:val="a7"/>
        <w:spacing w:line="360" w:lineRule="auto"/>
        <w:ind w:firstLine="567"/>
        <w:jc w:val="both"/>
        <w:rPr>
          <w:rFonts w:ascii="Times New Roman" w:hAnsi="Times New Roman" w:cs="Times New Roman"/>
          <w:sz w:val="24"/>
          <w:szCs w:val="24"/>
          <w:shd w:val="clear" w:color="auto" w:fill="FFFFFF"/>
        </w:rPr>
      </w:pPr>
      <w:r w:rsidRPr="00092B41">
        <w:rPr>
          <w:rFonts w:ascii="Times New Roman" w:hAnsi="Times New Roman" w:cs="Times New Roman"/>
          <w:sz w:val="24"/>
          <w:szCs w:val="24"/>
          <w:shd w:val="clear" w:color="auto" w:fill="FFFFFF"/>
        </w:rPr>
        <w:t>Особую роль во взаимоотношениях с другими государствами играет комитет Сената по Международным делам (</w:t>
      </w:r>
      <w:r w:rsidRPr="00092B41">
        <w:rPr>
          <w:rFonts w:ascii="Times New Roman" w:hAnsi="Times New Roman" w:cs="Times New Roman"/>
          <w:sz w:val="24"/>
          <w:szCs w:val="24"/>
          <w:shd w:val="clear" w:color="auto" w:fill="FFFFFF"/>
          <w:lang w:val="en-US"/>
        </w:rPr>
        <w:t>United</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States</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Senate</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Committee</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on</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Foreign</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relations</w:t>
      </w:r>
      <w:r w:rsidRPr="00092B41">
        <w:rPr>
          <w:rFonts w:ascii="Times New Roman" w:hAnsi="Times New Roman" w:cs="Times New Roman"/>
          <w:sz w:val="24"/>
          <w:szCs w:val="24"/>
          <w:shd w:val="clear" w:color="auto" w:fill="FFFFFF"/>
        </w:rPr>
        <w:t>), в котором также существуют подкомитеты. Вопрос по Украине входит в сферу деятельности подкомитета по Европе и регионального сотрудничества по вопросам безопасности (</w:t>
      </w:r>
      <w:r w:rsidRPr="00092B41">
        <w:rPr>
          <w:rFonts w:ascii="Times New Roman" w:hAnsi="Times New Roman" w:cs="Times New Roman"/>
          <w:sz w:val="24"/>
          <w:szCs w:val="24"/>
          <w:shd w:val="clear" w:color="auto" w:fill="FFFFFF"/>
          <w:lang w:val="en-US"/>
        </w:rPr>
        <w:t>Subcommittee</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on</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Europe</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and</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regional</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security</w:t>
      </w:r>
      <w:r w:rsidRPr="00092B41">
        <w:rPr>
          <w:rFonts w:ascii="Times New Roman" w:hAnsi="Times New Roman" w:cs="Times New Roman"/>
          <w:sz w:val="24"/>
          <w:szCs w:val="24"/>
          <w:shd w:val="clear" w:color="auto" w:fill="FFFFFF"/>
        </w:rPr>
        <w:t xml:space="preserve"> </w:t>
      </w:r>
      <w:r w:rsidRPr="00092B41">
        <w:rPr>
          <w:rFonts w:ascii="Times New Roman" w:hAnsi="Times New Roman" w:cs="Times New Roman"/>
          <w:sz w:val="24"/>
          <w:szCs w:val="24"/>
          <w:shd w:val="clear" w:color="auto" w:fill="FFFFFF"/>
          <w:lang w:val="en-US"/>
        </w:rPr>
        <w:t>cooperation</w:t>
      </w:r>
      <w:r w:rsidRPr="00092B41">
        <w:rPr>
          <w:rFonts w:ascii="Times New Roman" w:hAnsi="Times New Roman" w:cs="Times New Roman"/>
          <w:sz w:val="24"/>
          <w:szCs w:val="24"/>
          <w:shd w:val="clear" w:color="auto" w:fill="FFFFFF"/>
        </w:rPr>
        <w:t>). В обязанности Подкомитета входит решение следующих вопросов: нераспространение терроризма, контроль за преступностью и незаконным оборотом наркотиков, продвижение программы помощи США другим государствам, содействие развитию торговли и экспорта продуктов США</w:t>
      </w:r>
      <w:r w:rsidRPr="00092B41">
        <w:rPr>
          <w:rFonts w:ascii="Times New Roman" w:hAnsi="Times New Roman" w:cs="Times New Roman"/>
          <w:sz w:val="24"/>
          <w:szCs w:val="24"/>
          <w:shd w:val="clear" w:color="auto" w:fill="FFFFFF"/>
          <w:vertAlign w:val="superscript"/>
        </w:rPr>
        <w:footnoteReference w:id="178"/>
      </w:r>
      <w:r w:rsidRPr="00092B41">
        <w:rPr>
          <w:rFonts w:ascii="Times New Roman" w:hAnsi="Times New Roman" w:cs="Times New Roman"/>
          <w:sz w:val="24"/>
          <w:szCs w:val="24"/>
          <w:shd w:val="clear" w:color="auto" w:fill="FFFFFF"/>
        </w:rPr>
        <w:t xml:space="preserve">.  </w:t>
      </w:r>
    </w:p>
    <w:p w:rsidR="00092B41" w:rsidRPr="00092B41" w:rsidRDefault="00092B41" w:rsidP="00092B41">
      <w:pPr>
        <w:pStyle w:val="a7"/>
        <w:spacing w:line="360" w:lineRule="auto"/>
        <w:ind w:firstLine="567"/>
        <w:jc w:val="both"/>
        <w:rPr>
          <w:rFonts w:ascii="Times New Roman" w:hAnsi="Times New Roman" w:cs="Times New Roman"/>
          <w:sz w:val="24"/>
          <w:szCs w:val="24"/>
          <w:bdr w:val="none" w:sz="0" w:space="0" w:color="auto" w:frame="1"/>
        </w:rPr>
      </w:pPr>
      <w:r w:rsidRPr="00092B41">
        <w:rPr>
          <w:rFonts w:ascii="Times New Roman" w:hAnsi="Times New Roman" w:cs="Times New Roman"/>
          <w:sz w:val="24"/>
          <w:szCs w:val="24"/>
          <w:bdr w:val="none" w:sz="0" w:space="0" w:color="auto" w:frame="1"/>
        </w:rPr>
        <w:t>Еще одной структурой, влияющей и занимающейся укреплением отношений между США и Украиной, явля</w:t>
      </w:r>
      <w:r>
        <w:rPr>
          <w:rFonts w:ascii="Times New Roman" w:hAnsi="Times New Roman" w:cs="Times New Roman"/>
          <w:sz w:val="24"/>
          <w:szCs w:val="24"/>
          <w:bdr w:val="none" w:sz="0" w:space="0" w:color="auto" w:frame="1"/>
        </w:rPr>
        <w:t xml:space="preserve">ется Сенатский украинский </w:t>
      </w:r>
      <w:proofErr w:type="spellStart"/>
      <w:r>
        <w:rPr>
          <w:rFonts w:ascii="Times New Roman" w:hAnsi="Times New Roman" w:cs="Times New Roman"/>
          <w:sz w:val="24"/>
          <w:szCs w:val="24"/>
          <w:bdr w:val="none" w:sz="0" w:space="0" w:color="auto" w:frame="1"/>
        </w:rPr>
        <w:t>кокус</w:t>
      </w:r>
      <w:proofErr w:type="spellEnd"/>
      <w:r w:rsidRPr="00092B41">
        <w:rPr>
          <w:rFonts w:ascii="Times New Roman" w:hAnsi="Times New Roman" w:cs="Times New Roman"/>
          <w:sz w:val="24"/>
          <w:szCs w:val="24"/>
          <w:bdr w:val="none" w:sz="0" w:space="0" w:color="auto" w:frame="1"/>
        </w:rPr>
        <w:t xml:space="preserve"> (Украинский </w:t>
      </w:r>
      <w:proofErr w:type="spellStart"/>
      <w:r w:rsidRPr="00092B41">
        <w:rPr>
          <w:rFonts w:ascii="Times New Roman" w:hAnsi="Times New Roman" w:cs="Times New Roman"/>
          <w:sz w:val="24"/>
          <w:szCs w:val="24"/>
          <w:bdr w:val="none" w:sz="0" w:space="0" w:color="auto" w:frame="1"/>
        </w:rPr>
        <w:t>кокус</w:t>
      </w:r>
      <w:proofErr w:type="spellEnd"/>
      <w:r w:rsidRPr="00092B41">
        <w:rPr>
          <w:rFonts w:ascii="Times New Roman" w:hAnsi="Times New Roman" w:cs="Times New Roman"/>
          <w:sz w:val="24"/>
          <w:szCs w:val="24"/>
          <w:bdr w:val="none" w:sz="0" w:space="0" w:color="auto" w:frame="1"/>
        </w:rPr>
        <w:t xml:space="preserve"> в Сенате США) (</w:t>
      </w:r>
      <w:r w:rsidRPr="00092B41">
        <w:rPr>
          <w:rFonts w:ascii="Times New Roman" w:hAnsi="Times New Roman" w:cs="Times New Roman"/>
          <w:i/>
          <w:sz w:val="24"/>
          <w:szCs w:val="24"/>
          <w:bdr w:val="none" w:sz="0" w:space="0" w:color="auto" w:frame="1"/>
        </w:rPr>
        <w:t>«</w:t>
      </w:r>
      <w:proofErr w:type="spellStart"/>
      <w:r w:rsidRPr="00092B41">
        <w:rPr>
          <w:rFonts w:ascii="Times New Roman" w:hAnsi="Times New Roman" w:cs="Times New Roman"/>
          <w:i/>
          <w:sz w:val="24"/>
          <w:szCs w:val="24"/>
          <w:bdr w:val="none" w:sz="0" w:space="0" w:color="auto" w:frame="1"/>
        </w:rPr>
        <w:t>кокус</w:t>
      </w:r>
      <w:proofErr w:type="spellEnd"/>
      <w:r w:rsidRPr="00092B41">
        <w:rPr>
          <w:rFonts w:ascii="Times New Roman" w:hAnsi="Times New Roman" w:cs="Times New Roman"/>
          <w:i/>
          <w:sz w:val="24"/>
          <w:szCs w:val="24"/>
          <w:bdr w:val="none" w:sz="0" w:space="0" w:color="auto" w:frame="1"/>
        </w:rPr>
        <w:t>» – собрания сторонников политической партии</w:t>
      </w:r>
      <w:r w:rsidRPr="00092B41">
        <w:rPr>
          <w:rFonts w:ascii="Times New Roman" w:hAnsi="Times New Roman" w:cs="Times New Roman"/>
          <w:sz w:val="24"/>
          <w:szCs w:val="24"/>
          <w:bdr w:val="none" w:sz="0" w:space="0" w:color="auto" w:frame="1"/>
        </w:rPr>
        <w:t xml:space="preserve">), который был создан 9 февраля 2015 г. Созданию Украинского </w:t>
      </w:r>
      <w:proofErr w:type="spellStart"/>
      <w:r w:rsidRPr="00092B41">
        <w:rPr>
          <w:rFonts w:ascii="Times New Roman" w:hAnsi="Times New Roman" w:cs="Times New Roman"/>
          <w:sz w:val="24"/>
          <w:szCs w:val="24"/>
          <w:bdr w:val="none" w:sz="0" w:space="0" w:color="auto" w:frame="1"/>
        </w:rPr>
        <w:t>кокуса</w:t>
      </w:r>
      <w:proofErr w:type="spellEnd"/>
      <w:r w:rsidRPr="00092B41">
        <w:rPr>
          <w:rFonts w:ascii="Times New Roman" w:hAnsi="Times New Roman" w:cs="Times New Roman"/>
          <w:sz w:val="24"/>
          <w:szCs w:val="24"/>
          <w:bdr w:val="none" w:sz="0" w:space="0" w:color="auto" w:frame="1"/>
        </w:rPr>
        <w:t xml:space="preserve"> способствовали мощные украинские общины Огайо, Иллинойса и других штатов США. По мнению сенаторов, республиканца Роба </w:t>
      </w:r>
      <w:proofErr w:type="spellStart"/>
      <w:r w:rsidRPr="00092B41">
        <w:rPr>
          <w:rFonts w:ascii="Times New Roman" w:hAnsi="Times New Roman" w:cs="Times New Roman"/>
          <w:sz w:val="24"/>
          <w:szCs w:val="24"/>
          <w:bdr w:val="none" w:sz="0" w:space="0" w:color="auto" w:frame="1"/>
        </w:rPr>
        <w:t>Портмана</w:t>
      </w:r>
      <w:proofErr w:type="spellEnd"/>
      <w:r w:rsidRPr="00092B41">
        <w:rPr>
          <w:rFonts w:ascii="Times New Roman" w:hAnsi="Times New Roman" w:cs="Times New Roman"/>
          <w:sz w:val="24"/>
          <w:szCs w:val="24"/>
          <w:bdr w:val="none" w:sz="0" w:space="0" w:color="auto" w:frame="1"/>
        </w:rPr>
        <w:t xml:space="preserve"> и демократа Дика </w:t>
      </w:r>
      <w:proofErr w:type="spellStart"/>
      <w:r w:rsidRPr="00092B41">
        <w:rPr>
          <w:rFonts w:ascii="Times New Roman" w:hAnsi="Times New Roman" w:cs="Times New Roman"/>
          <w:sz w:val="24"/>
          <w:szCs w:val="24"/>
          <w:bdr w:val="none" w:sz="0" w:space="0" w:color="auto" w:frame="1"/>
        </w:rPr>
        <w:t>Дурбина</w:t>
      </w:r>
      <w:proofErr w:type="spellEnd"/>
      <w:r w:rsidRPr="00092B41">
        <w:rPr>
          <w:rFonts w:ascii="Times New Roman" w:hAnsi="Times New Roman" w:cs="Times New Roman"/>
          <w:sz w:val="24"/>
          <w:szCs w:val="24"/>
          <w:bdr w:val="none" w:sz="0" w:space="0" w:color="auto" w:frame="1"/>
        </w:rPr>
        <w:t xml:space="preserve">, Украинский </w:t>
      </w:r>
      <w:proofErr w:type="spellStart"/>
      <w:r w:rsidRPr="00092B41">
        <w:rPr>
          <w:rFonts w:ascii="Times New Roman" w:hAnsi="Times New Roman" w:cs="Times New Roman"/>
          <w:sz w:val="24"/>
          <w:szCs w:val="24"/>
          <w:bdr w:val="none" w:sz="0" w:space="0" w:color="auto" w:frame="1"/>
        </w:rPr>
        <w:t>кокус</w:t>
      </w:r>
      <w:proofErr w:type="spellEnd"/>
      <w:r w:rsidRPr="00092B41">
        <w:rPr>
          <w:rFonts w:ascii="Times New Roman" w:hAnsi="Times New Roman" w:cs="Times New Roman"/>
          <w:sz w:val="24"/>
          <w:szCs w:val="24"/>
          <w:bdr w:val="none" w:sz="0" w:space="0" w:color="auto" w:frame="1"/>
        </w:rPr>
        <w:t xml:space="preserve"> необходим как никогда для поддержки украинского народа в борьбе за их свободу перед лицом российской агрессии</w:t>
      </w:r>
      <w:r w:rsidRPr="00092B41">
        <w:rPr>
          <w:rFonts w:ascii="Times New Roman" w:hAnsi="Times New Roman" w:cs="Times New Roman"/>
          <w:sz w:val="24"/>
          <w:szCs w:val="24"/>
          <w:bdr w:val="none" w:sz="0" w:space="0" w:color="auto" w:frame="1"/>
          <w:vertAlign w:val="superscript"/>
        </w:rPr>
        <w:footnoteReference w:id="179"/>
      </w:r>
      <w:r w:rsidRPr="00092B41">
        <w:rPr>
          <w:rFonts w:ascii="Times New Roman" w:hAnsi="Times New Roman" w:cs="Times New Roman"/>
          <w:sz w:val="24"/>
          <w:szCs w:val="24"/>
          <w:bdr w:val="none" w:sz="0" w:space="0" w:color="auto" w:frame="1"/>
        </w:rPr>
        <w:t xml:space="preserve">. </w:t>
      </w:r>
    </w:p>
    <w:p w:rsidR="00092B41" w:rsidRPr="00092B41" w:rsidRDefault="00092B41" w:rsidP="00092B41">
      <w:pPr>
        <w:pStyle w:val="a7"/>
        <w:spacing w:line="360" w:lineRule="auto"/>
        <w:ind w:firstLine="567"/>
        <w:jc w:val="both"/>
        <w:rPr>
          <w:rFonts w:ascii="Times New Roman" w:hAnsi="Times New Roman" w:cs="Times New Roman"/>
          <w:sz w:val="24"/>
          <w:szCs w:val="24"/>
          <w:bdr w:val="none" w:sz="0" w:space="0" w:color="auto" w:frame="1"/>
        </w:rPr>
      </w:pPr>
      <w:r w:rsidRPr="00092B41">
        <w:rPr>
          <w:rFonts w:ascii="Times New Roman" w:hAnsi="Times New Roman" w:cs="Times New Roman"/>
          <w:sz w:val="24"/>
          <w:szCs w:val="24"/>
        </w:rPr>
        <w:t xml:space="preserve">Сенатский украинский </w:t>
      </w:r>
      <w:proofErr w:type="spellStart"/>
      <w:r w:rsidRPr="00092B41">
        <w:rPr>
          <w:rFonts w:ascii="Times New Roman" w:hAnsi="Times New Roman" w:cs="Times New Roman"/>
          <w:sz w:val="24"/>
          <w:szCs w:val="24"/>
        </w:rPr>
        <w:t>кокус</w:t>
      </w:r>
      <w:proofErr w:type="spellEnd"/>
      <w:r w:rsidRPr="00092B41">
        <w:rPr>
          <w:rFonts w:ascii="Times New Roman" w:hAnsi="Times New Roman" w:cs="Times New Roman"/>
          <w:sz w:val="24"/>
          <w:szCs w:val="24"/>
        </w:rPr>
        <w:t xml:space="preserve"> представляет собой двухпа</w:t>
      </w:r>
      <w:r>
        <w:rPr>
          <w:rFonts w:ascii="Times New Roman" w:hAnsi="Times New Roman" w:cs="Times New Roman"/>
          <w:sz w:val="24"/>
          <w:szCs w:val="24"/>
        </w:rPr>
        <w:t xml:space="preserve">ртийную организацию, в котором </w:t>
      </w:r>
      <w:r w:rsidRPr="00092B41">
        <w:rPr>
          <w:rFonts w:ascii="Times New Roman" w:hAnsi="Times New Roman" w:cs="Times New Roman"/>
          <w:sz w:val="24"/>
          <w:szCs w:val="24"/>
        </w:rPr>
        <w:t xml:space="preserve">Роб </w:t>
      </w:r>
      <w:proofErr w:type="spellStart"/>
      <w:r w:rsidRPr="00092B41">
        <w:rPr>
          <w:rFonts w:ascii="Times New Roman" w:hAnsi="Times New Roman" w:cs="Times New Roman"/>
          <w:sz w:val="24"/>
          <w:szCs w:val="24"/>
        </w:rPr>
        <w:t>Портман</w:t>
      </w:r>
      <w:proofErr w:type="spellEnd"/>
      <w:r w:rsidRPr="00092B41">
        <w:rPr>
          <w:rFonts w:ascii="Times New Roman" w:hAnsi="Times New Roman" w:cs="Times New Roman"/>
          <w:sz w:val="24"/>
          <w:szCs w:val="24"/>
        </w:rPr>
        <w:t xml:space="preserve"> (республиканец) и Ричард Дик </w:t>
      </w:r>
      <w:proofErr w:type="spellStart"/>
      <w:r w:rsidRPr="00092B41">
        <w:rPr>
          <w:rFonts w:ascii="Times New Roman" w:hAnsi="Times New Roman" w:cs="Times New Roman"/>
          <w:sz w:val="24"/>
          <w:szCs w:val="24"/>
        </w:rPr>
        <w:t>Дурбин</w:t>
      </w:r>
      <w:proofErr w:type="spellEnd"/>
      <w:r w:rsidRPr="00092B41">
        <w:rPr>
          <w:rFonts w:ascii="Times New Roman" w:hAnsi="Times New Roman" w:cs="Times New Roman"/>
          <w:sz w:val="24"/>
          <w:szCs w:val="24"/>
        </w:rPr>
        <w:t xml:space="preserve"> (демократ) являются сопредседателями. Цель Украинского сенатского </w:t>
      </w:r>
      <w:proofErr w:type="spellStart"/>
      <w:r w:rsidRPr="00092B41">
        <w:rPr>
          <w:rFonts w:ascii="Times New Roman" w:hAnsi="Times New Roman" w:cs="Times New Roman"/>
          <w:sz w:val="24"/>
          <w:szCs w:val="24"/>
        </w:rPr>
        <w:t>кокуса</w:t>
      </w:r>
      <w:proofErr w:type="spellEnd"/>
      <w:r w:rsidRPr="00092B41">
        <w:rPr>
          <w:rFonts w:ascii="Times New Roman" w:hAnsi="Times New Roman" w:cs="Times New Roman"/>
          <w:sz w:val="24"/>
          <w:szCs w:val="24"/>
        </w:rPr>
        <w:t xml:space="preserve"> – донести сведения до президента Барака Обамы и Организации Североатлантического договора (НАТО) об </w:t>
      </w:r>
      <w:r w:rsidRPr="00092B41">
        <w:rPr>
          <w:rFonts w:ascii="Times New Roman" w:hAnsi="Times New Roman" w:cs="Times New Roman"/>
          <w:sz w:val="24"/>
          <w:szCs w:val="24"/>
        </w:rPr>
        <w:lastRenderedPageBreak/>
        <w:t xml:space="preserve">оказании </w:t>
      </w:r>
      <w:r w:rsidR="004F16C6">
        <w:rPr>
          <w:rFonts w:ascii="Times New Roman" w:hAnsi="Times New Roman" w:cs="Times New Roman"/>
          <w:sz w:val="24"/>
          <w:szCs w:val="24"/>
        </w:rPr>
        <w:t>скорейшей военной помощи Украине</w:t>
      </w:r>
      <w:r w:rsidRPr="00092B41">
        <w:rPr>
          <w:rFonts w:ascii="Times New Roman" w:hAnsi="Times New Roman" w:cs="Times New Roman"/>
          <w:sz w:val="24"/>
          <w:szCs w:val="24"/>
        </w:rPr>
        <w:t xml:space="preserve"> для защиты суверенных границ государства. Кроме этого</w:t>
      </w:r>
      <w:r>
        <w:rPr>
          <w:rFonts w:ascii="Times New Roman" w:hAnsi="Times New Roman" w:cs="Times New Roman"/>
          <w:sz w:val="24"/>
          <w:szCs w:val="24"/>
        </w:rPr>
        <w:t>, в будущем</w:t>
      </w:r>
      <w:r w:rsidRPr="00092B41">
        <w:rPr>
          <w:rFonts w:ascii="Times New Roman" w:hAnsi="Times New Roman" w:cs="Times New Roman"/>
          <w:sz w:val="24"/>
          <w:szCs w:val="24"/>
        </w:rPr>
        <w:t xml:space="preserve"> </w:t>
      </w:r>
      <w:proofErr w:type="spellStart"/>
      <w:r w:rsidRPr="00092B41">
        <w:rPr>
          <w:rFonts w:ascii="Times New Roman" w:hAnsi="Times New Roman" w:cs="Times New Roman"/>
          <w:sz w:val="24"/>
          <w:szCs w:val="24"/>
        </w:rPr>
        <w:t>кокус</w:t>
      </w:r>
      <w:proofErr w:type="spellEnd"/>
      <w:r w:rsidRPr="00092B41">
        <w:rPr>
          <w:rFonts w:ascii="Times New Roman" w:hAnsi="Times New Roman" w:cs="Times New Roman"/>
          <w:sz w:val="24"/>
          <w:szCs w:val="24"/>
        </w:rPr>
        <w:t xml:space="preserve"> будет способствовать укреплению политических, военных, экономических и культурных отношений между США и Украиной. </w:t>
      </w:r>
    </w:p>
    <w:p w:rsidR="00C33B9D" w:rsidRDefault="009A7A29"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Влияние Конгресса США на принятие решений президента Барака Обамы в отношении Украины отражены в законах и резолюциях Сената и Палаты Представителей. </w:t>
      </w:r>
    </w:p>
    <w:p w:rsidR="00826D86" w:rsidRDefault="00826D86" w:rsidP="00EE6F8E">
      <w:pPr>
        <w:spacing w:after="0" w:line="360" w:lineRule="auto"/>
        <w:ind w:firstLine="567"/>
        <w:jc w:val="both"/>
        <w:rPr>
          <w:rFonts w:ascii="Times New Roman" w:hAnsi="Times New Roman" w:cs="Times New Roman"/>
          <w:sz w:val="24"/>
          <w:szCs w:val="24"/>
        </w:rPr>
      </w:pPr>
      <w:r>
        <w:rPr>
          <w:rFonts w:ascii="Times New Roman" w:eastAsiaTheme="minorHAnsi" w:hAnsi="Times New Roman" w:cs="Times New Roman"/>
          <w:sz w:val="24"/>
          <w:szCs w:val="24"/>
        </w:rPr>
        <w:t>До украинского политического кризиса Конгресс 2013-2014 гг. Конгресс США был не так активен по отношению к Украине. Действия конгрессменов можно охарактеризовать к</w:t>
      </w:r>
      <w:r w:rsidR="009D27D0">
        <w:rPr>
          <w:rFonts w:ascii="Times New Roman" w:eastAsiaTheme="minorHAnsi" w:hAnsi="Times New Roman" w:cs="Times New Roman"/>
          <w:sz w:val="24"/>
          <w:szCs w:val="24"/>
        </w:rPr>
        <w:t>ак наблюдателей</w:t>
      </w:r>
      <w:r>
        <w:rPr>
          <w:rFonts w:ascii="Times New Roman" w:eastAsiaTheme="minorHAnsi" w:hAnsi="Times New Roman" w:cs="Times New Roman"/>
          <w:sz w:val="24"/>
          <w:szCs w:val="24"/>
        </w:rPr>
        <w:t xml:space="preserve">. Например, </w:t>
      </w:r>
      <w:r>
        <w:rPr>
          <w:rFonts w:ascii="Times New Roman" w:hAnsi="Times New Roman" w:cs="Times New Roman"/>
          <w:sz w:val="24"/>
          <w:szCs w:val="24"/>
        </w:rPr>
        <w:t>Конгресс поддерживал</w:t>
      </w:r>
      <w:r w:rsidRPr="007B6BA9">
        <w:rPr>
          <w:rFonts w:ascii="Times New Roman" w:hAnsi="Times New Roman" w:cs="Times New Roman"/>
          <w:sz w:val="24"/>
          <w:szCs w:val="24"/>
        </w:rPr>
        <w:t xml:space="preserve"> позицию расширения Организации Североатлантического договора (НАТО) за счет некоторых балканских стран, </w:t>
      </w:r>
      <w:r>
        <w:rPr>
          <w:rFonts w:ascii="Times New Roman" w:hAnsi="Times New Roman" w:cs="Times New Roman"/>
          <w:sz w:val="24"/>
          <w:szCs w:val="24"/>
        </w:rPr>
        <w:t>в том числе и Украины</w:t>
      </w:r>
      <w:r w:rsidRPr="007B6BA9">
        <w:rPr>
          <w:rFonts w:ascii="Times New Roman" w:hAnsi="Times New Roman" w:cs="Times New Roman"/>
          <w:sz w:val="24"/>
          <w:szCs w:val="24"/>
        </w:rPr>
        <w:t>. В</w:t>
      </w:r>
      <w:r w:rsidR="009D27D0">
        <w:rPr>
          <w:rFonts w:ascii="Times New Roman" w:hAnsi="Times New Roman" w:cs="Times New Roman"/>
          <w:sz w:val="24"/>
          <w:szCs w:val="24"/>
        </w:rPr>
        <w:t>опрос рассматривался в</w:t>
      </w:r>
      <w:r w:rsidRPr="007B6BA9">
        <w:rPr>
          <w:rFonts w:ascii="Times New Roman" w:hAnsi="Times New Roman" w:cs="Times New Roman"/>
          <w:sz w:val="24"/>
          <w:szCs w:val="24"/>
        </w:rPr>
        <w:t xml:space="preserve"> соответствии с Законом о Консолидации НАТО от 2007 г. в качестве права на получение помощи в соответствии с </w:t>
      </w:r>
      <w:r>
        <w:rPr>
          <w:rFonts w:ascii="Times New Roman" w:hAnsi="Times New Roman" w:cs="Times New Roman"/>
          <w:sz w:val="24"/>
          <w:szCs w:val="24"/>
        </w:rPr>
        <w:t>Законом об участии НАТО 1994 г</w:t>
      </w:r>
      <w:r w:rsidRPr="007B6BA9">
        <w:rPr>
          <w:rStyle w:val="a5"/>
          <w:rFonts w:ascii="Times New Roman" w:hAnsi="Times New Roman" w:cs="Times New Roman"/>
          <w:sz w:val="24"/>
          <w:szCs w:val="24"/>
        </w:rPr>
        <w:footnoteReference w:id="180"/>
      </w:r>
      <w:r w:rsidRPr="007B6BA9">
        <w:rPr>
          <w:rFonts w:ascii="Times New Roman" w:hAnsi="Times New Roman" w:cs="Times New Roman"/>
          <w:sz w:val="24"/>
          <w:szCs w:val="24"/>
        </w:rPr>
        <w:t xml:space="preserve">.  </w:t>
      </w:r>
      <w:r w:rsidR="009D27D0">
        <w:rPr>
          <w:rFonts w:ascii="Times New Roman" w:hAnsi="Times New Roman" w:cs="Times New Roman"/>
          <w:sz w:val="24"/>
          <w:szCs w:val="24"/>
        </w:rPr>
        <w:t xml:space="preserve">Конгрессмены также выступали за освобождение из тюрьмы бывшего премьер-министра Украины Юлии Тимошенко. Сенатор от штата Оклахома,  Джеймс </w:t>
      </w:r>
      <w:proofErr w:type="spellStart"/>
      <w:r w:rsidR="009D27D0">
        <w:rPr>
          <w:rFonts w:ascii="Times New Roman" w:hAnsi="Times New Roman" w:cs="Times New Roman"/>
          <w:sz w:val="24"/>
          <w:szCs w:val="24"/>
        </w:rPr>
        <w:t>Инхов</w:t>
      </w:r>
      <w:proofErr w:type="spellEnd"/>
      <w:r w:rsidR="009D27D0">
        <w:rPr>
          <w:rFonts w:ascii="Times New Roman" w:hAnsi="Times New Roman" w:cs="Times New Roman"/>
          <w:sz w:val="24"/>
          <w:szCs w:val="24"/>
        </w:rPr>
        <w:t>, отмечал, что задержание Тимошенко грозит поставить под угрозу связи между США и Украиной</w:t>
      </w:r>
      <w:r w:rsidR="009D27D0">
        <w:rPr>
          <w:rStyle w:val="a5"/>
          <w:rFonts w:ascii="Times New Roman" w:hAnsi="Times New Roman" w:cs="Times New Roman"/>
          <w:sz w:val="24"/>
          <w:szCs w:val="24"/>
        </w:rPr>
        <w:footnoteReference w:id="181"/>
      </w:r>
      <w:r w:rsidR="009D27D0">
        <w:rPr>
          <w:rFonts w:ascii="Times New Roman" w:hAnsi="Times New Roman" w:cs="Times New Roman"/>
          <w:sz w:val="24"/>
          <w:szCs w:val="24"/>
        </w:rPr>
        <w:t xml:space="preserve">. </w:t>
      </w:r>
    </w:p>
    <w:p w:rsidR="009D27D0" w:rsidRDefault="009D27D0" w:rsidP="00EE6F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Конгресс активизировался после того, как Виктор Янукович отложил вопрос о вступлении Украины в состав Европейского Союза на Вильнюсском саммите Восточного партнерства (28-29 ноября 2013 г.)</w:t>
      </w:r>
      <w:r w:rsidR="003B0874">
        <w:rPr>
          <w:rFonts w:ascii="Times New Roman" w:hAnsi="Times New Roman" w:cs="Times New Roman"/>
          <w:sz w:val="24"/>
          <w:szCs w:val="24"/>
        </w:rPr>
        <w:t xml:space="preserve"> и событий на Майдане (21 ноября 2013 г. – 22 февраля 2014 г.). </w:t>
      </w:r>
    </w:p>
    <w:p w:rsidR="003B0874" w:rsidRDefault="003B0874" w:rsidP="00EE6F8E">
      <w:pPr>
        <w:spacing w:after="0" w:line="36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Законы, законодательные акты, принятые Конгрессом США, касаются не только Украины, но и отражают позицию законодательного органа США на отношения между Россией и Украиной, Россией и США, США и Украиной. </w:t>
      </w:r>
    </w:p>
    <w:p w:rsidR="00C33B9D" w:rsidRDefault="009A7A29"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Закон о поддержке Украины</w:t>
      </w:r>
      <w:r w:rsidR="003B0874">
        <w:rPr>
          <w:rFonts w:ascii="Times New Roman" w:eastAsiaTheme="minorHAnsi" w:hAnsi="Times New Roman" w:cs="Times New Roman"/>
          <w:sz w:val="24"/>
          <w:szCs w:val="24"/>
        </w:rPr>
        <w:t xml:space="preserve"> от 2014 г.</w:t>
      </w:r>
      <w:r>
        <w:rPr>
          <w:rStyle w:val="a5"/>
          <w:rFonts w:ascii="Times New Roman" w:eastAsiaTheme="minorHAnsi" w:hAnsi="Times New Roman" w:cs="Times New Roman"/>
          <w:sz w:val="24"/>
          <w:szCs w:val="24"/>
        </w:rPr>
        <w:footnoteReference w:id="182"/>
      </w:r>
      <w:r w:rsidR="00826D86">
        <w:rPr>
          <w:rFonts w:ascii="Times New Roman" w:eastAsiaTheme="minorHAnsi" w:hAnsi="Times New Roman" w:cs="Times New Roman"/>
          <w:sz w:val="24"/>
          <w:szCs w:val="24"/>
        </w:rPr>
        <w:t xml:space="preserve"> отражает позицию конгрессменов о поддержке независимости, суверенитета и территориальной целостности Украины. </w:t>
      </w:r>
      <w:r w:rsidR="0077620E">
        <w:rPr>
          <w:rFonts w:ascii="Times New Roman" w:eastAsiaTheme="minorHAnsi" w:hAnsi="Times New Roman" w:cs="Times New Roman"/>
          <w:sz w:val="24"/>
          <w:szCs w:val="24"/>
        </w:rPr>
        <w:t>Некоторые резолюции</w:t>
      </w:r>
      <w:r w:rsidR="0077620E">
        <w:rPr>
          <w:rStyle w:val="a5"/>
          <w:rFonts w:ascii="Times New Roman" w:eastAsiaTheme="minorHAnsi" w:hAnsi="Times New Roman" w:cs="Times New Roman"/>
          <w:sz w:val="24"/>
          <w:szCs w:val="24"/>
        </w:rPr>
        <w:footnoteReference w:id="183"/>
      </w:r>
      <w:r w:rsidR="0077620E">
        <w:rPr>
          <w:rFonts w:ascii="Times New Roman" w:eastAsiaTheme="minorHAnsi" w:hAnsi="Times New Roman" w:cs="Times New Roman"/>
          <w:sz w:val="24"/>
          <w:szCs w:val="24"/>
        </w:rPr>
        <w:t xml:space="preserve"> осуждают </w:t>
      </w:r>
      <w:r w:rsidR="00F244B5">
        <w:rPr>
          <w:rFonts w:ascii="Times New Roman" w:eastAsiaTheme="minorHAnsi" w:hAnsi="Times New Roman" w:cs="Times New Roman"/>
          <w:sz w:val="24"/>
          <w:szCs w:val="24"/>
        </w:rPr>
        <w:t>действия России</w:t>
      </w:r>
      <w:r w:rsidR="003B0874">
        <w:rPr>
          <w:rFonts w:ascii="Times New Roman" w:eastAsiaTheme="minorHAnsi" w:hAnsi="Times New Roman" w:cs="Times New Roman"/>
          <w:sz w:val="24"/>
          <w:szCs w:val="24"/>
        </w:rPr>
        <w:t xml:space="preserve"> в Украине</w:t>
      </w:r>
      <w:r w:rsidR="0077620E">
        <w:rPr>
          <w:rFonts w:ascii="Times New Roman" w:eastAsiaTheme="minorHAnsi" w:hAnsi="Times New Roman" w:cs="Times New Roman"/>
          <w:sz w:val="24"/>
          <w:szCs w:val="24"/>
        </w:rPr>
        <w:t xml:space="preserve"> и </w:t>
      </w:r>
      <w:r w:rsidR="00D50B41">
        <w:rPr>
          <w:rFonts w:ascii="Times New Roman" w:eastAsiaTheme="minorHAnsi" w:hAnsi="Times New Roman" w:cs="Times New Roman"/>
          <w:sz w:val="24"/>
          <w:szCs w:val="24"/>
        </w:rPr>
        <w:t xml:space="preserve">называют </w:t>
      </w:r>
      <w:r w:rsidR="00F244B5">
        <w:rPr>
          <w:rFonts w:ascii="Times New Roman" w:eastAsiaTheme="minorHAnsi" w:hAnsi="Times New Roman" w:cs="Times New Roman"/>
          <w:sz w:val="24"/>
          <w:szCs w:val="24"/>
        </w:rPr>
        <w:t>незаконной российской агрессией</w:t>
      </w:r>
      <w:r w:rsidR="00F244B5">
        <w:rPr>
          <w:rStyle w:val="a5"/>
          <w:rFonts w:ascii="Times New Roman" w:eastAsiaTheme="minorHAnsi" w:hAnsi="Times New Roman" w:cs="Times New Roman"/>
          <w:sz w:val="24"/>
          <w:szCs w:val="24"/>
        </w:rPr>
        <w:footnoteReference w:id="184"/>
      </w:r>
      <w:r w:rsidR="00F244B5">
        <w:rPr>
          <w:rFonts w:ascii="Times New Roman" w:eastAsiaTheme="minorHAnsi" w:hAnsi="Times New Roman" w:cs="Times New Roman"/>
          <w:sz w:val="24"/>
          <w:szCs w:val="24"/>
        </w:rPr>
        <w:t xml:space="preserve">. </w:t>
      </w:r>
    </w:p>
    <w:p w:rsidR="00F244B5" w:rsidRDefault="00F244B5"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Достаточно много законов и актов по защите Украины и ее территории. По мнению Конгресса, Президент США должен: 1) предоставить Украине услуги </w:t>
      </w:r>
      <w:proofErr w:type="spellStart"/>
      <w:r>
        <w:rPr>
          <w:rFonts w:ascii="Times New Roman" w:eastAsiaTheme="minorHAnsi" w:hAnsi="Times New Roman" w:cs="Times New Roman"/>
          <w:sz w:val="24"/>
          <w:szCs w:val="24"/>
        </w:rPr>
        <w:t>разведовательных</w:t>
      </w:r>
      <w:proofErr w:type="spellEnd"/>
      <w:r>
        <w:rPr>
          <w:rFonts w:ascii="Times New Roman" w:eastAsiaTheme="minorHAnsi" w:hAnsi="Times New Roman" w:cs="Times New Roman"/>
          <w:sz w:val="24"/>
          <w:szCs w:val="24"/>
        </w:rPr>
        <w:t xml:space="preserve"> служб для определения местонахождения, численности военных и разведки Российской </w:t>
      </w:r>
      <w:r>
        <w:rPr>
          <w:rFonts w:ascii="Times New Roman" w:eastAsiaTheme="minorHAnsi" w:hAnsi="Times New Roman" w:cs="Times New Roman"/>
          <w:sz w:val="24"/>
          <w:szCs w:val="24"/>
        </w:rPr>
        <w:lastRenderedPageBreak/>
        <w:t xml:space="preserve">Федерации на территории Украины; 2) защищать информацию, полученную от </w:t>
      </w:r>
      <w:proofErr w:type="spellStart"/>
      <w:r>
        <w:rPr>
          <w:rFonts w:ascii="Times New Roman" w:eastAsiaTheme="minorHAnsi" w:hAnsi="Times New Roman" w:cs="Times New Roman"/>
          <w:sz w:val="24"/>
          <w:szCs w:val="24"/>
        </w:rPr>
        <w:t>разведовательных</w:t>
      </w:r>
      <w:proofErr w:type="spellEnd"/>
      <w:r>
        <w:rPr>
          <w:rFonts w:ascii="Times New Roman" w:eastAsiaTheme="minorHAnsi" w:hAnsi="Times New Roman" w:cs="Times New Roman"/>
          <w:sz w:val="24"/>
          <w:szCs w:val="24"/>
        </w:rPr>
        <w:t xml:space="preserve"> служб</w:t>
      </w:r>
      <w:r w:rsidR="00A82A59">
        <w:rPr>
          <w:rFonts w:ascii="Times New Roman" w:eastAsiaTheme="minorHAnsi" w:hAnsi="Times New Roman" w:cs="Times New Roman"/>
          <w:sz w:val="24"/>
          <w:szCs w:val="24"/>
        </w:rPr>
        <w:t xml:space="preserve"> и докладывать об этом Конгрессу</w:t>
      </w:r>
      <w:r>
        <w:rPr>
          <w:rStyle w:val="a5"/>
          <w:rFonts w:ascii="Times New Roman" w:eastAsiaTheme="minorHAnsi" w:hAnsi="Times New Roman" w:cs="Times New Roman"/>
          <w:sz w:val="24"/>
          <w:szCs w:val="24"/>
        </w:rPr>
        <w:footnoteReference w:id="185"/>
      </w:r>
      <w:r w:rsidR="006D291A">
        <w:rPr>
          <w:rFonts w:ascii="Times New Roman" w:eastAsiaTheme="minorHAnsi" w:hAnsi="Times New Roman" w:cs="Times New Roman"/>
          <w:sz w:val="24"/>
          <w:szCs w:val="24"/>
        </w:rPr>
        <w:t xml:space="preserve">. </w:t>
      </w:r>
    </w:p>
    <w:p w:rsidR="00A82A59" w:rsidRDefault="00A82A59"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 2015 г. был принят на рассмотрение законопроект «Об обороне Украины»</w:t>
      </w:r>
      <w:r>
        <w:rPr>
          <w:rStyle w:val="a5"/>
          <w:rFonts w:ascii="Times New Roman" w:eastAsiaTheme="minorHAnsi" w:hAnsi="Times New Roman" w:cs="Times New Roman"/>
          <w:sz w:val="24"/>
          <w:szCs w:val="24"/>
        </w:rPr>
        <w:footnoteReference w:id="186"/>
      </w:r>
      <w:r>
        <w:rPr>
          <w:rFonts w:ascii="Times New Roman" w:eastAsiaTheme="minorHAnsi" w:hAnsi="Times New Roman" w:cs="Times New Roman"/>
          <w:sz w:val="24"/>
          <w:szCs w:val="24"/>
        </w:rPr>
        <w:t>, который в последствии не стал полноценным законом. Законопроект уполномочивал президента предоставлять смертоносное оружие правительству Украины, чтобы Украина могла защитить себя от поддерживаемых Россией повстанческих отрядов на в</w:t>
      </w:r>
      <w:r w:rsidR="00041421">
        <w:rPr>
          <w:rFonts w:ascii="Times New Roman" w:eastAsiaTheme="minorHAnsi" w:hAnsi="Times New Roman" w:cs="Times New Roman"/>
          <w:sz w:val="24"/>
          <w:szCs w:val="24"/>
        </w:rPr>
        <w:t>остоке Украины. Законопроектом «О</w:t>
      </w:r>
      <w:r>
        <w:rPr>
          <w:rFonts w:ascii="Times New Roman" w:eastAsiaTheme="minorHAnsi" w:hAnsi="Times New Roman" w:cs="Times New Roman"/>
          <w:sz w:val="24"/>
          <w:szCs w:val="24"/>
        </w:rPr>
        <w:t xml:space="preserve"> помощи украинским военным</w:t>
      </w:r>
      <w:r w:rsidR="00041421">
        <w:rPr>
          <w:rFonts w:ascii="Times New Roman" w:eastAsiaTheme="minorHAnsi" w:hAnsi="Times New Roman" w:cs="Times New Roman"/>
          <w:sz w:val="24"/>
          <w:szCs w:val="24"/>
        </w:rPr>
        <w:t>»</w:t>
      </w:r>
      <w:r w:rsidR="00041421">
        <w:rPr>
          <w:rStyle w:val="a5"/>
          <w:rFonts w:ascii="Times New Roman" w:eastAsiaTheme="minorHAnsi" w:hAnsi="Times New Roman" w:cs="Times New Roman"/>
          <w:sz w:val="24"/>
          <w:szCs w:val="24"/>
        </w:rPr>
        <w:footnoteReference w:id="187"/>
      </w:r>
      <w:r>
        <w:rPr>
          <w:rFonts w:ascii="Times New Roman" w:eastAsiaTheme="minorHAnsi" w:hAnsi="Times New Roman" w:cs="Times New Roman"/>
          <w:sz w:val="24"/>
          <w:szCs w:val="24"/>
        </w:rPr>
        <w:t xml:space="preserve"> были внесены поправки в Закон о государственной обороне на 2016 финансовый год</w:t>
      </w:r>
      <w:r w:rsidR="00041421">
        <w:rPr>
          <w:rFonts w:ascii="Times New Roman" w:eastAsiaTheme="minorHAnsi" w:hAnsi="Times New Roman" w:cs="Times New Roman"/>
          <w:sz w:val="24"/>
          <w:szCs w:val="24"/>
        </w:rPr>
        <w:t xml:space="preserve">. Этот законопроект предусматривал оказание дополнительной помощи и разведывательную поддержку Министерством обороны США для безопасности Украины. Этот законопроект указал на приоритетное направление политики США – это защита границ Украины и мониторинг вдоль ее границ. </w:t>
      </w:r>
    </w:p>
    <w:p w:rsidR="00041421" w:rsidRDefault="00041421"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Конгресс также рассматривал и </w:t>
      </w:r>
      <w:r w:rsidR="004E36A7">
        <w:rPr>
          <w:rFonts w:ascii="Times New Roman" w:eastAsiaTheme="minorHAnsi" w:hAnsi="Times New Roman" w:cs="Times New Roman"/>
          <w:sz w:val="24"/>
          <w:szCs w:val="24"/>
        </w:rPr>
        <w:t>вопросы энергетической безопасности Украины. В частности, был выдвинут законопроект «О независимости Украины от российских энергетических ресурсов»</w:t>
      </w:r>
      <w:r w:rsidR="004E36A7">
        <w:rPr>
          <w:rStyle w:val="a5"/>
          <w:rFonts w:ascii="Times New Roman" w:eastAsiaTheme="minorHAnsi" w:hAnsi="Times New Roman" w:cs="Times New Roman"/>
          <w:sz w:val="24"/>
          <w:szCs w:val="24"/>
        </w:rPr>
        <w:footnoteReference w:id="188"/>
      </w:r>
      <w:r w:rsidR="004E36A7">
        <w:rPr>
          <w:rFonts w:ascii="Times New Roman" w:eastAsiaTheme="minorHAnsi" w:hAnsi="Times New Roman" w:cs="Times New Roman"/>
          <w:sz w:val="24"/>
          <w:szCs w:val="24"/>
        </w:rPr>
        <w:t xml:space="preserve">. Агентству по международному развитию при Госдепартаменте США поручалось определить приоритетные направления помощи Украине по поставкам энергии и уменьшить зависимость Украины от импортируемого газа из Российской Федерации. </w:t>
      </w:r>
    </w:p>
    <w:p w:rsidR="00992BBD" w:rsidRDefault="00992BBD"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Основной темой, которая обсуждалась в Конгрессе США по Украине было – поддержка независимости, суверенитета, территориальной целостности и демократического режима на Украине</w:t>
      </w:r>
      <w:r w:rsidRPr="00992BB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Закон «О поддержке Украины»</w:t>
      </w:r>
      <w:r>
        <w:rPr>
          <w:rStyle w:val="a5"/>
          <w:rFonts w:ascii="Times New Roman" w:eastAsiaTheme="minorHAnsi" w:hAnsi="Times New Roman" w:cs="Times New Roman"/>
          <w:sz w:val="24"/>
          <w:szCs w:val="24"/>
        </w:rPr>
        <w:footnoteReference w:id="189"/>
      </w:r>
      <w:r>
        <w:rPr>
          <w:rFonts w:ascii="Times New Roman" w:eastAsiaTheme="minorHAnsi" w:hAnsi="Times New Roman" w:cs="Times New Roman"/>
          <w:sz w:val="24"/>
          <w:szCs w:val="24"/>
        </w:rPr>
        <w:t>). Самым главн</w:t>
      </w:r>
      <w:r w:rsidR="006C68BD">
        <w:rPr>
          <w:rFonts w:ascii="Times New Roman" w:eastAsiaTheme="minorHAnsi" w:hAnsi="Times New Roman" w:cs="Times New Roman"/>
          <w:sz w:val="24"/>
          <w:szCs w:val="24"/>
        </w:rPr>
        <w:t>ым законом по Украине стал Акт</w:t>
      </w:r>
      <w:r>
        <w:rPr>
          <w:rFonts w:ascii="Times New Roman" w:eastAsiaTheme="minorHAnsi" w:hAnsi="Times New Roman" w:cs="Times New Roman"/>
          <w:sz w:val="24"/>
          <w:szCs w:val="24"/>
        </w:rPr>
        <w:t xml:space="preserve"> «О свободе Украины»</w:t>
      </w:r>
      <w:r>
        <w:rPr>
          <w:rStyle w:val="a5"/>
          <w:rFonts w:ascii="Times New Roman" w:eastAsiaTheme="minorHAnsi" w:hAnsi="Times New Roman" w:cs="Times New Roman"/>
          <w:sz w:val="24"/>
          <w:szCs w:val="24"/>
        </w:rPr>
        <w:footnoteReference w:id="190"/>
      </w:r>
      <w:r w:rsidR="006C68BD">
        <w:rPr>
          <w:rFonts w:ascii="Times New Roman" w:eastAsiaTheme="minorHAnsi" w:hAnsi="Times New Roman" w:cs="Times New Roman"/>
          <w:sz w:val="24"/>
          <w:szCs w:val="24"/>
        </w:rPr>
        <w:t xml:space="preserve"> или «Закон 2014 г. о поддержке свободы на Украине». В этом акте США выражали свою поддержку Украине в политической, военной и невоенной сферах, а также сообщали о введении санкций в отношении оборонной промышленности (</w:t>
      </w:r>
      <w:proofErr w:type="spellStart"/>
      <w:r w:rsidR="006C68BD">
        <w:rPr>
          <w:rFonts w:ascii="Times New Roman" w:eastAsiaTheme="minorHAnsi" w:hAnsi="Times New Roman" w:cs="Times New Roman"/>
          <w:sz w:val="24"/>
          <w:szCs w:val="24"/>
        </w:rPr>
        <w:t>Рособоронэкс</w:t>
      </w:r>
      <w:r w:rsidR="00B71200">
        <w:rPr>
          <w:rFonts w:ascii="Times New Roman" w:eastAsiaTheme="minorHAnsi" w:hAnsi="Times New Roman" w:cs="Times New Roman"/>
          <w:sz w:val="24"/>
          <w:szCs w:val="24"/>
        </w:rPr>
        <w:t>порт</w:t>
      </w:r>
      <w:proofErr w:type="spellEnd"/>
      <w:r w:rsidR="00B71200">
        <w:rPr>
          <w:rFonts w:ascii="Times New Roman" w:eastAsiaTheme="minorHAnsi" w:hAnsi="Times New Roman" w:cs="Times New Roman"/>
          <w:sz w:val="24"/>
          <w:szCs w:val="24"/>
        </w:rPr>
        <w:t xml:space="preserve">) и энергетической отрасли </w:t>
      </w:r>
      <w:r w:rsidR="006C68BD">
        <w:rPr>
          <w:rFonts w:ascii="Times New Roman" w:eastAsiaTheme="minorHAnsi" w:hAnsi="Times New Roman" w:cs="Times New Roman"/>
          <w:sz w:val="24"/>
          <w:szCs w:val="24"/>
        </w:rPr>
        <w:t xml:space="preserve">Российской Федерации. </w:t>
      </w:r>
      <w:r w:rsidR="00911EF6">
        <w:rPr>
          <w:rFonts w:ascii="Times New Roman" w:eastAsiaTheme="minorHAnsi" w:hAnsi="Times New Roman" w:cs="Times New Roman"/>
          <w:sz w:val="24"/>
          <w:szCs w:val="24"/>
        </w:rPr>
        <w:t>Санкции вводились также и на финансовые учреждения как на российские, так и на иностранные. В акте объявлялась поддержка демократии и об организации гражданского общества в России, расширялось информационное вещание в странах бывшего СССР. В 2016 г. б</w:t>
      </w:r>
      <w:r w:rsidR="00B71200">
        <w:rPr>
          <w:rFonts w:ascii="Times New Roman" w:eastAsiaTheme="minorHAnsi" w:hAnsi="Times New Roman" w:cs="Times New Roman"/>
          <w:sz w:val="24"/>
          <w:szCs w:val="24"/>
        </w:rPr>
        <w:t>ыл принят аналогичный акт «Об отстаивании Украины</w:t>
      </w:r>
      <w:r w:rsidR="00911EF6">
        <w:rPr>
          <w:rFonts w:ascii="Times New Roman" w:eastAsiaTheme="minorHAnsi" w:hAnsi="Times New Roman" w:cs="Times New Roman"/>
          <w:sz w:val="24"/>
          <w:szCs w:val="24"/>
        </w:rPr>
        <w:t>»</w:t>
      </w:r>
      <w:r w:rsidR="00B71200">
        <w:rPr>
          <w:rStyle w:val="a5"/>
          <w:rFonts w:ascii="Times New Roman" w:eastAsiaTheme="minorHAnsi" w:hAnsi="Times New Roman" w:cs="Times New Roman"/>
          <w:sz w:val="24"/>
          <w:szCs w:val="24"/>
        </w:rPr>
        <w:footnoteReference w:id="191"/>
      </w:r>
      <w:r w:rsidR="00B71200">
        <w:rPr>
          <w:rFonts w:ascii="Times New Roman" w:eastAsiaTheme="minorHAnsi" w:hAnsi="Times New Roman" w:cs="Times New Roman"/>
          <w:sz w:val="24"/>
          <w:szCs w:val="24"/>
        </w:rPr>
        <w:t xml:space="preserve">, которая продолжала курс Акта «О свободе Украины» 2014 г. Этот </w:t>
      </w:r>
      <w:r w:rsidR="00B71200">
        <w:rPr>
          <w:rFonts w:ascii="Times New Roman" w:eastAsiaTheme="minorHAnsi" w:hAnsi="Times New Roman" w:cs="Times New Roman"/>
          <w:sz w:val="24"/>
          <w:szCs w:val="24"/>
        </w:rPr>
        <w:lastRenderedPageBreak/>
        <w:t xml:space="preserve">законопроект отражал основную политику США – помощь правительству Украины в восстановлении ее суверенитета и территориальной целостности с целью сдерживания российской агрессии на Украине. Законопроект также запрещает всем учреждениям США признавать суверенитет России над Крымом, его воздушным пространством и территориальными водами. </w:t>
      </w:r>
    </w:p>
    <w:p w:rsidR="00D47F7D" w:rsidRPr="00FA706E" w:rsidRDefault="00B71200" w:rsidP="00FA706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Экономические вопросы по отношению к Украине со стороны Конгресса частично будут рассмотрены ниже, в параграфе об экономическом сотрудничестве между США и Украиной. </w:t>
      </w:r>
    </w:p>
    <w:p w:rsidR="00D47F7D" w:rsidRPr="00D47F7D" w:rsidRDefault="00357E6E" w:rsidP="00D47F7D">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Н</w:t>
      </w:r>
      <w:r w:rsidR="004F36E0" w:rsidRPr="00EE6F8E">
        <w:rPr>
          <w:rFonts w:ascii="Times New Roman" w:eastAsiaTheme="minorHAnsi" w:hAnsi="Times New Roman" w:cs="Times New Roman"/>
          <w:b/>
          <w:sz w:val="24"/>
          <w:szCs w:val="24"/>
        </w:rPr>
        <w:t>еправительственные организации.</w:t>
      </w:r>
      <w:r w:rsidR="00D47F7D">
        <w:rPr>
          <w:rFonts w:ascii="Times New Roman" w:eastAsiaTheme="minorHAnsi" w:hAnsi="Times New Roman" w:cs="Times New Roman"/>
          <w:b/>
          <w:sz w:val="24"/>
          <w:szCs w:val="24"/>
        </w:rPr>
        <w:t xml:space="preserve"> </w:t>
      </w:r>
    </w:p>
    <w:p w:rsidR="004F36E0" w:rsidRPr="00774D90" w:rsidRDefault="00D47F7D" w:rsidP="00EE6F8E">
      <w:pPr>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США занимает второе место после Канада по количеству украинской диаспоры</w:t>
      </w:r>
      <w:r w:rsidR="00774D90">
        <w:rPr>
          <w:rFonts w:ascii="Times New Roman" w:eastAsiaTheme="minorHAnsi" w:hAnsi="Times New Roman" w:cs="Times New Roman"/>
          <w:sz w:val="24"/>
          <w:szCs w:val="24"/>
        </w:rPr>
        <w:t xml:space="preserve"> на Западе</w:t>
      </w:r>
      <w:r>
        <w:rPr>
          <w:rFonts w:ascii="Times New Roman" w:eastAsiaTheme="minorHAnsi" w:hAnsi="Times New Roman" w:cs="Times New Roman"/>
          <w:sz w:val="24"/>
          <w:szCs w:val="24"/>
        </w:rPr>
        <w:t>.</w:t>
      </w:r>
      <w:r w:rsidR="00774D90">
        <w:rPr>
          <w:rFonts w:ascii="Times New Roman" w:eastAsiaTheme="minorHAnsi" w:hAnsi="Times New Roman" w:cs="Times New Roman"/>
          <w:sz w:val="24"/>
          <w:szCs w:val="24"/>
        </w:rPr>
        <w:t xml:space="preserve"> Самое большое количество украинцев проживает в России.</w:t>
      </w:r>
      <w:r>
        <w:rPr>
          <w:rFonts w:ascii="Times New Roman" w:eastAsiaTheme="minorHAnsi" w:hAnsi="Times New Roman" w:cs="Times New Roman"/>
          <w:sz w:val="24"/>
          <w:szCs w:val="24"/>
        </w:rPr>
        <w:t xml:space="preserve"> По данным переписи 2000 г., в США проживало 892 922 американца украинского происхождения, в том числе из них 275 155 человек родились в Украине. Украинцы в США проживают компактно и, в основном, в таких Североатлантических штатах как: Нью-Йорк (148 700), Пенсильвания (122 291), Калифорния (83 125), Нью-Джерси (73 809), Огайо (48 908), Иллинойс (47 623)</w:t>
      </w:r>
      <w:r>
        <w:rPr>
          <w:rStyle w:val="a5"/>
          <w:rFonts w:ascii="Times New Roman" w:eastAsiaTheme="minorHAnsi" w:hAnsi="Times New Roman" w:cs="Times New Roman"/>
          <w:sz w:val="24"/>
          <w:szCs w:val="24"/>
        </w:rPr>
        <w:footnoteReference w:id="192"/>
      </w:r>
      <w:r>
        <w:rPr>
          <w:rFonts w:ascii="Times New Roman" w:eastAsiaTheme="minorHAnsi" w:hAnsi="Times New Roman" w:cs="Times New Roman"/>
          <w:sz w:val="24"/>
          <w:szCs w:val="24"/>
        </w:rPr>
        <w:t xml:space="preserve">. </w:t>
      </w:r>
      <w:r w:rsidR="00774D90">
        <w:rPr>
          <w:rFonts w:ascii="Times New Roman" w:eastAsiaTheme="minorHAnsi" w:hAnsi="Times New Roman" w:cs="Times New Roman"/>
          <w:sz w:val="24"/>
          <w:szCs w:val="24"/>
        </w:rPr>
        <w:t>По данным переписи 2006 г. в США проживает 960 тыс. украинцев</w:t>
      </w:r>
      <w:r w:rsidR="00774D90">
        <w:rPr>
          <w:rStyle w:val="a5"/>
          <w:rFonts w:ascii="Times New Roman" w:eastAsiaTheme="minorHAnsi" w:hAnsi="Times New Roman" w:cs="Times New Roman"/>
          <w:sz w:val="24"/>
          <w:szCs w:val="24"/>
        </w:rPr>
        <w:footnoteReference w:id="193"/>
      </w:r>
      <w:r w:rsidR="00774D90">
        <w:rPr>
          <w:rFonts w:ascii="Times New Roman" w:eastAsiaTheme="minorHAnsi" w:hAnsi="Times New Roman" w:cs="Times New Roman"/>
          <w:sz w:val="24"/>
          <w:szCs w:val="24"/>
        </w:rPr>
        <w:t>.</w:t>
      </w:r>
    </w:p>
    <w:p w:rsidR="00D47F7D" w:rsidRPr="00FA5372" w:rsidRDefault="00D47F7D" w:rsidP="00FA5372">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Украинская</w:t>
      </w:r>
      <w:r w:rsidRPr="005B323C">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Федерация</w:t>
      </w:r>
      <w:r w:rsidRPr="005B323C">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Америки</w:t>
      </w:r>
      <w:r w:rsidRPr="005B323C">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The</w:t>
      </w:r>
      <w:r w:rsidRPr="005B323C">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Ukrainian</w:t>
      </w:r>
      <w:r w:rsidRPr="005B323C">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Federation</w:t>
      </w:r>
      <w:r w:rsidRPr="005B323C">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of</w:t>
      </w:r>
      <w:r w:rsidRPr="005B323C">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America</w:t>
      </w:r>
      <w:r w:rsidR="00085CCD">
        <w:rPr>
          <w:rStyle w:val="a5"/>
          <w:rFonts w:ascii="Times New Roman" w:hAnsi="Times New Roman" w:cs="Times New Roman"/>
          <w:sz w:val="24"/>
          <w:szCs w:val="24"/>
          <w:lang w:val="en-US" w:eastAsia="zh-CN"/>
        </w:rPr>
        <w:footnoteReference w:id="194"/>
      </w:r>
      <w:r w:rsidRPr="005B323C">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является некоммерческой организацией, которая</w:t>
      </w:r>
      <w:r w:rsidRPr="005B323C">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разрабатывает, реализует поддерживает программы, которые сохраняют украинскую культуру и наследие, укрепляют общины. Украинская федерация Америки объединяет и координирует деятельность таких украинских объединений как </w:t>
      </w:r>
      <w:r w:rsidR="00085CCD">
        <w:rPr>
          <w:rFonts w:ascii="Times New Roman" w:hAnsi="Times New Roman" w:cs="Times New Roman"/>
          <w:sz w:val="24"/>
          <w:szCs w:val="24"/>
          <w:lang w:eastAsia="zh-CN"/>
        </w:rPr>
        <w:t xml:space="preserve">Украинский </w:t>
      </w:r>
      <w:proofErr w:type="spellStart"/>
      <w:r w:rsidR="00085CCD">
        <w:rPr>
          <w:rFonts w:ascii="Times New Roman" w:hAnsi="Times New Roman" w:cs="Times New Roman"/>
          <w:sz w:val="24"/>
          <w:szCs w:val="24"/>
          <w:lang w:eastAsia="zh-CN"/>
        </w:rPr>
        <w:t>кокус</w:t>
      </w:r>
      <w:proofErr w:type="spellEnd"/>
      <w:r w:rsidR="00085CCD">
        <w:rPr>
          <w:rFonts w:ascii="Times New Roman" w:hAnsi="Times New Roman" w:cs="Times New Roman"/>
          <w:sz w:val="24"/>
          <w:szCs w:val="24"/>
          <w:lang w:eastAsia="zh-CN"/>
        </w:rPr>
        <w:t xml:space="preserve"> Конгресса</w:t>
      </w:r>
      <w:r>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Congressional</w:t>
      </w:r>
      <w:r w:rsidRPr="00D47F7D">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Ukraine</w:t>
      </w:r>
      <w:r w:rsidRPr="00D47F7D">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Caucus</w:t>
      </w:r>
      <w:r w:rsidRPr="00D47F7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Сенатский Украинский </w:t>
      </w:r>
      <w:proofErr w:type="spellStart"/>
      <w:r>
        <w:rPr>
          <w:rFonts w:ascii="Times New Roman" w:hAnsi="Times New Roman" w:cs="Times New Roman"/>
          <w:sz w:val="24"/>
          <w:szCs w:val="24"/>
          <w:lang w:eastAsia="zh-CN"/>
        </w:rPr>
        <w:t>Кокус</w:t>
      </w:r>
      <w:proofErr w:type="spellEnd"/>
      <w:r>
        <w:rPr>
          <w:rFonts w:ascii="Times New Roman" w:hAnsi="Times New Roman" w:cs="Times New Roman"/>
          <w:sz w:val="24"/>
          <w:szCs w:val="24"/>
          <w:lang w:eastAsia="zh-CN"/>
        </w:rPr>
        <w:t xml:space="preserve"> в Конгрессе США </w:t>
      </w:r>
      <w:r w:rsidRPr="00D47F7D">
        <w:rPr>
          <w:rFonts w:ascii="Times New Roman" w:hAnsi="Times New Roman" w:cs="Times New Roman"/>
          <w:sz w:val="24"/>
          <w:szCs w:val="24"/>
          <w:lang w:eastAsia="zh-CN"/>
        </w:rPr>
        <w:t>(</w:t>
      </w:r>
      <w:r>
        <w:rPr>
          <w:rFonts w:ascii="Times New Roman" w:hAnsi="Times New Roman" w:cs="Times New Roman"/>
          <w:sz w:val="24"/>
          <w:szCs w:val="24"/>
          <w:lang w:val="en-US" w:eastAsia="zh-CN"/>
        </w:rPr>
        <w:t>Senate</w:t>
      </w:r>
      <w:r w:rsidRPr="00D47F7D">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Ukraine</w:t>
      </w:r>
      <w:r w:rsidRPr="00D47F7D">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Caucus</w:t>
      </w:r>
      <w:r w:rsidR="00085CCD">
        <w:rPr>
          <w:rFonts w:ascii="Times New Roman" w:hAnsi="Times New Roman" w:cs="Times New Roman"/>
          <w:sz w:val="24"/>
          <w:szCs w:val="24"/>
          <w:lang w:eastAsia="zh-CN"/>
        </w:rPr>
        <w:t xml:space="preserve">), который был открыт 09 февраля 2015 г. в Вашингтоне. Аналогом и предшественником Сенатского украинского </w:t>
      </w:r>
      <w:proofErr w:type="spellStart"/>
      <w:r w:rsidR="00085CCD">
        <w:rPr>
          <w:rFonts w:ascii="Times New Roman" w:hAnsi="Times New Roman" w:cs="Times New Roman"/>
          <w:sz w:val="24"/>
          <w:szCs w:val="24"/>
          <w:lang w:eastAsia="zh-CN"/>
        </w:rPr>
        <w:t>кокуса</w:t>
      </w:r>
      <w:proofErr w:type="spellEnd"/>
      <w:r w:rsidR="00085CCD">
        <w:rPr>
          <w:rFonts w:ascii="Times New Roman" w:hAnsi="Times New Roman" w:cs="Times New Roman"/>
          <w:sz w:val="24"/>
          <w:szCs w:val="24"/>
          <w:lang w:eastAsia="zh-CN"/>
        </w:rPr>
        <w:t xml:space="preserve"> является Украинский </w:t>
      </w:r>
      <w:proofErr w:type="spellStart"/>
      <w:r w:rsidR="00085CCD">
        <w:rPr>
          <w:rFonts w:ascii="Times New Roman" w:hAnsi="Times New Roman" w:cs="Times New Roman"/>
          <w:sz w:val="24"/>
          <w:szCs w:val="24"/>
          <w:lang w:eastAsia="zh-CN"/>
        </w:rPr>
        <w:t>кокус</w:t>
      </w:r>
      <w:proofErr w:type="spellEnd"/>
      <w:r w:rsidR="00085CCD">
        <w:rPr>
          <w:rFonts w:ascii="Times New Roman" w:hAnsi="Times New Roman" w:cs="Times New Roman"/>
          <w:sz w:val="24"/>
          <w:szCs w:val="24"/>
          <w:lang w:eastAsia="zh-CN"/>
        </w:rPr>
        <w:t xml:space="preserve"> Конгре</w:t>
      </w:r>
      <w:r w:rsidR="00FA5372">
        <w:rPr>
          <w:rFonts w:ascii="Times New Roman" w:hAnsi="Times New Roman" w:cs="Times New Roman"/>
          <w:sz w:val="24"/>
          <w:szCs w:val="24"/>
          <w:lang w:eastAsia="zh-CN"/>
        </w:rPr>
        <w:t>сса, который был создан в Палате</w:t>
      </w:r>
      <w:r w:rsidR="00085CCD">
        <w:rPr>
          <w:rFonts w:ascii="Times New Roman" w:hAnsi="Times New Roman" w:cs="Times New Roman"/>
          <w:sz w:val="24"/>
          <w:szCs w:val="24"/>
          <w:lang w:eastAsia="zh-CN"/>
        </w:rPr>
        <w:t xml:space="preserve"> представителей </w:t>
      </w:r>
      <w:r w:rsidR="00FA5372">
        <w:rPr>
          <w:rFonts w:ascii="Times New Roman" w:hAnsi="Times New Roman" w:cs="Times New Roman"/>
          <w:sz w:val="24"/>
          <w:szCs w:val="24"/>
          <w:lang w:eastAsia="zh-CN"/>
        </w:rPr>
        <w:t>в 1997 г. и включает в себя 41 представителя</w:t>
      </w:r>
      <w:r w:rsidR="00FA5372">
        <w:rPr>
          <w:rStyle w:val="a5"/>
          <w:rFonts w:ascii="Times New Roman" w:hAnsi="Times New Roman" w:cs="Times New Roman"/>
          <w:sz w:val="24"/>
          <w:szCs w:val="24"/>
          <w:lang w:eastAsia="zh-CN"/>
        </w:rPr>
        <w:footnoteReference w:id="195"/>
      </w:r>
      <w:r w:rsidR="00FA5372">
        <w:rPr>
          <w:rFonts w:ascii="Times New Roman" w:hAnsi="Times New Roman" w:cs="Times New Roman"/>
          <w:sz w:val="24"/>
          <w:szCs w:val="24"/>
          <w:lang w:eastAsia="zh-CN"/>
        </w:rPr>
        <w:t xml:space="preserve">. Кроме этого Украинская Федерация Америки объединяет множество общественных организаций, как по профессиональной принадлежности, так и спортивных и молодежных. </w:t>
      </w:r>
    </w:p>
    <w:p w:rsidR="004F36E0" w:rsidRPr="00C20EB7" w:rsidRDefault="00352C15"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 активным неправительственным организациям, занимающимся поддержкой Украины </w:t>
      </w:r>
      <w:r w:rsidR="00FA5372">
        <w:rPr>
          <w:rFonts w:ascii="Times New Roman" w:hAnsi="Times New Roman" w:cs="Times New Roman"/>
          <w:sz w:val="24"/>
          <w:szCs w:val="24"/>
          <w:lang w:eastAsia="zh-CN"/>
        </w:rPr>
        <w:t>в</w:t>
      </w:r>
      <w:r>
        <w:rPr>
          <w:rFonts w:ascii="Times New Roman" w:hAnsi="Times New Roman" w:cs="Times New Roman"/>
          <w:sz w:val="24"/>
          <w:szCs w:val="24"/>
          <w:lang w:eastAsia="zh-CN"/>
        </w:rPr>
        <w:t xml:space="preserve"> США</w:t>
      </w:r>
      <w:r w:rsidR="00FA5372">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является </w:t>
      </w:r>
      <w:r w:rsidR="00F221B0">
        <w:rPr>
          <w:rFonts w:ascii="Times New Roman" w:hAnsi="Times New Roman" w:cs="Times New Roman"/>
          <w:sz w:val="24"/>
          <w:szCs w:val="24"/>
          <w:lang w:eastAsia="zh-CN"/>
        </w:rPr>
        <w:t>Комитет украинского конгресса Америки</w:t>
      </w:r>
      <w:r w:rsidR="00FA5372">
        <w:rPr>
          <w:rFonts w:ascii="Times New Roman" w:hAnsi="Times New Roman" w:cs="Times New Roman"/>
          <w:sz w:val="24"/>
          <w:szCs w:val="24"/>
          <w:lang w:eastAsia="zh-CN"/>
        </w:rPr>
        <w:t xml:space="preserve"> (</w:t>
      </w:r>
      <w:r w:rsidR="00FA5372">
        <w:rPr>
          <w:rFonts w:ascii="Times New Roman" w:hAnsi="Times New Roman" w:cs="Times New Roman"/>
          <w:sz w:val="24"/>
          <w:szCs w:val="24"/>
          <w:lang w:val="en-US" w:eastAsia="zh-CN"/>
        </w:rPr>
        <w:t>Ukrainian</w:t>
      </w:r>
      <w:r w:rsidR="00FA5372" w:rsidRPr="00821587">
        <w:rPr>
          <w:rFonts w:ascii="Times New Roman" w:hAnsi="Times New Roman" w:cs="Times New Roman"/>
          <w:sz w:val="24"/>
          <w:szCs w:val="24"/>
          <w:lang w:eastAsia="zh-CN"/>
        </w:rPr>
        <w:t xml:space="preserve"> </w:t>
      </w:r>
      <w:r w:rsidR="00FA5372">
        <w:rPr>
          <w:rFonts w:ascii="Times New Roman" w:hAnsi="Times New Roman" w:cs="Times New Roman"/>
          <w:sz w:val="24"/>
          <w:szCs w:val="24"/>
          <w:lang w:val="en-US" w:eastAsia="zh-CN"/>
        </w:rPr>
        <w:t>Congress</w:t>
      </w:r>
      <w:r w:rsidR="00FA5372" w:rsidRPr="00821587">
        <w:rPr>
          <w:rFonts w:ascii="Times New Roman" w:hAnsi="Times New Roman" w:cs="Times New Roman"/>
          <w:sz w:val="24"/>
          <w:szCs w:val="24"/>
          <w:lang w:eastAsia="zh-CN"/>
        </w:rPr>
        <w:t xml:space="preserve"> </w:t>
      </w:r>
      <w:r w:rsidR="00FA5372">
        <w:rPr>
          <w:rFonts w:ascii="Times New Roman" w:hAnsi="Times New Roman" w:cs="Times New Roman"/>
          <w:sz w:val="24"/>
          <w:szCs w:val="24"/>
          <w:lang w:val="en-US" w:eastAsia="zh-CN"/>
        </w:rPr>
        <w:lastRenderedPageBreak/>
        <w:t>Committee</w:t>
      </w:r>
      <w:r w:rsidR="00FA5372" w:rsidRPr="00821587">
        <w:rPr>
          <w:rFonts w:ascii="Times New Roman" w:hAnsi="Times New Roman" w:cs="Times New Roman"/>
          <w:sz w:val="24"/>
          <w:szCs w:val="24"/>
          <w:lang w:eastAsia="zh-CN"/>
        </w:rPr>
        <w:t xml:space="preserve"> </w:t>
      </w:r>
      <w:r w:rsidR="00FA5372">
        <w:rPr>
          <w:rFonts w:ascii="Times New Roman" w:hAnsi="Times New Roman" w:cs="Times New Roman"/>
          <w:sz w:val="24"/>
          <w:szCs w:val="24"/>
          <w:lang w:val="en-US" w:eastAsia="zh-CN"/>
        </w:rPr>
        <w:t>of</w:t>
      </w:r>
      <w:r w:rsidR="00FA5372" w:rsidRPr="00821587">
        <w:rPr>
          <w:rFonts w:ascii="Times New Roman" w:hAnsi="Times New Roman" w:cs="Times New Roman"/>
          <w:sz w:val="24"/>
          <w:szCs w:val="24"/>
          <w:lang w:eastAsia="zh-CN"/>
        </w:rPr>
        <w:t xml:space="preserve"> </w:t>
      </w:r>
      <w:r w:rsidR="00FA5372">
        <w:rPr>
          <w:rFonts w:ascii="Times New Roman" w:hAnsi="Times New Roman" w:cs="Times New Roman"/>
          <w:sz w:val="24"/>
          <w:szCs w:val="24"/>
          <w:lang w:val="en-US" w:eastAsia="zh-CN"/>
        </w:rPr>
        <w:t>America</w:t>
      </w:r>
      <w:r w:rsidR="00D47F7D">
        <w:rPr>
          <w:rStyle w:val="a5"/>
          <w:rFonts w:ascii="Times New Roman" w:hAnsi="Times New Roman" w:cs="Times New Roman"/>
          <w:sz w:val="24"/>
          <w:szCs w:val="24"/>
          <w:lang w:eastAsia="zh-CN"/>
        </w:rPr>
        <w:footnoteReference w:id="196"/>
      </w:r>
      <w:r w:rsidR="00FA5372">
        <w:rPr>
          <w:rFonts w:ascii="Times New Roman" w:hAnsi="Times New Roman" w:cs="Times New Roman"/>
          <w:sz w:val="24"/>
          <w:szCs w:val="24"/>
          <w:lang w:eastAsia="zh-CN"/>
        </w:rPr>
        <w:t>)</w:t>
      </w:r>
      <w:r w:rsidR="00821587" w:rsidRPr="00821587">
        <w:rPr>
          <w:rFonts w:ascii="Times New Roman" w:hAnsi="Times New Roman" w:cs="Times New Roman"/>
          <w:sz w:val="24"/>
          <w:szCs w:val="24"/>
          <w:lang w:eastAsia="zh-CN"/>
        </w:rPr>
        <w:t xml:space="preserve"> – </w:t>
      </w:r>
      <w:r w:rsidR="00821587">
        <w:rPr>
          <w:rFonts w:ascii="Times New Roman" w:hAnsi="Times New Roman" w:cs="Times New Roman"/>
          <w:sz w:val="24"/>
          <w:szCs w:val="24"/>
          <w:lang w:eastAsia="zh-CN"/>
        </w:rPr>
        <w:t xml:space="preserve">беспартийная негосударственная организация. </w:t>
      </w:r>
      <w:r w:rsidR="008E22B4">
        <w:rPr>
          <w:rFonts w:ascii="Times New Roman" w:hAnsi="Times New Roman" w:cs="Times New Roman"/>
          <w:sz w:val="24"/>
          <w:szCs w:val="24"/>
          <w:lang w:eastAsia="zh-CN"/>
        </w:rPr>
        <w:t>Ее миссия заключается в поддержке культурной, образовательной и гуманитарной деятельности, сохраняет украино-американское наследие и обеспечивает поддержку новой демократии Украины.  В том числе, она представляет укр</w:t>
      </w:r>
      <w:r w:rsidR="00220045">
        <w:rPr>
          <w:rFonts w:ascii="Times New Roman" w:hAnsi="Times New Roman" w:cs="Times New Roman"/>
          <w:sz w:val="24"/>
          <w:szCs w:val="24"/>
          <w:lang w:eastAsia="zh-CN"/>
        </w:rPr>
        <w:t>аинскую общину в правительственных</w:t>
      </w:r>
      <w:r w:rsidR="008E22B4">
        <w:rPr>
          <w:rFonts w:ascii="Times New Roman" w:hAnsi="Times New Roman" w:cs="Times New Roman"/>
          <w:sz w:val="24"/>
          <w:szCs w:val="24"/>
          <w:lang w:eastAsia="zh-CN"/>
        </w:rPr>
        <w:t xml:space="preserve"> структурах США</w:t>
      </w:r>
      <w:r w:rsidR="00220045">
        <w:rPr>
          <w:rFonts w:ascii="Times New Roman" w:hAnsi="Times New Roman" w:cs="Times New Roman"/>
          <w:sz w:val="24"/>
          <w:szCs w:val="24"/>
          <w:lang w:eastAsia="zh-CN"/>
        </w:rPr>
        <w:t>. Занимается предоставлением всех возможных средств, для укрепления независимого и демократического украинского государства. Принимает участие в оказании помощи украинскому народу в сотрудничестве с частными и государственными организациями.</w:t>
      </w:r>
      <w:r w:rsidR="00220045" w:rsidRPr="00220045">
        <w:rPr>
          <w:rFonts w:ascii="Times New Roman" w:hAnsi="Times New Roman" w:cs="Times New Roman"/>
          <w:sz w:val="24"/>
          <w:szCs w:val="24"/>
          <w:lang w:eastAsia="zh-CN"/>
        </w:rPr>
        <w:t xml:space="preserve"> </w:t>
      </w:r>
      <w:r w:rsidR="00304C4C">
        <w:rPr>
          <w:rFonts w:ascii="Times New Roman" w:hAnsi="Times New Roman" w:cs="Times New Roman"/>
          <w:sz w:val="24"/>
          <w:szCs w:val="24"/>
          <w:lang w:eastAsia="zh-CN"/>
        </w:rPr>
        <w:t>Комитет украинского конгресса Америки</w:t>
      </w:r>
      <w:r w:rsidR="00220045">
        <w:rPr>
          <w:rFonts w:ascii="Times New Roman" w:hAnsi="Times New Roman" w:cs="Times New Roman"/>
          <w:sz w:val="24"/>
          <w:szCs w:val="24"/>
          <w:lang w:eastAsia="zh-CN"/>
        </w:rPr>
        <w:t xml:space="preserve"> активно </w:t>
      </w:r>
      <w:r w:rsidR="00220045" w:rsidRPr="00C20EB7">
        <w:rPr>
          <w:rFonts w:ascii="Times New Roman" w:hAnsi="Times New Roman" w:cs="Times New Roman"/>
          <w:sz w:val="24"/>
          <w:szCs w:val="24"/>
          <w:lang w:eastAsia="zh-CN"/>
        </w:rPr>
        <w:t xml:space="preserve">сотрудничает </w:t>
      </w:r>
      <w:r w:rsidR="00304C4C" w:rsidRPr="00C20EB7">
        <w:rPr>
          <w:rFonts w:ascii="Times New Roman" w:hAnsi="Times New Roman" w:cs="Times New Roman"/>
          <w:sz w:val="24"/>
          <w:szCs w:val="24"/>
          <w:lang w:eastAsia="zh-CN"/>
        </w:rPr>
        <w:t xml:space="preserve">с мозговыми центрами, например, </w:t>
      </w:r>
      <w:proofErr w:type="spellStart"/>
      <w:r w:rsidR="00304C4C" w:rsidRPr="00C20EB7">
        <w:rPr>
          <w:rFonts w:ascii="Times New Roman" w:hAnsi="Times New Roman" w:cs="Times New Roman"/>
          <w:sz w:val="24"/>
          <w:szCs w:val="24"/>
        </w:rPr>
        <w:t>Chatham</w:t>
      </w:r>
      <w:proofErr w:type="spellEnd"/>
      <w:r w:rsidR="00304C4C" w:rsidRPr="00C20EB7">
        <w:rPr>
          <w:rFonts w:ascii="Times New Roman" w:hAnsi="Times New Roman" w:cs="Times New Roman"/>
          <w:sz w:val="24"/>
          <w:szCs w:val="24"/>
        </w:rPr>
        <w:t xml:space="preserve"> </w:t>
      </w:r>
      <w:proofErr w:type="spellStart"/>
      <w:r w:rsidR="00304C4C" w:rsidRPr="00C20EB7">
        <w:rPr>
          <w:rFonts w:ascii="Times New Roman" w:hAnsi="Times New Roman" w:cs="Times New Roman"/>
          <w:sz w:val="24"/>
          <w:szCs w:val="24"/>
        </w:rPr>
        <w:t>House</w:t>
      </w:r>
      <w:proofErr w:type="spellEnd"/>
      <w:r w:rsidR="00304C4C" w:rsidRPr="00C20EB7">
        <w:rPr>
          <w:rFonts w:ascii="Times New Roman" w:hAnsi="Times New Roman" w:cs="Times New Roman"/>
          <w:sz w:val="24"/>
          <w:szCs w:val="24"/>
        </w:rPr>
        <w:t>,</w:t>
      </w:r>
      <w:r w:rsidR="00304C4C" w:rsidRPr="00C20EB7">
        <w:rPr>
          <w:sz w:val="24"/>
          <w:szCs w:val="24"/>
        </w:rPr>
        <w:t xml:space="preserve"> </w:t>
      </w:r>
      <w:r w:rsidR="00C20EB7" w:rsidRPr="00C20EB7">
        <w:rPr>
          <w:rFonts w:ascii="Times New Roman" w:hAnsi="Times New Roman" w:cs="Times New Roman"/>
          <w:sz w:val="24"/>
          <w:szCs w:val="24"/>
        </w:rPr>
        <w:t xml:space="preserve">с влиятельными государственными деятелями США, со </w:t>
      </w:r>
      <w:proofErr w:type="spellStart"/>
      <w:r w:rsidR="00C20EB7" w:rsidRPr="00C20EB7">
        <w:rPr>
          <w:rFonts w:ascii="Times New Roman" w:hAnsi="Times New Roman" w:cs="Times New Roman"/>
          <w:sz w:val="24"/>
          <w:szCs w:val="24"/>
        </w:rPr>
        <w:t>Збигневым</w:t>
      </w:r>
      <w:proofErr w:type="spellEnd"/>
      <w:r w:rsidR="00F74F7F">
        <w:rPr>
          <w:rFonts w:ascii="Times New Roman" w:hAnsi="Times New Roman" w:cs="Times New Roman"/>
          <w:sz w:val="24"/>
          <w:szCs w:val="24"/>
        </w:rPr>
        <w:t xml:space="preserve"> Бжезинским, которые принимаю</w:t>
      </w:r>
      <w:r w:rsidR="00C20EB7" w:rsidRPr="00C20EB7">
        <w:rPr>
          <w:rFonts w:ascii="Times New Roman" w:hAnsi="Times New Roman" w:cs="Times New Roman"/>
          <w:sz w:val="24"/>
          <w:szCs w:val="24"/>
        </w:rPr>
        <w:t>т</w:t>
      </w:r>
      <w:r w:rsidR="00C20EB7">
        <w:rPr>
          <w:rFonts w:ascii="Times New Roman" w:hAnsi="Times New Roman" w:cs="Times New Roman"/>
        </w:rPr>
        <w:t xml:space="preserve"> участие во встречах Комитета</w:t>
      </w:r>
      <w:r w:rsidR="00C20EB7">
        <w:rPr>
          <w:rStyle w:val="a5"/>
          <w:rFonts w:ascii="Times New Roman" w:hAnsi="Times New Roman" w:cs="Times New Roman"/>
        </w:rPr>
        <w:footnoteReference w:id="197"/>
      </w:r>
      <w:r w:rsidR="00C20EB7">
        <w:rPr>
          <w:rFonts w:ascii="Times New Roman" w:hAnsi="Times New Roman" w:cs="Times New Roman"/>
        </w:rPr>
        <w:t>.</w:t>
      </w:r>
    </w:p>
    <w:p w:rsidR="00665F82" w:rsidRDefault="00E95C76"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Центром украинско-американской культурной жизни в Филадельфии является, основанный в 1980 г., Украинский образовательно-культурный центр </w:t>
      </w:r>
      <w:r>
        <w:rPr>
          <w:rStyle w:val="a5"/>
          <w:rFonts w:ascii="Times New Roman" w:hAnsi="Times New Roman" w:cs="Times New Roman"/>
          <w:sz w:val="24"/>
          <w:szCs w:val="24"/>
          <w:lang w:eastAsia="zh-CN"/>
        </w:rPr>
        <w:footnoteReference w:id="198"/>
      </w:r>
      <w:r>
        <w:rPr>
          <w:rFonts w:ascii="Times New Roman" w:hAnsi="Times New Roman" w:cs="Times New Roman"/>
          <w:sz w:val="24"/>
          <w:szCs w:val="24"/>
          <w:lang w:eastAsia="zh-CN"/>
        </w:rPr>
        <w:t xml:space="preserve">. Школа украинского наследия </w:t>
      </w:r>
      <w:r>
        <w:rPr>
          <w:rStyle w:val="a5"/>
          <w:rFonts w:ascii="Times New Roman" w:hAnsi="Times New Roman" w:cs="Times New Roman"/>
          <w:sz w:val="24"/>
          <w:szCs w:val="24"/>
          <w:lang w:val="en-US" w:eastAsia="zh-CN"/>
        </w:rPr>
        <w:footnoteReference w:id="199"/>
      </w:r>
      <w:r>
        <w:rPr>
          <w:rFonts w:ascii="Times New Roman" w:hAnsi="Times New Roman" w:cs="Times New Roman"/>
          <w:sz w:val="24"/>
          <w:szCs w:val="24"/>
          <w:lang w:eastAsia="zh-CN"/>
        </w:rPr>
        <w:t xml:space="preserve"> занимается обучением украинского языка и культуры. Еще одним центром, занимающимся хранением украинского наследия в США является Украинский архив и музей Америки в Детройте</w:t>
      </w:r>
      <w:r>
        <w:rPr>
          <w:rStyle w:val="a5"/>
          <w:rFonts w:ascii="Times New Roman" w:hAnsi="Times New Roman" w:cs="Times New Roman"/>
          <w:sz w:val="24"/>
          <w:szCs w:val="24"/>
          <w:lang w:eastAsia="zh-CN"/>
        </w:rPr>
        <w:footnoteReference w:id="200"/>
      </w:r>
      <w:r>
        <w:rPr>
          <w:rFonts w:ascii="Times New Roman" w:hAnsi="Times New Roman" w:cs="Times New Roman"/>
          <w:sz w:val="24"/>
          <w:szCs w:val="24"/>
          <w:lang w:eastAsia="zh-CN"/>
        </w:rPr>
        <w:t>.</w:t>
      </w:r>
      <w:r w:rsidR="005B669D">
        <w:rPr>
          <w:rFonts w:ascii="Times New Roman" w:hAnsi="Times New Roman" w:cs="Times New Roman"/>
          <w:sz w:val="24"/>
          <w:szCs w:val="24"/>
          <w:lang w:eastAsia="zh-CN"/>
        </w:rPr>
        <w:t xml:space="preserve"> </w:t>
      </w:r>
    </w:p>
    <w:p w:rsidR="008C4F7B" w:rsidRPr="008C4F7B" w:rsidRDefault="008C4F7B"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Из особых объединений можно упомянуть: Ассоциацию украинских граждан США</w:t>
      </w:r>
      <w:r>
        <w:rPr>
          <w:rStyle w:val="a5"/>
          <w:rFonts w:ascii="Times New Roman" w:hAnsi="Times New Roman" w:cs="Times New Roman"/>
          <w:sz w:val="24"/>
          <w:szCs w:val="24"/>
          <w:lang w:eastAsia="zh-CN"/>
        </w:rPr>
        <w:footnoteReference w:id="201"/>
      </w:r>
      <w:r>
        <w:rPr>
          <w:rFonts w:ascii="Times New Roman" w:hAnsi="Times New Roman" w:cs="Times New Roman"/>
          <w:sz w:val="24"/>
          <w:szCs w:val="24"/>
          <w:lang w:eastAsia="zh-CN"/>
        </w:rPr>
        <w:t>, Украинскую Лигу Филадельфии</w:t>
      </w:r>
      <w:r>
        <w:rPr>
          <w:rStyle w:val="a5"/>
          <w:rFonts w:ascii="Times New Roman" w:hAnsi="Times New Roman" w:cs="Times New Roman"/>
          <w:sz w:val="24"/>
          <w:szCs w:val="24"/>
          <w:lang w:eastAsia="zh-CN"/>
        </w:rPr>
        <w:footnoteReference w:id="202"/>
      </w:r>
      <w:r>
        <w:rPr>
          <w:rFonts w:ascii="Times New Roman" w:hAnsi="Times New Roman" w:cs="Times New Roman"/>
          <w:sz w:val="24"/>
          <w:szCs w:val="24"/>
          <w:lang w:eastAsia="zh-CN"/>
        </w:rPr>
        <w:t>, Украинскую национальную женскую Лигу Америки</w:t>
      </w:r>
      <w:r>
        <w:rPr>
          <w:rStyle w:val="a5"/>
          <w:rFonts w:ascii="Times New Roman" w:hAnsi="Times New Roman" w:cs="Times New Roman"/>
          <w:sz w:val="24"/>
          <w:szCs w:val="24"/>
          <w:lang w:eastAsia="zh-CN"/>
        </w:rPr>
        <w:footnoteReference w:id="203"/>
      </w:r>
      <w:r>
        <w:rPr>
          <w:rFonts w:ascii="Times New Roman" w:hAnsi="Times New Roman" w:cs="Times New Roman"/>
          <w:sz w:val="24"/>
          <w:szCs w:val="24"/>
          <w:lang w:eastAsia="zh-CN"/>
        </w:rPr>
        <w:t>.</w:t>
      </w:r>
    </w:p>
    <w:p w:rsidR="005B669D" w:rsidRDefault="00665F82" w:rsidP="008C4F7B">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Из украинских профессиональных объединений в США функционируют: Украинское общество инженеров Америки</w:t>
      </w:r>
      <w:r>
        <w:rPr>
          <w:rStyle w:val="a5"/>
          <w:rFonts w:ascii="Times New Roman" w:hAnsi="Times New Roman" w:cs="Times New Roman"/>
          <w:sz w:val="24"/>
          <w:szCs w:val="24"/>
          <w:lang w:eastAsia="zh-CN"/>
        </w:rPr>
        <w:footnoteReference w:id="204"/>
      </w:r>
      <w:r>
        <w:rPr>
          <w:rFonts w:ascii="Times New Roman" w:hAnsi="Times New Roman" w:cs="Times New Roman"/>
          <w:sz w:val="24"/>
          <w:szCs w:val="24"/>
          <w:lang w:eastAsia="zh-CN"/>
        </w:rPr>
        <w:t>, Украинский федеральный кредитный союз</w:t>
      </w:r>
      <w:r>
        <w:rPr>
          <w:rStyle w:val="a5"/>
          <w:rFonts w:ascii="Times New Roman" w:hAnsi="Times New Roman" w:cs="Times New Roman"/>
          <w:sz w:val="24"/>
          <w:szCs w:val="24"/>
          <w:lang w:eastAsia="zh-CN"/>
        </w:rPr>
        <w:footnoteReference w:id="205"/>
      </w:r>
      <w:r>
        <w:rPr>
          <w:rFonts w:ascii="Times New Roman" w:hAnsi="Times New Roman" w:cs="Times New Roman"/>
          <w:sz w:val="24"/>
          <w:szCs w:val="24"/>
          <w:lang w:eastAsia="zh-CN"/>
        </w:rPr>
        <w:t>, Украинский танцевальный ансамбль Волошки</w:t>
      </w:r>
      <w:r>
        <w:rPr>
          <w:rStyle w:val="a5"/>
          <w:rFonts w:ascii="Times New Roman" w:hAnsi="Times New Roman" w:cs="Times New Roman"/>
          <w:sz w:val="24"/>
          <w:szCs w:val="24"/>
          <w:lang w:eastAsia="zh-CN"/>
        </w:rPr>
        <w:footnoteReference w:id="206"/>
      </w:r>
      <w:r w:rsidR="008C4F7B" w:rsidRPr="008C4F7B">
        <w:rPr>
          <w:rFonts w:ascii="Times New Roman" w:hAnsi="Times New Roman" w:cs="Times New Roman"/>
          <w:sz w:val="24"/>
          <w:szCs w:val="24"/>
          <w:lang w:eastAsia="zh-CN"/>
        </w:rPr>
        <w:t xml:space="preserve">. </w:t>
      </w:r>
      <w:r w:rsidR="005B669D">
        <w:rPr>
          <w:rFonts w:ascii="Times New Roman" w:hAnsi="Times New Roman" w:cs="Times New Roman"/>
          <w:sz w:val="24"/>
          <w:szCs w:val="24"/>
          <w:lang w:eastAsia="zh-CN"/>
        </w:rPr>
        <w:t xml:space="preserve"> </w:t>
      </w:r>
    </w:p>
    <w:p w:rsidR="00B9521D" w:rsidRDefault="005B669D"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Молодежные объединения украинцев в США: Пласт украинской скаутской организации</w:t>
      </w:r>
      <w:r>
        <w:rPr>
          <w:rStyle w:val="a5"/>
          <w:rFonts w:ascii="Times New Roman" w:hAnsi="Times New Roman" w:cs="Times New Roman"/>
          <w:sz w:val="24"/>
          <w:szCs w:val="24"/>
          <w:lang w:eastAsia="zh-CN"/>
        </w:rPr>
        <w:footnoteReference w:id="207"/>
      </w:r>
      <w:r>
        <w:rPr>
          <w:rFonts w:ascii="Times New Roman" w:hAnsi="Times New Roman" w:cs="Times New Roman"/>
          <w:sz w:val="24"/>
          <w:szCs w:val="24"/>
          <w:lang w:eastAsia="zh-CN"/>
        </w:rPr>
        <w:t>, Украинско-американская молодежная организация в США</w:t>
      </w:r>
      <w:r>
        <w:rPr>
          <w:rStyle w:val="a5"/>
          <w:rFonts w:ascii="Times New Roman" w:hAnsi="Times New Roman" w:cs="Times New Roman"/>
          <w:sz w:val="24"/>
          <w:szCs w:val="24"/>
          <w:lang w:eastAsia="zh-CN"/>
        </w:rPr>
        <w:footnoteReference w:id="208"/>
      </w:r>
      <w:r>
        <w:rPr>
          <w:rFonts w:ascii="Times New Roman" w:hAnsi="Times New Roman" w:cs="Times New Roman"/>
          <w:sz w:val="24"/>
          <w:szCs w:val="24"/>
          <w:lang w:eastAsia="zh-CN"/>
        </w:rPr>
        <w:t>.</w:t>
      </w:r>
      <w:r w:rsidR="00714980" w:rsidRPr="00714980">
        <w:rPr>
          <w:rFonts w:ascii="Times New Roman" w:hAnsi="Times New Roman" w:cs="Times New Roman"/>
          <w:sz w:val="24"/>
          <w:szCs w:val="24"/>
          <w:lang w:eastAsia="zh-CN"/>
        </w:rPr>
        <w:t xml:space="preserve"> </w:t>
      </w:r>
    </w:p>
    <w:p w:rsidR="001E2194" w:rsidRPr="00155E8D" w:rsidRDefault="001E2194"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Не маловажную роль в политике США по отношению к Украине играют олигархи, которые обычно бывают пророссийски настроенными. Однако украинский кризис показал обратную тенденцию. Например, Дмитрий Васильевич </w:t>
      </w:r>
      <w:proofErr w:type="spellStart"/>
      <w:r>
        <w:rPr>
          <w:rFonts w:ascii="Times New Roman" w:hAnsi="Times New Roman" w:cs="Times New Roman"/>
          <w:sz w:val="24"/>
          <w:szCs w:val="24"/>
          <w:lang w:eastAsia="zh-CN"/>
        </w:rPr>
        <w:t>Фирташ</w:t>
      </w:r>
      <w:proofErr w:type="spellEnd"/>
      <w:r>
        <w:rPr>
          <w:rFonts w:ascii="Times New Roman" w:hAnsi="Times New Roman" w:cs="Times New Roman"/>
          <w:sz w:val="24"/>
          <w:szCs w:val="24"/>
          <w:lang w:eastAsia="zh-CN"/>
        </w:rPr>
        <w:t>, кроме своей спонсорской помощи правительству Януковича и его политики (около 230 млн. дол</w:t>
      </w:r>
      <w:r w:rsidR="003E4553">
        <w:rPr>
          <w:rFonts w:ascii="Times New Roman" w:hAnsi="Times New Roman" w:cs="Times New Roman"/>
          <w:sz w:val="24"/>
          <w:szCs w:val="24"/>
          <w:lang w:eastAsia="zh-CN"/>
        </w:rPr>
        <w:t xml:space="preserve">ларов), спонсировал Украинский католический университет во Львове (4, 5 млн. долларов), вложил 10 млн. долларов для открытия направления по изучению Украины в Кембриджском университете в Великобритании, внес 2 млн. долларов для монумента в </w:t>
      </w:r>
      <w:proofErr w:type="spellStart"/>
      <w:r w:rsidR="003E4553">
        <w:rPr>
          <w:rFonts w:ascii="Times New Roman" w:hAnsi="Times New Roman" w:cs="Times New Roman"/>
          <w:sz w:val="24"/>
          <w:szCs w:val="24"/>
          <w:lang w:eastAsia="zh-CN"/>
        </w:rPr>
        <w:t>Вашингтогне</w:t>
      </w:r>
      <w:proofErr w:type="spellEnd"/>
      <w:r w:rsidR="003E4553">
        <w:rPr>
          <w:rFonts w:ascii="Times New Roman" w:hAnsi="Times New Roman" w:cs="Times New Roman"/>
          <w:sz w:val="24"/>
          <w:szCs w:val="24"/>
          <w:lang w:eastAsia="zh-CN"/>
        </w:rPr>
        <w:t>, погибшим во время голодомора в 1933 г</w:t>
      </w:r>
      <w:r w:rsidR="003E4553">
        <w:rPr>
          <w:rStyle w:val="a5"/>
          <w:rFonts w:ascii="Times New Roman" w:hAnsi="Times New Roman" w:cs="Times New Roman"/>
          <w:sz w:val="24"/>
          <w:szCs w:val="24"/>
          <w:lang w:eastAsia="zh-CN"/>
        </w:rPr>
        <w:footnoteReference w:id="209"/>
      </w:r>
      <w:r w:rsidR="003E4553">
        <w:rPr>
          <w:rFonts w:ascii="Times New Roman" w:hAnsi="Times New Roman" w:cs="Times New Roman"/>
          <w:sz w:val="24"/>
          <w:szCs w:val="24"/>
          <w:lang w:eastAsia="zh-CN"/>
        </w:rPr>
        <w:t xml:space="preserve">. </w:t>
      </w:r>
    </w:p>
    <w:p w:rsidR="00C33B9D" w:rsidRPr="00FA706E" w:rsidRDefault="008C4F7B" w:rsidP="00FA706E">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Для отстаивания интересов украинцев в США также действуют и </w:t>
      </w:r>
      <w:r w:rsidR="00774D90">
        <w:rPr>
          <w:rFonts w:ascii="Times New Roman" w:hAnsi="Times New Roman" w:cs="Times New Roman"/>
          <w:sz w:val="24"/>
          <w:szCs w:val="24"/>
          <w:lang w:eastAsia="zh-CN"/>
        </w:rPr>
        <w:t xml:space="preserve">этнические </w:t>
      </w:r>
      <w:r>
        <w:rPr>
          <w:rFonts w:ascii="Times New Roman" w:hAnsi="Times New Roman" w:cs="Times New Roman"/>
          <w:sz w:val="24"/>
          <w:szCs w:val="24"/>
          <w:lang w:eastAsia="zh-CN"/>
        </w:rPr>
        <w:t>лоббистские организации</w:t>
      </w:r>
      <w:r w:rsidR="00774D90">
        <w:rPr>
          <w:rFonts w:ascii="Times New Roman" w:hAnsi="Times New Roman" w:cs="Times New Roman"/>
          <w:sz w:val="24"/>
          <w:szCs w:val="24"/>
          <w:lang w:eastAsia="zh-CN"/>
        </w:rPr>
        <w:t>. Эксперты выделяют два вида лобби</w:t>
      </w:r>
      <w:r w:rsidR="00774D90" w:rsidRPr="00774D90">
        <w:rPr>
          <w:rFonts w:ascii="Times New Roman" w:hAnsi="Times New Roman" w:cs="Times New Roman"/>
          <w:sz w:val="24"/>
          <w:szCs w:val="24"/>
          <w:lang w:eastAsia="zh-CN"/>
        </w:rPr>
        <w:t xml:space="preserve">: </w:t>
      </w:r>
      <w:r w:rsidR="00774D90">
        <w:rPr>
          <w:rFonts w:ascii="Times New Roman" w:hAnsi="Times New Roman" w:cs="Times New Roman"/>
          <w:sz w:val="24"/>
          <w:szCs w:val="24"/>
          <w:lang w:val="en-US" w:eastAsia="zh-CN"/>
        </w:rPr>
        <w:t>direct</w:t>
      </w:r>
      <w:r w:rsidR="00774D90" w:rsidRPr="00774D90">
        <w:rPr>
          <w:rFonts w:ascii="Times New Roman" w:hAnsi="Times New Roman" w:cs="Times New Roman"/>
          <w:sz w:val="24"/>
          <w:szCs w:val="24"/>
          <w:lang w:eastAsia="zh-CN"/>
        </w:rPr>
        <w:t xml:space="preserve"> </w:t>
      </w:r>
      <w:r w:rsidR="00774D90">
        <w:rPr>
          <w:rFonts w:ascii="Times New Roman" w:hAnsi="Times New Roman" w:cs="Times New Roman"/>
          <w:sz w:val="24"/>
          <w:szCs w:val="24"/>
          <w:lang w:val="en-US" w:eastAsia="zh-CN"/>
        </w:rPr>
        <w:t>lobbying</w:t>
      </w:r>
      <w:r w:rsidR="00774D90">
        <w:rPr>
          <w:rFonts w:ascii="Times New Roman" w:hAnsi="Times New Roman" w:cs="Times New Roman"/>
          <w:sz w:val="24"/>
          <w:szCs w:val="24"/>
          <w:lang w:eastAsia="zh-CN"/>
        </w:rPr>
        <w:t xml:space="preserve">, когда определенная этническая группа представляет свои интересы, напрямую воздействуя на законодательные и исполнительные органы власти; и </w:t>
      </w:r>
      <w:r w:rsidR="00774D90">
        <w:rPr>
          <w:rFonts w:ascii="Times New Roman" w:hAnsi="Times New Roman" w:cs="Times New Roman"/>
          <w:sz w:val="24"/>
          <w:szCs w:val="24"/>
          <w:lang w:val="en-US" w:eastAsia="zh-CN"/>
        </w:rPr>
        <w:t>firm</w:t>
      </w:r>
      <w:r w:rsidR="00774D90" w:rsidRPr="00774D90">
        <w:rPr>
          <w:rFonts w:ascii="Times New Roman" w:hAnsi="Times New Roman" w:cs="Times New Roman"/>
          <w:sz w:val="24"/>
          <w:szCs w:val="24"/>
          <w:lang w:eastAsia="zh-CN"/>
        </w:rPr>
        <w:t xml:space="preserve"> </w:t>
      </w:r>
      <w:r w:rsidR="00774D90">
        <w:rPr>
          <w:rFonts w:ascii="Times New Roman" w:hAnsi="Times New Roman" w:cs="Times New Roman"/>
          <w:sz w:val="24"/>
          <w:szCs w:val="24"/>
          <w:lang w:val="en-US" w:eastAsia="zh-CN"/>
        </w:rPr>
        <w:t>lobbying</w:t>
      </w:r>
      <w:r w:rsidR="00774D90" w:rsidRPr="00774D90">
        <w:rPr>
          <w:rFonts w:ascii="Times New Roman" w:hAnsi="Times New Roman" w:cs="Times New Roman"/>
          <w:sz w:val="24"/>
          <w:szCs w:val="24"/>
          <w:lang w:eastAsia="zh-CN"/>
        </w:rPr>
        <w:t xml:space="preserve"> </w:t>
      </w:r>
      <w:r w:rsidR="00774D90">
        <w:rPr>
          <w:rFonts w:ascii="Times New Roman" w:hAnsi="Times New Roman" w:cs="Times New Roman"/>
          <w:sz w:val="24"/>
          <w:szCs w:val="24"/>
          <w:lang w:eastAsia="zh-CN"/>
        </w:rPr>
        <w:t>– специальные юридические фирмы и агенты занимаются продвижением интересов</w:t>
      </w:r>
      <w:r w:rsidR="001E2194">
        <w:rPr>
          <w:rFonts w:ascii="Times New Roman" w:hAnsi="Times New Roman" w:cs="Times New Roman"/>
          <w:sz w:val="24"/>
          <w:szCs w:val="24"/>
          <w:lang w:eastAsia="zh-CN"/>
        </w:rPr>
        <w:t xml:space="preserve"> тех или иных групп</w:t>
      </w:r>
      <w:r w:rsidR="00774D90">
        <w:rPr>
          <w:rStyle w:val="a5"/>
          <w:rFonts w:ascii="Times New Roman" w:hAnsi="Times New Roman" w:cs="Times New Roman"/>
          <w:sz w:val="24"/>
          <w:szCs w:val="24"/>
          <w:lang w:eastAsia="zh-CN"/>
        </w:rPr>
        <w:footnoteReference w:id="210"/>
      </w:r>
      <w:r w:rsidR="00774D90">
        <w:rPr>
          <w:rFonts w:ascii="Times New Roman" w:hAnsi="Times New Roman" w:cs="Times New Roman"/>
          <w:sz w:val="24"/>
          <w:szCs w:val="24"/>
          <w:lang w:eastAsia="zh-CN"/>
        </w:rPr>
        <w:t xml:space="preserve">. Украинская диаспора в Америке не имеет собственных влиятельных лоббистских структур. В связи с этим, Киев пользовался услугами компаний по политическому лоббизму. Например, бывшие президенты Украины Леонид Кучма и Виктор Янукович вложили намного больше денег, чем их прозападная оппозиция и «оранжевые». В частности, Виктор Янукович пользовался услугами лоббистов из рейтинговой компании </w:t>
      </w:r>
      <w:r w:rsidR="00774D90">
        <w:rPr>
          <w:rFonts w:ascii="Times New Roman" w:hAnsi="Times New Roman" w:cs="Times New Roman"/>
          <w:sz w:val="24"/>
          <w:szCs w:val="24"/>
          <w:lang w:val="en-US" w:eastAsia="zh-CN"/>
        </w:rPr>
        <w:t>Podesta</w:t>
      </w:r>
      <w:r w:rsidR="00774D90" w:rsidRPr="00774D90">
        <w:rPr>
          <w:rFonts w:ascii="Times New Roman" w:hAnsi="Times New Roman" w:cs="Times New Roman"/>
          <w:sz w:val="24"/>
          <w:szCs w:val="24"/>
          <w:lang w:eastAsia="zh-CN"/>
        </w:rPr>
        <w:t xml:space="preserve"> </w:t>
      </w:r>
      <w:r w:rsidR="00774D90">
        <w:rPr>
          <w:rFonts w:ascii="Times New Roman" w:hAnsi="Times New Roman" w:cs="Times New Roman"/>
          <w:sz w:val="24"/>
          <w:szCs w:val="24"/>
          <w:lang w:val="en-US" w:eastAsia="zh-CN"/>
        </w:rPr>
        <w:t>Group</w:t>
      </w:r>
      <w:r w:rsidR="00774D90">
        <w:rPr>
          <w:rFonts w:ascii="Times New Roman" w:hAnsi="Times New Roman" w:cs="Times New Roman"/>
          <w:sz w:val="24"/>
          <w:szCs w:val="24"/>
          <w:lang w:eastAsia="zh-CN"/>
        </w:rPr>
        <w:t xml:space="preserve">. Из отчетов Минюста по «Закону о регистрации иностранных агентов </w:t>
      </w:r>
      <w:r w:rsidR="00774D90" w:rsidRPr="00774D90">
        <w:rPr>
          <w:rFonts w:ascii="Times New Roman" w:hAnsi="Times New Roman" w:cs="Times New Roman"/>
          <w:sz w:val="24"/>
          <w:szCs w:val="24"/>
          <w:lang w:eastAsia="zh-CN"/>
        </w:rPr>
        <w:t>(</w:t>
      </w:r>
      <w:r w:rsidR="00774D90">
        <w:rPr>
          <w:rFonts w:ascii="Times New Roman" w:hAnsi="Times New Roman" w:cs="Times New Roman"/>
          <w:sz w:val="24"/>
          <w:szCs w:val="24"/>
          <w:lang w:val="en-US" w:eastAsia="zh-CN"/>
        </w:rPr>
        <w:t>FARA</w:t>
      </w:r>
      <w:r w:rsidR="00774D90" w:rsidRPr="00774D90">
        <w:rPr>
          <w:rFonts w:ascii="Times New Roman" w:hAnsi="Times New Roman" w:cs="Times New Roman"/>
          <w:sz w:val="24"/>
          <w:szCs w:val="24"/>
          <w:lang w:eastAsia="zh-CN"/>
        </w:rPr>
        <w:t>)</w:t>
      </w:r>
      <w:r w:rsidR="00774D90">
        <w:rPr>
          <w:rFonts w:ascii="Times New Roman" w:hAnsi="Times New Roman" w:cs="Times New Roman"/>
          <w:sz w:val="24"/>
          <w:szCs w:val="24"/>
          <w:lang w:eastAsia="zh-CN"/>
        </w:rPr>
        <w:t xml:space="preserve"> за 2010 г., премьер Украины Николай Азаров вложил 3 млн. долларов лоббистской фирме </w:t>
      </w:r>
      <w:r w:rsidR="00774D90">
        <w:rPr>
          <w:rFonts w:ascii="Times New Roman" w:hAnsi="Times New Roman" w:cs="Times New Roman"/>
          <w:sz w:val="24"/>
          <w:szCs w:val="24"/>
          <w:lang w:val="en-US" w:eastAsia="zh-CN"/>
        </w:rPr>
        <w:t>Trout</w:t>
      </w:r>
      <w:r w:rsidR="00774D90" w:rsidRPr="00774D90">
        <w:rPr>
          <w:rFonts w:ascii="Times New Roman" w:hAnsi="Times New Roman" w:cs="Times New Roman"/>
          <w:sz w:val="24"/>
          <w:szCs w:val="24"/>
          <w:lang w:eastAsia="zh-CN"/>
        </w:rPr>
        <w:t xml:space="preserve"> </w:t>
      </w:r>
      <w:proofErr w:type="spellStart"/>
      <w:r w:rsidR="00774D90">
        <w:rPr>
          <w:rFonts w:ascii="Times New Roman" w:hAnsi="Times New Roman" w:cs="Times New Roman"/>
          <w:sz w:val="24"/>
          <w:szCs w:val="24"/>
          <w:lang w:val="en-US" w:eastAsia="zh-CN"/>
        </w:rPr>
        <w:t>Cacheris</w:t>
      </w:r>
      <w:proofErr w:type="spellEnd"/>
      <w:r w:rsidR="00774D90">
        <w:rPr>
          <w:rFonts w:ascii="Times New Roman" w:hAnsi="Times New Roman" w:cs="Times New Roman"/>
          <w:sz w:val="24"/>
          <w:szCs w:val="24"/>
          <w:lang w:eastAsia="zh-CN"/>
        </w:rPr>
        <w:t xml:space="preserve"> для правительства Юлии Тимошенко. Петр Порошенко также пользовался услугами этой фирмы</w:t>
      </w:r>
      <w:r w:rsidR="00774D90">
        <w:rPr>
          <w:rStyle w:val="a5"/>
          <w:rFonts w:ascii="Times New Roman" w:hAnsi="Times New Roman" w:cs="Times New Roman"/>
          <w:sz w:val="24"/>
          <w:szCs w:val="24"/>
          <w:lang w:eastAsia="zh-CN"/>
        </w:rPr>
        <w:footnoteReference w:id="211"/>
      </w:r>
      <w:r w:rsidR="00774D90">
        <w:rPr>
          <w:rFonts w:ascii="Times New Roman" w:hAnsi="Times New Roman" w:cs="Times New Roman"/>
          <w:sz w:val="24"/>
          <w:szCs w:val="24"/>
          <w:lang w:eastAsia="zh-CN"/>
        </w:rPr>
        <w:t xml:space="preserve">. </w:t>
      </w:r>
      <w:r w:rsidR="00FA706E">
        <w:rPr>
          <w:rFonts w:ascii="Times New Roman" w:hAnsi="Times New Roman" w:cs="Times New Roman"/>
          <w:sz w:val="24"/>
          <w:szCs w:val="24"/>
          <w:lang w:eastAsia="zh-CN"/>
        </w:rPr>
        <w:t xml:space="preserve">Несмотря на большое количество украинцев, проживающих в США, у диаспоры не сформировались устойчивые лоббистские структуры. Особенностью украинской диаспоры в США является то, что туда входят не только украинцы, но и евреи, армяне, поляки, татары и греки. Это способствуют тому, что интересы украинцев могут продвигаться этническими лоббистскими структурами тех же армян, евреев, поляков. Американо-Польский </w:t>
      </w:r>
      <w:r w:rsidR="00FA706E">
        <w:rPr>
          <w:rFonts w:ascii="Times New Roman" w:hAnsi="Times New Roman" w:cs="Times New Roman"/>
          <w:sz w:val="24"/>
          <w:szCs w:val="24"/>
          <w:lang w:eastAsia="zh-CN"/>
        </w:rPr>
        <w:lastRenderedPageBreak/>
        <w:t>Конгресс</w:t>
      </w:r>
      <w:r w:rsidR="00FA706E">
        <w:rPr>
          <w:rStyle w:val="a5"/>
          <w:rFonts w:ascii="Times New Roman" w:hAnsi="Times New Roman" w:cs="Times New Roman"/>
          <w:sz w:val="24"/>
          <w:szCs w:val="24"/>
          <w:lang w:eastAsia="zh-CN"/>
        </w:rPr>
        <w:footnoteReference w:id="212"/>
      </w:r>
      <w:r w:rsidR="00FA706E">
        <w:rPr>
          <w:rFonts w:ascii="Times New Roman" w:hAnsi="Times New Roman" w:cs="Times New Roman"/>
          <w:sz w:val="24"/>
          <w:szCs w:val="24"/>
          <w:lang w:eastAsia="zh-CN"/>
        </w:rPr>
        <w:t xml:space="preserve"> стал первой структурой, которая поддержала интересы украинской диаспоры по введению санкций против отдельных украинских и российских политиков</w:t>
      </w:r>
      <w:r w:rsidR="00FA706E">
        <w:rPr>
          <w:rStyle w:val="a5"/>
          <w:rFonts w:ascii="Times New Roman" w:hAnsi="Times New Roman" w:cs="Times New Roman"/>
          <w:sz w:val="24"/>
          <w:szCs w:val="24"/>
          <w:lang w:eastAsia="zh-CN"/>
        </w:rPr>
        <w:footnoteReference w:id="213"/>
      </w:r>
      <w:r w:rsidR="00FA706E">
        <w:rPr>
          <w:rFonts w:ascii="Times New Roman" w:hAnsi="Times New Roman" w:cs="Times New Roman"/>
          <w:sz w:val="24"/>
          <w:szCs w:val="24"/>
          <w:lang w:eastAsia="zh-CN"/>
        </w:rPr>
        <w:t xml:space="preserve">. </w:t>
      </w:r>
    </w:p>
    <w:p w:rsidR="00C33B9D" w:rsidRPr="00FA706E" w:rsidRDefault="00C33B9D"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Из исполнительных органов власти самым активными по вопросу Украины выступали Вице-Президент США – Джозеф Байден, Государственный департамент, Министерство обороны.</w:t>
      </w:r>
      <w:r w:rsidR="00357E6E">
        <w:rPr>
          <w:rFonts w:ascii="Times New Roman" w:hAnsi="Times New Roman" w:cs="Times New Roman"/>
          <w:sz w:val="24"/>
          <w:szCs w:val="24"/>
          <w:lang w:eastAsia="zh-CN"/>
        </w:rPr>
        <w:t xml:space="preserve"> Законодательная ветвь власти в лице Конгресса США также является активной государств</w:t>
      </w:r>
      <w:r w:rsidR="00D47F7D">
        <w:rPr>
          <w:rFonts w:ascii="Times New Roman" w:hAnsi="Times New Roman" w:cs="Times New Roman"/>
          <w:sz w:val="24"/>
          <w:szCs w:val="24"/>
          <w:lang w:eastAsia="zh-CN"/>
        </w:rPr>
        <w:t>енной структурой, рассматривающе</w:t>
      </w:r>
      <w:r w:rsidR="00357E6E">
        <w:rPr>
          <w:rFonts w:ascii="Times New Roman" w:hAnsi="Times New Roman" w:cs="Times New Roman"/>
          <w:sz w:val="24"/>
          <w:szCs w:val="24"/>
          <w:lang w:eastAsia="zh-CN"/>
        </w:rPr>
        <w:t>й вопросы как продвижения демократии на Украине, так и вопросы обороны и промышленности.</w:t>
      </w:r>
      <w:r w:rsidR="00FA706E" w:rsidRPr="00FA706E">
        <w:rPr>
          <w:rFonts w:ascii="Times New Roman" w:hAnsi="Times New Roman" w:cs="Times New Roman"/>
          <w:sz w:val="24"/>
          <w:szCs w:val="24"/>
          <w:lang w:eastAsia="zh-CN"/>
        </w:rPr>
        <w:t xml:space="preserve"> </w:t>
      </w:r>
      <w:r w:rsidR="00FA706E">
        <w:rPr>
          <w:rFonts w:ascii="Times New Roman" w:hAnsi="Times New Roman" w:cs="Times New Roman"/>
          <w:sz w:val="24"/>
          <w:szCs w:val="24"/>
          <w:lang w:eastAsia="zh-CN"/>
        </w:rPr>
        <w:t xml:space="preserve">Из неправительственных структур следует отметить Сенатский украинский </w:t>
      </w:r>
      <w:proofErr w:type="spellStart"/>
      <w:r w:rsidR="00FA706E">
        <w:rPr>
          <w:rFonts w:ascii="Times New Roman" w:hAnsi="Times New Roman" w:cs="Times New Roman"/>
          <w:sz w:val="24"/>
          <w:szCs w:val="24"/>
          <w:lang w:eastAsia="zh-CN"/>
        </w:rPr>
        <w:t>кокус</w:t>
      </w:r>
      <w:proofErr w:type="spellEnd"/>
      <w:r w:rsidR="00FA706E">
        <w:rPr>
          <w:rFonts w:ascii="Times New Roman" w:hAnsi="Times New Roman" w:cs="Times New Roman"/>
          <w:sz w:val="24"/>
          <w:szCs w:val="24"/>
          <w:lang w:eastAsia="zh-CN"/>
        </w:rPr>
        <w:t xml:space="preserve"> во главе с Ричардом </w:t>
      </w:r>
      <w:proofErr w:type="spellStart"/>
      <w:r w:rsidR="00FA706E">
        <w:rPr>
          <w:rFonts w:ascii="Times New Roman" w:hAnsi="Times New Roman" w:cs="Times New Roman"/>
          <w:sz w:val="24"/>
          <w:szCs w:val="24"/>
          <w:lang w:eastAsia="zh-CN"/>
        </w:rPr>
        <w:t>Дурбиным</w:t>
      </w:r>
      <w:proofErr w:type="spellEnd"/>
      <w:r w:rsidR="00FA706E">
        <w:rPr>
          <w:rFonts w:ascii="Times New Roman" w:hAnsi="Times New Roman" w:cs="Times New Roman"/>
          <w:sz w:val="24"/>
          <w:szCs w:val="24"/>
          <w:lang w:eastAsia="zh-CN"/>
        </w:rPr>
        <w:t xml:space="preserve"> и </w:t>
      </w:r>
      <w:proofErr w:type="spellStart"/>
      <w:r w:rsidR="00FA706E">
        <w:rPr>
          <w:rFonts w:ascii="Times New Roman" w:hAnsi="Times New Roman" w:cs="Times New Roman"/>
          <w:sz w:val="24"/>
          <w:szCs w:val="24"/>
          <w:lang w:eastAsia="zh-CN"/>
        </w:rPr>
        <w:t>Робом</w:t>
      </w:r>
      <w:proofErr w:type="spellEnd"/>
      <w:r w:rsidR="00FA706E">
        <w:rPr>
          <w:rFonts w:ascii="Times New Roman" w:hAnsi="Times New Roman" w:cs="Times New Roman"/>
          <w:sz w:val="24"/>
          <w:szCs w:val="24"/>
          <w:lang w:eastAsia="zh-CN"/>
        </w:rPr>
        <w:t xml:space="preserve"> </w:t>
      </w:r>
      <w:proofErr w:type="spellStart"/>
      <w:r w:rsidR="00FA706E">
        <w:rPr>
          <w:rFonts w:ascii="Times New Roman" w:hAnsi="Times New Roman" w:cs="Times New Roman"/>
          <w:sz w:val="24"/>
          <w:szCs w:val="24"/>
          <w:lang w:eastAsia="zh-CN"/>
        </w:rPr>
        <w:t>Портманом</w:t>
      </w:r>
      <w:proofErr w:type="spellEnd"/>
      <w:r w:rsidR="00FA706E">
        <w:rPr>
          <w:rFonts w:ascii="Times New Roman" w:hAnsi="Times New Roman" w:cs="Times New Roman"/>
          <w:sz w:val="24"/>
          <w:szCs w:val="24"/>
          <w:lang w:eastAsia="zh-CN"/>
        </w:rPr>
        <w:t xml:space="preserve">. Комитет украинского конгресса Америки и Американо-Польский конгресс выступали инициаторами введения санкций против России. </w:t>
      </w:r>
    </w:p>
    <w:p w:rsidR="00100EFA" w:rsidRPr="005B323C" w:rsidRDefault="00100EFA" w:rsidP="0074778F">
      <w:pPr>
        <w:pStyle w:val="a7"/>
        <w:spacing w:line="360" w:lineRule="auto"/>
        <w:ind w:firstLine="567"/>
        <w:jc w:val="both"/>
        <w:rPr>
          <w:rFonts w:ascii="Times New Roman" w:hAnsi="Times New Roman" w:cs="Times New Roman"/>
          <w:sz w:val="24"/>
          <w:szCs w:val="24"/>
          <w:lang w:eastAsia="zh-CN"/>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FA706E" w:rsidRDefault="00FA706E"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0F3D4B" w:rsidRDefault="000F3D4B" w:rsidP="00695B71">
      <w:pPr>
        <w:pStyle w:val="a7"/>
        <w:ind w:firstLine="567"/>
        <w:jc w:val="center"/>
        <w:rPr>
          <w:rFonts w:ascii="Times New Roman" w:hAnsi="Times New Roman" w:cs="Times New Roman"/>
          <w:b/>
          <w:sz w:val="24"/>
          <w:szCs w:val="24"/>
        </w:rPr>
      </w:pPr>
    </w:p>
    <w:p w:rsidR="00100EFA" w:rsidRPr="00695B71" w:rsidRDefault="00695B71" w:rsidP="00FA706E">
      <w:pPr>
        <w:pStyle w:val="a7"/>
        <w:spacing w:line="360" w:lineRule="auto"/>
        <w:ind w:firstLine="567"/>
        <w:jc w:val="center"/>
        <w:rPr>
          <w:rFonts w:ascii="Times New Roman" w:hAnsi="Times New Roman" w:cs="Times New Roman"/>
          <w:b/>
          <w:sz w:val="24"/>
          <w:szCs w:val="24"/>
        </w:rPr>
      </w:pPr>
      <w:r w:rsidRPr="00695B71">
        <w:rPr>
          <w:rFonts w:ascii="Times New Roman" w:hAnsi="Times New Roman" w:cs="Times New Roman"/>
          <w:b/>
          <w:sz w:val="24"/>
          <w:szCs w:val="24"/>
        </w:rPr>
        <w:lastRenderedPageBreak/>
        <w:t xml:space="preserve">Глава 3. </w:t>
      </w:r>
      <w:r w:rsidR="00100EFA" w:rsidRPr="00695B71">
        <w:rPr>
          <w:rFonts w:ascii="Times New Roman" w:hAnsi="Times New Roman" w:cs="Times New Roman"/>
          <w:b/>
          <w:sz w:val="24"/>
          <w:szCs w:val="24"/>
        </w:rPr>
        <w:t xml:space="preserve"> Основные направления политики США в отношении Украины в период </w:t>
      </w:r>
      <w:r w:rsidR="00100EFA" w:rsidRPr="00695B71">
        <w:rPr>
          <w:rStyle w:val="wmi-callto"/>
          <w:rFonts w:ascii="Times New Roman" w:hAnsi="Times New Roman" w:cs="Times New Roman"/>
          <w:b/>
          <w:sz w:val="24"/>
          <w:szCs w:val="24"/>
        </w:rPr>
        <w:t>2009-2016</w:t>
      </w:r>
      <w:r w:rsidRPr="00695B71">
        <w:rPr>
          <w:rFonts w:ascii="Times New Roman" w:hAnsi="Times New Roman" w:cs="Times New Roman"/>
          <w:b/>
          <w:sz w:val="24"/>
          <w:szCs w:val="24"/>
        </w:rPr>
        <w:t xml:space="preserve"> гг.</w:t>
      </w:r>
    </w:p>
    <w:p w:rsidR="0035131C" w:rsidRDefault="0035131C" w:rsidP="00FA706E">
      <w:pPr>
        <w:pStyle w:val="a7"/>
        <w:spacing w:line="360" w:lineRule="auto"/>
        <w:ind w:firstLine="567"/>
        <w:jc w:val="both"/>
        <w:rPr>
          <w:rFonts w:ascii="Times New Roman" w:hAnsi="Times New Roman" w:cs="Times New Roman"/>
          <w:sz w:val="24"/>
          <w:szCs w:val="24"/>
          <w:lang w:eastAsia="zh-CN"/>
        </w:rPr>
      </w:pPr>
    </w:p>
    <w:p w:rsidR="003513F5" w:rsidRDefault="0035131C" w:rsidP="00695B71">
      <w:pPr>
        <w:pStyle w:val="a7"/>
        <w:spacing w:line="360" w:lineRule="auto"/>
        <w:ind w:firstLine="567"/>
        <w:jc w:val="center"/>
        <w:rPr>
          <w:rFonts w:ascii="Times New Roman" w:hAnsi="Times New Roman" w:cs="Times New Roman"/>
          <w:b/>
          <w:sz w:val="24"/>
          <w:szCs w:val="24"/>
          <w:lang w:eastAsia="zh-CN"/>
        </w:rPr>
      </w:pPr>
      <w:r w:rsidRPr="0035131C">
        <w:rPr>
          <w:rFonts w:ascii="Times New Roman" w:hAnsi="Times New Roman" w:cs="Times New Roman"/>
          <w:b/>
          <w:sz w:val="24"/>
          <w:szCs w:val="24"/>
          <w:lang w:eastAsia="zh-CN"/>
        </w:rPr>
        <w:t>3.1. Политическое сотрудничество США и Украины</w:t>
      </w:r>
    </w:p>
    <w:p w:rsidR="00D93A5B" w:rsidRDefault="00D93A5B" w:rsidP="0074778F">
      <w:pPr>
        <w:pStyle w:val="a7"/>
        <w:spacing w:line="360" w:lineRule="auto"/>
        <w:ind w:firstLine="567"/>
        <w:jc w:val="both"/>
        <w:rPr>
          <w:rFonts w:ascii="Times New Roman" w:hAnsi="Times New Roman" w:cs="Times New Roman"/>
          <w:sz w:val="24"/>
          <w:szCs w:val="24"/>
          <w:lang w:eastAsia="zh-CN"/>
        </w:rPr>
      </w:pPr>
    </w:p>
    <w:p w:rsidR="00C80F50" w:rsidRDefault="00C80F50"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Политическое сотрудничество между США и Украиной во многих случаях рассматривается через призму отношений США и Европы, США и России. </w:t>
      </w:r>
    </w:p>
    <w:p w:rsidR="003513F5" w:rsidRDefault="003513F5"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По мнению российских экспертов, в начале своего президентства Барак Обам</w:t>
      </w:r>
      <w:r w:rsidR="00BB5219">
        <w:rPr>
          <w:rFonts w:ascii="Times New Roman" w:hAnsi="Times New Roman" w:cs="Times New Roman"/>
          <w:sz w:val="24"/>
          <w:szCs w:val="24"/>
          <w:lang w:eastAsia="zh-CN"/>
        </w:rPr>
        <w:t xml:space="preserve">а и его администрация пытались </w:t>
      </w:r>
      <w:r>
        <w:rPr>
          <w:rFonts w:ascii="Times New Roman" w:hAnsi="Times New Roman" w:cs="Times New Roman"/>
          <w:sz w:val="24"/>
          <w:szCs w:val="24"/>
          <w:lang w:eastAsia="zh-CN"/>
        </w:rPr>
        <w:t>возглавить многосторонние усилия для ослабевшего при Джордже Буше-младшем единства западного сообщества. Особый упор был сделан на укрепление связей с Германией и Францией</w:t>
      </w:r>
      <w:r w:rsidR="00726F4C">
        <w:rPr>
          <w:rFonts w:ascii="Times New Roman" w:hAnsi="Times New Roman" w:cs="Times New Roman"/>
          <w:sz w:val="24"/>
          <w:szCs w:val="24"/>
          <w:lang w:eastAsia="zh-CN"/>
        </w:rPr>
        <w:t xml:space="preserve"> по таким вопросам, как </w:t>
      </w:r>
      <w:r w:rsidR="002E022E">
        <w:rPr>
          <w:rFonts w:ascii="Times New Roman" w:hAnsi="Times New Roman" w:cs="Times New Roman"/>
          <w:sz w:val="24"/>
          <w:szCs w:val="24"/>
          <w:lang w:eastAsia="zh-CN"/>
        </w:rPr>
        <w:t>война в Ираке, расширение Североатлантического альянса за счет бывших советских республик, развертывание ПРО в восточной Европе</w:t>
      </w:r>
      <w:r w:rsidR="002E022E">
        <w:rPr>
          <w:rStyle w:val="a5"/>
          <w:rFonts w:ascii="Times New Roman" w:hAnsi="Times New Roman" w:cs="Times New Roman"/>
          <w:sz w:val="24"/>
          <w:szCs w:val="24"/>
          <w:lang w:eastAsia="zh-CN"/>
        </w:rPr>
        <w:footnoteReference w:id="214"/>
      </w:r>
      <w:r w:rsidR="002E022E">
        <w:rPr>
          <w:rFonts w:ascii="Times New Roman" w:hAnsi="Times New Roman" w:cs="Times New Roman"/>
          <w:sz w:val="24"/>
          <w:szCs w:val="24"/>
          <w:lang w:eastAsia="zh-CN"/>
        </w:rPr>
        <w:t xml:space="preserve">. </w:t>
      </w:r>
      <w:r w:rsidR="008A4BF1">
        <w:rPr>
          <w:rFonts w:ascii="Times New Roman" w:hAnsi="Times New Roman" w:cs="Times New Roman"/>
          <w:sz w:val="24"/>
          <w:szCs w:val="24"/>
          <w:lang w:eastAsia="zh-CN"/>
        </w:rPr>
        <w:t>Однако позитивные тенденции между Западом и Востоком возможны только, если будут сняты с повестки дня вопросы о ТПР (Третий позиционный район</w:t>
      </w:r>
      <w:r w:rsidR="008A2A28">
        <w:rPr>
          <w:rFonts w:ascii="Times New Roman" w:hAnsi="Times New Roman" w:cs="Times New Roman"/>
          <w:sz w:val="24"/>
          <w:szCs w:val="24"/>
          <w:lang w:eastAsia="zh-CN"/>
        </w:rPr>
        <w:t>: размещение ракет-перехватчиков США в Польше) и принятии в НАТО Украины и Грузии</w:t>
      </w:r>
      <w:r w:rsidR="008A2A28">
        <w:rPr>
          <w:rStyle w:val="a5"/>
          <w:rFonts w:ascii="Times New Roman" w:hAnsi="Times New Roman" w:cs="Times New Roman"/>
          <w:sz w:val="24"/>
          <w:szCs w:val="24"/>
          <w:lang w:eastAsia="zh-CN"/>
        </w:rPr>
        <w:footnoteReference w:id="215"/>
      </w:r>
      <w:r w:rsidR="008A2A28">
        <w:rPr>
          <w:rFonts w:ascii="Times New Roman" w:hAnsi="Times New Roman" w:cs="Times New Roman"/>
          <w:sz w:val="24"/>
          <w:szCs w:val="24"/>
          <w:lang w:eastAsia="zh-CN"/>
        </w:rPr>
        <w:t>.</w:t>
      </w:r>
      <w:r w:rsidR="00DE0564">
        <w:rPr>
          <w:rFonts w:ascii="Times New Roman" w:hAnsi="Times New Roman" w:cs="Times New Roman"/>
          <w:sz w:val="24"/>
          <w:szCs w:val="24"/>
          <w:lang w:eastAsia="zh-CN"/>
        </w:rPr>
        <w:t xml:space="preserve"> </w:t>
      </w:r>
    </w:p>
    <w:p w:rsidR="00DE0564" w:rsidRDefault="00172DB4" w:rsidP="0074778F">
      <w:pPr>
        <w:pStyle w:val="a7"/>
        <w:spacing w:line="360" w:lineRule="auto"/>
        <w:ind w:firstLine="567"/>
        <w:jc w:val="both"/>
        <w:rPr>
          <w:rFonts w:ascii="Times New Roman" w:hAnsi="Times New Roman" w:cs="Times New Roman"/>
          <w:sz w:val="24"/>
          <w:szCs w:val="24"/>
          <w:lang w:eastAsia="zh-CN"/>
        </w:rPr>
      </w:pPr>
      <w:proofErr w:type="gramStart"/>
      <w:r>
        <w:rPr>
          <w:rFonts w:ascii="Times New Roman" w:hAnsi="Times New Roman" w:cs="Times New Roman"/>
          <w:sz w:val="24"/>
          <w:szCs w:val="24"/>
          <w:lang w:eastAsia="zh-CN"/>
        </w:rPr>
        <w:t xml:space="preserve">Несмотря на то, что в </w:t>
      </w:r>
      <w:r w:rsidR="001249DA">
        <w:rPr>
          <w:rFonts w:ascii="Times New Roman" w:hAnsi="Times New Roman" w:cs="Times New Roman"/>
          <w:sz w:val="24"/>
          <w:szCs w:val="24"/>
          <w:lang w:eastAsia="zh-CN"/>
        </w:rPr>
        <w:t xml:space="preserve">октябре </w:t>
      </w:r>
      <w:r>
        <w:rPr>
          <w:rFonts w:ascii="Times New Roman" w:hAnsi="Times New Roman" w:cs="Times New Roman"/>
          <w:sz w:val="24"/>
          <w:szCs w:val="24"/>
          <w:lang w:eastAsia="zh-CN"/>
        </w:rPr>
        <w:t xml:space="preserve">1997 г. </w:t>
      </w:r>
      <w:r w:rsidR="001249DA">
        <w:rPr>
          <w:rFonts w:ascii="Times New Roman" w:hAnsi="Times New Roman" w:cs="Times New Roman"/>
          <w:sz w:val="24"/>
          <w:szCs w:val="24"/>
          <w:lang w:eastAsia="zh-CN"/>
        </w:rPr>
        <w:t>при поддержке Запада была сформирована организация ГУАМ (Грузия</w:t>
      </w:r>
      <w:r w:rsidR="00E95C76">
        <w:rPr>
          <w:rFonts w:ascii="Times New Roman" w:hAnsi="Times New Roman" w:cs="Times New Roman"/>
          <w:sz w:val="24"/>
          <w:szCs w:val="24"/>
          <w:lang w:eastAsia="zh-CN"/>
        </w:rPr>
        <w:t>, Украина, Азербайджан и Молдав</w:t>
      </w:r>
      <w:r w:rsidR="001249DA">
        <w:rPr>
          <w:rFonts w:ascii="Times New Roman" w:hAnsi="Times New Roman" w:cs="Times New Roman"/>
          <w:sz w:val="24"/>
          <w:szCs w:val="24"/>
          <w:lang w:eastAsia="zh-CN"/>
        </w:rPr>
        <w:t>ия), а 02 декабря 2005 г. в Киеве был учреждено Содружество демократического выбора (СДВ) (Украина, Грузия, Молдавия, Румыния, Литва, Латвия, Эстония и Македония), в Соединенных Штатах исчезает былой энтузиазм в отношении «цветных революций» как универсального рецепта подрыва российского влияния в Евразии</w:t>
      </w:r>
      <w:r w:rsidR="001249DA">
        <w:rPr>
          <w:rStyle w:val="a5"/>
          <w:rFonts w:ascii="Times New Roman" w:hAnsi="Times New Roman" w:cs="Times New Roman"/>
          <w:sz w:val="24"/>
          <w:szCs w:val="24"/>
          <w:lang w:eastAsia="zh-CN"/>
        </w:rPr>
        <w:footnoteReference w:id="216"/>
      </w:r>
      <w:r w:rsidR="001249DA">
        <w:rPr>
          <w:rFonts w:ascii="Times New Roman" w:hAnsi="Times New Roman" w:cs="Times New Roman"/>
          <w:sz w:val="24"/>
          <w:szCs w:val="24"/>
          <w:lang w:eastAsia="zh-CN"/>
        </w:rPr>
        <w:t>.</w:t>
      </w:r>
      <w:r w:rsidR="005D6278">
        <w:rPr>
          <w:rFonts w:ascii="Times New Roman" w:hAnsi="Times New Roman" w:cs="Times New Roman"/>
          <w:sz w:val="24"/>
          <w:szCs w:val="24"/>
          <w:lang w:eastAsia="zh-CN"/>
        </w:rPr>
        <w:t xml:space="preserve"> </w:t>
      </w:r>
      <w:r w:rsidR="009C6190" w:rsidRPr="009C6190">
        <w:rPr>
          <w:rFonts w:ascii="Times New Roman" w:hAnsi="Times New Roman" w:cs="Times New Roman"/>
          <w:sz w:val="24"/>
          <w:szCs w:val="24"/>
          <w:lang w:eastAsia="zh-CN"/>
        </w:rPr>
        <w:t xml:space="preserve"> </w:t>
      </w:r>
      <w:proofErr w:type="gramEnd"/>
    </w:p>
    <w:p w:rsidR="00C80F50" w:rsidRPr="009C6190" w:rsidRDefault="00C80F50"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Политическое сотрудничество США и Украины подразумевает сотрудничество отдельных институтов власти как законодательной, так и исполнительной. </w:t>
      </w:r>
    </w:p>
    <w:p w:rsidR="009C6190" w:rsidRPr="009C6190" w:rsidRDefault="009C6190"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Конгресс США активно следил за событиями на Майдане, за формированием нового правительства Верховной рады и избранием Президента в Украине. В Конгрессе США также активно обсуждали оккупацию Крыма и агрессию России в восточной Украине. Начиная с февраля 2014 г. члены Конгресса представили несколько десятков проектов резолюций и законопроектов по Украине, в том числе по вопросам поддержки суверенитета, целостности, демократии и экономической стабильности Украины. </w:t>
      </w:r>
      <w:r w:rsidR="00D838A4">
        <w:rPr>
          <w:rFonts w:ascii="Times New Roman" w:hAnsi="Times New Roman" w:cs="Times New Roman"/>
          <w:sz w:val="24"/>
          <w:szCs w:val="24"/>
          <w:lang w:eastAsia="zh-CN"/>
        </w:rPr>
        <w:t xml:space="preserve">Мнения конгрессменов объединились в вопросах дополнительной финансовой и военной </w:t>
      </w:r>
      <w:r w:rsidR="00D838A4">
        <w:rPr>
          <w:rFonts w:ascii="Times New Roman" w:hAnsi="Times New Roman" w:cs="Times New Roman"/>
          <w:sz w:val="24"/>
          <w:szCs w:val="24"/>
          <w:lang w:eastAsia="zh-CN"/>
        </w:rPr>
        <w:lastRenderedPageBreak/>
        <w:t>поддержки Украины. Между украинскими депутатами и американскими конгрессменами происходит обмен мнениями, проходят встречи как в США, так и в Украине</w:t>
      </w:r>
      <w:r w:rsidR="00D838A4">
        <w:rPr>
          <w:rStyle w:val="a5"/>
          <w:rFonts w:ascii="Times New Roman" w:hAnsi="Times New Roman" w:cs="Times New Roman"/>
          <w:sz w:val="24"/>
          <w:szCs w:val="24"/>
          <w:lang w:eastAsia="zh-CN"/>
        </w:rPr>
        <w:footnoteReference w:id="217"/>
      </w:r>
      <w:r w:rsidR="00D838A4">
        <w:rPr>
          <w:rFonts w:ascii="Times New Roman" w:hAnsi="Times New Roman" w:cs="Times New Roman"/>
          <w:sz w:val="24"/>
          <w:szCs w:val="24"/>
          <w:lang w:eastAsia="zh-CN"/>
        </w:rPr>
        <w:t xml:space="preserve">. </w:t>
      </w:r>
    </w:p>
    <w:p w:rsidR="005D6278" w:rsidRDefault="005D6278" w:rsidP="005D6278">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Эксперты из республиканских и демократических лагерей, такие как Ариэль Коэн и Стивен </w:t>
      </w:r>
      <w:proofErr w:type="spellStart"/>
      <w:r>
        <w:rPr>
          <w:rFonts w:ascii="Times New Roman" w:hAnsi="Times New Roman" w:cs="Times New Roman"/>
          <w:sz w:val="24"/>
          <w:szCs w:val="24"/>
          <w:lang w:eastAsia="zh-CN"/>
        </w:rPr>
        <w:t>Пайфер</w:t>
      </w:r>
      <w:proofErr w:type="spellEnd"/>
      <w:r>
        <w:rPr>
          <w:rFonts w:ascii="Times New Roman" w:hAnsi="Times New Roman" w:cs="Times New Roman"/>
          <w:sz w:val="24"/>
          <w:szCs w:val="24"/>
          <w:lang w:eastAsia="zh-CN"/>
        </w:rPr>
        <w:t xml:space="preserve"> отмечают, что политика перезагрузки в отношениях США-Россия началась в 2009 г. с заседания Комиссии по стратегическому партнерству США-Украина. В июле 2009 г. вице-президент Джо Байден своим визитом в Киев впервые открыл эту Комиссию с момента ее образования с 2008 г. Это был эффектный жест со стороны США, который показал, что США не оставили Украину и готовы с ней сотрудничать. С другой стороны США отменили приоритет отношений между Украиной и Европой и сосредоточились на российско-американских отношениях. Это касается не только США, видя растущую мощь и перспективы России некоторые государства восточной Европы, такие как Чехия, Венгрия, Словакия и Украина потянулись и переориентировали свою внешнюю политику</w:t>
      </w:r>
      <w:r w:rsidR="00C80F50">
        <w:rPr>
          <w:rFonts w:ascii="Times New Roman" w:hAnsi="Times New Roman" w:cs="Times New Roman"/>
          <w:sz w:val="24"/>
          <w:szCs w:val="24"/>
          <w:lang w:eastAsia="zh-CN"/>
        </w:rPr>
        <w:t xml:space="preserve"> в сторону России, их удерживали лишь договора, </w:t>
      </w:r>
      <w:r>
        <w:rPr>
          <w:rFonts w:ascii="Times New Roman" w:hAnsi="Times New Roman" w:cs="Times New Roman"/>
          <w:sz w:val="24"/>
          <w:szCs w:val="24"/>
          <w:lang w:eastAsia="zh-CN"/>
        </w:rPr>
        <w:t>обязательства</w:t>
      </w:r>
      <w:r w:rsidR="00C80F50">
        <w:rPr>
          <w:rFonts w:ascii="Times New Roman" w:hAnsi="Times New Roman" w:cs="Times New Roman"/>
          <w:sz w:val="24"/>
          <w:szCs w:val="24"/>
          <w:lang w:eastAsia="zh-CN"/>
        </w:rPr>
        <w:t xml:space="preserve"> и соглашения с</w:t>
      </w:r>
      <w:r>
        <w:rPr>
          <w:rFonts w:ascii="Times New Roman" w:hAnsi="Times New Roman" w:cs="Times New Roman"/>
          <w:sz w:val="24"/>
          <w:szCs w:val="24"/>
          <w:lang w:eastAsia="zh-CN"/>
        </w:rPr>
        <w:t xml:space="preserve"> Евросоюзом. В отличие от вице-президента США Джо Байдена политика Государственного департамента США при Хиллари Клинтон выстраивалась на личных отношениях с влиятельными членами украинского правительства. Например, Пинчук</w:t>
      </w:r>
      <w:r w:rsidR="00C80F50">
        <w:rPr>
          <w:rFonts w:ascii="Times New Roman" w:hAnsi="Times New Roman" w:cs="Times New Roman"/>
          <w:sz w:val="24"/>
          <w:szCs w:val="24"/>
          <w:lang w:eastAsia="zh-CN"/>
        </w:rPr>
        <w:t xml:space="preserve"> Виктор Михайлович, украинский миллиардер,</w:t>
      </w:r>
      <w:r>
        <w:rPr>
          <w:rFonts w:ascii="Times New Roman" w:hAnsi="Times New Roman" w:cs="Times New Roman"/>
          <w:sz w:val="24"/>
          <w:szCs w:val="24"/>
          <w:lang w:eastAsia="zh-CN"/>
        </w:rPr>
        <w:t xml:space="preserve"> обещая 10 млн. долларов фонду Клинтон</w:t>
      </w:r>
      <w:r w:rsidR="00C80F50">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старался смягчить отношения между Киевом и Вашингтоном. Однако истинным показателем сотрудничества между странами является не отношения между отдельными лидерами, а функционирование постоянных структур между Конгрессом и украинским парламентом. Это поможет улучшить двусторонние экономические отношения и будет гарантировать безопасность всех проектов, особенно для американских предпринимателей. Переговоры между США и Украиной по поставке газа в Украину </w:t>
      </w:r>
      <w:r w:rsidR="00C80F50">
        <w:rPr>
          <w:rFonts w:ascii="Times New Roman" w:hAnsi="Times New Roman" w:cs="Times New Roman"/>
          <w:sz w:val="24"/>
          <w:szCs w:val="24"/>
          <w:lang w:eastAsia="zh-CN"/>
        </w:rPr>
        <w:t>был возобновлены</w:t>
      </w:r>
      <w:r>
        <w:rPr>
          <w:rFonts w:ascii="Times New Roman" w:hAnsi="Times New Roman" w:cs="Times New Roman"/>
          <w:sz w:val="24"/>
          <w:szCs w:val="24"/>
          <w:lang w:eastAsia="zh-CN"/>
        </w:rPr>
        <w:t xml:space="preserve"> лишь в 2014 г., когда США и Евросоюз одобрили эти меры и предостав</w:t>
      </w:r>
      <w:r w:rsidR="00C80F50">
        <w:rPr>
          <w:rFonts w:ascii="Times New Roman" w:hAnsi="Times New Roman" w:cs="Times New Roman"/>
          <w:sz w:val="24"/>
          <w:szCs w:val="24"/>
          <w:lang w:eastAsia="zh-CN"/>
        </w:rPr>
        <w:t>или свои финансовые гарантии. С 2014 г. на</w:t>
      </w:r>
      <w:r>
        <w:rPr>
          <w:rFonts w:ascii="Times New Roman" w:hAnsi="Times New Roman" w:cs="Times New Roman"/>
          <w:sz w:val="24"/>
          <w:szCs w:val="24"/>
          <w:lang w:eastAsia="zh-CN"/>
        </w:rPr>
        <w:t xml:space="preserve"> территории Украины началась разведывательная деятельность сланцевого газа американской компанией </w:t>
      </w:r>
      <w:r>
        <w:rPr>
          <w:rFonts w:ascii="Times New Roman" w:hAnsi="Times New Roman" w:cs="Times New Roman"/>
          <w:sz w:val="24"/>
          <w:szCs w:val="24"/>
          <w:lang w:val="en-US" w:eastAsia="zh-CN"/>
        </w:rPr>
        <w:t>Chevron</w:t>
      </w:r>
      <w:r>
        <w:rPr>
          <w:rFonts w:ascii="Times New Roman" w:hAnsi="Times New Roman" w:cs="Times New Roman"/>
          <w:sz w:val="24"/>
          <w:szCs w:val="24"/>
          <w:lang w:eastAsia="zh-CN"/>
        </w:rPr>
        <w:t>. Аннексия Крыма и вторжение в Донбасс поставили Украину и весь регион перед серьезным кризисом, в том числе и</w:t>
      </w:r>
      <w:r w:rsidR="00C80F50">
        <w:rPr>
          <w:rFonts w:ascii="Times New Roman" w:hAnsi="Times New Roman" w:cs="Times New Roman"/>
          <w:sz w:val="24"/>
          <w:szCs w:val="24"/>
          <w:lang w:eastAsia="zh-CN"/>
        </w:rPr>
        <w:t xml:space="preserve"> перед </w:t>
      </w:r>
      <w:r>
        <w:rPr>
          <w:rFonts w:ascii="Times New Roman" w:hAnsi="Times New Roman" w:cs="Times New Roman"/>
          <w:sz w:val="24"/>
          <w:szCs w:val="24"/>
          <w:lang w:eastAsia="zh-CN"/>
        </w:rPr>
        <w:t xml:space="preserve">гуманитарной катастрофой. Администрация Обамы столкнувшись с этой </w:t>
      </w:r>
      <w:proofErr w:type="gramStart"/>
      <w:r>
        <w:rPr>
          <w:rFonts w:ascii="Times New Roman" w:hAnsi="Times New Roman" w:cs="Times New Roman"/>
          <w:sz w:val="24"/>
          <w:szCs w:val="24"/>
          <w:lang w:eastAsia="zh-CN"/>
        </w:rPr>
        <w:t>проблемой</w:t>
      </w:r>
      <w:proofErr w:type="gramEnd"/>
      <w:r>
        <w:rPr>
          <w:rFonts w:ascii="Times New Roman" w:hAnsi="Times New Roman" w:cs="Times New Roman"/>
          <w:sz w:val="24"/>
          <w:szCs w:val="24"/>
          <w:lang w:eastAsia="zh-CN"/>
        </w:rPr>
        <w:t xml:space="preserve"> осознала, что такие катастрофы не имеют простого решения</w:t>
      </w:r>
      <w:r w:rsidR="00C80F50">
        <w:rPr>
          <w:rFonts w:ascii="Times New Roman" w:hAnsi="Times New Roman" w:cs="Times New Roman"/>
          <w:sz w:val="24"/>
          <w:szCs w:val="24"/>
          <w:lang w:eastAsia="zh-CN"/>
        </w:rPr>
        <w:t xml:space="preserve"> и требуют особых усилий</w:t>
      </w:r>
      <w:r>
        <w:rPr>
          <w:rStyle w:val="a5"/>
          <w:rFonts w:ascii="Times New Roman" w:hAnsi="Times New Roman" w:cs="Times New Roman"/>
          <w:sz w:val="24"/>
          <w:szCs w:val="24"/>
          <w:lang w:eastAsia="zh-CN"/>
        </w:rPr>
        <w:footnoteReference w:id="218"/>
      </w:r>
      <w:r>
        <w:rPr>
          <w:rFonts w:ascii="Times New Roman" w:hAnsi="Times New Roman" w:cs="Times New Roman"/>
          <w:sz w:val="24"/>
          <w:szCs w:val="24"/>
          <w:lang w:eastAsia="zh-CN"/>
        </w:rPr>
        <w:t>.</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Соединенные Штаты</w:t>
      </w:r>
      <w:r w:rsidR="006829DF" w:rsidRPr="00D261AF">
        <w:rPr>
          <w:rFonts w:ascii="Times New Roman" w:hAnsi="Times New Roman" w:cs="Times New Roman"/>
          <w:sz w:val="24"/>
          <w:szCs w:val="24"/>
        </w:rPr>
        <w:t xml:space="preserve"> Америки при президентстве Барака Обамы</w:t>
      </w:r>
      <w:r w:rsidR="00A92D5C">
        <w:rPr>
          <w:rFonts w:ascii="Times New Roman" w:hAnsi="Times New Roman" w:cs="Times New Roman"/>
          <w:sz w:val="24"/>
          <w:szCs w:val="24"/>
        </w:rPr>
        <w:t xml:space="preserve"> по данным Факт-листа Белого дома по оказанию помощи,</w:t>
      </w:r>
      <w:r w:rsidRPr="00D261AF">
        <w:rPr>
          <w:rFonts w:ascii="Times New Roman" w:hAnsi="Times New Roman" w:cs="Times New Roman"/>
          <w:sz w:val="24"/>
          <w:szCs w:val="24"/>
        </w:rPr>
        <w:t xml:space="preserve"> </w:t>
      </w:r>
      <w:r w:rsidR="006829DF" w:rsidRPr="00D261AF">
        <w:rPr>
          <w:rFonts w:ascii="Times New Roman" w:hAnsi="Times New Roman" w:cs="Times New Roman"/>
          <w:sz w:val="24"/>
          <w:szCs w:val="24"/>
        </w:rPr>
        <w:t>поддерживали</w:t>
      </w:r>
      <w:r w:rsidRPr="00D261AF">
        <w:rPr>
          <w:rFonts w:ascii="Times New Roman" w:hAnsi="Times New Roman" w:cs="Times New Roman"/>
          <w:sz w:val="24"/>
          <w:szCs w:val="24"/>
        </w:rPr>
        <w:t xml:space="preserve"> Украину в т</w:t>
      </w:r>
      <w:r w:rsidR="006829DF" w:rsidRPr="00D261AF">
        <w:rPr>
          <w:rFonts w:ascii="Times New Roman" w:hAnsi="Times New Roman" w:cs="Times New Roman"/>
          <w:sz w:val="24"/>
          <w:szCs w:val="24"/>
        </w:rPr>
        <w:t xml:space="preserve">о время, как она </w:t>
      </w:r>
      <w:r w:rsidR="006829DF" w:rsidRPr="00D261AF">
        <w:rPr>
          <w:rFonts w:ascii="Times New Roman" w:hAnsi="Times New Roman" w:cs="Times New Roman"/>
          <w:sz w:val="24"/>
          <w:szCs w:val="24"/>
        </w:rPr>
        <w:lastRenderedPageBreak/>
        <w:t>принимала</w:t>
      </w:r>
      <w:r w:rsidRPr="00D261AF">
        <w:rPr>
          <w:rFonts w:ascii="Times New Roman" w:hAnsi="Times New Roman" w:cs="Times New Roman"/>
          <w:sz w:val="24"/>
          <w:szCs w:val="24"/>
        </w:rPr>
        <w:t xml:space="preserve"> меры по обеспечению безопасности и стабильности, </w:t>
      </w:r>
      <w:r w:rsidR="006829DF" w:rsidRPr="00D261AF">
        <w:rPr>
          <w:rFonts w:ascii="Times New Roman" w:hAnsi="Times New Roman" w:cs="Times New Roman"/>
          <w:sz w:val="24"/>
          <w:szCs w:val="24"/>
        </w:rPr>
        <w:t>решала гуманитарные проблемы и осуществляла реконструкцию, проводила</w:t>
      </w:r>
      <w:r w:rsidRPr="00D261AF">
        <w:rPr>
          <w:rFonts w:ascii="Times New Roman" w:hAnsi="Times New Roman" w:cs="Times New Roman"/>
          <w:sz w:val="24"/>
          <w:szCs w:val="24"/>
        </w:rPr>
        <w:t xml:space="preserve"> демократические выборы и конститу</w:t>
      </w:r>
      <w:r w:rsidR="006829DF" w:rsidRPr="00D261AF">
        <w:rPr>
          <w:rFonts w:ascii="Times New Roman" w:hAnsi="Times New Roman" w:cs="Times New Roman"/>
          <w:sz w:val="24"/>
          <w:szCs w:val="24"/>
        </w:rPr>
        <w:t>ционные реформы, восстанавливала свою экономику и боролась</w:t>
      </w:r>
      <w:r w:rsidRPr="00D261AF">
        <w:rPr>
          <w:rFonts w:ascii="Times New Roman" w:hAnsi="Times New Roman" w:cs="Times New Roman"/>
          <w:sz w:val="24"/>
          <w:szCs w:val="24"/>
        </w:rPr>
        <w:t xml:space="preserve"> с коррупцией.</w:t>
      </w:r>
      <w:r w:rsidR="006829DF" w:rsidRPr="00D261AF">
        <w:rPr>
          <w:rFonts w:ascii="Times New Roman" w:hAnsi="Times New Roman" w:cs="Times New Roman"/>
          <w:sz w:val="24"/>
          <w:szCs w:val="24"/>
        </w:rPr>
        <w:t xml:space="preserve"> Наряду со своими </w:t>
      </w:r>
      <w:r w:rsidRPr="00D261AF">
        <w:rPr>
          <w:rFonts w:ascii="Times New Roman" w:hAnsi="Times New Roman" w:cs="Times New Roman"/>
          <w:sz w:val="24"/>
          <w:szCs w:val="24"/>
        </w:rPr>
        <w:t>международными партнерами, включая МВФ, Соединенные Штаты</w:t>
      </w:r>
      <w:r w:rsidR="006829DF" w:rsidRPr="00D261AF">
        <w:rPr>
          <w:rFonts w:ascii="Times New Roman" w:hAnsi="Times New Roman" w:cs="Times New Roman"/>
          <w:sz w:val="24"/>
          <w:szCs w:val="24"/>
        </w:rPr>
        <w:t xml:space="preserve"> поддерживали</w:t>
      </w:r>
      <w:r w:rsidRPr="00D261AF">
        <w:rPr>
          <w:rFonts w:ascii="Times New Roman" w:hAnsi="Times New Roman" w:cs="Times New Roman"/>
          <w:sz w:val="24"/>
          <w:szCs w:val="24"/>
        </w:rPr>
        <w:t xml:space="preserve"> реформ</w:t>
      </w:r>
      <w:r w:rsidR="006829DF" w:rsidRPr="00D261AF">
        <w:rPr>
          <w:rFonts w:ascii="Times New Roman" w:hAnsi="Times New Roman" w:cs="Times New Roman"/>
          <w:sz w:val="24"/>
          <w:szCs w:val="24"/>
        </w:rPr>
        <w:t>ы</w:t>
      </w:r>
      <w:r w:rsidRPr="00D261AF">
        <w:rPr>
          <w:rFonts w:ascii="Times New Roman" w:hAnsi="Times New Roman" w:cs="Times New Roman"/>
          <w:sz w:val="24"/>
          <w:szCs w:val="24"/>
        </w:rPr>
        <w:t xml:space="preserve"> в Украине</w:t>
      </w:r>
      <w:r w:rsidR="006829DF" w:rsidRPr="00D261AF">
        <w:rPr>
          <w:rFonts w:ascii="Times New Roman" w:hAnsi="Times New Roman" w:cs="Times New Roman"/>
          <w:sz w:val="24"/>
          <w:szCs w:val="24"/>
        </w:rPr>
        <w:t>.</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Для достижения этих целей правительство США предоставило Украине в</w:t>
      </w:r>
      <w:r w:rsidR="006829DF" w:rsidRPr="00D261AF">
        <w:rPr>
          <w:rFonts w:ascii="Times New Roman" w:hAnsi="Times New Roman" w:cs="Times New Roman"/>
          <w:sz w:val="24"/>
          <w:szCs w:val="24"/>
        </w:rPr>
        <w:t xml:space="preserve"> 2014 г.</w:t>
      </w:r>
      <w:r w:rsidRPr="00D261AF">
        <w:rPr>
          <w:rFonts w:ascii="Times New Roman" w:hAnsi="Times New Roman" w:cs="Times New Roman"/>
          <w:sz w:val="24"/>
          <w:szCs w:val="24"/>
        </w:rPr>
        <w:t xml:space="preserve"> помощь в сумме около 291 млн</w:t>
      </w:r>
      <w:r w:rsidR="00C80F50">
        <w:rPr>
          <w:rFonts w:ascii="Times New Roman" w:hAnsi="Times New Roman" w:cs="Times New Roman"/>
          <w:sz w:val="24"/>
          <w:szCs w:val="24"/>
        </w:rPr>
        <w:t>.</w:t>
      </w:r>
      <w:r w:rsidRPr="00D261AF">
        <w:rPr>
          <w:rFonts w:ascii="Times New Roman" w:hAnsi="Times New Roman" w:cs="Times New Roman"/>
          <w:sz w:val="24"/>
          <w:szCs w:val="24"/>
        </w:rPr>
        <w:t xml:space="preserve"> долларов, а также кредитные гарантии на 1 млрд</w:t>
      </w:r>
      <w:r w:rsidR="00C80F50">
        <w:rPr>
          <w:rFonts w:ascii="Times New Roman" w:hAnsi="Times New Roman" w:cs="Times New Roman"/>
          <w:sz w:val="24"/>
          <w:szCs w:val="24"/>
        </w:rPr>
        <w:t>.</w:t>
      </w:r>
      <w:r w:rsidRPr="00D261AF">
        <w:rPr>
          <w:rFonts w:ascii="Times New Roman" w:hAnsi="Times New Roman" w:cs="Times New Roman"/>
          <w:sz w:val="24"/>
          <w:szCs w:val="24"/>
        </w:rPr>
        <w:t xml:space="preserve"> долларо</w:t>
      </w:r>
      <w:r w:rsidR="00C80F50">
        <w:rPr>
          <w:rFonts w:ascii="Times New Roman" w:hAnsi="Times New Roman" w:cs="Times New Roman"/>
          <w:sz w:val="24"/>
          <w:szCs w:val="24"/>
        </w:rPr>
        <w:t>в. Сюда входит объявленный</w:t>
      </w:r>
      <w:r w:rsidRPr="00D261AF">
        <w:rPr>
          <w:rFonts w:ascii="Times New Roman" w:hAnsi="Times New Roman" w:cs="Times New Roman"/>
          <w:sz w:val="24"/>
          <w:szCs w:val="24"/>
        </w:rPr>
        <w:t xml:space="preserve"> пакет помощи на общую сумму 53 млн</w:t>
      </w:r>
      <w:r w:rsidR="00C80F50">
        <w:rPr>
          <w:rFonts w:ascii="Times New Roman" w:hAnsi="Times New Roman" w:cs="Times New Roman"/>
          <w:sz w:val="24"/>
          <w:szCs w:val="24"/>
        </w:rPr>
        <w:t>.</w:t>
      </w:r>
      <w:r w:rsidRPr="00D261AF">
        <w:rPr>
          <w:rFonts w:ascii="Times New Roman" w:hAnsi="Times New Roman" w:cs="Times New Roman"/>
          <w:sz w:val="24"/>
          <w:szCs w:val="24"/>
        </w:rPr>
        <w:t xml:space="preserve"> долларов, из которых:</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 Более 7 миллионов б</w:t>
      </w:r>
      <w:r w:rsidR="006829DF" w:rsidRPr="00D261AF">
        <w:rPr>
          <w:rFonts w:ascii="Times New Roman" w:hAnsi="Times New Roman" w:cs="Times New Roman"/>
          <w:sz w:val="24"/>
          <w:szCs w:val="24"/>
        </w:rPr>
        <w:t>ыли</w:t>
      </w:r>
      <w:r w:rsidRPr="00D261AF">
        <w:rPr>
          <w:rFonts w:ascii="Times New Roman" w:hAnsi="Times New Roman" w:cs="Times New Roman"/>
          <w:sz w:val="24"/>
          <w:szCs w:val="24"/>
        </w:rPr>
        <w:t xml:space="preserve"> направлены в международные гуманитарные организации в целях оказания помощи пострадавшим в результате конфликта в восточной Украине.</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 xml:space="preserve">• </w:t>
      </w:r>
      <w:r w:rsidR="00C80F50">
        <w:rPr>
          <w:rFonts w:ascii="Times New Roman" w:hAnsi="Times New Roman" w:cs="Times New Roman"/>
          <w:sz w:val="24"/>
          <w:szCs w:val="24"/>
        </w:rPr>
        <w:t>46 млн. долларов</w:t>
      </w:r>
      <w:r w:rsidRPr="00D261AF">
        <w:rPr>
          <w:rFonts w:ascii="Times New Roman" w:hAnsi="Times New Roman" w:cs="Times New Roman"/>
          <w:sz w:val="24"/>
          <w:szCs w:val="24"/>
        </w:rPr>
        <w:t xml:space="preserve"> в качестве помощи по обеспечению безопасности б</w:t>
      </w:r>
      <w:r w:rsidR="006829DF" w:rsidRPr="00D261AF">
        <w:rPr>
          <w:rFonts w:ascii="Times New Roman" w:hAnsi="Times New Roman" w:cs="Times New Roman"/>
          <w:sz w:val="24"/>
          <w:szCs w:val="24"/>
        </w:rPr>
        <w:t>ыли</w:t>
      </w:r>
      <w:r w:rsidRPr="00D261AF">
        <w:rPr>
          <w:rFonts w:ascii="Times New Roman" w:hAnsi="Times New Roman" w:cs="Times New Roman"/>
          <w:sz w:val="24"/>
          <w:szCs w:val="24"/>
        </w:rPr>
        <w:t xml:space="preserve"> направлены на поддержку вооруженных сил и пограничных войск Украины. Помощь выделяется в дополнение к ранее объявленному траншу по обеспечению безопасности в сумме 70 млн</w:t>
      </w:r>
      <w:r w:rsidR="00C80F50">
        <w:rPr>
          <w:rFonts w:ascii="Times New Roman" w:hAnsi="Times New Roman" w:cs="Times New Roman"/>
          <w:sz w:val="24"/>
          <w:szCs w:val="24"/>
        </w:rPr>
        <w:t>.</w:t>
      </w:r>
      <w:r w:rsidRPr="00D261AF">
        <w:rPr>
          <w:rFonts w:ascii="Times New Roman" w:hAnsi="Times New Roman" w:cs="Times New Roman"/>
          <w:sz w:val="24"/>
          <w:szCs w:val="24"/>
        </w:rPr>
        <w:t xml:space="preserve"> долларов</w:t>
      </w:r>
      <w:r w:rsidR="006829DF" w:rsidRPr="00D261AF">
        <w:rPr>
          <w:rStyle w:val="a5"/>
          <w:rFonts w:ascii="Times New Roman" w:hAnsi="Times New Roman" w:cs="Times New Roman"/>
          <w:sz w:val="24"/>
          <w:szCs w:val="24"/>
        </w:rPr>
        <w:footnoteReference w:id="219"/>
      </w:r>
      <w:r w:rsidRPr="00D261AF">
        <w:rPr>
          <w:rFonts w:ascii="Times New Roman" w:hAnsi="Times New Roman" w:cs="Times New Roman"/>
          <w:sz w:val="24"/>
          <w:szCs w:val="24"/>
        </w:rPr>
        <w:t>.</w:t>
      </w:r>
    </w:p>
    <w:p w:rsid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Правительство США совмес</w:t>
      </w:r>
      <w:r w:rsidR="006829DF" w:rsidRPr="00D261AF">
        <w:rPr>
          <w:rFonts w:ascii="Times New Roman" w:hAnsi="Times New Roman" w:cs="Times New Roman"/>
          <w:sz w:val="24"/>
          <w:szCs w:val="24"/>
        </w:rPr>
        <w:t>тно с Конгрессом искала дополнительные возможности</w:t>
      </w:r>
      <w:r w:rsidRPr="00D261AF">
        <w:rPr>
          <w:rFonts w:ascii="Times New Roman" w:hAnsi="Times New Roman" w:cs="Times New Roman"/>
          <w:sz w:val="24"/>
          <w:szCs w:val="24"/>
        </w:rPr>
        <w:t xml:space="preserve"> для оказания помощи Украине. Например, на 2015 финансовый год администрация запросила у Конгресса дополнительные 45 млн</w:t>
      </w:r>
      <w:r w:rsidR="00C80F50">
        <w:rPr>
          <w:rFonts w:ascii="Times New Roman" w:hAnsi="Times New Roman" w:cs="Times New Roman"/>
          <w:sz w:val="24"/>
          <w:szCs w:val="24"/>
        </w:rPr>
        <w:t>.</w:t>
      </w:r>
      <w:r w:rsidRPr="00D261AF">
        <w:rPr>
          <w:rFonts w:ascii="Times New Roman" w:hAnsi="Times New Roman" w:cs="Times New Roman"/>
          <w:sz w:val="24"/>
          <w:szCs w:val="24"/>
        </w:rPr>
        <w:t xml:space="preserve"> долларов в рамках </w:t>
      </w:r>
      <w:proofErr w:type="spellStart"/>
      <w:r w:rsidRPr="00D261AF">
        <w:rPr>
          <w:rFonts w:ascii="Times New Roman" w:hAnsi="Times New Roman" w:cs="Times New Roman"/>
          <w:sz w:val="24"/>
          <w:szCs w:val="24"/>
        </w:rPr>
        <w:t>Заверительной</w:t>
      </w:r>
      <w:proofErr w:type="spellEnd"/>
      <w:r w:rsidRPr="00D261AF">
        <w:rPr>
          <w:rFonts w:ascii="Times New Roman" w:hAnsi="Times New Roman" w:cs="Times New Roman"/>
          <w:sz w:val="24"/>
          <w:szCs w:val="24"/>
        </w:rPr>
        <w:t xml:space="preserve"> европейской инициативы президента, чтобы помочь Украине создать потенциал для обеспечения собственной защиты и повышения </w:t>
      </w:r>
      <w:r w:rsidR="00A92D5C">
        <w:rPr>
          <w:rFonts w:ascii="Times New Roman" w:hAnsi="Times New Roman" w:cs="Times New Roman"/>
          <w:sz w:val="24"/>
          <w:szCs w:val="24"/>
        </w:rPr>
        <w:t>сотрудничества</w:t>
      </w:r>
      <w:r w:rsidR="00D261AF">
        <w:rPr>
          <w:rFonts w:ascii="Times New Roman" w:hAnsi="Times New Roman" w:cs="Times New Roman"/>
          <w:sz w:val="24"/>
          <w:szCs w:val="24"/>
        </w:rPr>
        <w:t xml:space="preserve"> с США и западными силами. </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В сфере гуманитарной помощи и восстановления:</w:t>
      </w:r>
    </w:p>
    <w:p w:rsidR="00D838A4" w:rsidRPr="00D261AF" w:rsidRDefault="006829DF"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 Правительство США внесло</w:t>
      </w:r>
      <w:r w:rsidR="00D838A4" w:rsidRPr="00D261AF">
        <w:rPr>
          <w:rFonts w:ascii="Times New Roman" w:hAnsi="Times New Roman" w:cs="Times New Roman"/>
          <w:sz w:val="24"/>
          <w:szCs w:val="24"/>
        </w:rPr>
        <w:t xml:space="preserve"> свой вклад в работу на территории Украины Верховного комиссара ООН по делам беженцев (УВКБ ООН), Международной организации по миграции (МОМ), Международного комитета Красного Креста (МККК), Фонда Организации Объединенных Наций в области народонаселения (ЮНФПА) и Управления ООН по координации гуманитарных вопросов (УКГВ ООН).</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 Правительство США также оказывает непосредственную поддержку в восстановлении экономики, реконструкции объектов малой инфраструктуры и возобновлении социальных услуг в пострадавших от конфликта регионах на востоке страны.</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Для укрепления национального единства, демократии, соблюдения прав человека и свободы медиа:</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lastRenderedPageBreak/>
        <w:t>• Соединенные Штаты выделили финансирование и направили персонал для работы Специальной мониторинговой миссии в рамках Организации по безопасности и сотрудничеству в Европе (ОБСЕ) с целью проведения мониторинга и обеспечения ежедневной отчетности, в особенности в зонах конфликта на востоке Украины.</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 В ходе майских президентских выборов</w:t>
      </w:r>
      <w:r w:rsidR="00C80F50">
        <w:rPr>
          <w:rFonts w:ascii="Times New Roman" w:hAnsi="Times New Roman" w:cs="Times New Roman"/>
          <w:sz w:val="24"/>
          <w:szCs w:val="24"/>
        </w:rPr>
        <w:t xml:space="preserve"> 2014 г.</w:t>
      </w:r>
      <w:r w:rsidRPr="00D261AF">
        <w:rPr>
          <w:rFonts w:ascii="Times New Roman" w:hAnsi="Times New Roman" w:cs="Times New Roman"/>
          <w:sz w:val="24"/>
          <w:szCs w:val="24"/>
        </w:rPr>
        <w:t xml:space="preserve"> в Украине США поддерживали работу международных и местных наблюдателей, а также усилия по повышению эффективности избирательных комиссий, просвещению избирателей, обеспечению безопасности во время выборов и деятельности независимых средств массовой информации. Соединенные Штаты предостав</w:t>
      </w:r>
      <w:r w:rsidR="00C80F50">
        <w:rPr>
          <w:rFonts w:ascii="Times New Roman" w:hAnsi="Times New Roman" w:cs="Times New Roman"/>
          <w:sz w:val="24"/>
          <w:szCs w:val="24"/>
        </w:rPr>
        <w:t>ляли</w:t>
      </w:r>
      <w:r w:rsidRPr="00D261AF">
        <w:rPr>
          <w:rFonts w:ascii="Times New Roman" w:hAnsi="Times New Roman" w:cs="Times New Roman"/>
          <w:sz w:val="24"/>
          <w:szCs w:val="24"/>
        </w:rPr>
        <w:t xml:space="preserve"> помощь аналогичного характера в процессе подготовки к досрочным парламентским выборам, назначенным на 26 октября</w:t>
      </w:r>
      <w:r w:rsidR="00C80F50">
        <w:rPr>
          <w:rFonts w:ascii="Times New Roman" w:hAnsi="Times New Roman" w:cs="Times New Roman"/>
          <w:sz w:val="24"/>
          <w:szCs w:val="24"/>
        </w:rPr>
        <w:t xml:space="preserve"> 2014 г</w:t>
      </w:r>
      <w:r w:rsidRPr="00D261AF">
        <w:rPr>
          <w:rFonts w:ascii="Times New Roman" w:hAnsi="Times New Roman" w:cs="Times New Roman"/>
          <w:sz w:val="24"/>
          <w:szCs w:val="24"/>
        </w:rPr>
        <w:t>.</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 xml:space="preserve">• Помощь США также поддерживает усилия Украины по обеспечению </w:t>
      </w:r>
      <w:proofErr w:type="spellStart"/>
      <w:r w:rsidRPr="00D261AF">
        <w:rPr>
          <w:rFonts w:ascii="Times New Roman" w:hAnsi="Times New Roman" w:cs="Times New Roman"/>
          <w:sz w:val="24"/>
          <w:szCs w:val="24"/>
        </w:rPr>
        <w:t>инклюзивности</w:t>
      </w:r>
      <w:proofErr w:type="spellEnd"/>
      <w:r w:rsidRPr="00D261AF">
        <w:rPr>
          <w:rFonts w:ascii="Times New Roman" w:hAnsi="Times New Roman" w:cs="Times New Roman"/>
          <w:sz w:val="24"/>
          <w:szCs w:val="24"/>
        </w:rPr>
        <w:t xml:space="preserve"> при проведении конституционной реформы, которая поможет Украине привести свою систему в соответствие с европейскими стандартами и стимулировать процесс децентрализации.</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 Правительство США оказывает поддержку организациям гражданского общества для информирования общественности, участия в процессе реформирования системы государственного управления, а также контроля за соблюдением прав человека и их защиты.</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 xml:space="preserve">• </w:t>
      </w:r>
      <w:r w:rsidR="00A92D5C">
        <w:rPr>
          <w:rFonts w:ascii="Times New Roman" w:hAnsi="Times New Roman" w:cs="Times New Roman"/>
          <w:sz w:val="24"/>
          <w:szCs w:val="24"/>
        </w:rPr>
        <w:t>США также содействовали</w:t>
      </w:r>
      <w:r w:rsidRPr="00D261AF">
        <w:rPr>
          <w:rFonts w:ascii="Times New Roman" w:hAnsi="Times New Roman" w:cs="Times New Roman"/>
          <w:sz w:val="24"/>
          <w:szCs w:val="24"/>
        </w:rPr>
        <w:t xml:space="preserve"> расширению возможностей независимых СМИ с тем, чтобы они могли транслировать объективную информацию и расширить доступ к информации во всех областях Украины. В середине октября</w:t>
      </w:r>
      <w:r w:rsidR="00C80F50">
        <w:rPr>
          <w:rFonts w:ascii="Times New Roman" w:hAnsi="Times New Roman" w:cs="Times New Roman"/>
          <w:sz w:val="24"/>
          <w:szCs w:val="24"/>
        </w:rPr>
        <w:t xml:space="preserve"> 2014 г.</w:t>
      </w:r>
      <w:r w:rsidRPr="00D261AF">
        <w:rPr>
          <w:rFonts w:ascii="Times New Roman" w:hAnsi="Times New Roman" w:cs="Times New Roman"/>
          <w:sz w:val="24"/>
          <w:szCs w:val="24"/>
        </w:rPr>
        <w:t xml:space="preserve"> Совет управляющих по вопросам вещания США (BBG) запустит ежедневные 30-минутные выпуски телевизионных новостей</w:t>
      </w:r>
      <w:r w:rsidR="00C80F50">
        <w:rPr>
          <w:rFonts w:ascii="Times New Roman" w:hAnsi="Times New Roman" w:cs="Times New Roman"/>
          <w:sz w:val="24"/>
          <w:szCs w:val="24"/>
        </w:rPr>
        <w:t xml:space="preserve"> на русском языке, которые</w:t>
      </w:r>
      <w:r w:rsidRPr="00D261AF">
        <w:rPr>
          <w:rFonts w:ascii="Times New Roman" w:hAnsi="Times New Roman" w:cs="Times New Roman"/>
          <w:sz w:val="24"/>
          <w:szCs w:val="24"/>
        </w:rPr>
        <w:t xml:space="preserve"> снима</w:t>
      </w:r>
      <w:r w:rsidR="00C80F50">
        <w:rPr>
          <w:rFonts w:ascii="Times New Roman" w:hAnsi="Times New Roman" w:cs="Times New Roman"/>
          <w:sz w:val="24"/>
          <w:szCs w:val="24"/>
        </w:rPr>
        <w:t>лись</w:t>
      </w:r>
      <w:r w:rsidRPr="00D261AF">
        <w:rPr>
          <w:rFonts w:ascii="Times New Roman" w:hAnsi="Times New Roman" w:cs="Times New Roman"/>
          <w:sz w:val="24"/>
          <w:szCs w:val="24"/>
        </w:rPr>
        <w:t xml:space="preserve"> при участии «Радио Свобода» и «Голоса Америки». Новости </w:t>
      </w:r>
      <w:r w:rsidR="00C80F50">
        <w:rPr>
          <w:rFonts w:ascii="Times New Roman" w:hAnsi="Times New Roman" w:cs="Times New Roman"/>
          <w:sz w:val="24"/>
          <w:szCs w:val="24"/>
        </w:rPr>
        <w:t>рассчитаны на трансляцию в</w:t>
      </w:r>
      <w:r w:rsidRPr="00D261AF">
        <w:rPr>
          <w:rFonts w:ascii="Times New Roman" w:hAnsi="Times New Roman" w:cs="Times New Roman"/>
          <w:sz w:val="24"/>
          <w:szCs w:val="24"/>
        </w:rPr>
        <w:t xml:space="preserve"> филиалы телевизионных каналов в Украине, а также в Литве, Латвии, Эстонии, Молдове, Грузии и, возможно, в других странах. BBG будет стремиться сделать программу доступной для русскоязычных телезрителей во всем мире посредством цифрового вещания</w:t>
      </w:r>
      <w:r w:rsidR="00A92D5C">
        <w:rPr>
          <w:rStyle w:val="a5"/>
          <w:rFonts w:ascii="Times New Roman" w:hAnsi="Times New Roman" w:cs="Times New Roman"/>
          <w:sz w:val="24"/>
          <w:szCs w:val="24"/>
        </w:rPr>
        <w:footnoteReference w:id="220"/>
      </w:r>
      <w:r w:rsidRPr="00D261AF">
        <w:rPr>
          <w:rFonts w:ascii="Times New Roman" w:hAnsi="Times New Roman" w:cs="Times New Roman"/>
          <w:sz w:val="24"/>
          <w:szCs w:val="24"/>
        </w:rPr>
        <w:t>.</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В борьбе с коррупцией:</w:t>
      </w:r>
    </w:p>
    <w:p w:rsidR="00D838A4" w:rsidRPr="00D261AF" w:rsidRDefault="00D838A4" w:rsidP="00D261AF">
      <w:pPr>
        <w:pStyle w:val="a7"/>
        <w:spacing w:line="360" w:lineRule="auto"/>
        <w:ind w:firstLine="567"/>
        <w:jc w:val="both"/>
        <w:rPr>
          <w:rFonts w:ascii="Times New Roman" w:hAnsi="Times New Roman" w:cs="Times New Roman"/>
          <w:sz w:val="24"/>
          <w:szCs w:val="24"/>
        </w:rPr>
      </w:pPr>
      <w:r w:rsidRPr="00D261AF">
        <w:rPr>
          <w:rFonts w:ascii="Times New Roman" w:hAnsi="Times New Roman" w:cs="Times New Roman"/>
          <w:sz w:val="24"/>
          <w:szCs w:val="24"/>
        </w:rPr>
        <w:t>• Соединенные Штаты тесно сотрудничают с украинскими властями и другими членами международного сообщества, чтобы помочь в возвращении похищенных активов, в том числе путем проведения совместных следственных действий, а также оказания поддержки в сборе доказательств и их обработке.</w:t>
      </w:r>
    </w:p>
    <w:p w:rsidR="00C80F50" w:rsidRDefault="00D838A4" w:rsidP="00C80F50">
      <w:pPr>
        <w:pStyle w:val="a7"/>
        <w:spacing w:line="360" w:lineRule="auto"/>
        <w:ind w:firstLine="567"/>
        <w:jc w:val="both"/>
      </w:pPr>
      <w:r w:rsidRPr="00D261AF">
        <w:rPr>
          <w:rFonts w:ascii="Times New Roman" w:hAnsi="Times New Roman" w:cs="Times New Roman"/>
          <w:sz w:val="24"/>
          <w:szCs w:val="24"/>
        </w:rPr>
        <w:lastRenderedPageBreak/>
        <w:t xml:space="preserve">• </w:t>
      </w:r>
      <w:r w:rsidR="00D261AF" w:rsidRPr="00D261AF">
        <w:rPr>
          <w:rFonts w:ascii="Times New Roman" w:hAnsi="Times New Roman" w:cs="Times New Roman"/>
          <w:sz w:val="24"/>
          <w:szCs w:val="24"/>
        </w:rPr>
        <w:t>США</w:t>
      </w:r>
      <w:r w:rsidRPr="00D261AF">
        <w:rPr>
          <w:rFonts w:ascii="Times New Roman" w:hAnsi="Times New Roman" w:cs="Times New Roman"/>
          <w:sz w:val="24"/>
          <w:szCs w:val="24"/>
        </w:rPr>
        <w:t xml:space="preserve"> содействуем украинским чиновникам в подготовке законов и постановлений, направленных на создание антикоррупционных институтов в сфере управления и помогающих властям более эффективно бо</w:t>
      </w:r>
      <w:r w:rsidR="00D261AF" w:rsidRPr="00D261AF">
        <w:rPr>
          <w:rFonts w:ascii="Times New Roman" w:hAnsi="Times New Roman" w:cs="Times New Roman"/>
          <w:sz w:val="24"/>
          <w:szCs w:val="24"/>
        </w:rPr>
        <w:t>роться с коррупцией. Поддержка</w:t>
      </w:r>
      <w:r w:rsidRPr="00D261AF">
        <w:rPr>
          <w:rFonts w:ascii="Times New Roman" w:hAnsi="Times New Roman" w:cs="Times New Roman"/>
          <w:sz w:val="24"/>
          <w:szCs w:val="24"/>
        </w:rPr>
        <w:t xml:space="preserve"> расширени</w:t>
      </w:r>
      <w:r w:rsidR="00D261AF" w:rsidRPr="00D261AF">
        <w:rPr>
          <w:rFonts w:ascii="Times New Roman" w:hAnsi="Times New Roman" w:cs="Times New Roman"/>
          <w:sz w:val="24"/>
          <w:szCs w:val="24"/>
        </w:rPr>
        <w:t>я</w:t>
      </w:r>
      <w:r w:rsidRPr="00D261AF">
        <w:rPr>
          <w:rFonts w:ascii="Times New Roman" w:hAnsi="Times New Roman" w:cs="Times New Roman"/>
          <w:sz w:val="24"/>
          <w:szCs w:val="24"/>
        </w:rPr>
        <w:t xml:space="preserve"> э</w:t>
      </w:r>
      <w:r w:rsidR="00D261AF" w:rsidRPr="00D261AF">
        <w:rPr>
          <w:rFonts w:ascii="Times New Roman" w:hAnsi="Times New Roman" w:cs="Times New Roman"/>
          <w:sz w:val="24"/>
          <w:szCs w:val="24"/>
        </w:rPr>
        <w:t>лектронного управления и реформе в сфере государственных закупок</w:t>
      </w:r>
      <w:r w:rsidR="00D261AF">
        <w:rPr>
          <w:rStyle w:val="a5"/>
        </w:rPr>
        <w:footnoteReference w:id="221"/>
      </w:r>
      <w:r w:rsidR="00D261AF">
        <w:t xml:space="preserve">. </w:t>
      </w:r>
    </w:p>
    <w:p w:rsidR="002F5874" w:rsidRPr="006E4821" w:rsidRDefault="002F5874" w:rsidP="00C80F50">
      <w:pPr>
        <w:pStyle w:val="a7"/>
        <w:spacing w:line="360" w:lineRule="auto"/>
        <w:ind w:firstLine="567"/>
        <w:jc w:val="both"/>
        <w:rPr>
          <w:rFonts w:ascii="Times New Roman" w:hAnsi="Times New Roman" w:cs="Times New Roman"/>
          <w:sz w:val="24"/>
          <w:szCs w:val="24"/>
        </w:rPr>
      </w:pPr>
      <w:r w:rsidRPr="002F5874">
        <w:rPr>
          <w:rFonts w:ascii="Times New Roman" w:hAnsi="Times New Roman" w:cs="Times New Roman"/>
          <w:sz w:val="24"/>
          <w:szCs w:val="24"/>
        </w:rPr>
        <w:t xml:space="preserve">Необходимо </w:t>
      </w:r>
      <w:r>
        <w:rPr>
          <w:rFonts w:ascii="Times New Roman" w:hAnsi="Times New Roman" w:cs="Times New Roman"/>
          <w:sz w:val="24"/>
          <w:szCs w:val="24"/>
        </w:rPr>
        <w:t xml:space="preserve">отметить сотрудничество и встречи Петра Порошенко и Барака Обамы. </w:t>
      </w:r>
    </w:p>
    <w:p w:rsidR="002F5874" w:rsidRPr="002F5874" w:rsidRDefault="002F5874" w:rsidP="00C80F50">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zh-CN"/>
        </w:rPr>
        <w:t>После избрания Петра Порошенко Президентом Украины, осенью 2014 г</w:t>
      </w:r>
      <w:r>
        <w:rPr>
          <w:rStyle w:val="a5"/>
          <w:rFonts w:ascii="Times New Roman" w:hAnsi="Times New Roman" w:cs="Times New Roman"/>
          <w:sz w:val="24"/>
          <w:szCs w:val="24"/>
          <w:lang w:eastAsia="zh-CN"/>
        </w:rPr>
        <w:footnoteReference w:id="222"/>
      </w:r>
      <w:r>
        <w:rPr>
          <w:rFonts w:ascii="Times New Roman" w:hAnsi="Times New Roman" w:cs="Times New Roman"/>
          <w:sz w:val="24"/>
          <w:szCs w:val="24"/>
          <w:lang w:eastAsia="zh-CN"/>
        </w:rPr>
        <w:t xml:space="preserve">. в ходе его рабочего визита в США он выступал в Конгрессе США и встречался с Браком Обамой. </w:t>
      </w:r>
      <w:proofErr w:type="gramStart"/>
      <w:r>
        <w:rPr>
          <w:rFonts w:ascii="Times New Roman" w:hAnsi="Times New Roman" w:cs="Times New Roman"/>
          <w:sz w:val="24"/>
          <w:szCs w:val="24"/>
        </w:rPr>
        <w:t>Во время двусторонней встречи Барака Обамы и Петра Порошенко обсуждался широкий спектр вопросов о сотрудничестве в различный сферах: обеспечение безопасности, экономика, финансовое сотрудничество.</w:t>
      </w:r>
      <w:proofErr w:type="gramEnd"/>
      <w:r>
        <w:rPr>
          <w:rFonts w:ascii="Times New Roman" w:hAnsi="Times New Roman" w:cs="Times New Roman"/>
          <w:sz w:val="24"/>
          <w:szCs w:val="24"/>
        </w:rPr>
        <w:t xml:space="preserve"> Особенно подробно обсуждался вопрос в сфере энергетики. Барак Обама заверил Петра Порошенко, что последовательно </w:t>
      </w:r>
      <w:proofErr w:type="gramStart"/>
      <w:r>
        <w:rPr>
          <w:rFonts w:ascii="Times New Roman" w:hAnsi="Times New Roman" w:cs="Times New Roman"/>
          <w:sz w:val="24"/>
          <w:szCs w:val="24"/>
        </w:rPr>
        <w:t>будет поддерживать суверенитет и независимость Украины и</w:t>
      </w:r>
      <w:proofErr w:type="gramEnd"/>
      <w:r>
        <w:rPr>
          <w:rFonts w:ascii="Times New Roman" w:hAnsi="Times New Roman" w:cs="Times New Roman"/>
          <w:sz w:val="24"/>
          <w:szCs w:val="24"/>
        </w:rPr>
        <w:t xml:space="preserve"> будет помогать ей в решении вопросов безопасности: «Вы имеете верного не только личного друга, но и руга в лице американского народа. Америка сейчас вместе с людьми в Украине»</w:t>
      </w:r>
      <w:r>
        <w:rPr>
          <w:rStyle w:val="a5"/>
          <w:rFonts w:ascii="Times New Roman" w:hAnsi="Times New Roman" w:cs="Times New Roman"/>
          <w:sz w:val="24"/>
          <w:szCs w:val="24"/>
        </w:rPr>
        <w:footnoteReference w:id="223"/>
      </w:r>
      <w:r>
        <w:rPr>
          <w:rFonts w:ascii="Times New Roman" w:hAnsi="Times New Roman" w:cs="Times New Roman"/>
          <w:sz w:val="24"/>
          <w:szCs w:val="24"/>
        </w:rPr>
        <w:t>.</w:t>
      </w:r>
    </w:p>
    <w:p w:rsidR="00C80F50" w:rsidRPr="00C80F50" w:rsidRDefault="00C80F50" w:rsidP="00C80F50">
      <w:pPr>
        <w:pStyle w:val="a7"/>
        <w:spacing w:line="360" w:lineRule="auto"/>
        <w:ind w:firstLine="567"/>
        <w:jc w:val="both"/>
        <w:rPr>
          <w:rFonts w:ascii="Times New Roman" w:hAnsi="Times New Roman" w:cs="Times New Roman"/>
          <w:sz w:val="24"/>
          <w:szCs w:val="24"/>
          <w:lang w:eastAsia="zh-CN"/>
        </w:rPr>
      </w:pPr>
      <w:r w:rsidRPr="00C80F50">
        <w:rPr>
          <w:rFonts w:ascii="Times New Roman" w:hAnsi="Times New Roman" w:cs="Times New Roman"/>
          <w:sz w:val="24"/>
          <w:szCs w:val="24"/>
        </w:rPr>
        <w:t>Политическое сотрудничество между США и Украиной – это сотрудничество между исполнительной и законодательной ветвями власти двух государств</w:t>
      </w:r>
      <w:r w:rsidRPr="00C80F50">
        <w:rPr>
          <w:rFonts w:ascii="Times New Roman" w:hAnsi="Times New Roman" w:cs="Times New Roman"/>
          <w:sz w:val="24"/>
          <w:szCs w:val="24"/>
          <w:lang w:eastAsia="zh-CN"/>
        </w:rPr>
        <w:t>, которые в период президентства Барака Обамы</w:t>
      </w:r>
      <w:r w:rsidR="002F5874">
        <w:rPr>
          <w:rFonts w:ascii="Times New Roman" w:hAnsi="Times New Roman" w:cs="Times New Roman"/>
          <w:sz w:val="24"/>
          <w:szCs w:val="24"/>
          <w:lang w:eastAsia="zh-CN"/>
        </w:rPr>
        <w:t xml:space="preserve"> стали более тесными,</w:t>
      </w:r>
      <w:r>
        <w:rPr>
          <w:rFonts w:ascii="Times New Roman" w:hAnsi="Times New Roman" w:cs="Times New Roman"/>
          <w:sz w:val="24"/>
          <w:szCs w:val="24"/>
          <w:lang w:eastAsia="zh-CN"/>
        </w:rPr>
        <w:t xml:space="preserve"> особенно после украинского политического кризиса </w:t>
      </w:r>
      <w:r w:rsidR="002F5874">
        <w:rPr>
          <w:rFonts w:ascii="Times New Roman" w:hAnsi="Times New Roman" w:cs="Times New Roman"/>
          <w:sz w:val="24"/>
          <w:szCs w:val="24"/>
          <w:lang w:eastAsia="zh-CN"/>
        </w:rPr>
        <w:t xml:space="preserve">и избрания Петра Порошенко новым Президентом Украины. </w:t>
      </w:r>
    </w:p>
    <w:p w:rsidR="00A11C12" w:rsidRDefault="00A11C12" w:rsidP="000F3D4B">
      <w:pPr>
        <w:pStyle w:val="a7"/>
        <w:spacing w:line="360" w:lineRule="auto"/>
        <w:jc w:val="both"/>
        <w:rPr>
          <w:rFonts w:ascii="Times New Roman" w:hAnsi="Times New Roman" w:cs="Times New Roman"/>
          <w:sz w:val="24"/>
          <w:szCs w:val="24"/>
          <w:lang w:eastAsia="zh-CN"/>
        </w:rPr>
      </w:pPr>
    </w:p>
    <w:p w:rsidR="00A11C12" w:rsidRPr="00A11C12" w:rsidRDefault="00A11C12" w:rsidP="00A11C12">
      <w:pPr>
        <w:pStyle w:val="a7"/>
        <w:ind w:firstLine="567"/>
        <w:jc w:val="center"/>
        <w:rPr>
          <w:rFonts w:ascii="Times New Roman" w:hAnsi="Times New Roman" w:cs="Times New Roman"/>
          <w:b/>
          <w:sz w:val="24"/>
          <w:szCs w:val="24"/>
        </w:rPr>
      </w:pPr>
      <w:r w:rsidRPr="00A11C12">
        <w:rPr>
          <w:rFonts w:ascii="Times New Roman" w:hAnsi="Times New Roman" w:cs="Times New Roman"/>
          <w:b/>
          <w:sz w:val="24"/>
          <w:szCs w:val="24"/>
        </w:rPr>
        <w:t>3.2. Экономическ</w:t>
      </w:r>
      <w:r w:rsidR="00FA706E">
        <w:rPr>
          <w:rFonts w:ascii="Times New Roman" w:hAnsi="Times New Roman" w:cs="Times New Roman"/>
          <w:b/>
          <w:sz w:val="24"/>
          <w:szCs w:val="24"/>
        </w:rPr>
        <w:t>ое сотрудничество США и Украины</w:t>
      </w:r>
    </w:p>
    <w:p w:rsidR="00A11C12" w:rsidRPr="00C41117" w:rsidRDefault="00A11C12" w:rsidP="00A11C12">
      <w:pPr>
        <w:pStyle w:val="a7"/>
        <w:ind w:firstLine="567"/>
        <w:jc w:val="center"/>
        <w:rPr>
          <w:rFonts w:ascii="Times New Roman" w:hAnsi="Times New Roman" w:cs="Times New Roman"/>
          <w:b/>
          <w:sz w:val="24"/>
          <w:szCs w:val="24"/>
        </w:rPr>
      </w:pPr>
    </w:p>
    <w:p w:rsidR="008D54E1" w:rsidRDefault="008D54E1" w:rsidP="00F76BAB">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период президентства Барака Обамы между Украиной и США продолжали действовать договора, которые были заключены ранее – это Меморандум о взаимоотношении между Правительством Украины и Правительством Соединенных Штатов Америки от 04 марта 1994 г., в котором стороны подтверждали свои намерения сотрудничать для развития отношений в области инвестиций</w:t>
      </w:r>
      <w:r w:rsidR="00F76BAB">
        <w:rPr>
          <w:rStyle w:val="a5"/>
          <w:rFonts w:ascii="Times New Roman" w:hAnsi="Times New Roman" w:cs="Times New Roman"/>
          <w:sz w:val="24"/>
          <w:szCs w:val="24"/>
          <w:lang w:eastAsia="zh-CN"/>
        </w:rPr>
        <w:footnoteReference w:id="224"/>
      </w:r>
      <w:r>
        <w:rPr>
          <w:rFonts w:ascii="Times New Roman" w:hAnsi="Times New Roman" w:cs="Times New Roman"/>
          <w:sz w:val="24"/>
          <w:szCs w:val="24"/>
          <w:lang w:eastAsia="zh-CN"/>
        </w:rPr>
        <w:t>.</w:t>
      </w:r>
      <w:r w:rsidR="00F76BAB">
        <w:rPr>
          <w:rFonts w:ascii="Times New Roman" w:hAnsi="Times New Roman" w:cs="Times New Roman"/>
          <w:sz w:val="24"/>
          <w:szCs w:val="24"/>
          <w:lang w:eastAsia="zh-CN"/>
        </w:rPr>
        <w:t xml:space="preserve"> В 2008 г. было подписано Соглашение в сфере торговли и инвестиций между Правительством Украины и </w:t>
      </w:r>
      <w:r w:rsidR="00F76BAB">
        <w:rPr>
          <w:rFonts w:ascii="Times New Roman" w:hAnsi="Times New Roman" w:cs="Times New Roman"/>
          <w:sz w:val="24"/>
          <w:szCs w:val="24"/>
          <w:lang w:eastAsia="zh-CN"/>
        </w:rPr>
        <w:lastRenderedPageBreak/>
        <w:t>Правительством США, которое явилось продолжением и дополнением к Меморандуму от 1994 г</w:t>
      </w:r>
      <w:r w:rsidR="00F76BAB">
        <w:rPr>
          <w:rStyle w:val="a5"/>
          <w:rFonts w:ascii="Times New Roman" w:hAnsi="Times New Roman" w:cs="Times New Roman"/>
          <w:sz w:val="24"/>
          <w:szCs w:val="24"/>
          <w:lang w:eastAsia="zh-CN"/>
        </w:rPr>
        <w:footnoteReference w:id="225"/>
      </w:r>
      <w:r w:rsidR="00F76BAB">
        <w:rPr>
          <w:rFonts w:ascii="Times New Roman" w:hAnsi="Times New Roman" w:cs="Times New Roman"/>
          <w:sz w:val="24"/>
          <w:szCs w:val="24"/>
          <w:lang w:eastAsia="zh-CN"/>
        </w:rPr>
        <w:t>.</w:t>
      </w:r>
      <w:r w:rsidR="00E559C9">
        <w:rPr>
          <w:rFonts w:ascii="Times New Roman" w:hAnsi="Times New Roman" w:cs="Times New Roman"/>
          <w:sz w:val="24"/>
          <w:szCs w:val="24"/>
          <w:lang w:eastAsia="zh-CN"/>
        </w:rPr>
        <w:t xml:space="preserve"> </w:t>
      </w:r>
    </w:p>
    <w:p w:rsidR="00391249" w:rsidRPr="00391249" w:rsidRDefault="00E559C9" w:rsidP="00E559C9">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31 июля 2012 г. на заседании Совета по торговле и инвестициям Украина и США объявили о своем совместном заявлении о торгово-экономическом сотрудничестве, где обсуждались следующие вопросы: права интеллектуальной собственности, инвестиционный климат, трудности двусторонней торговли, налогообложение, сельское хозяйство, правила таможни, авиация и </w:t>
      </w:r>
      <w:proofErr w:type="spellStart"/>
      <w:r>
        <w:rPr>
          <w:rFonts w:ascii="Times New Roman" w:hAnsi="Times New Roman" w:cs="Times New Roman"/>
          <w:sz w:val="24"/>
          <w:szCs w:val="24"/>
          <w:lang w:eastAsia="zh-CN"/>
        </w:rPr>
        <w:t>космо</w:t>
      </w:r>
      <w:proofErr w:type="spellEnd"/>
      <w:r>
        <w:rPr>
          <w:rFonts w:ascii="Times New Roman" w:hAnsi="Times New Roman" w:cs="Times New Roman"/>
          <w:sz w:val="24"/>
          <w:szCs w:val="24"/>
          <w:lang w:val="en-US" w:eastAsia="zh-CN"/>
        </w:rPr>
        <w:t>c</w:t>
      </w:r>
      <w:r>
        <w:rPr>
          <w:rStyle w:val="a5"/>
          <w:rFonts w:ascii="Times New Roman" w:hAnsi="Times New Roman" w:cs="Times New Roman"/>
          <w:sz w:val="24"/>
          <w:szCs w:val="24"/>
          <w:lang w:eastAsia="zh-CN"/>
        </w:rPr>
        <w:footnoteReference w:id="226"/>
      </w:r>
      <w:r>
        <w:rPr>
          <w:rFonts w:ascii="Times New Roman" w:hAnsi="Times New Roman" w:cs="Times New Roman"/>
          <w:sz w:val="24"/>
          <w:szCs w:val="24"/>
          <w:lang w:eastAsia="zh-CN"/>
        </w:rPr>
        <w:t>. К</w:t>
      </w:r>
      <w:r w:rsidR="000E3EC9">
        <w:rPr>
          <w:rFonts w:ascii="Times New Roman" w:hAnsi="Times New Roman" w:cs="Times New Roman"/>
          <w:sz w:val="24"/>
          <w:szCs w:val="24"/>
          <w:lang w:eastAsia="zh-CN"/>
        </w:rPr>
        <w:t xml:space="preserve">роме вопросов двусторонней торговли </w:t>
      </w:r>
      <w:r w:rsidR="00385F1B">
        <w:rPr>
          <w:rFonts w:ascii="Times New Roman" w:hAnsi="Times New Roman" w:cs="Times New Roman"/>
          <w:sz w:val="24"/>
          <w:szCs w:val="24"/>
          <w:lang w:eastAsia="zh-CN"/>
        </w:rPr>
        <w:t>и устранения торговых барьеров были затронуты вопросы гражданской авиации для увеличения финансовых возможностей Украины на покупку самолетов и сопутствующего оборудования</w:t>
      </w:r>
      <w:r w:rsidR="00385F1B">
        <w:rPr>
          <w:rStyle w:val="a5"/>
          <w:rFonts w:ascii="Times New Roman" w:hAnsi="Times New Roman" w:cs="Times New Roman"/>
          <w:sz w:val="24"/>
          <w:szCs w:val="24"/>
          <w:lang w:eastAsia="zh-CN"/>
        </w:rPr>
        <w:footnoteReference w:id="227"/>
      </w:r>
      <w:r w:rsidR="00385F1B">
        <w:rPr>
          <w:rFonts w:ascii="Times New Roman" w:hAnsi="Times New Roman" w:cs="Times New Roman"/>
          <w:sz w:val="24"/>
          <w:szCs w:val="24"/>
          <w:lang w:eastAsia="zh-CN"/>
        </w:rPr>
        <w:t xml:space="preserve">. </w:t>
      </w:r>
      <w:r w:rsidR="00D93A5B">
        <w:rPr>
          <w:rFonts w:ascii="Times New Roman" w:hAnsi="Times New Roman" w:cs="Times New Roman"/>
          <w:sz w:val="24"/>
          <w:szCs w:val="24"/>
          <w:lang w:eastAsia="zh-CN"/>
        </w:rPr>
        <w:t>Конкретные суммы инвестиций в экономику и по</w:t>
      </w:r>
      <w:r w:rsidR="002F5874">
        <w:rPr>
          <w:rFonts w:ascii="Times New Roman" w:hAnsi="Times New Roman" w:cs="Times New Roman"/>
          <w:sz w:val="24"/>
          <w:szCs w:val="24"/>
          <w:lang w:eastAsia="zh-CN"/>
        </w:rPr>
        <w:t>литику Украины с 2008 г. по 2017 г</w:t>
      </w:r>
      <w:r w:rsidR="00D93A5B">
        <w:rPr>
          <w:rFonts w:ascii="Times New Roman" w:hAnsi="Times New Roman" w:cs="Times New Roman"/>
          <w:sz w:val="24"/>
          <w:szCs w:val="24"/>
          <w:lang w:eastAsia="zh-CN"/>
        </w:rPr>
        <w:t>., утвержденные Конгрессом США, отражены в приложениях к работе (см. приложения 1-4).</w:t>
      </w:r>
    </w:p>
    <w:p w:rsidR="00D95E94" w:rsidRPr="00391249" w:rsidRDefault="00D95E94" w:rsidP="00385F1B">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США </w:t>
      </w:r>
      <w:r w:rsidR="002F5874">
        <w:rPr>
          <w:rFonts w:ascii="Times New Roman" w:hAnsi="Times New Roman" w:cs="Times New Roman"/>
          <w:sz w:val="24"/>
          <w:szCs w:val="24"/>
        </w:rPr>
        <w:t>поддерживали торговые и инвестиционные отношения</w:t>
      </w:r>
      <w:r>
        <w:rPr>
          <w:rFonts w:ascii="Times New Roman" w:hAnsi="Times New Roman" w:cs="Times New Roman"/>
          <w:sz w:val="24"/>
          <w:szCs w:val="24"/>
        </w:rPr>
        <w:t xml:space="preserve"> с Украиной для поддержания </w:t>
      </w:r>
      <w:r w:rsidR="002F5874">
        <w:rPr>
          <w:rFonts w:ascii="Times New Roman" w:hAnsi="Times New Roman" w:cs="Times New Roman"/>
          <w:sz w:val="24"/>
          <w:szCs w:val="24"/>
        </w:rPr>
        <w:t>и восстановления</w:t>
      </w:r>
      <w:r>
        <w:rPr>
          <w:rFonts w:ascii="Times New Roman" w:hAnsi="Times New Roman" w:cs="Times New Roman"/>
          <w:sz w:val="24"/>
          <w:szCs w:val="24"/>
        </w:rPr>
        <w:t xml:space="preserve"> жизнеспособн</w:t>
      </w:r>
      <w:r w:rsidR="00FA0CE6">
        <w:rPr>
          <w:rFonts w:ascii="Times New Roman" w:hAnsi="Times New Roman" w:cs="Times New Roman"/>
          <w:sz w:val="24"/>
          <w:szCs w:val="24"/>
        </w:rPr>
        <w:t>ости и процветания</w:t>
      </w:r>
      <w:r w:rsidR="002F5874">
        <w:rPr>
          <w:rFonts w:ascii="Times New Roman" w:hAnsi="Times New Roman" w:cs="Times New Roman"/>
          <w:sz w:val="24"/>
          <w:szCs w:val="24"/>
        </w:rPr>
        <w:t xml:space="preserve"> ее</w:t>
      </w:r>
      <w:r w:rsidR="00FA0CE6">
        <w:rPr>
          <w:rFonts w:ascii="Times New Roman" w:hAnsi="Times New Roman" w:cs="Times New Roman"/>
          <w:sz w:val="24"/>
          <w:szCs w:val="24"/>
        </w:rPr>
        <w:t xml:space="preserve"> экономики</w:t>
      </w:r>
      <w:r>
        <w:rPr>
          <w:rFonts w:ascii="Times New Roman" w:hAnsi="Times New Roman" w:cs="Times New Roman"/>
          <w:sz w:val="24"/>
          <w:szCs w:val="24"/>
        </w:rPr>
        <w:t xml:space="preserve">. В 2015 г. </w:t>
      </w:r>
      <w:r w:rsidR="00FA0CE6">
        <w:rPr>
          <w:rFonts w:ascii="Times New Roman" w:hAnsi="Times New Roman" w:cs="Times New Roman"/>
          <w:sz w:val="24"/>
          <w:szCs w:val="24"/>
        </w:rPr>
        <w:t xml:space="preserve">Торговое представительство США и Министерство экономического развития и торговли Украины созвали пятое заседание Совета по торговле и инвестициям </w:t>
      </w:r>
      <w:proofErr w:type="gramStart"/>
      <w:r w:rsidR="00FA0CE6">
        <w:rPr>
          <w:rFonts w:ascii="Times New Roman" w:hAnsi="Times New Roman" w:cs="Times New Roman"/>
          <w:sz w:val="24"/>
          <w:szCs w:val="24"/>
        </w:rPr>
        <w:t>США-Украина</w:t>
      </w:r>
      <w:proofErr w:type="gramEnd"/>
      <w:r w:rsidR="00FA0CE6">
        <w:rPr>
          <w:rStyle w:val="a5"/>
          <w:rFonts w:ascii="Times New Roman" w:hAnsi="Times New Roman" w:cs="Times New Roman"/>
          <w:sz w:val="24"/>
          <w:szCs w:val="24"/>
        </w:rPr>
        <w:footnoteReference w:id="228"/>
      </w:r>
      <w:r w:rsidR="002F5874">
        <w:rPr>
          <w:rFonts w:ascii="Times New Roman" w:hAnsi="Times New Roman" w:cs="Times New Roman"/>
          <w:sz w:val="24"/>
          <w:szCs w:val="24"/>
        </w:rPr>
        <w:t>, где обсуждались шаги</w:t>
      </w:r>
      <w:r w:rsidR="00FA0CE6">
        <w:rPr>
          <w:rFonts w:ascii="Times New Roman" w:hAnsi="Times New Roman" w:cs="Times New Roman"/>
          <w:sz w:val="24"/>
          <w:szCs w:val="24"/>
        </w:rPr>
        <w:t xml:space="preserve"> по расширению экономических возможностей в интересах обеих стран, а также ва</w:t>
      </w:r>
      <w:r w:rsidR="002F5874">
        <w:rPr>
          <w:rFonts w:ascii="Times New Roman" w:hAnsi="Times New Roman" w:cs="Times New Roman"/>
          <w:sz w:val="24"/>
          <w:szCs w:val="24"/>
        </w:rPr>
        <w:t>рианты по улучшению бизнеса</w:t>
      </w:r>
      <w:r w:rsidR="00FA0CE6">
        <w:rPr>
          <w:rFonts w:ascii="Times New Roman" w:hAnsi="Times New Roman" w:cs="Times New Roman"/>
          <w:sz w:val="24"/>
          <w:szCs w:val="24"/>
        </w:rPr>
        <w:t xml:space="preserve"> в Украине. </w:t>
      </w:r>
    </w:p>
    <w:p w:rsidR="00C95839" w:rsidRDefault="00E652B6" w:rsidP="00385F1B">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2</w:t>
      </w:r>
      <w:r w:rsidR="002F5874">
        <w:rPr>
          <w:rFonts w:ascii="Times New Roman" w:hAnsi="Times New Roman" w:cs="Times New Roman"/>
          <w:sz w:val="24"/>
          <w:szCs w:val="24"/>
        </w:rPr>
        <w:t>014 г. Украина для США находилась</w:t>
      </w:r>
      <w:r>
        <w:rPr>
          <w:rFonts w:ascii="Times New Roman" w:hAnsi="Times New Roman" w:cs="Times New Roman"/>
          <w:sz w:val="24"/>
          <w:szCs w:val="24"/>
        </w:rPr>
        <w:t xml:space="preserve"> на</w:t>
      </w:r>
      <w:r w:rsidR="002D1056">
        <w:rPr>
          <w:rFonts w:ascii="Times New Roman" w:hAnsi="Times New Roman" w:cs="Times New Roman"/>
          <w:sz w:val="24"/>
          <w:szCs w:val="24"/>
        </w:rPr>
        <w:t xml:space="preserve"> 80-м месте среди крупнейших торговых партнеров, с общей суммой</w:t>
      </w:r>
      <w:r>
        <w:rPr>
          <w:rFonts w:ascii="Times New Roman" w:hAnsi="Times New Roman" w:cs="Times New Roman"/>
          <w:sz w:val="24"/>
          <w:szCs w:val="24"/>
        </w:rPr>
        <w:t xml:space="preserve"> товарооборота</w:t>
      </w:r>
      <w:r w:rsidR="002D1056">
        <w:rPr>
          <w:rFonts w:ascii="Times New Roman" w:hAnsi="Times New Roman" w:cs="Times New Roman"/>
          <w:sz w:val="24"/>
          <w:szCs w:val="24"/>
        </w:rPr>
        <w:t xml:space="preserve"> 2,2 млрд</w:t>
      </w:r>
      <w:r>
        <w:rPr>
          <w:rFonts w:ascii="Times New Roman" w:hAnsi="Times New Roman" w:cs="Times New Roman"/>
          <w:sz w:val="24"/>
          <w:szCs w:val="24"/>
        </w:rPr>
        <w:t>.</w:t>
      </w:r>
      <w:r w:rsidR="002F5874">
        <w:rPr>
          <w:rFonts w:ascii="Times New Roman" w:hAnsi="Times New Roman" w:cs="Times New Roman"/>
          <w:sz w:val="24"/>
          <w:szCs w:val="24"/>
        </w:rPr>
        <w:t xml:space="preserve"> долларов</w:t>
      </w:r>
      <w:r>
        <w:rPr>
          <w:rFonts w:ascii="Times New Roman" w:hAnsi="Times New Roman" w:cs="Times New Roman"/>
          <w:sz w:val="24"/>
          <w:szCs w:val="24"/>
        </w:rPr>
        <w:t>. Экспорт товаро</w:t>
      </w:r>
      <w:r w:rsidR="002F5874">
        <w:rPr>
          <w:rFonts w:ascii="Times New Roman" w:hAnsi="Times New Roman" w:cs="Times New Roman"/>
          <w:sz w:val="24"/>
          <w:szCs w:val="24"/>
        </w:rPr>
        <w:t xml:space="preserve">в составил 1,2 </w:t>
      </w:r>
      <w:proofErr w:type="gramStart"/>
      <w:r w:rsidR="002F5874">
        <w:rPr>
          <w:rFonts w:ascii="Times New Roman" w:hAnsi="Times New Roman" w:cs="Times New Roman"/>
          <w:sz w:val="24"/>
          <w:szCs w:val="24"/>
        </w:rPr>
        <w:t>млрд</w:t>
      </w:r>
      <w:proofErr w:type="gramEnd"/>
      <w:r w:rsidR="002F5874">
        <w:rPr>
          <w:rFonts w:ascii="Times New Roman" w:hAnsi="Times New Roman" w:cs="Times New Roman"/>
          <w:sz w:val="24"/>
          <w:szCs w:val="24"/>
        </w:rPr>
        <w:t xml:space="preserve"> долларов, и</w:t>
      </w:r>
      <w:r>
        <w:rPr>
          <w:rFonts w:ascii="Times New Roman" w:hAnsi="Times New Roman" w:cs="Times New Roman"/>
          <w:sz w:val="24"/>
          <w:szCs w:val="24"/>
        </w:rPr>
        <w:t>мпорт – 0,9 млрд. долларов</w:t>
      </w:r>
      <w:r w:rsidR="007775BA">
        <w:rPr>
          <w:rStyle w:val="a5"/>
          <w:rFonts w:ascii="Times New Roman" w:hAnsi="Times New Roman" w:cs="Times New Roman"/>
          <w:sz w:val="24"/>
          <w:szCs w:val="24"/>
        </w:rPr>
        <w:footnoteReference w:id="229"/>
      </w:r>
      <w:r>
        <w:rPr>
          <w:rFonts w:ascii="Times New Roman" w:hAnsi="Times New Roman" w:cs="Times New Roman"/>
          <w:sz w:val="24"/>
          <w:szCs w:val="24"/>
        </w:rPr>
        <w:t xml:space="preserve">. </w:t>
      </w:r>
    </w:p>
    <w:p w:rsidR="00E652B6" w:rsidRDefault="00E652B6" w:rsidP="00385F1B">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2014 г. Украина стала самым крупным рынком экспорта товаров США. Экспорт товаров из США в Украину составил 1,3 млрд. долларов США, что на 33,6 % меньше (647 млн. долларов США), чем в 2013 г., но на 220 % больше, чем в 2004 г. </w:t>
      </w:r>
    </w:p>
    <w:p w:rsidR="00E652B6" w:rsidRDefault="00E652B6" w:rsidP="00385F1B">
      <w:pPr>
        <w:pStyle w:val="a7"/>
        <w:spacing w:line="360" w:lineRule="auto"/>
        <w:ind w:firstLine="567"/>
        <w:jc w:val="both"/>
        <w:rPr>
          <w:rFonts w:ascii="Times New Roman" w:hAnsi="Times New Roman" w:cs="Times New Roman"/>
          <w:sz w:val="24"/>
          <w:szCs w:val="24"/>
          <w:lang w:eastAsia="zh-CN"/>
        </w:rPr>
      </w:pPr>
      <w:proofErr w:type="gramStart"/>
      <w:r>
        <w:rPr>
          <w:rFonts w:ascii="Times New Roman" w:hAnsi="Times New Roman" w:cs="Times New Roman"/>
          <w:sz w:val="24"/>
          <w:szCs w:val="24"/>
        </w:rPr>
        <w:t>В 2012 г. основными категориями экспорта</w:t>
      </w:r>
      <w:r w:rsidR="00164FD3">
        <w:rPr>
          <w:rFonts w:ascii="Times New Roman" w:hAnsi="Times New Roman" w:cs="Times New Roman"/>
          <w:sz w:val="24"/>
          <w:szCs w:val="24"/>
        </w:rPr>
        <w:t xml:space="preserve"> из США в Украину были: минеральное топливо (уголь – 353 млн. долларов США), оборудование (287 млн. долларов США), </w:t>
      </w:r>
      <w:r w:rsidR="00164FD3">
        <w:rPr>
          <w:rFonts w:ascii="Times New Roman" w:hAnsi="Times New Roman" w:cs="Times New Roman"/>
          <w:sz w:val="24"/>
          <w:szCs w:val="24"/>
        </w:rPr>
        <w:lastRenderedPageBreak/>
        <w:t>транспортные</w:t>
      </w:r>
      <w:r w:rsidR="002F5874">
        <w:rPr>
          <w:rFonts w:ascii="Times New Roman" w:hAnsi="Times New Roman" w:cs="Times New Roman"/>
          <w:sz w:val="24"/>
          <w:szCs w:val="24"/>
        </w:rPr>
        <w:t xml:space="preserve"> средства (139 млн. долларов</w:t>
      </w:r>
      <w:r w:rsidR="00164FD3">
        <w:rPr>
          <w:rFonts w:ascii="Times New Roman" w:hAnsi="Times New Roman" w:cs="Times New Roman"/>
          <w:sz w:val="24"/>
          <w:szCs w:val="24"/>
        </w:rPr>
        <w:t>), рыба и морепродукты (хе</w:t>
      </w:r>
      <w:r w:rsidR="002F5874">
        <w:rPr>
          <w:rFonts w:ascii="Times New Roman" w:hAnsi="Times New Roman" w:cs="Times New Roman"/>
          <w:sz w:val="24"/>
          <w:szCs w:val="24"/>
        </w:rPr>
        <w:t>к, минтай – 64 млн. долларов</w:t>
      </w:r>
      <w:r w:rsidR="00164FD3">
        <w:rPr>
          <w:rFonts w:ascii="Times New Roman" w:hAnsi="Times New Roman" w:cs="Times New Roman"/>
          <w:sz w:val="24"/>
          <w:szCs w:val="24"/>
        </w:rPr>
        <w:t>)</w:t>
      </w:r>
      <w:r w:rsidR="00164FD3">
        <w:rPr>
          <w:rFonts w:ascii="Times New Roman" w:hAnsi="Times New Roman" w:cs="Times New Roman"/>
          <w:sz w:val="24"/>
          <w:szCs w:val="24"/>
          <w:lang w:eastAsia="zh-CN"/>
        </w:rPr>
        <w:t xml:space="preserve">, пластик (55 млн. долларов США). </w:t>
      </w:r>
      <w:proofErr w:type="gramEnd"/>
    </w:p>
    <w:p w:rsidR="0046793F" w:rsidRDefault="001557E3" w:rsidP="00385F1B">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Экспорт сельскохозяйственной продукции из США в Украину в 214 г. составил 90 млн. долларов США. Это такие продукты как</w:t>
      </w:r>
      <w:r w:rsidR="00A25840" w:rsidRPr="00A25840">
        <w:rPr>
          <w:rFonts w:ascii="Times New Roman" w:hAnsi="Times New Roman" w:cs="Times New Roman"/>
          <w:sz w:val="24"/>
          <w:szCs w:val="24"/>
          <w:lang w:eastAsia="zh-CN"/>
        </w:rPr>
        <w:t xml:space="preserve">: </w:t>
      </w:r>
      <w:r w:rsidR="00A25840">
        <w:rPr>
          <w:rFonts w:ascii="Times New Roman" w:hAnsi="Times New Roman" w:cs="Times New Roman"/>
          <w:sz w:val="24"/>
          <w:szCs w:val="24"/>
          <w:lang w:eastAsia="zh-CN"/>
        </w:rPr>
        <w:t>посевные семена (20 млн. долларов США), яйца и яичные продукты (14 млн. долларов США)</w:t>
      </w:r>
      <w:r>
        <w:rPr>
          <w:rFonts w:ascii="Times New Roman" w:hAnsi="Times New Roman" w:cs="Times New Roman"/>
          <w:sz w:val="24"/>
          <w:szCs w:val="24"/>
          <w:lang w:eastAsia="zh-CN"/>
        </w:rPr>
        <w:t xml:space="preserve"> </w:t>
      </w:r>
    </w:p>
    <w:p w:rsidR="00D95E94" w:rsidRDefault="00D95E94" w:rsidP="00385F1B">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2014 г. Украина была на 79-м месте по поставке товаров в США. </w:t>
      </w:r>
    </w:p>
    <w:p w:rsidR="00D95E94" w:rsidRDefault="00D95E94" w:rsidP="00385F1B">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2014 г. импорт товаров из Украины составил 93</w:t>
      </w:r>
      <w:r w:rsidR="002F5874">
        <w:rPr>
          <w:rFonts w:ascii="Times New Roman" w:hAnsi="Times New Roman" w:cs="Times New Roman"/>
          <w:sz w:val="24"/>
          <w:szCs w:val="24"/>
          <w:lang w:eastAsia="zh-CN"/>
        </w:rPr>
        <w:t>4 млн. долларов</w:t>
      </w:r>
      <w:r>
        <w:rPr>
          <w:rFonts w:ascii="Times New Roman" w:hAnsi="Times New Roman" w:cs="Times New Roman"/>
          <w:sz w:val="24"/>
          <w:szCs w:val="24"/>
          <w:lang w:eastAsia="zh-CN"/>
        </w:rPr>
        <w:t xml:space="preserve">, что на 9,9 % меньше (102 млн. долларов), чем в 2013 г., но на 17 % больше, чем в 2004 г. </w:t>
      </w:r>
    </w:p>
    <w:p w:rsidR="00D95E94" w:rsidRDefault="00D95E94" w:rsidP="00385F1B">
      <w:pPr>
        <w:pStyle w:val="a7"/>
        <w:spacing w:line="360" w:lineRule="auto"/>
        <w:ind w:firstLine="567"/>
        <w:jc w:val="both"/>
        <w:rPr>
          <w:rFonts w:ascii="Times New Roman" w:hAnsi="Times New Roman" w:cs="Times New Roman"/>
          <w:sz w:val="24"/>
          <w:szCs w:val="24"/>
          <w:lang w:eastAsia="zh-CN"/>
        </w:rPr>
      </w:pPr>
      <w:proofErr w:type="gramStart"/>
      <w:r>
        <w:rPr>
          <w:rFonts w:ascii="Times New Roman" w:hAnsi="Times New Roman" w:cs="Times New Roman"/>
          <w:sz w:val="24"/>
          <w:szCs w:val="24"/>
          <w:lang w:eastAsia="zh-CN"/>
        </w:rPr>
        <w:t>В 2014 г. пятью крупнейшими направлениями импорта были: металлургическая промы</w:t>
      </w:r>
      <w:r w:rsidR="002F5874">
        <w:rPr>
          <w:rFonts w:ascii="Times New Roman" w:hAnsi="Times New Roman" w:cs="Times New Roman"/>
          <w:sz w:val="24"/>
          <w:szCs w:val="24"/>
          <w:lang w:eastAsia="zh-CN"/>
        </w:rPr>
        <w:t>шленность (325 млн. долларов</w:t>
      </w:r>
      <w:r>
        <w:rPr>
          <w:rFonts w:ascii="Times New Roman" w:hAnsi="Times New Roman" w:cs="Times New Roman"/>
          <w:sz w:val="24"/>
          <w:szCs w:val="24"/>
          <w:lang w:eastAsia="zh-CN"/>
        </w:rPr>
        <w:t>), продукция черной металлургии (11</w:t>
      </w:r>
      <w:r w:rsidR="002F5874">
        <w:rPr>
          <w:rFonts w:ascii="Times New Roman" w:hAnsi="Times New Roman" w:cs="Times New Roman"/>
          <w:sz w:val="24"/>
          <w:szCs w:val="24"/>
          <w:lang w:eastAsia="zh-CN"/>
        </w:rPr>
        <w:t>0 млн. долларов</w:t>
      </w:r>
      <w:r>
        <w:rPr>
          <w:rFonts w:ascii="Times New Roman" w:hAnsi="Times New Roman" w:cs="Times New Roman"/>
          <w:sz w:val="24"/>
          <w:szCs w:val="24"/>
          <w:lang w:eastAsia="zh-CN"/>
        </w:rPr>
        <w:t>), неорганические химически</w:t>
      </w:r>
      <w:r w:rsidR="002F5874">
        <w:rPr>
          <w:rFonts w:ascii="Times New Roman" w:hAnsi="Times New Roman" w:cs="Times New Roman"/>
          <w:sz w:val="24"/>
          <w:szCs w:val="24"/>
          <w:lang w:eastAsia="zh-CN"/>
        </w:rPr>
        <w:t>е вещества (87 млн. долларов</w:t>
      </w:r>
      <w:r>
        <w:rPr>
          <w:rFonts w:ascii="Times New Roman" w:hAnsi="Times New Roman" w:cs="Times New Roman"/>
          <w:sz w:val="24"/>
          <w:szCs w:val="24"/>
          <w:lang w:eastAsia="zh-CN"/>
        </w:rPr>
        <w:t>), минеральное топливо (нефть – 80 млн. долларов США) и другая специальная</w:t>
      </w:r>
      <w:r w:rsidR="002F5874">
        <w:rPr>
          <w:rFonts w:ascii="Times New Roman" w:hAnsi="Times New Roman" w:cs="Times New Roman"/>
          <w:sz w:val="24"/>
          <w:szCs w:val="24"/>
          <w:lang w:eastAsia="zh-CN"/>
        </w:rPr>
        <w:t xml:space="preserve"> продукция (47 млн. долларов</w:t>
      </w:r>
      <w:r>
        <w:rPr>
          <w:rFonts w:ascii="Times New Roman" w:hAnsi="Times New Roman" w:cs="Times New Roman"/>
          <w:sz w:val="24"/>
          <w:szCs w:val="24"/>
          <w:lang w:eastAsia="zh-CN"/>
        </w:rPr>
        <w:t>).</w:t>
      </w:r>
      <w:proofErr w:type="gramEnd"/>
      <w:r>
        <w:rPr>
          <w:rFonts w:ascii="Times New Roman" w:hAnsi="Times New Roman" w:cs="Times New Roman"/>
          <w:sz w:val="24"/>
          <w:szCs w:val="24"/>
          <w:lang w:eastAsia="zh-CN"/>
        </w:rPr>
        <w:t xml:space="preserve"> Импорт сельскохозяйственной продукции из Украины в США составил 73 мл</w:t>
      </w:r>
      <w:r w:rsidR="002F5874">
        <w:rPr>
          <w:rFonts w:ascii="Times New Roman" w:hAnsi="Times New Roman" w:cs="Times New Roman"/>
          <w:sz w:val="24"/>
          <w:szCs w:val="24"/>
          <w:lang w:eastAsia="zh-CN"/>
        </w:rPr>
        <w:t>н. долларов</w:t>
      </w:r>
      <w:r>
        <w:rPr>
          <w:rFonts w:ascii="Times New Roman" w:hAnsi="Times New Roman" w:cs="Times New Roman"/>
          <w:sz w:val="24"/>
          <w:szCs w:val="24"/>
          <w:lang w:eastAsia="zh-CN"/>
        </w:rPr>
        <w:t xml:space="preserve">. Ведущая продукция – растительные масла (12 млн. долларов США). </w:t>
      </w:r>
    </w:p>
    <w:p w:rsidR="00D95E94" w:rsidRDefault="00D95E94" w:rsidP="00385F1B">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2012 г. положительное сальдо торгового баланса США с Украиной составило 334 млн. долларов США, что на 61 % (544 млн. долларов США) больше, чем в 2013 г. </w:t>
      </w:r>
    </w:p>
    <w:p w:rsidR="00D95E94" w:rsidRDefault="00D95E94" w:rsidP="00385F1B">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Прямые иностранные инвестиции США в Украину в 2013 г. составили 931 млн. долларов США, что на 0,4 % ниже показателей 2012 г</w:t>
      </w:r>
      <w:r w:rsidR="00144B8E">
        <w:rPr>
          <w:rStyle w:val="a5"/>
          <w:rFonts w:ascii="Times New Roman" w:hAnsi="Times New Roman" w:cs="Times New Roman"/>
          <w:sz w:val="24"/>
          <w:szCs w:val="24"/>
          <w:lang w:eastAsia="zh-CN"/>
        </w:rPr>
        <w:footnoteReference w:id="230"/>
      </w:r>
      <w:r>
        <w:rPr>
          <w:rFonts w:ascii="Times New Roman" w:hAnsi="Times New Roman" w:cs="Times New Roman"/>
          <w:sz w:val="24"/>
          <w:szCs w:val="24"/>
          <w:lang w:eastAsia="zh-CN"/>
        </w:rPr>
        <w:t xml:space="preserve">. </w:t>
      </w:r>
      <w:r w:rsidR="00804C62">
        <w:rPr>
          <w:rFonts w:ascii="Times New Roman" w:hAnsi="Times New Roman" w:cs="Times New Roman"/>
          <w:sz w:val="24"/>
          <w:szCs w:val="24"/>
          <w:lang w:eastAsia="zh-CN"/>
        </w:rPr>
        <w:t xml:space="preserve"> </w:t>
      </w:r>
    </w:p>
    <w:p w:rsidR="00CE54C3" w:rsidRPr="00A92D5C"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t>С целью стабилизации, реформирования и роста экономики:</w:t>
      </w:r>
    </w:p>
    <w:p w:rsidR="00CE54C3" w:rsidRPr="00A92D5C"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t>• В мае 2014 г. Украина получила от США кредитные гарантии в виде облигаций на сумму 1 млрд</w:t>
      </w:r>
      <w:r w:rsidR="002F5874">
        <w:rPr>
          <w:rFonts w:ascii="Times New Roman" w:hAnsi="Times New Roman" w:cs="Times New Roman"/>
          <w:sz w:val="24"/>
          <w:szCs w:val="24"/>
        </w:rPr>
        <w:t>.</w:t>
      </w:r>
      <w:r w:rsidRPr="00A92D5C">
        <w:rPr>
          <w:rFonts w:ascii="Times New Roman" w:hAnsi="Times New Roman" w:cs="Times New Roman"/>
          <w:sz w:val="24"/>
          <w:szCs w:val="24"/>
        </w:rPr>
        <w:t xml:space="preserve"> долларов. С помощью средств, вырученных в результате операций с облигациями, Украина внедряет новую программу социальной защиты, чтобы компенсировать повышение газовых и отопительных тарифов уязвимым категориям населения, которые составляют 30 процентов от всего населения страны. Кредитные гарантии США являются частью скоординированных международных усилий для обеспечения необходимых ресурсов, имея которые, Украина сможет получ</w:t>
      </w:r>
      <w:r w:rsidR="002F5874">
        <w:rPr>
          <w:rFonts w:ascii="Times New Roman" w:hAnsi="Times New Roman" w:cs="Times New Roman"/>
          <w:sz w:val="24"/>
          <w:szCs w:val="24"/>
        </w:rPr>
        <w:t>ить кредит в сумме 27 млрд.</w:t>
      </w:r>
      <w:r w:rsidRPr="00A92D5C">
        <w:rPr>
          <w:rFonts w:ascii="Times New Roman" w:hAnsi="Times New Roman" w:cs="Times New Roman"/>
          <w:sz w:val="24"/>
          <w:szCs w:val="24"/>
        </w:rPr>
        <w:t xml:space="preserve"> долларов для реализации программы МВФ.</w:t>
      </w:r>
    </w:p>
    <w:p w:rsidR="00CE54C3" w:rsidRPr="00A92D5C"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t>• Сразу же после изменений в правительстве Украины, в марте правительство США делегировало консультантов, чтобы помочь стабилизировать финансовый сектор и реализовать ключевые реформы в партнерстве с Министерством финансов и Национальным банком Украины. Консультанты содействуют проведению ряда реформ, связанных с вопросами банковского надзора, управления долгом государственного сектора, финансирования инфраструктуры и налогообложения.</w:t>
      </w:r>
    </w:p>
    <w:p w:rsidR="00CE54C3" w:rsidRPr="00A92D5C"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lastRenderedPageBreak/>
        <w:t>• Помощь США также направлена на поддержку полити</w:t>
      </w:r>
      <w:r w:rsidR="002F5874">
        <w:rPr>
          <w:rFonts w:ascii="Times New Roman" w:hAnsi="Times New Roman" w:cs="Times New Roman"/>
          <w:sz w:val="24"/>
          <w:szCs w:val="24"/>
        </w:rPr>
        <w:t>ческих изменений, которые заложили</w:t>
      </w:r>
      <w:r w:rsidRPr="00A92D5C">
        <w:rPr>
          <w:rFonts w:ascii="Times New Roman" w:hAnsi="Times New Roman" w:cs="Times New Roman"/>
          <w:sz w:val="24"/>
          <w:szCs w:val="24"/>
        </w:rPr>
        <w:t xml:space="preserve"> фундамент для роста в важных секторах украинской экономики. Например, </w:t>
      </w:r>
      <w:r w:rsidR="002F5874">
        <w:rPr>
          <w:rFonts w:ascii="Times New Roman" w:hAnsi="Times New Roman" w:cs="Times New Roman"/>
          <w:sz w:val="24"/>
          <w:szCs w:val="24"/>
        </w:rPr>
        <w:t>США помогали</w:t>
      </w:r>
      <w:r w:rsidRPr="00A92D5C">
        <w:rPr>
          <w:rFonts w:ascii="Times New Roman" w:hAnsi="Times New Roman" w:cs="Times New Roman"/>
          <w:sz w:val="24"/>
          <w:szCs w:val="24"/>
        </w:rPr>
        <w:t xml:space="preserve"> украинским властям пр</w:t>
      </w:r>
      <w:r w:rsidR="002F5874">
        <w:rPr>
          <w:rFonts w:ascii="Times New Roman" w:hAnsi="Times New Roman" w:cs="Times New Roman"/>
          <w:sz w:val="24"/>
          <w:szCs w:val="24"/>
        </w:rPr>
        <w:t>оводить реформы, которые повышают</w:t>
      </w:r>
      <w:r w:rsidRPr="00A92D5C">
        <w:rPr>
          <w:rFonts w:ascii="Times New Roman" w:hAnsi="Times New Roman" w:cs="Times New Roman"/>
          <w:sz w:val="24"/>
          <w:szCs w:val="24"/>
        </w:rPr>
        <w:t xml:space="preserve"> долю частных инвестици</w:t>
      </w:r>
      <w:r w:rsidR="002F5874">
        <w:rPr>
          <w:rFonts w:ascii="Times New Roman" w:hAnsi="Times New Roman" w:cs="Times New Roman"/>
          <w:sz w:val="24"/>
          <w:szCs w:val="24"/>
        </w:rPr>
        <w:t>й в сельском хозяйстве, облегчают</w:t>
      </w:r>
      <w:r w:rsidRPr="00A92D5C">
        <w:rPr>
          <w:rFonts w:ascii="Times New Roman" w:hAnsi="Times New Roman" w:cs="Times New Roman"/>
          <w:sz w:val="24"/>
          <w:szCs w:val="24"/>
        </w:rPr>
        <w:t xml:space="preserve"> доступ к кредитам и капиталовложениям для фермеров и оптимизируют регулирование сельскохозяйственного сектора.</w:t>
      </w:r>
    </w:p>
    <w:p w:rsidR="00CE54C3" w:rsidRPr="00A92D5C"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t>• Соединенные Штаты также вносят вклад в международные программы, в том числе посредством Европейского банка реконструкции и развития (ЕБРР) и Организации экономического сотрудничества и развития (ОЭСР), чтобы содействовать расширению доступа к финансированию для малых и средних предприятий (МСП) и помочь Украине осуществить реформы, необходимые для привлечения международных инвестиций.</w:t>
      </w:r>
    </w:p>
    <w:p w:rsidR="00CE54C3" w:rsidRPr="00A92D5C"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t>Для усиления энергетической безопасности</w:t>
      </w:r>
      <w:r w:rsidR="002F5874">
        <w:rPr>
          <w:rStyle w:val="a5"/>
          <w:rFonts w:ascii="Times New Roman" w:hAnsi="Times New Roman" w:cs="Times New Roman"/>
          <w:sz w:val="24"/>
          <w:szCs w:val="24"/>
        </w:rPr>
        <w:footnoteReference w:id="231"/>
      </w:r>
      <w:r w:rsidRPr="00A92D5C">
        <w:rPr>
          <w:rFonts w:ascii="Times New Roman" w:hAnsi="Times New Roman" w:cs="Times New Roman"/>
          <w:sz w:val="24"/>
          <w:szCs w:val="24"/>
        </w:rPr>
        <w:t>:</w:t>
      </w:r>
    </w:p>
    <w:p w:rsidR="00CE54C3" w:rsidRPr="00A92D5C"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t>• США направляли группу экспертов, чтобы помочь украинскому правительству удовлетворить</w:t>
      </w:r>
      <w:r w:rsidR="002F5874">
        <w:rPr>
          <w:rFonts w:ascii="Times New Roman" w:hAnsi="Times New Roman" w:cs="Times New Roman"/>
          <w:sz w:val="24"/>
          <w:szCs w:val="24"/>
        </w:rPr>
        <w:t xml:space="preserve"> энергетические потребности зимой</w:t>
      </w:r>
      <w:r w:rsidRPr="00A92D5C">
        <w:rPr>
          <w:rFonts w:ascii="Times New Roman" w:hAnsi="Times New Roman" w:cs="Times New Roman"/>
          <w:sz w:val="24"/>
          <w:szCs w:val="24"/>
        </w:rPr>
        <w:t xml:space="preserve"> 2014 г.</w:t>
      </w:r>
    </w:p>
    <w:p w:rsidR="00CE54C3" w:rsidRPr="00A92D5C"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t xml:space="preserve">• Правительство США также работает с другими международными донорами, чтобы помочь Украине разработать стратегии, гарантирующие, что программы субсидирования ориентированы на наиболее уязвимые категории украинцев и обеспечивают повышение </w:t>
      </w:r>
      <w:proofErr w:type="spellStart"/>
      <w:r w:rsidRPr="00A92D5C">
        <w:rPr>
          <w:rFonts w:ascii="Times New Roman" w:hAnsi="Times New Roman" w:cs="Times New Roman"/>
          <w:sz w:val="24"/>
          <w:szCs w:val="24"/>
        </w:rPr>
        <w:t>энергоэффективности</w:t>
      </w:r>
      <w:proofErr w:type="spellEnd"/>
      <w:r w:rsidRPr="00A92D5C">
        <w:rPr>
          <w:rFonts w:ascii="Times New Roman" w:hAnsi="Times New Roman" w:cs="Times New Roman"/>
          <w:sz w:val="24"/>
          <w:szCs w:val="24"/>
        </w:rPr>
        <w:t xml:space="preserve"> среди потребителей, включая домохозяйства и промышленный сектор.</w:t>
      </w:r>
    </w:p>
    <w:p w:rsidR="00CE54C3" w:rsidRPr="00A92D5C"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t>• правительство США поддерживали усилия Украины по увеличению масштабов собственного производства энергии, в том числе путем оказания технической помощи, чтобы реструктуризировать национальную нефтегазовую компанию Украины «</w:t>
      </w:r>
      <w:proofErr w:type="spellStart"/>
      <w:r w:rsidRPr="00A92D5C">
        <w:rPr>
          <w:rFonts w:ascii="Times New Roman" w:hAnsi="Times New Roman" w:cs="Times New Roman"/>
          <w:sz w:val="24"/>
          <w:szCs w:val="24"/>
        </w:rPr>
        <w:t>Нафтогаз</w:t>
      </w:r>
      <w:proofErr w:type="spellEnd"/>
      <w:r w:rsidRPr="00A92D5C">
        <w:rPr>
          <w:rFonts w:ascii="Times New Roman" w:hAnsi="Times New Roman" w:cs="Times New Roman"/>
          <w:sz w:val="24"/>
          <w:szCs w:val="24"/>
        </w:rPr>
        <w:t>», и за счет внедрения новых технологий повысить эффективность производства на существующих и новых, традиционных и нетрадиционных месторождениях нефти и газа в Украине.</w:t>
      </w:r>
    </w:p>
    <w:p w:rsidR="00CE54C3" w:rsidRPr="00A92D5C"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t>C целью диверсификация и продвижения торговли:</w:t>
      </w:r>
    </w:p>
    <w:p w:rsidR="00CE54C3" w:rsidRPr="00A92D5C"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t>• Правительство США предоставляет обучение и техническую помощь для повышения осведомленности Украины об обязательствах и правах в рамках Всемирной торговой организации (ВТО) и о том, как привести стандарты безопасности продуктов питания в соответствие с требованиями ВТО.</w:t>
      </w:r>
    </w:p>
    <w:p w:rsidR="00CE54C3" w:rsidRDefault="00CE54C3" w:rsidP="00A92D5C">
      <w:pPr>
        <w:pStyle w:val="a7"/>
        <w:spacing w:line="360" w:lineRule="auto"/>
        <w:ind w:firstLine="567"/>
        <w:jc w:val="both"/>
        <w:rPr>
          <w:rFonts w:ascii="Times New Roman" w:hAnsi="Times New Roman" w:cs="Times New Roman"/>
          <w:sz w:val="24"/>
          <w:szCs w:val="24"/>
        </w:rPr>
      </w:pPr>
      <w:r w:rsidRPr="00A92D5C">
        <w:rPr>
          <w:rFonts w:ascii="Times New Roman" w:hAnsi="Times New Roman" w:cs="Times New Roman"/>
          <w:sz w:val="24"/>
          <w:szCs w:val="24"/>
        </w:rPr>
        <w:t xml:space="preserve">• Управление торгового представителя США совместно с Американо-украинским Советом по торговле и инвестициям поддержало усилия Украины по стимулированию </w:t>
      </w:r>
      <w:r w:rsidRPr="00A92D5C">
        <w:rPr>
          <w:rFonts w:ascii="Times New Roman" w:hAnsi="Times New Roman" w:cs="Times New Roman"/>
          <w:sz w:val="24"/>
          <w:szCs w:val="24"/>
        </w:rPr>
        <w:lastRenderedPageBreak/>
        <w:t>двусторонней торговли и инвестиций, а также в борьбе с кражей интеллектуальной собственности</w:t>
      </w:r>
      <w:r w:rsidRPr="00A92D5C">
        <w:rPr>
          <w:rStyle w:val="a5"/>
          <w:rFonts w:ascii="Times New Roman" w:hAnsi="Times New Roman" w:cs="Times New Roman"/>
          <w:sz w:val="24"/>
          <w:szCs w:val="24"/>
        </w:rPr>
        <w:footnoteReference w:id="232"/>
      </w:r>
      <w:r w:rsidR="00A92D5C">
        <w:rPr>
          <w:rFonts w:ascii="Times New Roman" w:hAnsi="Times New Roman" w:cs="Times New Roman"/>
          <w:sz w:val="24"/>
          <w:szCs w:val="24"/>
        </w:rPr>
        <w:t>.</w:t>
      </w:r>
    </w:p>
    <w:p w:rsidR="00D93A5B" w:rsidRDefault="00C80EF4" w:rsidP="00D93A5B">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Экономические и торговые показатели между США и Украиной в 2016 г. немного изменились</w:t>
      </w:r>
      <w:r w:rsidR="00A92D5C">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По данным комиссии по международной торговле США, товарооборот между Украиной и США в январе-июне 2016 г. </w:t>
      </w:r>
      <w:r w:rsidR="00A92D5C">
        <w:rPr>
          <w:rFonts w:ascii="Times New Roman" w:hAnsi="Times New Roman" w:cs="Times New Roman"/>
          <w:sz w:val="24"/>
          <w:szCs w:val="24"/>
          <w:lang w:eastAsia="zh-CN"/>
        </w:rPr>
        <w:t>снизились на 19,3% (или на 176,</w:t>
      </w:r>
      <w:r>
        <w:rPr>
          <w:rFonts w:ascii="Times New Roman" w:hAnsi="Times New Roman" w:cs="Times New Roman"/>
          <w:sz w:val="24"/>
          <w:szCs w:val="24"/>
          <w:lang w:eastAsia="zh-CN"/>
        </w:rPr>
        <w:t>2 млн. долларов) по сравнению с предыдущим годом и составил 738,2 млн. долларов. Дефицит двусторонней торговли составил 205 млн. долларов. Экспорт украинских товаров в США снизился на 42 % (или 193 млн. долларов) и на конец июня 2016 г. составил 266, 6 млн. долларов. В то же время импорт товаров из США в Украину увеличился на 3,7 % (или на 16,8 млн. долларов) и составил к концу июня 2016 г. 471,6 млн долларов</w:t>
      </w:r>
      <w:r>
        <w:rPr>
          <w:rStyle w:val="a5"/>
          <w:rFonts w:ascii="Times New Roman" w:hAnsi="Times New Roman" w:cs="Times New Roman"/>
          <w:sz w:val="24"/>
          <w:szCs w:val="24"/>
          <w:lang w:eastAsia="zh-CN"/>
        </w:rPr>
        <w:footnoteReference w:id="233"/>
      </w:r>
      <w:r>
        <w:rPr>
          <w:rFonts w:ascii="Times New Roman" w:hAnsi="Times New Roman" w:cs="Times New Roman"/>
          <w:sz w:val="24"/>
          <w:szCs w:val="24"/>
          <w:lang w:eastAsia="zh-CN"/>
        </w:rPr>
        <w:t>.</w:t>
      </w:r>
      <w:r w:rsidR="00F76BAB">
        <w:rPr>
          <w:rFonts w:ascii="Times New Roman" w:hAnsi="Times New Roman" w:cs="Times New Roman"/>
          <w:sz w:val="24"/>
          <w:szCs w:val="24"/>
          <w:lang w:eastAsia="zh-CN"/>
        </w:rPr>
        <w:t xml:space="preserve"> </w:t>
      </w:r>
    </w:p>
    <w:p w:rsidR="00F76BAB" w:rsidRPr="00155E8D" w:rsidRDefault="00F76BAB" w:rsidP="00F76BAB">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Экономическая политика США в отношении Украины имеет</w:t>
      </w:r>
      <w:r w:rsidR="002F5874">
        <w:rPr>
          <w:rFonts w:ascii="Times New Roman" w:hAnsi="Times New Roman" w:cs="Times New Roman"/>
          <w:sz w:val="24"/>
          <w:szCs w:val="24"/>
          <w:lang w:eastAsia="zh-CN"/>
        </w:rPr>
        <w:t xml:space="preserve"> цель изменить поведение России. Вначале </w:t>
      </w:r>
      <w:r>
        <w:rPr>
          <w:rFonts w:ascii="Times New Roman" w:hAnsi="Times New Roman" w:cs="Times New Roman"/>
          <w:sz w:val="24"/>
          <w:szCs w:val="24"/>
          <w:lang w:eastAsia="zh-CN"/>
        </w:rPr>
        <w:t xml:space="preserve">США показали, что сотрудничество с Россией ушло в прошлое (отмена формата «большой восьмерки»); </w:t>
      </w:r>
      <w:r w:rsidR="002F5874">
        <w:rPr>
          <w:rFonts w:ascii="Times New Roman" w:hAnsi="Times New Roman" w:cs="Times New Roman"/>
          <w:sz w:val="24"/>
          <w:szCs w:val="24"/>
          <w:lang w:eastAsia="zh-CN"/>
        </w:rPr>
        <w:t>потом произошла</w:t>
      </w:r>
      <w:r>
        <w:rPr>
          <w:rFonts w:ascii="Times New Roman" w:hAnsi="Times New Roman" w:cs="Times New Roman"/>
          <w:sz w:val="24"/>
          <w:szCs w:val="24"/>
          <w:lang w:eastAsia="zh-CN"/>
        </w:rPr>
        <w:t xml:space="preserve"> изоляция влиятельных российских политиков бизнесменов</w:t>
      </w:r>
      <w:r w:rsidR="002F5874">
        <w:rPr>
          <w:rFonts w:ascii="Times New Roman" w:hAnsi="Times New Roman" w:cs="Times New Roman"/>
          <w:sz w:val="24"/>
          <w:szCs w:val="24"/>
          <w:lang w:eastAsia="zh-CN"/>
        </w:rPr>
        <w:t xml:space="preserve"> посредством санкций</w:t>
      </w:r>
      <w:r>
        <w:rPr>
          <w:rFonts w:ascii="Times New Roman" w:hAnsi="Times New Roman" w:cs="Times New Roman"/>
          <w:sz w:val="24"/>
          <w:szCs w:val="24"/>
          <w:lang w:eastAsia="zh-CN"/>
        </w:rPr>
        <w:t xml:space="preserve"> и оказание экономического давления</w:t>
      </w:r>
      <w:r w:rsidR="002F5874">
        <w:rPr>
          <w:rFonts w:ascii="Times New Roman" w:hAnsi="Times New Roman" w:cs="Times New Roman"/>
          <w:sz w:val="24"/>
          <w:szCs w:val="24"/>
          <w:lang w:eastAsia="zh-CN"/>
        </w:rPr>
        <w:t xml:space="preserve"> на Россию. В</w:t>
      </w:r>
      <w:r>
        <w:rPr>
          <w:rFonts w:ascii="Times New Roman" w:hAnsi="Times New Roman" w:cs="Times New Roman"/>
          <w:sz w:val="24"/>
          <w:szCs w:val="24"/>
          <w:lang w:eastAsia="zh-CN"/>
        </w:rPr>
        <w:t>последствии, санкции коснулись основных секторов экономики России: оборона и высокие технологии, энергетика, машиностроение, финансовые услуги, металлообработка и добыча полезных ископаемых. Повлиял на российско-американские отношения законопроект</w:t>
      </w:r>
      <w:r w:rsidR="002F5874">
        <w:rPr>
          <w:rFonts w:ascii="Times New Roman" w:hAnsi="Times New Roman" w:cs="Times New Roman"/>
          <w:sz w:val="24"/>
          <w:szCs w:val="24"/>
          <w:lang w:eastAsia="zh-CN"/>
        </w:rPr>
        <w:t xml:space="preserve"> Конгресса США</w:t>
      </w:r>
      <w:r>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S</w:t>
      </w:r>
      <w:r w:rsidRPr="00155E8D">
        <w:rPr>
          <w:rFonts w:ascii="Times New Roman" w:hAnsi="Times New Roman" w:cs="Times New Roman"/>
          <w:sz w:val="24"/>
          <w:szCs w:val="24"/>
          <w:lang w:eastAsia="zh-CN"/>
        </w:rPr>
        <w:t>.2277</w:t>
      </w:r>
      <w:r>
        <w:rPr>
          <w:rFonts w:ascii="Times New Roman" w:hAnsi="Times New Roman" w:cs="Times New Roman"/>
          <w:sz w:val="24"/>
          <w:szCs w:val="24"/>
          <w:lang w:eastAsia="zh-CN"/>
        </w:rPr>
        <w:t xml:space="preserve"> «О предотвращении агрессии Российской Федерации» от 2014 г. В законопроекте рассматриваются жесткие санкции в отношении российских банков и компаний, а также США разрешаются оказывать прямую военную помощь Украине – это поставки противоракетного оборудования, зенитн</w:t>
      </w:r>
      <w:r w:rsidR="002F5874">
        <w:rPr>
          <w:rFonts w:ascii="Times New Roman" w:hAnsi="Times New Roman" w:cs="Times New Roman"/>
          <w:sz w:val="24"/>
          <w:szCs w:val="24"/>
          <w:lang w:eastAsia="zh-CN"/>
        </w:rPr>
        <w:t>ых ракет и стрелкового оружия. Также к</w:t>
      </w:r>
      <w:r>
        <w:rPr>
          <w:rFonts w:ascii="Times New Roman" w:hAnsi="Times New Roman" w:cs="Times New Roman"/>
          <w:sz w:val="24"/>
          <w:szCs w:val="24"/>
          <w:lang w:eastAsia="zh-CN"/>
        </w:rPr>
        <w:t>онгрессмены США и высокопоставленные лица ЕС высказались о необходимости импорта сжиженного природного газа из США в Европу</w:t>
      </w:r>
      <w:r>
        <w:rPr>
          <w:rStyle w:val="a5"/>
          <w:rFonts w:ascii="Times New Roman" w:hAnsi="Times New Roman" w:cs="Times New Roman"/>
          <w:sz w:val="24"/>
          <w:szCs w:val="24"/>
          <w:lang w:eastAsia="zh-CN"/>
        </w:rPr>
        <w:footnoteReference w:id="234"/>
      </w:r>
      <w:r>
        <w:rPr>
          <w:rFonts w:ascii="Times New Roman" w:hAnsi="Times New Roman" w:cs="Times New Roman"/>
          <w:sz w:val="24"/>
          <w:szCs w:val="24"/>
          <w:lang w:eastAsia="zh-CN"/>
        </w:rPr>
        <w:t xml:space="preserve">. </w:t>
      </w:r>
    </w:p>
    <w:p w:rsidR="00695B71" w:rsidRDefault="00695B71" w:rsidP="00A92D5C">
      <w:pPr>
        <w:pStyle w:val="a7"/>
        <w:rPr>
          <w:rFonts w:ascii="Times New Roman" w:hAnsi="Times New Roman" w:cs="Times New Roman"/>
          <w:b/>
          <w:sz w:val="24"/>
          <w:szCs w:val="24"/>
        </w:rPr>
      </w:pPr>
    </w:p>
    <w:p w:rsidR="00695B71" w:rsidRPr="00A11C12" w:rsidRDefault="00695B71" w:rsidP="00A11C12">
      <w:pPr>
        <w:pStyle w:val="a7"/>
        <w:ind w:firstLine="567"/>
        <w:jc w:val="center"/>
        <w:rPr>
          <w:rFonts w:ascii="Times New Roman" w:hAnsi="Times New Roman" w:cs="Times New Roman"/>
          <w:b/>
          <w:sz w:val="24"/>
          <w:szCs w:val="24"/>
        </w:rPr>
      </w:pPr>
    </w:p>
    <w:p w:rsidR="00A11C12" w:rsidRPr="00A11C12" w:rsidRDefault="00A11C12" w:rsidP="00A11C12">
      <w:pPr>
        <w:pStyle w:val="a7"/>
        <w:ind w:firstLine="567"/>
        <w:jc w:val="center"/>
        <w:rPr>
          <w:rFonts w:ascii="Times New Roman" w:hAnsi="Times New Roman" w:cs="Times New Roman"/>
          <w:b/>
          <w:sz w:val="24"/>
          <w:szCs w:val="24"/>
        </w:rPr>
      </w:pPr>
      <w:r w:rsidRPr="00A11C12">
        <w:rPr>
          <w:rFonts w:ascii="Times New Roman" w:hAnsi="Times New Roman" w:cs="Times New Roman"/>
          <w:b/>
          <w:sz w:val="24"/>
          <w:szCs w:val="24"/>
        </w:rPr>
        <w:t>3.</w:t>
      </w:r>
      <w:r w:rsidR="00DC4696">
        <w:rPr>
          <w:rFonts w:ascii="Times New Roman" w:hAnsi="Times New Roman" w:cs="Times New Roman"/>
          <w:b/>
          <w:sz w:val="24"/>
          <w:szCs w:val="24"/>
        </w:rPr>
        <w:t>3. Сотрудничество США и Украины</w:t>
      </w:r>
      <w:r w:rsidR="00812298">
        <w:rPr>
          <w:rFonts w:ascii="Times New Roman" w:hAnsi="Times New Roman" w:cs="Times New Roman"/>
          <w:b/>
          <w:sz w:val="24"/>
          <w:szCs w:val="24"/>
        </w:rPr>
        <w:t xml:space="preserve"> по вопросам безопасности</w:t>
      </w:r>
    </w:p>
    <w:p w:rsidR="00A11C12" w:rsidRDefault="00A11C12" w:rsidP="0074778F">
      <w:pPr>
        <w:pStyle w:val="a7"/>
        <w:spacing w:line="360" w:lineRule="auto"/>
        <w:ind w:firstLine="567"/>
        <w:jc w:val="both"/>
        <w:rPr>
          <w:rFonts w:ascii="Times New Roman" w:hAnsi="Times New Roman" w:cs="Times New Roman"/>
          <w:sz w:val="24"/>
          <w:szCs w:val="24"/>
          <w:lang w:eastAsia="zh-CN"/>
        </w:rPr>
      </w:pPr>
    </w:p>
    <w:p w:rsidR="004F4E50" w:rsidRDefault="00DC4696"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О своем намерении сотрудничать с НАТО Украина в лице президента Вик</w:t>
      </w:r>
      <w:r w:rsidR="00A92D5C">
        <w:rPr>
          <w:rFonts w:ascii="Times New Roman" w:hAnsi="Times New Roman" w:cs="Times New Roman"/>
          <w:sz w:val="24"/>
          <w:szCs w:val="24"/>
          <w:lang w:eastAsia="zh-CN"/>
        </w:rPr>
        <w:t>т</w:t>
      </w:r>
      <w:r>
        <w:rPr>
          <w:rFonts w:ascii="Times New Roman" w:hAnsi="Times New Roman" w:cs="Times New Roman"/>
          <w:sz w:val="24"/>
          <w:szCs w:val="24"/>
          <w:lang w:eastAsia="zh-CN"/>
        </w:rPr>
        <w:t xml:space="preserve">ора Януковича сообщила в поздравлении Генеральному секретарю </w:t>
      </w:r>
      <w:r w:rsidR="002F5874">
        <w:rPr>
          <w:rFonts w:ascii="Times New Roman" w:hAnsi="Times New Roman" w:cs="Times New Roman"/>
          <w:sz w:val="24"/>
          <w:szCs w:val="24"/>
          <w:lang w:eastAsia="zh-CN"/>
        </w:rPr>
        <w:t>Североатлантического альянса</w:t>
      </w:r>
      <w:r>
        <w:rPr>
          <w:rFonts w:ascii="Times New Roman" w:hAnsi="Times New Roman" w:cs="Times New Roman"/>
          <w:sz w:val="24"/>
          <w:szCs w:val="24"/>
          <w:lang w:eastAsia="zh-CN"/>
        </w:rPr>
        <w:t xml:space="preserve">, Андерсу </w:t>
      </w:r>
      <w:proofErr w:type="spellStart"/>
      <w:r>
        <w:rPr>
          <w:rFonts w:ascii="Times New Roman" w:hAnsi="Times New Roman" w:cs="Times New Roman"/>
          <w:sz w:val="24"/>
          <w:szCs w:val="24"/>
          <w:lang w:eastAsia="zh-CN"/>
        </w:rPr>
        <w:t>Фогу</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Расмуссену</w:t>
      </w:r>
      <w:proofErr w:type="spellEnd"/>
      <w:r>
        <w:rPr>
          <w:rFonts w:ascii="Times New Roman" w:hAnsi="Times New Roman" w:cs="Times New Roman"/>
          <w:sz w:val="24"/>
          <w:szCs w:val="24"/>
          <w:lang w:eastAsia="zh-CN"/>
        </w:rPr>
        <w:t xml:space="preserve">, по случаю дня его рождения. Совместно с альянсом </w:t>
      </w:r>
      <w:r>
        <w:rPr>
          <w:rFonts w:ascii="Times New Roman" w:hAnsi="Times New Roman" w:cs="Times New Roman"/>
          <w:sz w:val="24"/>
          <w:szCs w:val="24"/>
          <w:lang w:eastAsia="zh-CN"/>
        </w:rPr>
        <w:lastRenderedPageBreak/>
        <w:t>Украина сможет с</w:t>
      </w:r>
      <w:r w:rsidR="00550173">
        <w:rPr>
          <w:rFonts w:ascii="Times New Roman" w:hAnsi="Times New Roman" w:cs="Times New Roman"/>
          <w:sz w:val="24"/>
          <w:szCs w:val="24"/>
          <w:lang w:eastAsia="zh-CN"/>
        </w:rPr>
        <w:t>д</w:t>
      </w:r>
      <w:r>
        <w:rPr>
          <w:rFonts w:ascii="Times New Roman" w:hAnsi="Times New Roman" w:cs="Times New Roman"/>
          <w:sz w:val="24"/>
          <w:szCs w:val="24"/>
          <w:lang w:eastAsia="zh-CN"/>
        </w:rPr>
        <w:t>елать «значительный вклад в развитие единой неделимой Европы с равной безопасностью для всех …»</w:t>
      </w:r>
      <w:r>
        <w:rPr>
          <w:rStyle w:val="a5"/>
          <w:rFonts w:ascii="Times New Roman" w:hAnsi="Times New Roman" w:cs="Times New Roman"/>
          <w:sz w:val="24"/>
          <w:szCs w:val="24"/>
          <w:lang w:eastAsia="zh-CN"/>
        </w:rPr>
        <w:footnoteReference w:id="235"/>
      </w:r>
      <w:r>
        <w:rPr>
          <w:rFonts w:ascii="Times New Roman" w:hAnsi="Times New Roman" w:cs="Times New Roman"/>
          <w:sz w:val="24"/>
          <w:szCs w:val="24"/>
          <w:lang w:eastAsia="zh-CN"/>
        </w:rPr>
        <w:t xml:space="preserve">. </w:t>
      </w:r>
    </w:p>
    <w:p w:rsidR="00DC4696" w:rsidRDefault="00DC4696"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На Лиссабонском саммите Альянса (19-20 ноября 2010 г.) была принята новая стратегическая концепция об отношениях НАТО с Украиной, где отмечалось «уважение к внеблоковому</w:t>
      </w:r>
      <w:r w:rsidR="00735C7F">
        <w:rPr>
          <w:rFonts w:ascii="Times New Roman" w:hAnsi="Times New Roman" w:cs="Times New Roman"/>
          <w:sz w:val="24"/>
          <w:szCs w:val="24"/>
          <w:lang w:eastAsia="zh-CN"/>
        </w:rPr>
        <w:t xml:space="preserve"> статусу Украины». </w:t>
      </w:r>
    </w:p>
    <w:p w:rsidR="00735C7F" w:rsidRDefault="00735C7F"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13 апреля 2011 г. В. Янукович подписал указ «Об утверждении Годовой национальной программы сотрудничества Украины – НАТО» на 2011 г. В указе отмечалось желание Киева сотрудничать с НАТО в разработке высокотехнологичных вооружений и </w:t>
      </w:r>
      <w:r w:rsidR="00695B71">
        <w:rPr>
          <w:rFonts w:ascii="Times New Roman" w:hAnsi="Times New Roman" w:cs="Times New Roman"/>
          <w:sz w:val="24"/>
          <w:szCs w:val="24"/>
          <w:lang w:eastAsia="zh-CN"/>
        </w:rPr>
        <w:t xml:space="preserve">участвовать в создании европейской системы ПРО. </w:t>
      </w:r>
    </w:p>
    <w:p w:rsidR="00695B71" w:rsidRDefault="00695B71"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На 2012 г. Украиной также был разработан очередной годовой план о сотрудничестве с </w:t>
      </w:r>
      <w:r w:rsidR="00550173">
        <w:rPr>
          <w:rFonts w:ascii="Times New Roman" w:hAnsi="Times New Roman" w:cs="Times New Roman"/>
          <w:sz w:val="24"/>
          <w:szCs w:val="24"/>
          <w:lang w:eastAsia="zh-CN"/>
        </w:rPr>
        <w:t xml:space="preserve">НАТО. До «украинского кризиса» </w:t>
      </w:r>
      <w:r>
        <w:rPr>
          <w:rFonts w:ascii="Times New Roman" w:hAnsi="Times New Roman" w:cs="Times New Roman"/>
          <w:sz w:val="24"/>
          <w:szCs w:val="24"/>
          <w:lang w:eastAsia="zh-CN"/>
        </w:rPr>
        <w:t>на украинских полигонах и в акватории Черного моря проходили украинско-американские и украинско-натовские военные учения</w:t>
      </w:r>
      <w:r>
        <w:rPr>
          <w:rStyle w:val="a5"/>
          <w:rFonts w:ascii="Times New Roman" w:hAnsi="Times New Roman" w:cs="Times New Roman"/>
          <w:sz w:val="24"/>
          <w:szCs w:val="24"/>
          <w:lang w:eastAsia="zh-CN"/>
        </w:rPr>
        <w:footnoteReference w:id="236"/>
      </w:r>
      <w:r>
        <w:rPr>
          <w:rFonts w:ascii="Times New Roman" w:hAnsi="Times New Roman" w:cs="Times New Roman"/>
          <w:sz w:val="24"/>
          <w:szCs w:val="24"/>
          <w:lang w:eastAsia="zh-CN"/>
        </w:rPr>
        <w:t xml:space="preserve">. </w:t>
      </w:r>
    </w:p>
    <w:p w:rsidR="004F4E50" w:rsidRPr="00C36898" w:rsidRDefault="001B5D82"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связи с украинским кризисом</w:t>
      </w:r>
      <w:r w:rsidR="00747D42">
        <w:rPr>
          <w:rFonts w:ascii="Times New Roman" w:hAnsi="Times New Roman" w:cs="Times New Roman"/>
          <w:sz w:val="24"/>
          <w:szCs w:val="24"/>
          <w:lang w:eastAsia="zh-CN"/>
        </w:rPr>
        <w:t xml:space="preserve"> и поставкой Россией оружия, ядерных материалов для сепаратистов в Украине</w:t>
      </w:r>
      <w:r>
        <w:rPr>
          <w:rFonts w:ascii="Times New Roman" w:hAnsi="Times New Roman" w:cs="Times New Roman"/>
          <w:sz w:val="24"/>
          <w:szCs w:val="24"/>
          <w:lang w:eastAsia="zh-CN"/>
        </w:rPr>
        <w:t xml:space="preserve"> Университет национальной обороны</w:t>
      </w:r>
      <w:r w:rsidR="00747D42">
        <w:rPr>
          <w:rFonts w:ascii="Times New Roman" w:hAnsi="Times New Roman" w:cs="Times New Roman"/>
          <w:sz w:val="24"/>
          <w:szCs w:val="24"/>
          <w:lang w:eastAsia="zh-CN"/>
        </w:rPr>
        <w:t xml:space="preserve"> США </w:t>
      </w:r>
      <w:r w:rsidR="00F853FB">
        <w:rPr>
          <w:rFonts w:ascii="Times New Roman" w:hAnsi="Times New Roman" w:cs="Times New Roman"/>
          <w:sz w:val="24"/>
          <w:szCs w:val="24"/>
          <w:lang w:eastAsia="zh-CN"/>
        </w:rPr>
        <w:t>для решение этих вопросов предлагает организовать наблюдение и разведку</w:t>
      </w:r>
      <w:r w:rsidR="00F12909">
        <w:rPr>
          <w:rFonts w:ascii="Times New Roman" w:hAnsi="Times New Roman" w:cs="Times New Roman"/>
          <w:sz w:val="24"/>
          <w:szCs w:val="24"/>
          <w:lang w:eastAsia="zh-CN"/>
        </w:rPr>
        <w:t xml:space="preserve"> американскими беспилотными авиационными системами. Такие системы как </w:t>
      </w:r>
      <w:r w:rsidR="00F12909">
        <w:rPr>
          <w:rFonts w:ascii="Times New Roman" w:hAnsi="Times New Roman" w:cs="Times New Roman"/>
          <w:sz w:val="24"/>
          <w:szCs w:val="24"/>
          <w:lang w:val="en-US" w:eastAsia="zh-CN"/>
        </w:rPr>
        <w:t>RQ</w:t>
      </w:r>
      <w:r w:rsidR="00F12909" w:rsidRPr="00F12909">
        <w:rPr>
          <w:rFonts w:ascii="Times New Roman" w:hAnsi="Times New Roman" w:cs="Times New Roman"/>
          <w:sz w:val="24"/>
          <w:szCs w:val="24"/>
          <w:lang w:eastAsia="zh-CN"/>
        </w:rPr>
        <w:t xml:space="preserve">-4 </w:t>
      </w:r>
      <w:r w:rsidR="00F12909">
        <w:rPr>
          <w:rFonts w:ascii="Times New Roman" w:hAnsi="Times New Roman" w:cs="Times New Roman"/>
          <w:sz w:val="24"/>
          <w:szCs w:val="24"/>
          <w:lang w:val="en-US" w:eastAsia="zh-CN"/>
        </w:rPr>
        <w:t>Global</w:t>
      </w:r>
      <w:r w:rsidR="00F12909" w:rsidRPr="00F12909">
        <w:rPr>
          <w:rFonts w:ascii="Times New Roman" w:hAnsi="Times New Roman" w:cs="Times New Roman"/>
          <w:sz w:val="24"/>
          <w:szCs w:val="24"/>
          <w:lang w:eastAsia="zh-CN"/>
        </w:rPr>
        <w:t xml:space="preserve"> </w:t>
      </w:r>
      <w:r w:rsidR="00F12909">
        <w:rPr>
          <w:rFonts w:ascii="Times New Roman" w:hAnsi="Times New Roman" w:cs="Times New Roman"/>
          <w:sz w:val="24"/>
          <w:szCs w:val="24"/>
          <w:lang w:val="en-US" w:eastAsia="zh-CN"/>
        </w:rPr>
        <w:t>Hawk</w:t>
      </w:r>
      <w:r w:rsidR="00F12909">
        <w:rPr>
          <w:rFonts w:ascii="Times New Roman" w:hAnsi="Times New Roman" w:cs="Times New Roman"/>
          <w:sz w:val="24"/>
          <w:szCs w:val="24"/>
          <w:lang w:eastAsia="zh-CN"/>
        </w:rPr>
        <w:t xml:space="preserve"> и</w:t>
      </w:r>
      <w:r w:rsidR="00F12909" w:rsidRPr="00F12909">
        <w:rPr>
          <w:rFonts w:ascii="Times New Roman" w:hAnsi="Times New Roman" w:cs="Times New Roman"/>
          <w:sz w:val="24"/>
          <w:szCs w:val="24"/>
          <w:lang w:eastAsia="zh-CN"/>
        </w:rPr>
        <w:t xml:space="preserve"> </w:t>
      </w:r>
      <w:r w:rsidR="00F12909">
        <w:rPr>
          <w:rFonts w:ascii="Times New Roman" w:hAnsi="Times New Roman" w:cs="Times New Roman"/>
          <w:sz w:val="24"/>
          <w:szCs w:val="24"/>
          <w:lang w:val="en-US" w:eastAsia="zh-CN"/>
        </w:rPr>
        <w:t>MQ</w:t>
      </w:r>
      <w:r w:rsidR="00F12909" w:rsidRPr="00F12909">
        <w:rPr>
          <w:rFonts w:ascii="Times New Roman" w:hAnsi="Times New Roman" w:cs="Times New Roman"/>
          <w:sz w:val="24"/>
          <w:szCs w:val="24"/>
          <w:lang w:eastAsia="zh-CN"/>
        </w:rPr>
        <w:t>-4</w:t>
      </w:r>
      <w:r w:rsidR="00F12909">
        <w:rPr>
          <w:rFonts w:ascii="Times New Roman" w:hAnsi="Times New Roman" w:cs="Times New Roman"/>
          <w:sz w:val="24"/>
          <w:szCs w:val="24"/>
          <w:lang w:val="en-US" w:eastAsia="zh-CN"/>
        </w:rPr>
        <w:t>C</w:t>
      </w:r>
      <w:r w:rsidR="00F12909" w:rsidRPr="00F12909">
        <w:rPr>
          <w:rFonts w:ascii="Times New Roman" w:hAnsi="Times New Roman" w:cs="Times New Roman"/>
          <w:sz w:val="24"/>
          <w:szCs w:val="24"/>
          <w:lang w:eastAsia="zh-CN"/>
        </w:rPr>
        <w:t xml:space="preserve"> </w:t>
      </w:r>
      <w:r w:rsidR="00F12909">
        <w:rPr>
          <w:rFonts w:ascii="Times New Roman" w:hAnsi="Times New Roman" w:cs="Times New Roman"/>
          <w:sz w:val="24"/>
          <w:szCs w:val="24"/>
          <w:lang w:val="en-US" w:eastAsia="zh-CN"/>
        </w:rPr>
        <w:t>Triton</w:t>
      </w:r>
      <w:r w:rsidR="00F12909">
        <w:rPr>
          <w:rFonts w:ascii="Times New Roman" w:hAnsi="Times New Roman" w:cs="Times New Roman"/>
          <w:sz w:val="24"/>
          <w:szCs w:val="24"/>
          <w:lang w:eastAsia="zh-CN"/>
        </w:rPr>
        <w:t xml:space="preserve"> соответствуют этому и могли бы размещаться на авиабазе в Румынии</w:t>
      </w:r>
      <w:r w:rsidR="00A57404">
        <w:rPr>
          <w:rFonts w:ascii="Times New Roman" w:hAnsi="Times New Roman" w:cs="Times New Roman"/>
          <w:sz w:val="24"/>
          <w:szCs w:val="24"/>
          <w:lang w:eastAsia="zh-CN"/>
        </w:rPr>
        <w:t>. Это поможет не только уменьшить российское давление на Украину, но и смягчит некоторые проблемы Организации Североатлантического договора в районе Черного моря</w:t>
      </w:r>
      <w:r w:rsidR="00A57404">
        <w:rPr>
          <w:rStyle w:val="a5"/>
          <w:rFonts w:ascii="Times New Roman" w:hAnsi="Times New Roman" w:cs="Times New Roman"/>
          <w:sz w:val="24"/>
          <w:szCs w:val="24"/>
          <w:lang w:eastAsia="zh-CN"/>
        </w:rPr>
        <w:footnoteReference w:id="237"/>
      </w:r>
      <w:r w:rsidR="00A57404">
        <w:rPr>
          <w:rFonts w:ascii="Times New Roman" w:hAnsi="Times New Roman" w:cs="Times New Roman"/>
          <w:sz w:val="24"/>
          <w:szCs w:val="24"/>
          <w:lang w:eastAsia="zh-CN"/>
        </w:rPr>
        <w:t xml:space="preserve">. </w:t>
      </w:r>
      <w:r w:rsidR="005E7BD1">
        <w:rPr>
          <w:rFonts w:ascii="Times New Roman" w:hAnsi="Times New Roman" w:cs="Times New Roman"/>
          <w:sz w:val="24"/>
          <w:szCs w:val="24"/>
          <w:lang w:eastAsia="zh-CN"/>
        </w:rPr>
        <w:t xml:space="preserve">Барак Обама 3 июня 2014 г. запросил 1 млрд. долларов </w:t>
      </w:r>
      <w:r w:rsidR="00C36898">
        <w:rPr>
          <w:rFonts w:ascii="Times New Roman" w:hAnsi="Times New Roman" w:cs="Times New Roman"/>
          <w:sz w:val="24"/>
          <w:szCs w:val="24"/>
          <w:lang w:eastAsia="zh-CN"/>
        </w:rPr>
        <w:t>для поддержки союзников в Восточной Европе. Зна</w:t>
      </w:r>
      <w:r w:rsidR="00A92D5C">
        <w:rPr>
          <w:rFonts w:ascii="Times New Roman" w:hAnsi="Times New Roman" w:cs="Times New Roman"/>
          <w:sz w:val="24"/>
          <w:szCs w:val="24"/>
          <w:lang w:eastAsia="zh-CN"/>
        </w:rPr>
        <w:t>чительная часть этих денег были</w:t>
      </w:r>
      <w:r w:rsidR="00C36898">
        <w:rPr>
          <w:rFonts w:ascii="Times New Roman" w:hAnsi="Times New Roman" w:cs="Times New Roman"/>
          <w:sz w:val="24"/>
          <w:szCs w:val="24"/>
          <w:lang w:eastAsia="zh-CN"/>
        </w:rPr>
        <w:t xml:space="preserve"> потрачены на усиление гарнизонов в Польше, Эстонии и Латвии и на проведение военных учений со странами Восточной Европы. Очень важна поддержка для таких союзников как</w:t>
      </w:r>
      <w:r w:rsidR="002F5874">
        <w:rPr>
          <w:rFonts w:ascii="Times New Roman" w:hAnsi="Times New Roman" w:cs="Times New Roman"/>
          <w:sz w:val="24"/>
          <w:szCs w:val="24"/>
          <w:lang w:eastAsia="zh-CN"/>
        </w:rPr>
        <w:t xml:space="preserve"> Румыния и Болгария. Эти деньги</w:t>
      </w:r>
      <w:r w:rsidR="00C36898">
        <w:rPr>
          <w:rFonts w:ascii="Times New Roman" w:hAnsi="Times New Roman" w:cs="Times New Roman"/>
          <w:sz w:val="24"/>
          <w:szCs w:val="24"/>
          <w:lang w:eastAsia="zh-CN"/>
        </w:rPr>
        <w:t xml:space="preserve"> и усиления разведывательной деятельности станут хорошим вложением в региональную стабильность</w:t>
      </w:r>
      <w:r w:rsidR="00C36898">
        <w:rPr>
          <w:rStyle w:val="a5"/>
          <w:rFonts w:ascii="Times New Roman" w:hAnsi="Times New Roman" w:cs="Times New Roman"/>
          <w:sz w:val="24"/>
          <w:szCs w:val="24"/>
          <w:lang w:eastAsia="zh-CN"/>
        </w:rPr>
        <w:footnoteReference w:id="238"/>
      </w:r>
      <w:r w:rsidR="00C36898">
        <w:rPr>
          <w:rFonts w:ascii="Times New Roman" w:hAnsi="Times New Roman" w:cs="Times New Roman"/>
          <w:sz w:val="24"/>
          <w:szCs w:val="24"/>
          <w:lang w:eastAsia="zh-CN"/>
        </w:rPr>
        <w:t xml:space="preserve">. </w:t>
      </w:r>
    </w:p>
    <w:p w:rsidR="00A11C12" w:rsidRDefault="00A11C12"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Ситуация в Украине стала одной из причин укрепления Североатлантического альянса</w:t>
      </w:r>
      <w:r w:rsidR="00DC7B86">
        <w:rPr>
          <w:rFonts w:ascii="Times New Roman" w:hAnsi="Times New Roman" w:cs="Times New Roman"/>
          <w:sz w:val="24"/>
          <w:szCs w:val="24"/>
          <w:lang w:eastAsia="zh-CN"/>
        </w:rPr>
        <w:t>, увеличить военно-политическую зависимость союзников США</w:t>
      </w:r>
      <w:r w:rsidR="00550173">
        <w:rPr>
          <w:rFonts w:ascii="Times New Roman" w:hAnsi="Times New Roman" w:cs="Times New Roman"/>
          <w:sz w:val="24"/>
          <w:szCs w:val="24"/>
          <w:lang w:eastAsia="zh-CN"/>
        </w:rPr>
        <w:t xml:space="preserve"> в Европе. Министр обороны США </w:t>
      </w:r>
      <w:r w:rsidR="00DC7B86">
        <w:rPr>
          <w:rFonts w:ascii="Times New Roman" w:hAnsi="Times New Roman" w:cs="Times New Roman"/>
          <w:sz w:val="24"/>
          <w:szCs w:val="24"/>
          <w:lang w:eastAsia="zh-CN"/>
        </w:rPr>
        <w:t>высказался в увеличении вклада в совместную оборону со сторону Европы</w:t>
      </w:r>
      <w:r w:rsidR="00A92D5C">
        <w:rPr>
          <w:rFonts w:ascii="Times New Roman" w:hAnsi="Times New Roman" w:cs="Times New Roman"/>
          <w:sz w:val="24"/>
          <w:szCs w:val="24"/>
          <w:lang w:eastAsia="zh-CN"/>
        </w:rPr>
        <w:t>: «Сегодня американский валовый продукт</w:t>
      </w:r>
      <w:r w:rsidR="00900E86">
        <w:rPr>
          <w:rFonts w:ascii="Times New Roman" w:hAnsi="Times New Roman" w:cs="Times New Roman"/>
          <w:sz w:val="24"/>
          <w:szCs w:val="24"/>
          <w:lang w:eastAsia="zh-CN"/>
        </w:rPr>
        <w:t xml:space="preserve"> меньше, чем общий ВВП 27 </w:t>
      </w:r>
      <w:r w:rsidR="00900E86">
        <w:rPr>
          <w:rFonts w:ascii="Times New Roman" w:hAnsi="Times New Roman" w:cs="Times New Roman"/>
          <w:sz w:val="24"/>
          <w:szCs w:val="24"/>
          <w:lang w:eastAsia="zh-CN"/>
        </w:rPr>
        <w:lastRenderedPageBreak/>
        <w:t>наших союзников по НАТО. Но оборонные расходы США втрое превосходят совокупные расходы наших союзников. С течением времени это неравномерное распределение бремени станет угрозой для единства, сплоченности и возможностей НАТО и, в конечном счете, для европейской и трансатлантической безопасности»</w:t>
      </w:r>
      <w:r w:rsidR="00900E86">
        <w:rPr>
          <w:rStyle w:val="a5"/>
          <w:rFonts w:ascii="Times New Roman" w:hAnsi="Times New Roman" w:cs="Times New Roman"/>
          <w:sz w:val="24"/>
          <w:szCs w:val="24"/>
          <w:lang w:eastAsia="zh-CN"/>
        </w:rPr>
        <w:footnoteReference w:id="239"/>
      </w:r>
      <w:r w:rsidR="00900E86">
        <w:rPr>
          <w:rFonts w:ascii="Times New Roman" w:hAnsi="Times New Roman" w:cs="Times New Roman"/>
          <w:sz w:val="24"/>
          <w:szCs w:val="24"/>
          <w:lang w:eastAsia="zh-CN"/>
        </w:rPr>
        <w:t>.</w:t>
      </w:r>
      <w:r w:rsidR="009803B9" w:rsidRPr="009803B9">
        <w:rPr>
          <w:rFonts w:ascii="Times New Roman" w:hAnsi="Times New Roman" w:cs="Times New Roman"/>
          <w:sz w:val="24"/>
          <w:szCs w:val="24"/>
          <w:lang w:eastAsia="zh-CN"/>
        </w:rPr>
        <w:t xml:space="preserve"> </w:t>
      </w:r>
    </w:p>
    <w:p w:rsidR="00262ED0" w:rsidRPr="00262ED0" w:rsidRDefault="00262ED0" w:rsidP="00262ED0">
      <w:pPr>
        <w:pStyle w:val="a7"/>
        <w:spacing w:line="360" w:lineRule="auto"/>
        <w:ind w:firstLine="567"/>
        <w:jc w:val="both"/>
        <w:rPr>
          <w:rFonts w:ascii="Times New Roman" w:hAnsi="Times New Roman" w:cs="Times New Roman"/>
          <w:sz w:val="24"/>
          <w:szCs w:val="24"/>
        </w:rPr>
      </w:pPr>
      <w:r w:rsidRPr="00262ED0">
        <w:rPr>
          <w:rFonts w:ascii="Times New Roman" w:hAnsi="Times New Roman" w:cs="Times New Roman"/>
          <w:sz w:val="24"/>
          <w:szCs w:val="24"/>
        </w:rPr>
        <w:t>В 2014 г. с целью наращивания потенциала и реформирования с</w:t>
      </w:r>
      <w:r w:rsidR="002E1D02">
        <w:rPr>
          <w:rFonts w:ascii="Times New Roman" w:hAnsi="Times New Roman" w:cs="Times New Roman"/>
          <w:sz w:val="24"/>
          <w:szCs w:val="24"/>
        </w:rPr>
        <w:t>ектора безопасности Украины США</w:t>
      </w:r>
      <w:r w:rsidRPr="00262ED0">
        <w:rPr>
          <w:rFonts w:ascii="Times New Roman" w:hAnsi="Times New Roman" w:cs="Times New Roman"/>
          <w:sz w:val="24"/>
          <w:szCs w:val="24"/>
        </w:rPr>
        <w:t>:</w:t>
      </w:r>
    </w:p>
    <w:p w:rsidR="00262ED0" w:rsidRPr="00262ED0" w:rsidRDefault="00262ED0" w:rsidP="00262ED0">
      <w:pPr>
        <w:pStyle w:val="a7"/>
        <w:spacing w:line="360" w:lineRule="auto"/>
        <w:ind w:firstLine="567"/>
        <w:jc w:val="both"/>
        <w:rPr>
          <w:rFonts w:ascii="Times New Roman" w:hAnsi="Times New Roman" w:cs="Times New Roman"/>
          <w:sz w:val="24"/>
          <w:szCs w:val="24"/>
        </w:rPr>
      </w:pPr>
      <w:r w:rsidRPr="00262ED0">
        <w:rPr>
          <w:rFonts w:ascii="Times New Roman" w:hAnsi="Times New Roman" w:cs="Times New Roman"/>
          <w:sz w:val="24"/>
          <w:szCs w:val="24"/>
        </w:rPr>
        <w:t>• правительство США предоставила помощь на сумму 116 млн</w:t>
      </w:r>
      <w:r w:rsidR="002F5874">
        <w:rPr>
          <w:rFonts w:ascii="Times New Roman" w:hAnsi="Times New Roman" w:cs="Times New Roman"/>
          <w:sz w:val="24"/>
          <w:szCs w:val="24"/>
        </w:rPr>
        <w:t>.</w:t>
      </w:r>
      <w:r w:rsidRPr="00262ED0">
        <w:rPr>
          <w:rFonts w:ascii="Times New Roman" w:hAnsi="Times New Roman" w:cs="Times New Roman"/>
          <w:sz w:val="24"/>
          <w:szCs w:val="24"/>
        </w:rPr>
        <w:t xml:space="preserve"> долларов в виде поставок оборудования и организации обучения сил безопасности Украины с целью повышения эффективности мониторинга и защиты границы, повышения результативности и безопасности операций, а также для сохранения и укрепления ее территориальной целостности. Силы безопасности Украины включают вооруженные силы, Национальную гвардию и Государственную пограничную службу.</w:t>
      </w:r>
    </w:p>
    <w:p w:rsidR="00262ED0" w:rsidRPr="00262ED0" w:rsidRDefault="00262ED0" w:rsidP="00262ED0">
      <w:pPr>
        <w:pStyle w:val="a7"/>
        <w:spacing w:line="360" w:lineRule="auto"/>
        <w:ind w:firstLine="567"/>
        <w:jc w:val="both"/>
        <w:rPr>
          <w:rFonts w:ascii="Times New Roman" w:hAnsi="Times New Roman" w:cs="Times New Roman"/>
          <w:sz w:val="24"/>
          <w:szCs w:val="24"/>
        </w:rPr>
      </w:pPr>
      <w:r w:rsidRPr="00262ED0">
        <w:rPr>
          <w:rFonts w:ascii="Times New Roman" w:hAnsi="Times New Roman" w:cs="Times New Roman"/>
          <w:sz w:val="24"/>
          <w:szCs w:val="24"/>
        </w:rPr>
        <w:t xml:space="preserve">• Пакет помощи состоял из бронежилетов, шлемов, транспортных средств, приборов ночного видения и </w:t>
      </w:r>
      <w:proofErr w:type="spellStart"/>
      <w:r w:rsidRPr="00262ED0">
        <w:rPr>
          <w:rFonts w:ascii="Times New Roman" w:hAnsi="Times New Roman" w:cs="Times New Roman"/>
          <w:sz w:val="24"/>
          <w:szCs w:val="24"/>
        </w:rPr>
        <w:t>тепловизоров</w:t>
      </w:r>
      <w:proofErr w:type="spellEnd"/>
      <w:r w:rsidRPr="00262ED0">
        <w:rPr>
          <w:rFonts w:ascii="Times New Roman" w:hAnsi="Times New Roman" w:cs="Times New Roman"/>
          <w:sz w:val="24"/>
          <w:szCs w:val="24"/>
        </w:rPr>
        <w:t>, тяжелой инженерной техники, усовершенствованных радиоприборов, патрульных катеров, пищевых пайков, палаток, обмундирования и других изделий.</w:t>
      </w:r>
    </w:p>
    <w:p w:rsidR="00262ED0" w:rsidRPr="00262ED0" w:rsidRDefault="00262ED0" w:rsidP="00262ED0">
      <w:pPr>
        <w:pStyle w:val="a7"/>
        <w:spacing w:line="360" w:lineRule="auto"/>
        <w:ind w:firstLine="567"/>
        <w:jc w:val="both"/>
        <w:rPr>
          <w:rFonts w:ascii="Times New Roman" w:hAnsi="Times New Roman" w:cs="Times New Roman"/>
          <w:sz w:val="24"/>
          <w:szCs w:val="24"/>
          <w:lang w:eastAsia="ru-RU"/>
        </w:rPr>
      </w:pPr>
      <w:r w:rsidRPr="00262ED0">
        <w:rPr>
          <w:rFonts w:ascii="Times New Roman" w:hAnsi="Times New Roman" w:cs="Times New Roman"/>
          <w:sz w:val="24"/>
          <w:szCs w:val="24"/>
        </w:rPr>
        <w:t>• Соединенные Штаты в лице Европейского командования США и Министерства обороны США, делегировавшего гражданских и военных специалистов, начали процесс взаимодействия с Украиной, направленный на улучшение ее способности обеспечивать собственную защиту и создание почвы для долгосрочного сотрудничества в области обороны. В рамках инициативы работали команды консультантов в сферах медицинской помощи и безопасности</w:t>
      </w:r>
      <w:r w:rsidRPr="00262ED0">
        <w:rPr>
          <w:rStyle w:val="a5"/>
          <w:rFonts w:ascii="Times New Roman" w:hAnsi="Times New Roman" w:cs="Times New Roman"/>
          <w:sz w:val="24"/>
          <w:szCs w:val="24"/>
        </w:rPr>
        <w:footnoteReference w:id="240"/>
      </w:r>
      <w:r w:rsidRPr="00262ED0">
        <w:rPr>
          <w:rFonts w:ascii="Times New Roman" w:hAnsi="Times New Roman" w:cs="Times New Roman"/>
          <w:sz w:val="24"/>
          <w:szCs w:val="24"/>
        </w:rPr>
        <w:t>.</w:t>
      </w:r>
    </w:p>
    <w:p w:rsidR="009803B9" w:rsidRDefault="009803B9"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События на Украине </w:t>
      </w:r>
      <w:r w:rsidR="000B41E2">
        <w:rPr>
          <w:rFonts w:ascii="Times New Roman" w:hAnsi="Times New Roman" w:cs="Times New Roman"/>
          <w:sz w:val="24"/>
          <w:szCs w:val="24"/>
          <w:lang w:eastAsia="zh-CN"/>
        </w:rPr>
        <w:t>дали Вашингтону новые возможности: 1) США смогли усилить свой нажим на европейских союзников по НАТО, чтобы последние увеличили свой вклад в совместную оборону; 2) события на Украине открыли возможность для продвижения военной инфраструктуры</w:t>
      </w:r>
      <w:r w:rsidR="004F4E50">
        <w:rPr>
          <w:rFonts w:ascii="Times New Roman" w:hAnsi="Times New Roman" w:cs="Times New Roman"/>
          <w:sz w:val="24"/>
          <w:szCs w:val="24"/>
          <w:lang w:eastAsia="zh-CN"/>
        </w:rPr>
        <w:t xml:space="preserve"> Североатлантического альянса в</w:t>
      </w:r>
      <w:r w:rsidR="000B41E2">
        <w:rPr>
          <w:rFonts w:ascii="Times New Roman" w:hAnsi="Times New Roman" w:cs="Times New Roman"/>
          <w:sz w:val="24"/>
          <w:szCs w:val="24"/>
          <w:lang w:eastAsia="zh-CN"/>
        </w:rPr>
        <w:t xml:space="preserve"> восточном направлении</w:t>
      </w:r>
      <w:r w:rsidR="000B41E2">
        <w:rPr>
          <w:rStyle w:val="a5"/>
          <w:rFonts w:ascii="Times New Roman" w:hAnsi="Times New Roman" w:cs="Times New Roman"/>
          <w:sz w:val="24"/>
          <w:szCs w:val="24"/>
          <w:lang w:eastAsia="zh-CN"/>
        </w:rPr>
        <w:footnoteReference w:id="241"/>
      </w:r>
      <w:r w:rsidR="000B41E2">
        <w:rPr>
          <w:rFonts w:ascii="Times New Roman" w:hAnsi="Times New Roman" w:cs="Times New Roman"/>
          <w:sz w:val="24"/>
          <w:szCs w:val="24"/>
          <w:lang w:eastAsia="zh-CN"/>
        </w:rPr>
        <w:t xml:space="preserve">. </w:t>
      </w:r>
    </w:p>
    <w:p w:rsidR="00B96713" w:rsidRDefault="00262ED0" w:rsidP="0074778F">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Сотрудничество США и Украины по линии безопасности можно поделить на два направления: сотрудничество по линии НАТО и непосредственное сотрудничество между США и Украины. </w:t>
      </w:r>
    </w:p>
    <w:p w:rsidR="00262ED0" w:rsidRPr="00367B9B" w:rsidRDefault="00262ED0" w:rsidP="0074778F">
      <w:pPr>
        <w:pStyle w:val="a7"/>
        <w:spacing w:line="360" w:lineRule="auto"/>
        <w:ind w:firstLine="567"/>
        <w:jc w:val="both"/>
        <w:rPr>
          <w:rFonts w:ascii="Times New Roman" w:hAnsi="Times New Roman" w:cs="Times New Roman"/>
          <w:i/>
          <w:sz w:val="24"/>
          <w:szCs w:val="24"/>
          <w:lang w:eastAsia="zh-CN"/>
        </w:rPr>
      </w:pPr>
      <w:r w:rsidRPr="00367B9B">
        <w:rPr>
          <w:rFonts w:ascii="Times New Roman" w:hAnsi="Times New Roman" w:cs="Times New Roman"/>
          <w:i/>
          <w:sz w:val="24"/>
          <w:szCs w:val="24"/>
          <w:lang w:eastAsia="zh-CN"/>
        </w:rPr>
        <w:t>По линии НАТО</w:t>
      </w:r>
      <w:r w:rsidR="002227A1" w:rsidRPr="00367B9B">
        <w:rPr>
          <w:rFonts w:ascii="Times New Roman" w:hAnsi="Times New Roman" w:cs="Times New Roman"/>
          <w:i/>
          <w:sz w:val="24"/>
          <w:szCs w:val="24"/>
          <w:lang w:eastAsia="zh-CN"/>
        </w:rPr>
        <w:t xml:space="preserve">. </w:t>
      </w:r>
    </w:p>
    <w:p w:rsidR="002227A1" w:rsidRDefault="002227A1" w:rsidP="002227A1">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8-9 февраля 2016 г. в Варшаве состоялась встреча Комиссии Украина-НАТО. НАТО обязалась предоставить дополнительную подготовку и техническую поддержку украинским военным и одобрила комплексный пак</w:t>
      </w:r>
      <w:r w:rsidR="002F5874">
        <w:rPr>
          <w:rFonts w:ascii="Times New Roman" w:hAnsi="Times New Roman" w:cs="Times New Roman"/>
          <w:sz w:val="24"/>
          <w:szCs w:val="24"/>
          <w:lang w:eastAsia="zh-CN"/>
        </w:rPr>
        <w:t>ет помощи, который осуществляе</w:t>
      </w:r>
      <w:r>
        <w:rPr>
          <w:rFonts w:ascii="Times New Roman" w:hAnsi="Times New Roman" w:cs="Times New Roman"/>
          <w:sz w:val="24"/>
          <w:szCs w:val="24"/>
          <w:lang w:eastAsia="zh-CN"/>
        </w:rPr>
        <w:t xml:space="preserve">т поддержку в следующих областях: </w:t>
      </w:r>
    </w:p>
    <w:p w:rsidR="002227A1" w:rsidRDefault="002227A1" w:rsidP="002227A1">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консультативная поддержка: помощь Украине в решении вопросов обороны, включая материально-техническое обеспечение и стратегические реформы; </w:t>
      </w:r>
    </w:p>
    <w:p w:rsidR="002227A1" w:rsidRDefault="002227A1" w:rsidP="002227A1">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реформа обороны страны: увеличение военных институтов, профессиональный р</w:t>
      </w:r>
      <w:r w:rsidR="001A0CFC">
        <w:rPr>
          <w:rFonts w:ascii="Times New Roman" w:hAnsi="Times New Roman" w:cs="Times New Roman"/>
          <w:sz w:val="24"/>
          <w:szCs w:val="24"/>
          <w:lang w:eastAsia="zh-CN"/>
        </w:rPr>
        <w:t xml:space="preserve">азвитие гражданских служащих и увеличение стратегических коммуникаций; </w:t>
      </w:r>
    </w:p>
    <w:p w:rsidR="001A0CFC" w:rsidRDefault="001A0CFC" w:rsidP="002227A1">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военное образование: эксперты союзнических сил НАТО сотрудничают с 8-ми военными учебными заведениями Украины и Дип</w:t>
      </w:r>
      <w:r w:rsidR="002F5874">
        <w:rPr>
          <w:rFonts w:ascii="Times New Roman" w:hAnsi="Times New Roman" w:cs="Times New Roman"/>
          <w:sz w:val="24"/>
          <w:szCs w:val="24"/>
          <w:lang w:eastAsia="zh-CN"/>
        </w:rPr>
        <w:t>ломатической академией Украины, это повышает</w:t>
      </w:r>
      <w:r>
        <w:rPr>
          <w:rFonts w:ascii="Times New Roman" w:hAnsi="Times New Roman" w:cs="Times New Roman"/>
          <w:sz w:val="24"/>
          <w:szCs w:val="24"/>
          <w:lang w:eastAsia="zh-CN"/>
        </w:rPr>
        <w:t xml:space="preserve"> квалификацию персонала, у</w:t>
      </w:r>
      <w:r w:rsidR="002F5874">
        <w:rPr>
          <w:rFonts w:ascii="Times New Roman" w:hAnsi="Times New Roman" w:cs="Times New Roman"/>
          <w:sz w:val="24"/>
          <w:szCs w:val="24"/>
          <w:lang w:eastAsia="zh-CN"/>
        </w:rPr>
        <w:t>лучшает</w:t>
      </w:r>
      <w:r>
        <w:rPr>
          <w:rFonts w:ascii="Times New Roman" w:hAnsi="Times New Roman" w:cs="Times New Roman"/>
          <w:sz w:val="24"/>
          <w:szCs w:val="24"/>
          <w:lang w:eastAsia="zh-CN"/>
        </w:rPr>
        <w:t xml:space="preserve"> учебные программы в соответствии с западными стандартами; </w:t>
      </w:r>
    </w:p>
    <w:p w:rsidR="001A0CFC" w:rsidRDefault="001A0CFC" w:rsidP="002227A1">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противодействие взрывным устройствам: НАТО проводит гуманитарные операции по разминированию на территории Украины; </w:t>
      </w:r>
    </w:p>
    <w:p w:rsidR="00367B9B" w:rsidRDefault="001A0CFC" w:rsidP="002227A1">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обезвреживание боеприпасов: союзники НАТО поддерживают Украину в утилизации устаревшего стрелкового оружия и противопехотных мин</w:t>
      </w:r>
      <w:r w:rsidR="00367B9B">
        <w:rPr>
          <w:rFonts w:ascii="Times New Roman" w:hAnsi="Times New Roman" w:cs="Times New Roman"/>
          <w:sz w:val="24"/>
          <w:szCs w:val="24"/>
          <w:lang w:eastAsia="zh-CN"/>
        </w:rPr>
        <w:t xml:space="preserve">. </w:t>
      </w:r>
    </w:p>
    <w:p w:rsidR="00B96713" w:rsidRDefault="00367B9B" w:rsidP="0090331A">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Североатлантический альянс подтвердил свои обязательства, данные на саммите в Уэльсе в 2014 г. НАТО учредило 5 целевых фондов для поддержки Украины, это: 1) Командование, контроль, коммуникации и компьютер</w:t>
      </w:r>
      <w:r w:rsidR="002F5874">
        <w:rPr>
          <w:rFonts w:ascii="Times New Roman" w:hAnsi="Times New Roman" w:cs="Times New Roman"/>
          <w:sz w:val="24"/>
          <w:szCs w:val="24"/>
          <w:lang w:eastAsia="zh-CN"/>
        </w:rPr>
        <w:t xml:space="preserve">ная техника; 2) Логистика и стандартизация; 3) </w:t>
      </w:r>
      <w:proofErr w:type="spellStart"/>
      <w:r w:rsidR="002F5874">
        <w:rPr>
          <w:rFonts w:ascii="Times New Roman" w:hAnsi="Times New Roman" w:cs="Times New Roman"/>
          <w:sz w:val="24"/>
          <w:szCs w:val="24"/>
          <w:lang w:eastAsia="zh-CN"/>
        </w:rPr>
        <w:t>Кибер</w:t>
      </w:r>
      <w:proofErr w:type="spellEnd"/>
      <w:r w:rsidR="002F5874">
        <w:rPr>
          <w:rFonts w:ascii="Times New Roman" w:hAnsi="Times New Roman" w:cs="Times New Roman"/>
          <w:sz w:val="24"/>
          <w:szCs w:val="24"/>
          <w:lang w:eastAsia="zh-CN"/>
        </w:rPr>
        <w:t>-защита</w:t>
      </w:r>
      <w:r>
        <w:rPr>
          <w:rFonts w:ascii="Times New Roman" w:hAnsi="Times New Roman" w:cs="Times New Roman"/>
          <w:sz w:val="24"/>
          <w:szCs w:val="24"/>
          <w:lang w:eastAsia="zh-CN"/>
        </w:rPr>
        <w:t>; 4) Переход на военную службу; 5) Медицинская реабилитация</w:t>
      </w:r>
      <w:r w:rsidR="001A0CFC">
        <w:rPr>
          <w:rStyle w:val="a5"/>
          <w:rFonts w:ascii="Times New Roman" w:hAnsi="Times New Roman" w:cs="Times New Roman"/>
          <w:sz w:val="24"/>
          <w:szCs w:val="24"/>
          <w:lang w:eastAsia="zh-CN"/>
        </w:rPr>
        <w:footnoteReference w:id="242"/>
      </w:r>
      <w:r w:rsidR="0090331A">
        <w:rPr>
          <w:rFonts w:ascii="Times New Roman" w:hAnsi="Times New Roman" w:cs="Times New Roman"/>
          <w:sz w:val="24"/>
          <w:szCs w:val="24"/>
          <w:lang w:eastAsia="zh-CN"/>
        </w:rPr>
        <w:t xml:space="preserve">. </w:t>
      </w:r>
    </w:p>
    <w:p w:rsidR="002E1D02" w:rsidRPr="002E1D02" w:rsidRDefault="002E1D02" w:rsidP="0090331A">
      <w:pPr>
        <w:pStyle w:val="a7"/>
        <w:spacing w:line="360" w:lineRule="auto"/>
        <w:ind w:firstLine="567"/>
        <w:jc w:val="both"/>
        <w:rPr>
          <w:rFonts w:ascii="Times New Roman" w:hAnsi="Times New Roman" w:cs="Times New Roman"/>
          <w:i/>
          <w:sz w:val="24"/>
          <w:szCs w:val="24"/>
          <w:lang w:eastAsia="zh-CN"/>
        </w:rPr>
      </w:pPr>
      <w:r w:rsidRPr="002E1D02">
        <w:rPr>
          <w:rFonts w:ascii="Times New Roman" w:hAnsi="Times New Roman" w:cs="Times New Roman"/>
          <w:i/>
          <w:sz w:val="24"/>
          <w:szCs w:val="24"/>
          <w:lang w:eastAsia="zh-CN"/>
        </w:rPr>
        <w:t xml:space="preserve">По линии </w:t>
      </w:r>
      <w:proofErr w:type="gramStart"/>
      <w:r w:rsidRPr="002E1D02">
        <w:rPr>
          <w:rFonts w:ascii="Times New Roman" w:hAnsi="Times New Roman" w:cs="Times New Roman"/>
          <w:i/>
          <w:sz w:val="24"/>
          <w:szCs w:val="24"/>
          <w:lang w:eastAsia="zh-CN"/>
        </w:rPr>
        <w:t>США-Украина</w:t>
      </w:r>
      <w:proofErr w:type="gramEnd"/>
    </w:p>
    <w:p w:rsidR="002E1D02" w:rsidRDefault="000E167B" w:rsidP="0090331A">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Вопросы обороны между США и Украиной переходят от «кризисного реагирования» к прочному партнерству, напр</w:t>
      </w:r>
      <w:r w:rsidR="00CB0B2D">
        <w:rPr>
          <w:rFonts w:ascii="Times New Roman" w:hAnsi="Times New Roman" w:cs="Times New Roman"/>
          <w:sz w:val="24"/>
          <w:szCs w:val="24"/>
          <w:lang w:eastAsia="zh-CN"/>
        </w:rPr>
        <w:t>а</w:t>
      </w:r>
      <w:r>
        <w:rPr>
          <w:rFonts w:ascii="Times New Roman" w:hAnsi="Times New Roman" w:cs="Times New Roman"/>
          <w:sz w:val="24"/>
          <w:szCs w:val="24"/>
          <w:lang w:eastAsia="zh-CN"/>
        </w:rPr>
        <w:t>вле</w:t>
      </w:r>
      <w:r w:rsidR="00CB0B2D">
        <w:rPr>
          <w:rFonts w:ascii="Times New Roman" w:hAnsi="Times New Roman" w:cs="Times New Roman"/>
          <w:sz w:val="24"/>
          <w:szCs w:val="24"/>
          <w:lang w:eastAsia="zh-CN"/>
        </w:rPr>
        <w:t>н</w:t>
      </w:r>
      <w:r>
        <w:rPr>
          <w:rFonts w:ascii="Times New Roman" w:hAnsi="Times New Roman" w:cs="Times New Roman"/>
          <w:sz w:val="24"/>
          <w:szCs w:val="24"/>
          <w:lang w:eastAsia="zh-CN"/>
        </w:rPr>
        <w:t xml:space="preserve">ных на развитие более </w:t>
      </w:r>
      <w:r w:rsidR="001951E9">
        <w:rPr>
          <w:rFonts w:ascii="Times New Roman" w:hAnsi="Times New Roman" w:cs="Times New Roman"/>
          <w:sz w:val="24"/>
          <w:szCs w:val="24"/>
          <w:lang w:eastAsia="zh-CN"/>
        </w:rPr>
        <w:t xml:space="preserve">совместимых с НАТО вооруженных сил Украины. Это партнерство призвано помочь вооруженным силам Украины обеспечить соблюдение его территориальной целостности, расширить институциональные реформы </w:t>
      </w:r>
      <w:r w:rsidR="000F4BA4">
        <w:rPr>
          <w:rFonts w:ascii="Times New Roman" w:hAnsi="Times New Roman" w:cs="Times New Roman"/>
          <w:sz w:val="24"/>
          <w:szCs w:val="24"/>
          <w:lang w:eastAsia="zh-CN"/>
        </w:rPr>
        <w:t xml:space="preserve">в сфере обороны. </w:t>
      </w:r>
    </w:p>
    <w:p w:rsidR="002F5874" w:rsidRDefault="000F4BA4" w:rsidP="00302987">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2015 г. США объявили о всеобъемлющем пакете помощи в области безопасности Украи</w:t>
      </w:r>
      <w:r w:rsidR="00180EE4">
        <w:rPr>
          <w:rFonts w:ascii="Times New Roman" w:hAnsi="Times New Roman" w:cs="Times New Roman"/>
          <w:sz w:val="24"/>
          <w:szCs w:val="24"/>
          <w:lang w:eastAsia="zh-CN"/>
        </w:rPr>
        <w:t>ны в разме</w:t>
      </w:r>
      <w:r w:rsidR="00302987">
        <w:rPr>
          <w:rFonts w:ascii="Times New Roman" w:hAnsi="Times New Roman" w:cs="Times New Roman"/>
          <w:sz w:val="24"/>
          <w:szCs w:val="24"/>
          <w:lang w:eastAsia="zh-CN"/>
        </w:rPr>
        <w:t>ре 335 млн. долларов на 2016 г., в результате чего общая сумма средств, выделенных на обеспечение безопасности США с 2014 г. увеличилась более чем на 600 млн. долларов. В пакете помощи от 2016 г. предусматривается двусторонняя поддержка по следующим направлениям</w:t>
      </w:r>
      <w:r w:rsidR="00302987">
        <w:rPr>
          <w:rStyle w:val="a5"/>
          <w:rFonts w:ascii="Times New Roman" w:hAnsi="Times New Roman" w:cs="Times New Roman"/>
          <w:sz w:val="24"/>
          <w:szCs w:val="24"/>
          <w:lang w:eastAsia="zh-CN"/>
        </w:rPr>
        <w:footnoteReference w:id="243"/>
      </w:r>
      <w:r w:rsidR="00302987">
        <w:rPr>
          <w:rFonts w:ascii="Times New Roman" w:hAnsi="Times New Roman" w:cs="Times New Roman"/>
          <w:sz w:val="24"/>
          <w:szCs w:val="24"/>
          <w:lang w:eastAsia="zh-CN"/>
        </w:rPr>
        <w:t xml:space="preserve">: </w:t>
      </w:r>
    </w:p>
    <w:p w:rsidR="00302987" w:rsidRDefault="00302987" w:rsidP="00302987">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обучение: подготовка 350 военнослужащих США до пяти батальонов обычных вооруженных сил Украины и одного батальона сил специального назначения при разработке долгосрочной программы подготовки военнослужащих; </w:t>
      </w:r>
    </w:p>
    <w:p w:rsidR="00302987" w:rsidRDefault="00302987" w:rsidP="00302987">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оборудование: противоракетные и противолодочные радары, безопасная связь, учебные пособия, материально-техническая база и информационные системы, медицинское оборудование; </w:t>
      </w:r>
    </w:p>
    <w:p w:rsidR="00302987" w:rsidRDefault="00302987" w:rsidP="00302987">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советники: осуществление ключевых реформ в области обороны: содействие гражданскому надзору, повышение эффективности и прозрачности, борьба с коррупцией. </w:t>
      </w:r>
    </w:p>
    <w:p w:rsidR="00302987" w:rsidRDefault="00302987" w:rsidP="00302987">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w:t>
      </w:r>
      <w:r w:rsidR="00C94784">
        <w:rPr>
          <w:rFonts w:ascii="Times New Roman" w:hAnsi="Times New Roman" w:cs="Times New Roman"/>
          <w:sz w:val="24"/>
          <w:szCs w:val="24"/>
          <w:lang w:eastAsia="zh-CN"/>
        </w:rPr>
        <w:t xml:space="preserve">феврале 2015 г. генерал-лейтенант Бен </w:t>
      </w:r>
      <w:proofErr w:type="spellStart"/>
      <w:r w:rsidR="00C94784">
        <w:rPr>
          <w:rFonts w:ascii="Times New Roman" w:hAnsi="Times New Roman" w:cs="Times New Roman"/>
          <w:sz w:val="24"/>
          <w:szCs w:val="24"/>
          <w:lang w:eastAsia="zh-CN"/>
        </w:rPr>
        <w:t>Ходжес</w:t>
      </w:r>
      <w:proofErr w:type="spellEnd"/>
      <w:r w:rsidR="00C94784">
        <w:rPr>
          <w:rFonts w:ascii="Times New Roman" w:hAnsi="Times New Roman" w:cs="Times New Roman"/>
          <w:sz w:val="24"/>
          <w:szCs w:val="24"/>
          <w:lang w:eastAsia="zh-CN"/>
        </w:rPr>
        <w:t xml:space="preserve"> объявил, что батальон сухопутных войск США готовит украинские силы в Польше, обучая как противодействовать российской радиоэлектронной обороне и повстанческой артиллерии. </w:t>
      </w:r>
      <w:r w:rsidR="006E4821" w:rsidRPr="006E4821">
        <w:rPr>
          <w:rFonts w:ascii="Times New Roman" w:hAnsi="Times New Roman" w:cs="Times New Roman"/>
          <w:sz w:val="24"/>
          <w:szCs w:val="24"/>
          <w:lang w:eastAsia="zh-CN"/>
        </w:rPr>
        <w:t xml:space="preserve">28 </w:t>
      </w:r>
      <w:r w:rsidR="006E4821">
        <w:rPr>
          <w:rFonts w:ascii="Times New Roman" w:hAnsi="Times New Roman" w:cs="Times New Roman"/>
          <w:sz w:val="24"/>
          <w:szCs w:val="24"/>
          <w:lang w:eastAsia="zh-CN"/>
        </w:rPr>
        <w:t xml:space="preserve">июля 2016 г. в Украину прибыло 24 беспилотных летальных аппарата </w:t>
      </w:r>
      <w:r w:rsidR="006E4821">
        <w:rPr>
          <w:rFonts w:ascii="Times New Roman" w:hAnsi="Times New Roman" w:cs="Times New Roman"/>
          <w:sz w:val="24"/>
          <w:szCs w:val="24"/>
          <w:lang w:val="en-US" w:eastAsia="zh-CN"/>
        </w:rPr>
        <w:t>RQ</w:t>
      </w:r>
      <w:r w:rsidR="006E4821" w:rsidRPr="006E4821">
        <w:rPr>
          <w:rFonts w:ascii="Times New Roman" w:hAnsi="Times New Roman" w:cs="Times New Roman"/>
          <w:sz w:val="24"/>
          <w:szCs w:val="24"/>
          <w:lang w:eastAsia="zh-CN"/>
        </w:rPr>
        <w:t>-11</w:t>
      </w:r>
      <w:r w:rsidR="006E4821">
        <w:rPr>
          <w:rFonts w:ascii="Times New Roman" w:hAnsi="Times New Roman" w:cs="Times New Roman"/>
          <w:sz w:val="24"/>
          <w:szCs w:val="24"/>
          <w:lang w:val="en-US" w:eastAsia="zh-CN"/>
        </w:rPr>
        <w:t>B</w:t>
      </w:r>
      <w:r w:rsidR="006E4821" w:rsidRPr="006E4821">
        <w:rPr>
          <w:rFonts w:ascii="Times New Roman" w:hAnsi="Times New Roman" w:cs="Times New Roman"/>
          <w:sz w:val="24"/>
          <w:szCs w:val="24"/>
          <w:lang w:eastAsia="zh-CN"/>
        </w:rPr>
        <w:t xml:space="preserve"> </w:t>
      </w:r>
      <w:r w:rsidR="006E4821">
        <w:rPr>
          <w:rFonts w:ascii="Times New Roman" w:hAnsi="Times New Roman" w:cs="Times New Roman"/>
          <w:sz w:val="24"/>
          <w:szCs w:val="24"/>
          <w:lang w:val="en-US" w:eastAsia="zh-CN"/>
        </w:rPr>
        <w:t>Raven</w:t>
      </w:r>
      <w:r w:rsidR="006E4821" w:rsidRPr="006E4821">
        <w:rPr>
          <w:rFonts w:ascii="Times New Roman" w:hAnsi="Times New Roman" w:cs="Times New Roman"/>
          <w:sz w:val="24"/>
          <w:szCs w:val="24"/>
          <w:lang w:eastAsia="zh-CN"/>
        </w:rPr>
        <w:t xml:space="preserve"> </w:t>
      </w:r>
      <w:r w:rsidR="006E4821">
        <w:rPr>
          <w:rFonts w:ascii="Times New Roman" w:hAnsi="Times New Roman" w:cs="Times New Roman"/>
          <w:sz w:val="24"/>
          <w:szCs w:val="24"/>
          <w:lang w:eastAsia="zh-CN"/>
        </w:rPr>
        <w:t xml:space="preserve">(состоящий из 72 самолетов и сопутствующего оборудования). Система передает прямые наземные видеоизображения и информацию о местоположении на наземную станцию управления. Система </w:t>
      </w:r>
      <w:r w:rsidR="006E4821">
        <w:rPr>
          <w:rFonts w:ascii="Times New Roman" w:hAnsi="Times New Roman" w:cs="Times New Roman"/>
          <w:sz w:val="24"/>
          <w:szCs w:val="24"/>
          <w:lang w:val="en-US" w:eastAsia="zh-CN"/>
        </w:rPr>
        <w:t>Raven</w:t>
      </w:r>
      <w:r w:rsidR="006E4821" w:rsidRPr="006E4821">
        <w:rPr>
          <w:rFonts w:ascii="Times New Roman" w:hAnsi="Times New Roman" w:cs="Times New Roman" w:hint="eastAsia"/>
          <w:sz w:val="24"/>
          <w:szCs w:val="24"/>
          <w:lang w:eastAsia="zh-CN"/>
        </w:rPr>
        <w:t xml:space="preserve"> </w:t>
      </w:r>
      <w:r w:rsidR="006E4821">
        <w:rPr>
          <w:rFonts w:ascii="Times New Roman" w:hAnsi="Times New Roman" w:cs="Times New Roman"/>
          <w:sz w:val="24"/>
          <w:szCs w:val="24"/>
          <w:lang w:eastAsia="zh-CN"/>
        </w:rPr>
        <w:t>является частью пакета</w:t>
      </w:r>
      <w:r w:rsidR="006E4821" w:rsidRPr="006E4821">
        <w:rPr>
          <w:rFonts w:ascii="Times New Roman" w:hAnsi="Times New Roman" w:cs="Times New Roman"/>
          <w:sz w:val="24"/>
          <w:szCs w:val="24"/>
          <w:lang w:eastAsia="zh-CN"/>
        </w:rPr>
        <w:t xml:space="preserve"> </w:t>
      </w:r>
      <w:r w:rsidR="006E4821">
        <w:rPr>
          <w:rFonts w:ascii="Times New Roman" w:hAnsi="Times New Roman" w:cs="Times New Roman"/>
          <w:sz w:val="24"/>
          <w:szCs w:val="24"/>
          <w:lang w:val="en-US" w:eastAsia="zh-CN"/>
        </w:rPr>
        <w:t>European</w:t>
      </w:r>
      <w:r w:rsidR="006E4821" w:rsidRPr="006E4821">
        <w:rPr>
          <w:rFonts w:ascii="Times New Roman" w:hAnsi="Times New Roman" w:cs="Times New Roman"/>
          <w:sz w:val="24"/>
          <w:szCs w:val="24"/>
          <w:lang w:eastAsia="zh-CN"/>
        </w:rPr>
        <w:t xml:space="preserve"> </w:t>
      </w:r>
      <w:r w:rsidR="006E4821">
        <w:rPr>
          <w:rFonts w:ascii="Times New Roman" w:hAnsi="Times New Roman" w:cs="Times New Roman"/>
          <w:sz w:val="24"/>
          <w:szCs w:val="24"/>
          <w:lang w:val="en-US" w:eastAsia="zh-CN"/>
        </w:rPr>
        <w:t>Reassurance</w:t>
      </w:r>
      <w:r w:rsidR="006E4821" w:rsidRPr="006E4821">
        <w:rPr>
          <w:rFonts w:ascii="Times New Roman" w:hAnsi="Times New Roman" w:cs="Times New Roman"/>
          <w:sz w:val="24"/>
          <w:szCs w:val="24"/>
          <w:lang w:eastAsia="zh-CN"/>
        </w:rPr>
        <w:t xml:space="preserve"> </w:t>
      </w:r>
      <w:r w:rsidR="006E4821">
        <w:rPr>
          <w:rFonts w:ascii="Times New Roman" w:hAnsi="Times New Roman" w:cs="Times New Roman"/>
          <w:sz w:val="24"/>
          <w:szCs w:val="24"/>
          <w:lang w:val="en-US" w:eastAsia="zh-CN"/>
        </w:rPr>
        <w:t>Initiative</w:t>
      </w:r>
      <w:r w:rsidR="006E4821">
        <w:rPr>
          <w:rFonts w:ascii="Times New Roman" w:hAnsi="Times New Roman" w:cs="Times New Roman"/>
          <w:sz w:val="24"/>
          <w:szCs w:val="24"/>
          <w:lang w:eastAsia="zh-CN"/>
        </w:rPr>
        <w:t xml:space="preserve">. Несколько десятков украинских солдат уже закончили  </w:t>
      </w:r>
      <w:proofErr w:type="gramStart"/>
      <w:r w:rsidR="006E4821">
        <w:rPr>
          <w:rFonts w:ascii="Times New Roman" w:hAnsi="Times New Roman" w:cs="Times New Roman"/>
          <w:sz w:val="24"/>
          <w:szCs w:val="24"/>
          <w:lang w:eastAsia="zh-CN"/>
        </w:rPr>
        <w:t>обучение</w:t>
      </w:r>
      <w:proofErr w:type="gramEnd"/>
      <w:r w:rsidR="006E4821">
        <w:rPr>
          <w:rFonts w:ascii="Times New Roman" w:hAnsi="Times New Roman" w:cs="Times New Roman"/>
          <w:sz w:val="24"/>
          <w:szCs w:val="24"/>
          <w:lang w:eastAsia="zh-CN"/>
        </w:rPr>
        <w:t xml:space="preserve"> по беспилотным летательным аппаратам </w:t>
      </w:r>
      <w:r w:rsidR="006E4821">
        <w:rPr>
          <w:rFonts w:ascii="Times New Roman" w:hAnsi="Times New Roman" w:cs="Times New Roman"/>
          <w:sz w:val="24"/>
          <w:szCs w:val="24"/>
          <w:lang w:val="en-US" w:eastAsia="zh-CN"/>
        </w:rPr>
        <w:t>Raven</w:t>
      </w:r>
      <w:r w:rsidR="006E4821" w:rsidRPr="006E4821">
        <w:rPr>
          <w:rFonts w:ascii="Times New Roman" w:hAnsi="Times New Roman" w:cs="Times New Roman"/>
          <w:sz w:val="24"/>
          <w:szCs w:val="24"/>
          <w:lang w:eastAsia="zh-CN"/>
        </w:rPr>
        <w:t xml:space="preserve"> </w:t>
      </w:r>
      <w:r w:rsidR="006E4821">
        <w:rPr>
          <w:rFonts w:ascii="Times New Roman" w:hAnsi="Times New Roman" w:cs="Times New Roman"/>
          <w:sz w:val="24"/>
          <w:szCs w:val="24"/>
          <w:lang w:eastAsia="zh-CN"/>
        </w:rPr>
        <w:t xml:space="preserve">в </w:t>
      </w:r>
      <w:proofErr w:type="spellStart"/>
      <w:r w:rsidR="006E4821">
        <w:rPr>
          <w:rFonts w:ascii="Times New Roman" w:hAnsi="Times New Roman" w:cs="Times New Roman"/>
          <w:sz w:val="24"/>
          <w:szCs w:val="24"/>
          <w:lang w:eastAsia="zh-CN"/>
        </w:rPr>
        <w:t>Хантсвиле</w:t>
      </w:r>
      <w:proofErr w:type="spellEnd"/>
      <w:r w:rsidR="006E4821">
        <w:rPr>
          <w:rFonts w:ascii="Times New Roman" w:hAnsi="Times New Roman" w:cs="Times New Roman"/>
          <w:sz w:val="24"/>
          <w:szCs w:val="24"/>
          <w:lang w:eastAsia="zh-CN"/>
        </w:rPr>
        <w:t xml:space="preserve">, штата Алабама. </w:t>
      </w:r>
    </w:p>
    <w:p w:rsidR="006E4821" w:rsidRDefault="006E4821" w:rsidP="00302987">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Многонациональная Совместная комиссия по реформе обороны и сотрудничеству с Украиной, которую возглавляют США совместно с Канадой, Литвой и Великобританией, также оказывает учебную и техническую консультацию. В Украине ежегодно проходит два военных учения: наземные миротворческие и военно-морские в Черном море. </w:t>
      </w:r>
      <w:r w:rsidR="00B569AE">
        <w:rPr>
          <w:rFonts w:ascii="Times New Roman" w:hAnsi="Times New Roman" w:cs="Times New Roman"/>
          <w:sz w:val="24"/>
          <w:szCs w:val="24"/>
          <w:lang w:eastAsia="zh-CN"/>
        </w:rPr>
        <w:t>Украина</w:t>
      </w:r>
      <w:r w:rsidR="00167FC9">
        <w:rPr>
          <w:rFonts w:ascii="Times New Roman" w:hAnsi="Times New Roman" w:cs="Times New Roman"/>
          <w:sz w:val="24"/>
          <w:szCs w:val="24"/>
          <w:lang w:eastAsia="zh-CN"/>
        </w:rPr>
        <w:t xml:space="preserve"> участвует в </w:t>
      </w:r>
      <w:r w:rsidR="00B569AE">
        <w:rPr>
          <w:rFonts w:ascii="Times New Roman" w:hAnsi="Times New Roman" w:cs="Times New Roman"/>
          <w:sz w:val="24"/>
          <w:szCs w:val="24"/>
          <w:lang w:eastAsia="zh-CN"/>
        </w:rPr>
        <w:t xml:space="preserve">военных </w:t>
      </w:r>
      <w:r w:rsidR="00167FC9">
        <w:rPr>
          <w:rFonts w:ascii="Times New Roman" w:hAnsi="Times New Roman" w:cs="Times New Roman"/>
          <w:sz w:val="24"/>
          <w:szCs w:val="24"/>
          <w:lang w:eastAsia="zh-CN"/>
        </w:rPr>
        <w:t>учениях, которые проводят США в других странах Европы</w:t>
      </w:r>
      <w:r w:rsidR="00B569AE">
        <w:rPr>
          <w:rStyle w:val="a5"/>
          <w:rFonts w:ascii="Times New Roman" w:hAnsi="Times New Roman" w:cs="Times New Roman"/>
          <w:sz w:val="24"/>
          <w:szCs w:val="24"/>
          <w:lang w:eastAsia="zh-CN"/>
        </w:rPr>
        <w:footnoteReference w:id="244"/>
      </w:r>
      <w:r w:rsidR="00167FC9">
        <w:rPr>
          <w:rFonts w:ascii="Times New Roman" w:hAnsi="Times New Roman" w:cs="Times New Roman"/>
          <w:sz w:val="24"/>
          <w:szCs w:val="24"/>
          <w:lang w:eastAsia="zh-CN"/>
        </w:rPr>
        <w:t xml:space="preserve">. </w:t>
      </w:r>
    </w:p>
    <w:p w:rsidR="000070E3" w:rsidRPr="006E4821" w:rsidRDefault="00430F76" w:rsidP="00302987">
      <w:pPr>
        <w:pStyle w:val="a7"/>
        <w:spacing w:line="360" w:lineRule="auto"/>
        <w:ind w:firstLine="567"/>
        <w:jc w:val="both"/>
        <w:rPr>
          <w:rFonts w:ascii="Times New Roman" w:hAnsi="Times New Roman" w:cs="Times New Roman" w:hint="eastAsia"/>
          <w:sz w:val="24"/>
          <w:szCs w:val="24"/>
          <w:lang w:eastAsia="zh-CN"/>
        </w:rPr>
      </w:pPr>
      <w:r>
        <w:rPr>
          <w:rFonts w:ascii="Times New Roman" w:hAnsi="Times New Roman" w:cs="Times New Roman"/>
          <w:sz w:val="24"/>
          <w:szCs w:val="24"/>
          <w:lang w:eastAsia="zh-CN"/>
        </w:rPr>
        <w:t>Политику</w:t>
      </w:r>
      <w:r w:rsidR="007677D9">
        <w:rPr>
          <w:rFonts w:ascii="Times New Roman" w:hAnsi="Times New Roman" w:cs="Times New Roman"/>
          <w:sz w:val="24"/>
          <w:szCs w:val="24"/>
          <w:lang w:eastAsia="zh-CN"/>
        </w:rPr>
        <w:t xml:space="preserve"> США в отношении Украины</w:t>
      </w:r>
      <w:r>
        <w:rPr>
          <w:rFonts w:ascii="Times New Roman" w:hAnsi="Times New Roman" w:cs="Times New Roman"/>
          <w:sz w:val="24"/>
          <w:szCs w:val="24"/>
          <w:lang w:eastAsia="zh-CN"/>
        </w:rPr>
        <w:t xml:space="preserve"> в период с 2009-2016 гг. можно охарактеризовать тремя направлениями: политическое, экономическое сотрудничество и сотрудничество по вопросам безопасности. Политическое сотрудничество – это, прежде всего, взаимодействие президентов США и Украины, а также законодательной и исполнительной. После украинского политического кризиса 2013-2014 гг. сотрудничество между президентами </w:t>
      </w:r>
      <w:r w:rsidR="006F6827">
        <w:rPr>
          <w:rFonts w:ascii="Times New Roman" w:hAnsi="Times New Roman" w:cs="Times New Roman"/>
          <w:sz w:val="24"/>
          <w:szCs w:val="24"/>
          <w:lang w:eastAsia="zh-CN"/>
        </w:rPr>
        <w:t xml:space="preserve">США и Украины </w:t>
      </w:r>
      <w:r>
        <w:rPr>
          <w:rFonts w:ascii="Times New Roman" w:hAnsi="Times New Roman" w:cs="Times New Roman"/>
          <w:sz w:val="24"/>
          <w:szCs w:val="24"/>
          <w:lang w:eastAsia="zh-CN"/>
        </w:rPr>
        <w:t>стало более тесным</w:t>
      </w:r>
      <w:r w:rsidR="006F6827">
        <w:rPr>
          <w:rFonts w:ascii="Times New Roman" w:hAnsi="Times New Roman" w:cs="Times New Roman"/>
          <w:sz w:val="24"/>
          <w:szCs w:val="24"/>
          <w:lang w:eastAsia="zh-CN"/>
        </w:rPr>
        <w:t xml:space="preserve">. Барак Обама не раз в своих выступлениях подчеркивал, что народ США поддерживает народ Украины в борьбе за независимость Украины. Конгрессмены и депутаты Верховной Рады также имеют тесные контакты, устраивают встречи, конгрессмены приезжают в Украину для ознакомления с ситуацией в районе Донбасса и восточной Украины. Экономическое сотрудничество </w:t>
      </w:r>
      <w:r w:rsidR="00E62002">
        <w:rPr>
          <w:rFonts w:ascii="Times New Roman" w:hAnsi="Times New Roman" w:cs="Times New Roman"/>
          <w:sz w:val="24"/>
          <w:szCs w:val="24"/>
          <w:lang w:eastAsia="zh-CN"/>
        </w:rPr>
        <w:lastRenderedPageBreak/>
        <w:t xml:space="preserve">включает в себя развитие торговых отношений, </w:t>
      </w:r>
      <w:r w:rsidR="00563B18">
        <w:rPr>
          <w:rFonts w:ascii="Times New Roman" w:hAnsi="Times New Roman" w:cs="Times New Roman"/>
          <w:sz w:val="24"/>
          <w:szCs w:val="24"/>
          <w:lang w:eastAsia="zh-CN"/>
        </w:rPr>
        <w:t xml:space="preserve">инвестирование в экономику Украины, в частности на добычу сланцевого газа. Сотрудничество по вопросам безопасности проходит по линии НАТО-Украина и </w:t>
      </w:r>
      <w:proofErr w:type="gramStart"/>
      <w:r w:rsidR="00563B18">
        <w:rPr>
          <w:rFonts w:ascii="Times New Roman" w:hAnsi="Times New Roman" w:cs="Times New Roman"/>
          <w:sz w:val="24"/>
          <w:szCs w:val="24"/>
          <w:lang w:eastAsia="zh-CN"/>
        </w:rPr>
        <w:t>США-Украина</w:t>
      </w:r>
      <w:proofErr w:type="gramEnd"/>
      <w:r w:rsidR="00563B18">
        <w:rPr>
          <w:rFonts w:ascii="Times New Roman" w:hAnsi="Times New Roman" w:cs="Times New Roman"/>
          <w:sz w:val="24"/>
          <w:szCs w:val="24"/>
          <w:lang w:eastAsia="zh-CN"/>
        </w:rPr>
        <w:t>. Сотрудничество по вопросам безопасности</w:t>
      </w:r>
      <w:r w:rsidR="0083008B">
        <w:rPr>
          <w:rFonts w:ascii="Times New Roman" w:hAnsi="Times New Roman" w:cs="Times New Roman"/>
          <w:sz w:val="24"/>
          <w:szCs w:val="24"/>
          <w:lang w:eastAsia="zh-CN"/>
        </w:rPr>
        <w:t xml:space="preserve"> включает в себя: консультацию со стороны западных</w:t>
      </w:r>
      <w:r w:rsidR="004B3633">
        <w:rPr>
          <w:rFonts w:ascii="Times New Roman" w:hAnsi="Times New Roman" w:cs="Times New Roman"/>
          <w:sz w:val="24"/>
          <w:szCs w:val="24"/>
          <w:lang w:eastAsia="zh-CN"/>
        </w:rPr>
        <w:t xml:space="preserve"> военных экспертов, поставку современного вооружения</w:t>
      </w:r>
      <w:r w:rsidR="005B51D7">
        <w:rPr>
          <w:rFonts w:ascii="Times New Roman" w:hAnsi="Times New Roman" w:cs="Times New Roman"/>
          <w:sz w:val="24"/>
          <w:szCs w:val="24"/>
          <w:lang w:eastAsia="zh-CN"/>
        </w:rPr>
        <w:t xml:space="preserve"> и медицинскую помощь.</w:t>
      </w:r>
    </w:p>
    <w:p w:rsidR="00167FC9" w:rsidRDefault="00167FC9" w:rsidP="0090331A">
      <w:pPr>
        <w:pStyle w:val="a7"/>
        <w:ind w:left="567"/>
        <w:jc w:val="center"/>
        <w:rPr>
          <w:rFonts w:ascii="Times New Roman" w:hAnsi="Times New Roman" w:cs="Times New Roman"/>
          <w:b/>
          <w:sz w:val="24"/>
          <w:szCs w:val="24"/>
        </w:rPr>
      </w:pPr>
    </w:p>
    <w:p w:rsidR="00167FC9" w:rsidRDefault="00167FC9" w:rsidP="0090331A">
      <w:pPr>
        <w:pStyle w:val="a7"/>
        <w:ind w:left="567"/>
        <w:jc w:val="center"/>
        <w:rPr>
          <w:rFonts w:ascii="Times New Roman" w:hAnsi="Times New Roman" w:cs="Times New Roman"/>
          <w:b/>
          <w:sz w:val="24"/>
          <w:szCs w:val="24"/>
        </w:rPr>
      </w:pPr>
    </w:p>
    <w:p w:rsidR="0090331A" w:rsidRDefault="0090331A"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Default="00982DC6" w:rsidP="0090331A">
      <w:pPr>
        <w:pStyle w:val="a7"/>
        <w:ind w:left="567"/>
        <w:jc w:val="center"/>
        <w:rPr>
          <w:rFonts w:ascii="Times New Roman" w:hAnsi="Times New Roman" w:cs="Times New Roman"/>
          <w:b/>
          <w:sz w:val="24"/>
          <w:szCs w:val="24"/>
        </w:rPr>
      </w:pPr>
    </w:p>
    <w:p w:rsidR="00982DC6" w:rsidRPr="0090331A" w:rsidRDefault="00982DC6" w:rsidP="0090331A">
      <w:pPr>
        <w:pStyle w:val="a7"/>
        <w:ind w:left="567"/>
        <w:jc w:val="center"/>
        <w:rPr>
          <w:rFonts w:ascii="Times New Roman" w:hAnsi="Times New Roman" w:cs="Times New Roman"/>
          <w:b/>
          <w:sz w:val="24"/>
          <w:szCs w:val="24"/>
        </w:rPr>
      </w:pPr>
    </w:p>
    <w:p w:rsidR="004D57CD" w:rsidRDefault="004D57CD" w:rsidP="007E3214">
      <w:pPr>
        <w:pStyle w:val="a7"/>
        <w:spacing w:line="36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 xml:space="preserve">ЗАКЛЮЧЕНИЕ </w:t>
      </w: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4D57CD">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Украине, «украинскому вопросу», а после 2013 г. и «украинскому кризису» уделяют свое внимание практически все парадигмы Теории международных отношений это и неореалисты, геополитики, </w:t>
      </w:r>
      <w:proofErr w:type="spellStart"/>
      <w:r>
        <w:rPr>
          <w:rFonts w:ascii="Times New Roman" w:hAnsi="Times New Roman" w:cs="Times New Roman"/>
          <w:sz w:val="24"/>
          <w:szCs w:val="24"/>
        </w:rPr>
        <w:t>неолибералы</w:t>
      </w:r>
      <w:proofErr w:type="spellEnd"/>
      <w:r>
        <w:rPr>
          <w:rFonts w:ascii="Times New Roman" w:hAnsi="Times New Roman" w:cs="Times New Roman"/>
          <w:sz w:val="24"/>
          <w:szCs w:val="24"/>
        </w:rPr>
        <w:t xml:space="preserve"> и глобалисты. </w:t>
      </w:r>
    </w:p>
    <w:p w:rsidR="004D57CD" w:rsidRDefault="004D57CD" w:rsidP="004D57CD">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Представители неореализма (Г. Киссинджер, Дж. </w:t>
      </w:r>
      <w:proofErr w:type="spellStart"/>
      <w:r>
        <w:rPr>
          <w:rFonts w:ascii="Times New Roman" w:hAnsi="Times New Roman" w:cs="Times New Roman"/>
          <w:sz w:val="24"/>
          <w:szCs w:val="24"/>
        </w:rPr>
        <w:t>Миршаймер</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Уолфорт</w:t>
      </w:r>
      <w:proofErr w:type="spellEnd"/>
      <w:r>
        <w:rPr>
          <w:rFonts w:ascii="Times New Roman" w:hAnsi="Times New Roman" w:cs="Times New Roman"/>
          <w:sz w:val="24"/>
          <w:szCs w:val="24"/>
        </w:rPr>
        <w:t xml:space="preserve">, С. Коэн) видят в «украинском кризисе» столкновение интересов двух великих держав. Основная причина конфликта – расширение НАТО на восток и страх России за свою безопасность и соответствующая гонка вооружений по разработке системы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в Европе. Все это обозначает начало «новой холодной войны» убеждены авторы.</w:t>
      </w:r>
    </w:p>
    <w:p w:rsidR="004D57CD" w:rsidRDefault="004D57CD" w:rsidP="004D57CD">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Вопросы, затрагивающие Украину, всегда волновали </w:t>
      </w:r>
      <w:proofErr w:type="spellStart"/>
      <w:r>
        <w:rPr>
          <w:rFonts w:ascii="Times New Roman" w:hAnsi="Times New Roman" w:cs="Times New Roman"/>
          <w:sz w:val="24"/>
          <w:szCs w:val="24"/>
        </w:rPr>
        <w:t>геополитиков</w:t>
      </w:r>
      <w:proofErr w:type="spellEnd"/>
      <w:r>
        <w:rPr>
          <w:rFonts w:ascii="Times New Roman" w:hAnsi="Times New Roman" w:cs="Times New Roman"/>
          <w:sz w:val="24"/>
          <w:szCs w:val="24"/>
        </w:rPr>
        <w:t xml:space="preserve">, которые еще вначале 1990-х гг. смогли предсказать возможные сценарии развития. С. </w:t>
      </w:r>
      <w:proofErr w:type="spellStart"/>
      <w:r>
        <w:rPr>
          <w:rFonts w:ascii="Times New Roman" w:hAnsi="Times New Roman" w:cs="Times New Roman"/>
          <w:sz w:val="24"/>
          <w:szCs w:val="24"/>
        </w:rPr>
        <w:t>Хантингтон</w:t>
      </w:r>
      <w:proofErr w:type="spellEnd"/>
      <w:r>
        <w:rPr>
          <w:rFonts w:ascii="Times New Roman" w:hAnsi="Times New Roman" w:cs="Times New Roman"/>
          <w:sz w:val="24"/>
          <w:szCs w:val="24"/>
        </w:rPr>
        <w:t xml:space="preserve"> и Г. Киссинджер признают, что Украина является сферой влияния России, и в связи с этим не рекомендуют включать Украину в Евросоюз, и тем более в НАТО. В отличие от них Збигнев Бжезинский видит будущее Украины только в составе ЕС. </w:t>
      </w:r>
    </w:p>
    <w:p w:rsidR="004D57CD" w:rsidRDefault="004D57CD" w:rsidP="004D57CD">
      <w:pPr>
        <w:pStyle w:val="a7"/>
        <w:spacing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Неолибералистическую</w:t>
      </w:r>
      <w:proofErr w:type="spellEnd"/>
      <w:r>
        <w:rPr>
          <w:rFonts w:ascii="Times New Roman" w:hAnsi="Times New Roman" w:cs="Times New Roman"/>
          <w:sz w:val="24"/>
          <w:szCs w:val="24"/>
        </w:rPr>
        <w:t xml:space="preserve"> парадигму представляют М. </w:t>
      </w:r>
      <w:proofErr w:type="spellStart"/>
      <w:r>
        <w:rPr>
          <w:rFonts w:ascii="Times New Roman" w:hAnsi="Times New Roman" w:cs="Times New Roman"/>
          <w:sz w:val="24"/>
          <w:szCs w:val="24"/>
        </w:rPr>
        <w:t>Макфолл</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Дарден</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Менон</w:t>
      </w:r>
      <w:proofErr w:type="spellEnd"/>
      <w:r>
        <w:rPr>
          <w:rFonts w:ascii="Times New Roman" w:hAnsi="Times New Roman" w:cs="Times New Roman"/>
          <w:sz w:val="24"/>
          <w:szCs w:val="24"/>
        </w:rPr>
        <w:t xml:space="preserve"> и Е. </w:t>
      </w:r>
      <w:proofErr w:type="spellStart"/>
      <w:r>
        <w:rPr>
          <w:rFonts w:ascii="Times New Roman" w:hAnsi="Times New Roman" w:cs="Times New Roman"/>
          <w:sz w:val="24"/>
          <w:szCs w:val="24"/>
        </w:rPr>
        <w:t>Румер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Неолибералы</w:t>
      </w:r>
      <w:proofErr w:type="spellEnd"/>
      <w:r>
        <w:rPr>
          <w:rFonts w:ascii="Times New Roman" w:hAnsi="Times New Roman" w:cs="Times New Roman"/>
          <w:sz w:val="24"/>
          <w:szCs w:val="24"/>
        </w:rPr>
        <w:t xml:space="preserve"> выступают за активную пропаганду и насаждение идей демократии в странах Восточной Европы, надеясь в будущем изменить политический строй даже в России. Они считают что, Россия не должна думать, что «украинский кризис» это только ее проблема, это проблема касается также и Запада. США не должны подстраиваться под </w:t>
      </w:r>
      <w:proofErr w:type="gramStart"/>
      <w:r>
        <w:rPr>
          <w:rFonts w:ascii="Times New Roman" w:hAnsi="Times New Roman" w:cs="Times New Roman"/>
          <w:sz w:val="24"/>
          <w:szCs w:val="24"/>
        </w:rPr>
        <w:t>реалистическую политику</w:t>
      </w:r>
      <w:proofErr w:type="gramEnd"/>
      <w:r>
        <w:rPr>
          <w:rFonts w:ascii="Times New Roman" w:hAnsi="Times New Roman" w:cs="Times New Roman"/>
          <w:sz w:val="24"/>
          <w:szCs w:val="24"/>
        </w:rPr>
        <w:t xml:space="preserve"> России, это Россия должна переориентироваться на либеральную политику Запада. </w:t>
      </w:r>
    </w:p>
    <w:p w:rsidR="004D57CD" w:rsidRDefault="004D57CD" w:rsidP="004D57CD">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Представители парадигмы глобализма (Дж. Фридман и Дж. </w:t>
      </w:r>
      <w:proofErr w:type="spellStart"/>
      <w:r>
        <w:rPr>
          <w:rFonts w:ascii="Times New Roman" w:hAnsi="Times New Roman" w:cs="Times New Roman"/>
          <w:sz w:val="24"/>
          <w:szCs w:val="24"/>
        </w:rPr>
        <w:t>МакМертри</w:t>
      </w:r>
      <w:proofErr w:type="spellEnd"/>
      <w:r>
        <w:rPr>
          <w:rFonts w:ascii="Times New Roman" w:hAnsi="Times New Roman" w:cs="Times New Roman"/>
          <w:sz w:val="24"/>
          <w:szCs w:val="24"/>
        </w:rPr>
        <w:t xml:space="preserve">) смотрят на «украинский кризис» как на результат возрождения гегемона в лице России на территории Европы. Существование сильной России влечет угрозой безопасности всей Европе и ее дестабилизации. Дж. </w:t>
      </w:r>
      <w:proofErr w:type="spellStart"/>
      <w:r>
        <w:rPr>
          <w:rFonts w:ascii="Times New Roman" w:hAnsi="Times New Roman" w:cs="Times New Roman"/>
          <w:sz w:val="24"/>
          <w:szCs w:val="24"/>
        </w:rPr>
        <w:t>МакМетри</w:t>
      </w:r>
      <w:proofErr w:type="spellEnd"/>
      <w:r>
        <w:rPr>
          <w:rFonts w:ascii="Times New Roman" w:hAnsi="Times New Roman" w:cs="Times New Roman"/>
          <w:sz w:val="24"/>
          <w:szCs w:val="24"/>
        </w:rPr>
        <w:t xml:space="preserve"> видит в «украинском кризисе» работу финансовых организаций, которые существуют и продвигают свою глобальную политику за счет нестабильности в обществе. </w:t>
      </w:r>
    </w:p>
    <w:p w:rsidR="004D57CD" w:rsidRDefault="004D57CD" w:rsidP="004D57CD">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Консервативные мозговые центры (Американский предпринимательский институт и Фонд наследие) склонны придерживаться к реалистической парадигме МО по «украинскому вопросу»: применение военной силы для сдерживания России в Украине, Россия – это агрессор, Россия является угрозой всему Западному миру. Необходимо помочь Украине освободиться от влияния России. Украина может быть прекрасным примером свободной демократической страны для других недемократических государств. «Украинский политический кризис» показал настоящие цели и амбиции России, которые </w:t>
      </w:r>
      <w:r>
        <w:rPr>
          <w:rFonts w:ascii="Times New Roman" w:hAnsi="Times New Roman" w:cs="Times New Roman"/>
          <w:sz w:val="24"/>
          <w:szCs w:val="24"/>
          <w:lang w:eastAsia="zh-CN"/>
        </w:rPr>
        <w:lastRenderedPageBreak/>
        <w:t xml:space="preserve">заключаются в </w:t>
      </w:r>
      <w:proofErr w:type="spellStart"/>
      <w:r>
        <w:rPr>
          <w:rFonts w:ascii="Times New Roman" w:hAnsi="Times New Roman" w:cs="Times New Roman"/>
          <w:sz w:val="24"/>
          <w:szCs w:val="24"/>
          <w:lang w:eastAsia="zh-CN"/>
        </w:rPr>
        <w:t>реанимировании</w:t>
      </w:r>
      <w:proofErr w:type="spellEnd"/>
      <w:r>
        <w:rPr>
          <w:rFonts w:ascii="Times New Roman" w:hAnsi="Times New Roman" w:cs="Times New Roman"/>
          <w:sz w:val="24"/>
          <w:szCs w:val="24"/>
          <w:lang w:eastAsia="zh-CN"/>
        </w:rPr>
        <w:t xml:space="preserve"> сфер влияния Советского Союза. Инструментами имперской политики России являются – Евразийский экономический союз и Организация договора о коллективной безопасности (ОДКБ). Для осуществления своих имперских амбиций России нужен внешний враг, которым для него является НАТО. В свою очередь, военная политика России на территории Украины и аннексия Крыма являются – тактикой исследования своего противника и его сил. Администрация Барака Обамы упустила из виду стремления России, значительно сократив военный потенциал Североатлантического альянса. </w:t>
      </w:r>
    </w:p>
    <w:p w:rsidR="004D57CD" w:rsidRDefault="004D57CD" w:rsidP="004D57CD">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Центристские мозговые центры (Совет по международным отношениям и Центр стратегических и международных исследований) схожи со своими мыслями с идеями глобалистов. В разыгравшейся борьбе на Украине между Западом и Россией эксперты видят, прежде всего, борьбу идентичностей и выводят ее на глобальный мировой уровень. Эксперты этих центристских мозговых центров видят в «украинском кризисе» слабость во взаимоотношениях между Европой и США. По их мнению, необходимо укреплять как экономические, так и политические трансатлантические отношения между Европой и США, разработать, так называемый, трансатлантический политический подход. Для решения «украинского кризиса» необходимо сотрудничество между Европой и Россией, также необходимо оказать скорейшую финансовую помощь Украине, чтобы избежать стагнации в экономике и для укрепления демократии. По их мнению, Украина явилась ошибкой Европы, которая должна была предугадать действия России. В будущем США необходимо разработать новый комплексный евразийский подход, касающийся государств южного Кавказа, Центральной Азии и Восточной Европы. </w:t>
      </w:r>
    </w:p>
    <w:p w:rsidR="004D57CD" w:rsidRDefault="004D57CD" w:rsidP="004D57CD">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Либеральные мозговые центры (Фонд Карнеги за международный мир и </w:t>
      </w:r>
      <w:proofErr w:type="spellStart"/>
      <w:r>
        <w:rPr>
          <w:rFonts w:ascii="Times New Roman" w:hAnsi="Times New Roman" w:cs="Times New Roman"/>
          <w:sz w:val="24"/>
          <w:szCs w:val="24"/>
          <w:lang w:eastAsia="zh-CN"/>
        </w:rPr>
        <w:t>Брукингский</w:t>
      </w:r>
      <w:proofErr w:type="spellEnd"/>
      <w:r>
        <w:rPr>
          <w:rFonts w:ascii="Times New Roman" w:hAnsi="Times New Roman" w:cs="Times New Roman"/>
          <w:sz w:val="24"/>
          <w:szCs w:val="24"/>
          <w:lang w:eastAsia="zh-CN"/>
        </w:rPr>
        <w:t xml:space="preserve"> институт) можно к неолиберальной парадигме теории международных отношений. Эксперты либеральных мозговых центров вначале президентства Барака Обамы смотрели на Украину как нового потенциального члена в составе Евросоюза. По их мнению, новые члены ЕС нужны Европе для продолжения взаимоотношений с Россией. В свою очередь, Украина нужна для России для связи с Европой, для сохранения своего европейского лица. Эксперты либеральных мозговых центров выдвигают как локальные (внутренние) причины «украинского кризиса» так и глобальные (внешние). К региональным, локальным (внутренним) причинам относятся: отсутствие общей идентичности (истории, языка, религии) между Западной и Восточной Украиной; проблема многолетней коррупции; отсутствие сильного лидера с большим опытом и поддержкой. Для решения внутренних причин кризиса, эксперты предлагают сформировать общую политическую идентичность или политическую нацию для </w:t>
      </w:r>
      <w:r>
        <w:rPr>
          <w:rFonts w:ascii="Times New Roman" w:hAnsi="Times New Roman" w:cs="Times New Roman"/>
          <w:sz w:val="24"/>
          <w:szCs w:val="24"/>
          <w:lang w:eastAsia="zh-CN"/>
        </w:rPr>
        <w:lastRenderedPageBreak/>
        <w:t xml:space="preserve">сохранения целостности Украины. К внешним причинам «украинского кризиса» относятся: слабое трансатлантическое сотрудничество между США и Европой; маленькая финансовая помощь со стороны Европы. Несмотря на то, что «украинский кризис» является локальным, он показал не прочность всей системы международных отношений. Произошли трансформации во взаимоотношениях между государствами: например, Россия «повернула на Восток». Государства Центральной Азии засомневались в России, и они вполне могут оказаться больше в сфере влияния Китая. США активизировала трансатлантическое сотрудничество с Европой. </w:t>
      </w:r>
    </w:p>
    <w:p w:rsidR="004D57CD" w:rsidRDefault="004D57CD" w:rsidP="004D57CD">
      <w:pPr>
        <w:pStyle w:val="a7"/>
        <w:spacing w:line="36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Существующие правовые механизмы взаимодействия между Украины и США можно условно разделить на многосторонние, касающиеся нескольких государств, и двусторонние, затрагивающие отношения только США и Украины.</w:t>
      </w:r>
      <w:proofErr w:type="gramEnd"/>
      <w:r>
        <w:rPr>
          <w:rFonts w:ascii="Times New Roman" w:hAnsi="Times New Roman" w:cs="Times New Roman"/>
          <w:color w:val="000000"/>
          <w:sz w:val="24"/>
          <w:szCs w:val="24"/>
        </w:rPr>
        <w:t xml:space="preserve"> К первой группе можно отнести Договор о нераспространении ядерного оружия от 1994 г. и</w:t>
      </w:r>
      <w:r w:rsidRPr="0098019B">
        <w:rPr>
          <w:rFonts w:ascii="Times New Roman" w:hAnsi="Times New Roman" w:cs="Times New Roman"/>
          <w:color w:val="000000"/>
          <w:sz w:val="24"/>
          <w:szCs w:val="24"/>
        </w:rPr>
        <w:t xml:space="preserve"> </w:t>
      </w:r>
      <w:r w:rsidRPr="0098019B">
        <w:rPr>
          <w:rFonts w:ascii="Times New Roman" w:hAnsi="Times New Roman" w:cs="Times New Roman"/>
        </w:rPr>
        <w:t>Венский документ о мерах укрепления доверия и безопасности</w:t>
      </w:r>
      <w:r>
        <w:rPr>
          <w:rFonts w:ascii="Times New Roman" w:hAnsi="Times New Roman" w:cs="Times New Roman"/>
        </w:rPr>
        <w:t xml:space="preserve"> 2011 г. Основным документом, отражающим и регулирующим интересы США и Украины, является Хартия о стратегическом партнерстве от 2008 г. Более мелкие межправительственные соглашения, договора, меморандуму касаются частных </w:t>
      </w:r>
      <w:proofErr w:type="gramStart"/>
      <w:r>
        <w:rPr>
          <w:rFonts w:ascii="Times New Roman" w:hAnsi="Times New Roman" w:cs="Times New Roman"/>
        </w:rPr>
        <w:t>вопросов</w:t>
      </w:r>
      <w:proofErr w:type="gramEnd"/>
      <w:r>
        <w:rPr>
          <w:rFonts w:ascii="Times New Roman" w:hAnsi="Times New Roman" w:cs="Times New Roman"/>
        </w:rPr>
        <w:t xml:space="preserve"> таких как военное, экономическое и гуманитарное сотрудничество.</w:t>
      </w:r>
      <w:r>
        <w:rPr>
          <w:rFonts w:ascii="Times New Roman" w:hAnsi="Times New Roman" w:cs="Times New Roman"/>
          <w:color w:val="000000"/>
          <w:sz w:val="24"/>
          <w:szCs w:val="24"/>
        </w:rPr>
        <w:t xml:space="preserve"> </w:t>
      </w:r>
    </w:p>
    <w:p w:rsidR="004D57CD" w:rsidRPr="00FA706E" w:rsidRDefault="004D57CD" w:rsidP="004D57CD">
      <w:pPr>
        <w:pStyle w:val="a7"/>
        <w:spacing w:line="36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Из исполнительных органов власти самым активными по вопросу Украины выступали Вице-Президент США – Джозеф Байден, Государственный департамент, Министерство обороны. Законодательная ветвь власти в лице Конгресса США также является активной государственной структурой, рассматривающей вопросы как продвижения демократии на Украине, так и вопросы обороны и промышленности.</w:t>
      </w:r>
      <w:r w:rsidRPr="00FA706E">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Из неправительственных структур следует отметить </w:t>
      </w:r>
      <w:proofErr w:type="gramStart"/>
      <w:r>
        <w:rPr>
          <w:rFonts w:ascii="Times New Roman" w:hAnsi="Times New Roman" w:cs="Times New Roman"/>
          <w:sz w:val="24"/>
          <w:szCs w:val="24"/>
          <w:lang w:eastAsia="zh-CN"/>
        </w:rPr>
        <w:t>Сенатский</w:t>
      </w:r>
      <w:proofErr w:type="gramEnd"/>
      <w:r>
        <w:rPr>
          <w:rFonts w:ascii="Times New Roman" w:hAnsi="Times New Roman" w:cs="Times New Roman"/>
          <w:sz w:val="24"/>
          <w:szCs w:val="24"/>
          <w:lang w:eastAsia="zh-CN"/>
        </w:rPr>
        <w:t xml:space="preserve"> украинский </w:t>
      </w:r>
      <w:proofErr w:type="spellStart"/>
      <w:r>
        <w:rPr>
          <w:rFonts w:ascii="Times New Roman" w:hAnsi="Times New Roman" w:cs="Times New Roman"/>
          <w:sz w:val="24"/>
          <w:szCs w:val="24"/>
          <w:lang w:eastAsia="zh-CN"/>
        </w:rPr>
        <w:t>кокус</w:t>
      </w:r>
      <w:proofErr w:type="spellEnd"/>
      <w:r>
        <w:rPr>
          <w:rFonts w:ascii="Times New Roman" w:hAnsi="Times New Roman" w:cs="Times New Roman"/>
          <w:sz w:val="24"/>
          <w:szCs w:val="24"/>
          <w:lang w:eastAsia="zh-CN"/>
        </w:rPr>
        <w:t xml:space="preserve"> во главе с Ричардом </w:t>
      </w:r>
      <w:proofErr w:type="spellStart"/>
      <w:r>
        <w:rPr>
          <w:rFonts w:ascii="Times New Roman" w:hAnsi="Times New Roman" w:cs="Times New Roman"/>
          <w:sz w:val="24"/>
          <w:szCs w:val="24"/>
          <w:lang w:eastAsia="zh-CN"/>
        </w:rPr>
        <w:t>Дурбиным</w:t>
      </w:r>
      <w:proofErr w:type="spellEnd"/>
      <w:r>
        <w:rPr>
          <w:rFonts w:ascii="Times New Roman" w:hAnsi="Times New Roman" w:cs="Times New Roman"/>
          <w:sz w:val="24"/>
          <w:szCs w:val="24"/>
          <w:lang w:eastAsia="zh-CN"/>
        </w:rPr>
        <w:t xml:space="preserve"> и </w:t>
      </w:r>
      <w:proofErr w:type="spellStart"/>
      <w:r>
        <w:rPr>
          <w:rFonts w:ascii="Times New Roman" w:hAnsi="Times New Roman" w:cs="Times New Roman"/>
          <w:sz w:val="24"/>
          <w:szCs w:val="24"/>
          <w:lang w:eastAsia="zh-CN"/>
        </w:rPr>
        <w:t>Робом</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Портманом</w:t>
      </w:r>
      <w:proofErr w:type="spellEnd"/>
      <w:r>
        <w:rPr>
          <w:rFonts w:ascii="Times New Roman" w:hAnsi="Times New Roman" w:cs="Times New Roman"/>
          <w:sz w:val="24"/>
          <w:szCs w:val="24"/>
          <w:lang w:eastAsia="zh-CN"/>
        </w:rPr>
        <w:t xml:space="preserve">. Комитет украинского конгресса Америки и Американо-Польский конгресс выступали инициаторами введения санкций против России. </w:t>
      </w:r>
    </w:p>
    <w:p w:rsidR="004D57CD" w:rsidRPr="00C80F50" w:rsidRDefault="004D57CD" w:rsidP="004D57CD">
      <w:pPr>
        <w:pStyle w:val="a7"/>
        <w:spacing w:line="360" w:lineRule="auto"/>
        <w:ind w:firstLine="567"/>
        <w:jc w:val="both"/>
        <w:rPr>
          <w:rFonts w:ascii="Times New Roman" w:hAnsi="Times New Roman" w:cs="Times New Roman"/>
          <w:sz w:val="24"/>
          <w:szCs w:val="24"/>
          <w:lang w:eastAsia="zh-CN"/>
        </w:rPr>
      </w:pPr>
      <w:r w:rsidRPr="00C80F50">
        <w:rPr>
          <w:rFonts w:ascii="Times New Roman" w:hAnsi="Times New Roman" w:cs="Times New Roman"/>
          <w:sz w:val="24"/>
          <w:szCs w:val="24"/>
        </w:rPr>
        <w:t>Политическое сотрудничество между США и Украиной – это сотрудничество между исполнительной и законодательной ветвями власти двух государств</w:t>
      </w:r>
      <w:r w:rsidRPr="00C80F50">
        <w:rPr>
          <w:rFonts w:ascii="Times New Roman" w:hAnsi="Times New Roman" w:cs="Times New Roman"/>
          <w:sz w:val="24"/>
          <w:szCs w:val="24"/>
          <w:lang w:eastAsia="zh-CN"/>
        </w:rPr>
        <w:t>, которые в период президентства Барака Обамы</w:t>
      </w:r>
      <w:r>
        <w:rPr>
          <w:rFonts w:ascii="Times New Roman" w:hAnsi="Times New Roman" w:cs="Times New Roman"/>
          <w:sz w:val="24"/>
          <w:szCs w:val="24"/>
          <w:lang w:eastAsia="zh-CN"/>
        </w:rPr>
        <w:t xml:space="preserve"> стали более тесными, особенно после украинского политического кризиса и избрания Петра Порошенко новым Президентом Украины. </w:t>
      </w:r>
    </w:p>
    <w:p w:rsidR="004D57CD" w:rsidRPr="006E4821" w:rsidRDefault="004D57CD" w:rsidP="004D57CD">
      <w:pPr>
        <w:pStyle w:val="a7"/>
        <w:spacing w:line="360" w:lineRule="auto"/>
        <w:ind w:firstLine="567"/>
        <w:jc w:val="both"/>
        <w:rPr>
          <w:rFonts w:ascii="Times New Roman" w:hAnsi="Times New Roman" w:cs="Times New Roman" w:hint="eastAsia"/>
          <w:sz w:val="24"/>
          <w:szCs w:val="24"/>
          <w:lang w:eastAsia="zh-CN"/>
        </w:rPr>
      </w:pPr>
      <w:r>
        <w:rPr>
          <w:rFonts w:ascii="Times New Roman" w:hAnsi="Times New Roman" w:cs="Times New Roman"/>
          <w:sz w:val="24"/>
          <w:szCs w:val="24"/>
          <w:lang w:eastAsia="zh-CN"/>
        </w:rPr>
        <w:t xml:space="preserve">Политику США в отношении Украины в период с 2009-2016 гг. можно охарактеризовать тремя направлениями: политическое, экономическое сотрудничество и сотрудничество по вопросам безопасности. Политическое сотрудничество – это, прежде всего, взаимодействие президентов США и Украины, а также законодательной и исполнительной. После украинского политического кризиса 2013-2014 гг. сотрудничество между президентами США и Украины стало более тесным. Барак Обама не раз в своих выступлениях подчеркивал, что народ США поддерживает народ Украины в борьбе за </w:t>
      </w:r>
      <w:r>
        <w:rPr>
          <w:rFonts w:ascii="Times New Roman" w:hAnsi="Times New Roman" w:cs="Times New Roman"/>
          <w:sz w:val="24"/>
          <w:szCs w:val="24"/>
          <w:lang w:eastAsia="zh-CN"/>
        </w:rPr>
        <w:lastRenderedPageBreak/>
        <w:t xml:space="preserve">независимость Украины. Конгрессмены и депутаты Верховной Рады также имеют тесные контакты, устраивают встречи, конгрессмены приезжают в Украину для ознакомления с ситуацией в районе Донбасса и восточной Украины. Экономическое сотрудничество включает в себя развитие торговых отношений, инвестирование в экономику Украины, в частности на добычу сланцевого газа. Сотрудничество по вопросам безопасности проходит по линии НАТО-Украина и </w:t>
      </w:r>
      <w:proofErr w:type="gramStart"/>
      <w:r>
        <w:rPr>
          <w:rFonts w:ascii="Times New Roman" w:hAnsi="Times New Roman" w:cs="Times New Roman"/>
          <w:sz w:val="24"/>
          <w:szCs w:val="24"/>
          <w:lang w:eastAsia="zh-CN"/>
        </w:rPr>
        <w:t>США-Украина</w:t>
      </w:r>
      <w:proofErr w:type="gramEnd"/>
      <w:r>
        <w:rPr>
          <w:rFonts w:ascii="Times New Roman" w:hAnsi="Times New Roman" w:cs="Times New Roman"/>
          <w:sz w:val="24"/>
          <w:szCs w:val="24"/>
          <w:lang w:eastAsia="zh-CN"/>
        </w:rPr>
        <w:t>. Сотрудничество по вопросам безопасности включает в себя: консультацию со стороны западных военных экспертов, поставку современного вооружения и медицинскую помощь.</w:t>
      </w: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4D57CD" w:rsidRDefault="004D57CD" w:rsidP="007E3214">
      <w:pPr>
        <w:pStyle w:val="a7"/>
        <w:spacing w:line="360" w:lineRule="auto"/>
        <w:jc w:val="center"/>
        <w:rPr>
          <w:rFonts w:ascii="Times New Roman" w:hAnsi="Times New Roman" w:cs="Times New Roman"/>
          <w:b/>
          <w:sz w:val="24"/>
          <w:szCs w:val="24"/>
          <w:lang w:eastAsia="zh-CN"/>
        </w:rPr>
      </w:pPr>
    </w:p>
    <w:p w:rsidR="007E3214" w:rsidRPr="007E3214" w:rsidRDefault="007E3214" w:rsidP="007E3214">
      <w:pPr>
        <w:pStyle w:val="a7"/>
        <w:spacing w:line="36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СПИСОК ИСТОЧНИКОВ И ЛИТЕРАТУРЫ</w:t>
      </w:r>
    </w:p>
    <w:p w:rsidR="007E3214" w:rsidRDefault="007E3214" w:rsidP="007E3214">
      <w:pPr>
        <w:pStyle w:val="a7"/>
        <w:spacing w:line="360" w:lineRule="auto"/>
        <w:jc w:val="center"/>
        <w:rPr>
          <w:rFonts w:ascii="Times New Roman" w:hAnsi="Times New Roman" w:cs="Times New Roman"/>
          <w:b/>
          <w:sz w:val="24"/>
          <w:szCs w:val="24"/>
        </w:rPr>
      </w:pPr>
    </w:p>
    <w:p w:rsidR="007E3214" w:rsidRPr="00C56629" w:rsidRDefault="007E3214" w:rsidP="007E3214">
      <w:pPr>
        <w:pStyle w:val="a7"/>
        <w:spacing w:line="360" w:lineRule="auto"/>
        <w:jc w:val="center"/>
        <w:rPr>
          <w:rFonts w:ascii="Times New Roman" w:hAnsi="Times New Roman" w:cs="Times New Roman"/>
          <w:b/>
          <w:sz w:val="24"/>
          <w:szCs w:val="24"/>
        </w:rPr>
      </w:pPr>
      <w:r w:rsidRPr="00C56629">
        <w:rPr>
          <w:rFonts w:ascii="Times New Roman" w:hAnsi="Times New Roman" w:cs="Times New Roman"/>
          <w:b/>
          <w:sz w:val="24"/>
          <w:szCs w:val="24"/>
        </w:rPr>
        <w:t>ИСТОЧНИКИ</w:t>
      </w:r>
    </w:p>
    <w:p w:rsidR="007E3214" w:rsidRDefault="007E3214" w:rsidP="007E3214">
      <w:pPr>
        <w:pStyle w:val="a7"/>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Международные договора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Венский документ о мерах укрепления доверия и безопасности 2011 г. / Организация по безопасности и сотрудничеству в Европе. </w:t>
      </w:r>
      <w:r w:rsidRPr="007E3214">
        <w:rPr>
          <w:rFonts w:ascii="Times New Roman" w:hAnsi="Times New Roman" w:cs="Times New Roman"/>
          <w:sz w:val="24"/>
          <w:szCs w:val="24"/>
          <w:lang w:val="en-US"/>
        </w:rPr>
        <w:t xml:space="preserve">URL: </w:t>
      </w:r>
      <w:hyperlink r:id="rId9" w:history="1">
        <w:r w:rsidRPr="007E3214">
          <w:rPr>
            <w:rStyle w:val="a6"/>
            <w:rFonts w:ascii="Times New Roman" w:hAnsi="Times New Roman" w:cs="Times New Roman"/>
            <w:color w:val="auto"/>
            <w:sz w:val="24"/>
            <w:szCs w:val="24"/>
            <w:u w:val="none"/>
            <w:lang w:val="en-US"/>
          </w:rPr>
          <w:t>http://www.osce.org/ru/fsc/86600?download=true</w:t>
        </w:r>
      </w:hyperlink>
      <w:r w:rsidRPr="007E3214">
        <w:rPr>
          <w:rFonts w:ascii="Times New Roman" w:hAnsi="Times New Roman" w:cs="Times New Roman"/>
          <w:sz w:val="24"/>
          <w:szCs w:val="24"/>
          <w:lang w:val="en-US"/>
        </w:rPr>
        <w:t>.</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Меморандум </w:t>
      </w:r>
      <w:proofErr w:type="gramStart"/>
      <w:r w:rsidRPr="007E3214">
        <w:rPr>
          <w:rFonts w:ascii="Times New Roman" w:hAnsi="Times New Roman" w:cs="Times New Roman"/>
          <w:sz w:val="24"/>
          <w:szCs w:val="24"/>
        </w:rPr>
        <w:t>о гарантиях безопасности в связи с присоединением Украины к Договору о нераспространении</w:t>
      </w:r>
      <w:proofErr w:type="gramEnd"/>
      <w:r w:rsidRPr="007E3214">
        <w:rPr>
          <w:rFonts w:ascii="Times New Roman" w:hAnsi="Times New Roman" w:cs="Times New Roman"/>
          <w:sz w:val="24"/>
          <w:szCs w:val="24"/>
        </w:rPr>
        <w:t xml:space="preserve"> ядерного оружия от 05 декабря 2994 г. // Конференция по разоружению. – 21. 12.1994 г. </w:t>
      </w:r>
      <w:r w:rsidRPr="007E3214">
        <w:rPr>
          <w:rFonts w:ascii="Times New Roman" w:hAnsi="Times New Roman" w:cs="Times New Roman"/>
          <w:sz w:val="24"/>
          <w:szCs w:val="24"/>
          <w:lang w:val="en-US"/>
        </w:rPr>
        <w:t>CD</w:t>
      </w:r>
      <w:r w:rsidRPr="007E3214">
        <w:rPr>
          <w:rFonts w:ascii="Times New Roman" w:hAnsi="Times New Roman" w:cs="Times New Roman"/>
          <w:sz w:val="24"/>
          <w:szCs w:val="24"/>
        </w:rPr>
        <w:t xml:space="preserve">/1285.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0"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documents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ods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asp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CD</w:t>
        </w:r>
        <w:r w:rsidRPr="007E3214">
          <w:rPr>
            <w:rStyle w:val="a6"/>
            <w:rFonts w:ascii="Times New Roman" w:hAnsi="Times New Roman" w:cs="Times New Roman"/>
            <w:color w:val="auto"/>
            <w:sz w:val="24"/>
            <w:szCs w:val="24"/>
            <w:u w:val="none"/>
          </w:rPr>
          <w:t>/1285</w:t>
        </w:r>
      </w:hyperlink>
      <w:r w:rsidRPr="007E3214">
        <w:rPr>
          <w:rFonts w:ascii="Times New Roman" w:hAnsi="Times New Roman" w:cs="Times New Roman"/>
          <w:sz w:val="24"/>
          <w:szCs w:val="24"/>
        </w:rPr>
        <w:t xml:space="preserve"> (дата обращения: 05.05.2017). </w:t>
      </w:r>
    </w:p>
    <w:p w:rsidR="007E3214" w:rsidRPr="007E3214" w:rsidRDefault="007E3214" w:rsidP="007E3214">
      <w:pPr>
        <w:pStyle w:val="a7"/>
        <w:spacing w:line="360" w:lineRule="auto"/>
        <w:ind w:firstLine="567"/>
        <w:jc w:val="both"/>
        <w:rPr>
          <w:rFonts w:ascii="Times New Roman" w:hAnsi="Times New Roman" w:cs="Times New Roman"/>
          <w:sz w:val="24"/>
          <w:szCs w:val="24"/>
        </w:rPr>
      </w:pPr>
    </w:p>
    <w:p w:rsidR="007E3214" w:rsidRPr="007E3214" w:rsidRDefault="007E3214" w:rsidP="007E3214">
      <w:pPr>
        <w:pStyle w:val="a7"/>
        <w:spacing w:line="360" w:lineRule="auto"/>
        <w:ind w:left="567"/>
        <w:jc w:val="center"/>
        <w:rPr>
          <w:rFonts w:ascii="Times New Roman" w:hAnsi="Times New Roman" w:cs="Times New Roman"/>
          <w:b/>
          <w:sz w:val="24"/>
          <w:szCs w:val="24"/>
        </w:rPr>
      </w:pPr>
      <w:r w:rsidRPr="007E3214">
        <w:rPr>
          <w:rFonts w:ascii="Times New Roman" w:hAnsi="Times New Roman" w:cs="Times New Roman"/>
          <w:b/>
          <w:sz w:val="24"/>
          <w:szCs w:val="24"/>
        </w:rPr>
        <w:t>Договора между Украиной и США</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Agreement between the Government of Ukraine and the Government of the United States of America on assistance in law enforcement and criminal justice. – 13.03.2015. URL</w:t>
      </w:r>
      <w:r w:rsidRPr="007E3214">
        <w:rPr>
          <w:rFonts w:ascii="Times New Roman" w:hAnsi="Times New Roman" w:cs="Times New Roman"/>
          <w:sz w:val="24"/>
          <w:szCs w:val="24"/>
        </w:rPr>
        <w:t xml:space="preserve">: </w:t>
      </w:r>
      <w:hyperlink r:id="rId11"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legal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acts</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Agreement between the Ministry of Defense of Ukraine and the Department of Defense of the United States of America concerning the health of military members and their families. – 30.12.2009. URL</w:t>
      </w:r>
      <w:r w:rsidRPr="007E3214">
        <w:rPr>
          <w:rFonts w:ascii="Times New Roman" w:hAnsi="Times New Roman" w:cs="Times New Roman"/>
          <w:sz w:val="24"/>
          <w:szCs w:val="24"/>
        </w:rPr>
        <w:t xml:space="preserve">: </w:t>
      </w:r>
      <w:hyperlink r:id="rId12"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legal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acts</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shd w:val="clear" w:color="auto" w:fill="FFFFFF"/>
          <w:lang w:val="en-US"/>
        </w:rPr>
        <w:t>Amendments number six to the Agreement between the Ministry of Economy of Ukraine and the Department of Defense of the United States of America on the provision of assistance to Ukraine in establishing an export control system in order to prevent the proliferation from Ukraine of weapons of mass destruction. – 29.04.2009. URL</w:t>
      </w:r>
      <w:r w:rsidRPr="007E3214">
        <w:rPr>
          <w:rFonts w:ascii="Times New Roman" w:hAnsi="Times New Roman" w:cs="Times New Roman"/>
          <w:sz w:val="24"/>
          <w:szCs w:val="24"/>
          <w:shd w:val="clear" w:color="auto" w:fill="FFFFFF"/>
        </w:rPr>
        <w:t>:</w:t>
      </w:r>
      <w:r w:rsidRPr="007E3214">
        <w:rPr>
          <w:rFonts w:ascii="Times New Roman" w:hAnsi="Times New Roman" w:cs="Times New Roman"/>
          <w:sz w:val="24"/>
          <w:szCs w:val="24"/>
        </w:rPr>
        <w:t xml:space="preserve">  </w:t>
      </w:r>
      <w:hyperlink r:id="rId13" w:history="1">
        <w:r w:rsidRPr="007E3214">
          <w:rPr>
            <w:rStyle w:val="a6"/>
            <w:rFonts w:ascii="Times New Roman" w:hAnsi="Times New Roman" w:cs="Times New Roman"/>
            <w:color w:val="auto"/>
            <w:sz w:val="24"/>
            <w:szCs w:val="24"/>
            <w:u w:val="none"/>
          </w:rPr>
          <w:t>https://www.state.gov/documents/organization/130189.pdf</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18.05.2017).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Cooperation plan between the Government of the United States of America and the Government of Ukraine on combating human trafficking. – 15.02.2011. URL</w:t>
      </w:r>
      <w:r w:rsidRPr="007E3214">
        <w:rPr>
          <w:rFonts w:ascii="Times New Roman" w:hAnsi="Times New Roman" w:cs="Times New Roman"/>
          <w:sz w:val="24"/>
          <w:szCs w:val="24"/>
        </w:rPr>
        <w:t xml:space="preserve">: </w:t>
      </w:r>
      <w:hyperlink r:id="rId14"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legal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acts</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Extension of the Agreement between the Government of Ukraine and the Government of the United States of America concerning operational safety enhancements, risk reduction measures and nuclear safety regulation for civilian nuclear facilities in Ukraine of December 31, 1993. URL</w:t>
      </w:r>
      <w:r w:rsidRPr="007E3214">
        <w:rPr>
          <w:rFonts w:ascii="Times New Roman" w:hAnsi="Times New Roman" w:cs="Times New Roman"/>
          <w:sz w:val="24"/>
          <w:szCs w:val="24"/>
        </w:rPr>
        <w:t xml:space="preserve">: </w:t>
      </w:r>
      <w:hyperlink r:id="rId15"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legal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acts</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lastRenderedPageBreak/>
        <w:t>Foreign assistance Economic Cooperation Loan Guarantee. Agreement between the United States of America and Ukraine. – Washington. – 14.04.2014. URL</w:t>
      </w:r>
      <w:r w:rsidRPr="007E3214">
        <w:rPr>
          <w:rFonts w:ascii="Times New Roman" w:hAnsi="Times New Roman" w:cs="Times New Roman"/>
          <w:sz w:val="24"/>
          <w:szCs w:val="24"/>
        </w:rPr>
        <w:t xml:space="preserve">: </w:t>
      </w:r>
      <w:hyperlink r:id="rId16"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state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documents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organization</w:t>
        </w:r>
        <w:r w:rsidRPr="007E3214">
          <w:rPr>
            <w:rStyle w:val="a6"/>
            <w:rFonts w:ascii="Times New Roman" w:hAnsi="Times New Roman" w:cs="Times New Roman"/>
            <w:color w:val="auto"/>
            <w:sz w:val="24"/>
            <w:szCs w:val="24"/>
            <w:u w:val="none"/>
          </w:rPr>
          <w:t>/255630.</w:t>
        </w:r>
        <w:r w:rsidRPr="007E3214">
          <w:rPr>
            <w:rStyle w:val="a6"/>
            <w:rFonts w:ascii="Times New Roman" w:hAnsi="Times New Roman" w:cs="Times New Roman"/>
            <w:color w:val="auto"/>
            <w:sz w:val="24"/>
            <w:szCs w:val="24"/>
            <w:u w:val="none"/>
            <w:lang w:val="en-US"/>
          </w:rPr>
          <w:t>pdf</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Loan Guarantee Agreement between the United States of America and Ukraine. – Kyiv. – 18.05.2015. URL</w:t>
      </w:r>
      <w:r w:rsidRPr="007E3214">
        <w:rPr>
          <w:rFonts w:ascii="Times New Roman" w:hAnsi="Times New Roman" w:cs="Times New Roman"/>
          <w:sz w:val="24"/>
          <w:szCs w:val="24"/>
        </w:rPr>
        <w:t xml:space="preserve">: </w:t>
      </w:r>
      <w:hyperlink r:id="rId17"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state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documents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organization</w:t>
        </w:r>
        <w:r w:rsidRPr="007E3214">
          <w:rPr>
            <w:rStyle w:val="a6"/>
            <w:rFonts w:ascii="Times New Roman" w:hAnsi="Times New Roman" w:cs="Times New Roman"/>
            <w:color w:val="auto"/>
            <w:sz w:val="24"/>
            <w:szCs w:val="24"/>
            <w:u w:val="none"/>
          </w:rPr>
          <w:t>/245779.</w:t>
        </w:r>
        <w:r w:rsidRPr="007E3214">
          <w:rPr>
            <w:rStyle w:val="a6"/>
            <w:rFonts w:ascii="Times New Roman" w:hAnsi="Times New Roman" w:cs="Times New Roman"/>
            <w:color w:val="auto"/>
            <w:sz w:val="24"/>
            <w:szCs w:val="24"/>
            <w:u w:val="none"/>
            <w:lang w:val="en-US"/>
          </w:rPr>
          <w:t>pdf</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Memorandum of understanding between the Government of Ukraine and the Government of the United States of America on general objectives and directions of assistance programs for the period of 2012 provided by the United States Agency for International Development. – 03.08.2012. URL</w:t>
      </w:r>
      <w:r w:rsidRPr="007E3214">
        <w:rPr>
          <w:rFonts w:ascii="Times New Roman" w:hAnsi="Times New Roman" w:cs="Times New Roman"/>
          <w:sz w:val="24"/>
          <w:szCs w:val="24"/>
        </w:rPr>
        <w:t xml:space="preserve">: </w:t>
      </w:r>
      <w:hyperlink r:id="rId18"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legal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acts</w:t>
        </w:r>
      </w:hyperlink>
      <w:r w:rsidRPr="007E3214">
        <w:rPr>
          <w:rFonts w:ascii="Times New Roman" w:hAnsi="Times New Roman" w:cs="Times New Roman"/>
          <w:sz w:val="24"/>
          <w:szCs w:val="24"/>
        </w:rPr>
        <w:t xml:space="preserve"> (дата обращения: 03.08.2012).</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Memorandum of Understanding between the Ministry of Defense of Ukraine and the Department of State of the United States of America for assistance in the destruction and demilitarization of missile systems and associated equipment, materials and components. – 17.11.2009. URL</w:t>
      </w:r>
      <w:r w:rsidRPr="007E3214">
        <w:rPr>
          <w:rFonts w:ascii="Times New Roman" w:hAnsi="Times New Roman" w:cs="Times New Roman"/>
          <w:sz w:val="24"/>
          <w:szCs w:val="24"/>
        </w:rPr>
        <w:t xml:space="preserve">: </w:t>
      </w:r>
      <w:hyperlink r:id="rId19"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legal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acts</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Memorandum of Understanding between the State Committee for Financial Monitoring of Ukraine and the United States Financial Crimes Enforcement Network, Bureau of the Department of the Treasury concerning cooperation in the exchange of information related to money laundering and terrorist financing. – 29.05.2009. URL</w:t>
      </w:r>
      <w:r w:rsidRPr="007E3214">
        <w:rPr>
          <w:rFonts w:ascii="Times New Roman" w:hAnsi="Times New Roman" w:cs="Times New Roman"/>
          <w:sz w:val="24"/>
          <w:szCs w:val="24"/>
        </w:rPr>
        <w:t xml:space="preserve">: </w:t>
      </w:r>
      <w:hyperlink r:id="rId20"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legal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acts</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Memorandum of Understanding Between the State Committee of Ukraine for Technical </w:t>
      </w:r>
      <w:proofErr w:type="gramStart"/>
      <w:r w:rsidRPr="007E3214">
        <w:rPr>
          <w:rFonts w:ascii="Times New Roman" w:hAnsi="Times New Roman" w:cs="Times New Roman"/>
          <w:sz w:val="24"/>
          <w:szCs w:val="24"/>
          <w:lang w:val="en-US"/>
        </w:rPr>
        <w:t>Regulation  and</w:t>
      </w:r>
      <w:proofErr w:type="gramEnd"/>
      <w:r w:rsidRPr="007E3214">
        <w:rPr>
          <w:rFonts w:ascii="Times New Roman" w:hAnsi="Times New Roman" w:cs="Times New Roman"/>
          <w:sz w:val="24"/>
          <w:szCs w:val="24"/>
          <w:lang w:val="en-US"/>
        </w:rPr>
        <w:t xml:space="preserve"> Consumer Policy and the American National Standards Institute. – 16.09.2009. URL</w:t>
      </w:r>
      <w:r w:rsidRPr="007E3214">
        <w:rPr>
          <w:rFonts w:ascii="Times New Roman" w:hAnsi="Times New Roman" w:cs="Times New Roman"/>
          <w:sz w:val="24"/>
          <w:szCs w:val="24"/>
        </w:rPr>
        <w:t xml:space="preserve">: </w:t>
      </w:r>
      <w:hyperlink r:id="rId21"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legal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acts</w:t>
        </w:r>
      </w:hyperlink>
      <w:r w:rsidRPr="007E3214">
        <w:rPr>
          <w:rFonts w:ascii="Times New Roman" w:hAnsi="Times New Roman" w:cs="Times New Roman"/>
          <w:sz w:val="24"/>
          <w:szCs w:val="24"/>
        </w:rPr>
        <w:t xml:space="preserve"> (дата обращения: 17.05.2009).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Memorandum of Understanding on unconventional gas resources. – 26.09.2011. URL</w:t>
      </w:r>
      <w:r w:rsidRPr="007E3214">
        <w:rPr>
          <w:rFonts w:ascii="Times New Roman" w:hAnsi="Times New Roman" w:cs="Times New Roman"/>
          <w:sz w:val="24"/>
          <w:szCs w:val="24"/>
        </w:rPr>
        <w:t xml:space="preserve">: </w:t>
      </w:r>
      <w:hyperlink r:id="rId22"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legal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acts</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Memorandum of Understanding regarding cooperation on nuclear safety. – 26.09.2011. URL</w:t>
      </w:r>
      <w:r w:rsidRPr="007E3214">
        <w:rPr>
          <w:rFonts w:ascii="Times New Roman" w:hAnsi="Times New Roman" w:cs="Times New Roman"/>
          <w:sz w:val="24"/>
          <w:szCs w:val="24"/>
        </w:rPr>
        <w:t xml:space="preserve">:  </w:t>
      </w:r>
      <w:hyperlink r:id="rId23"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photos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state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libraries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/164171/</w:t>
        </w:r>
        <w:r w:rsidRPr="007E3214">
          <w:rPr>
            <w:rStyle w:val="a6"/>
            <w:rFonts w:ascii="Times New Roman" w:hAnsi="Times New Roman" w:cs="Times New Roman"/>
            <w:color w:val="auto"/>
            <w:sz w:val="24"/>
            <w:szCs w:val="24"/>
            <w:u w:val="none"/>
            <w:lang w:val="en-US"/>
          </w:rPr>
          <w:t>pdf</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gas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resources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eng</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pdf</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Partnership framework between the Government of the United States of America and the Cabinet of Ministers of Ukraine on cooperation in countering HIV/AIDS In 2011 – 2015. – </w:t>
      </w:r>
      <w:r w:rsidRPr="007E3214">
        <w:rPr>
          <w:rFonts w:ascii="Times New Roman" w:hAnsi="Times New Roman" w:cs="Times New Roman"/>
          <w:sz w:val="24"/>
          <w:szCs w:val="24"/>
        </w:rPr>
        <w:t>Февраль</w:t>
      </w:r>
      <w:r w:rsidRPr="007E3214">
        <w:rPr>
          <w:rFonts w:ascii="Times New Roman" w:hAnsi="Times New Roman" w:cs="Times New Roman"/>
          <w:sz w:val="24"/>
          <w:szCs w:val="24"/>
          <w:lang w:val="en-US"/>
        </w:rPr>
        <w:t xml:space="preserve"> 2011. URL</w:t>
      </w:r>
      <w:r w:rsidRPr="007E3214">
        <w:rPr>
          <w:rFonts w:ascii="Times New Roman" w:hAnsi="Times New Roman" w:cs="Times New Roman"/>
          <w:sz w:val="24"/>
          <w:szCs w:val="24"/>
        </w:rPr>
        <w:t xml:space="preserve">: </w:t>
      </w:r>
      <w:hyperlink r:id="rId24"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://2009-2017.</w:t>
        </w:r>
        <w:proofErr w:type="spellStart"/>
        <w:r w:rsidRPr="007E3214">
          <w:rPr>
            <w:rStyle w:val="a6"/>
            <w:rFonts w:ascii="Times New Roman" w:hAnsi="Times New Roman" w:cs="Times New Roman"/>
            <w:color w:val="auto"/>
            <w:sz w:val="24"/>
            <w:szCs w:val="24"/>
            <w:u w:val="none"/>
            <w:lang w:val="en-US"/>
          </w:rPr>
          <w:t>pepfar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countries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frameworks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/158512.</w:t>
        </w:r>
        <w:proofErr w:type="spellStart"/>
        <w:r w:rsidRPr="007E3214">
          <w:rPr>
            <w:rStyle w:val="a6"/>
            <w:rFonts w:ascii="Times New Roman" w:hAnsi="Times New Roman" w:cs="Times New Roman"/>
            <w:color w:val="auto"/>
            <w:sz w:val="24"/>
            <w:szCs w:val="24"/>
            <w:u w:val="none"/>
            <w:lang w:val="en-US"/>
          </w:rPr>
          <w:t>htm</w:t>
        </w:r>
        <w:proofErr w:type="spellEnd"/>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The air transport Agreement between the Government of Ukraine and the Government of the United States. – 14.07.2015. URL</w:t>
      </w:r>
      <w:r w:rsidRPr="007E3214">
        <w:rPr>
          <w:rFonts w:ascii="Times New Roman" w:hAnsi="Times New Roman" w:cs="Times New Roman"/>
          <w:sz w:val="24"/>
          <w:szCs w:val="24"/>
        </w:rPr>
        <w:t xml:space="preserve">: </w:t>
      </w:r>
      <w:hyperlink r:id="rId25"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legal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acts</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lastRenderedPageBreak/>
        <w:t>U.S. Ukraine charter on strategic partnership // U.S. embassy in Ukraine. – December 19.2008. URL</w:t>
      </w:r>
      <w:r w:rsidRPr="007E3214">
        <w:rPr>
          <w:rFonts w:ascii="Times New Roman" w:hAnsi="Times New Roman" w:cs="Times New Roman"/>
          <w:sz w:val="24"/>
          <w:szCs w:val="24"/>
        </w:rPr>
        <w:t xml:space="preserve">: </w:t>
      </w:r>
      <w:hyperlink r:id="rId26"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usembassy</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our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relationship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charter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strategic</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partnership</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04.05.2017). </w:t>
      </w:r>
    </w:p>
    <w:p w:rsidR="007E3214" w:rsidRPr="007E3214" w:rsidRDefault="007E3214" w:rsidP="007E3214">
      <w:pPr>
        <w:pStyle w:val="a7"/>
        <w:spacing w:line="360" w:lineRule="auto"/>
        <w:jc w:val="both"/>
        <w:rPr>
          <w:rFonts w:ascii="Times New Roman" w:hAnsi="Times New Roman" w:cs="Times New Roman"/>
          <w:sz w:val="24"/>
          <w:szCs w:val="24"/>
        </w:rPr>
      </w:pPr>
    </w:p>
    <w:p w:rsidR="007E3214" w:rsidRPr="007E3214" w:rsidRDefault="007E3214" w:rsidP="007E3214">
      <w:pPr>
        <w:pStyle w:val="a7"/>
        <w:spacing w:line="360" w:lineRule="auto"/>
        <w:ind w:left="567"/>
        <w:jc w:val="both"/>
        <w:rPr>
          <w:rFonts w:ascii="Times New Roman" w:hAnsi="Times New Roman" w:cs="Times New Roman"/>
          <w:b/>
          <w:sz w:val="24"/>
          <w:szCs w:val="24"/>
        </w:rPr>
      </w:pPr>
      <w:r w:rsidRPr="007E3214">
        <w:rPr>
          <w:rFonts w:ascii="Times New Roman" w:hAnsi="Times New Roman" w:cs="Times New Roman"/>
          <w:b/>
          <w:sz w:val="24"/>
          <w:szCs w:val="24"/>
        </w:rPr>
        <w:t>Исполнительная власть</w:t>
      </w:r>
    </w:p>
    <w:p w:rsidR="007E3214" w:rsidRPr="007E3214" w:rsidRDefault="007E3214" w:rsidP="007E3214">
      <w:pPr>
        <w:pStyle w:val="a7"/>
        <w:spacing w:line="360" w:lineRule="auto"/>
        <w:ind w:left="567"/>
        <w:jc w:val="both"/>
        <w:rPr>
          <w:rFonts w:ascii="Times New Roman" w:hAnsi="Times New Roman" w:cs="Times New Roman"/>
          <w:i/>
          <w:sz w:val="24"/>
          <w:szCs w:val="24"/>
        </w:rPr>
      </w:pPr>
      <w:r w:rsidRPr="007E3214">
        <w:rPr>
          <w:rFonts w:ascii="Times New Roman" w:hAnsi="Times New Roman" w:cs="Times New Roman"/>
          <w:i/>
          <w:sz w:val="24"/>
          <w:szCs w:val="24"/>
        </w:rPr>
        <w:t xml:space="preserve">Администрация Президента Барака Обамы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eastAsia="zh-CN"/>
        </w:rPr>
        <w:t>A Conversation with U.S. Secretary of State Hillary Rodham Clinton // Council on Foreign Relations. – 15.07.2009. URL</w:t>
      </w:r>
      <w:r w:rsidRPr="007E3214">
        <w:rPr>
          <w:rFonts w:ascii="Times New Roman" w:hAnsi="Times New Roman" w:cs="Times New Roman"/>
          <w:sz w:val="24"/>
          <w:szCs w:val="24"/>
          <w:lang w:eastAsia="zh-CN"/>
        </w:rPr>
        <w:t xml:space="preserve">: </w:t>
      </w:r>
      <w:hyperlink r:id="rId27" w:history="1">
        <w:r w:rsidRPr="007E3214">
          <w:rPr>
            <w:rStyle w:val="a6"/>
            <w:rFonts w:ascii="Times New Roman" w:hAnsi="Times New Roman" w:cs="Times New Roman"/>
            <w:color w:val="auto"/>
            <w:sz w:val="24"/>
            <w:szCs w:val="24"/>
            <w:u w:val="none"/>
            <w:lang w:val="en-US" w:eastAsia="zh-CN"/>
          </w:rPr>
          <w:t>http</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www</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cfr</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org</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diplomacy</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and</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statecraft</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conversation</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us</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secretary</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state</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hillary</w:t>
        </w:r>
        <w:proofErr w:type="spellEnd"/>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rodham</w:t>
        </w:r>
        <w:proofErr w:type="spellEnd"/>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clinton</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p</w:t>
        </w:r>
        <w:r w:rsidRPr="007E3214">
          <w:rPr>
            <w:rStyle w:val="a6"/>
            <w:rFonts w:ascii="Times New Roman" w:hAnsi="Times New Roman" w:cs="Times New Roman"/>
            <w:color w:val="auto"/>
            <w:sz w:val="24"/>
            <w:szCs w:val="24"/>
            <w:u w:val="none"/>
            <w:lang w:eastAsia="zh-CN"/>
          </w:rPr>
          <w:t>34589</w:t>
        </w:r>
      </w:hyperlink>
      <w:r w:rsidRPr="007E3214">
        <w:rPr>
          <w:rFonts w:ascii="Times New Roman" w:hAnsi="Times New Roman" w:cs="Times New Roman"/>
          <w:sz w:val="24"/>
          <w:szCs w:val="24"/>
          <w:lang w:eastAsia="zh-CN"/>
        </w:rPr>
        <w:t xml:space="preserve"> (дата обращения: 06.05.2017).</w:t>
      </w:r>
    </w:p>
    <w:p w:rsidR="007E3214" w:rsidRPr="007E3214" w:rsidRDefault="007E3214" w:rsidP="007E3214">
      <w:pPr>
        <w:pStyle w:val="a7"/>
        <w:numPr>
          <w:ilvl w:val="0"/>
          <w:numId w:val="12"/>
        </w:numPr>
        <w:spacing w:line="360" w:lineRule="auto"/>
        <w:ind w:left="0" w:firstLine="567"/>
        <w:jc w:val="both"/>
        <w:rPr>
          <w:rStyle w:val="a6"/>
          <w:rFonts w:ascii="Times New Roman" w:hAnsi="Times New Roman" w:cs="Times New Roman"/>
          <w:color w:val="auto"/>
          <w:sz w:val="24"/>
          <w:szCs w:val="24"/>
          <w:u w:val="none"/>
          <w:lang w:val="en-US"/>
        </w:rPr>
      </w:pPr>
      <w:r w:rsidRPr="007E3214">
        <w:rPr>
          <w:rFonts w:ascii="Times New Roman" w:hAnsi="Times New Roman" w:cs="Times New Roman"/>
          <w:sz w:val="24"/>
          <w:szCs w:val="24"/>
          <w:lang w:val="en-US"/>
        </w:rPr>
        <w:t xml:space="preserve">National Security Strategy / Obama White House. – 27.05.2010. URL: </w:t>
      </w:r>
      <w:hyperlink r:id="rId28" w:history="1">
        <w:r w:rsidRPr="007E3214">
          <w:rPr>
            <w:rStyle w:val="a6"/>
            <w:rFonts w:ascii="Times New Roman" w:hAnsi="Times New Roman" w:cs="Times New Roman"/>
            <w:color w:val="auto"/>
            <w:sz w:val="24"/>
            <w:szCs w:val="24"/>
            <w:u w:val="none"/>
            <w:lang w:val="en-US"/>
          </w:rPr>
          <w:t>http://nssarchive.us/NSSR/2010.pdf</w:t>
        </w:r>
      </w:hyperlink>
      <w:r w:rsidRPr="007E3214">
        <w:rPr>
          <w:rStyle w:val="a6"/>
          <w:rFonts w:ascii="Times New Roman" w:hAnsi="Times New Roman" w:cs="Times New Roman"/>
          <w:color w:val="auto"/>
          <w:sz w:val="24"/>
          <w:szCs w:val="24"/>
          <w:u w:val="none"/>
          <w:lang w:val="en-US"/>
        </w:rPr>
        <w:t xml:space="preserve">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National Security Strategy / Obama White House. – 01.02.2015. URL: </w:t>
      </w:r>
      <w:hyperlink r:id="rId29" w:history="1">
        <w:r w:rsidRPr="007E3214">
          <w:rPr>
            <w:rStyle w:val="a6"/>
            <w:rFonts w:ascii="Times New Roman" w:hAnsi="Times New Roman" w:cs="Times New Roman"/>
            <w:color w:val="auto"/>
            <w:sz w:val="24"/>
            <w:szCs w:val="24"/>
            <w:u w:val="none"/>
            <w:lang w:val="en-US"/>
          </w:rPr>
          <w:t>http://nssarchive.us/wp-content/uploads/2015/02/2015.pdf</w:t>
        </w:r>
      </w:hyperlink>
      <w:r w:rsidRPr="007E3214">
        <w:rPr>
          <w:rFonts w:ascii="Times New Roman" w:hAnsi="Times New Roman" w:cs="Times New Roman"/>
          <w:sz w:val="24"/>
          <w:szCs w:val="24"/>
          <w:lang w:val="en-US"/>
        </w:rPr>
        <w:t>.</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 xml:space="preserve">Fact Sheets: U.S. Assistance to Ukraine /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White House Office of the Press Secretary. – 21.11.2014. URL</w:t>
      </w:r>
      <w:r w:rsidRPr="007E3214">
        <w:rPr>
          <w:rFonts w:ascii="Times New Roman" w:hAnsi="Times New Roman" w:cs="Times New Roman"/>
          <w:sz w:val="24"/>
          <w:szCs w:val="24"/>
        </w:rPr>
        <w:t xml:space="preserve">: </w:t>
      </w:r>
      <w:hyperlink r:id="rId30"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obamawhitehouse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archives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office</w:t>
        </w:r>
        <w:r w:rsidRPr="007E3214">
          <w:rPr>
            <w:rStyle w:val="a6"/>
            <w:rFonts w:ascii="Times New Roman" w:hAnsi="Times New Roman" w:cs="Times New Roman"/>
            <w:color w:val="auto"/>
            <w:sz w:val="24"/>
            <w:szCs w:val="24"/>
            <w:u w:val="none"/>
          </w:rPr>
          <w:t>/2014/11/21/</w:t>
        </w:r>
        <w:r w:rsidRPr="007E3214">
          <w:rPr>
            <w:rStyle w:val="a6"/>
            <w:rFonts w:ascii="Times New Roman" w:hAnsi="Times New Roman" w:cs="Times New Roman"/>
            <w:color w:val="auto"/>
            <w:sz w:val="24"/>
            <w:szCs w:val="24"/>
            <w:u w:val="none"/>
            <w:lang w:val="en-US"/>
          </w:rPr>
          <w:t>fact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sheet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assistance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05.05.2017).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 xml:space="preserve">Fact Sheets: U.S. Assistance to Ukraine /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White House Office of the Press Secretary. – 21.11.2014. URL</w:t>
      </w:r>
      <w:r w:rsidRPr="007E3214">
        <w:rPr>
          <w:rFonts w:ascii="Times New Roman" w:hAnsi="Times New Roman" w:cs="Times New Roman"/>
          <w:sz w:val="24"/>
          <w:szCs w:val="24"/>
        </w:rPr>
        <w:t xml:space="preserve">: </w:t>
      </w:r>
      <w:hyperlink r:id="rId31"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obamawhitehouse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archives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office</w:t>
        </w:r>
        <w:r w:rsidRPr="007E3214">
          <w:rPr>
            <w:rStyle w:val="a6"/>
            <w:rFonts w:ascii="Times New Roman" w:hAnsi="Times New Roman" w:cs="Times New Roman"/>
            <w:color w:val="auto"/>
            <w:sz w:val="24"/>
            <w:szCs w:val="24"/>
            <w:u w:val="none"/>
          </w:rPr>
          <w:t>/2014/11/21/</w:t>
        </w:r>
        <w:r w:rsidRPr="007E3214">
          <w:rPr>
            <w:rStyle w:val="a6"/>
            <w:rFonts w:ascii="Times New Roman" w:hAnsi="Times New Roman" w:cs="Times New Roman"/>
            <w:color w:val="auto"/>
            <w:sz w:val="24"/>
            <w:szCs w:val="24"/>
            <w:u w:val="none"/>
            <w:lang w:val="en-US"/>
          </w:rPr>
          <w:t>fact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sheet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assistance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05.05.2017).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Remarks by Vice President Joe Biden to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Ukrainian Rada / Office the Vice President. – 09.12.2015. URL</w:t>
      </w:r>
      <w:r w:rsidRPr="007E3214">
        <w:rPr>
          <w:rFonts w:ascii="Times New Roman" w:hAnsi="Times New Roman" w:cs="Times New Roman"/>
          <w:sz w:val="24"/>
          <w:szCs w:val="24"/>
        </w:rPr>
        <w:t xml:space="preserve">: </w:t>
      </w:r>
      <w:hyperlink r:id="rId32"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obamawhitehouse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archives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office</w:t>
        </w:r>
        <w:r w:rsidRPr="007E3214">
          <w:rPr>
            <w:rStyle w:val="a6"/>
            <w:rFonts w:ascii="Times New Roman" w:hAnsi="Times New Roman" w:cs="Times New Roman"/>
            <w:color w:val="auto"/>
            <w:sz w:val="24"/>
            <w:szCs w:val="24"/>
            <w:u w:val="none"/>
          </w:rPr>
          <w:t>/2015/12/09/</w:t>
        </w:r>
        <w:r w:rsidRPr="007E3214">
          <w:rPr>
            <w:rStyle w:val="a6"/>
            <w:rFonts w:ascii="Times New Roman" w:hAnsi="Times New Roman" w:cs="Times New Roman"/>
            <w:color w:val="auto"/>
            <w:sz w:val="24"/>
            <w:szCs w:val="24"/>
            <w:u w:val="none"/>
            <w:lang w:val="en-US"/>
          </w:rPr>
          <w:t>remarks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vice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president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joe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biden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ukrainian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rada</w:t>
        </w:r>
        <w:proofErr w:type="spellEnd"/>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spacing w:line="360" w:lineRule="auto"/>
        <w:ind w:left="567"/>
        <w:jc w:val="both"/>
        <w:rPr>
          <w:rFonts w:ascii="Times New Roman" w:hAnsi="Times New Roman" w:cs="Times New Roman"/>
          <w:sz w:val="24"/>
          <w:szCs w:val="24"/>
        </w:rPr>
      </w:pPr>
    </w:p>
    <w:p w:rsidR="007E3214" w:rsidRPr="007E3214" w:rsidRDefault="007E3214" w:rsidP="007E3214">
      <w:pPr>
        <w:pStyle w:val="a7"/>
        <w:spacing w:line="360" w:lineRule="auto"/>
        <w:ind w:left="567"/>
        <w:jc w:val="both"/>
        <w:rPr>
          <w:rFonts w:ascii="Times New Roman" w:hAnsi="Times New Roman" w:cs="Times New Roman"/>
          <w:i/>
          <w:sz w:val="24"/>
          <w:szCs w:val="24"/>
          <w:lang w:val="en-US"/>
        </w:rPr>
      </w:pPr>
      <w:r w:rsidRPr="007E3214">
        <w:rPr>
          <w:rFonts w:ascii="Times New Roman" w:hAnsi="Times New Roman" w:cs="Times New Roman"/>
          <w:i/>
          <w:sz w:val="24"/>
          <w:szCs w:val="24"/>
        </w:rPr>
        <w:t>Госдепартамент</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Country Reports on Human Rights Practices for 2011. Ukraine / Bureau of Democracy, Human Rights and Labor. U.S. Department of State. URL: </w:t>
      </w:r>
      <w:hyperlink r:id="rId33" w:anchor="wrapper" w:history="1">
        <w:r w:rsidRPr="007E3214">
          <w:rPr>
            <w:rStyle w:val="a6"/>
            <w:rFonts w:ascii="Times New Roman" w:hAnsi="Times New Roman" w:cs="Times New Roman"/>
            <w:color w:val="auto"/>
            <w:sz w:val="24"/>
            <w:szCs w:val="24"/>
            <w:u w:val="none"/>
            <w:lang w:val="en-US"/>
          </w:rPr>
          <w:t>https://www.state.gov/j/drl/rls/hrrpt/2011humanrightsreport/index.htm#wrapper</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xml:space="preserve">: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Country Reports on Human Rights Practices for 2012. Ukraine / Bureau of Democracy, Human Rights and Labor. U.S. Department of State. URL: </w:t>
      </w:r>
      <w:hyperlink r:id="rId34" w:anchor="wrapper" w:history="1">
        <w:r w:rsidRPr="007E3214">
          <w:rPr>
            <w:rStyle w:val="a6"/>
            <w:rFonts w:ascii="Times New Roman" w:hAnsi="Times New Roman" w:cs="Times New Roman"/>
            <w:color w:val="auto"/>
            <w:sz w:val="24"/>
            <w:szCs w:val="24"/>
            <w:u w:val="none"/>
            <w:lang w:val="en-US"/>
          </w:rPr>
          <w:t>https://www.state.gov/j/drl/rls/hrrpt/2012humanrightsreport/index.htm#wrapper</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lastRenderedPageBreak/>
        <w:t xml:space="preserve">Country Reports on Human Rights Practices for 2013. Ukraine / Bureau of Democracy, Human Rights and Labor. U.S. Department of State. URL: </w:t>
      </w:r>
      <w:hyperlink r:id="rId35" w:anchor="wrapper" w:history="1">
        <w:r w:rsidRPr="007E3214">
          <w:rPr>
            <w:rStyle w:val="a6"/>
            <w:rFonts w:ascii="Times New Roman" w:hAnsi="Times New Roman" w:cs="Times New Roman"/>
            <w:color w:val="auto"/>
            <w:sz w:val="24"/>
            <w:szCs w:val="24"/>
            <w:u w:val="none"/>
            <w:lang w:val="en-US"/>
          </w:rPr>
          <w:t>https://www.state.gov/j/drl/rls/hrrpt/2013humanrightsreport/index.htm#wrapper</w:t>
        </w:r>
      </w:hyperlink>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val="en-US" w:eastAsia="zh-CN"/>
        </w:rPr>
        <w:t>（</w:t>
      </w:r>
      <w:r w:rsidRPr="007E3214">
        <w:rPr>
          <w:rFonts w:ascii="Times New Roman" w:hAnsi="Times New Roman" w:cs="Times New Roman"/>
          <w:sz w:val="24"/>
          <w:szCs w:val="24"/>
          <w:lang w:eastAsia="zh-CN"/>
        </w:rPr>
        <w:t>дата</w:t>
      </w:r>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обращения</w:t>
      </w:r>
      <w:r w:rsidRPr="007E3214">
        <w:rPr>
          <w:rFonts w:ascii="Times New Roman" w:hAnsi="Times New Roman" w:cs="Times New Roman"/>
          <w:sz w:val="24"/>
          <w:szCs w:val="24"/>
          <w:lang w:val="en-US" w:eastAsia="zh-CN"/>
        </w:rPr>
        <w:t>: 17.05.2017</w:t>
      </w:r>
      <w:r w:rsidRPr="007E3214">
        <w:rPr>
          <w:rFonts w:ascii="Times New Roman" w:hAnsi="Times New Roman" w:cs="Times New Roman"/>
          <w:sz w:val="24"/>
          <w:szCs w:val="24"/>
          <w:lang w:val="en-US" w:eastAsia="zh-CN"/>
        </w:rPr>
        <w:t>）</w:t>
      </w:r>
      <w:r w:rsidRPr="007E3214">
        <w:rPr>
          <w:rFonts w:ascii="Times New Roman" w:hAnsi="Times New Roman" w:cs="Times New Roman"/>
          <w:sz w:val="24"/>
          <w:szCs w:val="24"/>
          <w:lang w:val="en-US" w:eastAsia="zh-CN"/>
        </w:rPr>
        <w:t>.</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Country Reports on Human Rights Practices for 2014. Ukraine / Bureau of Democracy, Human Rights and Labor. U.S. Department of State. URL: </w:t>
      </w:r>
      <w:hyperlink r:id="rId36" w:anchor="wrapper" w:history="1">
        <w:r w:rsidRPr="007E3214">
          <w:rPr>
            <w:rStyle w:val="a6"/>
            <w:rFonts w:ascii="Times New Roman" w:hAnsi="Times New Roman" w:cs="Times New Roman"/>
            <w:color w:val="auto"/>
            <w:sz w:val="24"/>
            <w:szCs w:val="24"/>
            <w:u w:val="none"/>
            <w:lang w:val="en-US"/>
          </w:rPr>
          <w:t>https://www.state.gov/j/drl/rls/hrrpt/2014humanrightsreport/index.htm#wrapper</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xml:space="preserve">: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Garamone</w:t>
      </w:r>
      <w:proofErr w:type="spellEnd"/>
      <w:r w:rsidRPr="007E3214">
        <w:rPr>
          <w:rFonts w:ascii="Times New Roman" w:hAnsi="Times New Roman" w:cs="Times New Roman"/>
          <w:sz w:val="24"/>
          <w:szCs w:val="24"/>
          <w:lang w:val="en-US"/>
        </w:rPr>
        <w:t xml:space="preserve">, Jim U.S. </w:t>
      </w:r>
      <w:proofErr w:type="spellStart"/>
      <w:r w:rsidRPr="007E3214">
        <w:rPr>
          <w:rFonts w:ascii="Times New Roman" w:hAnsi="Times New Roman" w:cs="Times New Roman"/>
          <w:sz w:val="24"/>
          <w:szCs w:val="24"/>
          <w:lang w:val="en-US"/>
        </w:rPr>
        <w:t>Officals</w:t>
      </w:r>
      <w:proofErr w:type="spellEnd"/>
      <w:r w:rsidRPr="007E3214">
        <w:rPr>
          <w:rFonts w:ascii="Times New Roman" w:hAnsi="Times New Roman" w:cs="Times New Roman"/>
          <w:sz w:val="24"/>
          <w:szCs w:val="24"/>
          <w:lang w:val="en-US"/>
        </w:rPr>
        <w:t>: Russia Increasing Support for Ukraine Rebels // Department of Defense News, Defense Media Activity. – 17.07.2014. URL</w:t>
      </w:r>
      <w:r w:rsidRPr="007E3214">
        <w:rPr>
          <w:rFonts w:ascii="Times New Roman" w:hAnsi="Times New Roman" w:cs="Times New Roman"/>
          <w:sz w:val="24"/>
          <w:szCs w:val="24"/>
        </w:rPr>
        <w:t xml:space="preserve">: </w:t>
      </w:r>
      <w:hyperlink r:id="rId37"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defense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News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w:t>
        </w:r>
        <w:r w:rsidRPr="007E3214">
          <w:rPr>
            <w:rStyle w:val="a6"/>
            <w:rFonts w:ascii="Times New Roman" w:hAnsi="Times New Roman" w:cs="Times New Roman"/>
            <w:color w:val="auto"/>
            <w:sz w:val="24"/>
            <w:szCs w:val="24"/>
            <w:u w:val="none"/>
          </w:rPr>
          <w:t>/602896/</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Joint Summary of Performance and Financial Information. Fiscal Year 2009. United States Department of State. P</w:t>
      </w:r>
      <w:r w:rsidRPr="007E3214">
        <w:rPr>
          <w:rFonts w:ascii="Times New Roman" w:hAnsi="Times New Roman" w:cs="Times New Roman"/>
          <w:sz w:val="24"/>
          <w:szCs w:val="24"/>
        </w:rPr>
        <w:t xml:space="preserve">. 4.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38"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state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documents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organization</w:t>
        </w:r>
        <w:r w:rsidRPr="007E3214">
          <w:rPr>
            <w:rStyle w:val="a6"/>
            <w:rFonts w:ascii="Times New Roman" w:hAnsi="Times New Roman" w:cs="Times New Roman"/>
            <w:color w:val="auto"/>
            <w:sz w:val="24"/>
            <w:szCs w:val="24"/>
            <w:u w:val="none"/>
          </w:rPr>
          <w:t>/138975.</w:t>
        </w:r>
        <w:r w:rsidRPr="007E3214">
          <w:rPr>
            <w:rStyle w:val="a6"/>
            <w:rFonts w:ascii="Times New Roman" w:hAnsi="Times New Roman" w:cs="Times New Roman"/>
            <w:color w:val="auto"/>
            <w:sz w:val="24"/>
            <w:szCs w:val="24"/>
            <w:u w:val="none"/>
            <w:lang w:val="en-US"/>
          </w:rPr>
          <w:t>pdf</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Russell Daniel A.  Ukraine and Its Relations with the United States / U.S. Department of State. – 16.03.2010. URL</w:t>
      </w:r>
      <w:r w:rsidRPr="007E3214">
        <w:rPr>
          <w:rFonts w:ascii="Times New Roman" w:hAnsi="Times New Roman" w:cs="Times New Roman"/>
          <w:sz w:val="24"/>
          <w:szCs w:val="24"/>
        </w:rPr>
        <w:t xml:space="preserve">: </w:t>
      </w:r>
      <w:hyperlink r:id="rId39"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://2009-2017.</w:t>
        </w:r>
        <w:r w:rsidRPr="007E3214">
          <w:rPr>
            <w:rStyle w:val="a6"/>
            <w:rFonts w:ascii="Times New Roman" w:hAnsi="Times New Roman" w:cs="Times New Roman"/>
            <w:color w:val="auto"/>
            <w:sz w:val="24"/>
            <w:szCs w:val="24"/>
            <w:u w:val="none"/>
            <w:lang w:val="en-US"/>
          </w:rPr>
          <w:t>state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rls</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rm</w:t>
        </w:r>
        <w:proofErr w:type="spellEnd"/>
        <w:r w:rsidRPr="007E3214">
          <w:rPr>
            <w:rStyle w:val="a6"/>
            <w:rFonts w:ascii="Times New Roman" w:hAnsi="Times New Roman" w:cs="Times New Roman"/>
            <w:color w:val="auto"/>
            <w:sz w:val="24"/>
            <w:szCs w:val="24"/>
            <w:u w:val="none"/>
          </w:rPr>
          <w:t>/2010/140325.</w:t>
        </w:r>
        <w:proofErr w:type="spellStart"/>
        <w:r w:rsidRPr="007E3214">
          <w:rPr>
            <w:rStyle w:val="a6"/>
            <w:rFonts w:ascii="Times New Roman" w:hAnsi="Times New Roman" w:cs="Times New Roman"/>
            <w:color w:val="auto"/>
            <w:sz w:val="24"/>
            <w:szCs w:val="24"/>
            <w:u w:val="none"/>
            <w:lang w:val="en-US"/>
          </w:rPr>
          <w:t>htm</w:t>
        </w:r>
        <w:proofErr w:type="spellEnd"/>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Secretary’s Preface Country Reports on Human Rights Practices for 2013 / Bureau of Democracy, Human Rights and Labor. U.S. Department of State. URL: </w:t>
      </w:r>
      <w:hyperlink r:id="rId40" w:anchor="wrapper" w:history="1">
        <w:r w:rsidRPr="007E3214">
          <w:rPr>
            <w:rStyle w:val="a6"/>
            <w:rFonts w:ascii="Times New Roman" w:hAnsi="Times New Roman" w:cs="Times New Roman"/>
            <w:color w:val="auto"/>
            <w:sz w:val="24"/>
            <w:szCs w:val="24"/>
            <w:u w:val="none"/>
            <w:lang w:val="en-US"/>
          </w:rPr>
          <w:t>https://www.state.gov/j/drl/rls/hrrpt/2013humanrightsreport/index.htm#wrapper</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xml:space="preserve">: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Secretary meets with Ukrainian Defense in London / U.S. Department of Defense. – 08.09.2016. URL</w:t>
      </w:r>
      <w:r w:rsidRPr="007E3214">
        <w:rPr>
          <w:rFonts w:ascii="Times New Roman" w:hAnsi="Times New Roman" w:cs="Times New Roman"/>
          <w:sz w:val="24"/>
          <w:szCs w:val="24"/>
        </w:rPr>
        <w:t xml:space="preserve">: </w:t>
      </w:r>
      <w:hyperlink r:id="rId41"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defense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News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w:t>
        </w:r>
        <w:r w:rsidRPr="007E3214">
          <w:rPr>
            <w:rStyle w:val="a6"/>
            <w:rFonts w:ascii="Times New Roman" w:hAnsi="Times New Roman" w:cs="Times New Roman"/>
            <w:color w:val="auto"/>
            <w:sz w:val="24"/>
            <w:szCs w:val="24"/>
            <w:u w:val="none"/>
          </w:rPr>
          <w:t>/937766/</w:t>
        </w:r>
        <w:r w:rsidRPr="007E3214">
          <w:rPr>
            <w:rStyle w:val="a6"/>
            <w:rFonts w:ascii="Times New Roman" w:hAnsi="Times New Roman" w:cs="Times New Roman"/>
            <w:color w:val="auto"/>
            <w:sz w:val="24"/>
            <w:szCs w:val="24"/>
            <w:u w:val="none"/>
            <w:lang w:val="en-US"/>
          </w:rPr>
          <w:t>secretary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meets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with</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ukrainian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defense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minister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london</w:t>
        </w:r>
        <w:proofErr w:type="spellEnd"/>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05.05.2017)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lang w:val="en-US"/>
        </w:rPr>
        <w:t>Ukraine and Its Relations with the United States / U.S. Department of State. – 16.03.2010. URL</w:t>
      </w:r>
      <w:r w:rsidRPr="007E3214">
        <w:rPr>
          <w:rFonts w:ascii="Times New Roman" w:hAnsi="Times New Roman" w:cs="Times New Roman"/>
          <w:sz w:val="24"/>
          <w:szCs w:val="24"/>
        </w:rPr>
        <w:t xml:space="preserve">: </w:t>
      </w:r>
      <w:hyperlink r:id="rId42"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://2009-2017.</w:t>
        </w:r>
        <w:r w:rsidRPr="007E3214">
          <w:rPr>
            <w:rStyle w:val="a6"/>
            <w:rFonts w:ascii="Times New Roman" w:hAnsi="Times New Roman" w:cs="Times New Roman"/>
            <w:color w:val="auto"/>
            <w:sz w:val="24"/>
            <w:szCs w:val="24"/>
            <w:u w:val="none"/>
            <w:lang w:val="en-US"/>
          </w:rPr>
          <w:t>state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rls</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rm</w:t>
        </w:r>
        <w:proofErr w:type="spellEnd"/>
        <w:r w:rsidRPr="007E3214">
          <w:rPr>
            <w:rStyle w:val="a6"/>
            <w:rFonts w:ascii="Times New Roman" w:hAnsi="Times New Roman" w:cs="Times New Roman"/>
            <w:color w:val="auto"/>
            <w:sz w:val="24"/>
            <w:szCs w:val="24"/>
            <w:u w:val="none"/>
          </w:rPr>
          <w:t>/2010/140325.</w:t>
        </w:r>
        <w:proofErr w:type="spellStart"/>
        <w:r w:rsidRPr="007E3214">
          <w:rPr>
            <w:rStyle w:val="a6"/>
            <w:rFonts w:ascii="Times New Roman" w:hAnsi="Times New Roman" w:cs="Times New Roman"/>
            <w:color w:val="auto"/>
            <w:sz w:val="24"/>
            <w:szCs w:val="24"/>
            <w:u w:val="none"/>
            <w:lang w:val="en-US"/>
          </w:rPr>
          <w:t>htm</w:t>
        </w:r>
        <w:proofErr w:type="spellEnd"/>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17.05.2017).</w:t>
      </w:r>
    </w:p>
    <w:p w:rsidR="007E3214" w:rsidRPr="007E3214" w:rsidRDefault="007E3214" w:rsidP="007E3214">
      <w:pPr>
        <w:pStyle w:val="a7"/>
        <w:spacing w:line="360" w:lineRule="auto"/>
        <w:ind w:left="567"/>
        <w:jc w:val="both"/>
        <w:rPr>
          <w:rFonts w:ascii="Times New Roman" w:hAnsi="Times New Roman" w:cs="Times New Roman"/>
          <w:i/>
          <w:sz w:val="24"/>
          <w:szCs w:val="24"/>
        </w:rPr>
      </w:pPr>
      <w:r w:rsidRPr="007E3214">
        <w:rPr>
          <w:rFonts w:ascii="Times New Roman" w:hAnsi="Times New Roman" w:cs="Times New Roman"/>
          <w:i/>
          <w:sz w:val="24"/>
          <w:szCs w:val="24"/>
        </w:rPr>
        <w:t>Иностранные представительства</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Факт-лист Белого дома о помощи США Украине / U.</w:t>
      </w:r>
      <w:r w:rsidRPr="007E3214">
        <w:rPr>
          <w:rFonts w:ascii="Times New Roman" w:hAnsi="Times New Roman" w:cs="Times New Roman"/>
          <w:sz w:val="24"/>
          <w:szCs w:val="24"/>
          <w:lang w:val="en-US"/>
        </w:rPr>
        <w:t>S</w:t>
      </w:r>
      <w:r w:rsidRPr="007E3214">
        <w:rPr>
          <w:rFonts w:ascii="Times New Roman" w:hAnsi="Times New Roman" w:cs="Times New Roman"/>
          <w:sz w:val="24"/>
          <w:szCs w:val="24"/>
        </w:rPr>
        <w:t xml:space="preserve">. </w:t>
      </w:r>
      <w:r w:rsidRPr="007E3214">
        <w:rPr>
          <w:rFonts w:ascii="Times New Roman" w:hAnsi="Times New Roman" w:cs="Times New Roman"/>
          <w:sz w:val="24"/>
          <w:szCs w:val="24"/>
          <w:lang w:val="en-US"/>
        </w:rPr>
        <w:t>Embassy</w:t>
      </w:r>
      <w:r w:rsidRPr="007E3214">
        <w:rPr>
          <w:rFonts w:ascii="Times New Roman" w:hAnsi="Times New Roman" w:cs="Times New Roman"/>
          <w:sz w:val="24"/>
          <w:szCs w:val="24"/>
        </w:rPr>
        <w:t xml:space="preserve"> </w:t>
      </w:r>
      <w:r w:rsidRPr="007E3214">
        <w:rPr>
          <w:rFonts w:ascii="Times New Roman" w:hAnsi="Times New Roman" w:cs="Times New Roman"/>
          <w:sz w:val="24"/>
          <w:szCs w:val="24"/>
          <w:lang w:val="en-US"/>
        </w:rPr>
        <w:t>in</w:t>
      </w:r>
      <w:r w:rsidRPr="007E3214">
        <w:rPr>
          <w:rFonts w:ascii="Times New Roman" w:hAnsi="Times New Roman" w:cs="Times New Roman"/>
          <w:sz w:val="24"/>
          <w:szCs w:val="24"/>
        </w:rPr>
        <w:t xml:space="preserve"> </w:t>
      </w:r>
      <w:r w:rsidRPr="007E3214">
        <w:rPr>
          <w:rFonts w:ascii="Times New Roman" w:hAnsi="Times New Roman" w:cs="Times New Roman"/>
          <w:sz w:val="24"/>
          <w:szCs w:val="24"/>
          <w:lang w:val="en-US"/>
        </w:rPr>
        <w:t>Ukraine</w:t>
      </w:r>
      <w:r w:rsidRPr="007E3214">
        <w:rPr>
          <w:rFonts w:ascii="Times New Roman" w:hAnsi="Times New Roman" w:cs="Times New Roman"/>
          <w:sz w:val="24"/>
          <w:szCs w:val="24"/>
        </w:rPr>
        <w:t xml:space="preserve">. – 18.09.2014 г.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43"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usembassy</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our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relationship</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Information for Entrepreneurs / Embassy of Ukraine in the United States of America. URL</w:t>
      </w:r>
      <w:r w:rsidRPr="007E3214">
        <w:rPr>
          <w:rFonts w:ascii="Times New Roman" w:hAnsi="Times New Roman" w:cs="Times New Roman"/>
          <w:sz w:val="24"/>
          <w:szCs w:val="24"/>
        </w:rPr>
        <w:t xml:space="preserve">: </w:t>
      </w:r>
      <w:hyperlink r:id="rId44"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trade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information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for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entrepreneurs</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Issues of Ukraine and USA // Embassy of Ukraine in the United States of America. URL</w:t>
      </w:r>
      <w:r w:rsidRPr="007E3214">
        <w:rPr>
          <w:rFonts w:ascii="Times New Roman" w:hAnsi="Times New Roman" w:cs="Times New Roman"/>
          <w:sz w:val="24"/>
          <w:szCs w:val="24"/>
        </w:rPr>
        <w:t xml:space="preserve">: </w:t>
      </w:r>
      <w:hyperlink r:id="rId45"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diplomacy</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lastRenderedPageBreak/>
        <w:t>The state of trade and economic relations and investment between the United States and Ukraine / Embassy of Ukraine in the United States of America. URL</w:t>
      </w:r>
      <w:r w:rsidRPr="007E3214">
        <w:rPr>
          <w:rFonts w:ascii="Times New Roman" w:hAnsi="Times New Roman" w:cs="Times New Roman"/>
          <w:sz w:val="24"/>
          <w:szCs w:val="24"/>
        </w:rPr>
        <w:t xml:space="preserve">: </w:t>
      </w:r>
      <w:hyperlink r:id="rId46"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mfa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trade</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spacing w:line="360" w:lineRule="auto"/>
        <w:ind w:firstLine="567"/>
        <w:jc w:val="both"/>
        <w:rPr>
          <w:rFonts w:ascii="Times New Roman" w:hAnsi="Times New Roman" w:cs="Times New Roman"/>
          <w:i/>
          <w:sz w:val="24"/>
          <w:szCs w:val="24"/>
        </w:rPr>
      </w:pPr>
    </w:p>
    <w:p w:rsidR="007E3214" w:rsidRPr="007E3214" w:rsidRDefault="007E3214" w:rsidP="007E3214">
      <w:pPr>
        <w:pStyle w:val="a7"/>
        <w:spacing w:line="360" w:lineRule="auto"/>
        <w:ind w:left="567"/>
        <w:jc w:val="both"/>
        <w:rPr>
          <w:rFonts w:ascii="Times New Roman" w:hAnsi="Times New Roman" w:cs="Times New Roman"/>
          <w:i/>
          <w:sz w:val="24"/>
          <w:szCs w:val="24"/>
          <w:lang w:val="en-US"/>
        </w:rPr>
      </w:pPr>
      <w:r w:rsidRPr="007E3214">
        <w:rPr>
          <w:rFonts w:ascii="Times New Roman" w:hAnsi="Times New Roman" w:cs="Times New Roman"/>
          <w:i/>
          <w:sz w:val="24"/>
          <w:szCs w:val="24"/>
        </w:rPr>
        <w:t>Министерство</w:t>
      </w:r>
      <w:r w:rsidRPr="007E3214">
        <w:rPr>
          <w:rFonts w:ascii="Times New Roman" w:hAnsi="Times New Roman" w:cs="Times New Roman"/>
          <w:i/>
          <w:sz w:val="24"/>
          <w:szCs w:val="24"/>
          <w:lang w:val="en-US"/>
        </w:rPr>
        <w:t xml:space="preserve"> </w:t>
      </w:r>
      <w:r w:rsidRPr="007E3214">
        <w:rPr>
          <w:rFonts w:ascii="Times New Roman" w:hAnsi="Times New Roman" w:cs="Times New Roman"/>
          <w:i/>
          <w:sz w:val="24"/>
          <w:szCs w:val="24"/>
        </w:rPr>
        <w:t>обороны</w:t>
      </w:r>
      <w:r w:rsidRPr="007E3214">
        <w:rPr>
          <w:rFonts w:ascii="Times New Roman" w:hAnsi="Times New Roman" w:cs="Times New Roman"/>
          <w:i/>
          <w:sz w:val="24"/>
          <w:szCs w:val="24"/>
          <w:lang w:val="en-US"/>
        </w:rPr>
        <w:t xml:space="preserve">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Garamone</w:t>
      </w:r>
      <w:proofErr w:type="spellEnd"/>
      <w:r w:rsidRPr="007E3214">
        <w:rPr>
          <w:rFonts w:ascii="Times New Roman" w:hAnsi="Times New Roman" w:cs="Times New Roman"/>
          <w:sz w:val="24"/>
          <w:szCs w:val="24"/>
          <w:lang w:val="en-US"/>
        </w:rPr>
        <w:t>, Jim Dempsey Discusses Russian Tactics in Ukraine / Joint Chiefs of Staff. – 21.05.2014. URL</w:t>
      </w:r>
      <w:r w:rsidRPr="007E3214">
        <w:rPr>
          <w:rFonts w:ascii="Times New Roman" w:hAnsi="Times New Roman" w:cs="Times New Roman"/>
          <w:sz w:val="24"/>
          <w:szCs w:val="24"/>
        </w:rPr>
        <w:t xml:space="preserve">: </w:t>
      </w:r>
      <w:hyperlink r:id="rId47"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jcs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mil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Media</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News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News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Display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w:t>
        </w:r>
        <w:r w:rsidRPr="007E3214">
          <w:rPr>
            <w:rStyle w:val="a6"/>
            <w:rFonts w:ascii="Times New Roman" w:hAnsi="Times New Roman" w:cs="Times New Roman"/>
            <w:color w:val="auto"/>
            <w:sz w:val="24"/>
            <w:szCs w:val="24"/>
            <w:u w:val="none"/>
          </w:rPr>
          <w:t>/571703/</w:t>
        </w:r>
        <w:proofErr w:type="spellStart"/>
        <w:r w:rsidRPr="007E3214">
          <w:rPr>
            <w:rStyle w:val="a6"/>
            <w:rFonts w:ascii="Times New Roman" w:hAnsi="Times New Roman" w:cs="Times New Roman"/>
            <w:color w:val="auto"/>
            <w:sz w:val="24"/>
            <w:szCs w:val="24"/>
            <w:u w:val="none"/>
            <w:lang w:val="en-US"/>
          </w:rPr>
          <w:t>dempsey</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discusses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tactics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05.05.2017).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ru-RU"/>
        </w:rPr>
      </w:pPr>
      <w:r w:rsidRPr="007E3214">
        <w:rPr>
          <w:rFonts w:ascii="Times New Roman" w:hAnsi="Times New Roman" w:cs="Times New Roman"/>
          <w:sz w:val="24"/>
          <w:szCs w:val="24"/>
          <w:lang w:val="en-US" w:eastAsia="ru-RU"/>
        </w:rPr>
        <w:t xml:space="preserve">Readout of Secretary of Defense Chuck Hagel's Call With Ukraine's Minister of Defense General Colonel </w:t>
      </w:r>
      <w:proofErr w:type="spellStart"/>
      <w:r w:rsidRPr="007E3214">
        <w:rPr>
          <w:rFonts w:ascii="Times New Roman" w:hAnsi="Times New Roman" w:cs="Times New Roman"/>
          <w:sz w:val="24"/>
          <w:szCs w:val="24"/>
          <w:lang w:val="en-US" w:eastAsia="ru-RU"/>
        </w:rPr>
        <w:t>Stepan</w:t>
      </w:r>
      <w:proofErr w:type="spellEnd"/>
      <w:r w:rsidRPr="007E3214">
        <w:rPr>
          <w:rFonts w:ascii="Times New Roman" w:hAnsi="Times New Roman" w:cs="Times New Roman"/>
          <w:sz w:val="24"/>
          <w:szCs w:val="24"/>
          <w:lang w:val="en-US" w:eastAsia="ru-RU"/>
        </w:rPr>
        <w:t xml:space="preserve"> </w:t>
      </w:r>
      <w:proofErr w:type="spellStart"/>
      <w:r w:rsidRPr="007E3214">
        <w:rPr>
          <w:rFonts w:ascii="Times New Roman" w:hAnsi="Times New Roman" w:cs="Times New Roman"/>
          <w:sz w:val="24"/>
          <w:szCs w:val="24"/>
          <w:lang w:val="en-US" w:eastAsia="ru-RU"/>
        </w:rPr>
        <w:t>Poltorak</w:t>
      </w:r>
      <w:proofErr w:type="spellEnd"/>
      <w:r w:rsidRPr="007E3214">
        <w:rPr>
          <w:rFonts w:ascii="Times New Roman" w:hAnsi="Times New Roman" w:cs="Times New Roman"/>
          <w:sz w:val="24"/>
          <w:szCs w:val="24"/>
          <w:lang w:val="en-US" w:eastAsia="ru-RU"/>
        </w:rPr>
        <w:t xml:space="preserve"> / U.S. Department of Defense. – 27.10.2014. URL</w:t>
      </w:r>
      <w:r w:rsidRPr="007E3214">
        <w:rPr>
          <w:rFonts w:ascii="Times New Roman" w:hAnsi="Times New Roman" w:cs="Times New Roman"/>
          <w:sz w:val="24"/>
          <w:szCs w:val="24"/>
          <w:lang w:eastAsia="ru-RU"/>
        </w:rPr>
        <w:t xml:space="preserve">: </w:t>
      </w:r>
      <w:hyperlink r:id="rId48" w:history="1">
        <w:r w:rsidRPr="007E3214">
          <w:rPr>
            <w:rStyle w:val="a6"/>
            <w:rFonts w:ascii="Times New Roman" w:hAnsi="Times New Roman" w:cs="Times New Roman"/>
            <w:color w:val="auto"/>
            <w:sz w:val="24"/>
            <w:szCs w:val="24"/>
            <w:u w:val="none"/>
            <w:lang w:val="en-US" w:eastAsia="ru-RU"/>
          </w:rPr>
          <w:t>https</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www</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defense</w:t>
        </w:r>
        <w:r w:rsidRPr="007E3214">
          <w:rPr>
            <w:rStyle w:val="a6"/>
            <w:rFonts w:ascii="Times New Roman" w:hAnsi="Times New Roman" w:cs="Times New Roman"/>
            <w:color w:val="auto"/>
            <w:sz w:val="24"/>
            <w:szCs w:val="24"/>
            <w:u w:val="none"/>
            <w:lang w:eastAsia="ru-RU"/>
          </w:rPr>
          <w:t>.</w:t>
        </w:r>
        <w:proofErr w:type="spellStart"/>
        <w:r w:rsidRPr="007E3214">
          <w:rPr>
            <w:rStyle w:val="a6"/>
            <w:rFonts w:ascii="Times New Roman" w:hAnsi="Times New Roman" w:cs="Times New Roman"/>
            <w:color w:val="auto"/>
            <w:sz w:val="24"/>
            <w:szCs w:val="24"/>
            <w:u w:val="none"/>
            <w:lang w:val="en-US" w:eastAsia="ru-RU"/>
          </w:rPr>
          <w:t>gov</w:t>
        </w:r>
        <w:proofErr w:type="spellEnd"/>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News</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News</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Releases</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News</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Release</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View</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Article</w:t>
        </w:r>
        <w:r w:rsidRPr="007E3214">
          <w:rPr>
            <w:rStyle w:val="a6"/>
            <w:rFonts w:ascii="Times New Roman" w:hAnsi="Times New Roman" w:cs="Times New Roman"/>
            <w:color w:val="auto"/>
            <w:sz w:val="24"/>
            <w:szCs w:val="24"/>
            <w:u w:val="none"/>
            <w:lang w:eastAsia="ru-RU"/>
          </w:rPr>
          <w:t>/605246/</w:t>
        </w:r>
        <w:r w:rsidRPr="007E3214">
          <w:rPr>
            <w:rStyle w:val="a6"/>
            <w:rFonts w:ascii="Times New Roman" w:hAnsi="Times New Roman" w:cs="Times New Roman"/>
            <w:color w:val="auto"/>
            <w:sz w:val="24"/>
            <w:szCs w:val="24"/>
            <w:u w:val="none"/>
            <w:lang w:val="en-US" w:eastAsia="ru-RU"/>
          </w:rPr>
          <w:t>readout</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of</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secretary</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of</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defense</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chuck</w:t>
        </w:r>
        <w:r w:rsidRPr="007E3214">
          <w:rPr>
            <w:rStyle w:val="a6"/>
            <w:rFonts w:ascii="Times New Roman" w:hAnsi="Times New Roman" w:cs="Times New Roman"/>
            <w:color w:val="auto"/>
            <w:sz w:val="24"/>
            <w:szCs w:val="24"/>
            <w:u w:val="none"/>
            <w:lang w:eastAsia="ru-RU"/>
          </w:rPr>
          <w:t>-</w:t>
        </w:r>
        <w:proofErr w:type="spellStart"/>
        <w:r w:rsidRPr="007E3214">
          <w:rPr>
            <w:rStyle w:val="a6"/>
            <w:rFonts w:ascii="Times New Roman" w:hAnsi="Times New Roman" w:cs="Times New Roman"/>
            <w:color w:val="auto"/>
            <w:sz w:val="24"/>
            <w:szCs w:val="24"/>
            <w:u w:val="none"/>
            <w:lang w:val="en-US" w:eastAsia="ru-RU"/>
          </w:rPr>
          <w:t>hagels</w:t>
        </w:r>
        <w:proofErr w:type="spellEnd"/>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call</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with</w:t>
        </w:r>
        <w:r w:rsidRPr="007E3214">
          <w:rPr>
            <w:rStyle w:val="a6"/>
            <w:rFonts w:ascii="Times New Roman" w:hAnsi="Times New Roman" w:cs="Times New Roman"/>
            <w:color w:val="auto"/>
            <w:sz w:val="24"/>
            <w:szCs w:val="24"/>
            <w:u w:val="none"/>
            <w:lang w:eastAsia="ru-RU"/>
          </w:rPr>
          <w:t>-</w:t>
        </w:r>
        <w:proofErr w:type="spellStart"/>
        <w:r w:rsidRPr="007E3214">
          <w:rPr>
            <w:rStyle w:val="a6"/>
            <w:rFonts w:ascii="Times New Roman" w:hAnsi="Times New Roman" w:cs="Times New Roman"/>
            <w:color w:val="auto"/>
            <w:sz w:val="24"/>
            <w:szCs w:val="24"/>
            <w:u w:val="none"/>
            <w:lang w:val="en-US" w:eastAsia="ru-RU"/>
          </w:rPr>
          <w:t>ukraines</w:t>
        </w:r>
        <w:proofErr w:type="spellEnd"/>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minister</w:t>
        </w:r>
        <w:r w:rsidRPr="007E3214">
          <w:rPr>
            <w:rStyle w:val="a6"/>
            <w:rFonts w:ascii="Times New Roman" w:hAnsi="Times New Roman" w:cs="Times New Roman"/>
            <w:color w:val="auto"/>
            <w:sz w:val="24"/>
            <w:szCs w:val="24"/>
            <w:u w:val="none"/>
            <w:lang w:eastAsia="ru-RU"/>
          </w:rPr>
          <w:t>-</w:t>
        </w:r>
        <w:r w:rsidRPr="007E3214">
          <w:rPr>
            <w:rStyle w:val="a6"/>
            <w:rFonts w:ascii="Times New Roman" w:hAnsi="Times New Roman" w:cs="Times New Roman"/>
            <w:color w:val="auto"/>
            <w:sz w:val="24"/>
            <w:szCs w:val="24"/>
            <w:u w:val="none"/>
            <w:lang w:val="en-US" w:eastAsia="ru-RU"/>
          </w:rPr>
          <w:t>of</w:t>
        </w:r>
        <w:r w:rsidRPr="007E3214">
          <w:rPr>
            <w:rStyle w:val="a6"/>
            <w:rFonts w:ascii="Times New Roman" w:hAnsi="Times New Roman" w:cs="Times New Roman"/>
            <w:color w:val="auto"/>
            <w:sz w:val="24"/>
            <w:szCs w:val="24"/>
            <w:u w:val="none"/>
            <w:lang w:eastAsia="ru-RU"/>
          </w:rPr>
          <w:t>-</w:t>
        </w:r>
        <w:proofErr w:type="spellStart"/>
        <w:r w:rsidRPr="007E3214">
          <w:rPr>
            <w:rStyle w:val="a6"/>
            <w:rFonts w:ascii="Times New Roman" w:hAnsi="Times New Roman" w:cs="Times New Roman"/>
            <w:color w:val="auto"/>
            <w:sz w:val="24"/>
            <w:szCs w:val="24"/>
            <w:u w:val="none"/>
            <w:lang w:val="en-US" w:eastAsia="ru-RU"/>
          </w:rPr>
          <w:t>def</w:t>
        </w:r>
        <w:proofErr w:type="spellEnd"/>
        <w:r w:rsidRPr="007E3214">
          <w:rPr>
            <w:rStyle w:val="a6"/>
            <w:rFonts w:ascii="Times New Roman" w:hAnsi="Times New Roman" w:cs="Times New Roman"/>
            <w:color w:val="auto"/>
            <w:sz w:val="24"/>
            <w:szCs w:val="24"/>
            <w:u w:val="none"/>
            <w:lang w:eastAsia="ru-RU"/>
          </w:rPr>
          <w:t>/</w:t>
        </w:r>
      </w:hyperlink>
      <w:r w:rsidRPr="007E3214">
        <w:rPr>
          <w:rFonts w:ascii="Times New Roman" w:hAnsi="Times New Roman" w:cs="Times New Roman"/>
          <w:sz w:val="24"/>
          <w:szCs w:val="24"/>
          <w:lang w:eastAsia="ru-RU"/>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eastAsia="ru-RU"/>
        </w:rPr>
      </w:pPr>
      <w:r w:rsidRPr="007E3214">
        <w:rPr>
          <w:rFonts w:ascii="Times New Roman" w:hAnsi="Times New Roman" w:cs="Times New Roman"/>
          <w:sz w:val="24"/>
          <w:szCs w:val="24"/>
          <w:lang w:val="en-US"/>
        </w:rPr>
        <w:t>Speech As Delivered by Secretary of Defense Chuck Hagel, Washington, D.C., 02.05.2014. Woodrow Wilson International Center Forum on NATO Expansion and European Security. URL: http://www.defense.gov/Speech.aspx?SpeechID=1843.</w:t>
      </w:r>
    </w:p>
    <w:p w:rsidR="007E3214" w:rsidRPr="007E3214" w:rsidRDefault="007E3214" w:rsidP="007E3214">
      <w:pPr>
        <w:pStyle w:val="a7"/>
        <w:spacing w:line="360" w:lineRule="auto"/>
        <w:ind w:firstLine="567"/>
        <w:jc w:val="both"/>
        <w:rPr>
          <w:rFonts w:ascii="Times New Roman" w:hAnsi="Times New Roman" w:cs="Times New Roman"/>
          <w:sz w:val="24"/>
          <w:szCs w:val="24"/>
          <w:lang w:eastAsia="ru-RU"/>
        </w:rPr>
      </w:pPr>
    </w:p>
    <w:p w:rsidR="007E3214" w:rsidRPr="007E3214" w:rsidRDefault="007E3214" w:rsidP="007E3214">
      <w:pPr>
        <w:pStyle w:val="a7"/>
        <w:spacing w:line="360" w:lineRule="auto"/>
        <w:ind w:left="567"/>
        <w:jc w:val="both"/>
        <w:rPr>
          <w:rFonts w:ascii="Times New Roman" w:hAnsi="Times New Roman" w:cs="Times New Roman"/>
          <w:i/>
          <w:sz w:val="24"/>
          <w:szCs w:val="24"/>
          <w:lang w:val="en-US"/>
        </w:rPr>
      </w:pPr>
      <w:r w:rsidRPr="007E3214">
        <w:rPr>
          <w:rFonts w:ascii="Times New Roman" w:hAnsi="Times New Roman" w:cs="Times New Roman"/>
          <w:i/>
          <w:sz w:val="24"/>
          <w:szCs w:val="24"/>
          <w:lang w:eastAsia="ru-RU"/>
        </w:rPr>
        <w:t>Министерство</w:t>
      </w:r>
      <w:r w:rsidRPr="007E3214">
        <w:rPr>
          <w:rFonts w:ascii="Times New Roman" w:hAnsi="Times New Roman" w:cs="Times New Roman"/>
          <w:i/>
          <w:sz w:val="24"/>
          <w:szCs w:val="24"/>
          <w:lang w:val="en-US" w:eastAsia="ru-RU"/>
        </w:rPr>
        <w:t xml:space="preserve"> </w:t>
      </w:r>
      <w:r w:rsidRPr="007E3214">
        <w:rPr>
          <w:rFonts w:ascii="Times New Roman" w:hAnsi="Times New Roman" w:cs="Times New Roman"/>
          <w:i/>
          <w:sz w:val="24"/>
          <w:szCs w:val="24"/>
          <w:lang w:eastAsia="ru-RU"/>
        </w:rPr>
        <w:t>торговли</w:t>
      </w:r>
      <w:r w:rsidRPr="007E3214">
        <w:rPr>
          <w:rFonts w:ascii="Times New Roman" w:hAnsi="Times New Roman" w:cs="Times New Roman"/>
          <w:i/>
          <w:sz w:val="24"/>
          <w:szCs w:val="24"/>
          <w:lang w:val="en-US" w:eastAsia="ru-RU"/>
        </w:rPr>
        <w:t xml:space="preserve"> </w:t>
      </w:r>
      <w:r w:rsidRPr="007E3214">
        <w:rPr>
          <w:rFonts w:ascii="Times New Roman" w:hAnsi="Times New Roman" w:cs="Times New Roman"/>
          <w:i/>
          <w:sz w:val="24"/>
          <w:szCs w:val="24"/>
          <w:lang w:eastAsia="ru-RU"/>
        </w:rPr>
        <w:t>США</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Joint Statement on the United States-Ukraine Trade and Investment </w:t>
      </w:r>
      <w:proofErr w:type="gramStart"/>
      <w:r w:rsidRPr="007E3214">
        <w:rPr>
          <w:rFonts w:ascii="Times New Roman" w:hAnsi="Times New Roman" w:cs="Times New Roman"/>
          <w:sz w:val="24"/>
          <w:szCs w:val="24"/>
          <w:lang w:val="en-US"/>
        </w:rPr>
        <w:t>Relationship  /</w:t>
      </w:r>
      <w:proofErr w:type="gramEnd"/>
      <w:r w:rsidRPr="007E3214">
        <w:rPr>
          <w:rFonts w:ascii="Times New Roman" w:hAnsi="Times New Roman" w:cs="Times New Roman"/>
          <w:sz w:val="24"/>
          <w:szCs w:val="24"/>
          <w:lang w:val="en-US"/>
        </w:rPr>
        <w:t xml:space="preserve"> Office of the United States Trade Representative. – 31.07.2012. URL</w:t>
      </w:r>
      <w:r w:rsidRPr="007E3214">
        <w:rPr>
          <w:rFonts w:ascii="Times New Roman" w:hAnsi="Times New Roman" w:cs="Times New Roman"/>
          <w:sz w:val="24"/>
          <w:szCs w:val="24"/>
        </w:rPr>
        <w:t xml:space="preserve">: </w:t>
      </w:r>
      <w:hyperlink r:id="rId49"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ustr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about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policy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offices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office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releases</w:t>
        </w:r>
        <w:r w:rsidRPr="007E3214">
          <w:rPr>
            <w:rStyle w:val="a6"/>
            <w:rFonts w:ascii="Times New Roman" w:hAnsi="Times New Roman" w:cs="Times New Roman"/>
            <w:color w:val="auto"/>
            <w:sz w:val="24"/>
            <w:szCs w:val="24"/>
            <w:u w:val="none"/>
          </w:rPr>
          <w:t>/2012/</w:t>
        </w:r>
        <w:proofErr w:type="spellStart"/>
        <w:r w:rsidRPr="007E3214">
          <w:rPr>
            <w:rStyle w:val="a6"/>
            <w:rFonts w:ascii="Times New Roman" w:hAnsi="Times New Roman" w:cs="Times New Roman"/>
            <w:color w:val="auto"/>
            <w:sz w:val="24"/>
            <w:szCs w:val="24"/>
            <w:u w:val="none"/>
            <w:lang w:val="en-US"/>
          </w:rPr>
          <w:t>july</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joint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statement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trade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investment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relationship</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United States and Ukraine Hold Economic Discussions in Support of Trade and Investment Cooperation / Office of the United States Trade Representative. – May, 2015. URL</w:t>
      </w:r>
      <w:r w:rsidRPr="007E3214">
        <w:rPr>
          <w:rFonts w:ascii="Times New Roman" w:hAnsi="Times New Roman" w:cs="Times New Roman"/>
          <w:sz w:val="24"/>
          <w:szCs w:val="24"/>
        </w:rPr>
        <w:t xml:space="preserve">: </w:t>
      </w:r>
      <w:hyperlink r:id="rId50"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ustr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about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policy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offices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office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releases</w:t>
        </w:r>
        <w:r w:rsidRPr="007E3214">
          <w:rPr>
            <w:rStyle w:val="a6"/>
            <w:rFonts w:ascii="Times New Roman" w:hAnsi="Times New Roman" w:cs="Times New Roman"/>
            <w:color w:val="auto"/>
            <w:sz w:val="24"/>
            <w:szCs w:val="24"/>
            <w:u w:val="none"/>
          </w:rPr>
          <w:t>/2015/</w:t>
        </w:r>
        <w:r w:rsidRPr="007E3214">
          <w:rPr>
            <w:rStyle w:val="a6"/>
            <w:rFonts w:ascii="Times New Roman" w:hAnsi="Times New Roman" w:cs="Times New Roman"/>
            <w:color w:val="auto"/>
            <w:sz w:val="24"/>
            <w:szCs w:val="24"/>
            <w:u w:val="none"/>
            <w:lang w:val="en-US"/>
          </w:rPr>
          <w:t>may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united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states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and</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hold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economic</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Ukraine. U.S.-Ukraine Trade Facts. Office of the United States Trade Representative. – 01.08.2015.  URL</w:t>
      </w:r>
      <w:r w:rsidRPr="007E3214">
        <w:rPr>
          <w:rFonts w:ascii="Times New Roman" w:hAnsi="Times New Roman" w:cs="Times New Roman"/>
          <w:sz w:val="24"/>
          <w:szCs w:val="24"/>
        </w:rPr>
        <w:t xml:space="preserve">: </w:t>
      </w:r>
      <w:hyperlink r:id="rId51"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ustr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countries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regions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middle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east</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and</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eurasia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17.05.2017). </w:t>
      </w:r>
    </w:p>
    <w:p w:rsidR="007E3214" w:rsidRPr="007E3214" w:rsidRDefault="007E3214" w:rsidP="007E3214">
      <w:pPr>
        <w:pStyle w:val="a7"/>
        <w:spacing w:line="360" w:lineRule="auto"/>
        <w:ind w:firstLine="567"/>
        <w:jc w:val="both"/>
        <w:rPr>
          <w:rFonts w:ascii="Times New Roman" w:hAnsi="Times New Roman" w:cs="Times New Roman"/>
          <w:b/>
          <w:sz w:val="24"/>
          <w:szCs w:val="24"/>
        </w:rPr>
      </w:pPr>
    </w:p>
    <w:p w:rsidR="007E3214" w:rsidRPr="007E3214" w:rsidRDefault="007E3214" w:rsidP="007E3214">
      <w:pPr>
        <w:pStyle w:val="a7"/>
        <w:spacing w:line="360" w:lineRule="auto"/>
        <w:ind w:left="567"/>
        <w:jc w:val="both"/>
        <w:rPr>
          <w:rFonts w:ascii="Times New Roman" w:hAnsi="Times New Roman" w:cs="Times New Roman"/>
          <w:i/>
          <w:sz w:val="24"/>
          <w:szCs w:val="24"/>
        </w:rPr>
      </w:pPr>
      <w:r w:rsidRPr="007E3214">
        <w:rPr>
          <w:rFonts w:ascii="Times New Roman" w:hAnsi="Times New Roman" w:cs="Times New Roman"/>
          <w:i/>
          <w:sz w:val="24"/>
          <w:szCs w:val="24"/>
        </w:rPr>
        <w:t>ЦРУ</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Brennan Delivers Remarks at the Center for Strategic and International Studies Global Security Forum 2015 / Central Intelligence Agency. – 16.11.2015. URL</w:t>
      </w:r>
      <w:r w:rsidRPr="007E3214">
        <w:rPr>
          <w:rFonts w:ascii="Times New Roman" w:hAnsi="Times New Roman" w:cs="Times New Roman"/>
          <w:sz w:val="24"/>
          <w:szCs w:val="24"/>
        </w:rPr>
        <w:t xml:space="preserve">: </w:t>
      </w:r>
      <w:hyperlink r:id="rId52"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cia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news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information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speeches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testimony</w:t>
        </w:r>
        <w:r w:rsidRPr="007E3214">
          <w:rPr>
            <w:rStyle w:val="a6"/>
            <w:rFonts w:ascii="Times New Roman" w:hAnsi="Times New Roman" w:cs="Times New Roman"/>
            <w:color w:val="auto"/>
            <w:sz w:val="24"/>
            <w:szCs w:val="24"/>
            <w:u w:val="none"/>
          </w:rPr>
          <w:t>/2015-</w:t>
        </w:r>
        <w:r w:rsidRPr="007E3214">
          <w:rPr>
            <w:rStyle w:val="a6"/>
            <w:rFonts w:ascii="Times New Roman" w:hAnsi="Times New Roman" w:cs="Times New Roman"/>
            <w:color w:val="auto"/>
            <w:sz w:val="24"/>
            <w:szCs w:val="24"/>
            <w:u w:val="none"/>
            <w:lang w:val="en-US"/>
          </w:rPr>
          <w:t>speeches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testimony</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brennan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remarks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at</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global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security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forum</w:t>
        </w:r>
        <w:r w:rsidRPr="007E3214">
          <w:rPr>
            <w:rStyle w:val="a6"/>
            <w:rFonts w:ascii="Times New Roman" w:hAnsi="Times New Roman" w:cs="Times New Roman"/>
            <w:color w:val="auto"/>
            <w:sz w:val="24"/>
            <w:szCs w:val="24"/>
            <w:u w:val="none"/>
          </w:rPr>
          <w:t>-2015.</w:t>
        </w:r>
        <w:r w:rsidRPr="007E3214">
          <w:rPr>
            <w:rStyle w:val="a6"/>
            <w:rFonts w:ascii="Times New Roman" w:hAnsi="Times New Roman" w:cs="Times New Roman"/>
            <w:color w:val="auto"/>
            <w:sz w:val="24"/>
            <w:szCs w:val="24"/>
            <w:u w:val="none"/>
            <w:lang w:val="en-US"/>
          </w:rPr>
          <w:t>html</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spacing w:line="360" w:lineRule="auto"/>
        <w:ind w:firstLine="567"/>
        <w:jc w:val="both"/>
        <w:rPr>
          <w:rFonts w:ascii="Times New Roman" w:hAnsi="Times New Roman" w:cs="Times New Roman"/>
          <w:sz w:val="24"/>
          <w:szCs w:val="24"/>
        </w:rPr>
      </w:pPr>
    </w:p>
    <w:p w:rsidR="007E3214" w:rsidRPr="007E3214" w:rsidRDefault="007E3214" w:rsidP="007E3214">
      <w:pPr>
        <w:pStyle w:val="a7"/>
        <w:spacing w:line="360" w:lineRule="auto"/>
        <w:ind w:left="567"/>
        <w:jc w:val="both"/>
        <w:rPr>
          <w:rFonts w:ascii="Times New Roman" w:hAnsi="Times New Roman" w:cs="Times New Roman"/>
          <w:i/>
          <w:sz w:val="24"/>
          <w:szCs w:val="24"/>
        </w:rPr>
      </w:pPr>
      <w:r w:rsidRPr="007E3214">
        <w:rPr>
          <w:rFonts w:ascii="Times New Roman" w:hAnsi="Times New Roman" w:cs="Times New Roman"/>
          <w:i/>
          <w:sz w:val="24"/>
          <w:szCs w:val="24"/>
        </w:rPr>
        <w:t>Бюро по переписи населения США</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i/>
          <w:sz w:val="24"/>
          <w:szCs w:val="24"/>
        </w:rPr>
      </w:pPr>
      <w:r w:rsidRPr="007E3214">
        <w:rPr>
          <w:rFonts w:ascii="Times New Roman" w:hAnsi="Times New Roman" w:cs="Times New Roman"/>
          <w:sz w:val="24"/>
          <w:szCs w:val="24"/>
          <w:lang w:val="en-US"/>
        </w:rPr>
        <w:t>Table FBP-1. Profile of Select Demographic and Social Characteristics: 2000. URL</w:t>
      </w:r>
      <w:r w:rsidRPr="007E3214">
        <w:rPr>
          <w:rFonts w:ascii="Times New Roman" w:hAnsi="Times New Roman" w:cs="Times New Roman"/>
          <w:sz w:val="24"/>
          <w:szCs w:val="24"/>
        </w:rPr>
        <w:t xml:space="preserve">: </w:t>
      </w:r>
      <w:hyperlink r:id="rId53"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webcitation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/66</w:t>
        </w:r>
        <w:proofErr w:type="spellStart"/>
        <w:r w:rsidRPr="007E3214">
          <w:rPr>
            <w:rStyle w:val="a6"/>
            <w:rFonts w:ascii="Times New Roman" w:hAnsi="Times New Roman" w:cs="Times New Roman"/>
            <w:color w:val="auto"/>
            <w:sz w:val="24"/>
            <w:szCs w:val="24"/>
            <w:u w:val="none"/>
            <w:lang w:val="en-US"/>
          </w:rPr>
          <w:t>lMrtBJq</w:t>
        </w:r>
        <w:proofErr w:type="spellEnd"/>
      </w:hyperlink>
      <w:r w:rsidRPr="007E3214">
        <w:rPr>
          <w:rFonts w:ascii="Times New Roman" w:hAnsi="Times New Roman" w:cs="Times New Roman"/>
          <w:sz w:val="24"/>
          <w:szCs w:val="24"/>
        </w:rPr>
        <w:t xml:space="preserve"> (дата обращения: 21.03.2017).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i/>
          <w:sz w:val="24"/>
          <w:szCs w:val="24"/>
        </w:rPr>
      </w:pPr>
    </w:p>
    <w:p w:rsidR="007E3214" w:rsidRPr="007E3214" w:rsidRDefault="007E3214" w:rsidP="007E3214">
      <w:pPr>
        <w:pStyle w:val="a7"/>
        <w:spacing w:line="360" w:lineRule="auto"/>
        <w:ind w:left="567"/>
        <w:jc w:val="both"/>
        <w:rPr>
          <w:rFonts w:ascii="Times New Roman" w:hAnsi="Times New Roman" w:cs="Times New Roman"/>
          <w:b/>
          <w:sz w:val="24"/>
          <w:szCs w:val="24"/>
        </w:rPr>
      </w:pPr>
      <w:r w:rsidRPr="007E3214">
        <w:rPr>
          <w:rFonts w:ascii="Times New Roman" w:hAnsi="Times New Roman" w:cs="Times New Roman"/>
          <w:b/>
          <w:sz w:val="24"/>
          <w:szCs w:val="24"/>
        </w:rPr>
        <w:t>Законодательная власть</w:t>
      </w:r>
    </w:p>
    <w:p w:rsidR="007E3214" w:rsidRPr="007E3214" w:rsidRDefault="007E3214" w:rsidP="007E3214">
      <w:pPr>
        <w:pStyle w:val="a7"/>
        <w:spacing w:line="360" w:lineRule="auto"/>
        <w:ind w:left="567"/>
        <w:jc w:val="both"/>
        <w:rPr>
          <w:rFonts w:ascii="Times New Roman" w:hAnsi="Times New Roman" w:cs="Times New Roman"/>
          <w:i/>
          <w:sz w:val="24"/>
          <w:szCs w:val="24"/>
        </w:rPr>
      </w:pPr>
      <w:r w:rsidRPr="007E3214">
        <w:rPr>
          <w:rFonts w:ascii="Times New Roman" w:hAnsi="Times New Roman" w:cs="Times New Roman"/>
          <w:i/>
          <w:sz w:val="24"/>
          <w:szCs w:val="24"/>
        </w:rPr>
        <w:t xml:space="preserve">Конгресс США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Официальный сайт Комитета по международным делам Сената США.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54"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foreign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senate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about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subcommittees</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10.10.2016).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Bill. S.1559: NATO-Western Balkans Support Act of 2009. – Washington DC, 08.03.2009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H.R. 4278 – Ukraine Support Act. – Washington DC, 02.04.2014.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HR 4278 IH: Ukraine Support Act. – Washington DC, 02.04.2014. </w:t>
      </w:r>
    </w:p>
    <w:p w:rsidR="007E3214" w:rsidRPr="007E3214" w:rsidRDefault="007E3214" w:rsidP="007E3214">
      <w:pPr>
        <w:pStyle w:val="a7"/>
        <w:spacing w:line="360" w:lineRule="auto"/>
        <w:ind w:firstLine="567"/>
        <w:jc w:val="both"/>
        <w:rPr>
          <w:rFonts w:ascii="Times New Roman" w:hAnsi="Times New Roman" w:cs="Times New Roman"/>
          <w:sz w:val="24"/>
          <w:szCs w:val="24"/>
          <w:lang w:val="en-US"/>
        </w:rPr>
      </w:pP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HR 4305 IH: Ukrainian Warfighter Assistance Act. – Washington DC, 18.12.2015.</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HR 5094 IH: Stand for Ukraine Act. – Washington DC, 22.09.2016.</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HR 5190 IH: Ukraine Security Assistance Act of 2014. – Washington DC, 24.07.2014.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HR 5859 EH: Ukraine Freedom Support Act of 2014. – Washington DC, 18.12.2014.</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S 452 IH: Defense of Ukraine of 2015. – Washington DC, 11.02.2015.</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S2433 IS: Ukrainian Independence from Russian Energy Act. – Washington DC, 05.06.2014.</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hyperlink r:id="rId55" w:tgtFrame="_blank" w:history="1">
        <w:r w:rsidRPr="007E3214">
          <w:rPr>
            <w:rFonts w:ascii="Times New Roman" w:hAnsi="Times New Roman" w:cs="Times New Roman"/>
            <w:sz w:val="24"/>
            <w:szCs w:val="24"/>
            <w:lang w:val="en-US"/>
          </w:rPr>
          <w:t xml:space="preserve">S. Res. 370 IS: Supporting the territorial integrity of Ukraine and condemning Russian military aggression in Ukraine. </w:t>
        </w:r>
      </w:hyperlink>
      <w:r w:rsidRPr="007E3214">
        <w:rPr>
          <w:rFonts w:ascii="Times New Roman" w:hAnsi="Times New Roman" w:cs="Times New Roman"/>
          <w:sz w:val="24"/>
          <w:szCs w:val="24"/>
          <w:lang w:val="en-US"/>
        </w:rPr>
        <w:t>- Washington DC, 05.03.2014.</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lang w:val="en-US"/>
        </w:rPr>
      </w:pPr>
      <w:r w:rsidRPr="007E3214">
        <w:rPr>
          <w:rFonts w:ascii="Times New Roman" w:hAnsi="Times New Roman" w:cs="Times New Roman"/>
          <w:sz w:val="24"/>
          <w:szCs w:val="24"/>
          <w:lang w:val="en-US"/>
        </w:rPr>
        <w:t xml:space="preserve">S. Res.466: </w:t>
      </w:r>
      <w:r w:rsidRPr="007E3214">
        <w:rPr>
          <w:rStyle w:val="result-title"/>
          <w:rFonts w:ascii="Times New Roman" w:hAnsi="Times New Roman" w:cs="Times New Roman"/>
          <w:sz w:val="24"/>
          <w:szCs w:val="24"/>
          <w:lang w:val="en-US"/>
        </w:rPr>
        <w:t xml:space="preserve">A resolution calling for the release from prison of former Prime Minister of Ukraine </w:t>
      </w:r>
      <w:proofErr w:type="spellStart"/>
      <w:r w:rsidRPr="007E3214">
        <w:rPr>
          <w:rStyle w:val="result-title"/>
          <w:rFonts w:ascii="Times New Roman" w:hAnsi="Times New Roman" w:cs="Times New Roman"/>
          <w:sz w:val="24"/>
          <w:szCs w:val="24"/>
          <w:lang w:val="en-US"/>
        </w:rPr>
        <w:t>Yulia</w:t>
      </w:r>
      <w:proofErr w:type="spellEnd"/>
      <w:r w:rsidRPr="007E3214">
        <w:rPr>
          <w:rStyle w:val="result-title"/>
          <w:rFonts w:ascii="Times New Roman" w:hAnsi="Times New Roman" w:cs="Times New Roman"/>
          <w:sz w:val="24"/>
          <w:szCs w:val="24"/>
          <w:lang w:val="en-US"/>
        </w:rPr>
        <w:t xml:space="preserve"> </w:t>
      </w:r>
      <w:proofErr w:type="spellStart"/>
      <w:r w:rsidRPr="007E3214">
        <w:rPr>
          <w:rStyle w:val="result-title"/>
          <w:rFonts w:ascii="Times New Roman" w:hAnsi="Times New Roman" w:cs="Times New Roman"/>
          <w:sz w:val="24"/>
          <w:szCs w:val="24"/>
          <w:lang w:val="en-US"/>
        </w:rPr>
        <w:t>Tymoshenko</w:t>
      </w:r>
      <w:proofErr w:type="spellEnd"/>
      <w:r w:rsidRPr="007E3214">
        <w:rPr>
          <w:rStyle w:val="result-title"/>
          <w:rFonts w:ascii="Times New Roman" w:hAnsi="Times New Roman" w:cs="Times New Roman"/>
          <w:sz w:val="24"/>
          <w:szCs w:val="24"/>
          <w:lang w:val="en-US"/>
        </w:rPr>
        <w:t>. – Washington DC, 22.09.2012.</w:t>
      </w:r>
    </w:p>
    <w:p w:rsidR="007E3214" w:rsidRPr="007E3214" w:rsidRDefault="007E3214" w:rsidP="007E3214">
      <w:pPr>
        <w:pStyle w:val="a7"/>
        <w:spacing w:line="360" w:lineRule="auto"/>
        <w:ind w:left="567"/>
        <w:jc w:val="both"/>
        <w:rPr>
          <w:rFonts w:ascii="Times New Roman" w:hAnsi="Times New Roman" w:cs="Times New Roman"/>
          <w:i/>
          <w:sz w:val="24"/>
          <w:szCs w:val="24"/>
          <w:lang w:val="en-US"/>
        </w:rPr>
      </w:pPr>
      <w:r w:rsidRPr="007E3214">
        <w:rPr>
          <w:rFonts w:ascii="Times New Roman" w:hAnsi="Times New Roman" w:cs="Times New Roman"/>
          <w:i/>
          <w:sz w:val="24"/>
          <w:szCs w:val="24"/>
        </w:rPr>
        <w:t>Сенаторы</w:t>
      </w:r>
      <w:r w:rsidRPr="007E3214">
        <w:rPr>
          <w:rFonts w:ascii="Times New Roman" w:hAnsi="Times New Roman" w:cs="Times New Roman"/>
          <w:i/>
          <w:sz w:val="24"/>
          <w:szCs w:val="24"/>
          <w:lang w:val="en-US"/>
        </w:rPr>
        <w:t xml:space="preserve">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i/>
          <w:sz w:val="24"/>
          <w:szCs w:val="24"/>
        </w:rPr>
      </w:pPr>
      <w:hyperlink r:id="rId56" w:history="1">
        <w:r w:rsidRPr="007E3214">
          <w:rPr>
            <w:rFonts w:ascii="Times New Roman" w:hAnsi="Times New Roman" w:cs="Times New Roman"/>
            <w:sz w:val="24"/>
            <w:szCs w:val="24"/>
            <w:lang w:val="en"/>
          </w:rPr>
          <w:t>Portman and Durbin Launch Senate Ukraine Caucus</w:t>
        </w:r>
      </w:hyperlink>
      <w:r w:rsidRPr="007E3214">
        <w:rPr>
          <w:rFonts w:ascii="Times New Roman" w:hAnsi="Times New Roman" w:cs="Times New Roman"/>
          <w:sz w:val="24"/>
          <w:szCs w:val="24"/>
          <w:lang w:val="en-US"/>
        </w:rPr>
        <w:t>.</w:t>
      </w:r>
      <w:r w:rsidRPr="007E3214">
        <w:rPr>
          <w:rFonts w:ascii="Times New Roman" w:hAnsi="Times New Roman" w:cs="Times New Roman"/>
          <w:sz w:val="24"/>
          <w:szCs w:val="24"/>
          <w:lang w:val="en"/>
        </w:rPr>
        <w:t xml:space="preserve"> URL</w:t>
      </w:r>
      <w:r w:rsidRPr="007E3214">
        <w:rPr>
          <w:rFonts w:ascii="Times New Roman" w:hAnsi="Times New Roman" w:cs="Times New Roman"/>
          <w:sz w:val="24"/>
          <w:szCs w:val="24"/>
        </w:rPr>
        <w:t xml:space="preserve">: </w:t>
      </w:r>
      <w:hyperlink r:id="rId57" w:history="1">
        <w:r w:rsidRPr="007E3214">
          <w:rPr>
            <w:rStyle w:val="a6"/>
            <w:rFonts w:ascii="Times New Roman" w:hAnsi="Times New Roman" w:cs="Times New Roman"/>
            <w:color w:val="auto"/>
            <w:sz w:val="24"/>
            <w:szCs w:val="24"/>
            <w:u w:val="none"/>
            <w:lang w:val="en"/>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
          </w:rPr>
          <w:t>portman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
          </w:rPr>
          <w:t>senate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
          </w:rPr>
          <w:t>gov</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
          </w:rPr>
          <w:t>public</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
          </w:rPr>
          <w:t>index</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
          </w:rPr>
          <w:t>cfm</w:t>
        </w:r>
        <w:r w:rsidRPr="007E3214">
          <w:rPr>
            <w:rStyle w:val="a6"/>
            <w:rFonts w:ascii="Times New Roman" w:hAnsi="Times New Roman" w:cs="Times New Roman"/>
            <w:color w:val="auto"/>
            <w:sz w:val="24"/>
            <w:szCs w:val="24"/>
            <w:u w:val="none"/>
          </w:rPr>
          <w:t>/2015/2/</w:t>
        </w:r>
        <w:proofErr w:type="spellStart"/>
        <w:r w:rsidRPr="007E3214">
          <w:rPr>
            <w:rStyle w:val="a6"/>
            <w:rFonts w:ascii="Times New Roman" w:hAnsi="Times New Roman" w:cs="Times New Roman"/>
            <w:color w:val="auto"/>
            <w:sz w:val="24"/>
            <w:szCs w:val="24"/>
            <w:u w:val="none"/>
            <w:lang w:val="en"/>
          </w:rPr>
          <w:t>portman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
          </w:rPr>
          <w:t>and</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
          </w:rPr>
          <w:t>durbin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
          </w:rPr>
          <w:t>launch</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
          </w:rPr>
          <w:t>senate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
          </w:rPr>
          <w:t>caucus</w:t>
        </w:r>
      </w:hyperlink>
      <w:r w:rsidRPr="007E3214">
        <w:rPr>
          <w:rFonts w:ascii="Times New Roman" w:hAnsi="Times New Roman" w:cs="Times New Roman"/>
          <w:sz w:val="24"/>
          <w:szCs w:val="24"/>
        </w:rPr>
        <w:t xml:space="preserve"> (дата обращения: 23.03.2016).</w:t>
      </w:r>
    </w:p>
    <w:p w:rsidR="007E3214" w:rsidRPr="007E3214" w:rsidRDefault="007E3214" w:rsidP="007E3214">
      <w:pPr>
        <w:pStyle w:val="a7"/>
        <w:spacing w:line="360" w:lineRule="auto"/>
        <w:ind w:left="567"/>
        <w:jc w:val="both"/>
        <w:rPr>
          <w:rFonts w:ascii="Times New Roman" w:hAnsi="Times New Roman" w:cs="Times New Roman"/>
          <w:b/>
          <w:sz w:val="24"/>
          <w:szCs w:val="24"/>
        </w:rPr>
      </w:pPr>
    </w:p>
    <w:p w:rsidR="007E3214" w:rsidRPr="007E3214" w:rsidRDefault="007E3214" w:rsidP="007E3214">
      <w:pPr>
        <w:pStyle w:val="a7"/>
        <w:spacing w:line="360" w:lineRule="auto"/>
        <w:ind w:left="567"/>
        <w:jc w:val="both"/>
        <w:rPr>
          <w:rFonts w:ascii="Times New Roman" w:hAnsi="Times New Roman" w:cs="Times New Roman"/>
          <w:b/>
          <w:sz w:val="24"/>
          <w:szCs w:val="24"/>
        </w:rPr>
      </w:pPr>
      <w:r w:rsidRPr="007E3214">
        <w:rPr>
          <w:rFonts w:ascii="Times New Roman" w:hAnsi="Times New Roman" w:cs="Times New Roman"/>
          <w:b/>
          <w:sz w:val="24"/>
          <w:szCs w:val="24"/>
        </w:rPr>
        <w:lastRenderedPageBreak/>
        <w:t xml:space="preserve">Мозговые центры </w:t>
      </w:r>
    </w:p>
    <w:p w:rsidR="007E3214" w:rsidRPr="007E3214" w:rsidRDefault="007E3214" w:rsidP="007E3214">
      <w:pPr>
        <w:pStyle w:val="a7"/>
        <w:spacing w:line="360" w:lineRule="auto"/>
        <w:ind w:left="567"/>
        <w:jc w:val="both"/>
        <w:rPr>
          <w:rFonts w:ascii="Times New Roman" w:hAnsi="Times New Roman" w:cs="Times New Roman"/>
          <w:i/>
          <w:sz w:val="24"/>
          <w:szCs w:val="24"/>
        </w:rPr>
      </w:pPr>
      <w:r w:rsidRPr="007E3214">
        <w:rPr>
          <w:rFonts w:ascii="Times New Roman" w:hAnsi="Times New Roman" w:cs="Times New Roman"/>
          <w:i/>
          <w:sz w:val="24"/>
          <w:szCs w:val="24"/>
        </w:rPr>
        <w:t xml:space="preserve">Американский предпринимательский университет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Aron Leon Spain, 1936-1936; Ukraine, 2014–? // Foreign affairs. – 20.02.2015. URL</w:t>
      </w:r>
      <w:r w:rsidRPr="007E3214">
        <w:rPr>
          <w:rFonts w:ascii="Times New Roman" w:hAnsi="Times New Roman" w:cs="Times New Roman"/>
          <w:sz w:val="24"/>
          <w:szCs w:val="24"/>
        </w:rPr>
        <w:t xml:space="preserve">: </w:t>
      </w:r>
      <w:hyperlink r:id="rId58"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aei</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publication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spain</w:t>
        </w:r>
        <w:proofErr w:type="spellEnd"/>
        <w:r w:rsidRPr="007E3214">
          <w:rPr>
            <w:rStyle w:val="a6"/>
            <w:rFonts w:ascii="Times New Roman" w:hAnsi="Times New Roman" w:cs="Times New Roman"/>
            <w:color w:val="auto"/>
            <w:sz w:val="24"/>
            <w:szCs w:val="24"/>
            <w:u w:val="none"/>
          </w:rPr>
          <w:t>-1936-1939-</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-2014/</w:t>
        </w:r>
      </w:hyperlink>
      <w:r w:rsidRPr="007E3214">
        <w:rPr>
          <w:rFonts w:ascii="Times New Roman" w:hAnsi="Times New Roman" w:cs="Times New Roman"/>
          <w:sz w:val="24"/>
          <w:szCs w:val="24"/>
        </w:rPr>
        <w:t xml:space="preserve"> (дата обращения: 17.04.2017 г.).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Lachman Desmond Is Ukraine another bottomless pit? // The Hill. – 24.09.2014. URL</w:t>
      </w:r>
      <w:r w:rsidRPr="007E3214">
        <w:rPr>
          <w:rFonts w:ascii="Times New Roman" w:hAnsi="Times New Roman" w:cs="Times New Roman"/>
          <w:sz w:val="24"/>
          <w:szCs w:val="24"/>
        </w:rPr>
        <w:t xml:space="preserve">: </w:t>
      </w:r>
      <w:hyperlink r:id="rId59"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thehill</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blogs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pundits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blog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finance</w:t>
        </w:r>
        <w:r w:rsidRPr="007E3214">
          <w:rPr>
            <w:rStyle w:val="a6"/>
            <w:rFonts w:ascii="Times New Roman" w:hAnsi="Times New Roman" w:cs="Times New Roman"/>
            <w:color w:val="auto"/>
            <w:sz w:val="24"/>
            <w:szCs w:val="24"/>
            <w:u w:val="none"/>
          </w:rPr>
          <w:t>/218718-</w:t>
        </w:r>
        <w:r w:rsidRPr="007E3214">
          <w:rPr>
            <w:rStyle w:val="a6"/>
            <w:rFonts w:ascii="Times New Roman" w:hAnsi="Times New Roman" w:cs="Times New Roman"/>
            <w:color w:val="auto"/>
            <w:sz w:val="24"/>
            <w:szCs w:val="24"/>
            <w:u w:val="none"/>
            <w:lang w:val="en-US"/>
          </w:rPr>
          <w:t>is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another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bottomless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pit</w:t>
        </w:r>
      </w:hyperlink>
      <w:r w:rsidRPr="007E3214">
        <w:rPr>
          <w:rFonts w:ascii="Times New Roman" w:hAnsi="Times New Roman" w:cs="Times New Roman"/>
          <w:sz w:val="24"/>
          <w:szCs w:val="24"/>
        </w:rPr>
        <w:t xml:space="preserve"> (дата обращения: 7.04.2017 г.).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Rohac</w:t>
      </w:r>
      <w:proofErr w:type="spellEnd"/>
      <w:r w:rsidRPr="007E3214">
        <w:rPr>
          <w:rFonts w:ascii="Times New Roman" w:hAnsi="Times New Roman" w:cs="Times New Roman"/>
          <w:sz w:val="24"/>
          <w:szCs w:val="24"/>
          <w:lang w:val="en-US"/>
        </w:rPr>
        <w:t xml:space="preserve">, </w:t>
      </w:r>
      <w:proofErr w:type="spellStart"/>
      <w:r w:rsidRPr="007E3214">
        <w:rPr>
          <w:rFonts w:ascii="Times New Roman" w:hAnsi="Times New Roman" w:cs="Times New Roman"/>
          <w:sz w:val="24"/>
          <w:szCs w:val="24"/>
          <w:lang w:val="en-US"/>
        </w:rPr>
        <w:t>Dalibor</w:t>
      </w:r>
      <w:proofErr w:type="spellEnd"/>
      <w:r w:rsidRPr="007E3214">
        <w:rPr>
          <w:rFonts w:ascii="Times New Roman" w:hAnsi="Times New Roman" w:cs="Times New Roman"/>
          <w:sz w:val="24"/>
          <w:szCs w:val="24"/>
          <w:lang w:val="en-US"/>
        </w:rPr>
        <w:t xml:space="preserve"> Don’t throw Ukraine under the bus – Europe’s security depends on its success // The Financial Times. – 23.08.2016. URL</w:t>
      </w:r>
      <w:r w:rsidRPr="007E3214">
        <w:rPr>
          <w:rFonts w:ascii="Times New Roman" w:hAnsi="Times New Roman" w:cs="Times New Roman"/>
          <w:sz w:val="24"/>
          <w:szCs w:val="24"/>
        </w:rPr>
        <w:t xml:space="preserve">: </w:t>
      </w:r>
      <w:hyperlink r:id="rId60"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aei</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publication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dont</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throw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under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bus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security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depends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success</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17.04.2017 г.).</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lang w:val="en-US"/>
        </w:rPr>
        <w:t xml:space="preserve">Schmitt Gary J., </w:t>
      </w:r>
      <w:proofErr w:type="spellStart"/>
      <w:r w:rsidRPr="007E3214">
        <w:rPr>
          <w:rFonts w:ascii="Times New Roman" w:hAnsi="Times New Roman" w:cs="Times New Roman"/>
          <w:sz w:val="24"/>
          <w:szCs w:val="24"/>
          <w:lang w:val="en-US"/>
        </w:rPr>
        <w:t>Gedmin</w:t>
      </w:r>
      <w:proofErr w:type="spellEnd"/>
      <w:r w:rsidRPr="007E3214">
        <w:rPr>
          <w:rFonts w:ascii="Times New Roman" w:hAnsi="Times New Roman" w:cs="Times New Roman"/>
          <w:sz w:val="24"/>
          <w:szCs w:val="24"/>
          <w:lang w:val="en-US"/>
        </w:rPr>
        <w:t xml:space="preserve"> Jeffrey Why winning in Ukraine matters //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weekly standard. – 28.12.2015. URL</w:t>
      </w:r>
      <w:r w:rsidRPr="007E3214">
        <w:rPr>
          <w:rFonts w:ascii="Times New Roman" w:hAnsi="Times New Roman" w:cs="Times New Roman"/>
          <w:sz w:val="24"/>
          <w:szCs w:val="24"/>
        </w:rPr>
        <w:t xml:space="preserve">: </w:t>
      </w:r>
      <w:hyperlink r:id="rId61"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weeklystandard</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why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winning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matters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w:t>
        </w:r>
        <w:r w:rsidRPr="007E3214">
          <w:rPr>
            <w:rStyle w:val="a6"/>
            <w:rFonts w:ascii="Times New Roman" w:hAnsi="Times New Roman" w:cs="Times New Roman"/>
            <w:color w:val="auto"/>
            <w:sz w:val="24"/>
            <w:szCs w:val="24"/>
            <w:u w:val="none"/>
          </w:rPr>
          <w:t>/2000289</w:t>
        </w:r>
      </w:hyperlink>
      <w:r w:rsidRPr="007E3214">
        <w:rPr>
          <w:rFonts w:ascii="Times New Roman" w:hAnsi="Times New Roman" w:cs="Times New Roman"/>
          <w:sz w:val="24"/>
          <w:szCs w:val="24"/>
        </w:rPr>
        <w:t xml:space="preserve"> (дата обращения: 17.04.2017 г.).</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lang w:val="en-US"/>
        </w:rPr>
        <w:t xml:space="preserve">Who is at fault in </w:t>
      </w:r>
      <w:proofErr w:type="gramStart"/>
      <w:r w:rsidRPr="007E3214">
        <w:rPr>
          <w:rFonts w:ascii="Times New Roman" w:hAnsi="Times New Roman" w:cs="Times New Roman"/>
          <w:sz w:val="24"/>
          <w:szCs w:val="24"/>
          <w:lang w:val="en-US"/>
        </w:rPr>
        <w:t>Ukraine.</w:t>
      </w:r>
      <w:proofErr w:type="gramEnd"/>
      <w:r w:rsidRPr="007E3214">
        <w:rPr>
          <w:rFonts w:ascii="Times New Roman" w:hAnsi="Times New Roman" w:cs="Times New Roman"/>
          <w:sz w:val="24"/>
          <w:szCs w:val="24"/>
          <w:lang w:val="en-US"/>
        </w:rPr>
        <w:t xml:space="preserve"> Foreign affairs’ brain trust weighs in // Foreign affairs. – 09.11.2014. URL</w:t>
      </w:r>
      <w:r w:rsidRPr="007E3214">
        <w:rPr>
          <w:rFonts w:ascii="Times New Roman" w:hAnsi="Times New Roman" w:cs="Times New Roman"/>
          <w:sz w:val="24"/>
          <w:szCs w:val="24"/>
        </w:rPr>
        <w:t xml:space="preserve">: </w:t>
      </w:r>
      <w:hyperlink r:id="rId62"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foreignaffairs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fsu</w:t>
        </w:r>
        <w:proofErr w:type="spellEnd"/>
        <w:r w:rsidRPr="007E3214">
          <w:rPr>
            <w:rStyle w:val="a6"/>
            <w:rFonts w:ascii="Times New Roman" w:hAnsi="Times New Roman" w:cs="Times New Roman"/>
            <w:color w:val="auto"/>
            <w:sz w:val="24"/>
            <w:szCs w:val="24"/>
            <w:u w:val="none"/>
          </w:rPr>
          <w:t>/2014-11-09/</w:t>
        </w:r>
        <w:r w:rsidRPr="007E3214">
          <w:rPr>
            <w:rStyle w:val="a6"/>
            <w:rFonts w:ascii="Times New Roman" w:hAnsi="Times New Roman" w:cs="Times New Roman"/>
            <w:color w:val="auto"/>
            <w:sz w:val="24"/>
            <w:szCs w:val="24"/>
            <w:u w:val="none"/>
            <w:lang w:val="en-US"/>
          </w:rPr>
          <w:t>who</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fault</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17.04.2017 г.)</w:t>
      </w:r>
    </w:p>
    <w:p w:rsidR="007E3214" w:rsidRPr="007E3214" w:rsidRDefault="007E3214" w:rsidP="007E3214">
      <w:pPr>
        <w:pStyle w:val="a7"/>
        <w:spacing w:line="360" w:lineRule="auto"/>
        <w:ind w:left="567"/>
        <w:jc w:val="both"/>
        <w:rPr>
          <w:rFonts w:ascii="Times New Roman" w:hAnsi="Times New Roman" w:cs="Times New Roman"/>
          <w:i/>
          <w:sz w:val="24"/>
          <w:szCs w:val="24"/>
        </w:rPr>
      </w:pPr>
      <w:r w:rsidRPr="007E3214">
        <w:rPr>
          <w:rFonts w:ascii="Times New Roman" w:hAnsi="Times New Roman" w:cs="Times New Roman"/>
          <w:i/>
          <w:sz w:val="24"/>
          <w:szCs w:val="24"/>
        </w:rPr>
        <w:t>Фонд</w:t>
      </w:r>
      <w:r w:rsidRPr="007E3214">
        <w:rPr>
          <w:rFonts w:ascii="Times New Roman" w:hAnsi="Times New Roman" w:cs="Times New Roman"/>
          <w:i/>
          <w:sz w:val="24"/>
          <w:szCs w:val="24"/>
          <w:lang w:val="en-US"/>
        </w:rPr>
        <w:t xml:space="preserve"> </w:t>
      </w:r>
      <w:r w:rsidRPr="007E3214">
        <w:rPr>
          <w:rFonts w:ascii="Times New Roman" w:hAnsi="Times New Roman" w:cs="Times New Roman"/>
          <w:i/>
          <w:sz w:val="24"/>
          <w:szCs w:val="24"/>
        </w:rPr>
        <w:t>Наследие</w:t>
      </w:r>
      <w:r w:rsidRPr="007E3214">
        <w:rPr>
          <w:rFonts w:ascii="Times New Roman" w:hAnsi="Times New Roman" w:cs="Times New Roman"/>
          <w:i/>
          <w:sz w:val="24"/>
          <w:szCs w:val="24"/>
          <w:lang w:val="en-US"/>
        </w:rPr>
        <w:t xml:space="preserve">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lang w:val="en-US"/>
        </w:rPr>
        <w:t xml:space="preserve">Cohen, Ariel A Policy Agenda for the U.S. – Russia Congressional Caucus //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Heritage Foundation. – 01.10.2009. URL</w:t>
      </w:r>
      <w:r w:rsidRPr="007E3214">
        <w:rPr>
          <w:rFonts w:ascii="Times New Roman" w:hAnsi="Times New Roman" w:cs="Times New Roman"/>
          <w:sz w:val="24"/>
          <w:szCs w:val="24"/>
        </w:rPr>
        <w:t xml:space="preserve">: </w:t>
      </w:r>
      <w:hyperlink r:id="rId63"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policy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agenda</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congressional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caucus</w:t>
        </w:r>
      </w:hyperlink>
      <w:r w:rsidRPr="007E3214">
        <w:rPr>
          <w:rFonts w:ascii="Times New Roman" w:hAnsi="Times New Roman" w:cs="Times New Roman"/>
          <w:sz w:val="24"/>
          <w:szCs w:val="24"/>
        </w:rPr>
        <w:t xml:space="preserve"> (дата обращения: 26.04.2017).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Cohen, Ariel Why the U.S. should support Ukraine’s association and free trade agreements with Europe // The Heritage Foundation. – 21.10.2013. URL</w:t>
      </w:r>
      <w:r w:rsidRPr="007E3214">
        <w:rPr>
          <w:rFonts w:ascii="Times New Roman" w:hAnsi="Times New Roman" w:cs="Times New Roman"/>
          <w:sz w:val="24"/>
          <w:szCs w:val="24"/>
        </w:rPr>
        <w:t xml:space="preserve">: </w:t>
      </w:r>
      <w:hyperlink r:id="rId64" w:anchor="_ftn1"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why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should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support</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association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free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trade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agreements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ftn</w:t>
        </w:r>
        <w:proofErr w:type="spellEnd"/>
        <w:r w:rsidRPr="007E3214">
          <w:rPr>
            <w:rStyle w:val="a6"/>
            <w:rFonts w:ascii="Times New Roman" w:hAnsi="Times New Roman" w:cs="Times New Roman"/>
            <w:color w:val="auto"/>
            <w:sz w:val="24"/>
            <w:szCs w:val="24"/>
            <w:u w:val="none"/>
          </w:rPr>
          <w:t>1</w:t>
        </w:r>
      </w:hyperlink>
      <w:r w:rsidRPr="007E3214">
        <w:rPr>
          <w:rFonts w:ascii="Times New Roman" w:hAnsi="Times New Roman" w:cs="Times New Roman"/>
          <w:sz w:val="24"/>
          <w:szCs w:val="24"/>
        </w:rPr>
        <w:t xml:space="preserve"> (дата обращения: 26.04.2017).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lang w:val="en-US"/>
        </w:rPr>
        <w:t>Dodge, Michaela U.S. Nuclear weapons policy: after Ukraine, time to reassess strategic posture // The Heritage Foundation. – 27.03.2014. URL</w:t>
      </w:r>
      <w:r w:rsidRPr="007E3214">
        <w:rPr>
          <w:rFonts w:ascii="Times New Roman" w:hAnsi="Times New Roman" w:cs="Times New Roman"/>
          <w:sz w:val="24"/>
          <w:szCs w:val="24"/>
        </w:rPr>
        <w:t xml:space="preserve">: </w:t>
      </w:r>
      <w:hyperlink r:id="rId65"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arms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control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nuclear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weapons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policy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after</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time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reassess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strategic</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posture</w:t>
        </w:r>
      </w:hyperlink>
      <w:r w:rsidRPr="007E3214">
        <w:rPr>
          <w:rFonts w:ascii="Times New Roman" w:hAnsi="Times New Roman" w:cs="Times New Roman"/>
          <w:sz w:val="24"/>
          <w:szCs w:val="24"/>
        </w:rPr>
        <w:t xml:space="preserve"> (дата обращения: 26.04.2017).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Gardiner Nile, Coffey Luke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United States must be ready to send weapons to Ukraine. – 12.02.2015. URL</w:t>
      </w:r>
      <w:r w:rsidRPr="007E3214">
        <w:rPr>
          <w:rFonts w:ascii="Times New Roman" w:hAnsi="Times New Roman" w:cs="Times New Roman"/>
          <w:sz w:val="24"/>
          <w:szCs w:val="24"/>
        </w:rPr>
        <w:t xml:space="preserve">: </w:t>
      </w:r>
      <w:hyperlink r:id="rId66"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missile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defense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united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states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must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ready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send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weapons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hyperlink>
      <w:r w:rsidRPr="007E3214">
        <w:rPr>
          <w:rFonts w:ascii="Times New Roman" w:hAnsi="Times New Roman" w:cs="Times New Roman"/>
          <w:sz w:val="24"/>
          <w:szCs w:val="24"/>
        </w:rPr>
        <w:t xml:space="preserve"> (дата обращения: 27.04.2017).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lang w:val="en-US"/>
        </w:rPr>
        <w:t xml:space="preserve">Holmes Kim, Dale </w:t>
      </w:r>
      <w:proofErr w:type="spellStart"/>
      <w:r w:rsidRPr="007E3214">
        <w:rPr>
          <w:rFonts w:ascii="Times New Roman" w:hAnsi="Times New Roman" w:cs="Times New Roman"/>
          <w:sz w:val="24"/>
          <w:szCs w:val="24"/>
          <w:lang w:val="en-US"/>
        </w:rPr>
        <w:t>Helle</w:t>
      </w:r>
      <w:proofErr w:type="spellEnd"/>
      <w:r w:rsidRPr="007E3214">
        <w:rPr>
          <w:rFonts w:ascii="Times New Roman" w:hAnsi="Times New Roman" w:cs="Times New Roman"/>
          <w:sz w:val="24"/>
          <w:szCs w:val="24"/>
          <w:lang w:val="en-US"/>
        </w:rPr>
        <w:t xml:space="preserve">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Obama Doctrine: Hindering American foreign policy // The Heritage Foundation. – 29.11.2010. URL</w:t>
      </w:r>
      <w:r w:rsidRPr="007E3214">
        <w:rPr>
          <w:rFonts w:ascii="Times New Roman" w:hAnsi="Times New Roman" w:cs="Times New Roman"/>
          <w:sz w:val="24"/>
          <w:szCs w:val="24"/>
        </w:rPr>
        <w:t xml:space="preserve">: </w:t>
      </w:r>
      <w:hyperlink r:id="rId67"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global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lastRenderedPageBreak/>
          <w:t>politics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doctrine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hindering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american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foreign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policy</w:t>
        </w:r>
      </w:hyperlink>
      <w:r w:rsidRPr="007E3214">
        <w:rPr>
          <w:rFonts w:ascii="Times New Roman" w:hAnsi="Times New Roman" w:cs="Times New Roman"/>
          <w:sz w:val="24"/>
          <w:szCs w:val="24"/>
        </w:rPr>
        <w:t xml:space="preserve"> (дата обращения: 26.04.2017).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Murphy, Martin Understanding Russia’s concept for total war in Europe. – 12.09.2016. URL</w:t>
      </w:r>
      <w:r w:rsidRPr="007E3214">
        <w:rPr>
          <w:rFonts w:ascii="Times New Roman" w:hAnsi="Times New Roman" w:cs="Times New Roman"/>
          <w:sz w:val="24"/>
          <w:szCs w:val="24"/>
        </w:rPr>
        <w:t xml:space="preserve">: </w:t>
      </w:r>
      <w:hyperlink r:id="rId68"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defense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understanding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concept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total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war</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hyperlink>
      <w:r w:rsidRPr="007E3214">
        <w:rPr>
          <w:rFonts w:ascii="Times New Roman" w:hAnsi="Times New Roman" w:cs="Times New Roman"/>
          <w:sz w:val="24"/>
          <w:szCs w:val="24"/>
        </w:rPr>
        <w:t xml:space="preserve"> (дата обращения: 27.04.2017).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proofErr w:type="spellStart"/>
      <w:r w:rsidRPr="007E3214">
        <w:rPr>
          <w:rFonts w:ascii="Times New Roman" w:hAnsi="Times New Roman" w:cs="Times New Roman"/>
          <w:sz w:val="24"/>
          <w:szCs w:val="24"/>
          <w:lang w:val="en-US"/>
        </w:rPr>
        <w:t>Scrulton</w:t>
      </w:r>
      <w:proofErr w:type="spellEnd"/>
      <w:r w:rsidRPr="007E3214">
        <w:rPr>
          <w:rFonts w:ascii="Times New Roman" w:hAnsi="Times New Roman" w:cs="Times New Roman"/>
          <w:sz w:val="24"/>
          <w:szCs w:val="24"/>
          <w:lang w:val="en-US"/>
        </w:rPr>
        <w:t>, Roger The future of European civilization: lessons for America. – 08.12.2015. URL</w:t>
      </w:r>
      <w:r w:rsidRPr="007E3214">
        <w:rPr>
          <w:rFonts w:ascii="Times New Roman" w:hAnsi="Times New Roman" w:cs="Times New Roman"/>
          <w:sz w:val="24"/>
          <w:szCs w:val="24"/>
        </w:rPr>
        <w:t xml:space="preserve">: </w:t>
      </w:r>
      <w:hyperlink r:id="rId69"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future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civilization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lessons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america</w:t>
        </w:r>
        <w:proofErr w:type="spellEnd"/>
      </w:hyperlink>
      <w:r w:rsidRPr="007E3214">
        <w:rPr>
          <w:rFonts w:ascii="Times New Roman" w:hAnsi="Times New Roman" w:cs="Times New Roman"/>
          <w:sz w:val="24"/>
          <w:szCs w:val="24"/>
        </w:rPr>
        <w:t xml:space="preserve"> (дата обращения: 27.04.2017).</w:t>
      </w:r>
    </w:p>
    <w:p w:rsidR="007E3214" w:rsidRPr="007E3214" w:rsidRDefault="007E3214" w:rsidP="007E3214">
      <w:pPr>
        <w:pStyle w:val="a7"/>
        <w:spacing w:line="360" w:lineRule="auto"/>
        <w:ind w:left="567"/>
        <w:jc w:val="both"/>
        <w:rPr>
          <w:rFonts w:ascii="Times New Roman" w:hAnsi="Times New Roman" w:cs="Times New Roman"/>
          <w:i/>
          <w:sz w:val="24"/>
          <w:szCs w:val="24"/>
        </w:rPr>
      </w:pPr>
      <w:r w:rsidRPr="007E3214">
        <w:rPr>
          <w:rFonts w:ascii="Times New Roman" w:hAnsi="Times New Roman" w:cs="Times New Roman"/>
          <w:i/>
          <w:sz w:val="24"/>
          <w:szCs w:val="24"/>
        </w:rPr>
        <w:t xml:space="preserve">Центр стратегических и международных исследований США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proofErr w:type="spellStart"/>
      <w:r w:rsidRPr="007E3214">
        <w:rPr>
          <w:rFonts w:ascii="Times New Roman" w:hAnsi="Times New Roman" w:cs="Times New Roman"/>
          <w:sz w:val="24"/>
          <w:szCs w:val="24"/>
          <w:lang w:val="en-US"/>
        </w:rPr>
        <w:t>Bzezinsky</w:t>
      </w:r>
      <w:proofErr w:type="spellEnd"/>
      <w:r w:rsidRPr="007E3214">
        <w:rPr>
          <w:rFonts w:ascii="Times New Roman" w:hAnsi="Times New Roman" w:cs="Times New Roman"/>
          <w:sz w:val="24"/>
          <w:szCs w:val="24"/>
          <w:lang w:val="en-US"/>
        </w:rPr>
        <w:t xml:space="preserve"> </w:t>
      </w:r>
      <w:proofErr w:type="spellStart"/>
      <w:r w:rsidRPr="007E3214">
        <w:rPr>
          <w:rFonts w:ascii="Times New Roman" w:hAnsi="Times New Roman" w:cs="Times New Roman"/>
          <w:sz w:val="24"/>
          <w:szCs w:val="24"/>
          <w:lang w:val="en-US"/>
        </w:rPr>
        <w:t>Zbigniew</w:t>
      </w:r>
      <w:proofErr w:type="spellEnd"/>
      <w:r w:rsidRPr="007E3214">
        <w:rPr>
          <w:rFonts w:ascii="Times New Roman" w:hAnsi="Times New Roman" w:cs="Times New Roman"/>
          <w:sz w:val="24"/>
          <w:szCs w:val="24"/>
          <w:lang w:val="en-US"/>
        </w:rPr>
        <w:t xml:space="preserve"> K. Our common geopolitical challenge // Center for strategic and international studies. – 08.11.2011. URL</w:t>
      </w:r>
      <w:r w:rsidRPr="007E3214">
        <w:rPr>
          <w:rFonts w:ascii="Times New Roman" w:hAnsi="Times New Roman" w:cs="Times New Roman"/>
          <w:sz w:val="24"/>
          <w:szCs w:val="24"/>
        </w:rPr>
        <w:t xml:space="preserve">: </w:t>
      </w:r>
      <w:hyperlink r:id="rId70"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our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common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geopolitical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challenge</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29.04.2017).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lang w:val="en-US"/>
        </w:rPr>
        <w:t>Conley, Heather A. The “Consequences” for Ukraine and the Transatlantic Partnership // Center for strategic and International studies. – 21.02.2014. URL</w:t>
      </w:r>
      <w:r w:rsidRPr="007E3214">
        <w:rPr>
          <w:rFonts w:ascii="Times New Roman" w:hAnsi="Times New Roman" w:cs="Times New Roman"/>
          <w:sz w:val="24"/>
          <w:szCs w:val="24"/>
        </w:rPr>
        <w:t xml:space="preserve">: </w:t>
      </w:r>
      <w:hyperlink r:id="rId71"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w:t>
        </w:r>
        <w:r w:rsidRPr="007E3214">
          <w:rPr>
            <w:rStyle w:val="a6"/>
            <w:rFonts w:ascii="Times New Roman" w:hAnsi="Times New Roman" w:cs="Times New Roman"/>
            <w:color w:val="auto"/>
            <w:sz w:val="24"/>
            <w:szCs w:val="24"/>
            <w:u w:val="none"/>
          </w:rPr>
          <w:t>2%80%9</w:t>
        </w:r>
        <w:proofErr w:type="spellStart"/>
        <w:r w:rsidRPr="007E3214">
          <w:rPr>
            <w:rStyle w:val="a6"/>
            <w:rFonts w:ascii="Times New Roman" w:hAnsi="Times New Roman" w:cs="Times New Roman"/>
            <w:color w:val="auto"/>
            <w:sz w:val="24"/>
            <w:szCs w:val="24"/>
            <w:u w:val="none"/>
            <w:lang w:val="en-US"/>
          </w:rPr>
          <w:t>Cconsequences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w:t>
        </w:r>
        <w:r w:rsidRPr="007E3214">
          <w:rPr>
            <w:rStyle w:val="a6"/>
            <w:rFonts w:ascii="Times New Roman" w:hAnsi="Times New Roman" w:cs="Times New Roman"/>
            <w:color w:val="auto"/>
            <w:sz w:val="24"/>
            <w:szCs w:val="24"/>
            <w:u w:val="none"/>
          </w:rPr>
          <w:t>2%80%9</w:t>
        </w:r>
        <w:r w:rsidRPr="007E3214">
          <w:rPr>
            <w:rStyle w:val="a6"/>
            <w:rFonts w:ascii="Times New Roman" w:hAnsi="Times New Roman" w:cs="Times New Roman"/>
            <w:color w:val="auto"/>
            <w:sz w:val="24"/>
            <w:szCs w:val="24"/>
            <w:u w:val="none"/>
            <w:lang w:val="en-US"/>
          </w:rPr>
          <w:t>D</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transatlantic</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partnership</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30.04.2017).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lang w:val="en-US"/>
        </w:rPr>
        <w:t>Cordesman</w:t>
      </w:r>
      <w:proofErr w:type="spellEnd"/>
      <w:r w:rsidRPr="007E3214">
        <w:rPr>
          <w:rFonts w:ascii="Times New Roman" w:hAnsi="Times New Roman" w:cs="Times New Roman"/>
          <w:sz w:val="24"/>
          <w:szCs w:val="24"/>
          <w:lang w:val="en-US"/>
        </w:rPr>
        <w:t>, Anthony H.  Is there an Obama doctrine? // Center strategic and International studies. – 10.03</w:t>
      </w:r>
      <w:r w:rsidRPr="007E3214">
        <w:rPr>
          <w:rFonts w:ascii="Times New Roman" w:hAnsi="Times New Roman" w:cs="Times New Roman"/>
          <w:sz w:val="24"/>
          <w:szCs w:val="24"/>
          <w:lang w:val="en-US" w:eastAsia="zh-CN"/>
        </w:rPr>
        <w:t>.2016. URL</w:t>
      </w:r>
      <w:r w:rsidRPr="007E3214">
        <w:rPr>
          <w:rFonts w:ascii="Times New Roman" w:hAnsi="Times New Roman" w:cs="Times New Roman"/>
          <w:sz w:val="24"/>
          <w:szCs w:val="24"/>
          <w:lang w:eastAsia="zh-CN"/>
        </w:rPr>
        <w:t xml:space="preserve">: </w:t>
      </w:r>
      <w:hyperlink r:id="rId72" w:history="1">
        <w:r w:rsidRPr="007E3214">
          <w:rPr>
            <w:rStyle w:val="a6"/>
            <w:rFonts w:ascii="Times New Roman" w:hAnsi="Times New Roman" w:cs="Times New Roman"/>
            <w:color w:val="auto"/>
            <w:sz w:val="24"/>
            <w:szCs w:val="24"/>
            <w:u w:val="none"/>
            <w:lang w:val="en-US" w:eastAsia="zh-CN"/>
          </w:rPr>
          <w:t>https</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www</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csis</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org</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analysis</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there</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obama</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doctrine</w:t>
        </w:r>
      </w:hyperlink>
      <w:r w:rsidRPr="007E3214">
        <w:rPr>
          <w:rFonts w:ascii="Times New Roman" w:hAnsi="Times New Roman" w:cs="Times New Roman"/>
          <w:sz w:val="24"/>
          <w:szCs w:val="24"/>
          <w:lang w:eastAsia="zh-CN"/>
        </w:rPr>
        <w:t xml:space="preserve"> (дата обращения: 30.04.2017).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lang w:val="en-US"/>
        </w:rPr>
        <w:t>Kuchins</w:t>
      </w:r>
      <w:proofErr w:type="spellEnd"/>
      <w:r w:rsidRPr="007E3214">
        <w:rPr>
          <w:rFonts w:ascii="Times New Roman" w:hAnsi="Times New Roman" w:cs="Times New Roman"/>
          <w:sz w:val="24"/>
          <w:szCs w:val="24"/>
          <w:lang w:val="en-US"/>
        </w:rPr>
        <w:t>, Andrew C. Obama needs a Eurasia strategy // Center for strategic and international studies. – 28.05.2014. URL</w:t>
      </w:r>
      <w:r w:rsidRPr="007E3214">
        <w:rPr>
          <w:rFonts w:ascii="Times New Roman" w:hAnsi="Times New Roman" w:cs="Times New Roman"/>
          <w:sz w:val="24"/>
          <w:szCs w:val="24"/>
        </w:rPr>
        <w:t xml:space="preserve">: </w:t>
      </w:r>
      <w:hyperlink r:id="rId73"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needs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eurasia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strategy</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30.04.2017).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lang w:val="en-US"/>
        </w:rPr>
        <w:t>Mankoff</w:t>
      </w:r>
      <w:proofErr w:type="spellEnd"/>
      <w:r w:rsidRPr="007E3214">
        <w:rPr>
          <w:rFonts w:ascii="Times New Roman" w:hAnsi="Times New Roman" w:cs="Times New Roman"/>
          <w:sz w:val="24"/>
          <w:szCs w:val="24"/>
          <w:lang w:val="en-US"/>
        </w:rPr>
        <w:t>, Jeffrey Russia, Ukraine, and U.S. policy options // Center for strategic and International studies. – 29.01.2015. URL</w:t>
      </w:r>
      <w:r w:rsidRPr="007E3214">
        <w:rPr>
          <w:rFonts w:ascii="Times New Roman" w:hAnsi="Times New Roman" w:cs="Times New Roman"/>
          <w:sz w:val="24"/>
          <w:szCs w:val="24"/>
        </w:rPr>
        <w:t xml:space="preserve">:  </w:t>
      </w:r>
      <w:hyperlink r:id="rId74"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policy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options</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30.04.2017).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lang w:val="en-US"/>
        </w:rPr>
        <w:t>Mankoff</w:t>
      </w:r>
      <w:proofErr w:type="spellEnd"/>
      <w:r w:rsidRPr="007E3214">
        <w:rPr>
          <w:rFonts w:ascii="Times New Roman" w:hAnsi="Times New Roman" w:cs="Times New Roman"/>
          <w:sz w:val="24"/>
          <w:szCs w:val="24"/>
          <w:lang w:val="en-US"/>
        </w:rPr>
        <w:t>, Jeffrey Ukraine: Out of the shadow of the bear // Center for strategic and international studies. – 20.12.2013. URL</w:t>
      </w:r>
      <w:r w:rsidRPr="007E3214">
        <w:rPr>
          <w:rFonts w:ascii="Times New Roman" w:hAnsi="Times New Roman" w:cs="Times New Roman"/>
          <w:sz w:val="24"/>
          <w:szCs w:val="24"/>
        </w:rPr>
        <w:t xml:space="preserve">:  </w:t>
      </w:r>
      <w:hyperlink r:id="rId75"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out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shadow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bear</w:t>
        </w:r>
      </w:hyperlink>
      <w:r w:rsidRPr="007E3214">
        <w:rPr>
          <w:rFonts w:ascii="Times New Roman" w:hAnsi="Times New Roman" w:cs="Times New Roman"/>
          <w:sz w:val="24"/>
          <w:szCs w:val="24"/>
        </w:rPr>
        <w:t xml:space="preserve"> (дата обращения: 30.04.2017).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Pollard, Robert A.  Jumpstarting the U.S.-EU relationship: Mr. Obama goes to Brussels // Center for strategic and international studies. – 14.03.2014. URL</w:t>
      </w:r>
      <w:r w:rsidRPr="007E3214">
        <w:rPr>
          <w:rFonts w:ascii="Times New Roman" w:hAnsi="Times New Roman" w:cs="Times New Roman"/>
          <w:sz w:val="24"/>
          <w:szCs w:val="24"/>
        </w:rPr>
        <w:t xml:space="preserve">: </w:t>
      </w:r>
      <w:hyperlink r:id="rId76"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jumpstarting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relationship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goes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brussels</w:t>
        </w:r>
        <w:proofErr w:type="spellEnd"/>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30.04.2017). </w:t>
      </w:r>
    </w:p>
    <w:p w:rsidR="007E3214" w:rsidRPr="007E3214" w:rsidRDefault="007E3214" w:rsidP="007E3214">
      <w:pPr>
        <w:pStyle w:val="a7"/>
        <w:spacing w:line="360" w:lineRule="auto"/>
        <w:ind w:firstLine="567"/>
        <w:jc w:val="both"/>
        <w:rPr>
          <w:rFonts w:ascii="Times New Roman" w:hAnsi="Times New Roman" w:cs="Times New Roman"/>
          <w:sz w:val="24"/>
          <w:szCs w:val="24"/>
          <w:lang w:eastAsia="zh-CN"/>
        </w:rPr>
      </w:pPr>
    </w:p>
    <w:p w:rsidR="007E3214" w:rsidRPr="007E3214" w:rsidRDefault="007E3214" w:rsidP="007E3214">
      <w:pPr>
        <w:pStyle w:val="a7"/>
        <w:spacing w:line="360" w:lineRule="auto"/>
        <w:ind w:firstLine="567"/>
        <w:jc w:val="both"/>
        <w:rPr>
          <w:rFonts w:ascii="Times New Roman" w:hAnsi="Times New Roman" w:cs="Times New Roman"/>
          <w:sz w:val="24"/>
          <w:szCs w:val="24"/>
          <w:lang w:eastAsia="zh-CN"/>
        </w:rPr>
      </w:pPr>
    </w:p>
    <w:p w:rsidR="007E3214" w:rsidRPr="007E3214" w:rsidRDefault="007E3214" w:rsidP="007E3214">
      <w:pPr>
        <w:pStyle w:val="a7"/>
        <w:spacing w:line="360" w:lineRule="auto"/>
        <w:ind w:firstLine="567"/>
        <w:jc w:val="both"/>
        <w:rPr>
          <w:rFonts w:ascii="Times New Roman" w:hAnsi="Times New Roman" w:cs="Times New Roman"/>
          <w:sz w:val="24"/>
          <w:szCs w:val="24"/>
          <w:lang w:eastAsia="zh-CN"/>
        </w:rPr>
      </w:pPr>
    </w:p>
    <w:p w:rsidR="007E3214" w:rsidRPr="007E3214" w:rsidRDefault="007E3214" w:rsidP="007E3214">
      <w:pPr>
        <w:pStyle w:val="a7"/>
        <w:spacing w:line="360" w:lineRule="auto"/>
        <w:ind w:left="567"/>
        <w:jc w:val="both"/>
        <w:rPr>
          <w:rFonts w:ascii="Times New Roman" w:hAnsi="Times New Roman" w:cs="Times New Roman"/>
          <w:i/>
          <w:sz w:val="24"/>
          <w:szCs w:val="24"/>
          <w:lang w:val="en-US"/>
        </w:rPr>
      </w:pPr>
      <w:r w:rsidRPr="007E3214">
        <w:rPr>
          <w:rFonts w:ascii="Times New Roman" w:hAnsi="Times New Roman" w:cs="Times New Roman"/>
          <w:i/>
          <w:sz w:val="24"/>
          <w:szCs w:val="24"/>
        </w:rPr>
        <w:lastRenderedPageBreak/>
        <w:t xml:space="preserve">Совет по международным отношениям США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lang w:val="en-US"/>
        </w:rPr>
        <w:t xml:space="preserve">Gelb, Leslie H. How to solve the Ukraine </w:t>
      </w:r>
      <w:proofErr w:type="gramStart"/>
      <w:r w:rsidRPr="007E3214">
        <w:rPr>
          <w:rFonts w:ascii="Times New Roman" w:hAnsi="Times New Roman" w:cs="Times New Roman"/>
          <w:sz w:val="24"/>
          <w:szCs w:val="24"/>
          <w:lang w:val="en-US"/>
        </w:rPr>
        <w:t>/  Council</w:t>
      </w:r>
      <w:proofErr w:type="gramEnd"/>
      <w:r w:rsidRPr="007E3214">
        <w:rPr>
          <w:rFonts w:ascii="Times New Roman" w:hAnsi="Times New Roman" w:cs="Times New Roman"/>
          <w:sz w:val="24"/>
          <w:szCs w:val="24"/>
          <w:lang w:val="en-US"/>
        </w:rPr>
        <w:t xml:space="preserve"> on foreign relation // Daily beast. – 09.03.2014. URL</w:t>
      </w:r>
      <w:r w:rsidRPr="007E3214">
        <w:rPr>
          <w:rFonts w:ascii="Times New Roman" w:hAnsi="Times New Roman" w:cs="Times New Roman"/>
          <w:sz w:val="24"/>
          <w:szCs w:val="24"/>
        </w:rPr>
        <w:t xml:space="preserve">: </w:t>
      </w:r>
      <w:hyperlink r:id="rId77"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thedailybeast</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articles</w:t>
        </w:r>
        <w:r w:rsidRPr="007E3214">
          <w:rPr>
            <w:rStyle w:val="a6"/>
            <w:rFonts w:ascii="Times New Roman" w:hAnsi="Times New Roman" w:cs="Times New Roman"/>
            <w:color w:val="auto"/>
            <w:sz w:val="24"/>
            <w:szCs w:val="24"/>
            <w:u w:val="none"/>
          </w:rPr>
          <w:t>/2014/03/09/</w:t>
        </w:r>
        <w:proofErr w:type="spellStart"/>
        <w:r w:rsidRPr="007E3214">
          <w:rPr>
            <w:rStyle w:val="a6"/>
            <w:rFonts w:ascii="Times New Roman" w:hAnsi="Times New Roman" w:cs="Times New Roman"/>
            <w:color w:val="auto"/>
            <w:sz w:val="24"/>
            <w:szCs w:val="24"/>
            <w:u w:val="none"/>
            <w:lang w:val="en-US"/>
          </w:rPr>
          <w:t>leslie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gelb</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cut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baloney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01.05.2010).</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Kurlantzick</w:t>
      </w:r>
      <w:proofErr w:type="spellEnd"/>
      <w:r w:rsidRPr="007E3214">
        <w:rPr>
          <w:rFonts w:ascii="Times New Roman" w:hAnsi="Times New Roman" w:cs="Times New Roman"/>
          <w:sz w:val="24"/>
          <w:szCs w:val="24"/>
          <w:lang w:val="en-US"/>
        </w:rPr>
        <w:t>, Joshua Obama hasn’t been developing democracies’ best friend / Council on foreign relation // Bloomberg. – 10.03.2014. URL</w:t>
      </w:r>
      <w:r w:rsidRPr="007E3214">
        <w:rPr>
          <w:rFonts w:ascii="Times New Roman" w:hAnsi="Times New Roman" w:cs="Times New Roman"/>
          <w:sz w:val="24"/>
          <w:szCs w:val="24"/>
        </w:rPr>
        <w:t xml:space="preserve">: </w:t>
      </w:r>
      <w:hyperlink r:id="rId78"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bloomberg</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news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articles</w:t>
        </w:r>
        <w:r w:rsidRPr="007E3214">
          <w:rPr>
            <w:rStyle w:val="a6"/>
            <w:rFonts w:ascii="Times New Roman" w:hAnsi="Times New Roman" w:cs="Times New Roman"/>
            <w:color w:val="auto"/>
            <w:sz w:val="24"/>
            <w:szCs w:val="24"/>
            <w:u w:val="none"/>
          </w:rPr>
          <w:t>/2014-03-10/</w:t>
        </w:r>
        <w:proofErr w:type="spellStart"/>
        <w:r w:rsidRPr="007E3214">
          <w:rPr>
            <w:rStyle w:val="a6"/>
            <w:rFonts w:ascii="Times New Roman" w:hAnsi="Times New Roman" w:cs="Times New Roman"/>
            <w:color w:val="auto"/>
            <w:sz w:val="24"/>
            <w:szCs w:val="24"/>
            <w:u w:val="none"/>
            <w:lang w:val="en-US"/>
          </w:rPr>
          <w:t>obama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hasnt</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been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developing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democracies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best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friend</w:t>
        </w:r>
      </w:hyperlink>
      <w:r w:rsidRPr="007E3214">
        <w:rPr>
          <w:rFonts w:ascii="Times New Roman" w:hAnsi="Times New Roman" w:cs="Times New Roman"/>
          <w:sz w:val="24"/>
          <w:szCs w:val="24"/>
        </w:rPr>
        <w:t xml:space="preserve"> (дата обращения: 01.05.2017).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McMahon, Robert The brave new world of democracy promotion // Council on foreign relation. – 12.01.2009. URL</w:t>
      </w:r>
      <w:r w:rsidRPr="007E3214">
        <w:rPr>
          <w:rFonts w:ascii="Times New Roman" w:hAnsi="Times New Roman" w:cs="Times New Roman"/>
          <w:sz w:val="24"/>
          <w:szCs w:val="24"/>
        </w:rPr>
        <w:t xml:space="preserve">: </w:t>
      </w:r>
      <w:hyperlink r:id="rId79"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cfr</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democratization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brave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world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democracy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promotion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w:t>
        </w:r>
        <w:r w:rsidRPr="007E3214">
          <w:rPr>
            <w:rStyle w:val="a6"/>
            <w:rFonts w:ascii="Times New Roman" w:hAnsi="Times New Roman" w:cs="Times New Roman"/>
            <w:color w:val="auto"/>
            <w:sz w:val="24"/>
            <w:szCs w:val="24"/>
            <w:u w:val="none"/>
          </w:rPr>
          <w:t>18199</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01.05.2017).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lang w:val="en-US"/>
        </w:rPr>
        <w:t>Pifer</w:t>
      </w:r>
      <w:proofErr w:type="spellEnd"/>
      <w:r w:rsidRPr="007E3214">
        <w:rPr>
          <w:rFonts w:ascii="Times New Roman" w:hAnsi="Times New Roman" w:cs="Times New Roman"/>
          <w:sz w:val="24"/>
          <w:szCs w:val="24"/>
          <w:lang w:val="en-US"/>
        </w:rPr>
        <w:t xml:space="preserve">, Steven Crisis over Ukraine. Contingency planning memorandum update // Council on foreign relations. – October </w:t>
      </w:r>
      <w:proofErr w:type="gramStart"/>
      <w:r w:rsidRPr="007E3214">
        <w:rPr>
          <w:rFonts w:ascii="Times New Roman" w:hAnsi="Times New Roman" w:cs="Times New Roman"/>
          <w:sz w:val="24"/>
          <w:szCs w:val="24"/>
          <w:lang w:val="en-US"/>
        </w:rPr>
        <w:t>2015 .</w:t>
      </w:r>
      <w:proofErr w:type="gramEnd"/>
      <w:r w:rsidRPr="007E3214">
        <w:rPr>
          <w:rFonts w:ascii="Times New Roman" w:hAnsi="Times New Roman" w:cs="Times New Roman"/>
          <w:sz w:val="24"/>
          <w:szCs w:val="24"/>
          <w:lang w:val="en-US"/>
        </w:rPr>
        <w:t xml:space="preserve"> URL</w:t>
      </w:r>
      <w:r w:rsidRPr="007E3214">
        <w:rPr>
          <w:rFonts w:ascii="Times New Roman" w:hAnsi="Times New Roman" w:cs="Times New Roman"/>
          <w:sz w:val="24"/>
          <w:szCs w:val="24"/>
        </w:rPr>
        <w:t xml:space="preserve">: </w:t>
      </w:r>
      <w:hyperlink r:id="rId80"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cfr</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crisis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over</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w:t>
        </w:r>
        <w:r w:rsidRPr="007E3214">
          <w:rPr>
            <w:rStyle w:val="a6"/>
            <w:rFonts w:ascii="Times New Roman" w:hAnsi="Times New Roman" w:cs="Times New Roman"/>
            <w:color w:val="auto"/>
            <w:sz w:val="24"/>
            <w:szCs w:val="24"/>
            <w:u w:val="none"/>
          </w:rPr>
          <w:t>37101</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25.04.2017).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lang w:val="en-US"/>
        </w:rPr>
        <w:t>Pifer</w:t>
      </w:r>
      <w:proofErr w:type="spellEnd"/>
      <w:r w:rsidRPr="007E3214">
        <w:rPr>
          <w:rFonts w:ascii="Times New Roman" w:hAnsi="Times New Roman" w:cs="Times New Roman"/>
          <w:sz w:val="24"/>
          <w:szCs w:val="24"/>
          <w:lang w:val="en-US"/>
        </w:rPr>
        <w:t xml:space="preserve"> Steven, </w:t>
      </w:r>
      <w:proofErr w:type="spellStart"/>
      <w:r w:rsidRPr="007E3214">
        <w:rPr>
          <w:rFonts w:ascii="Times New Roman" w:hAnsi="Times New Roman" w:cs="Times New Roman"/>
          <w:sz w:val="24"/>
          <w:szCs w:val="24"/>
          <w:lang w:val="en-US"/>
        </w:rPr>
        <w:t>Herbits</w:t>
      </w:r>
      <w:proofErr w:type="spellEnd"/>
      <w:r w:rsidRPr="007E3214">
        <w:rPr>
          <w:rFonts w:ascii="Times New Roman" w:hAnsi="Times New Roman" w:cs="Times New Roman"/>
          <w:sz w:val="24"/>
          <w:szCs w:val="24"/>
          <w:lang w:val="en-US"/>
        </w:rPr>
        <w:t xml:space="preserve"> John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Obama Doctrine and Ukraine // </w:t>
      </w:r>
      <w:proofErr w:type="spellStart"/>
      <w:r w:rsidRPr="007E3214">
        <w:rPr>
          <w:rFonts w:ascii="Times New Roman" w:hAnsi="Times New Roman" w:cs="Times New Roman"/>
          <w:sz w:val="24"/>
          <w:szCs w:val="24"/>
          <w:lang w:val="en-US"/>
        </w:rPr>
        <w:t>Broikings</w:t>
      </w:r>
      <w:proofErr w:type="spellEnd"/>
      <w:r w:rsidRPr="007E3214">
        <w:rPr>
          <w:rFonts w:ascii="Times New Roman" w:hAnsi="Times New Roman" w:cs="Times New Roman"/>
          <w:sz w:val="24"/>
          <w:szCs w:val="24"/>
          <w:lang w:val="en-US"/>
        </w:rPr>
        <w:t xml:space="preserve"> Institution. -18.03.2016. URL</w:t>
      </w:r>
      <w:r w:rsidRPr="007E3214">
        <w:rPr>
          <w:rFonts w:ascii="Times New Roman" w:hAnsi="Times New Roman" w:cs="Times New Roman"/>
          <w:sz w:val="24"/>
          <w:szCs w:val="24"/>
        </w:rPr>
        <w:t xml:space="preserve">: </w:t>
      </w:r>
      <w:hyperlink r:id="rId81"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brookings</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edu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blog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order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from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chaos</w:t>
        </w:r>
        <w:r w:rsidRPr="007E3214">
          <w:rPr>
            <w:rStyle w:val="a6"/>
            <w:rFonts w:ascii="Times New Roman" w:hAnsi="Times New Roman" w:cs="Times New Roman"/>
            <w:color w:val="auto"/>
            <w:sz w:val="24"/>
            <w:szCs w:val="24"/>
            <w:u w:val="none"/>
          </w:rPr>
          <w:t>/2016/03/18/</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doctrine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and</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25.04.2017). </w:t>
      </w:r>
    </w:p>
    <w:p w:rsidR="007E3214" w:rsidRPr="007E3214" w:rsidRDefault="007E3214" w:rsidP="007E3214">
      <w:pPr>
        <w:pStyle w:val="a7"/>
        <w:spacing w:line="360" w:lineRule="auto"/>
        <w:ind w:left="567"/>
        <w:jc w:val="both"/>
        <w:rPr>
          <w:rFonts w:ascii="Times New Roman" w:hAnsi="Times New Roman" w:cs="Times New Roman"/>
          <w:i/>
          <w:sz w:val="24"/>
          <w:szCs w:val="24"/>
        </w:rPr>
      </w:pPr>
      <w:r w:rsidRPr="007E3214">
        <w:rPr>
          <w:rFonts w:ascii="Times New Roman" w:hAnsi="Times New Roman" w:cs="Times New Roman"/>
          <w:i/>
          <w:sz w:val="24"/>
          <w:szCs w:val="24"/>
        </w:rPr>
        <w:t xml:space="preserve">Фонд Карнеги за международный мир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rPr>
        <w:t>Кожанов, Николай</w:t>
      </w:r>
      <w:proofErr w:type="gramStart"/>
      <w:r w:rsidRPr="007E3214">
        <w:rPr>
          <w:rFonts w:ascii="Times New Roman" w:hAnsi="Times New Roman" w:cs="Times New Roman"/>
          <w:sz w:val="24"/>
          <w:szCs w:val="24"/>
        </w:rPr>
        <w:t xml:space="preserve"> К</w:t>
      </w:r>
      <w:proofErr w:type="gramEnd"/>
      <w:r w:rsidRPr="007E3214">
        <w:rPr>
          <w:rFonts w:ascii="Times New Roman" w:hAnsi="Times New Roman" w:cs="Times New Roman"/>
          <w:sz w:val="24"/>
          <w:szCs w:val="24"/>
        </w:rPr>
        <w:t>ак Путин извлекает выгоду из нестабильности на Ближнем Востоке // Московский центр Карнеги.</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rPr>
        <w:t xml:space="preserve">Тренин, Дмитрий Тревожное наследие украинского кризиса // Московский центр Карнеги. – 13.02.2015.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82"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/2015/02/13/</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-59073</w:t>
        </w:r>
      </w:hyperlink>
      <w:r w:rsidRPr="007E3214">
        <w:rPr>
          <w:rFonts w:ascii="Times New Roman" w:hAnsi="Times New Roman" w:cs="Times New Roman"/>
          <w:sz w:val="24"/>
          <w:szCs w:val="24"/>
        </w:rPr>
        <w:t xml:space="preserve"> (дата обращения: 24.04.2017).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rPr>
        <w:t xml:space="preserve">Тренин, Дмитрий Украина между Востоком и Западом // Московский Центр Карнеги. – 03.12.2013.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83"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/2013/12/03/</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-53828</w:t>
        </w:r>
      </w:hyperlink>
      <w:r w:rsidRPr="007E3214">
        <w:rPr>
          <w:rFonts w:ascii="Times New Roman" w:hAnsi="Times New Roman" w:cs="Times New Roman"/>
          <w:sz w:val="24"/>
          <w:szCs w:val="24"/>
        </w:rPr>
        <w:t xml:space="preserve"> (дата обращения: 21.04.2017).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Тренин, Дмитрий Украинский кризис и возобновление великодержавного соперничества // Московский центр Карнеги. – 15.10.2014.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84"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/2014/10/15/</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-56935</w:t>
        </w:r>
      </w:hyperlink>
      <w:r w:rsidRPr="007E3214">
        <w:rPr>
          <w:rFonts w:ascii="Times New Roman" w:hAnsi="Times New Roman" w:cs="Times New Roman"/>
          <w:sz w:val="24"/>
          <w:szCs w:val="24"/>
        </w:rPr>
        <w:t xml:space="preserve"> (дата обращения: 23.04.2017).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Тренин, Дмитрий Украинский кризис указывает на начало новой смутной эпохи в мировой политике // Московский центр Карнеги. – 16.02.2014. </w:t>
      </w:r>
      <w:r w:rsidRPr="007E3214">
        <w:rPr>
          <w:rFonts w:ascii="Times New Roman" w:hAnsi="Times New Roman" w:cs="Times New Roman"/>
          <w:sz w:val="24"/>
          <w:szCs w:val="24"/>
          <w:lang w:val="en-US"/>
        </w:rPr>
        <w:t xml:space="preserve">URL: </w:t>
      </w:r>
      <w:hyperlink r:id="rId85" w:history="1">
        <w:r w:rsidRPr="007E3214">
          <w:rPr>
            <w:rStyle w:val="a6"/>
            <w:rFonts w:ascii="Times New Roman" w:hAnsi="Times New Roman" w:cs="Times New Roman"/>
            <w:color w:val="auto"/>
            <w:sz w:val="24"/>
            <w:szCs w:val="24"/>
            <w:u w:val="none"/>
            <w:lang w:val="en-US"/>
          </w:rPr>
          <w:t>http://carnegie.ru/2015/02/16/ru-pub-59079</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24.04.2017).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Arbatov</w:t>
      </w:r>
      <w:proofErr w:type="spellEnd"/>
      <w:r w:rsidRPr="007E3214">
        <w:rPr>
          <w:rFonts w:ascii="Times New Roman" w:hAnsi="Times New Roman" w:cs="Times New Roman"/>
          <w:sz w:val="24"/>
          <w:szCs w:val="24"/>
          <w:lang w:val="en-US"/>
        </w:rPr>
        <w:t xml:space="preserve">, Alexei Commentary: Protecting nuclear sanity // </w:t>
      </w:r>
      <w:proofErr w:type="spellStart"/>
      <w:r w:rsidRPr="007E3214">
        <w:rPr>
          <w:rFonts w:ascii="Times New Roman" w:hAnsi="Times New Roman" w:cs="Times New Roman"/>
          <w:sz w:val="24"/>
          <w:szCs w:val="24"/>
          <w:lang w:val="en-US"/>
        </w:rPr>
        <w:t>DefenseNews</w:t>
      </w:r>
      <w:proofErr w:type="spellEnd"/>
      <w:r w:rsidRPr="007E3214">
        <w:rPr>
          <w:rFonts w:ascii="Times New Roman" w:hAnsi="Times New Roman" w:cs="Times New Roman"/>
          <w:sz w:val="24"/>
          <w:szCs w:val="24"/>
          <w:lang w:val="en-US"/>
        </w:rPr>
        <w:t>. – 15.06.2015. URL</w:t>
      </w:r>
      <w:r w:rsidRPr="007E3214">
        <w:rPr>
          <w:rFonts w:ascii="Times New Roman" w:hAnsi="Times New Roman" w:cs="Times New Roman"/>
          <w:sz w:val="24"/>
          <w:szCs w:val="24"/>
        </w:rPr>
        <w:t xml:space="preserve">: </w:t>
      </w:r>
      <w:hyperlink r:id="rId86"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defensenews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story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defense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commentary</w:t>
        </w:r>
        <w:r w:rsidRPr="007E3214">
          <w:rPr>
            <w:rStyle w:val="a6"/>
            <w:rFonts w:ascii="Times New Roman" w:hAnsi="Times New Roman" w:cs="Times New Roman"/>
            <w:color w:val="auto"/>
            <w:sz w:val="24"/>
            <w:szCs w:val="24"/>
            <w:u w:val="none"/>
          </w:rPr>
          <w:t>/2015/06/15/</w:t>
        </w:r>
        <w:r w:rsidRPr="007E3214">
          <w:rPr>
            <w:rStyle w:val="a6"/>
            <w:rFonts w:ascii="Times New Roman" w:hAnsi="Times New Roman" w:cs="Times New Roman"/>
            <w:color w:val="auto"/>
            <w:sz w:val="24"/>
            <w:szCs w:val="24"/>
            <w:u w:val="none"/>
            <w:lang w:val="en-US"/>
          </w:rPr>
          <w:t>commentary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protecting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nuclear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sanity</w:t>
        </w:r>
        <w:r w:rsidRPr="007E3214">
          <w:rPr>
            <w:rStyle w:val="a6"/>
            <w:rFonts w:ascii="Times New Roman" w:hAnsi="Times New Roman" w:cs="Times New Roman"/>
            <w:color w:val="auto"/>
            <w:sz w:val="24"/>
            <w:szCs w:val="24"/>
            <w:u w:val="none"/>
          </w:rPr>
          <w:t>/71262990/</w:t>
        </w:r>
      </w:hyperlink>
      <w:r w:rsidRPr="007E3214">
        <w:rPr>
          <w:rFonts w:ascii="Times New Roman" w:hAnsi="Times New Roman" w:cs="Times New Roman"/>
          <w:sz w:val="24"/>
          <w:szCs w:val="24"/>
        </w:rPr>
        <w:t xml:space="preserve"> (дата обращения: 24.04.2017).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proofErr w:type="spellStart"/>
      <w:r w:rsidRPr="007E3214">
        <w:rPr>
          <w:rFonts w:ascii="Times New Roman" w:hAnsi="Times New Roman" w:cs="Times New Roman"/>
          <w:sz w:val="24"/>
          <w:szCs w:val="24"/>
          <w:lang w:val="en-US"/>
        </w:rPr>
        <w:t>Balci</w:t>
      </w:r>
      <w:proofErr w:type="spellEnd"/>
      <w:r w:rsidRPr="007E3214">
        <w:rPr>
          <w:rFonts w:ascii="Times New Roman" w:hAnsi="Times New Roman" w:cs="Times New Roman"/>
          <w:sz w:val="24"/>
          <w:szCs w:val="24"/>
          <w:lang w:val="en-US"/>
        </w:rPr>
        <w:t xml:space="preserve">, </w:t>
      </w:r>
      <w:proofErr w:type="spellStart"/>
      <w:r w:rsidRPr="007E3214">
        <w:rPr>
          <w:rFonts w:ascii="Times New Roman" w:hAnsi="Times New Roman" w:cs="Times New Roman"/>
          <w:sz w:val="24"/>
          <w:szCs w:val="24"/>
          <w:lang w:val="en-US"/>
        </w:rPr>
        <w:t>Bayram</w:t>
      </w:r>
      <w:proofErr w:type="spellEnd"/>
      <w:r w:rsidRPr="007E3214">
        <w:rPr>
          <w:rFonts w:ascii="Times New Roman" w:hAnsi="Times New Roman" w:cs="Times New Roman"/>
          <w:sz w:val="24"/>
          <w:szCs w:val="24"/>
          <w:lang w:val="en-US"/>
        </w:rPr>
        <w:t xml:space="preserve">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Ukraine crisis’s central Asian echoes // Carnegie Moscow center. – 25.12.2014. </w:t>
      </w:r>
    </w:p>
    <w:p w:rsidR="007E3214" w:rsidRPr="007E3214" w:rsidRDefault="007E3214" w:rsidP="007E3214">
      <w:pPr>
        <w:pStyle w:val="a7"/>
        <w:numPr>
          <w:ilvl w:val="0"/>
          <w:numId w:val="12"/>
        </w:numPr>
        <w:spacing w:line="360" w:lineRule="auto"/>
        <w:ind w:left="0" w:firstLine="567"/>
        <w:jc w:val="both"/>
        <w:rPr>
          <w:rFonts w:ascii="Times New Roman" w:eastAsia="Times New Roman" w:hAnsi="Times New Roman" w:cs="Times New Roman"/>
          <w:sz w:val="24"/>
          <w:szCs w:val="24"/>
          <w:lang w:eastAsia="ru-RU"/>
        </w:rPr>
      </w:pPr>
      <w:hyperlink r:id="rId87" w:history="1">
        <w:r w:rsidRPr="007E3214">
          <w:rPr>
            <w:rFonts w:ascii="Times New Roman" w:eastAsia="Times New Roman" w:hAnsi="Times New Roman" w:cs="Times New Roman"/>
            <w:sz w:val="24"/>
            <w:szCs w:val="24"/>
            <w:lang w:val="en-US" w:eastAsia="ru-RU"/>
          </w:rPr>
          <w:t>Carothers</w:t>
        </w:r>
      </w:hyperlink>
      <w:r w:rsidRPr="007E3214">
        <w:rPr>
          <w:rFonts w:ascii="Times New Roman" w:eastAsia="Times New Roman" w:hAnsi="Times New Roman" w:cs="Times New Roman"/>
          <w:sz w:val="24"/>
          <w:szCs w:val="24"/>
          <w:lang w:val="en-US" w:eastAsia="ru-RU"/>
        </w:rPr>
        <w:t xml:space="preserve"> Thomas, </w:t>
      </w:r>
      <w:hyperlink r:id="rId88" w:history="1">
        <w:r w:rsidRPr="007E3214">
          <w:rPr>
            <w:rFonts w:ascii="Times New Roman" w:eastAsia="Times New Roman" w:hAnsi="Times New Roman" w:cs="Times New Roman"/>
            <w:sz w:val="24"/>
            <w:szCs w:val="24"/>
            <w:lang w:val="en-US" w:eastAsia="ru-RU"/>
          </w:rPr>
          <w:t>Kucharczyk</w:t>
        </w:r>
      </w:hyperlink>
      <w:r w:rsidRPr="007E3214">
        <w:rPr>
          <w:rFonts w:ascii="Times New Roman" w:hAnsi="Times New Roman" w:cs="Times New Roman"/>
          <w:sz w:val="24"/>
          <w:szCs w:val="24"/>
          <w:lang w:val="en-US"/>
        </w:rPr>
        <w:t xml:space="preserve"> </w:t>
      </w:r>
      <w:r w:rsidRPr="007E3214">
        <w:rPr>
          <w:rFonts w:ascii="Times New Roman" w:eastAsia="Times New Roman" w:hAnsi="Times New Roman" w:cs="Times New Roman"/>
          <w:sz w:val="24"/>
          <w:szCs w:val="24"/>
          <w:lang w:val="en-US" w:eastAsia="ru-RU"/>
        </w:rPr>
        <w:t>Jacek, </w:t>
      </w:r>
      <w:hyperlink r:id="rId89" w:history="1">
        <w:r w:rsidRPr="007E3214">
          <w:rPr>
            <w:rFonts w:ascii="Times New Roman" w:eastAsia="Times New Roman" w:hAnsi="Times New Roman" w:cs="Times New Roman"/>
            <w:sz w:val="24"/>
            <w:szCs w:val="24"/>
            <w:lang w:val="en-US" w:eastAsia="ru-RU"/>
          </w:rPr>
          <w:t>Lovitt</w:t>
        </w:r>
      </w:hyperlink>
      <w:r w:rsidRPr="007E3214">
        <w:rPr>
          <w:rFonts w:ascii="Times New Roman" w:eastAsia="Times New Roman" w:hAnsi="Times New Roman" w:cs="Times New Roman"/>
          <w:sz w:val="24"/>
          <w:szCs w:val="24"/>
          <w:lang w:val="en-US" w:eastAsia="ru-RU"/>
        </w:rPr>
        <w:t xml:space="preserve"> Jeff,</w:t>
      </w:r>
      <w:r w:rsidRPr="007E3214">
        <w:rPr>
          <w:rFonts w:ascii="Times New Roman" w:hAnsi="Times New Roman" w:cs="Times New Roman"/>
          <w:sz w:val="24"/>
          <w:szCs w:val="24"/>
          <w:lang w:val="en-US"/>
        </w:rPr>
        <w:t xml:space="preserve"> </w:t>
      </w:r>
      <w:proofErr w:type="spellStart"/>
      <w:r w:rsidRPr="007E3214">
        <w:rPr>
          <w:rFonts w:ascii="Times New Roman" w:eastAsia="Times New Roman" w:hAnsi="Times New Roman" w:cs="Times New Roman"/>
          <w:sz w:val="24"/>
          <w:szCs w:val="24"/>
          <w:lang w:val="en-US" w:eastAsia="ru-RU"/>
        </w:rPr>
        <w:t>Shumylo</w:t>
      </w:r>
      <w:proofErr w:type="spellEnd"/>
      <w:r w:rsidRPr="007E3214">
        <w:rPr>
          <w:rFonts w:ascii="Times New Roman" w:eastAsia="Times New Roman" w:hAnsi="Times New Roman" w:cs="Times New Roman"/>
          <w:sz w:val="24"/>
          <w:szCs w:val="24"/>
          <w:lang w:val="en-US" w:eastAsia="ru-RU"/>
        </w:rPr>
        <w:t> </w:t>
      </w:r>
      <w:hyperlink r:id="rId90" w:history="1">
        <w:r w:rsidRPr="007E3214">
          <w:rPr>
            <w:rFonts w:ascii="Times New Roman" w:eastAsia="Times New Roman" w:hAnsi="Times New Roman" w:cs="Times New Roman"/>
            <w:sz w:val="24"/>
            <w:szCs w:val="24"/>
            <w:lang w:val="en-US" w:eastAsia="ru-RU"/>
          </w:rPr>
          <w:t xml:space="preserve">Olga </w:t>
        </w:r>
      </w:hyperlink>
      <w:r w:rsidRPr="007E3214">
        <w:rPr>
          <w:rFonts w:ascii="Times New Roman" w:eastAsia="Times New Roman" w:hAnsi="Times New Roman" w:cs="Times New Roman"/>
          <w:sz w:val="24"/>
          <w:szCs w:val="24"/>
          <w:lang w:val="en-US" w:eastAsia="ru-RU"/>
        </w:rPr>
        <w:t xml:space="preserve"> European Democracy Assistance after EU </w:t>
      </w:r>
      <w:proofErr w:type="spellStart"/>
      <w:r w:rsidRPr="007E3214">
        <w:rPr>
          <w:rFonts w:ascii="Times New Roman" w:eastAsia="Times New Roman" w:hAnsi="Times New Roman" w:cs="Times New Roman"/>
          <w:sz w:val="24"/>
          <w:szCs w:val="24"/>
          <w:lang w:val="en-US" w:eastAsia="ru-RU"/>
        </w:rPr>
        <w:t>Enlargment</w:t>
      </w:r>
      <w:proofErr w:type="spellEnd"/>
      <w:r w:rsidRPr="007E3214">
        <w:rPr>
          <w:rFonts w:ascii="Times New Roman" w:eastAsia="Times New Roman" w:hAnsi="Times New Roman" w:cs="Times New Roman"/>
          <w:sz w:val="24"/>
          <w:szCs w:val="24"/>
          <w:lang w:val="en-US" w:eastAsia="ru-RU"/>
        </w:rPr>
        <w:t xml:space="preserve"> // Carnegie Endowment for International Peace. – 25.02.2009. URL</w:t>
      </w:r>
      <w:r w:rsidRPr="007E3214">
        <w:rPr>
          <w:rFonts w:ascii="Times New Roman" w:eastAsia="Times New Roman" w:hAnsi="Times New Roman" w:cs="Times New Roman"/>
          <w:sz w:val="24"/>
          <w:szCs w:val="24"/>
          <w:lang w:eastAsia="ru-RU"/>
        </w:rPr>
        <w:t xml:space="preserve">: </w:t>
      </w:r>
      <w:hyperlink r:id="rId91" w:history="1">
        <w:r w:rsidRPr="007E3214">
          <w:rPr>
            <w:rStyle w:val="a6"/>
            <w:rFonts w:ascii="Times New Roman" w:eastAsia="Times New Roman" w:hAnsi="Times New Roman" w:cs="Times New Roman"/>
            <w:color w:val="auto"/>
            <w:sz w:val="24"/>
            <w:szCs w:val="24"/>
            <w:u w:val="none"/>
            <w:lang w:val="en-US" w:eastAsia="ru-RU"/>
          </w:rPr>
          <w:t>http</w:t>
        </w:r>
        <w:r w:rsidRPr="007E3214">
          <w:rPr>
            <w:rStyle w:val="a6"/>
            <w:rFonts w:ascii="Times New Roman" w:eastAsia="Times New Roman" w:hAnsi="Times New Roman" w:cs="Times New Roman"/>
            <w:color w:val="auto"/>
            <w:sz w:val="24"/>
            <w:szCs w:val="24"/>
            <w:u w:val="none"/>
            <w:lang w:eastAsia="ru-RU"/>
          </w:rPr>
          <w:t>://</w:t>
        </w:r>
        <w:r w:rsidRPr="007E3214">
          <w:rPr>
            <w:rStyle w:val="a6"/>
            <w:rFonts w:ascii="Times New Roman" w:eastAsia="Times New Roman" w:hAnsi="Times New Roman" w:cs="Times New Roman"/>
            <w:color w:val="auto"/>
            <w:sz w:val="24"/>
            <w:szCs w:val="24"/>
            <w:u w:val="none"/>
            <w:lang w:val="en-US" w:eastAsia="ru-RU"/>
          </w:rPr>
          <w:t>carnegieendowment</w:t>
        </w:r>
        <w:r w:rsidRPr="007E3214">
          <w:rPr>
            <w:rStyle w:val="a6"/>
            <w:rFonts w:ascii="Times New Roman" w:eastAsia="Times New Roman" w:hAnsi="Times New Roman" w:cs="Times New Roman"/>
            <w:color w:val="auto"/>
            <w:sz w:val="24"/>
            <w:szCs w:val="24"/>
            <w:u w:val="none"/>
            <w:lang w:eastAsia="ru-RU"/>
          </w:rPr>
          <w:t>.</w:t>
        </w:r>
        <w:r w:rsidRPr="007E3214">
          <w:rPr>
            <w:rStyle w:val="a6"/>
            <w:rFonts w:ascii="Times New Roman" w:eastAsia="Times New Roman" w:hAnsi="Times New Roman" w:cs="Times New Roman"/>
            <w:color w:val="auto"/>
            <w:sz w:val="24"/>
            <w:szCs w:val="24"/>
            <w:u w:val="none"/>
            <w:lang w:val="en-US" w:eastAsia="ru-RU"/>
          </w:rPr>
          <w:t>org</w:t>
        </w:r>
        <w:r w:rsidRPr="007E3214">
          <w:rPr>
            <w:rStyle w:val="a6"/>
            <w:rFonts w:ascii="Times New Roman" w:eastAsia="Times New Roman" w:hAnsi="Times New Roman" w:cs="Times New Roman"/>
            <w:color w:val="auto"/>
            <w:sz w:val="24"/>
            <w:szCs w:val="24"/>
            <w:u w:val="none"/>
            <w:lang w:eastAsia="ru-RU"/>
          </w:rPr>
          <w:t>/2009/02/25/</w:t>
        </w:r>
        <w:r w:rsidRPr="007E3214">
          <w:rPr>
            <w:rStyle w:val="a6"/>
            <w:rFonts w:ascii="Times New Roman" w:eastAsia="Times New Roman" w:hAnsi="Times New Roman" w:cs="Times New Roman"/>
            <w:color w:val="auto"/>
            <w:sz w:val="24"/>
            <w:szCs w:val="24"/>
            <w:u w:val="none"/>
            <w:lang w:val="en-US" w:eastAsia="ru-RU"/>
          </w:rPr>
          <w:t>european</w:t>
        </w:r>
        <w:r w:rsidRPr="007E3214">
          <w:rPr>
            <w:rStyle w:val="a6"/>
            <w:rFonts w:ascii="Times New Roman" w:eastAsia="Times New Roman" w:hAnsi="Times New Roman" w:cs="Times New Roman"/>
            <w:color w:val="auto"/>
            <w:sz w:val="24"/>
            <w:szCs w:val="24"/>
            <w:u w:val="none"/>
            <w:lang w:eastAsia="ru-RU"/>
          </w:rPr>
          <w:t>-</w:t>
        </w:r>
        <w:r w:rsidRPr="007E3214">
          <w:rPr>
            <w:rStyle w:val="a6"/>
            <w:rFonts w:ascii="Times New Roman" w:eastAsia="Times New Roman" w:hAnsi="Times New Roman" w:cs="Times New Roman"/>
            <w:color w:val="auto"/>
            <w:sz w:val="24"/>
            <w:szCs w:val="24"/>
            <w:u w:val="none"/>
            <w:lang w:val="en-US" w:eastAsia="ru-RU"/>
          </w:rPr>
          <w:t>democracy</w:t>
        </w:r>
        <w:r w:rsidRPr="007E3214">
          <w:rPr>
            <w:rStyle w:val="a6"/>
            <w:rFonts w:ascii="Times New Roman" w:eastAsia="Times New Roman" w:hAnsi="Times New Roman" w:cs="Times New Roman"/>
            <w:color w:val="auto"/>
            <w:sz w:val="24"/>
            <w:szCs w:val="24"/>
            <w:u w:val="none"/>
            <w:lang w:eastAsia="ru-RU"/>
          </w:rPr>
          <w:t>-</w:t>
        </w:r>
        <w:r w:rsidRPr="007E3214">
          <w:rPr>
            <w:rStyle w:val="a6"/>
            <w:rFonts w:ascii="Times New Roman" w:eastAsia="Times New Roman" w:hAnsi="Times New Roman" w:cs="Times New Roman"/>
            <w:color w:val="auto"/>
            <w:sz w:val="24"/>
            <w:szCs w:val="24"/>
            <w:u w:val="none"/>
            <w:lang w:val="en-US" w:eastAsia="ru-RU"/>
          </w:rPr>
          <w:t>assistance</w:t>
        </w:r>
        <w:r w:rsidRPr="007E3214">
          <w:rPr>
            <w:rStyle w:val="a6"/>
            <w:rFonts w:ascii="Times New Roman" w:eastAsia="Times New Roman" w:hAnsi="Times New Roman" w:cs="Times New Roman"/>
            <w:color w:val="auto"/>
            <w:sz w:val="24"/>
            <w:szCs w:val="24"/>
            <w:u w:val="none"/>
            <w:lang w:eastAsia="ru-RU"/>
          </w:rPr>
          <w:t>-</w:t>
        </w:r>
        <w:r w:rsidRPr="007E3214">
          <w:rPr>
            <w:rStyle w:val="a6"/>
            <w:rFonts w:ascii="Times New Roman" w:eastAsia="Times New Roman" w:hAnsi="Times New Roman" w:cs="Times New Roman"/>
            <w:color w:val="auto"/>
            <w:sz w:val="24"/>
            <w:szCs w:val="24"/>
            <w:u w:val="none"/>
            <w:lang w:val="en-US" w:eastAsia="ru-RU"/>
          </w:rPr>
          <w:t>after</w:t>
        </w:r>
        <w:r w:rsidRPr="007E3214">
          <w:rPr>
            <w:rStyle w:val="a6"/>
            <w:rFonts w:ascii="Times New Roman" w:eastAsia="Times New Roman" w:hAnsi="Times New Roman" w:cs="Times New Roman"/>
            <w:color w:val="auto"/>
            <w:sz w:val="24"/>
            <w:szCs w:val="24"/>
            <w:u w:val="none"/>
            <w:lang w:eastAsia="ru-RU"/>
          </w:rPr>
          <w:t>-</w:t>
        </w:r>
        <w:r w:rsidRPr="007E3214">
          <w:rPr>
            <w:rStyle w:val="a6"/>
            <w:rFonts w:ascii="Times New Roman" w:eastAsia="Times New Roman" w:hAnsi="Times New Roman" w:cs="Times New Roman"/>
            <w:color w:val="auto"/>
            <w:sz w:val="24"/>
            <w:szCs w:val="24"/>
            <w:u w:val="none"/>
            <w:lang w:val="en-US" w:eastAsia="ru-RU"/>
          </w:rPr>
          <w:t>eu</w:t>
        </w:r>
        <w:r w:rsidRPr="007E3214">
          <w:rPr>
            <w:rStyle w:val="a6"/>
            <w:rFonts w:ascii="Times New Roman" w:eastAsia="Times New Roman" w:hAnsi="Times New Roman" w:cs="Times New Roman"/>
            <w:color w:val="auto"/>
            <w:sz w:val="24"/>
            <w:szCs w:val="24"/>
            <w:u w:val="none"/>
            <w:lang w:eastAsia="ru-RU"/>
          </w:rPr>
          <w:t>-</w:t>
        </w:r>
        <w:r w:rsidRPr="007E3214">
          <w:rPr>
            <w:rStyle w:val="a6"/>
            <w:rFonts w:ascii="Times New Roman" w:eastAsia="Times New Roman" w:hAnsi="Times New Roman" w:cs="Times New Roman"/>
            <w:color w:val="auto"/>
            <w:sz w:val="24"/>
            <w:szCs w:val="24"/>
            <w:u w:val="none"/>
            <w:lang w:val="en-US" w:eastAsia="ru-RU"/>
          </w:rPr>
          <w:t>enlargement</w:t>
        </w:r>
        <w:r w:rsidRPr="007E3214">
          <w:rPr>
            <w:rStyle w:val="a6"/>
            <w:rFonts w:ascii="Times New Roman" w:eastAsia="Times New Roman" w:hAnsi="Times New Roman" w:cs="Times New Roman"/>
            <w:color w:val="auto"/>
            <w:sz w:val="24"/>
            <w:szCs w:val="24"/>
            <w:u w:val="none"/>
            <w:lang w:eastAsia="ru-RU"/>
          </w:rPr>
          <w:t>-</w:t>
        </w:r>
        <w:r w:rsidRPr="007E3214">
          <w:rPr>
            <w:rStyle w:val="a6"/>
            <w:rFonts w:ascii="Times New Roman" w:eastAsia="Times New Roman" w:hAnsi="Times New Roman" w:cs="Times New Roman"/>
            <w:color w:val="auto"/>
            <w:sz w:val="24"/>
            <w:szCs w:val="24"/>
            <w:u w:val="none"/>
            <w:lang w:val="en-US" w:eastAsia="ru-RU"/>
          </w:rPr>
          <w:t>event</w:t>
        </w:r>
        <w:r w:rsidRPr="007E3214">
          <w:rPr>
            <w:rStyle w:val="a6"/>
            <w:rFonts w:ascii="Times New Roman" w:eastAsia="Times New Roman" w:hAnsi="Times New Roman" w:cs="Times New Roman"/>
            <w:color w:val="auto"/>
            <w:sz w:val="24"/>
            <w:szCs w:val="24"/>
            <w:u w:val="none"/>
            <w:lang w:eastAsia="ru-RU"/>
          </w:rPr>
          <w:t>-1273</w:t>
        </w:r>
      </w:hyperlink>
      <w:r w:rsidRPr="007E3214">
        <w:rPr>
          <w:rFonts w:ascii="Times New Roman" w:eastAsia="Times New Roman" w:hAnsi="Times New Roman" w:cs="Times New Roman"/>
          <w:sz w:val="24"/>
          <w:szCs w:val="24"/>
          <w:lang w:eastAsia="ru-RU"/>
        </w:rPr>
        <w:t xml:space="preserve"> (дата обращения: 19.04.2017).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Collins, James Ukraine isn’t a West vs East super bowl // Carnegie endowment for international peace. – 24.02.2014. URL</w:t>
      </w:r>
      <w:r w:rsidRPr="007E3214">
        <w:rPr>
          <w:rFonts w:ascii="Times New Roman" w:hAnsi="Times New Roman" w:cs="Times New Roman"/>
          <w:sz w:val="24"/>
          <w:szCs w:val="24"/>
        </w:rPr>
        <w:t xml:space="preserve">: </w:t>
      </w:r>
      <w:hyperlink r:id="rId92"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carnegieendowment</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/2014/02/24/</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isn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west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vs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east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super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bowl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-54627</w:t>
        </w:r>
      </w:hyperlink>
      <w:r w:rsidRPr="007E3214">
        <w:rPr>
          <w:rFonts w:ascii="Times New Roman" w:hAnsi="Times New Roman" w:cs="Times New Roman"/>
          <w:sz w:val="24"/>
          <w:szCs w:val="24"/>
        </w:rPr>
        <w:t xml:space="preserve"> (дата обращения: 23.04.2017). </w:t>
      </w:r>
    </w:p>
    <w:p w:rsidR="007E3214" w:rsidRPr="007E3214" w:rsidRDefault="007E3214" w:rsidP="007E3214">
      <w:pPr>
        <w:pStyle w:val="a7"/>
        <w:numPr>
          <w:ilvl w:val="0"/>
          <w:numId w:val="12"/>
        </w:numPr>
        <w:spacing w:line="360" w:lineRule="auto"/>
        <w:ind w:left="0" w:firstLine="567"/>
        <w:jc w:val="both"/>
        <w:rPr>
          <w:rFonts w:ascii="Times New Roman" w:eastAsia="Times New Roman" w:hAnsi="Times New Roman" w:cs="Times New Roman"/>
          <w:sz w:val="24"/>
          <w:szCs w:val="24"/>
          <w:lang w:val="en-US" w:eastAsia="ru-RU"/>
        </w:rPr>
      </w:pPr>
      <w:r w:rsidRPr="007E3214">
        <w:rPr>
          <w:rFonts w:ascii="Times New Roman" w:hAnsi="Times New Roman" w:cs="Times New Roman"/>
          <w:sz w:val="24"/>
          <w:szCs w:val="24"/>
          <w:lang w:val="en-US"/>
        </w:rPr>
        <w:t xml:space="preserve">Dempsey, Judy Can Obama rescue the Transatlantic relationship? // Carnegie Europe. – 05.06.2014. URL: </w:t>
      </w:r>
      <w:hyperlink r:id="rId93" w:history="1">
        <w:r w:rsidRPr="007E3214">
          <w:rPr>
            <w:rStyle w:val="a6"/>
            <w:rFonts w:ascii="Times New Roman" w:hAnsi="Times New Roman" w:cs="Times New Roman"/>
            <w:color w:val="auto"/>
            <w:sz w:val="24"/>
            <w:szCs w:val="24"/>
            <w:u w:val="none"/>
            <w:lang w:val="en-US"/>
          </w:rPr>
          <w:t>http://carnegieeurope.eu/strategiceurope/?fa=55806</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23.04.2017).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Dempsey, </w:t>
      </w:r>
      <w:proofErr w:type="gramStart"/>
      <w:r w:rsidRPr="007E3214">
        <w:rPr>
          <w:rFonts w:ascii="Times New Roman" w:hAnsi="Times New Roman" w:cs="Times New Roman"/>
          <w:sz w:val="24"/>
          <w:szCs w:val="24"/>
          <w:lang w:val="en-US"/>
        </w:rPr>
        <w:t>Judy  Don’t</w:t>
      </w:r>
      <w:proofErr w:type="gramEnd"/>
      <w:r w:rsidRPr="007E3214">
        <w:rPr>
          <w:rFonts w:ascii="Times New Roman" w:hAnsi="Times New Roman" w:cs="Times New Roman"/>
          <w:sz w:val="24"/>
          <w:szCs w:val="24"/>
          <w:lang w:val="en-US"/>
        </w:rPr>
        <w:t xml:space="preserve"> give up hope on Ukraine // Carnegie endowment for International Peace. – 02.12.2013. URL: </w:t>
      </w:r>
      <w:hyperlink r:id="rId94" w:history="1">
        <w:r w:rsidRPr="007E3214">
          <w:rPr>
            <w:rStyle w:val="a6"/>
            <w:rFonts w:ascii="Times New Roman" w:hAnsi="Times New Roman" w:cs="Times New Roman"/>
            <w:color w:val="auto"/>
            <w:sz w:val="24"/>
            <w:szCs w:val="24"/>
            <w:u w:val="none"/>
            <w:lang w:val="en-US"/>
          </w:rPr>
          <w:t>http://carnegieeurope.eu/strategiceurope/?fa=53760</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xml:space="preserve">: 21.04.2017).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Dempsey, Judy Europe’s strategic indifference over Greece and Ukraine // Carnegie Europe. – 09.07.2015. URL: </w:t>
      </w:r>
      <w:hyperlink r:id="rId95" w:history="1">
        <w:r w:rsidRPr="007E3214">
          <w:rPr>
            <w:rStyle w:val="a6"/>
            <w:rFonts w:ascii="Times New Roman" w:hAnsi="Times New Roman" w:cs="Times New Roman"/>
            <w:color w:val="auto"/>
            <w:sz w:val="24"/>
            <w:szCs w:val="24"/>
            <w:u w:val="none"/>
            <w:lang w:val="en-US"/>
          </w:rPr>
          <w:t>http://carnegieeurope.eu/strategiceurope/?fa=60651</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24.04.2017).</w:t>
      </w:r>
    </w:p>
    <w:p w:rsidR="007E3214" w:rsidRPr="007E3214" w:rsidRDefault="007E3214" w:rsidP="007E3214">
      <w:pPr>
        <w:pStyle w:val="a7"/>
        <w:numPr>
          <w:ilvl w:val="0"/>
          <w:numId w:val="12"/>
        </w:numPr>
        <w:spacing w:line="360" w:lineRule="auto"/>
        <w:ind w:left="0" w:firstLine="567"/>
        <w:jc w:val="both"/>
        <w:rPr>
          <w:rFonts w:ascii="Times New Roman" w:eastAsia="Times New Roman" w:hAnsi="Times New Roman" w:cs="Times New Roman"/>
          <w:sz w:val="24"/>
          <w:szCs w:val="24"/>
          <w:lang w:val="en-US" w:eastAsia="ru-RU"/>
        </w:rPr>
      </w:pPr>
      <w:proofErr w:type="spellStart"/>
      <w:r w:rsidRPr="007E3214">
        <w:rPr>
          <w:rFonts w:ascii="Times New Roman" w:hAnsi="Times New Roman" w:cs="Times New Roman"/>
          <w:sz w:val="24"/>
          <w:szCs w:val="24"/>
          <w:lang w:val="en-US"/>
        </w:rPr>
        <w:t>Driusz</w:t>
      </w:r>
      <w:proofErr w:type="spellEnd"/>
      <w:r w:rsidRPr="007E3214">
        <w:rPr>
          <w:rFonts w:ascii="Times New Roman" w:hAnsi="Times New Roman" w:cs="Times New Roman"/>
          <w:sz w:val="24"/>
          <w:szCs w:val="24"/>
          <w:lang w:val="en-US"/>
        </w:rPr>
        <w:t xml:space="preserve">, </w:t>
      </w:r>
      <w:proofErr w:type="spellStart"/>
      <w:r w:rsidRPr="007E3214">
        <w:rPr>
          <w:rFonts w:ascii="Times New Roman" w:hAnsi="Times New Roman" w:cs="Times New Roman"/>
          <w:sz w:val="24"/>
          <w:szCs w:val="24"/>
          <w:lang w:val="en-US"/>
        </w:rPr>
        <w:t>Pawet</w:t>
      </w:r>
      <w:proofErr w:type="spellEnd"/>
      <w:r w:rsidRPr="007E3214">
        <w:rPr>
          <w:rFonts w:ascii="Times New Roman" w:hAnsi="Times New Roman" w:cs="Times New Roman"/>
          <w:sz w:val="24"/>
          <w:szCs w:val="24"/>
          <w:lang w:val="en-US"/>
        </w:rPr>
        <w:t xml:space="preserve"> Poland’s Post-Vilnius role in Ukraine // Carnegie endowment for International Peace. – 05.12.2013. URL: </w:t>
      </w:r>
      <w:hyperlink r:id="rId96" w:history="1">
        <w:r w:rsidRPr="007E3214">
          <w:rPr>
            <w:rStyle w:val="a6"/>
            <w:rFonts w:ascii="Times New Roman" w:hAnsi="Times New Roman" w:cs="Times New Roman"/>
            <w:color w:val="auto"/>
            <w:sz w:val="24"/>
            <w:szCs w:val="24"/>
            <w:u w:val="none"/>
            <w:lang w:val="en-US"/>
          </w:rPr>
          <w:t>http://carnegie.ru/commentary/?fa=53808</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21.04.2017).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Hewko</w:t>
      </w:r>
      <w:proofErr w:type="spellEnd"/>
      <w:r w:rsidRPr="007E3214">
        <w:rPr>
          <w:rFonts w:ascii="Times New Roman" w:hAnsi="Times New Roman" w:cs="Times New Roman"/>
          <w:sz w:val="24"/>
          <w:szCs w:val="24"/>
          <w:lang w:val="en-US"/>
        </w:rPr>
        <w:t xml:space="preserve">, </w:t>
      </w:r>
      <w:proofErr w:type="gramStart"/>
      <w:r w:rsidRPr="007E3214">
        <w:rPr>
          <w:rFonts w:ascii="Times New Roman" w:hAnsi="Times New Roman" w:cs="Times New Roman"/>
          <w:sz w:val="24"/>
          <w:szCs w:val="24"/>
          <w:lang w:val="en-US"/>
        </w:rPr>
        <w:t>John  Ukraine’s</w:t>
      </w:r>
      <w:proofErr w:type="gramEnd"/>
      <w:r w:rsidRPr="007E3214">
        <w:rPr>
          <w:rFonts w:ascii="Times New Roman" w:hAnsi="Times New Roman" w:cs="Times New Roman"/>
          <w:sz w:val="24"/>
          <w:szCs w:val="24"/>
          <w:lang w:val="en-US"/>
        </w:rPr>
        <w:t xml:space="preserve"> new direction // Carnegie endowment for International Peace. – 21.09.2010. URL</w:t>
      </w:r>
      <w:r w:rsidRPr="007E3214">
        <w:rPr>
          <w:rFonts w:ascii="Times New Roman" w:hAnsi="Times New Roman" w:cs="Times New Roman"/>
          <w:sz w:val="24"/>
          <w:szCs w:val="24"/>
        </w:rPr>
        <w:t xml:space="preserve">: </w:t>
      </w:r>
      <w:hyperlink r:id="rId97"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carnegieendowment</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/2010/09/21/</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direction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-41601</w:t>
        </w:r>
      </w:hyperlink>
      <w:r w:rsidRPr="007E3214">
        <w:rPr>
          <w:rFonts w:ascii="Times New Roman" w:hAnsi="Times New Roman" w:cs="Times New Roman"/>
          <w:sz w:val="24"/>
          <w:szCs w:val="24"/>
        </w:rPr>
        <w:t xml:space="preserve"> (дата обращения: 20.04.2017).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lang w:val="en-US"/>
        </w:rPr>
        <w:t>Lipman</w:t>
      </w:r>
      <w:proofErr w:type="spellEnd"/>
      <w:r w:rsidRPr="007E3214">
        <w:rPr>
          <w:rFonts w:ascii="Times New Roman" w:hAnsi="Times New Roman" w:cs="Times New Roman"/>
          <w:sz w:val="24"/>
          <w:szCs w:val="24"/>
          <w:lang w:val="en-US"/>
        </w:rPr>
        <w:t>, Maria Ukraine caught in a “Zero-sum” game // Carnegie Moscow center. - 25.02.2014. URL</w:t>
      </w:r>
      <w:r w:rsidRPr="007E3214">
        <w:rPr>
          <w:rFonts w:ascii="Times New Roman" w:hAnsi="Times New Roman" w:cs="Times New Roman"/>
          <w:sz w:val="24"/>
          <w:szCs w:val="24"/>
        </w:rPr>
        <w:t xml:space="preserve">: </w:t>
      </w:r>
      <w:hyperlink r:id="rId98"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/2014/02/25/</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caught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zero</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sum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game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-54681</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23.04.2017).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Lihua</w:t>
      </w:r>
      <w:proofErr w:type="spellEnd"/>
      <w:r w:rsidRPr="007E3214">
        <w:rPr>
          <w:rFonts w:ascii="Times New Roman" w:hAnsi="Times New Roman" w:cs="Times New Roman"/>
          <w:sz w:val="24"/>
          <w:szCs w:val="24"/>
          <w:lang w:val="en-US"/>
        </w:rPr>
        <w:t>, Zhang Explaining China’s position on the Crimea referendum // Carnegie-Tsinghua center for global policy. – 01.04.2015. URL</w:t>
      </w:r>
      <w:r w:rsidRPr="007E3214">
        <w:rPr>
          <w:rFonts w:ascii="Times New Roman" w:hAnsi="Times New Roman" w:cs="Times New Roman"/>
          <w:sz w:val="24"/>
          <w:szCs w:val="24"/>
        </w:rPr>
        <w:t xml:space="preserve">: </w:t>
      </w:r>
      <w:hyperlink r:id="rId99"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carnegietsinghua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/2015/04/01/</w:t>
        </w:r>
        <w:r w:rsidRPr="007E3214">
          <w:rPr>
            <w:rStyle w:val="a6"/>
            <w:rFonts w:ascii="Times New Roman" w:hAnsi="Times New Roman" w:cs="Times New Roman"/>
            <w:color w:val="auto"/>
            <w:sz w:val="24"/>
            <w:szCs w:val="24"/>
            <w:u w:val="none"/>
            <w:lang w:val="en-US"/>
          </w:rPr>
          <w:t>explaining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china</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position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crimea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referendum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-59600</w:t>
        </w:r>
      </w:hyperlink>
      <w:r w:rsidRPr="007E3214">
        <w:rPr>
          <w:rFonts w:ascii="Times New Roman" w:hAnsi="Times New Roman" w:cs="Times New Roman"/>
          <w:sz w:val="24"/>
          <w:szCs w:val="24"/>
        </w:rPr>
        <w:t xml:space="preserve"> (дата обращения: 24.04.2017).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eastAsia="zh-CN"/>
        </w:rPr>
      </w:pPr>
      <w:r w:rsidRPr="007E3214">
        <w:rPr>
          <w:rFonts w:ascii="Times New Roman" w:hAnsi="Times New Roman" w:cs="Times New Roman"/>
          <w:sz w:val="24"/>
          <w:szCs w:val="24"/>
          <w:lang w:val="en-US" w:eastAsia="zh-CN"/>
        </w:rPr>
        <w:lastRenderedPageBreak/>
        <w:t xml:space="preserve">McLees, Alexandra A view on the Euromaidan from Washington // Carnegie Moscow center. – 28.01.2014. URL: </w:t>
      </w:r>
      <w:hyperlink r:id="rId100" w:history="1">
        <w:r w:rsidRPr="007E3214">
          <w:rPr>
            <w:rStyle w:val="a6"/>
            <w:rFonts w:ascii="Times New Roman" w:hAnsi="Times New Roman" w:cs="Times New Roman"/>
            <w:color w:val="auto"/>
            <w:sz w:val="24"/>
            <w:szCs w:val="24"/>
            <w:u w:val="none"/>
            <w:lang w:val="en-US" w:eastAsia="zh-CN"/>
          </w:rPr>
          <w:t>http://carnegie.ru/commentary/?fa=54336</w:t>
        </w:r>
      </w:hyperlink>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дата</w:t>
      </w:r>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обращения</w:t>
      </w:r>
      <w:r w:rsidRPr="007E3214">
        <w:rPr>
          <w:rFonts w:ascii="Times New Roman" w:hAnsi="Times New Roman" w:cs="Times New Roman"/>
          <w:sz w:val="24"/>
          <w:szCs w:val="24"/>
          <w:lang w:val="en-US" w:eastAsia="zh-CN"/>
        </w:rPr>
        <w:t xml:space="preserve">: 22.04.2017). </w:t>
      </w:r>
    </w:p>
    <w:p w:rsidR="007E3214" w:rsidRPr="007E3214" w:rsidRDefault="007E3214" w:rsidP="007E3214">
      <w:pPr>
        <w:pStyle w:val="a7"/>
        <w:numPr>
          <w:ilvl w:val="0"/>
          <w:numId w:val="12"/>
        </w:numPr>
        <w:spacing w:line="360" w:lineRule="auto"/>
        <w:ind w:left="0" w:firstLine="567"/>
        <w:jc w:val="both"/>
        <w:rPr>
          <w:rFonts w:ascii="Times New Roman" w:eastAsia="Times New Roman" w:hAnsi="Times New Roman" w:cs="Times New Roman"/>
          <w:sz w:val="24"/>
          <w:szCs w:val="24"/>
          <w:lang w:eastAsia="ru-RU"/>
        </w:rPr>
      </w:pPr>
      <w:proofErr w:type="spellStart"/>
      <w:r w:rsidRPr="007E3214">
        <w:rPr>
          <w:rFonts w:ascii="Times New Roman" w:hAnsi="Times New Roman" w:cs="Times New Roman"/>
          <w:sz w:val="24"/>
          <w:szCs w:val="24"/>
          <w:lang w:val="en-US" w:eastAsia="zh-CN"/>
        </w:rPr>
        <w:t>Naím</w:t>
      </w:r>
      <w:proofErr w:type="spellEnd"/>
      <w:r w:rsidRPr="007E3214">
        <w:rPr>
          <w:rFonts w:ascii="Times New Roman" w:hAnsi="Times New Roman" w:cs="Times New Roman"/>
          <w:sz w:val="24"/>
          <w:szCs w:val="24"/>
          <w:lang w:val="en-US" w:eastAsia="zh-CN"/>
        </w:rPr>
        <w:t xml:space="preserve">, </w:t>
      </w:r>
      <w:proofErr w:type="spellStart"/>
      <w:r w:rsidRPr="007E3214">
        <w:rPr>
          <w:rFonts w:ascii="Times New Roman" w:hAnsi="Times New Roman" w:cs="Times New Roman"/>
          <w:sz w:val="24"/>
          <w:szCs w:val="24"/>
          <w:lang w:val="en-US" w:eastAsia="zh-CN"/>
        </w:rPr>
        <w:t>Moisés</w:t>
      </w:r>
      <w:proofErr w:type="spellEnd"/>
      <w:r w:rsidRPr="007E3214">
        <w:rPr>
          <w:rFonts w:ascii="Times New Roman" w:hAnsi="Times New Roman" w:cs="Times New Roman"/>
          <w:sz w:val="24"/>
          <w:szCs w:val="24"/>
          <w:lang w:val="en-US" w:eastAsia="zh-CN"/>
        </w:rPr>
        <w:t xml:space="preserve"> The (Fake) conspiracy to overthrow the world’s </w:t>
      </w:r>
      <w:proofErr w:type="gramStart"/>
      <w:r w:rsidRPr="007E3214">
        <w:rPr>
          <w:rFonts w:ascii="Times New Roman" w:hAnsi="Times New Roman" w:cs="Times New Roman"/>
          <w:sz w:val="24"/>
          <w:szCs w:val="24"/>
          <w:lang w:val="en-US" w:eastAsia="zh-CN"/>
        </w:rPr>
        <w:t>autocrats  /</w:t>
      </w:r>
      <w:proofErr w:type="gramEnd"/>
      <w:r w:rsidRPr="007E3214">
        <w:rPr>
          <w:rFonts w:ascii="Times New Roman" w:hAnsi="Times New Roman" w:cs="Times New Roman"/>
          <w:sz w:val="24"/>
          <w:szCs w:val="24"/>
          <w:lang w:val="en-US" w:eastAsia="zh-CN"/>
        </w:rPr>
        <w:t>/ The Atlantic. – 14.03.2014. URL</w:t>
      </w:r>
      <w:r w:rsidRPr="007E3214">
        <w:rPr>
          <w:rFonts w:ascii="Times New Roman" w:hAnsi="Times New Roman" w:cs="Times New Roman"/>
          <w:sz w:val="24"/>
          <w:szCs w:val="24"/>
          <w:lang w:eastAsia="zh-CN"/>
        </w:rPr>
        <w:t xml:space="preserve">: </w:t>
      </w:r>
      <w:hyperlink r:id="rId101" w:history="1">
        <w:r w:rsidRPr="007E3214">
          <w:rPr>
            <w:rStyle w:val="a6"/>
            <w:rFonts w:ascii="Times New Roman" w:hAnsi="Times New Roman" w:cs="Times New Roman"/>
            <w:color w:val="auto"/>
            <w:sz w:val="24"/>
            <w:szCs w:val="24"/>
            <w:u w:val="none"/>
            <w:lang w:val="en-US" w:eastAsia="zh-CN"/>
          </w:rPr>
          <w:t>https</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www</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theatlantic</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com</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international</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archive</w:t>
        </w:r>
        <w:r w:rsidRPr="007E3214">
          <w:rPr>
            <w:rStyle w:val="a6"/>
            <w:rFonts w:ascii="Times New Roman" w:hAnsi="Times New Roman" w:cs="Times New Roman"/>
            <w:color w:val="auto"/>
            <w:sz w:val="24"/>
            <w:szCs w:val="24"/>
            <w:u w:val="none"/>
            <w:lang w:eastAsia="zh-CN"/>
          </w:rPr>
          <w:t>/2014/03/</w:t>
        </w:r>
        <w:r w:rsidRPr="007E3214">
          <w:rPr>
            <w:rStyle w:val="a6"/>
            <w:rFonts w:ascii="Times New Roman" w:hAnsi="Times New Roman" w:cs="Times New Roman"/>
            <w:color w:val="auto"/>
            <w:sz w:val="24"/>
            <w:szCs w:val="24"/>
            <w:u w:val="none"/>
            <w:lang w:val="en-US" w:eastAsia="zh-CN"/>
          </w:rPr>
          <w:t>the</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fake</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conspiracy</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to</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overthrow</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the</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worlds</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autocrats</w:t>
        </w:r>
        <w:r w:rsidRPr="007E3214">
          <w:rPr>
            <w:rStyle w:val="a6"/>
            <w:rFonts w:ascii="Times New Roman" w:hAnsi="Times New Roman" w:cs="Times New Roman"/>
            <w:color w:val="auto"/>
            <w:sz w:val="24"/>
            <w:szCs w:val="24"/>
            <w:u w:val="none"/>
            <w:lang w:eastAsia="zh-CN"/>
          </w:rPr>
          <w:t>/284432/</w:t>
        </w:r>
      </w:hyperlink>
      <w:r w:rsidRPr="007E3214">
        <w:rPr>
          <w:rFonts w:ascii="Times New Roman" w:hAnsi="Times New Roman" w:cs="Times New Roman"/>
          <w:sz w:val="24"/>
          <w:szCs w:val="24"/>
          <w:lang w:eastAsia="zh-CN"/>
        </w:rPr>
        <w:t xml:space="preserve"> (дата обращения: 23.04.2017).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Rojansky</w:t>
      </w:r>
      <w:proofErr w:type="spellEnd"/>
      <w:r w:rsidRPr="007E3214">
        <w:rPr>
          <w:rFonts w:ascii="Times New Roman" w:hAnsi="Times New Roman" w:cs="Times New Roman"/>
          <w:sz w:val="24"/>
          <w:szCs w:val="24"/>
          <w:lang w:val="en-US"/>
        </w:rPr>
        <w:t xml:space="preserve">, </w:t>
      </w:r>
      <w:proofErr w:type="gramStart"/>
      <w:r w:rsidRPr="007E3214">
        <w:rPr>
          <w:rFonts w:ascii="Times New Roman" w:hAnsi="Times New Roman" w:cs="Times New Roman"/>
          <w:sz w:val="24"/>
          <w:szCs w:val="24"/>
          <w:lang w:val="en-US"/>
        </w:rPr>
        <w:t>Matthew  A</w:t>
      </w:r>
      <w:proofErr w:type="gramEnd"/>
      <w:r w:rsidRPr="007E3214">
        <w:rPr>
          <w:rFonts w:ascii="Times New Roman" w:hAnsi="Times New Roman" w:cs="Times New Roman"/>
          <w:sz w:val="24"/>
          <w:szCs w:val="24"/>
          <w:lang w:val="en-US"/>
        </w:rPr>
        <w:t xml:space="preserve"> strategic opportunity for Ukraine // Carnegie endowment for international peace. – 10.09.2010. URL</w:t>
      </w:r>
      <w:r w:rsidRPr="007E3214">
        <w:rPr>
          <w:rFonts w:ascii="Times New Roman" w:hAnsi="Times New Roman" w:cs="Times New Roman"/>
          <w:sz w:val="24"/>
          <w:szCs w:val="24"/>
        </w:rPr>
        <w:t xml:space="preserve">: </w:t>
      </w:r>
      <w:hyperlink r:id="rId102"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carnegieendowment</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/2010/09/10/</w:t>
        </w:r>
        <w:r w:rsidRPr="007E3214">
          <w:rPr>
            <w:rStyle w:val="a6"/>
            <w:rFonts w:ascii="Times New Roman" w:hAnsi="Times New Roman" w:cs="Times New Roman"/>
            <w:color w:val="auto"/>
            <w:sz w:val="24"/>
            <w:szCs w:val="24"/>
            <w:u w:val="none"/>
            <w:lang w:val="en-US"/>
          </w:rPr>
          <w:t>strategic</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opportunity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for</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-41546</w:t>
        </w:r>
      </w:hyperlink>
      <w:r w:rsidRPr="007E3214">
        <w:rPr>
          <w:rFonts w:ascii="Times New Roman" w:hAnsi="Times New Roman" w:cs="Times New Roman"/>
          <w:sz w:val="24"/>
          <w:szCs w:val="24"/>
        </w:rPr>
        <w:t xml:space="preserve"> (дата обращения: 20.04.2017).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Style w:val="ac"/>
          <w:rFonts w:ascii="Times New Roman" w:hAnsi="Times New Roman" w:cs="Times New Roman"/>
          <w:sz w:val="24"/>
          <w:szCs w:val="24"/>
          <w:shd w:val="clear" w:color="auto" w:fill="FFFFFF"/>
          <w:lang w:val="en-US"/>
        </w:rPr>
        <w:t>Rojansky</w:t>
      </w:r>
      <w:proofErr w:type="spellEnd"/>
      <w:r w:rsidRPr="007E3214">
        <w:rPr>
          <w:rStyle w:val="ac"/>
          <w:rFonts w:ascii="Times New Roman" w:hAnsi="Times New Roman" w:cs="Times New Roman"/>
          <w:sz w:val="24"/>
          <w:szCs w:val="24"/>
          <w:shd w:val="clear" w:color="auto" w:fill="FFFFFF"/>
          <w:lang w:val="en-US"/>
        </w:rPr>
        <w:t>, Matthew</w:t>
      </w:r>
      <w:r w:rsidRPr="007E3214">
        <w:rPr>
          <w:rFonts w:ascii="Times New Roman" w:hAnsi="Times New Roman" w:cs="Times New Roman"/>
          <w:sz w:val="24"/>
          <w:szCs w:val="24"/>
          <w:lang w:val="en-US"/>
        </w:rPr>
        <w:t xml:space="preserve"> Ukraine’s potential // Carnegie endowment for International Peace. – 17.04.2012. URL</w:t>
      </w:r>
      <w:r w:rsidRPr="007E3214">
        <w:rPr>
          <w:rFonts w:ascii="Times New Roman" w:hAnsi="Times New Roman" w:cs="Times New Roman"/>
          <w:sz w:val="24"/>
          <w:szCs w:val="24"/>
        </w:rPr>
        <w:t xml:space="preserve">: </w:t>
      </w:r>
      <w:hyperlink r:id="rId103"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carnegieendowment</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/2012/04/17/</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potential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-47852</w:t>
        </w:r>
      </w:hyperlink>
      <w:r w:rsidRPr="007E3214">
        <w:rPr>
          <w:rFonts w:ascii="Times New Roman" w:hAnsi="Times New Roman" w:cs="Times New Roman"/>
          <w:sz w:val="24"/>
          <w:szCs w:val="24"/>
        </w:rPr>
        <w:t xml:space="preserve"> (дата обращения: 21.04.2017). </w:t>
      </w:r>
    </w:p>
    <w:p w:rsidR="007E3214" w:rsidRPr="007E3214" w:rsidRDefault="007E3214" w:rsidP="007E3214">
      <w:pPr>
        <w:pStyle w:val="a7"/>
        <w:numPr>
          <w:ilvl w:val="0"/>
          <w:numId w:val="12"/>
        </w:numPr>
        <w:spacing w:line="360" w:lineRule="auto"/>
        <w:ind w:left="0" w:firstLine="567"/>
        <w:jc w:val="both"/>
        <w:rPr>
          <w:rFonts w:ascii="Times New Roman" w:eastAsia="Times New Roman" w:hAnsi="Times New Roman" w:cs="Times New Roman"/>
          <w:kern w:val="36"/>
          <w:sz w:val="24"/>
          <w:szCs w:val="24"/>
          <w:lang w:eastAsia="zh-CN"/>
        </w:rPr>
      </w:pPr>
      <w:proofErr w:type="spellStart"/>
      <w:r w:rsidRPr="007E3214">
        <w:rPr>
          <w:rStyle w:val="ac"/>
          <w:rFonts w:ascii="Times New Roman" w:hAnsi="Times New Roman" w:cs="Times New Roman"/>
          <w:sz w:val="24"/>
          <w:szCs w:val="24"/>
          <w:shd w:val="clear" w:color="auto" w:fill="FFFFFF"/>
          <w:lang w:val="en-US"/>
        </w:rPr>
        <w:t>Rojansky</w:t>
      </w:r>
      <w:proofErr w:type="spellEnd"/>
      <w:r w:rsidRPr="007E3214">
        <w:rPr>
          <w:rStyle w:val="ac"/>
          <w:rFonts w:ascii="Times New Roman" w:hAnsi="Times New Roman" w:cs="Times New Roman"/>
          <w:sz w:val="24"/>
          <w:szCs w:val="24"/>
          <w:shd w:val="clear" w:color="auto" w:fill="FFFFFF"/>
          <w:lang w:val="en-US"/>
        </w:rPr>
        <w:t xml:space="preserve">, Matthew </w:t>
      </w:r>
      <w:hyperlink r:id="rId104" w:tooltip="Permanent Link:U.S. needs Ukraine priorities straight" w:history="1">
        <w:r w:rsidRPr="007E3214">
          <w:rPr>
            <w:rFonts w:ascii="Times New Roman" w:eastAsia="Times New Roman" w:hAnsi="Times New Roman" w:cs="Times New Roman"/>
            <w:kern w:val="36"/>
            <w:sz w:val="24"/>
            <w:szCs w:val="24"/>
            <w:bdr w:val="none" w:sz="0" w:space="0" w:color="auto" w:frame="1"/>
            <w:lang w:val="en-US" w:eastAsia="zh-CN"/>
          </w:rPr>
          <w:t>U.S. needs Ukraine priorities straight</w:t>
        </w:r>
      </w:hyperlink>
      <w:r w:rsidRPr="007E3214">
        <w:rPr>
          <w:rFonts w:ascii="Times New Roman" w:eastAsia="Times New Roman" w:hAnsi="Times New Roman" w:cs="Times New Roman"/>
          <w:kern w:val="36"/>
          <w:sz w:val="24"/>
          <w:szCs w:val="24"/>
          <w:bdr w:val="none" w:sz="0" w:space="0" w:color="auto" w:frame="1"/>
          <w:lang w:val="en-US" w:eastAsia="zh-CN"/>
        </w:rPr>
        <w:t xml:space="preserve"> // CNN (Cable News Network). – 28.09.2012. URL</w:t>
      </w:r>
      <w:r w:rsidRPr="007E3214">
        <w:rPr>
          <w:rFonts w:ascii="Times New Roman" w:eastAsia="Times New Roman" w:hAnsi="Times New Roman" w:cs="Times New Roman"/>
          <w:kern w:val="36"/>
          <w:sz w:val="24"/>
          <w:szCs w:val="24"/>
          <w:bdr w:val="none" w:sz="0" w:space="0" w:color="auto" w:frame="1"/>
          <w:lang w:eastAsia="zh-CN"/>
        </w:rPr>
        <w:t>:</w:t>
      </w:r>
      <w:r w:rsidRPr="007E3214">
        <w:rPr>
          <w:rFonts w:ascii="Times New Roman" w:eastAsia="Times New Roman" w:hAnsi="Times New Roman" w:cs="Times New Roman"/>
          <w:kern w:val="36"/>
          <w:sz w:val="24"/>
          <w:szCs w:val="24"/>
          <w:lang w:eastAsia="zh-CN"/>
        </w:rPr>
        <w:t xml:space="preserve"> </w:t>
      </w:r>
      <w:hyperlink r:id="rId105" w:history="1">
        <w:r w:rsidRPr="007E3214">
          <w:rPr>
            <w:rStyle w:val="a6"/>
            <w:rFonts w:ascii="Times New Roman" w:eastAsia="Times New Roman" w:hAnsi="Times New Roman" w:cs="Times New Roman"/>
            <w:color w:val="auto"/>
            <w:kern w:val="36"/>
            <w:sz w:val="24"/>
            <w:szCs w:val="24"/>
            <w:u w:val="none"/>
            <w:lang w:val="en-US" w:eastAsia="zh-CN"/>
          </w:rPr>
          <w:t>http</w:t>
        </w:r>
        <w:r w:rsidRPr="007E3214">
          <w:rPr>
            <w:rStyle w:val="a6"/>
            <w:rFonts w:ascii="Times New Roman" w:eastAsia="Times New Roman" w:hAnsi="Times New Roman" w:cs="Times New Roman"/>
            <w:color w:val="auto"/>
            <w:kern w:val="36"/>
            <w:sz w:val="24"/>
            <w:szCs w:val="24"/>
            <w:u w:val="none"/>
            <w:lang w:eastAsia="zh-CN"/>
          </w:rPr>
          <w:t>://</w:t>
        </w:r>
        <w:proofErr w:type="spellStart"/>
        <w:r w:rsidRPr="007E3214">
          <w:rPr>
            <w:rStyle w:val="a6"/>
            <w:rFonts w:ascii="Times New Roman" w:eastAsia="Times New Roman" w:hAnsi="Times New Roman" w:cs="Times New Roman"/>
            <w:color w:val="auto"/>
            <w:kern w:val="36"/>
            <w:sz w:val="24"/>
            <w:szCs w:val="24"/>
            <w:u w:val="none"/>
            <w:lang w:val="en-US" w:eastAsia="zh-CN"/>
          </w:rPr>
          <w:t>globalpublicsquare</w:t>
        </w:r>
        <w:proofErr w:type="spellEnd"/>
        <w:r w:rsidRPr="007E3214">
          <w:rPr>
            <w:rStyle w:val="a6"/>
            <w:rFonts w:ascii="Times New Roman" w:eastAsia="Times New Roman" w:hAnsi="Times New Roman" w:cs="Times New Roman"/>
            <w:color w:val="auto"/>
            <w:kern w:val="36"/>
            <w:sz w:val="24"/>
            <w:szCs w:val="24"/>
            <w:u w:val="none"/>
            <w:lang w:eastAsia="zh-CN"/>
          </w:rPr>
          <w:t>.</w:t>
        </w:r>
        <w:r w:rsidRPr="007E3214">
          <w:rPr>
            <w:rStyle w:val="a6"/>
            <w:rFonts w:ascii="Times New Roman" w:eastAsia="Times New Roman" w:hAnsi="Times New Roman" w:cs="Times New Roman"/>
            <w:color w:val="auto"/>
            <w:kern w:val="36"/>
            <w:sz w:val="24"/>
            <w:szCs w:val="24"/>
            <w:u w:val="none"/>
            <w:lang w:val="en-US" w:eastAsia="zh-CN"/>
          </w:rPr>
          <w:t>blogs</w:t>
        </w:r>
        <w:r w:rsidRPr="007E3214">
          <w:rPr>
            <w:rStyle w:val="a6"/>
            <w:rFonts w:ascii="Times New Roman" w:eastAsia="Times New Roman" w:hAnsi="Times New Roman" w:cs="Times New Roman"/>
            <w:color w:val="auto"/>
            <w:kern w:val="36"/>
            <w:sz w:val="24"/>
            <w:szCs w:val="24"/>
            <w:u w:val="none"/>
            <w:lang w:eastAsia="zh-CN"/>
          </w:rPr>
          <w:t>.</w:t>
        </w:r>
        <w:proofErr w:type="spellStart"/>
        <w:r w:rsidRPr="007E3214">
          <w:rPr>
            <w:rStyle w:val="a6"/>
            <w:rFonts w:ascii="Times New Roman" w:eastAsia="Times New Roman" w:hAnsi="Times New Roman" w:cs="Times New Roman"/>
            <w:color w:val="auto"/>
            <w:kern w:val="36"/>
            <w:sz w:val="24"/>
            <w:szCs w:val="24"/>
            <w:u w:val="none"/>
            <w:lang w:val="en-US" w:eastAsia="zh-CN"/>
          </w:rPr>
          <w:t>cnn</w:t>
        </w:r>
        <w:proofErr w:type="spellEnd"/>
        <w:r w:rsidRPr="007E3214">
          <w:rPr>
            <w:rStyle w:val="a6"/>
            <w:rFonts w:ascii="Times New Roman" w:eastAsia="Times New Roman" w:hAnsi="Times New Roman" w:cs="Times New Roman"/>
            <w:color w:val="auto"/>
            <w:kern w:val="36"/>
            <w:sz w:val="24"/>
            <w:szCs w:val="24"/>
            <w:u w:val="none"/>
            <w:lang w:eastAsia="zh-CN"/>
          </w:rPr>
          <w:t>.</w:t>
        </w:r>
        <w:r w:rsidRPr="007E3214">
          <w:rPr>
            <w:rStyle w:val="a6"/>
            <w:rFonts w:ascii="Times New Roman" w:eastAsia="Times New Roman" w:hAnsi="Times New Roman" w:cs="Times New Roman"/>
            <w:color w:val="auto"/>
            <w:kern w:val="36"/>
            <w:sz w:val="24"/>
            <w:szCs w:val="24"/>
            <w:u w:val="none"/>
            <w:lang w:val="en-US" w:eastAsia="zh-CN"/>
          </w:rPr>
          <w:t>com</w:t>
        </w:r>
        <w:r w:rsidRPr="007E3214">
          <w:rPr>
            <w:rStyle w:val="a6"/>
            <w:rFonts w:ascii="Times New Roman" w:eastAsia="Times New Roman" w:hAnsi="Times New Roman" w:cs="Times New Roman"/>
            <w:color w:val="auto"/>
            <w:kern w:val="36"/>
            <w:sz w:val="24"/>
            <w:szCs w:val="24"/>
            <w:u w:val="none"/>
            <w:lang w:eastAsia="zh-CN"/>
          </w:rPr>
          <w:t>/2012/09/28/</w:t>
        </w:r>
        <w:r w:rsidRPr="007E3214">
          <w:rPr>
            <w:rStyle w:val="a6"/>
            <w:rFonts w:ascii="Times New Roman" w:eastAsia="Times New Roman" w:hAnsi="Times New Roman" w:cs="Times New Roman"/>
            <w:color w:val="auto"/>
            <w:kern w:val="36"/>
            <w:sz w:val="24"/>
            <w:szCs w:val="24"/>
            <w:u w:val="none"/>
            <w:lang w:val="en-US" w:eastAsia="zh-CN"/>
          </w:rPr>
          <w:t>u</w:t>
        </w:r>
        <w:r w:rsidRPr="007E3214">
          <w:rPr>
            <w:rStyle w:val="a6"/>
            <w:rFonts w:ascii="Times New Roman" w:eastAsia="Times New Roman" w:hAnsi="Times New Roman" w:cs="Times New Roman"/>
            <w:color w:val="auto"/>
            <w:kern w:val="36"/>
            <w:sz w:val="24"/>
            <w:szCs w:val="24"/>
            <w:u w:val="none"/>
            <w:lang w:eastAsia="zh-CN"/>
          </w:rPr>
          <w:t>-</w:t>
        </w:r>
        <w:r w:rsidRPr="007E3214">
          <w:rPr>
            <w:rStyle w:val="a6"/>
            <w:rFonts w:ascii="Times New Roman" w:eastAsia="Times New Roman" w:hAnsi="Times New Roman" w:cs="Times New Roman"/>
            <w:color w:val="auto"/>
            <w:kern w:val="36"/>
            <w:sz w:val="24"/>
            <w:szCs w:val="24"/>
            <w:u w:val="none"/>
            <w:lang w:val="en-US" w:eastAsia="zh-CN"/>
          </w:rPr>
          <w:t>s</w:t>
        </w:r>
        <w:r w:rsidRPr="007E3214">
          <w:rPr>
            <w:rStyle w:val="a6"/>
            <w:rFonts w:ascii="Times New Roman" w:eastAsia="Times New Roman" w:hAnsi="Times New Roman" w:cs="Times New Roman"/>
            <w:color w:val="auto"/>
            <w:kern w:val="36"/>
            <w:sz w:val="24"/>
            <w:szCs w:val="24"/>
            <w:u w:val="none"/>
            <w:lang w:eastAsia="zh-CN"/>
          </w:rPr>
          <w:t>-</w:t>
        </w:r>
        <w:r w:rsidRPr="007E3214">
          <w:rPr>
            <w:rStyle w:val="a6"/>
            <w:rFonts w:ascii="Times New Roman" w:eastAsia="Times New Roman" w:hAnsi="Times New Roman" w:cs="Times New Roman"/>
            <w:color w:val="auto"/>
            <w:kern w:val="36"/>
            <w:sz w:val="24"/>
            <w:szCs w:val="24"/>
            <w:u w:val="none"/>
            <w:lang w:val="en-US" w:eastAsia="zh-CN"/>
          </w:rPr>
          <w:t>needs</w:t>
        </w:r>
        <w:r w:rsidRPr="007E3214">
          <w:rPr>
            <w:rStyle w:val="a6"/>
            <w:rFonts w:ascii="Times New Roman" w:eastAsia="Times New Roman" w:hAnsi="Times New Roman" w:cs="Times New Roman"/>
            <w:color w:val="auto"/>
            <w:kern w:val="36"/>
            <w:sz w:val="24"/>
            <w:szCs w:val="24"/>
            <w:u w:val="none"/>
            <w:lang w:eastAsia="zh-CN"/>
          </w:rPr>
          <w:t>-</w:t>
        </w:r>
        <w:proofErr w:type="spellStart"/>
        <w:r w:rsidRPr="007E3214">
          <w:rPr>
            <w:rStyle w:val="a6"/>
            <w:rFonts w:ascii="Times New Roman" w:eastAsia="Times New Roman" w:hAnsi="Times New Roman" w:cs="Times New Roman"/>
            <w:color w:val="auto"/>
            <w:kern w:val="36"/>
            <w:sz w:val="24"/>
            <w:szCs w:val="24"/>
            <w:u w:val="none"/>
            <w:lang w:val="en-US" w:eastAsia="zh-CN"/>
          </w:rPr>
          <w:t>ukraine</w:t>
        </w:r>
        <w:proofErr w:type="spellEnd"/>
        <w:r w:rsidRPr="007E3214">
          <w:rPr>
            <w:rStyle w:val="a6"/>
            <w:rFonts w:ascii="Times New Roman" w:eastAsia="Times New Roman" w:hAnsi="Times New Roman" w:cs="Times New Roman"/>
            <w:color w:val="auto"/>
            <w:kern w:val="36"/>
            <w:sz w:val="24"/>
            <w:szCs w:val="24"/>
            <w:u w:val="none"/>
            <w:lang w:eastAsia="zh-CN"/>
          </w:rPr>
          <w:t>-</w:t>
        </w:r>
        <w:r w:rsidRPr="007E3214">
          <w:rPr>
            <w:rStyle w:val="a6"/>
            <w:rFonts w:ascii="Times New Roman" w:eastAsia="Times New Roman" w:hAnsi="Times New Roman" w:cs="Times New Roman"/>
            <w:color w:val="auto"/>
            <w:kern w:val="36"/>
            <w:sz w:val="24"/>
            <w:szCs w:val="24"/>
            <w:u w:val="none"/>
            <w:lang w:val="en-US" w:eastAsia="zh-CN"/>
          </w:rPr>
          <w:t>priorities</w:t>
        </w:r>
        <w:r w:rsidRPr="007E3214">
          <w:rPr>
            <w:rStyle w:val="a6"/>
            <w:rFonts w:ascii="Times New Roman" w:eastAsia="Times New Roman" w:hAnsi="Times New Roman" w:cs="Times New Roman"/>
            <w:color w:val="auto"/>
            <w:kern w:val="36"/>
            <w:sz w:val="24"/>
            <w:szCs w:val="24"/>
            <w:u w:val="none"/>
            <w:lang w:eastAsia="zh-CN"/>
          </w:rPr>
          <w:t>-</w:t>
        </w:r>
        <w:r w:rsidRPr="007E3214">
          <w:rPr>
            <w:rStyle w:val="a6"/>
            <w:rFonts w:ascii="Times New Roman" w:eastAsia="Times New Roman" w:hAnsi="Times New Roman" w:cs="Times New Roman"/>
            <w:color w:val="auto"/>
            <w:kern w:val="36"/>
            <w:sz w:val="24"/>
            <w:szCs w:val="24"/>
            <w:u w:val="none"/>
            <w:lang w:val="en-US" w:eastAsia="zh-CN"/>
          </w:rPr>
          <w:t>straight</w:t>
        </w:r>
        <w:r w:rsidRPr="007E3214">
          <w:rPr>
            <w:rStyle w:val="a6"/>
            <w:rFonts w:ascii="Times New Roman" w:eastAsia="Times New Roman" w:hAnsi="Times New Roman" w:cs="Times New Roman"/>
            <w:color w:val="auto"/>
            <w:kern w:val="36"/>
            <w:sz w:val="24"/>
            <w:szCs w:val="24"/>
            <w:u w:val="none"/>
            <w:lang w:eastAsia="zh-CN"/>
          </w:rPr>
          <w:t>/</w:t>
        </w:r>
      </w:hyperlink>
      <w:r w:rsidRPr="007E3214">
        <w:rPr>
          <w:rFonts w:ascii="Times New Roman" w:eastAsia="Times New Roman" w:hAnsi="Times New Roman" w:cs="Times New Roman"/>
          <w:kern w:val="36"/>
          <w:sz w:val="24"/>
          <w:szCs w:val="24"/>
          <w:lang w:eastAsia="zh-CN"/>
        </w:rPr>
        <w:t xml:space="preserve"> (дата обращения: 21.04.2017). </w:t>
      </w:r>
    </w:p>
    <w:p w:rsidR="007E3214" w:rsidRPr="007E3214" w:rsidRDefault="007E3214" w:rsidP="007E3214">
      <w:pPr>
        <w:pStyle w:val="a7"/>
        <w:numPr>
          <w:ilvl w:val="0"/>
          <w:numId w:val="12"/>
        </w:numPr>
        <w:spacing w:line="360" w:lineRule="auto"/>
        <w:ind w:left="0" w:firstLine="567"/>
        <w:jc w:val="both"/>
        <w:rPr>
          <w:rFonts w:ascii="Times New Roman" w:eastAsia="Times New Roman" w:hAnsi="Times New Roman" w:cs="Times New Roman"/>
          <w:kern w:val="36"/>
          <w:sz w:val="24"/>
          <w:szCs w:val="24"/>
          <w:lang w:val="en-US" w:eastAsia="zh-CN"/>
        </w:rPr>
      </w:pPr>
      <w:proofErr w:type="spellStart"/>
      <w:r w:rsidRPr="007E3214">
        <w:rPr>
          <w:rFonts w:ascii="Times New Roman" w:hAnsi="Times New Roman" w:cs="Times New Roman"/>
          <w:sz w:val="24"/>
          <w:szCs w:val="24"/>
          <w:lang w:val="en-US"/>
        </w:rPr>
        <w:t>Shevtsova</w:t>
      </w:r>
      <w:proofErr w:type="spellEnd"/>
      <w:r w:rsidRPr="007E3214">
        <w:rPr>
          <w:rFonts w:ascii="Times New Roman" w:hAnsi="Times New Roman" w:cs="Times New Roman"/>
          <w:sz w:val="24"/>
          <w:szCs w:val="24"/>
          <w:lang w:val="en-US"/>
        </w:rPr>
        <w:t xml:space="preserve">, Lilia Two Presidents, two epochs, two systems // Carnegie Moscow center. – 01.04.2014. URL: </w:t>
      </w:r>
      <w:hyperlink r:id="rId106" w:history="1">
        <w:r w:rsidRPr="007E3214">
          <w:rPr>
            <w:rStyle w:val="a6"/>
            <w:rFonts w:ascii="Times New Roman" w:hAnsi="Times New Roman" w:cs="Times New Roman"/>
            <w:color w:val="auto"/>
            <w:sz w:val="24"/>
            <w:szCs w:val="24"/>
            <w:u w:val="none"/>
            <w:lang w:val="en-US"/>
          </w:rPr>
          <w:t>http://carnegie.ru/commentary/?fa=55187</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lang w:val="en-US" w:eastAsia="zh-CN"/>
        </w:rPr>
        <w:t>(</w:t>
      </w:r>
      <w:r w:rsidRPr="007E3214">
        <w:rPr>
          <w:rFonts w:ascii="Times New Roman" w:hAnsi="Times New Roman" w:cs="Times New Roman"/>
          <w:sz w:val="24"/>
          <w:szCs w:val="24"/>
          <w:lang w:eastAsia="zh-CN"/>
        </w:rPr>
        <w:t>дата</w:t>
      </w:r>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обращения</w:t>
      </w:r>
      <w:r w:rsidRPr="007E3214">
        <w:rPr>
          <w:rFonts w:ascii="Times New Roman" w:hAnsi="Times New Roman" w:cs="Times New Roman"/>
          <w:sz w:val="24"/>
          <w:szCs w:val="24"/>
          <w:lang w:val="en-US" w:eastAsia="zh-CN"/>
        </w:rPr>
        <w:t>: 23.04.2017).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Shevtsova</w:t>
      </w:r>
      <w:proofErr w:type="spellEnd"/>
      <w:r w:rsidRPr="007E3214">
        <w:rPr>
          <w:rFonts w:ascii="Times New Roman" w:hAnsi="Times New Roman" w:cs="Times New Roman"/>
          <w:sz w:val="24"/>
          <w:szCs w:val="24"/>
          <w:lang w:val="en-US"/>
        </w:rPr>
        <w:t xml:space="preserve">, </w:t>
      </w:r>
      <w:proofErr w:type="gramStart"/>
      <w:r w:rsidRPr="007E3214">
        <w:rPr>
          <w:rFonts w:ascii="Times New Roman" w:hAnsi="Times New Roman" w:cs="Times New Roman"/>
          <w:sz w:val="24"/>
          <w:szCs w:val="24"/>
          <w:lang w:val="en-US"/>
        </w:rPr>
        <w:t>Lilia  Ukraine’s</w:t>
      </w:r>
      <w:proofErr w:type="gramEnd"/>
      <w:r w:rsidRPr="007E3214">
        <w:rPr>
          <w:rFonts w:ascii="Times New Roman" w:hAnsi="Times New Roman" w:cs="Times New Roman"/>
          <w:sz w:val="24"/>
          <w:szCs w:val="24"/>
          <w:lang w:val="en-US"/>
        </w:rPr>
        <w:t xml:space="preserve"> choice is a test for the west // The American interest. – 31.10.2013. URL</w:t>
      </w:r>
      <w:r w:rsidRPr="007E3214">
        <w:rPr>
          <w:rFonts w:ascii="Times New Roman" w:hAnsi="Times New Roman" w:cs="Times New Roman"/>
          <w:sz w:val="24"/>
          <w:szCs w:val="24"/>
        </w:rPr>
        <w:t xml:space="preserve">: </w:t>
      </w:r>
      <w:hyperlink r:id="rId107"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american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interest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/2013/10/31/</w:t>
        </w:r>
        <w:proofErr w:type="spellStart"/>
        <w:r w:rsidRPr="007E3214">
          <w:rPr>
            <w:rStyle w:val="a6"/>
            <w:rFonts w:ascii="Times New Roman" w:hAnsi="Times New Roman" w:cs="Times New Roman"/>
            <w:color w:val="auto"/>
            <w:sz w:val="24"/>
            <w:szCs w:val="24"/>
            <w:u w:val="none"/>
            <w:lang w:val="en-US"/>
          </w:rPr>
          <w:t>ukraines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choice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test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for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west</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21.04.2017).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Shumylo-Tapiola</w:t>
      </w:r>
      <w:proofErr w:type="spellEnd"/>
      <w:r w:rsidRPr="007E3214">
        <w:rPr>
          <w:rFonts w:ascii="Times New Roman" w:hAnsi="Times New Roman" w:cs="Times New Roman"/>
          <w:sz w:val="24"/>
          <w:szCs w:val="24"/>
          <w:lang w:val="en-US"/>
        </w:rPr>
        <w:t>, Olga Ukraine at 20: The search for an Identity // Carnegie endowment for International Peace. – 09.12.2011. URL</w:t>
      </w:r>
      <w:r w:rsidRPr="007E3214">
        <w:rPr>
          <w:rFonts w:ascii="Times New Roman" w:hAnsi="Times New Roman" w:cs="Times New Roman"/>
          <w:sz w:val="24"/>
          <w:szCs w:val="24"/>
        </w:rPr>
        <w:t xml:space="preserve">: </w:t>
      </w:r>
      <w:hyperlink r:id="rId108"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carnegieeurope</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w:t>
        </w:r>
        <w:proofErr w:type="spellEnd"/>
        <w:r w:rsidRPr="007E3214">
          <w:rPr>
            <w:rStyle w:val="a6"/>
            <w:rFonts w:ascii="Times New Roman" w:hAnsi="Times New Roman" w:cs="Times New Roman"/>
            <w:color w:val="auto"/>
            <w:sz w:val="24"/>
            <w:szCs w:val="24"/>
            <w:u w:val="none"/>
          </w:rPr>
          <w:t>/2011/12/09/</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twenty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search</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for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identity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-46170</w:t>
        </w:r>
      </w:hyperlink>
      <w:r w:rsidRPr="007E3214">
        <w:rPr>
          <w:rFonts w:ascii="Times New Roman" w:hAnsi="Times New Roman" w:cs="Times New Roman"/>
          <w:sz w:val="24"/>
          <w:szCs w:val="24"/>
        </w:rPr>
        <w:t xml:space="preserve"> (дата обращения: 20.04.2017).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proofErr w:type="spellStart"/>
      <w:r w:rsidRPr="007E3214">
        <w:rPr>
          <w:rFonts w:ascii="Times New Roman" w:hAnsi="Times New Roman" w:cs="Times New Roman"/>
          <w:sz w:val="24"/>
          <w:szCs w:val="24"/>
          <w:lang w:val="en-US"/>
        </w:rPr>
        <w:t>Shumilova-Tapiola</w:t>
      </w:r>
      <w:proofErr w:type="spellEnd"/>
      <w:r w:rsidRPr="007E3214">
        <w:rPr>
          <w:rFonts w:ascii="Times New Roman" w:hAnsi="Times New Roman" w:cs="Times New Roman"/>
          <w:sz w:val="24"/>
          <w:szCs w:val="24"/>
          <w:lang w:val="en-US"/>
        </w:rPr>
        <w:t xml:space="preserve">, Olga </w:t>
      </w:r>
      <w:proofErr w:type="gramStart"/>
      <w:r w:rsidRPr="007E3214">
        <w:rPr>
          <w:rFonts w:ascii="Times New Roman" w:hAnsi="Times New Roman" w:cs="Times New Roman"/>
          <w:sz w:val="24"/>
          <w:szCs w:val="24"/>
          <w:lang w:val="en-US"/>
        </w:rPr>
        <w:t>Why</w:t>
      </w:r>
      <w:proofErr w:type="gramEnd"/>
      <w:r w:rsidRPr="007E3214">
        <w:rPr>
          <w:rFonts w:ascii="Times New Roman" w:hAnsi="Times New Roman" w:cs="Times New Roman"/>
          <w:sz w:val="24"/>
          <w:szCs w:val="24"/>
          <w:lang w:val="en-US"/>
        </w:rPr>
        <w:t xml:space="preserve"> does Ukraine matter to the EU? // Carnegie endowment for International Peace. – 16.04.2017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xml:space="preserve">: 21.04.2017).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Speck, Ulrich The battle over Ukraine: Towards a new geopolitical game // CNN. – 04.12.2013. URL</w:t>
      </w:r>
      <w:r w:rsidRPr="007E3214">
        <w:rPr>
          <w:rFonts w:ascii="Times New Roman" w:hAnsi="Times New Roman" w:cs="Times New Roman"/>
          <w:sz w:val="24"/>
          <w:szCs w:val="24"/>
        </w:rPr>
        <w:t xml:space="preserve">: </w:t>
      </w:r>
      <w:hyperlink r:id="rId109"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edition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cnn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/2013/12/04/</w:t>
        </w:r>
        <w:r w:rsidRPr="007E3214">
          <w:rPr>
            <w:rStyle w:val="a6"/>
            <w:rFonts w:ascii="Times New Roman" w:hAnsi="Times New Roman" w:cs="Times New Roman"/>
            <w:color w:val="auto"/>
            <w:sz w:val="24"/>
            <w:szCs w:val="24"/>
            <w:u w:val="none"/>
            <w:lang w:val="en-US"/>
          </w:rPr>
          <w:t>opinion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protests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speck</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index</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html</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21.04.2017).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lang w:val="en-US"/>
        </w:rPr>
        <w:t>Suchkov</w:t>
      </w:r>
      <w:proofErr w:type="spellEnd"/>
      <w:r w:rsidRPr="007E3214">
        <w:rPr>
          <w:rFonts w:ascii="Times New Roman" w:hAnsi="Times New Roman" w:cs="Times New Roman"/>
          <w:sz w:val="24"/>
          <w:szCs w:val="24"/>
          <w:lang w:val="en-US"/>
        </w:rPr>
        <w:t>, Maxim Echoes of the Ukraine Crisis in the South Caucasus // Carnegie Moscow center. – 24.10.2014. URL</w:t>
      </w:r>
      <w:r w:rsidRPr="007E3214">
        <w:rPr>
          <w:rFonts w:ascii="Times New Roman" w:hAnsi="Times New Roman" w:cs="Times New Roman"/>
          <w:sz w:val="24"/>
          <w:szCs w:val="24"/>
        </w:rPr>
        <w:t xml:space="preserve">: </w:t>
      </w:r>
      <w:hyperlink r:id="rId110"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carnegie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ru</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commentary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fa</w:t>
        </w:r>
        <w:r w:rsidRPr="007E3214">
          <w:rPr>
            <w:rStyle w:val="a6"/>
            <w:rFonts w:ascii="Times New Roman" w:hAnsi="Times New Roman" w:cs="Times New Roman"/>
            <w:color w:val="auto"/>
            <w:sz w:val="24"/>
            <w:szCs w:val="24"/>
            <w:u w:val="none"/>
          </w:rPr>
          <w:t>=57015</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24.04.2017).</w:t>
      </w:r>
      <w:r w:rsidRPr="007E3214">
        <w:rPr>
          <w:rFonts w:ascii="Times New Roman" w:hAnsi="Times New Roman" w:cs="Times New Roman"/>
          <w:sz w:val="24"/>
          <w:szCs w:val="24"/>
        </w:rPr>
        <w:t xml:space="preserve"> </w:t>
      </w:r>
      <w:hyperlink r:id="rId111" w:history="1">
        <w:r w:rsidRPr="007E3214">
          <w:rPr>
            <w:rStyle w:val="a6"/>
            <w:rFonts w:ascii="Times New Roman" w:hAnsi="Times New Roman" w:cs="Times New Roman"/>
            <w:color w:val="auto"/>
            <w:sz w:val="24"/>
            <w:szCs w:val="24"/>
            <w:u w:val="none"/>
            <w:lang w:val="en-US" w:eastAsia="zh-CN"/>
          </w:rPr>
          <w:t>http</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carnegie</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ru</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commentary</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fa</w:t>
        </w:r>
        <w:r w:rsidRPr="007E3214">
          <w:rPr>
            <w:rStyle w:val="a6"/>
            <w:rFonts w:ascii="Times New Roman" w:hAnsi="Times New Roman" w:cs="Times New Roman"/>
            <w:color w:val="auto"/>
            <w:sz w:val="24"/>
            <w:szCs w:val="24"/>
            <w:u w:val="none"/>
            <w:lang w:eastAsia="zh-CN"/>
          </w:rPr>
          <w:t>=57603</w:t>
        </w:r>
      </w:hyperlink>
      <w:r w:rsidRPr="007E3214">
        <w:rPr>
          <w:rFonts w:ascii="Times New Roman" w:hAnsi="Times New Roman" w:cs="Times New Roman"/>
          <w:sz w:val="24"/>
          <w:szCs w:val="24"/>
          <w:lang w:eastAsia="zh-CN"/>
        </w:rPr>
        <w:t xml:space="preserve"> (дата обращения: 24.04.2017).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eastAsia="zh-CN"/>
        </w:rPr>
      </w:pPr>
      <w:proofErr w:type="spellStart"/>
      <w:r w:rsidRPr="007E3214">
        <w:rPr>
          <w:rFonts w:ascii="Times New Roman" w:hAnsi="Times New Roman" w:cs="Times New Roman"/>
          <w:sz w:val="24"/>
          <w:szCs w:val="24"/>
          <w:lang w:val="en-US"/>
        </w:rPr>
        <w:t>Techau</w:t>
      </w:r>
      <w:proofErr w:type="spellEnd"/>
      <w:r w:rsidRPr="007E3214">
        <w:rPr>
          <w:rFonts w:ascii="Times New Roman" w:hAnsi="Times New Roman" w:cs="Times New Roman"/>
          <w:sz w:val="24"/>
          <w:szCs w:val="24"/>
          <w:lang w:val="en-US"/>
        </w:rPr>
        <w:t xml:space="preserve">, Jan In search of Transatlantic realism // Carnegie Europe. – 11.02.2014. URL: </w:t>
      </w:r>
      <w:hyperlink r:id="rId112" w:history="1">
        <w:r w:rsidRPr="007E3214">
          <w:rPr>
            <w:rStyle w:val="a6"/>
            <w:rFonts w:ascii="Times New Roman" w:hAnsi="Times New Roman" w:cs="Times New Roman"/>
            <w:color w:val="auto"/>
            <w:sz w:val="24"/>
            <w:szCs w:val="24"/>
            <w:u w:val="none"/>
            <w:lang w:val="en-US"/>
          </w:rPr>
          <w:t>http://carnegieeurope.eu/strategiceurope/?fa=54485</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lang w:val="en-US" w:eastAsia="zh-CN"/>
        </w:rPr>
        <w:t>(</w:t>
      </w:r>
      <w:r w:rsidRPr="007E3214">
        <w:rPr>
          <w:rFonts w:ascii="Times New Roman" w:hAnsi="Times New Roman" w:cs="Times New Roman"/>
          <w:sz w:val="24"/>
          <w:szCs w:val="24"/>
          <w:lang w:eastAsia="zh-CN"/>
        </w:rPr>
        <w:t>дата</w:t>
      </w:r>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обращения</w:t>
      </w:r>
      <w:r w:rsidRPr="007E3214">
        <w:rPr>
          <w:rFonts w:ascii="Times New Roman" w:hAnsi="Times New Roman" w:cs="Times New Roman"/>
          <w:sz w:val="24"/>
          <w:szCs w:val="24"/>
          <w:lang w:val="en-US" w:eastAsia="zh-CN"/>
        </w:rPr>
        <w:t xml:space="preserve">: 23.04.2017).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lang w:val="en-US"/>
        </w:rPr>
        <w:lastRenderedPageBreak/>
        <w:t>Ulrich Speck Russia’s challenge to the international order // Carnegie Europe. – 13.08.2015. URL</w:t>
      </w:r>
      <w:r w:rsidRPr="007E3214">
        <w:rPr>
          <w:rFonts w:ascii="Times New Roman" w:hAnsi="Times New Roman" w:cs="Times New Roman"/>
          <w:sz w:val="24"/>
          <w:szCs w:val="24"/>
        </w:rPr>
        <w:t xml:space="preserve">: </w:t>
      </w:r>
      <w:hyperlink r:id="rId113"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carnegieeurope</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w:t>
        </w:r>
        <w:proofErr w:type="spellEnd"/>
        <w:r w:rsidRPr="007E3214">
          <w:rPr>
            <w:rStyle w:val="a6"/>
            <w:rFonts w:ascii="Times New Roman" w:hAnsi="Times New Roman" w:cs="Times New Roman"/>
            <w:color w:val="auto"/>
            <w:sz w:val="24"/>
            <w:szCs w:val="24"/>
            <w:u w:val="none"/>
          </w:rPr>
          <w:t>/2015/08/13/</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challenge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to</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international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order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-61059</w:t>
        </w:r>
      </w:hyperlink>
      <w:r w:rsidRPr="007E3214">
        <w:rPr>
          <w:rFonts w:ascii="Times New Roman" w:hAnsi="Times New Roman" w:cs="Times New Roman"/>
          <w:sz w:val="24"/>
          <w:szCs w:val="24"/>
        </w:rPr>
        <w:t xml:space="preserve"> (дата обращения: 24.04.2017). </w:t>
      </w:r>
    </w:p>
    <w:p w:rsidR="007E3214" w:rsidRPr="007E3214" w:rsidRDefault="007E3214" w:rsidP="007E3214">
      <w:pPr>
        <w:pStyle w:val="a7"/>
        <w:spacing w:line="360" w:lineRule="auto"/>
        <w:ind w:left="567"/>
        <w:jc w:val="both"/>
        <w:rPr>
          <w:rFonts w:ascii="Times New Roman" w:hAnsi="Times New Roman" w:cs="Times New Roman"/>
          <w:i/>
          <w:sz w:val="24"/>
          <w:szCs w:val="24"/>
        </w:rPr>
      </w:pPr>
      <w:proofErr w:type="spellStart"/>
      <w:r w:rsidRPr="007E3214">
        <w:rPr>
          <w:rFonts w:ascii="Times New Roman" w:hAnsi="Times New Roman" w:cs="Times New Roman"/>
          <w:i/>
          <w:sz w:val="24"/>
          <w:szCs w:val="24"/>
        </w:rPr>
        <w:t>Брукингский</w:t>
      </w:r>
      <w:proofErr w:type="spellEnd"/>
      <w:r w:rsidRPr="007E3214">
        <w:rPr>
          <w:rFonts w:ascii="Times New Roman" w:hAnsi="Times New Roman" w:cs="Times New Roman"/>
          <w:i/>
          <w:sz w:val="24"/>
          <w:szCs w:val="24"/>
        </w:rPr>
        <w:t xml:space="preserve"> институт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Румер</w:t>
      </w:r>
      <w:proofErr w:type="spellEnd"/>
      <w:r w:rsidRPr="007E3214">
        <w:rPr>
          <w:rFonts w:ascii="Times New Roman" w:hAnsi="Times New Roman" w:cs="Times New Roman"/>
          <w:sz w:val="24"/>
          <w:szCs w:val="24"/>
        </w:rPr>
        <w:t xml:space="preserve">, Евгений Россия и европейская безопасность. Брошюра // Московский центр Карнеги. – 30.06.2016.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14"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carnegieendowment</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/2016/06/30/</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security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of</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w:t>
        </w:r>
        <w:r w:rsidRPr="007E3214">
          <w:rPr>
            <w:rStyle w:val="a6"/>
            <w:rFonts w:ascii="Times New Roman" w:hAnsi="Times New Roman" w:cs="Times New Roman"/>
            <w:color w:val="auto"/>
            <w:sz w:val="24"/>
            <w:szCs w:val="24"/>
            <w:u w:val="none"/>
          </w:rPr>
          <w:t>-63990</w:t>
        </w:r>
      </w:hyperlink>
      <w:r w:rsidRPr="007E3214">
        <w:rPr>
          <w:rFonts w:ascii="Times New Roman" w:hAnsi="Times New Roman" w:cs="Times New Roman"/>
          <w:sz w:val="24"/>
          <w:szCs w:val="24"/>
        </w:rPr>
        <w:t xml:space="preserve"> (дата обращения: 24.04.2017).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Preserving Ukraine’s Independence, resisting Russian aggression: what the United States and NATO must do / Ivo </w:t>
      </w:r>
      <w:proofErr w:type="spellStart"/>
      <w:r w:rsidRPr="007E3214">
        <w:rPr>
          <w:rFonts w:ascii="Times New Roman" w:hAnsi="Times New Roman" w:cs="Times New Roman"/>
          <w:sz w:val="24"/>
          <w:szCs w:val="24"/>
          <w:lang w:val="en-US"/>
        </w:rPr>
        <w:t>Daalder</w:t>
      </w:r>
      <w:proofErr w:type="spellEnd"/>
      <w:r w:rsidRPr="007E3214">
        <w:rPr>
          <w:rFonts w:ascii="Times New Roman" w:hAnsi="Times New Roman" w:cs="Times New Roman"/>
          <w:sz w:val="24"/>
          <w:szCs w:val="24"/>
          <w:lang w:val="en-US"/>
        </w:rPr>
        <w:t xml:space="preserve">, Michele Flournoy, John </w:t>
      </w:r>
      <w:proofErr w:type="spellStart"/>
      <w:r w:rsidRPr="007E3214">
        <w:rPr>
          <w:rFonts w:ascii="Times New Roman" w:hAnsi="Times New Roman" w:cs="Times New Roman"/>
          <w:sz w:val="24"/>
          <w:szCs w:val="24"/>
          <w:lang w:val="en-US"/>
        </w:rPr>
        <w:t>Herbst</w:t>
      </w:r>
      <w:proofErr w:type="spellEnd"/>
      <w:r w:rsidRPr="007E3214">
        <w:rPr>
          <w:rFonts w:ascii="Times New Roman" w:hAnsi="Times New Roman" w:cs="Times New Roman"/>
          <w:sz w:val="24"/>
          <w:szCs w:val="24"/>
          <w:lang w:val="en-US"/>
        </w:rPr>
        <w:t xml:space="preserve">, Jan </w:t>
      </w:r>
      <w:proofErr w:type="spellStart"/>
      <w:r w:rsidRPr="007E3214">
        <w:rPr>
          <w:rFonts w:ascii="Times New Roman" w:hAnsi="Times New Roman" w:cs="Times New Roman"/>
          <w:sz w:val="24"/>
          <w:szCs w:val="24"/>
          <w:lang w:val="en-US"/>
        </w:rPr>
        <w:t>Lobal</w:t>
      </w:r>
      <w:proofErr w:type="spellEnd"/>
      <w:r w:rsidRPr="007E3214">
        <w:rPr>
          <w:rFonts w:ascii="Times New Roman" w:hAnsi="Times New Roman" w:cs="Times New Roman"/>
          <w:sz w:val="24"/>
          <w:szCs w:val="24"/>
          <w:lang w:val="en-US"/>
        </w:rPr>
        <w:t xml:space="preserve">, James </w:t>
      </w:r>
      <w:proofErr w:type="spellStart"/>
      <w:r w:rsidRPr="007E3214">
        <w:rPr>
          <w:rFonts w:ascii="Times New Roman" w:hAnsi="Times New Roman" w:cs="Times New Roman"/>
          <w:sz w:val="24"/>
          <w:szCs w:val="24"/>
          <w:lang w:val="en-US"/>
        </w:rPr>
        <w:t>Stavridis</w:t>
      </w:r>
      <w:proofErr w:type="spellEnd"/>
      <w:r w:rsidRPr="007E3214">
        <w:rPr>
          <w:rFonts w:ascii="Times New Roman" w:hAnsi="Times New Roman" w:cs="Times New Roman"/>
          <w:sz w:val="24"/>
          <w:szCs w:val="24"/>
          <w:lang w:val="en-US"/>
        </w:rPr>
        <w:t xml:space="preserve">, Strobe </w:t>
      </w:r>
      <w:proofErr w:type="spellStart"/>
      <w:r w:rsidRPr="007E3214">
        <w:rPr>
          <w:rFonts w:ascii="Times New Roman" w:hAnsi="Times New Roman" w:cs="Times New Roman"/>
          <w:sz w:val="24"/>
          <w:szCs w:val="24"/>
          <w:lang w:val="en-US"/>
        </w:rPr>
        <w:t>Talbott</w:t>
      </w:r>
      <w:proofErr w:type="spellEnd"/>
      <w:r w:rsidRPr="007E3214">
        <w:rPr>
          <w:rFonts w:ascii="Times New Roman" w:hAnsi="Times New Roman" w:cs="Times New Roman"/>
          <w:sz w:val="24"/>
          <w:szCs w:val="24"/>
          <w:lang w:val="en-US"/>
        </w:rPr>
        <w:t>, Charles Wald / Atlantic Council, Brookings, The Chicago Council on global affairs // Atlantic Council – 01.02.2015. URL</w:t>
      </w:r>
      <w:r w:rsidRPr="007E3214">
        <w:rPr>
          <w:rFonts w:ascii="Times New Roman" w:hAnsi="Times New Roman" w:cs="Times New Roman"/>
          <w:sz w:val="24"/>
          <w:szCs w:val="24"/>
        </w:rPr>
        <w:t xml:space="preserve">: </w:t>
      </w:r>
      <w:hyperlink r:id="rId115"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atlanticcouncil</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publications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preserving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independence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resisting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aggression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what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united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states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and</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nato</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must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do</w:t>
        </w:r>
      </w:hyperlink>
      <w:r w:rsidRPr="007E3214">
        <w:rPr>
          <w:rFonts w:ascii="Times New Roman" w:hAnsi="Times New Roman" w:cs="Times New Roman"/>
          <w:sz w:val="24"/>
          <w:szCs w:val="24"/>
        </w:rPr>
        <w:t xml:space="preserve"> (дата обращения: 25.04.2017). </w:t>
      </w:r>
    </w:p>
    <w:p w:rsidR="007E3214" w:rsidRPr="007E3214" w:rsidRDefault="007E3214" w:rsidP="007E3214">
      <w:pPr>
        <w:pStyle w:val="a7"/>
        <w:spacing w:line="360" w:lineRule="auto"/>
        <w:ind w:left="567"/>
        <w:jc w:val="center"/>
        <w:rPr>
          <w:rFonts w:ascii="Times New Roman" w:hAnsi="Times New Roman" w:cs="Times New Roman"/>
          <w:b/>
          <w:sz w:val="24"/>
          <w:szCs w:val="24"/>
        </w:rPr>
      </w:pPr>
      <w:r w:rsidRPr="007E3214">
        <w:rPr>
          <w:rFonts w:ascii="Times New Roman" w:hAnsi="Times New Roman" w:cs="Times New Roman"/>
          <w:b/>
          <w:sz w:val="24"/>
          <w:szCs w:val="24"/>
        </w:rPr>
        <w:t xml:space="preserve">Неправительственные организации / </w:t>
      </w:r>
    </w:p>
    <w:p w:rsidR="007E3214" w:rsidRPr="007E3214" w:rsidRDefault="007E3214" w:rsidP="007E3214">
      <w:pPr>
        <w:pStyle w:val="a7"/>
        <w:spacing w:line="360" w:lineRule="auto"/>
        <w:ind w:left="567"/>
        <w:jc w:val="center"/>
        <w:rPr>
          <w:rFonts w:ascii="Times New Roman" w:hAnsi="Times New Roman" w:cs="Times New Roman"/>
          <w:b/>
          <w:sz w:val="24"/>
          <w:szCs w:val="24"/>
        </w:rPr>
      </w:pPr>
      <w:r w:rsidRPr="007E3214">
        <w:rPr>
          <w:rFonts w:ascii="Times New Roman" w:hAnsi="Times New Roman" w:cs="Times New Roman"/>
          <w:b/>
          <w:sz w:val="24"/>
          <w:szCs w:val="24"/>
        </w:rPr>
        <w:t>Сайты Украинской и польской диаспор в США</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Annual Report of the Ukrainian Congress Committee of America, 2011. URL</w:t>
      </w:r>
      <w:r w:rsidRPr="007E3214">
        <w:rPr>
          <w:rFonts w:ascii="Times New Roman" w:hAnsi="Times New Roman" w:cs="Times New Roman"/>
          <w:sz w:val="24"/>
          <w:szCs w:val="24"/>
        </w:rPr>
        <w:t xml:space="preserve">: </w:t>
      </w:r>
      <w:hyperlink r:id="rId116"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ucca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images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stories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national</w:t>
        </w:r>
        <w:r w:rsidRPr="007E3214">
          <w:rPr>
            <w:rStyle w:val="a6"/>
            <w:rFonts w:ascii="Times New Roman" w:hAnsi="Times New Roman" w:cs="Times New Roman"/>
            <w:color w:val="auto"/>
            <w:sz w:val="24"/>
            <w:szCs w:val="24"/>
            <w:u w:val="none"/>
          </w:rPr>
          <w:t>_</w:t>
        </w:r>
        <w:r w:rsidRPr="007E3214">
          <w:rPr>
            <w:rStyle w:val="a6"/>
            <w:rFonts w:ascii="Times New Roman" w:hAnsi="Times New Roman" w:cs="Times New Roman"/>
            <w:color w:val="auto"/>
            <w:sz w:val="24"/>
            <w:szCs w:val="24"/>
            <w:u w:val="none"/>
            <w:lang w:val="en-US"/>
          </w:rPr>
          <w:t>office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annual</w:t>
        </w:r>
        <w:r w:rsidRPr="007E3214">
          <w:rPr>
            <w:rStyle w:val="a6"/>
            <w:rFonts w:ascii="Times New Roman" w:hAnsi="Times New Roman" w:cs="Times New Roman"/>
            <w:color w:val="auto"/>
            <w:sz w:val="24"/>
            <w:szCs w:val="24"/>
            <w:u w:val="none"/>
          </w:rPr>
          <w:t>_</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/2011-</w:t>
        </w:r>
        <w:r w:rsidRPr="007E3214">
          <w:rPr>
            <w:rStyle w:val="a6"/>
            <w:rFonts w:ascii="Times New Roman" w:hAnsi="Times New Roman" w:cs="Times New Roman"/>
            <w:color w:val="auto"/>
            <w:sz w:val="24"/>
            <w:szCs w:val="24"/>
            <w:u w:val="none"/>
            <w:lang w:val="en-US"/>
          </w:rPr>
          <w:t>annual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pdf</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About Ukrainian Federation of America. URL</w:t>
      </w:r>
      <w:r w:rsidRPr="007E3214">
        <w:rPr>
          <w:rFonts w:ascii="Times New Roman" w:hAnsi="Times New Roman" w:cs="Times New Roman"/>
          <w:sz w:val="24"/>
          <w:szCs w:val="24"/>
        </w:rPr>
        <w:t xml:space="preserve">: </w:t>
      </w:r>
      <w:hyperlink r:id="rId117"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ukrainianfederationofamerica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about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20.03.2017).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eastAsia="zh-CN"/>
        </w:rPr>
      </w:pPr>
      <w:proofErr w:type="spellStart"/>
      <w:r w:rsidRPr="007E3214">
        <w:rPr>
          <w:rFonts w:ascii="Times New Roman" w:hAnsi="Times New Roman" w:cs="Times New Roman"/>
          <w:sz w:val="24"/>
          <w:szCs w:val="24"/>
          <w:lang w:val="en-US"/>
        </w:rPr>
        <w:t>Plast</w:t>
      </w:r>
      <w:proofErr w:type="spellEnd"/>
      <w:r w:rsidRPr="007E3214">
        <w:rPr>
          <w:rFonts w:ascii="Times New Roman" w:hAnsi="Times New Roman" w:cs="Times New Roman"/>
          <w:sz w:val="24"/>
          <w:szCs w:val="24"/>
          <w:lang w:val="en-US"/>
        </w:rPr>
        <w:t xml:space="preserve"> Ukrainian Scouting Organization. URL: </w:t>
      </w:r>
      <w:hyperlink r:id="rId118" w:history="1">
        <w:r w:rsidRPr="007E3214">
          <w:rPr>
            <w:rStyle w:val="a6"/>
            <w:rFonts w:ascii="Times New Roman" w:hAnsi="Times New Roman" w:cs="Times New Roman"/>
            <w:color w:val="auto"/>
            <w:sz w:val="24"/>
            <w:szCs w:val="24"/>
            <w:u w:val="none"/>
            <w:lang w:val="en-US"/>
          </w:rPr>
          <w:t>http://www.plastusa.org/</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lang w:val="en-US" w:eastAsia="zh-CN"/>
        </w:rPr>
        <w:t>(</w:t>
      </w:r>
      <w:r w:rsidRPr="007E3214">
        <w:rPr>
          <w:rFonts w:ascii="Times New Roman" w:hAnsi="Times New Roman" w:cs="Times New Roman"/>
          <w:sz w:val="24"/>
          <w:szCs w:val="24"/>
          <w:lang w:eastAsia="zh-CN"/>
        </w:rPr>
        <w:t>дата</w:t>
      </w:r>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обращения</w:t>
      </w:r>
      <w:r w:rsidRPr="007E3214">
        <w:rPr>
          <w:rFonts w:ascii="Times New Roman" w:hAnsi="Times New Roman" w:cs="Times New Roman"/>
          <w:sz w:val="24"/>
          <w:szCs w:val="24"/>
          <w:lang w:val="en-US" w:eastAsia="zh-CN"/>
        </w:rPr>
        <w:t>: 20.03.2017).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Polish American Congress. URL: </w:t>
      </w:r>
      <w:hyperlink r:id="rId119" w:history="1">
        <w:r w:rsidRPr="007E3214">
          <w:rPr>
            <w:rStyle w:val="a6"/>
            <w:rFonts w:ascii="Times New Roman" w:hAnsi="Times New Roman" w:cs="Times New Roman"/>
            <w:color w:val="auto"/>
            <w:sz w:val="24"/>
            <w:szCs w:val="24"/>
            <w:u w:val="none"/>
            <w:lang w:val="en-US"/>
          </w:rPr>
          <w:t>http://www.pac1944.org/</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xml:space="preserve">: 25.03.2017).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The Letter of Polish American Congress to President Barack Obama. – 25.07.2014. URL</w:t>
      </w:r>
      <w:r w:rsidRPr="007E3214">
        <w:rPr>
          <w:rFonts w:ascii="Times New Roman" w:hAnsi="Times New Roman" w:cs="Times New Roman"/>
          <w:sz w:val="24"/>
          <w:szCs w:val="24"/>
        </w:rPr>
        <w:t xml:space="preserve">: </w:t>
      </w:r>
      <w:hyperlink r:id="rId120"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pac</w:t>
        </w:r>
        <w:proofErr w:type="spellEnd"/>
        <w:r w:rsidRPr="007E3214">
          <w:rPr>
            <w:rStyle w:val="a6"/>
            <w:rFonts w:ascii="Times New Roman" w:hAnsi="Times New Roman" w:cs="Times New Roman"/>
            <w:color w:val="auto"/>
            <w:sz w:val="24"/>
            <w:szCs w:val="24"/>
            <w:u w:val="none"/>
          </w:rPr>
          <w:t>1944.</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presoffice</w:t>
        </w:r>
        <w:proofErr w:type="spellEnd"/>
        <w:r w:rsidRPr="007E3214">
          <w:rPr>
            <w:rStyle w:val="a6"/>
            <w:rFonts w:ascii="Times New Roman" w:hAnsi="Times New Roman" w:cs="Times New Roman"/>
            <w:color w:val="auto"/>
            <w:sz w:val="24"/>
            <w:szCs w:val="24"/>
            <w:u w:val="none"/>
          </w:rPr>
          <w:t>/2014/</w:t>
        </w:r>
        <w:r w:rsidRPr="007E3214">
          <w:rPr>
            <w:rStyle w:val="a6"/>
            <w:rFonts w:ascii="Times New Roman" w:hAnsi="Times New Roman" w:cs="Times New Roman"/>
            <w:color w:val="auto"/>
            <w:sz w:val="24"/>
            <w:szCs w:val="24"/>
            <w:u w:val="none"/>
            <w:lang w:val="en-US"/>
          </w:rPr>
          <w:t>Let</w:t>
        </w:r>
        <w:r w:rsidRPr="007E3214">
          <w:rPr>
            <w:rStyle w:val="a6"/>
            <w:rFonts w:ascii="Times New Roman" w:hAnsi="Times New Roman" w:cs="Times New Roman"/>
            <w:color w:val="auto"/>
            <w:sz w:val="24"/>
            <w:szCs w:val="24"/>
            <w:u w:val="none"/>
          </w:rPr>
          <w:t>2</w:t>
        </w:r>
        <w:r w:rsidRPr="007E3214">
          <w:rPr>
            <w:rStyle w:val="a6"/>
            <w:rFonts w:ascii="Times New Roman" w:hAnsi="Times New Roman" w:cs="Times New Roman"/>
            <w:color w:val="auto"/>
            <w:sz w:val="24"/>
            <w:szCs w:val="24"/>
            <w:u w:val="none"/>
            <w:lang w:val="en-US"/>
          </w:rPr>
          <w:t>Obama</w:t>
        </w:r>
        <w:r w:rsidRPr="007E3214">
          <w:rPr>
            <w:rStyle w:val="a6"/>
            <w:rFonts w:ascii="Times New Roman" w:hAnsi="Times New Roman" w:cs="Times New Roman"/>
            <w:color w:val="auto"/>
            <w:sz w:val="24"/>
            <w:szCs w:val="24"/>
            <w:u w:val="none"/>
          </w:rPr>
          <w:t>.140725.</w:t>
        </w:r>
        <w:r w:rsidRPr="007E3214">
          <w:rPr>
            <w:rStyle w:val="a6"/>
            <w:rFonts w:ascii="Times New Roman" w:hAnsi="Times New Roman" w:cs="Times New Roman"/>
            <w:color w:val="auto"/>
            <w:sz w:val="24"/>
            <w:szCs w:val="24"/>
            <w:u w:val="none"/>
            <w:lang w:val="en-US"/>
          </w:rPr>
          <w:t>pdf</w:t>
        </w:r>
      </w:hyperlink>
      <w:r w:rsidRPr="007E3214">
        <w:rPr>
          <w:rFonts w:ascii="Times New Roman" w:hAnsi="Times New Roman" w:cs="Times New Roman"/>
          <w:sz w:val="24"/>
          <w:szCs w:val="24"/>
        </w:rPr>
        <w:t xml:space="preserve"> (дата обращения: 25.03.2017).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Ukrainian Congress Committee of America. URL</w:t>
      </w:r>
      <w:r w:rsidRPr="007E3214">
        <w:rPr>
          <w:rFonts w:ascii="Times New Roman" w:hAnsi="Times New Roman" w:cs="Times New Roman"/>
          <w:sz w:val="24"/>
          <w:szCs w:val="24"/>
        </w:rPr>
        <w:t xml:space="preserve">: </w:t>
      </w:r>
      <w:hyperlink r:id="rId121"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ucca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index</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php</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option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_</w:t>
        </w:r>
        <w:r w:rsidRPr="007E3214">
          <w:rPr>
            <w:rStyle w:val="a6"/>
            <w:rFonts w:ascii="Times New Roman" w:hAnsi="Times New Roman" w:cs="Times New Roman"/>
            <w:color w:val="auto"/>
            <w:sz w:val="24"/>
            <w:szCs w:val="24"/>
            <w:u w:val="none"/>
            <w:lang w:val="en-US"/>
          </w:rPr>
          <w:t>content</w:t>
        </w:r>
        <w:r w:rsidRPr="007E3214">
          <w:rPr>
            <w:rStyle w:val="a6"/>
            <w:rFonts w:ascii="Times New Roman" w:hAnsi="Times New Roman" w:cs="Times New Roman"/>
            <w:color w:val="auto"/>
            <w:sz w:val="24"/>
            <w:szCs w:val="24"/>
            <w:u w:val="none"/>
          </w:rPr>
          <w:t>&amp;</w:t>
        </w:r>
        <w:r w:rsidRPr="007E3214">
          <w:rPr>
            <w:rStyle w:val="a6"/>
            <w:rFonts w:ascii="Times New Roman" w:hAnsi="Times New Roman" w:cs="Times New Roman"/>
            <w:color w:val="auto"/>
            <w:sz w:val="24"/>
            <w:szCs w:val="24"/>
            <w:u w:val="none"/>
            <w:lang w:val="en-US"/>
          </w:rPr>
          <w:t>view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w:t>
        </w:r>
        <w:r w:rsidRPr="007E3214">
          <w:rPr>
            <w:rStyle w:val="a6"/>
            <w:rFonts w:ascii="Times New Roman" w:hAnsi="Times New Roman" w:cs="Times New Roman"/>
            <w:color w:val="auto"/>
            <w:sz w:val="24"/>
            <w:szCs w:val="24"/>
            <w:u w:val="none"/>
          </w:rPr>
          <w:t>&amp;</w:t>
        </w:r>
        <w:r w:rsidRPr="007E3214">
          <w:rPr>
            <w:rStyle w:val="a6"/>
            <w:rFonts w:ascii="Times New Roman" w:hAnsi="Times New Roman" w:cs="Times New Roman"/>
            <w:color w:val="auto"/>
            <w:sz w:val="24"/>
            <w:szCs w:val="24"/>
            <w:u w:val="none"/>
            <w:lang w:val="en-US"/>
          </w:rPr>
          <w:t>id</w:t>
        </w:r>
        <w:r w:rsidRPr="007E3214">
          <w:rPr>
            <w:rStyle w:val="a6"/>
            <w:rFonts w:ascii="Times New Roman" w:hAnsi="Times New Roman" w:cs="Times New Roman"/>
            <w:color w:val="auto"/>
            <w:sz w:val="24"/>
            <w:szCs w:val="24"/>
            <w:u w:val="none"/>
          </w:rPr>
          <w:t>=12&amp;</w:t>
        </w:r>
        <w:proofErr w:type="spellStart"/>
        <w:r w:rsidRPr="007E3214">
          <w:rPr>
            <w:rStyle w:val="a6"/>
            <w:rFonts w:ascii="Times New Roman" w:hAnsi="Times New Roman" w:cs="Times New Roman"/>
            <w:color w:val="auto"/>
            <w:sz w:val="24"/>
            <w:szCs w:val="24"/>
            <w:u w:val="none"/>
            <w:lang w:val="en-US"/>
          </w:rPr>
          <w:t>Itemid</w:t>
        </w:r>
        <w:proofErr w:type="spellEnd"/>
        <w:r w:rsidRPr="007E3214">
          <w:rPr>
            <w:rStyle w:val="a6"/>
            <w:rFonts w:ascii="Times New Roman" w:hAnsi="Times New Roman" w:cs="Times New Roman"/>
            <w:color w:val="auto"/>
            <w:sz w:val="24"/>
            <w:szCs w:val="24"/>
            <w:u w:val="none"/>
          </w:rPr>
          <w:t>=9&amp;</w:t>
        </w:r>
        <w:proofErr w:type="spellStart"/>
        <w:r w:rsidRPr="007E3214">
          <w:rPr>
            <w:rStyle w:val="a6"/>
            <w:rFonts w:ascii="Times New Roman" w:hAnsi="Times New Roman" w:cs="Times New Roman"/>
            <w:color w:val="auto"/>
            <w:sz w:val="24"/>
            <w:szCs w:val="24"/>
            <w:u w:val="none"/>
            <w:lang w:val="en-US"/>
          </w:rPr>
          <w:t>lang</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en</w:t>
        </w:r>
        <w:proofErr w:type="spellEnd"/>
      </w:hyperlink>
      <w:r w:rsidRPr="007E3214">
        <w:rPr>
          <w:rFonts w:ascii="Times New Roman" w:hAnsi="Times New Roman" w:cs="Times New Roman"/>
          <w:sz w:val="24"/>
          <w:szCs w:val="24"/>
        </w:rPr>
        <w:t xml:space="preserve"> (дата обращения: 20.03.2017).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Ukrainian American Youth Association. URL: </w:t>
      </w:r>
      <w:hyperlink r:id="rId122" w:history="1">
        <w:r w:rsidRPr="007E3214">
          <w:rPr>
            <w:rStyle w:val="a6"/>
            <w:rFonts w:ascii="Times New Roman" w:hAnsi="Times New Roman" w:cs="Times New Roman"/>
            <w:color w:val="auto"/>
            <w:sz w:val="24"/>
            <w:szCs w:val="24"/>
            <w:u w:val="none"/>
            <w:lang w:val="en-US"/>
          </w:rPr>
          <w:t>https://cym.org/us/</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lang w:val="en-US" w:eastAsia="zh-CN"/>
        </w:rPr>
        <w:t>(</w:t>
      </w:r>
      <w:r w:rsidRPr="007E3214">
        <w:rPr>
          <w:rFonts w:ascii="Times New Roman" w:hAnsi="Times New Roman" w:cs="Times New Roman"/>
          <w:sz w:val="24"/>
          <w:szCs w:val="24"/>
          <w:lang w:eastAsia="zh-CN"/>
        </w:rPr>
        <w:t>дата</w:t>
      </w:r>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обращения</w:t>
      </w:r>
      <w:r w:rsidRPr="007E3214">
        <w:rPr>
          <w:rFonts w:ascii="Times New Roman" w:hAnsi="Times New Roman" w:cs="Times New Roman"/>
          <w:sz w:val="24"/>
          <w:szCs w:val="24"/>
          <w:lang w:val="en-US" w:eastAsia="zh-CN"/>
        </w:rPr>
        <w:t xml:space="preserve">: 20.03.2017).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eastAsia="zh-CN"/>
        </w:rPr>
        <w:t>The Ukrainian Educational and Cultural Center. URL</w:t>
      </w:r>
      <w:r w:rsidRPr="007E3214">
        <w:rPr>
          <w:rFonts w:ascii="Times New Roman" w:hAnsi="Times New Roman" w:cs="Times New Roman"/>
          <w:sz w:val="24"/>
          <w:szCs w:val="24"/>
          <w:lang w:eastAsia="zh-CN"/>
        </w:rPr>
        <w:t xml:space="preserve">: </w:t>
      </w:r>
      <w:hyperlink r:id="rId123" w:history="1">
        <w:r w:rsidRPr="007E3214">
          <w:rPr>
            <w:rStyle w:val="a6"/>
            <w:rFonts w:ascii="Times New Roman" w:hAnsi="Times New Roman" w:cs="Times New Roman"/>
            <w:color w:val="auto"/>
            <w:sz w:val="24"/>
            <w:szCs w:val="24"/>
            <w:u w:val="none"/>
            <w:lang w:val="en-US" w:eastAsia="zh-CN"/>
          </w:rPr>
          <w:t>https</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www</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ueccphila</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org</w:t>
        </w:r>
        <w:r w:rsidRPr="007E3214">
          <w:rPr>
            <w:rStyle w:val="a6"/>
            <w:rFonts w:ascii="Times New Roman" w:hAnsi="Times New Roman" w:cs="Times New Roman"/>
            <w:color w:val="auto"/>
            <w:sz w:val="24"/>
            <w:szCs w:val="24"/>
            <w:u w:val="none"/>
            <w:lang w:eastAsia="zh-CN"/>
          </w:rPr>
          <w:t>/</w:t>
        </w:r>
      </w:hyperlink>
      <w:r w:rsidRPr="007E3214">
        <w:rPr>
          <w:rFonts w:ascii="Times New Roman" w:hAnsi="Times New Roman" w:cs="Times New Roman"/>
          <w:sz w:val="24"/>
          <w:szCs w:val="24"/>
          <w:lang w:eastAsia="zh-CN"/>
        </w:rPr>
        <w:t xml:space="preserve"> (дата обращения: 20.03.2017).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eastAsia="zh-CN"/>
        </w:rPr>
      </w:pPr>
      <w:r w:rsidRPr="007E3214">
        <w:rPr>
          <w:rFonts w:ascii="Times New Roman" w:hAnsi="Times New Roman" w:cs="Times New Roman"/>
          <w:sz w:val="24"/>
          <w:szCs w:val="24"/>
          <w:lang w:val="en-US"/>
        </w:rPr>
        <w:lastRenderedPageBreak/>
        <w:t xml:space="preserve">The Ukrainian Heritage School. URL: </w:t>
      </w:r>
      <w:hyperlink r:id="rId124" w:history="1">
        <w:r w:rsidRPr="007E3214">
          <w:rPr>
            <w:rStyle w:val="a6"/>
            <w:rFonts w:ascii="Times New Roman" w:hAnsi="Times New Roman" w:cs="Times New Roman"/>
            <w:color w:val="auto"/>
            <w:sz w:val="24"/>
            <w:szCs w:val="24"/>
            <w:u w:val="none"/>
            <w:lang w:val="en-US"/>
          </w:rPr>
          <w:t>https://www.ukrainianheritageschool.org/</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lang w:val="en-US" w:eastAsia="zh-CN"/>
        </w:rPr>
        <w:t>(</w:t>
      </w:r>
      <w:r w:rsidRPr="007E3214">
        <w:rPr>
          <w:rFonts w:ascii="Times New Roman" w:hAnsi="Times New Roman" w:cs="Times New Roman"/>
          <w:sz w:val="24"/>
          <w:szCs w:val="24"/>
          <w:lang w:eastAsia="zh-CN"/>
        </w:rPr>
        <w:t>дата</w:t>
      </w:r>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обращения</w:t>
      </w:r>
      <w:r w:rsidRPr="007E3214">
        <w:rPr>
          <w:rFonts w:ascii="Times New Roman" w:hAnsi="Times New Roman" w:cs="Times New Roman"/>
          <w:sz w:val="24"/>
          <w:szCs w:val="24"/>
          <w:lang w:val="en-US" w:eastAsia="zh-CN"/>
        </w:rPr>
        <w:t xml:space="preserve">: 20.03.2017).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eastAsia="zh-CN"/>
        </w:rPr>
        <w:t>The Ukrainian American Archives &amp; Museum of Detroit. URL</w:t>
      </w:r>
      <w:r w:rsidRPr="007E3214">
        <w:rPr>
          <w:rFonts w:ascii="Times New Roman" w:hAnsi="Times New Roman" w:cs="Times New Roman"/>
          <w:sz w:val="24"/>
          <w:szCs w:val="24"/>
          <w:lang w:eastAsia="zh-CN"/>
        </w:rPr>
        <w:t xml:space="preserve">: </w:t>
      </w:r>
      <w:hyperlink r:id="rId125" w:history="1">
        <w:r w:rsidRPr="007E3214">
          <w:rPr>
            <w:rStyle w:val="a6"/>
            <w:rFonts w:ascii="Times New Roman" w:hAnsi="Times New Roman" w:cs="Times New Roman"/>
            <w:color w:val="auto"/>
            <w:sz w:val="24"/>
            <w:szCs w:val="24"/>
            <w:u w:val="none"/>
            <w:lang w:val="en-US" w:eastAsia="zh-CN"/>
          </w:rPr>
          <w:t>http</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www</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ukrainianmuseumdetroit</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org</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home</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html</w:t>
        </w:r>
      </w:hyperlink>
      <w:r w:rsidRPr="007E3214">
        <w:rPr>
          <w:rFonts w:ascii="Times New Roman" w:hAnsi="Times New Roman" w:cs="Times New Roman"/>
          <w:sz w:val="24"/>
          <w:szCs w:val="24"/>
          <w:lang w:eastAsia="zh-CN"/>
        </w:rPr>
        <w:t xml:space="preserve"> (дата обращения: 20.03.2017).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eastAsia="zh-CN"/>
        </w:rPr>
      </w:pPr>
      <w:r w:rsidRPr="007E3214">
        <w:rPr>
          <w:rFonts w:ascii="Times New Roman" w:hAnsi="Times New Roman" w:cs="Times New Roman"/>
          <w:sz w:val="24"/>
          <w:szCs w:val="24"/>
          <w:lang w:val="en-US"/>
        </w:rPr>
        <w:t xml:space="preserve">Ukrainian American Citizens’ Association. URL: </w:t>
      </w:r>
      <w:hyperlink r:id="rId126" w:history="1">
        <w:r w:rsidRPr="007E3214">
          <w:rPr>
            <w:rStyle w:val="a6"/>
            <w:rFonts w:ascii="Times New Roman" w:hAnsi="Times New Roman" w:cs="Times New Roman"/>
            <w:color w:val="auto"/>
            <w:sz w:val="24"/>
            <w:szCs w:val="24"/>
            <w:u w:val="none"/>
            <w:lang w:val="en-US"/>
          </w:rPr>
          <w:t>https://www.ukieclub.com/</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lang w:val="en-US" w:eastAsia="zh-CN"/>
        </w:rPr>
        <w:t>(</w:t>
      </w:r>
      <w:r w:rsidRPr="007E3214">
        <w:rPr>
          <w:rFonts w:ascii="Times New Roman" w:hAnsi="Times New Roman" w:cs="Times New Roman"/>
          <w:sz w:val="24"/>
          <w:szCs w:val="24"/>
          <w:lang w:eastAsia="zh-CN"/>
        </w:rPr>
        <w:t>дата</w:t>
      </w:r>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обращения</w:t>
      </w:r>
      <w:r w:rsidRPr="007E3214">
        <w:rPr>
          <w:rFonts w:ascii="Times New Roman" w:hAnsi="Times New Roman" w:cs="Times New Roman"/>
          <w:sz w:val="24"/>
          <w:szCs w:val="24"/>
          <w:lang w:val="en-US" w:eastAsia="zh-CN"/>
        </w:rPr>
        <w:t xml:space="preserve">: 20.03.2017).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Ukrainian Engineers Society of America. URL</w:t>
      </w:r>
      <w:r w:rsidRPr="007E3214">
        <w:rPr>
          <w:rFonts w:ascii="Times New Roman" w:hAnsi="Times New Roman" w:cs="Times New Roman"/>
          <w:sz w:val="24"/>
          <w:szCs w:val="24"/>
        </w:rPr>
        <w:t xml:space="preserve">: </w:t>
      </w:r>
      <w:hyperlink r:id="rId127"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uesa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20.03.2017).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eastAsia="zh-CN"/>
        </w:rPr>
      </w:pPr>
      <w:r w:rsidRPr="007E3214">
        <w:rPr>
          <w:rFonts w:ascii="Times New Roman" w:hAnsi="Times New Roman" w:cs="Times New Roman"/>
          <w:sz w:val="24"/>
          <w:szCs w:val="24"/>
          <w:lang w:val="en-US"/>
        </w:rPr>
        <w:t xml:space="preserve">Ukrainian League of Philadelphia. URL: </w:t>
      </w:r>
      <w:hyperlink r:id="rId128" w:history="1">
        <w:r w:rsidRPr="007E3214">
          <w:rPr>
            <w:rStyle w:val="a6"/>
            <w:rFonts w:ascii="Times New Roman" w:hAnsi="Times New Roman" w:cs="Times New Roman"/>
            <w:color w:val="auto"/>
            <w:sz w:val="24"/>
            <w:szCs w:val="24"/>
            <w:u w:val="none"/>
            <w:lang w:val="en-US"/>
          </w:rPr>
          <w:t>http://www.ukrainianleague.com/</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lang w:val="en-US" w:eastAsia="zh-CN"/>
        </w:rPr>
        <w:t>(</w:t>
      </w:r>
      <w:r w:rsidRPr="007E3214">
        <w:rPr>
          <w:rFonts w:ascii="Times New Roman" w:hAnsi="Times New Roman" w:cs="Times New Roman"/>
          <w:sz w:val="24"/>
          <w:szCs w:val="24"/>
          <w:lang w:eastAsia="zh-CN"/>
        </w:rPr>
        <w:t>дата</w:t>
      </w:r>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обращения</w:t>
      </w:r>
      <w:r w:rsidRPr="007E3214">
        <w:rPr>
          <w:rFonts w:ascii="Times New Roman" w:hAnsi="Times New Roman" w:cs="Times New Roman"/>
          <w:sz w:val="24"/>
          <w:szCs w:val="24"/>
          <w:lang w:val="en-US" w:eastAsia="zh-CN"/>
        </w:rPr>
        <w:t xml:space="preserve">: 20.03.2017).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Ukrainian National Women’s League of America Inc. URL</w:t>
      </w:r>
      <w:r w:rsidRPr="007E3214">
        <w:rPr>
          <w:rFonts w:ascii="Times New Roman" w:hAnsi="Times New Roman" w:cs="Times New Roman"/>
          <w:sz w:val="24"/>
          <w:szCs w:val="24"/>
        </w:rPr>
        <w:t xml:space="preserve">: </w:t>
      </w:r>
      <w:hyperlink r:id="rId129"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unwla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20.03.2017).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 xml:space="preserve">Ukrainian </w:t>
      </w:r>
      <w:proofErr w:type="spellStart"/>
      <w:r w:rsidRPr="007E3214">
        <w:rPr>
          <w:rFonts w:ascii="Times New Roman" w:hAnsi="Times New Roman" w:cs="Times New Roman"/>
          <w:sz w:val="24"/>
          <w:szCs w:val="24"/>
          <w:lang w:val="en-US"/>
        </w:rPr>
        <w:t>Selfreliance</w:t>
      </w:r>
      <w:proofErr w:type="spellEnd"/>
      <w:r w:rsidRPr="007E3214">
        <w:rPr>
          <w:rFonts w:ascii="Times New Roman" w:hAnsi="Times New Roman" w:cs="Times New Roman"/>
          <w:sz w:val="24"/>
          <w:szCs w:val="24"/>
          <w:lang w:val="en-US"/>
        </w:rPr>
        <w:t xml:space="preserve"> Federal Credit Union. URL</w:t>
      </w:r>
      <w:r w:rsidRPr="007E3214">
        <w:rPr>
          <w:rFonts w:ascii="Times New Roman" w:hAnsi="Times New Roman" w:cs="Times New Roman"/>
          <w:sz w:val="24"/>
          <w:szCs w:val="24"/>
        </w:rPr>
        <w:t xml:space="preserve">: </w:t>
      </w:r>
      <w:hyperlink r:id="rId130"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ukrfcu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20.03.2017).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eastAsia="zh-CN"/>
        </w:rPr>
      </w:pPr>
      <w:proofErr w:type="spellStart"/>
      <w:r w:rsidRPr="007E3214">
        <w:rPr>
          <w:rFonts w:ascii="Times New Roman" w:hAnsi="Times New Roman" w:cs="Times New Roman"/>
          <w:sz w:val="24"/>
          <w:szCs w:val="24"/>
          <w:lang w:val="en-US"/>
        </w:rPr>
        <w:t>Voloshky</w:t>
      </w:r>
      <w:proofErr w:type="spellEnd"/>
      <w:r w:rsidRPr="007E3214">
        <w:rPr>
          <w:rFonts w:ascii="Times New Roman" w:hAnsi="Times New Roman" w:cs="Times New Roman"/>
          <w:sz w:val="24"/>
          <w:szCs w:val="24"/>
          <w:lang w:val="en-US"/>
        </w:rPr>
        <w:t xml:space="preserve"> Ukrainian Dance Ensemble. URL: </w:t>
      </w:r>
      <w:hyperlink r:id="rId131" w:history="1">
        <w:r w:rsidRPr="007E3214">
          <w:rPr>
            <w:rStyle w:val="a6"/>
            <w:rFonts w:ascii="Times New Roman" w:hAnsi="Times New Roman" w:cs="Times New Roman"/>
            <w:color w:val="auto"/>
            <w:sz w:val="24"/>
            <w:szCs w:val="24"/>
            <w:u w:val="none"/>
            <w:lang w:val="en-US"/>
          </w:rPr>
          <w:t>http://www.voloshky.com/</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lang w:eastAsia="zh-CN"/>
        </w:rPr>
        <w:t>дата</w:t>
      </w:r>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обращения</w:t>
      </w:r>
      <w:r w:rsidRPr="007E3214">
        <w:rPr>
          <w:rFonts w:ascii="Times New Roman" w:hAnsi="Times New Roman" w:cs="Times New Roman"/>
          <w:sz w:val="24"/>
          <w:szCs w:val="24"/>
          <w:lang w:val="en-US" w:eastAsia="zh-CN"/>
        </w:rPr>
        <w:t xml:space="preserve">: 20.03.2017). </w:t>
      </w:r>
    </w:p>
    <w:p w:rsidR="007E3214" w:rsidRPr="007E3214" w:rsidRDefault="007E3214" w:rsidP="007E3214">
      <w:pPr>
        <w:pStyle w:val="a7"/>
        <w:spacing w:line="360" w:lineRule="auto"/>
        <w:ind w:left="567"/>
        <w:jc w:val="center"/>
        <w:rPr>
          <w:rFonts w:ascii="Times New Roman" w:hAnsi="Times New Roman" w:cs="Times New Roman"/>
          <w:b/>
          <w:sz w:val="24"/>
          <w:szCs w:val="24"/>
        </w:rPr>
      </w:pPr>
      <w:r w:rsidRPr="007E3214">
        <w:rPr>
          <w:rFonts w:ascii="Times New Roman" w:hAnsi="Times New Roman" w:cs="Times New Roman"/>
          <w:b/>
          <w:sz w:val="24"/>
          <w:szCs w:val="24"/>
        </w:rPr>
        <w:t>Литература на русском языке</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iCs/>
          <w:sz w:val="24"/>
          <w:szCs w:val="24"/>
        </w:rPr>
        <w:t xml:space="preserve">Бжезинский З. </w:t>
      </w:r>
      <w:r w:rsidRPr="007E3214">
        <w:rPr>
          <w:rFonts w:ascii="Times New Roman" w:hAnsi="Times New Roman" w:cs="Times New Roman"/>
          <w:sz w:val="24"/>
          <w:szCs w:val="24"/>
        </w:rPr>
        <w:t>Америка и мир: Беседы о будущем американской внешней политики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Збигнев Бжезинский, </w:t>
      </w:r>
      <w:proofErr w:type="spellStart"/>
      <w:r w:rsidRPr="007E3214">
        <w:rPr>
          <w:rFonts w:ascii="Times New Roman" w:hAnsi="Times New Roman" w:cs="Times New Roman"/>
          <w:sz w:val="24"/>
          <w:szCs w:val="24"/>
        </w:rPr>
        <w:t>Брент</w:t>
      </w:r>
      <w:proofErr w:type="spellEnd"/>
      <w:r w:rsidRPr="007E3214">
        <w:rPr>
          <w:rFonts w:ascii="Times New Roman" w:hAnsi="Times New Roman" w:cs="Times New Roman"/>
          <w:sz w:val="24"/>
          <w:szCs w:val="24"/>
        </w:rPr>
        <w:t xml:space="preserve"> </w:t>
      </w:r>
      <w:proofErr w:type="spellStart"/>
      <w:r w:rsidRPr="007E3214">
        <w:rPr>
          <w:rFonts w:ascii="Times New Roman" w:hAnsi="Times New Roman" w:cs="Times New Roman"/>
          <w:sz w:val="24"/>
          <w:szCs w:val="24"/>
        </w:rPr>
        <w:t>Скоукрофт</w:t>
      </w:r>
      <w:proofErr w:type="spellEnd"/>
      <w:r w:rsidRPr="007E3214">
        <w:rPr>
          <w:rFonts w:ascii="Times New Roman" w:hAnsi="Times New Roman" w:cs="Times New Roman"/>
          <w:sz w:val="24"/>
          <w:szCs w:val="24"/>
        </w:rPr>
        <w:t xml:space="preserve">. М., 2013.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32"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reading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club</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bookreader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php</w:t>
        </w:r>
        <w:proofErr w:type="spellEnd"/>
        <w:r w:rsidRPr="007E3214">
          <w:rPr>
            <w:rStyle w:val="a6"/>
            <w:rFonts w:ascii="Times New Roman" w:hAnsi="Times New Roman" w:cs="Times New Roman"/>
            <w:color w:val="auto"/>
            <w:sz w:val="24"/>
            <w:szCs w:val="24"/>
            <w:u w:val="none"/>
          </w:rPr>
          <w:t>/1022416/</w:t>
        </w:r>
        <w:r w:rsidRPr="007E3214">
          <w:rPr>
            <w:rStyle w:val="a6"/>
            <w:rFonts w:ascii="Times New Roman" w:hAnsi="Times New Roman" w:cs="Times New Roman"/>
            <w:color w:val="auto"/>
            <w:sz w:val="24"/>
            <w:szCs w:val="24"/>
            <w:u w:val="none"/>
            <w:lang w:val="en-US"/>
          </w:rPr>
          <w:t>Ignatius</w:t>
        </w:r>
        <w:r w:rsidRPr="007E3214">
          <w:rPr>
            <w:rStyle w:val="a6"/>
            <w:rFonts w:ascii="Times New Roman" w:hAnsi="Times New Roman" w:cs="Times New Roman"/>
            <w:color w:val="auto"/>
            <w:sz w:val="24"/>
            <w:szCs w:val="24"/>
            <w:u w:val="none"/>
          </w:rPr>
          <w:t>_-_</w:t>
        </w:r>
        <w:r w:rsidRPr="007E3214">
          <w:rPr>
            <w:rStyle w:val="a6"/>
            <w:rFonts w:ascii="Times New Roman" w:hAnsi="Times New Roman" w:cs="Times New Roman"/>
            <w:color w:val="auto"/>
            <w:sz w:val="24"/>
            <w:szCs w:val="24"/>
            <w:u w:val="none"/>
            <w:lang w:val="en-US"/>
          </w:rPr>
          <w:t>Amerika</w:t>
        </w:r>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i</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mir</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Besedy</w:t>
        </w:r>
        <w:proofErr w:type="spellEnd"/>
        <w:r w:rsidRPr="007E3214">
          <w:rPr>
            <w:rStyle w:val="a6"/>
            <w:rFonts w:ascii="Times New Roman" w:hAnsi="Times New Roman" w:cs="Times New Roman"/>
            <w:color w:val="auto"/>
            <w:sz w:val="24"/>
            <w:szCs w:val="24"/>
            <w:u w:val="none"/>
          </w:rPr>
          <w:t>_</w:t>
        </w:r>
        <w:r w:rsidRPr="007E3214">
          <w:rPr>
            <w:rStyle w:val="a6"/>
            <w:rFonts w:ascii="Times New Roman" w:hAnsi="Times New Roman" w:cs="Times New Roman"/>
            <w:color w:val="auto"/>
            <w:sz w:val="24"/>
            <w:szCs w:val="24"/>
            <w:u w:val="none"/>
            <w:lang w:val="en-US"/>
          </w:rPr>
          <w:t>o</w:t>
        </w:r>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buduschem</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amerikanskoy</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vneshney</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politiki</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html</w:t>
        </w:r>
      </w:hyperlink>
      <w:r w:rsidRPr="007E3214">
        <w:rPr>
          <w:rFonts w:ascii="Times New Roman" w:hAnsi="Times New Roman" w:cs="Times New Roman"/>
          <w:sz w:val="24"/>
          <w:szCs w:val="24"/>
        </w:rPr>
        <w:t xml:space="preserve"> (дата обращения: 15.03.2017 г.)</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Бжезинский, Збигнев Великая шахматная доска: господство Америки и ее геостратегические императивы. 1997 г. С. 2.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33"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docviewer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yandex</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url</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%3</w:t>
        </w:r>
        <w:r w:rsidRPr="007E3214">
          <w:rPr>
            <w:rStyle w:val="a6"/>
            <w:rFonts w:ascii="Times New Roman" w:hAnsi="Times New Roman" w:cs="Times New Roman"/>
            <w:color w:val="auto"/>
            <w:sz w:val="24"/>
            <w:szCs w:val="24"/>
            <w:u w:val="none"/>
            <w:lang w:val="en-US"/>
          </w:rPr>
          <w:t>A</w:t>
        </w:r>
        <w:r w:rsidRPr="007E3214">
          <w:rPr>
            <w:rStyle w:val="a6"/>
            <w:rFonts w:ascii="Times New Roman" w:hAnsi="Times New Roman" w:cs="Times New Roman"/>
            <w:color w:val="auto"/>
            <w:sz w:val="24"/>
            <w:szCs w:val="24"/>
            <w:u w:val="none"/>
          </w:rPr>
          <w:t>%2</w:t>
        </w:r>
        <w:r w:rsidRPr="007E3214">
          <w:rPr>
            <w:rStyle w:val="a6"/>
            <w:rFonts w:ascii="Times New Roman" w:hAnsi="Times New Roman" w:cs="Times New Roman"/>
            <w:color w:val="auto"/>
            <w:sz w:val="24"/>
            <w:szCs w:val="24"/>
            <w:u w:val="none"/>
            <w:lang w:val="en-US"/>
          </w:rPr>
          <w:t>F</w:t>
        </w:r>
        <w:r w:rsidRPr="007E3214">
          <w:rPr>
            <w:rStyle w:val="a6"/>
            <w:rFonts w:ascii="Times New Roman" w:hAnsi="Times New Roman" w:cs="Times New Roman"/>
            <w:color w:val="auto"/>
            <w:sz w:val="24"/>
            <w:szCs w:val="24"/>
            <w:u w:val="none"/>
          </w:rPr>
          <w:t>%2</w:t>
        </w:r>
        <w:proofErr w:type="spellStart"/>
        <w:r w:rsidRPr="007E3214">
          <w:rPr>
            <w:rStyle w:val="a6"/>
            <w:rFonts w:ascii="Times New Roman" w:hAnsi="Times New Roman" w:cs="Times New Roman"/>
            <w:color w:val="auto"/>
            <w:sz w:val="24"/>
            <w:szCs w:val="24"/>
            <w:u w:val="none"/>
            <w:lang w:val="en-US"/>
          </w:rPr>
          <w:t>Folessiyuk</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narod</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%2</w:t>
        </w:r>
        <w:proofErr w:type="spellStart"/>
        <w:r w:rsidRPr="007E3214">
          <w:rPr>
            <w:rStyle w:val="a6"/>
            <w:rFonts w:ascii="Times New Roman" w:hAnsi="Times New Roman" w:cs="Times New Roman"/>
            <w:color w:val="auto"/>
            <w:sz w:val="24"/>
            <w:szCs w:val="24"/>
            <w:u w:val="none"/>
            <w:lang w:val="en-US"/>
          </w:rPr>
          <w:t>Ffiles</w:t>
        </w:r>
        <w:proofErr w:type="spellEnd"/>
        <w:r w:rsidRPr="007E3214">
          <w:rPr>
            <w:rStyle w:val="a6"/>
            <w:rFonts w:ascii="Times New Roman" w:hAnsi="Times New Roman" w:cs="Times New Roman"/>
            <w:color w:val="auto"/>
            <w:sz w:val="24"/>
            <w:szCs w:val="24"/>
            <w:u w:val="none"/>
          </w:rPr>
          <w:t>%2</w:t>
        </w:r>
        <w:proofErr w:type="spellStart"/>
        <w:r w:rsidRPr="007E3214">
          <w:rPr>
            <w:rStyle w:val="a6"/>
            <w:rFonts w:ascii="Times New Roman" w:hAnsi="Times New Roman" w:cs="Times New Roman"/>
            <w:color w:val="auto"/>
            <w:sz w:val="24"/>
            <w:szCs w:val="24"/>
            <w:u w:val="none"/>
            <w:lang w:val="en-US"/>
          </w:rPr>
          <w:t>Fzbigniewkazimierzbrzezinski</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pdf</w:t>
        </w:r>
        <w:r w:rsidRPr="007E3214">
          <w:rPr>
            <w:rStyle w:val="a6"/>
            <w:rFonts w:ascii="Times New Roman" w:hAnsi="Times New Roman" w:cs="Times New Roman"/>
            <w:color w:val="auto"/>
            <w:sz w:val="24"/>
            <w:szCs w:val="24"/>
            <w:u w:val="none"/>
          </w:rPr>
          <w:t>&amp;</w:t>
        </w:r>
        <w:r w:rsidRPr="007E3214">
          <w:rPr>
            <w:rStyle w:val="a6"/>
            <w:rFonts w:ascii="Times New Roman" w:hAnsi="Times New Roman" w:cs="Times New Roman"/>
            <w:color w:val="auto"/>
            <w:sz w:val="24"/>
            <w:szCs w:val="24"/>
            <w:u w:val="none"/>
            <w:lang w:val="en-US"/>
          </w:rPr>
          <w:t>name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zbigniewkazimierzbrzezinski</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pdf</w:t>
        </w:r>
        <w:r w:rsidRPr="007E3214">
          <w:rPr>
            <w:rStyle w:val="a6"/>
            <w:rFonts w:ascii="Times New Roman" w:hAnsi="Times New Roman" w:cs="Times New Roman"/>
            <w:color w:val="auto"/>
            <w:sz w:val="24"/>
            <w:szCs w:val="24"/>
            <w:u w:val="none"/>
          </w:rPr>
          <w:t>&amp;</w:t>
        </w:r>
        <w:proofErr w:type="spellStart"/>
        <w:r w:rsidRPr="007E3214">
          <w:rPr>
            <w:rStyle w:val="a6"/>
            <w:rFonts w:ascii="Times New Roman" w:hAnsi="Times New Roman" w:cs="Times New Roman"/>
            <w:color w:val="auto"/>
            <w:sz w:val="24"/>
            <w:szCs w:val="24"/>
            <w:u w:val="none"/>
            <w:lang w:val="en-US"/>
          </w:rPr>
          <w:t>lang</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&amp;</w:t>
        </w:r>
        <w:r w:rsidRPr="007E3214">
          <w:rPr>
            <w:rStyle w:val="a6"/>
            <w:rFonts w:ascii="Times New Roman" w:hAnsi="Times New Roman" w:cs="Times New Roman"/>
            <w:color w:val="auto"/>
            <w:sz w:val="24"/>
            <w:szCs w:val="24"/>
            <w:u w:val="none"/>
            <w:lang w:val="en-US"/>
          </w:rPr>
          <w:t>c</w:t>
        </w:r>
        <w:r w:rsidRPr="007E3214">
          <w:rPr>
            <w:rStyle w:val="a6"/>
            <w:rFonts w:ascii="Times New Roman" w:hAnsi="Times New Roman" w:cs="Times New Roman"/>
            <w:color w:val="auto"/>
            <w:sz w:val="24"/>
            <w:szCs w:val="24"/>
            <w:u w:val="none"/>
          </w:rPr>
          <w:t>=58</w:t>
        </w:r>
        <w:r w:rsidRPr="007E3214">
          <w:rPr>
            <w:rStyle w:val="a6"/>
            <w:rFonts w:ascii="Times New Roman" w:hAnsi="Times New Roman" w:cs="Times New Roman"/>
            <w:color w:val="auto"/>
            <w:sz w:val="24"/>
            <w:szCs w:val="24"/>
            <w:u w:val="none"/>
            <w:lang w:val="en-US"/>
          </w:rPr>
          <w:t>a</w:t>
        </w:r>
        <w:r w:rsidRPr="007E3214">
          <w:rPr>
            <w:rStyle w:val="a6"/>
            <w:rFonts w:ascii="Times New Roman" w:hAnsi="Times New Roman" w:cs="Times New Roman"/>
            <w:color w:val="auto"/>
            <w:sz w:val="24"/>
            <w:szCs w:val="24"/>
            <w:u w:val="none"/>
          </w:rPr>
          <w:t>07763</w:t>
        </w:r>
        <w:proofErr w:type="spellStart"/>
        <w:r w:rsidRPr="007E3214">
          <w:rPr>
            <w:rStyle w:val="a6"/>
            <w:rFonts w:ascii="Times New Roman" w:hAnsi="Times New Roman" w:cs="Times New Roman"/>
            <w:color w:val="auto"/>
            <w:sz w:val="24"/>
            <w:szCs w:val="24"/>
            <w:u w:val="none"/>
            <w:lang w:val="en-US"/>
          </w:rPr>
          <w:t>cec</w:t>
        </w:r>
        <w:proofErr w:type="spellEnd"/>
        <w:r w:rsidRPr="007E3214">
          <w:rPr>
            <w:rStyle w:val="a6"/>
            <w:rFonts w:ascii="Times New Roman" w:hAnsi="Times New Roman" w:cs="Times New Roman"/>
            <w:color w:val="auto"/>
            <w:sz w:val="24"/>
            <w:szCs w:val="24"/>
            <w:u w:val="none"/>
          </w:rPr>
          <w:t>2</w:t>
        </w:r>
      </w:hyperlink>
      <w:r w:rsidRPr="007E3214">
        <w:rPr>
          <w:rFonts w:ascii="Times New Roman" w:hAnsi="Times New Roman" w:cs="Times New Roman"/>
          <w:sz w:val="24"/>
          <w:szCs w:val="24"/>
        </w:rPr>
        <w:t xml:space="preserve"> (дата обращения: 18.09.2016 г.).</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Биттнер</w:t>
      </w:r>
      <w:proofErr w:type="spellEnd"/>
      <w:r w:rsidRPr="007E3214">
        <w:rPr>
          <w:rFonts w:ascii="Times New Roman" w:hAnsi="Times New Roman" w:cs="Times New Roman"/>
          <w:sz w:val="24"/>
          <w:szCs w:val="24"/>
        </w:rPr>
        <w:t xml:space="preserve">, Вольфганг США завоевывает Европу. Стратегия дестабилизации, эскалации и милитаризации на примере событий на Украине / </w:t>
      </w:r>
      <w:proofErr w:type="spellStart"/>
      <w:r w:rsidRPr="007E3214">
        <w:rPr>
          <w:rFonts w:ascii="Times New Roman" w:hAnsi="Times New Roman" w:cs="Times New Roman"/>
          <w:sz w:val="24"/>
          <w:szCs w:val="24"/>
        </w:rPr>
        <w:t>Вольфанг</w:t>
      </w:r>
      <w:proofErr w:type="spellEnd"/>
      <w:r w:rsidRPr="007E3214">
        <w:rPr>
          <w:rFonts w:ascii="Times New Roman" w:hAnsi="Times New Roman" w:cs="Times New Roman"/>
          <w:sz w:val="24"/>
          <w:szCs w:val="24"/>
        </w:rPr>
        <w:t xml:space="preserve"> </w:t>
      </w:r>
      <w:proofErr w:type="spellStart"/>
      <w:r w:rsidRPr="007E3214">
        <w:rPr>
          <w:rFonts w:ascii="Times New Roman" w:hAnsi="Times New Roman" w:cs="Times New Roman"/>
          <w:sz w:val="24"/>
          <w:szCs w:val="24"/>
        </w:rPr>
        <w:t>Биттнер</w:t>
      </w:r>
      <w:proofErr w:type="spellEnd"/>
      <w:r w:rsidRPr="007E3214">
        <w:rPr>
          <w:rFonts w:ascii="Times New Roman" w:hAnsi="Times New Roman" w:cs="Times New Roman"/>
          <w:sz w:val="24"/>
          <w:szCs w:val="24"/>
        </w:rPr>
        <w:t xml:space="preserve">; пер. </w:t>
      </w:r>
      <w:proofErr w:type="gramStart"/>
      <w:r w:rsidRPr="007E3214">
        <w:rPr>
          <w:rFonts w:ascii="Times New Roman" w:hAnsi="Times New Roman" w:cs="Times New Roman"/>
          <w:sz w:val="24"/>
          <w:szCs w:val="24"/>
        </w:rPr>
        <w:t>с</w:t>
      </w:r>
      <w:proofErr w:type="gramEnd"/>
      <w:r w:rsidRPr="007E3214">
        <w:rPr>
          <w:rFonts w:ascii="Times New Roman" w:hAnsi="Times New Roman" w:cs="Times New Roman"/>
          <w:sz w:val="24"/>
          <w:szCs w:val="24"/>
        </w:rPr>
        <w:t xml:space="preserve"> нем. С. Ромашко. – М.: Политическая энциклопедия, 2016. – 167 с.</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Захаров П.В. Экономическая политика США (2009-2013 годы): кризис, реформы и экономический рост. – М.: РИСИ, 2014. – 376 с.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Конышев В.Н. Американский неореализм о природе войны: эволюция политической теории. – СПб</w:t>
      </w:r>
      <w:proofErr w:type="gramStart"/>
      <w:r w:rsidRPr="007E3214">
        <w:rPr>
          <w:rFonts w:ascii="Times New Roman" w:hAnsi="Times New Roman" w:cs="Times New Roman"/>
          <w:sz w:val="24"/>
          <w:szCs w:val="24"/>
        </w:rPr>
        <w:t xml:space="preserve">.: </w:t>
      </w:r>
      <w:proofErr w:type="gramEnd"/>
      <w:r w:rsidRPr="007E3214">
        <w:rPr>
          <w:rFonts w:ascii="Times New Roman" w:hAnsi="Times New Roman" w:cs="Times New Roman"/>
          <w:sz w:val="24"/>
          <w:szCs w:val="24"/>
        </w:rPr>
        <w:t xml:space="preserve">Наука, 2004. – 372 с.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lastRenderedPageBreak/>
        <w:t>Конышев, В.Н. Исследование системы принятия решений по внешней политике государства. Учебно-методическое пособие / В.Н. Конышев. – СПб</w:t>
      </w:r>
      <w:proofErr w:type="gramStart"/>
      <w:r w:rsidRPr="007E3214">
        <w:rPr>
          <w:rFonts w:ascii="Times New Roman" w:hAnsi="Times New Roman" w:cs="Times New Roman"/>
          <w:sz w:val="24"/>
          <w:szCs w:val="24"/>
        </w:rPr>
        <w:t xml:space="preserve">.: </w:t>
      </w:r>
      <w:proofErr w:type="gramEnd"/>
      <w:r w:rsidRPr="007E3214">
        <w:rPr>
          <w:rFonts w:ascii="Times New Roman" w:hAnsi="Times New Roman" w:cs="Times New Roman"/>
          <w:sz w:val="24"/>
          <w:szCs w:val="24"/>
        </w:rPr>
        <w:t xml:space="preserve">НППЛ «Родные просторы», 2012. – 60 с.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Лендман</w:t>
      </w:r>
      <w:proofErr w:type="spellEnd"/>
      <w:r w:rsidRPr="007E3214">
        <w:rPr>
          <w:rFonts w:ascii="Times New Roman" w:hAnsi="Times New Roman" w:cs="Times New Roman"/>
          <w:sz w:val="24"/>
          <w:szCs w:val="24"/>
        </w:rPr>
        <w:t>, Стивен Украина в огне: Как стремление США к гегемонии ведет к опасности Третьей мировой войны</w:t>
      </w:r>
      <w:proofErr w:type="gramStart"/>
      <w:r w:rsidRPr="007E3214">
        <w:rPr>
          <w:rFonts w:ascii="Times New Roman" w:hAnsi="Times New Roman" w:cs="Times New Roman"/>
          <w:sz w:val="24"/>
          <w:szCs w:val="24"/>
        </w:rPr>
        <w:t xml:space="preserve"> / П</w:t>
      </w:r>
      <w:proofErr w:type="gramEnd"/>
      <w:r w:rsidRPr="007E3214">
        <w:rPr>
          <w:rFonts w:ascii="Times New Roman" w:hAnsi="Times New Roman" w:cs="Times New Roman"/>
          <w:sz w:val="24"/>
          <w:szCs w:val="24"/>
        </w:rPr>
        <w:t xml:space="preserve">ер. с англ. О.В. </w:t>
      </w:r>
      <w:proofErr w:type="spellStart"/>
      <w:r w:rsidRPr="007E3214">
        <w:rPr>
          <w:rFonts w:ascii="Times New Roman" w:hAnsi="Times New Roman" w:cs="Times New Roman"/>
          <w:sz w:val="24"/>
          <w:szCs w:val="24"/>
        </w:rPr>
        <w:t>Лемеховой</w:t>
      </w:r>
      <w:proofErr w:type="spellEnd"/>
      <w:r w:rsidRPr="007E3214">
        <w:rPr>
          <w:rFonts w:ascii="Times New Roman" w:hAnsi="Times New Roman" w:cs="Times New Roman"/>
          <w:sz w:val="24"/>
          <w:szCs w:val="24"/>
        </w:rPr>
        <w:t xml:space="preserve"> – М.: </w:t>
      </w:r>
      <w:proofErr w:type="spellStart"/>
      <w:r w:rsidRPr="007E3214">
        <w:rPr>
          <w:rFonts w:ascii="Times New Roman" w:hAnsi="Times New Roman" w:cs="Times New Roman"/>
          <w:sz w:val="24"/>
          <w:szCs w:val="24"/>
        </w:rPr>
        <w:t>Кучково</w:t>
      </w:r>
      <w:proofErr w:type="spellEnd"/>
      <w:r w:rsidRPr="007E3214">
        <w:rPr>
          <w:rFonts w:ascii="Times New Roman" w:hAnsi="Times New Roman" w:cs="Times New Roman"/>
          <w:sz w:val="24"/>
          <w:szCs w:val="24"/>
        </w:rPr>
        <w:t xml:space="preserve"> поле, 2016. – 400 с. – (Геополитический ракурс).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Политическая наука: новые направления</w:t>
      </w:r>
      <w:proofErr w:type="gramStart"/>
      <w:r w:rsidRPr="007E3214">
        <w:rPr>
          <w:rFonts w:ascii="Times New Roman" w:hAnsi="Times New Roman" w:cs="Times New Roman"/>
          <w:sz w:val="24"/>
          <w:szCs w:val="24"/>
        </w:rPr>
        <w:t xml:space="preserve"> / П</w:t>
      </w:r>
      <w:proofErr w:type="gramEnd"/>
      <w:r w:rsidRPr="007E3214">
        <w:rPr>
          <w:rFonts w:ascii="Times New Roman" w:hAnsi="Times New Roman" w:cs="Times New Roman"/>
          <w:sz w:val="24"/>
          <w:szCs w:val="24"/>
        </w:rPr>
        <w:t xml:space="preserve">ер. с англ. М.М. Гурвица, А.Л. </w:t>
      </w:r>
      <w:proofErr w:type="spellStart"/>
      <w:r w:rsidRPr="007E3214">
        <w:rPr>
          <w:rFonts w:ascii="Times New Roman" w:hAnsi="Times New Roman" w:cs="Times New Roman"/>
          <w:sz w:val="24"/>
          <w:szCs w:val="24"/>
        </w:rPr>
        <w:t>Демчука</w:t>
      </w:r>
      <w:proofErr w:type="spellEnd"/>
      <w:r w:rsidRPr="007E3214">
        <w:rPr>
          <w:rFonts w:ascii="Times New Roman" w:hAnsi="Times New Roman" w:cs="Times New Roman"/>
          <w:sz w:val="24"/>
          <w:szCs w:val="24"/>
        </w:rPr>
        <w:t xml:space="preserve">, Т.В. Якушевой. Научный редактор Е.Б. </w:t>
      </w:r>
      <w:proofErr w:type="spellStart"/>
      <w:r w:rsidRPr="007E3214">
        <w:rPr>
          <w:rFonts w:ascii="Times New Roman" w:hAnsi="Times New Roman" w:cs="Times New Roman"/>
          <w:sz w:val="24"/>
          <w:szCs w:val="24"/>
        </w:rPr>
        <w:t>Шестопал</w:t>
      </w:r>
      <w:proofErr w:type="spellEnd"/>
      <w:r w:rsidRPr="007E3214">
        <w:rPr>
          <w:rFonts w:ascii="Times New Roman" w:hAnsi="Times New Roman" w:cs="Times New Roman"/>
          <w:sz w:val="24"/>
          <w:szCs w:val="24"/>
        </w:rPr>
        <w:t xml:space="preserve">. – М.: Вече, 1999. – 816 с.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Попов В.И. Современная дипломатия: теория и практика. Дипломатия – наук и искусство: Курс лекций. – 2-издю, доп. – М.: </w:t>
      </w:r>
      <w:proofErr w:type="spellStart"/>
      <w:r w:rsidRPr="007E3214">
        <w:rPr>
          <w:rFonts w:ascii="Times New Roman" w:hAnsi="Times New Roman" w:cs="Times New Roman"/>
          <w:sz w:val="24"/>
          <w:szCs w:val="24"/>
        </w:rPr>
        <w:t>Междунар</w:t>
      </w:r>
      <w:proofErr w:type="spellEnd"/>
      <w:r w:rsidRPr="007E3214">
        <w:rPr>
          <w:rFonts w:ascii="Times New Roman" w:hAnsi="Times New Roman" w:cs="Times New Roman"/>
          <w:sz w:val="24"/>
          <w:szCs w:val="24"/>
        </w:rPr>
        <w:t>. отношения, 2010. - 576 с.</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Россия и Китай подписали контракт на поставку газа // Русская служба </w:t>
      </w:r>
      <w:r w:rsidRPr="007E3214">
        <w:rPr>
          <w:rFonts w:ascii="Times New Roman" w:hAnsi="Times New Roman" w:cs="Times New Roman"/>
          <w:sz w:val="24"/>
          <w:szCs w:val="24"/>
          <w:lang w:val="en-US"/>
        </w:rPr>
        <w:t>BBC</w:t>
      </w:r>
      <w:r w:rsidRPr="007E3214">
        <w:rPr>
          <w:rFonts w:ascii="Times New Roman" w:hAnsi="Times New Roman" w:cs="Times New Roman"/>
          <w:sz w:val="24"/>
          <w:szCs w:val="24"/>
        </w:rPr>
        <w:t>. – 21.05.2017.</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34" w:history="1">
        <w:r w:rsidRPr="007E3214">
          <w:rPr>
            <w:rStyle w:val="a6"/>
            <w:rFonts w:ascii="Times New Roman" w:hAnsi="Times New Roman" w:cs="Times New Roman"/>
            <w:color w:val="auto"/>
            <w:sz w:val="24"/>
            <w:szCs w:val="24"/>
            <w:u w:val="none"/>
          </w:rPr>
          <w:t>http://www.bbc.com/russian/international/2014/05/140521_russia_china_gas_contract</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23.04.2017).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Современные теории международных отношений: учебник / под ред. В.Н. Конышева, А.А. </w:t>
      </w:r>
      <w:proofErr w:type="spellStart"/>
      <w:r w:rsidRPr="007E3214">
        <w:rPr>
          <w:rFonts w:ascii="Times New Roman" w:hAnsi="Times New Roman" w:cs="Times New Roman"/>
          <w:sz w:val="24"/>
          <w:szCs w:val="24"/>
        </w:rPr>
        <w:t>Сергунина</w:t>
      </w:r>
      <w:proofErr w:type="spellEnd"/>
      <w:r w:rsidRPr="007E3214">
        <w:rPr>
          <w:rFonts w:ascii="Times New Roman" w:hAnsi="Times New Roman" w:cs="Times New Roman"/>
          <w:sz w:val="24"/>
          <w:szCs w:val="24"/>
        </w:rPr>
        <w:t xml:space="preserve">. – М.: РГ-Пресс, 2013. – 368 с.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Хантингтон</w:t>
      </w:r>
      <w:proofErr w:type="spellEnd"/>
      <w:r w:rsidRPr="007E3214">
        <w:rPr>
          <w:rFonts w:ascii="Times New Roman" w:hAnsi="Times New Roman" w:cs="Times New Roman"/>
          <w:sz w:val="24"/>
          <w:szCs w:val="24"/>
        </w:rPr>
        <w:t xml:space="preserve">, Самюэль Столкновение цивилизаций и преобразование мирового порядка / Самюэль </w:t>
      </w:r>
      <w:proofErr w:type="spellStart"/>
      <w:r w:rsidRPr="007E3214">
        <w:rPr>
          <w:rFonts w:ascii="Times New Roman" w:hAnsi="Times New Roman" w:cs="Times New Roman"/>
          <w:sz w:val="24"/>
          <w:szCs w:val="24"/>
        </w:rPr>
        <w:t>Хантингтон</w:t>
      </w:r>
      <w:proofErr w:type="spellEnd"/>
      <w:r w:rsidRPr="007E3214">
        <w:rPr>
          <w:rFonts w:ascii="Times New Roman" w:hAnsi="Times New Roman" w:cs="Times New Roman"/>
          <w:sz w:val="24"/>
          <w:szCs w:val="24"/>
        </w:rPr>
        <w:t xml:space="preserve">.  М.: ООО «Издательство АСТ», 2003 г. – 603 с.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Чем закончится украинский кризис (Из интервью Г. Киссинджера для </w:t>
      </w:r>
      <w:r w:rsidRPr="007E3214">
        <w:rPr>
          <w:rFonts w:ascii="Times New Roman" w:hAnsi="Times New Roman" w:cs="Times New Roman"/>
          <w:sz w:val="24"/>
          <w:szCs w:val="24"/>
          <w:lang w:val="en-US"/>
        </w:rPr>
        <w:t>The</w:t>
      </w:r>
      <w:r w:rsidRPr="007E3214">
        <w:rPr>
          <w:rFonts w:ascii="Times New Roman" w:hAnsi="Times New Roman" w:cs="Times New Roman"/>
          <w:sz w:val="24"/>
          <w:szCs w:val="24"/>
        </w:rPr>
        <w:t xml:space="preserve"> </w:t>
      </w:r>
      <w:r w:rsidRPr="007E3214">
        <w:rPr>
          <w:rFonts w:ascii="Times New Roman" w:hAnsi="Times New Roman" w:cs="Times New Roman"/>
          <w:sz w:val="24"/>
          <w:szCs w:val="24"/>
          <w:lang w:val="en-US"/>
        </w:rPr>
        <w:t>Washington</w:t>
      </w:r>
      <w:r w:rsidRPr="007E3214">
        <w:rPr>
          <w:rFonts w:ascii="Times New Roman" w:hAnsi="Times New Roman" w:cs="Times New Roman"/>
          <w:sz w:val="24"/>
          <w:szCs w:val="24"/>
        </w:rPr>
        <w:t xml:space="preserve"> </w:t>
      </w:r>
      <w:r w:rsidRPr="007E3214">
        <w:rPr>
          <w:rFonts w:ascii="Times New Roman" w:hAnsi="Times New Roman" w:cs="Times New Roman"/>
          <w:sz w:val="24"/>
          <w:szCs w:val="24"/>
          <w:lang w:val="en-US"/>
        </w:rPr>
        <w:t>Post</w:t>
      </w:r>
      <w:r w:rsidRPr="007E3214">
        <w:rPr>
          <w:rFonts w:ascii="Times New Roman" w:hAnsi="Times New Roman" w:cs="Times New Roman"/>
          <w:sz w:val="24"/>
          <w:szCs w:val="24"/>
        </w:rPr>
        <w:t xml:space="preserve">, 06.03.2014) / </w:t>
      </w:r>
      <w:r w:rsidRPr="007E3214">
        <w:rPr>
          <w:rFonts w:ascii="Times New Roman" w:hAnsi="Times New Roman" w:cs="Times New Roman"/>
          <w:sz w:val="24"/>
          <w:szCs w:val="24"/>
          <w:lang w:eastAsia="zh-CN"/>
        </w:rPr>
        <w:t>Генри Киссинджер Понять Путина. Политика здравого смысла / Генри Киссинджер. – М.: Алгоритм, 2015. С. 204. - 208 с. – (Проект «Путин»).</w:t>
      </w:r>
    </w:p>
    <w:p w:rsidR="007E3214" w:rsidRPr="007E3214" w:rsidRDefault="007E3214" w:rsidP="007E3214">
      <w:pPr>
        <w:pStyle w:val="a7"/>
        <w:spacing w:line="360" w:lineRule="auto"/>
        <w:ind w:firstLine="567"/>
        <w:jc w:val="both"/>
        <w:rPr>
          <w:rFonts w:ascii="Times New Roman" w:hAnsi="Times New Roman" w:cs="Times New Roman"/>
          <w:sz w:val="24"/>
          <w:szCs w:val="24"/>
        </w:rPr>
      </w:pPr>
    </w:p>
    <w:p w:rsidR="007E3214" w:rsidRPr="007E3214" w:rsidRDefault="007E3214" w:rsidP="007E3214">
      <w:pPr>
        <w:pStyle w:val="a7"/>
        <w:spacing w:line="360" w:lineRule="auto"/>
        <w:ind w:left="567"/>
        <w:jc w:val="center"/>
        <w:rPr>
          <w:rFonts w:ascii="Times New Roman" w:hAnsi="Times New Roman" w:cs="Times New Roman"/>
          <w:b/>
          <w:sz w:val="24"/>
          <w:szCs w:val="24"/>
        </w:rPr>
      </w:pPr>
      <w:r w:rsidRPr="007E3214">
        <w:rPr>
          <w:rFonts w:ascii="Times New Roman" w:hAnsi="Times New Roman" w:cs="Times New Roman"/>
          <w:b/>
          <w:sz w:val="24"/>
          <w:szCs w:val="24"/>
        </w:rPr>
        <w:t>Статьи на русском языке</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Администрация президента сообщила подробности переговоров Порошенко и Обамы // </w:t>
      </w:r>
      <w:proofErr w:type="spellStart"/>
      <w:r w:rsidRPr="007E3214">
        <w:rPr>
          <w:rFonts w:ascii="Times New Roman" w:hAnsi="Times New Roman" w:cs="Times New Roman"/>
          <w:sz w:val="24"/>
          <w:szCs w:val="24"/>
          <w:lang w:val="en-US"/>
        </w:rPr>
        <w:t>iPress</w:t>
      </w:r>
      <w:proofErr w:type="spellEnd"/>
      <w:r w:rsidRPr="007E3214">
        <w:rPr>
          <w:rFonts w:ascii="Times New Roman" w:hAnsi="Times New Roman" w:cs="Times New Roman"/>
          <w:sz w:val="24"/>
          <w:szCs w:val="24"/>
        </w:rPr>
        <w:t xml:space="preserve">. – 19.09.2014.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35"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ipress</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news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admynystratsyya</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prezydenta</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soobshchyla</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podrobnosty</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peregovorov</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poroshenko</w:t>
        </w:r>
        <w:proofErr w:type="spellEnd"/>
        <w:r w:rsidRPr="007E3214">
          <w:rPr>
            <w:rStyle w:val="a6"/>
            <w:rFonts w:ascii="Times New Roman" w:hAnsi="Times New Roman" w:cs="Times New Roman"/>
            <w:color w:val="auto"/>
            <w:sz w:val="24"/>
            <w:szCs w:val="24"/>
            <w:u w:val="none"/>
          </w:rPr>
          <w:t>_</w:t>
        </w:r>
        <w:r w:rsidRPr="007E3214">
          <w:rPr>
            <w:rStyle w:val="a6"/>
            <w:rFonts w:ascii="Times New Roman" w:hAnsi="Times New Roman" w:cs="Times New Roman"/>
            <w:color w:val="auto"/>
            <w:sz w:val="24"/>
            <w:szCs w:val="24"/>
            <w:u w:val="none"/>
            <w:lang w:val="en-US"/>
          </w:rPr>
          <w:t>y</w:t>
        </w:r>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obami</w:t>
        </w:r>
        <w:proofErr w:type="spellEnd"/>
        <w:r w:rsidRPr="007E3214">
          <w:rPr>
            <w:rStyle w:val="a6"/>
            <w:rFonts w:ascii="Times New Roman" w:hAnsi="Times New Roman" w:cs="Times New Roman"/>
            <w:color w:val="auto"/>
            <w:sz w:val="24"/>
            <w:szCs w:val="24"/>
            <w:u w:val="none"/>
          </w:rPr>
          <w:t>_85883.</w:t>
        </w:r>
        <w:r w:rsidRPr="007E3214">
          <w:rPr>
            <w:rStyle w:val="a6"/>
            <w:rFonts w:ascii="Times New Roman" w:hAnsi="Times New Roman" w:cs="Times New Roman"/>
            <w:color w:val="auto"/>
            <w:sz w:val="24"/>
            <w:szCs w:val="24"/>
            <w:u w:val="none"/>
            <w:lang w:val="en-US"/>
          </w:rPr>
          <w:t>html</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b/>
          <w:sz w:val="24"/>
          <w:szCs w:val="24"/>
        </w:rPr>
      </w:pPr>
      <w:r w:rsidRPr="007E3214">
        <w:rPr>
          <w:rFonts w:ascii="Times New Roman" w:hAnsi="Times New Roman" w:cs="Times New Roman"/>
          <w:sz w:val="24"/>
          <w:szCs w:val="24"/>
        </w:rPr>
        <w:t xml:space="preserve">Барышников Д.Н. Идеология в мировой политике / Д.Н. Барышников  // Политическая экспертиза: ПОЛИТЕКС. – 2006. Том 2. № 4. – С. 97 – 108.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36" w:history="1">
        <w:r w:rsidRPr="007E3214">
          <w:rPr>
            <w:rStyle w:val="a6"/>
            <w:rFonts w:ascii="Times New Roman" w:hAnsi="Times New Roman" w:cs="Times New Roman"/>
            <w:color w:val="auto"/>
            <w:sz w:val="24"/>
            <w:szCs w:val="24"/>
            <w:u w:val="none"/>
          </w:rPr>
          <w:t>http://elibrary.ru/item.asp?id=12855779&amp;</w:t>
        </w:r>
      </w:hyperlink>
      <w:r w:rsidRPr="007E3214">
        <w:rPr>
          <w:rFonts w:ascii="Times New Roman" w:hAnsi="Times New Roman" w:cs="Times New Roman"/>
          <w:sz w:val="24"/>
          <w:szCs w:val="24"/>
        </w:rPr>
        <w:t xml:space="preserve"> (дата обращения: 26.03.2017).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Батюк</w:t>
      </w:r>
      <w:proofErr w:type="spellEnd"/>
      <w:r w:rsidRPr="007E3214">
        <w:rPr>
          <w:rFonts w:ascii="Times New Roman" w:hAnsi="Times New Roman" w:cs="Times New Roman"/>
          <w:sz w:val="24"/>
          <w:szCs w:val="24"/>
        </w:rPr>
        <w:t xml:space="preserve"> В.И. Российско-американский диалог по региональным проблемам в </w:t>
      </w:r>
      <w:r w:rsidRPr="007E3214">
        <w:rPr>
          <w:rFonts w:ascii="Times New Roman" w:hAnsi="Times New Roman" w:cs="Times New Roman"/>
          <w:sz w:val="24"/>
          <w:szCs w:val="24"/>
          <w:lang w:val="en-US"/>
        </w:rPr>
        <w:t>XXI</w:t>
      </w:r>
      <w:r w:rsidRPr="007E3214">
        <w:rPr>
          <w:rFonts w:ascii="Times New Roman" w:hAnsi="Times New Roman" w:cs="Times New Roman"/>
          <w:sz w:val="24"/>
          <w:szCs w:val="24"/>
        </w:rPr>
        <w:t xml:space="preserve"> веке: итоги и перспективы / В.И. </w:t>
      </w:r>
      <w:proofErr w:type="spellStart"/>
      <w:r w:rsidRPr="007E3214">
        <w:rPr>
          <w:rFonts w:ascii="Times New Roman" w:hAnsi="Times New Roman" w:cs="Times New Roman"/>
          <w:sz w:val="24"/>
          <w:szCs w:val="24"/>
        </w:rPr>
        <w:t>Батюк</w:t>
      </w:r>
      <w:proofErr w:type="spellEnd"/>
      <w:r w:rsidRPr="007E3214">
        <w:rPr>
          <w:rFonts w:ascii="Times New Roman" w:hAnsi="Times New Roman" w:cs="Times New Roman"/>
          <w:sz w:val="24"/>
          <w:szCs w:val="24"/>
        </w:rPr>
        <w:t xml:space="preserve"> // США. Канада. Экономика-Политика-Культура. – 2009. № 8 (476). – С. 17-32.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shd w:val="clear" w:color="auto" w:fill="FFFFFF"/>
        </w:rPr>
        <w:t>Безруков А.Э. Механизм принятия внешнеполитических решений в США: между национальным и частным интересом // Проблемный анализ и государственно-</w:t>
      </w:r>
      <w:r w:rsidRPr="007E3214">
        <w:rPr>
          <w:rFonts w:ascii="Times New Roman" w:hAnsi="Times New Roman" w:cs="Times New Roman"/>
          <w:sz w:val="24"/>
          <w:szCs w:val="24"/>
          <w:shd w:val="clear" w:color="auto" w:fill="FFFFFF"/>
        </w:rPr>
        <w:lastRenderedPageBreak/>
        <w:t>управленческое проектирование. 2015. №5 (37). URL: http://cyberleninka.ru/article/n/mehanizm-prinyatiya-vneshnepoliticheskih-resheniy-v-ssha-mezhdu-natsionalnym-i-chastnym-interesom (дата обращения: 20.12.2016).</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Дарден</w:t>
      </w:r>
      <w:proofErr w:type="spellEnd"/>
      <w:r w:rsidRPr="007E3214">
        <w:rPr>
          <w:rFonts w:ascii="Times New Roman" w:hAnsi="Times New Roman" w:cs="Times New Roman"/>
          <w:sz w:val="24"/>
          <w:szCs w:val="24"/>
        </w:rPr>
        <w:t>, Кит</w:t>
      </w:r>
      <w:proofErr w:type="gramStart"/>
      <w:r w:rsidRPr="007E3214">
        <w:rPr>
          <w:rFonts w:ascii="Times New Roman" w:hAnsi="Times New Roman" w:cs="Times New Roman"/>
          <w:sz w:val="24"/>
          <w:szCs w:val="24"/>
        </w:rPr>
        <w:t xml:space="preserve"> К</w:t>
      </w:r>
      <w:proofErr w:type="gramEnd"/>
      <w:r w:rsidRPr="007E3214">
        <w:rPr>
          <w:rFonts w:ascii="Times New Roman" w:hAnsi="Times New Roman" w:cs="Times New Roman"/>
          <w:sz w:val="24"/>
          <w:szCs w:val="24"/>
        </w:rPr>
        <w:t xml:space="preserve">ак спасти Украину. Почему проблема заключается не в России // Россия в глобальной политике. - № 2, 2014 г.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37" w:history="1">
        <w:r w:rsidRPr="007E3214">
          <w:rPr>
            <w:rStyle w:val="a6"/>
            <w:rFonts w:ascii="Times New Roman" w:hAnsi="Times New Roman" w:cs="Times New Roman"/>
            <w:color w:val="auto"/>
            <w:sz w:val="24"/>
            <w:szCs w:val="24"/>
            <w:u w:val="none"/>
          </w:rPr>
          <w:t>http://www.globalaffairs.ru/number/Kak-spasti-Ukrainu-16593</w:t>
        </w:r>
      </w:hyperlink>
      <w:r w:rsidRPr="007E3214">
        <w:rPr>
          <w:rFonts w:ascii="Times New Roman" w:hAnsi="Times New Roman" w:cs="Times New Roman"/>
          <w:sz w:val="24"/>
          <w:szCs w:val="24"/>
        </w:rPr>
        <w:t xml:space="preserve"> (дата обращения: 03.05.2017).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Договор об «открытом небе» между Украиной и США вступил в силу // Вести. – 14.01.2016.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38" w:history="1">
        <w:r w:rsidRPr="007E3214">
          <w:rPr>
            <w:rStyle w:val="a6"/>
            <w:rFonts w:ascii="Times New Roman" w:hAnsi="Times New Roman" w:cs="Times New Roman"/>
            <w:color w:val="auto"/>
            <w:sz w:val="24"/>
            <w:szCs w:val="24"/>
            <w:u w:val="none"/>
          </w:rPr>
          <w:t>http://vesti-ukr.com/strana/131964-dogovor-ob-otkrytom-nebe-mezhdu-ukrainoj-i-ssha-vstupil-v-silu</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Конышев, В.Н. Разновидности американского неореализма / В.Н. Конышев // </w:t>
      </w:r>
      <w:proofErr w:type="spellStart"/>
      <w:r w:rsidRPr="007E3214">
        <w:rPr>
          <w:rFonts w:ascii="Times New Roman" w:hAnsi="Times New Roman" w:cs="Times New Roman"/>
          <w:sz w:val="24"/>
          <w:szCs w:val="24"/>
        </w:rPr>
        <w:t>Космополис</w:t>
      </w:r>
      <w:proofErr w:type="spellEnd"/>
      <w:r w:rsidRPr="007E3214">
        <w:rPr>
          <w:rFonts w:ascii="Times New Roman" w:hAnsi="Times New Roman" w:cs="Times New Roman"/>
          <w:sz w:val="24"/>
          <w:szCs w:val="24"/>
        </w:rPr>
        <w:t xml:space="preserve">. - № 3(9), 2004. С. 154-167.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Костюченко И. Генри Киссинджер: выход из кризиса в Украине будет найден // Комсомольская правда в Украине. – 11.11.2014.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39"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kp</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politics</w:t>
        </w:r>
        <w:r w:rsidRPr="007E3214">
          <w:rPr>
            <w:rStyle w:val="a6"/>
            <w:rFonts w:ascii="Times New Roman" w:hAnsi="Times New Roman" w:cs="Times New Roman"/>
            <w:color w:val="auto"/>
            <w:sz w:val="24"/>
            <w:szCs w:val="24"/>
            <w:u w:val="none"/>
          </w:rPr>
          <w:t>/477838-</w:t>
        </w:r>
        <w:r w:rsidRPr="007E3214">
          <w:rPr>
            <w:rStyle w:val="a6"/>
            <w:rFonts w:ascii="Times New Roman" w:hAnsi="Times New Roman" w:cs="Times New Roman"/>
            <w:color w:val="auto"/>
            <w:sz w:val="24"/>
            <w:szCs w:val="24"/>
            <w:u w:val="none"/>
            <w:lang w:val="en-US"/>
          </w:rPr>
          <w:t>henry</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kyssyndzher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vykhod</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yz</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kryzysa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v</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ukrayne</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budet</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naiden</w:t>
        </w:r>
        <w:proofErr w:type="spellEnd"/>
      </w:hyperlink>
      <w:r w:rsidRPr="007E3214">
        <w:rPr>
          <w:rFonts w:ascii="Times New Roman" w:hAnsi="Times New Roman" w:cs="Times New Roman"/>
          <w:sz w:val="24"/>
          <w:szCs w:val="24"/>
        </w:rPr>
        <w:t xml:space="preserve"> (дата обращения: 21.03.2017).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С.А. Кузнецова К вопросу об определении понятия «правовой механизм» // Вестник Санкт-Петербургского университета МВД России. - № 1 (57), 2013 г. – С. 9. (С. 9-12).</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Ли, Уэйн США углубят сотрудничество с Украиной / Голос Америки. – 13.03.2014.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40"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golos</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ameriki</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cooperations</w:t>
        </w:r>
        <w:proofErr w:type="spellEnd"/>
        <w:r w:rsidRPr="007E3214">
          <w:rPr>
            <w:rStyle w:val="a6"/>
            <w:rFonts w:ascii="Times New Roman" w:hAnsi="Times New Roman" w:cs="Times New Roman"/>
            <w:color w:val="auto"/>
            <w:sz w:val="24"/>
            <w:szCs w:val="24"/>
            <w:u w:val="none"/>
          </w:rPr>
          <w:t>/1870119.</w:t>
        </w:r>
        <w:r w:rsidRPr="007E3214">
          <w:rPr>
            <w:rStyle w:val="a6"/>
            <w:rFonts w:ascii="Times New Roman" w:hAnsi="Times New Roman" w:cs="Times New Roman"/>
            <w:color w:val="auto"/>
            <w:sz w:val="24"/>
            <w:szCs w:val="24"/>
            <w:u w:val="none"/>
            <w:lang w:val="en-US"/>
          </w:rPr>
          <w:t>html</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МакМертри</w:t>
      </w:r>
      <w:proofErr w:type="spellEnd"/>
      <w:r w:rsidRPr="007E3214">
        <w:rPr>
          <w:rFonts w:ascii="Times New Roman" w:hAnsi="Times New Roman" w:cs="Times New Roman"/>
          <w:sz w:val="24"/>
          <w:szCs w:val="24"/>
        </w:rPr>
        <w:t xml:space="preserve">, Джон Украинский кризис: расшифровка его глубокого структурного значения / </w:t>
      </w:r>
      <w:proofErr w:type="spellStart"/>
      <w:r w:rsidRPr="007E3214">
        <w:rPr>
          <w:rFonts w:ascii="Times New Roman" w:hAnsi="Times New Roman" w:cs="Times New Roman"/>
          <w:sz w:val="24"/>
          <w:szCs w:val="24"/>
        </w:rPr>
        <w:t>Лендман</w:t>
      </w:r>
      <w:proofErr w:type="spellEnd"/>
      <w:r w:rsidRPr="007E3214">
        <w:rPr>
          <w:rFonts w:ascii="Times New Roman" w:hAnsi="Times New Roman" w:cs="Times New Roman"/>
          <w:sz w:val="24"/>
          <w:szCs w:val="24"/>
        </w:rPr>
        <w:t>, Стивен // Украина в огне: Как стремление США к гегемонии ведет к опасности Третьей мировой войны</w:t>
      </w:r>
      <w:proofErr w:type="gramStart"/>
      <w:r w:rsidRPr="007E3214">
        <w:rPr>
          <w:rFonts w:ascii="Times New Roman" w:hAnsi="Times New Roman" w:cs="Times New Roman"/>
          <w:sz w:val="24"/>
          <w:szCs w:val="24"/>
        </w:rPr>
        <w:t xml:space="preserve"> / П</w:t>
      </w:r>
      <w:proofErr w:type="gramEnd"/>
      <w:r w:rsidRPr="007E3214">
        <w:rPr>
          <w:rFonts w:ascii="Times New Roman" w:hAnsi="Times New Roman" w:cs="Times New Roman"/>
          <w:sz w:val="24"/>
          <w:szCs w:val="24"/>
        </w:rPr>
        <w:t xml:space="preserve">ер. с англ. О.В. </w:t>
      </w:r>
      <w:proofErr w:type="spellStart"/>
      <w:r w:rsidRPr="007E3214">
        <w:rPr>
          <w:rFonts w:ascii="Times New Roman" w:hAnsi="Times New Roman" w:cs="Times New Roman"/>
          <w:sz w:val="24"/>
          <w:szCs w:val="24"/>
        </w:rPr>
        <w:t>Лемеховой</w:t>
      </w:r>
      <w:proofErr w:type="spellEnd"/>
      <w:r w:rsidRPr="007E3214">
        <w:rPr>
          <w:rFonts w:ascii="Times New Roman" w:hAnsi="Times New Roman" w:cs="Times New Roman"/>
          <w:sz w:val="24"/>
          <w:szCs w:val="24"/>
        </w:rPr>
        <w:t xml:space="preserve">. – М.: </w:t>
      </w:r>
      <w:proofErr w:type="spellStart"/>
      <w:r w:rsidRPr="007E3214">
        <w:rPr>
          <w:rFonts w:ascii="Times New Roman" w:hAnsi="Times New Roman" w:cs="Times New Roman"/>
          <w:sz w:val="24"/>
          <w:szCs w:val="24"/>
        </w:rPr>
        <w:t>Кучково</w:t>
      </w:r>
      <w:proofErr w:type="spellEnd"/>
      <w:r w:rsidRPr="007E3214">
        <w:rPr>
          <w:rFonts w:ascii="Times New Roman" w:hAnsi="Times New Roman" w:cs="Times New Roman"/>
          <w:sz w:val="24"/>
          <w:szCs w:val="24"/>
        </w:rPr>
        <w:t xml:space="preserve"> поле, 2016. С. 334-340.</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Макфол</w:t>
      </w:r>
      <w:proofErr w:type="spellEnd"/>
      <w:r w:rsidRPr="007E3214">
        <w:rPr>
          <w:rFonts w:ascii="Times New Roman" w:hAnsi="Times New Roman" w:cs="Times New Roman"/>
          <w:sz w:val="24"/>
          <w:szCs w:val="24"/>
        </w:rPr>
        <w:t xml:space="preserve">, Майкл Демократия на марше? // Россия в глобальной политике. - № 4. – Июль/август 2011 г.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41"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globalaffairs</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number</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Demokratiya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na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marshe</w:t>
        </w:r>
        <w:proofErr w:type="spellEnd"/>
        <w:r w:rsidRPr="007E3214">
          <w:rPr>
            <w:rStyle w:val="a6"/>
            <w:rFonts w:ascii="Times New Roman" w:hAnsi="Times New Roman" w:cs="Times New Roman"/>
            <w:color w:val="auto"/>
            <w:sz w:val="24"/>
            <w:szCs w:val="24"/>
            <w:u w:val="none"/>
          </w:rPr>
          <w:t>-15280</w:t>
        </w:r>
      </w:hyperlink>
      <w:r w:rsidRPr="007E3214">
        <w:rPr>
          <w:rFonts w:ascii="Times New Roman" w:hAnsi="Times New Roman" w:cs="Times New Roman"/>
          <w:sz w:val="24"/>
          <w:szCs w:val="24"/>
        </w:rPr>
        <w:t xml:space="preserve"> (дата обращения: 03.05.2017).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Марат, Эрика «Продвижение демократии за рубежом»: новая книга Майкла </w:t>
      </w:r>
      <w:proofErr w:type="spellStart"/>
      <w:r w:rsidRPr="007E3214">
        <w:rPr>
          <w:rFonts w:ascii="Times New Roman" w:hAnsi="Times New Roman" w:cs="Times New Roman"/>
          <w:sz w:val="24"/>
          <w:szCs w:val="24"/>
        </w:rPr>
        <w:t>Макфола</w:t>
      </w:r>
      <w:proofErr w:type="spellEnd"/>
      <w:r w:rsidRPr="007E3214">
        <w:rPr>
          <w:rFonts w:ascii="Times New Roman" w:hAnsi="Times New Roman" w:cs="Times New Roman"/>
          <w:sz w:val="24"/>
          <w:szCs w:val="24"/>
        </w:rPr>
        <w:t xml:space="preserve"> // Голос Америки. – 31.01.2010.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42"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golos</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ameriki</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advancing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democracy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abroad</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mcfaul</w:t>
        </w:r>
        <w:proofErr w:type="spellEnd"/>
        <w:r w:rsidRPr="007E3214">
          <w:rPr>
            <w:rStyle w:val="a6"/>
            <w:rFonts w:ascii="Times New Roman" w:hAnsi="Times New Roman" w:cs="Times New Roman"/>
            <w:color w:val="auto"/>
            <w:sz w:val="24"/>
            <w:szCs w:val="24"/>
            <w:u w:val="none"/>
          </w:rPr>
          <w:t>-2010-01-31-83205762/251273.</w:t>
        </w:r>
        <w:r w:rsidRPr="007E3214">
          <w:rPr>
            <w:rStyle w:val="a6"/>
            <w:rFonts w:ascii="Times New Roman" w:hAnsi="Times New Roman" w:cs="Times New Roman"/>
            <w:color w:val="auto"/>
            <w:sz w:val="24"/>
            <w:szCs w:val="24"/>
            <w:u w:val="none"/>
            <w:lang w:val="en-US"/>
          </w:rPr>
          <w:t>html</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28.04.2017).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Миршаймер</w:t>
      </w:r>
      <w:proofErr w:type="spellEnd"/>
      <w:r w:rsidRPr="007E3214">
        <w:rPr>
          <w:rFonts w:ascii="Times New Roman" w:hAnsi="Times New Roman" w:cs="Times New Roman"/>
          <w:sz w:val="24"/>
          <w:szCs w:val="24"/>
        </w:rPr>
        <w:t>, Джон</w:t>
      </w:r>
      <w:proofErr w:type="gramStart"/>
      <w:r w:rsidRPr="007E3214">
        <w:rPr>
          <w:rFonts w:ascii="Times New Roman" w:hAnsi="Times New Roman" w:cs="Times New Roman"/>
          <w:sz w:val="24"/>
          <w:szCs w:val="24"/>
        </w:rPr>
        <w:t xml:space="preserve"> П</w:t>
      </w:r>
      <w:proofErr w:type="gramEnd"/>
      <w:r w:rsidRPr="007E3214">
        <w:rPr>
          <w:rFonts w:ascii="Times New Roman" w:hAnsi="Times New Roman" w:cs="Times New Roman"/>
          <w:sz w:val="24"/>
          <w:szCs w:val="24"/>
        </w:rPr>
        <w:t xml:space="preserve">очему Запад повинен в кризисе на Украине // Россия в глобальной политике. – № 4. – 03.09.2014.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43"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globalaffairs</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number</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Pochemu</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Zapad</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povinen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v</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krizise</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na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Ukraine</w:t>
        </w:r>
        <w:r w:rsidRPr="007E3214">
          <w:rPr>
            <w:rStyle w:val="a6"/>
            <w:rFonts w:ascii="Times New Roman" w:hAnsi="Times New Roman" w:cs="Times New Roman"/>
            <w:color w:val="auto"/>
            <w:sz w:val="24"/>
            <w:szCs w:val="24"/>
            <w:u w:val="none"/>
          </w:rPr>
          <w:t>-16921</w:t>
        </w:r>
      </w:hyperlink>
      <w:r w:rsidRPr="007E3214">
        <w:rPr>
          <w:rFonts w:ascii="Times New Roman" w:hAnsi="Times New Roman" w:cs="Times New Roman"/>
          <w:sz w:val="24"/>
          <w:szCs w:val="24"/>
        </w:rPr>
        <w:t xml:space="preserve"> (дата обращения: 21.03.2016).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lastRenderedPageBreak/>
        <w:t>Миршаймер</w:t>
      </w:r>
      <w:proofErr w:type="spellEnd"/>
      <w:r w:rsidRPr="007E3214">
        <w:rPr>
          <w:rFonts w:ascii="Times New Roman" w:hAnsi="Times New Roman" w:cs="Times New Roman"/>
          <w:sz w:val="24"/>
          <w:szCs w:val="24"/>
        </w:rPr>
        <w:t xml:space="preserve"> Джон, </w:t>
      </w:r>
      <w:proofErr w:type="spellStart"/>
      <w:r w:rsidRPr="007E3214">
        <w:rPr>
          <w:rFonts w:ascii="Times New Roman" w:hAnsi="Times New Roman" w:cs="Times New Roman"/>
          <w:sz w:val="24"/>
          <w:szCs w:val="24"/>
        </w:rPr>
        <w:t>Макфол</w:t>
      </w:r>
      <w:proofErr w:type="spellEnd"/>
      <w:r w:rsidRPr="007E3214">
        <w:rPr>
          <w:rFonts w:ascii="Times New Roman" w:hAnsi="Times New Roman" w:cs="Times New Roman"/>
          <w:sz w:val="24"/>
          <w:szCs w:val="24"/>
        </w:rPr>
        <w:t xml:space="preserve"> Майкл, Стивен </w:t>
      </w:r>
      <w:proofErr w:type="spellStart"/>
      <w:r w:rsidRPr="007E3214">
        <w:rPr>
          <w:rFonts w:ascii="Times New Roman" w:hAnsi="Times New Roman" w:cs="Times New Roman"/>
          <w:sz w:val="24"/>
          <w:szCs w:val="24"/>
        </w:rPr>
        <w:t>Сестанович</w:t>
      </w:r>
      <w:proofErr w:type="spellEnd"/>
      <w:r w:rsidRPr="007E3214">
        <w:rPr>
          <w:rFonts w:ascii="Times New Roman" w:hAnsi="Times New Roman" w:cs="Times New Roman"/>
          <w:sz w:val="24"/>
          <w:szCs w:val="24"/>
        </w:rPr>
        <w:t xml:space="preserve"> Виновные державы // Россия в глобальной политике. - № 5, 2014. -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44" w:history="1">
        <w:r w:rsidRPr="007E3214">
          <w:rPr>
            <w:rStyle w:val="a6"/>
            <w:rFonts w:ascii="Times New Roman" w:hAnsi="Times New Roman" w:cs="Times New Roman"/>
            <w:color w:val="auto"/>
            <w:sz w:val="24"/>
            <w:szCs w:val="24"/>
            <w:u w:val="none"/>
          </w:rPr>
          <w:t>http://globalaffairs.ru/number/Vinovnye-derzhavy-17105</w:t>
        </w:r>
      </w:hyperlink>
      <w:r w:rsidRPr="007E3214">
        <w:rPr>
          <w:rFonts w:ascii="Times New Roman" w:hAnsi="Times New Roman" w:cs="Times New Roman"/>
          <w:sz w:val="24"/>
          <w:szCs w:val="24"/>
        </w:rPr>
        <w:t xml:space="preserve"> (дата обращения: 02.05.2017).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Павлов, В.В. Совет национальной безопасности США в оценках современных американских исследователей / В.В. Павлов // Мировая политика. – 2016. № 4 (49). – С. 181-189.</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Политология: учебник для бакалавров / под ред. В.А. </w:t>
      </w:r>
      <w:proofErr w:type="spellStart"/>
      <w:r w:rsidRPr="007E3214">
        <w:rPr>
          <w:rFonts w:ascii="Times New Roman" w:hAnsi="Times New Roman" w:cs="Times New Roman"/>
          <w:sz w:val="24"/>
          <w:szCs w:val="24"/>
        </w:rPr>
        <w:t>Ачкасова</w:t>
      </w:r>
      <w:proofErr w:type="spellEnd"/>
      <w:r w:rsidRPr="007E3214">
        <w:rPr>
          <w:rFonts w:ascii="Times New Roman" w:hAnsi="Times New Roman" w:cs="Times New Roman"/>
          <w:sz w:val="24"/>
          <w:szCs w:val="24"/>
        </w:rPr>
        <w:t xml:space="preserve">, В.А. </w:t>
      </w:r>
      <w:proofErr w:type="spellStart"/>
      <w:r w:rsidRPr="007E3214">
        <w:rPr>
          <w:rFonts w:ascii="Times New Roman" w:hAnsi="Times New Roman" w:cs="Times New Roman"/>
          <w:sz w:val="24"/>
          <w:szCs w:val="24"/>
        </w:rPr>
        <w:t>Гуторова</w:t>
      </w:r>
      <w:proofErr w:type="spellEnd"/>
      <w:r w:rsidRPr="007E3214">
        <w:rPr>
          <w:rFonts w:ascii="Times New Roman" w:hAnsi="Times New Roman" w:cs="Times New Roman"/>
          <w:sz w:val="24"/>
          <w:szCs w:val="24"/>
        </w:rPr>
        <w:t xml:space="preserve">. – 2-е изд., </w:t>
      </w:r>
      <w:proofErr w:type="spellStart"/>
      <w:r w:rsidRPr="007E3214">
        <w:rPr>
          <w:rFonts w:ascii="Times New Roman" w:hAnsi="Times New Roman" w:cs="Times New Roman"/>
          <w:sz w:val="24"/>
          <w:szCs w:val="24"/>
        </w:rPr>
        <w:t>перераб</w:t>
      </w:r>
      <w:proofErr w:type="spellEnd"/>
      <w:r w:rsidRPr="007E3214">
        <w:rPr>
          <w:rFonts w:ascii="Times New Roman" w:hAnsi="Times New Roman" w:cs="Times New Roman"/>
          <w:sz w:val="24"/>
          <w:szCs w:val="24"/>
        </w:rPr>
        <w:t xml:space="preserve">. и доп. – М.: Издательство </w:t>
      </w:r>
      <w:proofErr w:type="spellStart"/>
      <w:r w:rsidRPr="007E3214">
        <w:rPr>
          <w:rFonts w:ascii="Times New Roman" w:hAnsi="Times New Roman" w:cs="Times New Roman"/>
          <w:sz w:val="24"/>
          <w:szCs w:val="24"/>
        </w:rPr>
        <w:t>Юрайт</w:t>
      </w:r>
      <w:proofErr w:type="spellEnd"/>
      <w:r w:rsidRPr="007E3214">
        <w:rPr>
          <w:rFonts w:ascii="Times New Roman" w:hAnsi="Times New Roman" w:cs="Times New Roman"/>
          <w:sz w:val="24"/>
          <w:szCs w:val="24"/>
        </w:rPr>
        <w:t xml:space="preserve">, 2012. – 804 с. – Серия: Бакалавр. Углубленный курс.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Рогов С.М. Перспективы политики администрации Обамы / С.М. Рогов // США. Канада. Экономика-Политика-Культура. – 2009. № 3 (471). – С. 3-22.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Самуйлов</w:t>
      </w:r>
      <w:proofErr w:type="spellEnd"/>
      <w:r w:rsidRPr="007E3214">
        <w:rPr>
          <w:rFonts w:ascii="Times New Roman" w:hAnsi="Times New Roman" w:cs="Times New Roman"/>
          <w:sz w:val="24"/>
          <w:szCs w:val="24"/>
        </w:rPr>
        <w:t xml:space="preserve"> С.М. Кто отвечает в Вашингтоне за внешнюю и военную политику / С.М. </w:t>
      </w:r>
      <w:proofErr w:type="spellStart"/>
      <w:r w:rsidRPr="007E3214">
        <w:rPr>
          <w:rFonts w:ascii="Times New Roman" w:hAnsi="Times New Roman" w:cs="Times New Roman"/>
          <w:sz w:val="24"/>
          <w:szCs w:val="24"/>
        </w:rPr>
        <w:t>Самуйлов</w:t>
      </w:r>
      <w:proofErr w:type="spellEnd"/>
      <w:r w:rsidRPr="007E3214">
        <w:rPr>
          <w:rFonts w:ascii="Times New Roman" w:hAnsi="Times New Roman" w:cs="Times New Roman"/>
          <w:sz w:val="24"/>
          <w:szCs w:val="24"/>
        </w:rPr>
        <w:t xml:space="preserve"> // США. Канада. </w:t>
      </w:r>
      <w:proofErr w:type="spellStart"/>
      <w:r w:rsidRPr="007E3214">
        <w:rPr>
          <w:rFonts w:ascii="Times New Roman" w:hAnsi="Times New Roman" w:cs="Times New Roman"/>
          <w:sz w:val="24"/>
          <w:szCs w:val="24"/>
        </w:rPr>
        <w:t>Экономика_политика</w:t>
      </w:r>
      <w:proofErr w:type="spellEnd"/>
      <w:r w:rsidRPr="007E3214">
        <w:rPr>
          <w:rFonts w:ascii="Times New Roman" w:hAnsi="Times New Roman" w:cs="Times New Roman"/>
          <w:sz w:val="24"/>
          <w:szCs w:val="24"/>
        </w:rPr>
        <w:t xml:space="preserve">-Культура. – 2009. № 6 (474). – С. 55-68.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Самуйлов</w:t>
      </w:r>
      <w:proofErr w:type="spellEnd"/>
      <w:r w:rsidRPr="007E3214">
        <w:rPr>
          <w:rFonts w:ascii="Times New Roman" w:hAnsi="Times New Roman" w:cs="Times New Roman"/>
          <w:sz w:val="24"/>
          <w:szCs w:val="24"/>
        </w:rPr>
        <w:t xml:space="preserve">, Сергей «Мозговые центры» Обамы и Россия / Сергей </w:t>
      </w:r>
      <w:proofErr w:type="spellStart"/>
      <w:r w:rsidRPr="007E3214">
        <w:rPr>
          <w:rFonts w:ascii="Times New Roman" w:hAnsi="Times New Roman" w:cs="Times New Roman"/>
          <w:sz w:val="24"/>
          <w:szCs w:val="24"/>
        </w:rPr>
        <w:t>Самуйлов</w:t>
      </w:r>
      <w:proofErr w:type="spellEnd"/>
      <w:r w:rsidRPr="007E3214">
        <w:rPr>
          <w:rFonts w:ascii="Times New Roman" w:hAnsi="Times New Roman" w:cs="Times New Roman"/>
          <w:sz w:val="24"/>
          <w:szCs w:val="24"/>
        </w:rPr>
        <w:t xml:space="preserve"> // Свободная мысль. – 2009. № 11 (1606). – С. 173-188.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Самуйлов</w:t>
      </w:r>
      <w:proofErr w:type="spellEnd"/>
      <w:r w:rsidRPr="007E3214">
        <w:rPr>
          <w:rFonts w:ascii="Times New Roman" w:hAnsi="Times New Roman" w:cs="Times New Roman"/>
          <w:sz w:val="24"/>
          <w:szCs w:val="24"/>
        </w:rPr>
        <w:t xml:space="preserve"> С.М. США – Украина: новое в контексте отношений с ЕС и Россией </w:t>
      </w:r>
      <w:r w:rsidRPr="007E3214">
        <w:rPr>
          <w:rFonts w:ascii="Times New Roman" w:hAnsi="Times New Roman" w:cs="Times New Roman"/>
          <w:sz w:val="24"/>
          <w:szCs w:val="24"/>
          <w:lang w:eastAsia="zh-CN"/>
        </w:rPr>
        <w:t xml:space="preserve">/ С.М. </w:t>
      </w:r>
      <w:proofErr w:type="spellStart"/>
      <w:r w:rsidRPr="007E3214">
        <w:rPr>
          <w:rFonts w:ascii="Times New Roman" w:hAnsi="Times New Roman" w:cs="Times New Roman"/>
          <w:sz w:val="24"/>
          <w:szCs w:val="24"/>
          <w:lang w:eastAsia="zh-CN"/>
        </w:rPr>
        <w:t>Самуйлов</w:t>
      </w:r>
      <w:proofErr w:type="spellEnd"/>
      <w:r w:rsidRPr="007E3214">
        <w:rPr>
          <w:rFonts w:ascii="Times New Roman" w:hAnsi="Times New Roman" w:cs="Times New Roman"/>
          <w:sz w:val="24"/>
          <w:szCs w:val="24"/>
          <w:lang w:eastAsia="zh-CN"/>
        </w:rPr>
        <w:t xml:space="preserve">, М.А. </w:t>
      </w:r>
      <w:proofErr w:type="spellStart"/>
      <w:r w:rsidRPr="007E3214">
        <w:rPr>
          <w:rFonts w:ascii="Times New Roman" w:hAnsi="Times New Roman" w:cs="Times New Roman"/>
          <w:sz w:val="24"/>
          <w:szCs w:val="24"/>
          <w:lang w:eastAsia="zh-CN"/>
        </w:rPr>
        <w:t>Алхименков</w:t>
      </w:r>
      <w:proofErr w:type="spellEnd"/>
      <w:r w:rsidRPr="007E3214">
        <w:rPr>
          <w:rFonts w:ascii="Times New Roman" w:hAnsi="Times New Roman" w:cs="Times New Roman"/>
          <w:sz w:val="24"/>
          <w:szCs w:val="24"/>
          <w:lang w:eastAsia="zh-CN"/>
        </w:rPr>
        <w:t xml:space="preserve"> // США. Канада. </w:t>
      </w:r>
      <w:r w:rsidRPr="007E3214">
        <w:rPr>
          <w:rFonts w:ascii="Times New Roman" w:hAnsi="Times New Roman" w:cs="Times New Roman"/>
          <w:sz w:val="24"/>
          <w:szCs w:val="24"/>
        </w:rPr>
        <w:t xml:space="preserve">Экономика-Политика-Культура. – 2012. № 7 (511). – С. 25-44.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Самуйлов</w:t>
      </w:r>
      <w:proofErr w:type="spellEnd"/>
      <w:r w:rsidRPr="007E3214">
        <w:rPr>
          <w:rFonts w:ascii="Times New Roman" w:hAnsi="Times New Roman" w:cs="Times New Roman"/>
          <w:sz w:val="24"/>
          <w:szCs w:val="24"/>
        </w:rPr>
        <w:t xml:space="preserve"> С.М. Реформы в сферах дипломатии и зарубежной помощи при госсекретаре Х. Клинтон / С.М. </w:t>
      </w:r>
      <w:proofErr w:type="spellStart"/>
      <w:r w:rsidRPr="007E3214">
        <w:rPr>
          <w:rFonts w:ascii="Times New Roman" w:hAnsi="Times New Roman" w:cs="Times New Roman"/>
          <w:sz w:val="24"/>
          <w:szCs w:val="24"/>
        </w:rPr>
        <w:t>Самуйлов</w:t>
      </w:r>
      <w:proofErr w:type="spellEnd"/>
      <w:r w:rsidRPr="007E3214">
        <w:rPr>
          <w:rFonts w:ascii="Times New Roman" w:hAnsi="Times New Roman" w:cs="Times New Roman"/>
          <w:sz w:val="24"/>
          <w:szCs w:val="24"/>
        </w:rPr>
        <w:t xml:space="preserve"> // </w:t>
      </w:r>
      <w:r w:rsidRPr="007E3214">
        <w:rPr>
          <w:rFonts w:ascii="Times New Roman" w:hAnsi="Times New Roman" w:cs="Times New Roman"/>
          <w:sz w:val="24"/>
          <w:szCs w:val="24"/>
          <w:lang w:eastAsia="zh-CN"/>
        </w:rPr>
        <w:t xml:space="preserve">США. Канада. </w:t>
      </w:r>
      <w:r w:rsidRPr="007E3214">
        <w:rPr>
          <w:rFonts w:ascii="Times New Roman" w:hAnsi="Times New Roman" w:cs="Times New Roman"/>
          <w:sz w:val="24"/>
          <w:szCs w:val="24"/>
        </w:rPr>
        <w:t xml:space="preserve">Экономика-Политика-Культура. – 2013. № 8 (524). – С. 35-52.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rPr>
        <w:t>Стенин</w:t>
      </w:r>
      <w:proofErr w:type="spellEnd"/>
      <w:r w:rsidRPr="007E3214">
        <w:rPr>
          <w:rFonts w:ascii="Times New Roman" w:hAnsi="Times New Roman" w:cs="Times New Roman"/>
          <w:sz w:val="24"/>
          <w:szCs w:val="24"/>
        </w:rPr>
        <w:t xml:space="preserve">, А. Госдеп: США вложили </w:t>
      </w:r>
      <w:r w:rsidRPr="007E3214">
        <w:rPr>
          <w:rFonts w:ascii="Times New Roman" w:eastAsia="Times New Roman" w:hAnsi="Times New Roman" w:cs="Times New Roman"/>
          <w:kern w:val="36"/>
          <w:sz w:val="24"/>
          <w:szCs w:val="24"/>
          <w:bdr w:val="none" w:sz="0" w:space="0" w:color="auto" w:frame="1"/>
          <w:lang w:eastAsia="zh-CN"/>
        </w:rPr>
        <w:t xml:space="preserve">$ 5 млрд. в «поддержку демократии» на Украине / </w:t>
      </w:r>
      <w:proofErr w:type="spellStart"/>
      <w:r w:rsidRPr="007E3214">
        <w:rPr>
          <w:rFonts w:ascii="Times New Roman" w:eastAsia="Times New Roman" w:hAnsi="Times New Roman" w:cs="Times New Roman"/>
          <w:kern w:val="36"/>
          <w:sz w:val="24"/>
          <w:szCs w:val="24"/>
          <w:bdr w:val="none" w:sz="0" w:space="0" w:color="auto" w:frame="1"/>
          <w:lang w:eastAsia="zh-CN"/>
        </w:rPr>
        <w:t>Стенин</w:t>
      </w:r>
      <w:proofErr w:type="spellEnd"/>
      <w:r w:rsidRPr="007E3214">
        <w:rPr>
          <w:rFonts w:ascii="Times New Roman" w:eastAsia="Times New Roman" w:hAnsi="Times New Roman" w:cs="Times New Roman"/>
          <w:kern w:val="36"/>
          <w:sz w:val="24"/>
          <w:szCs w:val="24"/>
          <w:bdr w:val="none" w:sz="0" w:space="0" w:color="auto" w:frame="1"/>
          <w:lang w:eastAsia="zh-CN"/>
        </w:rPr>
        <w:t xml:space="preserve">, А. // РИА Новости. – 22.04.2014. </w:t>
      </w:r>
      <w:r w:rsidRPr="007E3214">
        <w:rPr>
          <w:rFonts w:ascii="Times New Roman" w:eastAsia="Times New Roman" w:hAnsi="Times New Roman" w:cs="Times New Roman"/>
          <w:kern w:val="36"/>
          <w:sz w:val="24"/>
          <w:szCs w:val="24"/>
          <w:bdr w:val="none" w:sz="0" w:space="0" w:color="auto" w:frame="1"/>
          <w:lang w:val="en-US" w:eastAsia="zh-CN"/>
        </w:rPr>
        <w:t>URL</w:t>
      </w:r>
      <w:r w:rsidRPr="007E3214">
        <w:rPr>
          <w:rFonts w:ascii="Times New Roman" w:eastAsia="Times New Roman" w:hAnsi="Times New Roman" w:cs="Times New Roman"/>
          <w:kern w:val="36"/>
          <w:sz w:val="24"/>
          <w:szCs w:val="24"/>
          <w:bdr w:val="none" w:sz="0" w:space="0" w:color="auto" w:frame="1"/>
          <w:lang w:eastAsia="zh-CN"/>
        </w:rPr>
        <w:t xml:space="preserve">: </w:t>
      </w:r>
      <w:hyperlink r:id="rId145" w:history="1">
        <w:r w:rsidRPr="007E3214">
          <w:rPr>
            <w:rStyle w:val="a6"/>
            <w:rFonts w:ascii="Times New Roman" w:eastAsia="Times New Roman" w:hAnsi="Times New Roman" w:cs="Times New Roman"/>
            <w:color w:val="auto"/>
            <w:kern w:val="36"/>
            <w:sz w:val="24"/>
            <w:szCs w:val="24"/>
            <w:u w:val="none"/>
            <w:bdr w:val="none" w:sz="0" w:space="0" w:color="auto" w:frame="1"/>
            <w:lang w:val="en-US" w:eastAsia="zh-CN"/>
          </w:rPr>
          <w:t>https</w:t>
        </w:r>
        <w:r w:rsidRPr="007E3214">
          <w:rPr>
            <w:rStyle w:val="a6"/>
            <w:rFonts w:ascii="Times New Roman" w:eastAsia="Times New Roman" w:hAnsi="Times New Roman" w:cs="Times New Roman"/>
            <w:color w:val="auto"/>
            <w:kern w:val="36"/>
            <w:sz w:val="24"/>
            <w:szCs w:val="24"/>
            <w:u w:val="none"/>
            <w:bdr w:val="none" w:sz="0" w:space="0" w:color="auto" w:frame="1"/>
            <w:lang w:eastAsia="zh-CN"/>
          </w:rPr>
          <w:t>://</w:t>
        </w:r>
        <w:r w:rsidRPr="007E3214">
          <w:rPr>
            <w:rStyle w:val="a6"/>
            <w:rFonts w:ascii="Times New Roman" w:eastAsia="Times New Roman" w:hAnsi="Times New Roman" w:cs="Times New Roman"/>
            <w:color w:val="auto"/>
            <w:kern w:val="36"/>
            <w:sz w:val="24"/>
            <w:szCs w:val="24"/>
            <w:u w:val="none"/>
            <w:bdr w:val="none" w:sz="0" w:space="0" w:color="auto" w:frame="1"/>
            <w:lang w:val="en-US" w:eastAsia="zh-CN"/>
          </w:rPr>
          <w:t>ria</w:t>
        </w:r>
        <w:r w:rsidRPr="007E3214">
          <w:rPr>
            <w:rStyle w:val="a6"/>
            <w:rFonts w:ascii="Times New Roman" w:eastAsia="Times New Roman" w:hAnsi="Times New Roman" w:cs="Times New Roman"/>
            <w:color w:val="auto"/>
            <w:kern w:val="36"/>
            <w:sz w:val="24"/>
            <w:szCs w:val="24"/>
            <w:u w:val="none"/>
            <w:bdr w:val="none" w:sz="0" w:space="0" w:color="auto" w:frame="1"/>
            <w:lang w:eastAsia="zh-CN"/>
          </w:rPr>
          <w:t>.</w:t>
        </w:r>
        <w:proofErr w:type="spellStart"/>
        <w:r w:rsidRPr="007E3214">
          <w:rPr>
            <w:rStyle w:val="a6"/>
            <w:rFonts w:ascii="Times New Roman" w:eastAsia="Times New Roman" w:hAnsi="Times New Roman" w:cs="Times New Roman"/>
            <w:color w:val="auto"/>
            <w:kern w:val="36"/>
            <w:sz w:val="24"/>
            <w:szCs w:val="24"/>
            <w:u w:val="none"/>
            <w:bdr w:val="none" w:sz="0" w:space="0" w:color="auto" w:frame="1"/>
            <w:lang w:val="en-US" w:eastAsia="zh-CN"/>
          </w:rPr>
          <w:t>ru</w:t>
        </w:r>
        <w:proofErr w:type="spellEnd"/>
        <w:r w:rsidRPr="007E3214">
          <w:rPr>
            <w:rStyle w:val="a6"/>
            <w:rFonts w:ascii="Times New Roman" w:eastAsia="Times New Roman" w:hAnsi="Times New Roman" w:cs="Times New Roman"/>
            <w:color w:val="auto"/>
            <w:kern w:val="36"/>
            <w:sz w:val="24"/>
            <w:szCs w:val="24"/>
            <w:u w:val="none"/>
            <w:bdr w:val="none" w:sz="0" w:space="0" w:color="auto" w:frame="1"/>
            <w:lang w:eastAsia="zh-CN"/>
          </w:rPr>
          <w:t>/</w:t>
        </w:r>
        <w:r w:rsidRPr="007E3214">
          <w:rPr>
            <w:rStyle w:val="a6"/>
            <w:rFonts w:ascii="Times New Roman" w:eastAsia="Times New Roman" w:hAnsi="Times New Roman" w:cs="Times New Roman"/>
            <w:color w:val="auto"/>
            <w:kern w:val="36"/>
            <w:sz w:val="24"/>
            <w:szCs w:val="24"/>
            <w:u w:val="none"/>
            <w:bdr w:val="none" w:sz="0" w:space="0" w:color="auto" w:frame="1"/>
            <w:lang w:val="en-US" w:eastAsia="zh-CN"/>
          </w:rPr>
          <w:t>world</w:t>
        </w:r>
        <w:r w:rsidRPr="007E3214">
          <w:rPr>
            <w:rStyle w:val="a6"/>
            <w:rFonts w:ascii="Times New Roman" w:eastAsia="Times New Roman" w:hAnsi="Times New Roman" w:cs="Times New Roman"/>
            <w:color w:val="auto"/>
            <w:kern w:val="36"/>
            <w:sz w:val="24"/>
            <w:szCs w:val="24"/>
            <w:u w:val="none"/>
            <w:bdr w:val="none" w:sz="0" w:space="0" w:color="auto" w:frame="1"/>
            <w:lang w:eastAsia="zh-CN"/>
          </w:rPr>
          <w:t>/20140422/1004886020.</w:t>
        </w:r>
        <w:r w:rsidRPr="007E3214">
          <w:rPr>
            <w:rStyle w:val="a6"/>
            <w:rFonts w:ascii="Times New Roman" w:eastAsia="Times New Roman" w:hAnsi="Times New Roman" w:cs="Times New Roman"/>
            <w:color w:val="auto"/>
            <w:kern w:val="36"/>
            <w:sz w:val="24"/>
            <w:szCs w:val="24"/>
            <w:u w:val="none"/>
            <w:bdr w:val="none" w:sz="0" w:space="0" w:color="auto" w:frame="1"/>
            <w:lang w:val="en-US" w:eastAsia="zh-CN"/>
          </w:rPr>
          <w:t>html</w:t>
        </w:r>
      </w:hyperlink>
      <w:r w:rsidRPr="007E3214">
        <w:rPr>
          <w:rFonts w:ascii="Times New Roman" w:eastAsia="Times New Roman" w:hAnsi="Times New Roman" w:cs="Times New Roman"/>
          <w:kern w:val="36"/>
          <w:sz w:val="24"/>
          <w:szCs w:val="24"/>
          <w:bdr w:val="none" w:sz="0" w:space="0" w:color="auto" w:frame="1"/>
          <w:lang w:eastAsia="zh-CN"/>
        </w:rPr>
        <w:t xml:space="preserve"> </w:t>
      </w:r>
      <w:r w:rsidRPr="007E3214">
        <w:rPr>
          <w:rFonts w:ascii="Times New Roman" w:hAnsi="Times New Roman" w:cs="Times New Roman"/>
          <w:kern w:val="36"/>
          <w:sz w:val="24"/>
          <w:szCs w:val="24"/>
          <w:bdr w:val="none" w:sz="0" w:space="0" w:color="auto" w:frame="1"/>
          <w:lang w:eastAsia="zh-CN"/>
        </w:rPr>
        <w:t>(дата обращения: 05.05.2017).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Троицкий М.А. Конгресс и политика США в отношении России / М.А. Троицкий // США. Канада. Экономика-Политика-Культура. – 2013. № 2 (518). – С. 57-70.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 xml:space="preserve">Украина и США подписали соглашение о сотрудничестве в таможенной сфере / РИА Новости. – 23.05.2016.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46"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ria</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world</w:t>
        </w:r>
        <w:r w:rsidRPr="007E3214">
          <w:rPr>
            <w:rStyle w:val="a6"/>
            <w:rFonts w:ascii="Times New Roman" w:hAnsi="Times New Roman" w:cs="Times New Roman"/>
            <w:color w:val="auto"/>
            <w:sz w:val="24"/>
            <w:szCs w:val="24"/>
            <w:u w:val="none"/>
          </w:rPr>
          <w:t>/20160523/1438312282.</w:t>
        </w:r>
        <w:r w:rsidRPr="007E3214">
          <w:rPr>
            <w:rStyle w:val="a6"/>
            <w:rFonts w:ascii="Times New Roman" w:hAnsi="Times New Roman" w:cs="Times New Roman"/>
            <w:color w:val="auto"/>
            <w:sz w:val="24"/>
            <w:szCs w:val="24"/>
            <w:u w:val="none"/>
            <w:lang w:val="en-US"/>
          </w:rPr>
          <w:t>html</w:t>
        </w:r>
      </w:hyperlink>
      <w:r w:rsidRPr="007E3214">
        <w:rPr>
          <w:rFonts w:ascii="Times New Roman" w:hAnsi="Times New Roman" w:cs="Times New Roman"/>
          <w:sz w:val="24"/>
          <w:szCs w:val="24"/>
        </w:rPr>
        <w:t xml:space="preserve"> (дата обращения: 17.05.2017).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rPr>
        <w:t xml:space="preserve">Украинская диаспора в США очнулась // </w:t>
      </w:r>
      <w:r w:rsidRPr="007E3214">
        <w:rPr>
          <w:rFonts w:ascii="Times New Roman" w:hAnsi="Times New Roman" w:cs="Times New Roman"/>
          <w:sz w:val="24"/>
          <w:szCs w:val="24"/>
          <w:lang w:val="en-US"/>
        </w:rPr>
        <w:t>The</w:t>
      </w:r>
      <w:r w:rsidRPr="007E3214">
        <w:rPr>
          <w:rFonts w:ascii="Times New Roman" w:hAnsi="Times New Roman" w:cs="Times New Roman"/>
          <w:sz w:val="24"/>
          <w:szCs w:val="24"/>
        </w:rPr>
        <w:t xml:space="preserve"> </w:t>
      </w:r>
      <w:r w:rsidRPr="007E3214">
        <w:rPr>
          <w:rFonts w:ascii="Times New Roman" w:hAnsi="Times New Roman" w:cs="Times New Roman"/>
          <w:sz w:val="24"/>
          <w:szCs w:val="24"/>
          <w:lang w:val="en-US"/>
        </w:rPr>
        <w:t>Kiev</w:t>
      </w:r>
      <w:r w:rsidRPr="007E3214">
        <w:rPr>
          <w:rFonts w:ascii="Times New Roman" w:hAnsi="Times New Roman" w:cs="Times New Roman"/>
          <w:sz w:val="24"/>
          <w:szCs w:val="24"/>
        </w:rPr>
        <w:t xml:space="preserve"> </w:t>
      </w:r>
      <w:r w:rsidRPr="007E3214">
        <w:rPr>
          <w:rFonts w:ascii="Times New Roman" w:hAnsi="Times New Roman" w:cs="Times New Roman"/>
          <w:sz w:val="24"/>
          <w:szCs w:val="24"/>
          <w:lang w:val="en-US"/>
        </w:rPr>
        <w:t>Times</w:t>
      </w:r>
      <w:r w:rsidRPr="007E3214">
        <w:rPr>
          <w:rFonts w:ascii="Times New Roman" w:hAnsi="Times New Roman" w:cs="Times New Roman"/>
          <w:sz w:val="24"/>
          <w:szCs w:val="24"/>
        </w:rPr>
        <w:t xml:space="preserve">. – 13.06.2014. </w:t>
      </w:r>
      <w:r w:rsidRPr="007E3214">
        <w:rPr>
          <w:rFonts w:ascii="Times New Roman" w:hAnsi="Times New Roman" w:cs="Times New Roman"/>
          <w:sz w:val="24"/>
          <w:szCs w:val="24"/>
          <w:lang w:val="en-US" w:eastAsia="zh-CN"/>
        </w:rPr>
        <w:t>URL</w:t>
      </w:r>
      <w:r w:rsidRPr="007E3214">
        <w:rPr>
          <w:rFonts w:ascii="Times New Roman" w:hAnsi="Times New Roman" w:cs="Times New Roman"/>
          <w:sz w:val="24"/>
          <w:szCs w:val="24"/>
          <w:lang w:eastAsia="zh-CN"/>
        </w:rPr>
        <w:t xml:space="preserve">: </w:t>
      </w:r>
      <w:hyperlink r:id="rId147" w:history="1">
        <w:r w:rsidRPr="007E3214">
          <w:rPr>
            <w:rStyle w:val="a6"/>
            <w:rFonts w:ascii="Times New Roman" w:hAnsi="Times New Roman" w:cs="Times New Roman"/>
            <w:color w:val="auto"/>
            <w:sz w:val="24"/>
            <w:szCs w:val="24"/>
            <w:u w:val="none"/>
            <w:lang w:val="en-US" w:eastAsia="zh-CN"/>
          </w:rPr>
          <w:t>http</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thekievtimes</w:t>
        </w:r>
        <w:proofErr w:type="spellEnd"/>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ua</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society</w:t>
        </w:r>
        <w:r w:rsidRPr="007E3214">
          <w:rPr>
            <w:rStyle w:val="a6"/>
            <w:rFonts w:ascii="Times New Roman" w:hAnsi="Times New Roman" w:cs="Times New Roman"/>
            <w:color w:val="auto"/>
            <w:sz w:val="24"/>
            <w:szCs w:val="24"/>
            <w:u w:val="none"/>
            <w:lang w:eastAsia="zh-CN"/>
          </w:rPr>
          <w:t>/382030-</w:t>
        </w:r>
        <w:proofErr w:type="spellStart"/>
        <w:r w:rsidRPr="007E3214">
          <w:rPr>
            <w:rStyle w:val="a6"/>
            <w:rFonts w:ascii="Times New Roman" w:hAnsi="Times New Roman" w:cs="Times New Roman"/>
            <w:color w:val="auto"/>
            <w:sz w:val="24"/>
            <w:szCs w:val="24"/>
            <w:u w:val="none"/>
            <w:lang w:val="en-US" w:eastAsia="zh-CN"/>
          </w:rPr>
          <w:t>ukrainskaya</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diaspora</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v</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ssha</w:t>
        </w:r>
        <w:proofErr w:type="spellEnd"/>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ochnulas</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html</w:t>
        </w:r>
      </w:hyperlink>
      <w:r w:rsidRPr="007E3214">
        <w:rPr>
          <w:rFonts w:ascii="Times New Roman" w:hAnsi="Times New Roman" w:cs="Times New Roman"/>
          <w:sz w:val="24"/>
          <w:szCs w:val="24"/>
          <w:lang w:eastAsia="zh-CN"/>
        </w:rPr>
        <w:t xml:space="preserve"> (дата обращения: 17.04.2017).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rPr>
        <w:lastRenderedPageBreak/>
        <w:t xml:space="preserve">Украинская диаспора в США очнулась // </w:t>
      </w:r>
      <w:r w:rsidRPr="007E3214">
        <w:rPr>
          <w:rFonts w:ascii="Times New Roman" w:hAnsi="Times New Roman" w:cs="Times New Roman"/>
          <w:sz w:val="24"/>
          <w:szCs w:val="24"/>
          <w:lang w:val="en-US"/>
        </w:rPr>
        <w:t>The</w:t>
      </w:r>
      <w:r w:rsidRPr="007E3214">
        <w:rPr>
          <w:rFonts w:ascii="Times New Roman" w:hAnsi="Times New Roman" w:cs="Times New Roman"/>
          <w:sz w:val="24"/>
          <w:szCs w:val="24"/>
        </w:rPr>
        <w:t xml:space="preserve"> </w:t>
      </w:r>
      <w:r w:rsidRPr="007E3214">
        <w:rPr>
          <w:rFonts w:ascii="Times New Roman" w:hAnsi="Times New Roman" w:cs="Times New Roman"/>
          <w:sz w:val="24"/>
          <w:szCs w:val="24"/>
          <w:lang w:val="en-US"/>
        </w:rPr>
        <w:t>Kiev</w:t>
      </w:r>
      <w:r w:rsidRPr="007E3214">
        <w:rPr>
          <w:rFonts w:ascii="Times New Roman" w:hAnsi="Times New Roman" w:cs="Times New Roman"/>
          <w:sz w:val="24"/>
          <w:szCs w:val="24"/>
        </w:rPr>
        <w:t xml:space="preserve"> </w:t>
      </w:r>
      <w:r w:rsidRPr="007E3214">
        <w:rPr>
          <w:rFonts w:ascii="Times New Roman" w:hAnsi="Times New Roman" w:cs="Times New Roman"/>
          <w:sz w:val="24"/>
          <w:szCs w:val="24"/>
          <w:lang w:val="en-US"/>
        </w:rPr>
        <w:t>Times</w:t>
      </w:r>
      <w:r w:rsidRPr="007E3214">
        <w:rPr>
          <w:rFonts w:ascii="Times New Roman" w:hAnsi="Times New Roman" w:cs="Times New Roman"/>
          <w:sz w:val="24"/>
          <w:szCs w:val="24"/>
        </w:rPr>
        <w:t xml:space="preserve">. – 13.06.2014. </w:t>
      </w:r>
      <w:r w:rsidRPr="007E3214">
        <w:rPr>
          <w:rFonts w:ascii="Times New Roman" w:hAnsi="Times New Roman" w:cs="Times New Roman"/>
          <w:sz w:val="24"/>
          <w:szCs w:val="24"/>
          <w:lang w:val="en-US" w:eastAsia="zh-CN"/>
        </w:rPr>
        <w:t>URL</w:t>
      </w:r>
      <w:r w:rsidRPr="007E3214">
        <w:rPr>
          <w:rFonts w:ascii="Times New Roman" w:hAnsi="Times New Roman" w:cs="Times New Roman"/>
          <w:sz w:val="24"/>
          <w:szCs w:val="24"/>
          <w:lang w:eastAsia="zh-CN"/>
        </w:rPr>
        <w:t xml:space="preserve">: </w:t>
      </w:r>
      <w:hyperlink r:id="rId148" w:history="1">
        <w:r w:rsidRPr="007E3214">
          <w:rPr>
            <w:rStyle w:val="a6"/>
            <w:rFonts w:ascii="Times New Roman" w:hAnsi="Times New Roman" w:cs="Times New Roman"/>
            <w:color w:val="auto"/>
            <w:sz w:val="24"/>
            <w:szCs w:val="24"/>
            <w:u w:val="none"/>
            <w:lang w:val="en-US" w:eastAsia="zh-CN"/>
          </w:rPr>
          <w:t>http</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thekievtimes</w:t>
        </w:r>
        <w:proofErr w:type="spellEnd"/>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ua</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society</w:t>
        </w:r>
        <w:r w:rsidRPr="007E3214">
          <w:rPr>
            <w:rStyle w:val="a6"/>
            <w:rFonts w:ascii="Times New Roman" w:hAnsi="Times New Roman" w:cs="Times New Roman"/>
            <w:color w:val="auto"/>
            <w:sz w:val="24"/>
            <w:szCs w:val="24"/>
            <w:u w:val="none"/>
            <w:lang w:eastAsia="zh-CN"/>
          </w:rPr>
          <w:t>/382030-</w:t>
        </w:r>
        <w:proofErr w:type="spellStart"/>
        <w:r w:rsidRPr="007E3214">
          <w:rPr>
            <w:rStyle w:val="a6"/>
            <w:rFonts w:ascii="Times New Roman" w:hAnsi="Times New Roman" w:cs="Times New Roman"/>
            <w:color w:val="auto"/>
            <w:sz w:val="24"/>
            <w:szCs w:val="24"/>
            <w:u w:val="none"/>
            <w:lang w:val="en-US" w:eastAsia="zh-CN"/>
          </w:rPr>
          <w:t>ukrainskaya</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diaspora</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v</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ssha</w:t>
        </w:r>
        <w:proofErr w:type="spellEnd"/>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ochnulas</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html</w:t>
        </w:r>
      </w:hyperlink>
      <w:r w:rsidRPr="007E3214">
        <w:rPr>
          <w:rFonts w:ascii="Times New Roman" w:hAnsi="Times New Roman" w:cs="Times New Roman"/>
          <w:sz w:val="24"/>
          <w:szCs w:val="24"/>
          <w:lang w:eastAsia="zh-CN"/>
        </w:rPr>
        <w:t xml:space="preserve"> (дата обращения: 17.04.2017).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rPr>
        <w:t>Уолфорт</w:t>
      </w:r>
      <w:proofErr w:type="spellEnd"/>
      <w:r w:rsidRPr="007E3214">
        <w:rPr>
          <w:rFonts w:ascii="Times New Roman" w:hAnsi="Times New Roman" w:cs="Times New Roman"/>
          <w:sz w:val="24"/>
          <w:szCs w:val="24"/>
        </w:rPr>
        <w:t xml:space="preserve">, Уильям  Возвращение «реальной политики» // Россия в глобальной политике. - № 4. – 24.08.2015 г.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49" w:history="1">
        <w:r w:rsidRPr="007E3214">
          <w:rPr>
            <w:rStyle w:val="a6"/>
            <w:rFonts w:ascii="Times New Roman" w:hAnsi="Times New Roman" w:cs="Times New Roman"/>
            <w:color w:val="auto"/>
            <w:sz w:val="24"/>
            <w:szCs w:val="24"/>
            <w:u w:val="none"/>
          </w:rPr>
          <w:t>http://www.globalaffairs.ru/number/Vozvraschenie-realnoi-politiki-17636</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05.05.2017).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rPr>
        <w:t>Фридман, Джордж</w:t>
      </w:r>
      <w:proofErr w:type="gramStart"/>
      <w:r w:rsidRPr="007E3214">
        <w:rPr>
          <w:rFonts w:ascii="Times New Roman" w:hAnsi="Times New Roman" w:cs="Times New Roman"/>
          <w:sz w:val="24"/>
          <w:szCs w:val="24"/>
        </w:rPr>
        <w:t xml:space="preserve"> В</w:t>
      </w:r>
      <w:proofErr w:type="gramEnd"/>
      <w:r w:rsidRPr="007E3214">
        <w:rPr>
          <w:rFonts w:ascii="Times New Roman" w:hAnsi="Times New Roman" w:cs="Times New Roman"/>
          <w:sz w:val="24"/>
          <w:szCs w:val="24"/>
        </w:rPr>
        <w:t xml:space="preserve"> Украине Россия потерпела сокрушительное поражение. – 30.05.2014.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50" w:history="1">
        <w:r w:rsidRPr="007E3214">
          <w:rPr>
            <w:rStyle w:val="a6"/>
            <w:rFonts w:ascii="Times New Roman" w:hAnsi="Times New Roman" w:cs="Times New Roman"/>
            <w:color w:val="auto"/>
            <w:sz w:val="24"/>
            <w:szCs w:val="24"/>
            <w:u w:val="none"/>
          </w:rPr>
          <w:t>https://rufabula.com/news/2014/05/30/fridman</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04.05.2017).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rPr>
        <w:t>Фридман, Джо</w:t>
      </w:r>
      <w:proofErr w:type="gramStart"/>
      <w:r w:rsidRPr="007E3214">
        <w:rPr>
          <w:rFonts w:ascii="Times New Roman" w:hAnsi="Times New Roman" w:cs="Times New Roman"/>
          <w:sz w:val="24"/>
          <w:szCs w:val="24"/>
        </w:rPr>
        <w:t>рдж Взгл</w:t>
      </w:r>
      <w:proofErr w:type="gramEnd"/>
      <w:r w:rsidRPr="007E3214">
        <w:rPr>
          <w:rFonts w:ascii="Times New Roman" w:hAnsi="Times New Roman" w:cs="Times New Roman"/>
          <w:sz w:val="24"/>
          <w:szCs w:val="24"/>
        </w:rPr>
        <w:t xml:space="preserve">яд на Россию изнутри / Джордж Фридман // Внешняя политика. Аналитическое агентство. – 21.12.2014.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51"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foreignpolicy</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vzglyad</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na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rossiyu</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iznutri</w:t>
        </w:r>
        <w:proofErr w:type="spellEnd"/>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05.05.2017). </w:t>
      </w:r>
    </w:p>
    <w:p w:rsidR="007E3214" w:rsidRPr="007E3214" w:rsidRDefault="007E3214" w:rsidP="007E3214">
      <w:pPr>
        <w:pStyle w:val="a7"/>
        <w:spacing w:line="360" w:lineRule="auto"/>
        <w:ind w:left="567"/>
        <w:jc w:val="center"/>
        <w:rPr>
          <w:rFonts w:ascii="Times New Roman" w:hAnsi="Times New Roman" w:cs="Times New Roman"/>
          <w:b/>
          <w:sz w:val="24"/>
          <w:szCs w:val="24"/>
          <w:lang w:val="en-US"/>
        </w:rPr>
      </w:pPr>
      <w:r w:rsidRPr="007E3214">
        <w:rPr>
          <w:rFonts w:ascii="Times New Roman" w:hAnsi="Times New Roman" w:cs="Times New Roman"/>
          <w:b/>
          <w:sz w:val="24"/>
          <w:szCs w:val="24"/>
        </w:rPr>
        <w:t>Литература</w:t>
      </w:r>
      <w:r w:rsidRPr="007E3214">
        <w:rPr>
          <w:rFonts w:ascii="Times New Roman" w:hAnsi="Times New Roman" w:cs="Times New Roman"/>
          <w:b/>
          <w:sz w:val="24"/>
          <w:szCs w:val="24"/>
          <w:lang w:val="en-US"/>
        </w:rPr>
        <w:t xml:space="preserve"> </w:t>
      </w:r>
      <w:r w:rsidRPr="007E3214">
        <w:rPr>
          <w:rFonts w:ascii="Times New Roman" w:hAnsi="Times New Roman" w:cs="Times New Roman"/>
          <w:b/>
          <w:sz w:val="24"/>
          <w:szCs w:val="24"/>
        </w:rPr>
        <w:t>на</w:t>
      </w:r>
      <w:r w:rsidRPr="007E3214">
        <w:rPr>
          <w:rFonts w:ascii="Times New Roman" w:hAnsi="Times New Roman" w:cs="Times New Roman"/>
          <w:b/>
          <w:sz w:val="24"/>
          <w:szCs w:val="24"/>
          <w:lang w:val="en-US"/>
        </w:rPr>
        <w:t xml:space="preserve"> </w:t>
      </w:r>
      <w:r w:rsidRPr="007E3214">
        <w:rPr>
          <w:rFonts w:ascii="Times New Roman" w:hAnsi="Times New Roman" w:cs="Times New Roman"/>
          <w:b/>
          <w:sz w:val="24"/>
          <w:szCs w:val="24"/>
        </w:rPr>
        <w:t>иностранном</w:t>
      </w:r>
      <w:r w:rsidRPr="007E3214">
        <w:rPr>
          <w:rFonts w:ascii="Times New Roman" w:hAnsi="Times New Roman" w:cs="Times New Roman"/>
          <w:b/>
          <w:sz w:val="24"/>
          <w:szCs w:val="24"/>
          <w:lang w:val="en-US"/>
        </w:rPr>
        <w:t xml:space="preserve"> </w:t>
      </w:r>
      <w:r w:rsidRPr="007E3214">
        <w:rPr>
          <w:rFonts w:ascii="Times New Roman" w:hAnsi="Times New Roman" w:cs="Times New Roman"/>
          <w:b/>
          <w:sz w:val="24"/>
          <w:szCs w:val="24"/>
        </w:rPr>
        <w:t>языке</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Ian Adams Political ideology today. Second edition. Manchester and New York: Manchester University Press. – 2001. 317 p.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Menon R., Rumer E. Conflict in Ukraine. The Unwinding of the Post-Cold War Order. A Boston Review Book. The MIT Press. Cambridge, Massachusetts. London, England.</w:t>
      </w:r>
    </w:p>
    <w:p w:rsidR="007E3214" w:rsidRPr="007E3214" w:rsidRDefault="007E3214" w:rsidP="007E3214">
      <w:pPr>
        <w:pStyle w:val="a7"/>
        <w:spacing w:line="360" w:lineRule="auto"/>
        <w:ind w:firstLine="567"/>
        <w:jc w:val="both"/>
        <w:rPr>
          <w:rFonts w:ascii="Times New Roman" w:hAnsi="Times New Roman" w:cs="Times New Roman"/>
          <w:sz w:val="24"/>
          <w:szCs w:val="24"/>
          <w:lang w:val="en-US"/>
        </w:rPr>
      </w:pPr>
    </w:p>
    <w:p w:rsidR="007E3214" w:rsidRPr="007E3214" w:rsidRDefault="007E3214" w:rsidP="007E3214">
      <w:pPr>
        <w:pStyle w:val="a7"/>
        <w:spacing w:line="360" w:lineRule="auto"/>
        <w:ind w:left="567"/>
        <w:jc w:val="center"/>
        <w:rPr>
          <w:rFonts w:ascii="Times New Roman" w:hAnsi="Times New Roman" w:cs="Times New Roman"/>
          <w:b/>
          <w:sz w:val="24"/>
          <w:szCs w:val="24"/>
          <w:lang w:val="en-US"/>
        </w:rPr>
      </w:pPr>
      <w:r w:rsidRPr="007E3214">
        <w:rPr>
          <w:rFonts w:ascii="Times New Roman" w:hAnsi="Times New Roman" w:cs="Times New Roman"/>
          <w:b/>
          <w:sz w:val="24"/>
          <w:szCs w:val="24"/>
        </w:rPr>
        <w:t>Статьи</w:t>
      </w:r>
      <w:r w:rsidRPr="007E3214">
        <w:rPr>
          <w:rFonts w:ascii="Times New Roman" w:hAnsi="Times New Roman" w:cs="Times New Roman"/>
          <w:b/>
          <w:sz w:val="24"/>
          <w:szCs w:val="24"/>
          <w:lang w:val="en-US"/>
        </w:rPr>
        <w:t xml:space="preserve"> </w:t>
      </w:r>
      <w:r w:rsidRPr="007E3214">
        <w:rPr>
          <w:rFonts w:ascii="Times New Roman" w:hAnsi="Times New Roman" w:cs="Times New Roman"/>
          <w:b/>
          <w:sz w:val="24"/>
          <w:szCs w:val="24"/>
        </w:rPr>
        <w:t>на</w:t>
      </w:r>
      <w:r w:rsidRPr="007E3214">
        <w:rPr>
          <w:rFonts w:ascii="Times New Roman" w:hAnsi="Times New Roman" w:cs="Times New Roman"/>
          <w:b/>
          <w:sz w:val="24"/>
          <w:szCs w:val="24"/>
          <w:lang w:val="en-US"/>
        </w:rPr>
        <w:t xml:space="preserve"> </w:t>
      </w:r>
      <w:r w:rsidRPr="007E3214">
        <w:rPr>
          <w:rFonts w:ascii="Times New Roman" w:hAnsi="Times New Roman" w:cs="Times New Roman"/>
          <w:b/>
          <w:sz w:val="24"/>
          <w:szCs w:val="24"/>
        </w:rPr>
        <w:t>иностранных</w:t>
      </w:r>
      <w:r w:rsidRPr="007E3214">
        <w:rPr>
          <w:rFonts w:ascii="Times New Roman" w:hAnsi="Times New Roman" w:cs="Times New Roman"/>
          <w:b/>
          <w:sz w:val="24"/>
          <w:szCs w:val="24"/>
          <w:lang w:val="en-US"/>
        </w:rPr>
        <w:t xml:space="preserve"> </w:t>
      </w:r>
      <w:r w:rsidRPr="007E3214">
        <w:rPr>
          <w:rFonts w:ascii="Times New Roman" w:hAnsi="Times New Roman" w:cs="Times New Roman"/>
          <w:b/>
          <w:sz w:val="24"/>
          <w:szCs w:val="24"/>
        </w:rPr>
        <w:t>языках</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Aron Leon Spain, 1936-1936; Ukraine, 2014–? // Foreign affairs. – 20.02.2015. URL</w:t>
      </w:r>
      <w:r w:rsidRPr="007E3214">
        <w:rPr>
          <w:rFonts w:ascii="Times New Roman" w:hAnsi="Times New Roman" w:cs="Times New Roman"/>
          <w:sz w:val="24"/>
          <w:szCs w:val="24"/>
        </w:rPr>
        <w:t xml:space="preserve">: </w:t>
      </w:r>
      <w:hyperlink r:id="rId152"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aei</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publication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spain</w:t>
        </w:r>
        <w:proofErr w:type="spellEnd"/>
        <w:r w:rsidRPr="007E3214">
          <w:rPr>
            <w:rStyle w:val="a6"/>
            <w:rFonts w:ascii="Times New Roman" w:hAnsi="Times New Roman" w:cs="Times New Roman"/>
            <w:color w:val="auto"/>
            <w:sz w:val="24"/>
            <w:szCs w:val="24"/>
            <w:u w:val="none"/>
          </w:rPr>
          <w:t>-1936-1939-</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-2014/</w:t>
        </w:r>
      </w:hyperlink>
      <w:r w:rsidRPr="007E3214">
        <w:rPr>
          <w:rFonts w:ascii="Times New Roman" w:hAnsi="Times New Roman" w:cs="Times New Roman"/>
          <w:sz w:val="24"/>
          <w:szCs w:val="24"/>
        </w:rPr>
        <w:t xml:space="preserve"> (дата обращения: 17.04.2017 г.).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Brzezinski, </w:t>
      </w:r>
      <w:proofErr w:type="spellStart"/>
      <w:r w:rsidRPr="007E3214">
        <w:rPr>
          <w:rFonts w:ascii="Times New Roman" w:hAnsi="Times New Roman" w:cs="Times New Roman"/>
          <w:sz w:val="24"/>
          <w:szCs w:val="24"/>
          <w:lang w:val="en-US"/>
        </w:rPr>
        <w:t>Zbigniew</w:t>
      </w:r>
      <w:proofErr w:type="spellEnd"/>
      <w:r w:rsidRPr="007E3214">
        <w:rPr>
          <w:rFonts w:ascii="Times New Roman" w:hAnsi="Times New Roman" w:cs="Times New Roman"/>
          <w:sz w:val="24"/>
          <w:szCs w:val="24"/>
          <w:lang w:val="en-US"/>
        </w:rPr>
        <w:t xml:space="preserve"> K. Keynote at </w:t>
      </w:r>
      <w:proofErr w:type="spellStart"/>
      <w:r w:rsidRPr="007E3214">
        <w:rPr>
          <w:rFonts w:ascii="Times New Roman" w:hAnsi="Times New Roman" w:cs="Times New Roman"/>
          <w:sz w:val="24"/>
          <w:szCs w:val="24"/>
          <w:lang w:val="en-US"/>
        </w:rPr>
        <w:t>Globsec</w:t>
      </w:r>
      <w:proofErr w:type="spellEnd"/>
      <w:r w:rsidRPr="007E3214">
        <w:rPr>
          <w:rFonts w:ascii="Times New Roman" w:hAnsi="Times New Roman" w:cs="Times New Roman"/>
          <w:sz w:val="24"/>
          <w:szCs w:val="24"/>
          <w:lang w:val="en-US"/>
        </w:rPr>
        <w:t xml:space="preserve"> 2013. – 18.04.2013. URL</w:t>
      </w:r>
      <w:r w:rsidRPr="007E3214">
        <w:rPr>
          <w:rFonts w:ascii="Times New Roman" w:hAnsi="Times New Roman" w:cs="Times New Roman"/>
          <w:sz w:val="24"/>
          <w:szCs w:val="24"/>
        </w:rPr>
        <w:t xml:space="preserve">: </w:t>
      </w:r>
      <w:hyperlink r:id="rId153"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dr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zbigniew</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brzezinski</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keynote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globsec</w:t>
        </w:r>
        <w:proofErr w:type="spellEnd"/>
        <w:r w:rsidRPr="007E3214">
          <w:rPr>
            <w:rStyle w:val="a6"/>
            <w:rFonts w:ascii="Times New Roman" w:hAnsi="Times New Roman" w:cs="Times New Roman"/>
            <w:color w:val="auto"/>
            <w:sz w:val="24"/>
            <w:szCs w:val="24"/>
            <w:u w:val="none"/>
          </w:rPr>
          <w:t>-2013</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30.04.2017).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lang w:val="en-US"/>
        </w:rPr>
        <w:t>Bzezinsky</w:t>
      </w:r>
      <w:proofErr w:type="spellEnd"/>
      <w:r w:rsidRPr="007E3214">
        <w:rPr>
          <w:rFonts w:ascii="Times New Roman" w:hAnsi="Times New Roman" w:cs="Times New Roman"/>
          <w:sz w:val="24"/>
          <w:szCs w:val="24"/>
          <w:lang w:val="en-US"/>
        </w:rPr>
        <w:t xml:space="preserve"> </w:t>
      </w:r>
      <w:proofErr w:type="spellStart"/>
      <w:r w:rsidRPr="007E3214">
        <w:rPr>
          <w:rFonts w:ascii="Times New Roman" w:hAnsi="Times New Roman" w:cs="Times New Roman"/>
          <w:sz w:val="24"/>
          <w:szCs w:val="24"/>
          <w:lang w:val="en-US"/>
        </w:rPr>
        <w:t>Zbigniew</w:t>
      </w:r>
      <w:proofErr w:type="spellEnd"/>
      <w:r w:rsidRPr="007E3214">
        <w:rPr>
          <w:rFonts w:ascii="Times New Roman" w:hAnsi="Times New Roman" w:cs="Times New Roman"/>
          <w:sz w:val="24"/>
          <w:szCs w:val="24"/>
          <w:lang w:val="en-US"/>
        </w:rPr>
        <w:t xml:space="preserve"> K. Our common geopolitical challenge // Center for strategic and international studies. – 08.11.2011. URL</w:t>
      </w:r>
      <w:r w:rsidRPr="007E3214">
        <w:rPr>
          <w:rFonts w:ascii="Times New Roman" w:hAnsi="Times New Roman" w:cs="Times New Roman"/>
          <w:sz w:val="24"/>
          <w:szCs w:val="24"/>
        </w:rPr>
        <w:t xml:space="preserve">: </w:t>
      </w:r>
      <w:hyperlink r:id="rId154"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our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common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geopolitical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challenge</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29.04.2017).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Conley, Heather A. The “Consequences” for Ukraine and the Transatlantic Partnership // Center for strategic and International studies. – 21.02.2014. URL</w:t>
      </w:r>
      <w:r w:rsidRPr="007E3214">
        <w:rPr>
          <w:rFonts w:ascii="Times New Roman" w:hAnsi="Times New Roman" w:cs="Times New Roman"/>
          <w:sz w:val="24"/>
          <w:szCs w:val="24"/>
        </w:rPr>
        <w:t xml:space="preserve">: </w:t>
      </w:r>
      <w:hyperlink r:id="rId155"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w:t>
        </w:r>
        <w:r w:rsidRPr="007E3214">
          <w:rPr>
            <w:rStyle w:val="a6"/>
            <w:rFonts w:ascii="Times New Roman" w:hAnsi="Times New Roman" w:cs="Times New Roman"/>
            <w:color w:val="auto"/>
            <w:sz w:val="24"/>
            <w:szCs w:val="24"/>
            <w:u w:val="none"/>
          </w:rPr>
          <w:t>2%80%9</w:t>
        </w:r>
        <w:proofErr w:type="spellStart"/>
        <w:r w:rsidRPr="007E3214">
          <w:rPr>
            <w:rStyle w:val="a6"/>
            <w:rFonts w:ascii="Times New Roman" w:hAnsi="Times New Roman" w:cs="Times New Roman"/>
            <w:color w:val="auto"/>
            <w:sz w:val="24"/>
            <w:szCs w:val="24"/>
            <w:u w:val="none"/>
            <w:lang w:val="en-US"/>
          </w:rPr>
          <w:t>Cconsequences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w:t>
        </w:r>
        <w:r w:rsidRPr="007E3214">
          <w:rPr>
            <w:rStyle w:val="a6"/>
            <w:rFonts w:ascii="Times New Roman" w:hAnsi="Times New Roman" w:cs="Times New Roman"/>
            <w:color w:val="auto"/>
            <w:sz w:val="24"/>
            <w:szCs w:val="24"/>
            <w:u w:val="none"/>
          </w:rPr>
          <w:t>2%80%9</w:t>
        </w:r>
        <w:r w:rsidRPr="007E3214">
          <w:rPr>
            <w:rStyle w:val="a6"/>
            <w:rFonts w:ascii="Times New Roman" w:hAnsi="Times New Roman" w:cs="Times New Roman"/>
            <w:color w:val="auto"/>
            <w:sz w:val="24"/>
            <w:szCs w:val="24"/>
            <w:u w:val="none"/>
            <w:lang w:val="en-US"/>
          </w:rPr>
          <w:t>D</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transatlantic</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partnership</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30.04.2017). </w:t>
      </w:r>
    </w:p>
    <w:p w:rsidR="007E3214" w:rsidRPr="007E3214" w:rsidRDefault="007E3214" w:rsidP="007E3214">
      <w:pPr>
        <w:pStyle w:val="a7"/>
        <w:spacing w:line="360" w:lineRule="auto"/>
        <w:ind w:firstLine="567"/>
        <w:jc w:val="both"/>
        <w:rPr>
          <w:rFonts w:ascii="Times New Roman" w:hAnsi="Times New Roman" w:cs="Times New Roman"/>
          <w:sz w:val="24"/>
          <w:szCs w:val="24"/>
        </w:rPr>
      </w:pP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lastRenderedPageBreak/>
        <w:t xml:space="preserve">Cohen, Stephen F. The Ukrainian crisis: It’s not all Putin’s fault. Here are the four US policies that have most </w:t>
      </w:r>
      <w:proofErr w:type="spellStart"/>
      <w:r w:rsidRPr="007E3214">
        <w:rPr>
          <w:rFonts w:ascii="Times New Roman" w:hAnsi="Times New Roman" w:cs="Times New Roman"/>
          <w:sz w:val="24"/>
          <w:szCs w:val="24"/>
          <w:lang w:val="en-US"/>
        </w:rPr>
        <w:t>offened</w:t>
      </w:r>
      <w:proofErr w:type="spellEnd"/>
      <w:r w:rsidRPr="007E3214">
        <w:rPr>
          <w:rFonts w:ascii="Times New Roman" w:hAnsi="Times New Roman" w:cs="Times New Roman"/>
          <w:sz w:val="24"/>
          <w:szCs w:val="24"/>
          <w:lang w:val="en-US"/>
        </w:rPr>
        <w:t xml:space="preserve"> Russia / Stephen F. Cohen // The Nation. – 14.12.2015. URL</w:t>
      </w:r>
      <w:r w:rsidRPr="007E3214">
        <w:rPr>
          <w:rFonts w:ascii="Times New Roman" w:hAnsi="Times New Roman" w:cs="Times New Roman"/>
          <w:sz w:val="24"/>
          <w:szCs w:val="24"/>
        </w:rPr>
        <w:t xml:space="preserve">: </w:t>
      </w:r>
      <w:hyperlink r:id="rId156"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thenation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ukrainian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crisis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not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all</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putins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fault</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05.05.2017).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Cohen, Ariel A Policy Agenda for the U.S. – Russia Congressional Caucus //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Heritage Foundation. – 01.10.2009. URL</w:t>
      </w:r>
      <w:r w:rsidRPr="007E3214">
        <w:rPr>
          <w:rFonts w:ascii="Times New Roman" w:hAnsi="Times New Roman" w:cs="Times New Roman"/>
          <w:sz w:val="24"/>
          <w:szCs w:val="24"/>
        </w:rPr>
        <w:t xml:space="preserve">: </w:t>
      </w:r>
      <w:hyperlink r:id="rId157"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policy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agenda</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congressional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caucus</w:t>
        </w:r>
      </w:hyperlink>
      <w:r w:rsidRPr="007E3214">
        <w:rPr>
          <w:rFonts w:ascii="Times New Roman" w:hAnsi="Times New Roman" w:cs="Times New Roman"/>
          <w:sz w:val="24"/>
          <w:szCs w:val="24"/>
        </w:rPr>
        <w:t xml:space="preserve"> (дата обращения: 26.04.2017).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Cohen, Ariel Why the U.S. should support Ukraine’s association and free trade agreements with Europe // The Heritage Foundation. – 21.10.2013. URL</w:t>
      </w:r>
      <w:r w:rsidRPr="007E3214">
        <w:rPr>
          <w:rFonts w:ascii="Times New Roman" w:hAnsi="Times New Roman" w:cs="Times New Roman"/>
          <w:sz w:val="24"/>
          <w:szCs w:val="24"/>
        </w:rPr>
        <w:t xml:space="preserve">: </w:t>
      </w:r>
      <w:hyperlink r:id="rId158" w:anchor="_ftn1"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why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should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support</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association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free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trade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agreements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r w:rsidRPr="007E3214">
          <w:rPr>
            <w:rStyle w:val="a6"/>
            <w:rFonts w:ascii="Times New Roman" w:hAnsi="Times New Roman" w:cs="Times New Roman"/>
            <w:color w:val="auto"/>
            <w:sz w:val="24"/>
            <w:szCs w:val="24"/>
            <w:u w:val="none"/>
          </w:rPr>
          <w:t>#_</w:t>
        </w:r>
        <w:proofErr w:type="spellStart"/>
        <w:r w:rsidRPr="007E3214">
          <w:rPr>
            <w:rStyle w:val="a6"/>
            <w:rFonts w:ascii="Times New Roman" w:hAnsi="Times New Roman" w:cs="Times New Roman"/>
            <w:color w:val="auto"/>
            <w:sz w:val="24"/>
            <w:szCs w:val="24"/>
            <w:u w:val="none"/>
            <w:lang w:val="en-US"/>
          </w:rPr>
          <w:t>ftn</w:t>
        </w:r>
        <w:proofErr w:type="spellEnd"/>
        <w:r w:rsidRPr="007E3214">
          <w:rPr>
            <w:rStyle w:val="a6"/>
            <w:rFonts w:ascii="Times New Roman" w:hAnsi="Times New Roman" w:cs="Times New Roman"/>
            <w:color w:val="auto"/>
            <w:sz w:val="24"/>
            <w:szCs w:val="24"/>
            <w:u w:val="none"/>
          </w:rPr>
          <w:t>1</w:t>
        </w:r>
      </w:hyperlink>
      <w:r w:rsidRPr="007E3214">
        <w:rPr>
          <w:rFonts w:ascii="Times New Roman" w:hAnsi="Times New Roman" w:cs="Times New Roman"/>
          <w:sz w:val="24"/>
          <w:szCs w:val="24"/>
        </w:rPr>
        <w:t xml:space="preserve"> (дата обращения: 26.04.2017).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Conference call Ukraine with Michael McFaul // Foreign Affairs. – 24.03.2014. URL</w:t>
      </w:r>
      <w:r w:rsidRPr="007E3214">
        <w:rPr>
          <w:rFonts w:ascii="Times New Roman" w:hAnsi="Times New Roman" w:cs="Times New Roman"/>
          <w:sz w:val="24"/>
          <w:szCs w:val="24"/>
        </w:rPr>
        <w:t xml:space="preserve">: </w:t>
      </w:r>
      <w:hyperlink r:id="rId159"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foreignaffairs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conference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call</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michael</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mcfaul</w:t>
        </w:r>
        <w:proofErr w:type="spellEnd"/>
      </w:hyperlink>
      <w:r w:rsidRPr="007E3214">
        <w:rPr>
          <w:rFonts w:ascii="Times New Roman" w:hAnsi="Times New Roman" w:cs="Times New Roman"/>
          <w:sz w:val="24"/>
          <w:szCs w:val="24"/>
        </w:rPr>
        <w:t xml:space="preserve"> (дата обращения: 28.04.2017).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Cordesman</w:t>
      </w:r>
      <w:proofErr w:type="spellEnd"/>
      <w:r w:rsidRPr="007E3214">
        <w:rPr>
          <w:rFonts w:ascii="Times New Roman" w:hAnsi="Times New Roman" w:cs="Times New Roman"/>
          <w:sz w:val="24"/>
          <w:szCs w:val="24"/>
          <w:lang w:val="en-US"/>
        </w:rPr>
        <w:t>, Anthony H.  Is there an Obama doctrine? // Center strategic and International studies. – 10.03</w:t>
      </w:r>
      <w:r w:rsidRPr="007E3214">
        <w:rPr>
          <w:rFonts w:ascii="Times New Roman" w:hAnsi="Times New Roman" w:cs="Times New Roman"/>
          <w:sz w:val="24"/>
          <w:szCs w:val="24"/>
          <w:lang w:val="en-US" w:eastAsia="zh-CN"/>
        </w:rPr>
        <w:t>.2016. URL</w:t>
      </w:r>
      <w:r w:rsidRPr="007E3214">
        <w:rPr>
          <w:rFonts w:ascii="Times New Roman" w:hAnsi="Times New Roman" w:cs="Times New Roman"/>
          <w:sz w:val="24"/>
          <w:szCs w:val="24"/>
          <w:lang w:eastAsia="zh-CN"/>
        </w:rPr>
        <w:t xml:space="preserve">: </w:t>
      </w:r>
      <w:hyperlink r:id="rId160" w:history="1">
        <w:r w:rsidRPr="007E3214">
          <w:rPr>
            <w:rStyle w:val="a6"/>
            <w:rFonts w:ascii="Times New Roman" w:hAnsi="Times New Roman" w:cs="Times New Roman"/>
            <w:color w:val="auto"/>
            <w:sz w:val="24"/>
            <w:szCs w:val="24"/>
            <w:u w:val="none"/>
            <w:lang w:val="en-US" w:eastAsia="zh-CN"/>
          </w:rPr>
          <w:t>https</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www</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csis</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org</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analysis</w:t>
        </w:r>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there</w:t>
        </w:r>
        <w:r w:rsidRPr="007E3214">
          <w:rPr>
            <w:rStyle w:val="a6"/>
            <w:rFonts w:ascii="Times New Roman" w:hAnsi="Times New Roman" w:cs="Times New Roman"/>
            <w:color w:val="auto"/>
            <w:sz w:val="24"/>
            <w:szCs w:val="24"/>
            <w:u w:val="none"/>
            <w:lang w:eastAsia="zh-CN"/>
          </w:rPr>
          <w:t>-</w:t>
        </w:r>
        <w:proofErr w:type="spellStart"/>
        <w:r w:rsidRPr="007E3214">
          <w:rPr>
            <w:rStyle w:val="a6"/>
            <w:rFonts w:ascii="Times New Roman" w:hAnsi="Times New Roman" w:cs="Times New Roman"/>
            <w:color w:val="auto"/>
            <w:sz w:val="24"/>
            <w:szCs w:val="24"/>
            <w:u w:val="none"/>
            <w:lang w:val="en-US" w:eastAsia="zh-CN"/>
          </w:rPr>
          <w:t>obama</w:t>
        </w:r>
        <w:proofErr w:type="spellEnd"/>
        <w:r w:rsidRPr="007E3214">
          <w:rPr>
            <w:rStyle w:val="a6"/>
            <w:rFonts w:ascii="Times New Roman" w:hAnsi="Times New Roman" w:cs="Times New Roman"/>
            <w:color w:val="auto"/>
            <w:sz w:val="24"/>
            <w:szCs w:val="24"/>
            <w:u w:val="none"/>
            <w:lang w:eastAsia="zh-CN"/>
          </w:rPr>
          <w:t>-</w:t>
        </w:r>
        <w:r w:rsidRPr="007E3214">
          <w:rPr>
            <w:rStyle w:val="a6"/>
            <w:rFonts w:ascii="Times New Roman" w:hAnsi="Times New Roman" w:cs="Times New Roman"/>
            <w:color w:val="auto"/>
            <w:sz w:val="24"/>
            <w:szCs w:val="24"/>
            <w:u w:val="none"/>
            <w:lang w:val="en-US" w:eastAsia="zh-CN"/>
          </w:rPr>
          <w:t>doctrine</w:t>
        </w:r>
      </w:hyperlink>
      <w:r w:rsidRPr="007E3214">
        <w:rPr>
          <w:rFonts w:ascii="Times New Roman" w:hAnsi="Times New Roman" w:cs="Times New Roman"/>
          <w:sz w:val="24"/>
          <w:szCs w:val="24"/>
          <w:lang w:eastAsia="zh-CN"/>
        </w:rPr>
        <w:t xml:space="preserve"> (дата обращения: 30.04.2017).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Dodge, Michaela U.S. Nuclear weapons policy: after Ukraine, time to reassess strategic posture // The Heritage Foundation. – 27.03.2014. URL</w:t>
      </w:r>
      <w:r w:rsidRPr="007E3214">
        <w:rPr>
          <w:rFonts w:ascii="Times New Roman" w:hAnsi="Times New Roman" w:cs="Times New Roman"/>
          <w:sz w:val="24"/>
          <w:szCs w:val="24"/>
        </w:rPr>
        <w:t xml:space="preserve">: </w:t>
      </w:r>
      <w:hyperlink r:id="rId161"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arms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control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nuclear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weapons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policy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after</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time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reassess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strategic</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posture</w:t>
        </w:r>
      </w:hyperlink>
      <w:r w:rsidRPr="007E3214">
        <w:rPr>
          <w:rFonts w:ascii="Times New Roman" w:hAnsi="Times New Roman" w:cs="Times New Roman"/>
          <w:sz w:val="24"/>
          <w:szCs w:val="24"/>
        </w:rPr>
        <w:t xml:space="preserve"> (дата обращения: 26.04.2017).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Gardiner Nile, Coffey Luke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United States must be ready to send weapons to Ukraine. – 12.02.2015. URL</w:t>
      </w:r>
      <w:r w:rsidRPr="007E3214">
        <w:rPr>
          <w:rFonts w:ascii="Times New Roman" w:hAnsi="Times New Roman" w:cs="Times New Roman"/>
          <w:sz w:val="24"/>
          <w:szCs w:val="24"/>
        </w:rPr>
        <w:t xml:space="preserve">: </w:t>
      </w:r>
      <w:hyperlink r:id="rId162"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missile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defense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united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states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must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ready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send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weapons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hyperlink>
      <w:r w:rsidRPr="007E3214">
        <w:rPr>
          <w:rFonts w:ascii="Times New Roman" w:hAnsi="Times New Roman" w:cs="Times New Roman"/>
          <w:sz w:val="24"/>
          <w:szCs w:val="24"/>
        </w:rPr>
        <w:t xml:space="preserve"> (дата обращения: 27.04.2017).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 xml:space="preserve">Haran </w:t>
      </w:r>
      <w:proofErr w:type="spellStart"/>
      <w:r w:rsidRPr="007E3214">
        <w:rPr>
          <w:rFonts w:ascii="Times New Roman" w:hAnsi="Times New Roman" w:cs="Times New Roman"/>
          <w:sz w:val="24"/>
          <w:szCs w:val="24"/>
          <w:lang w:val="en-US"/>
        </w:rPr>
        <w:t>Olexiy</w:t>
      </w:r>
      <w:proofErr w:type="spellEnd"/>
      <w:r w:rsidRPr="007E3214">
        <w:rPr>
          <w:rFonts w:ascii="Times New Roman" w:hAnsi="Times New Roman" w:cs="Times New Roman"/>
          <w:sz w:val="24"/>
          <w:szCs w:val="24"/>
          <w:lang w:val="en-US"/>
        </w:rPr>
        <w:t xml:space="preserve">, </w:t>
      </w:r>
      <w:proofErr w:type="spellStart"/>
      <w:r w:rsidRPr="007E3214">
        <w:rPr>
          <w:rFonts w:ascii="Times New Roman" w:hAnsi="Times New Roman" w:cs="Times New Roman"/>
          <w:sz w:val="24"/>
          <w:szCs w:val="24"/>
          <w:lang w:val="en-US"/>
        </w:rPr>
        <w:t>Burkovsyi</w:t>
      </w:r>
      <w:proofErr w:type="spellEnd"/>
      <w:r w:rsidRPr="007E3214">
        <w:rPr>
          <w:rFonts w:ascii="Times New Roman" w:hAnsi="Times New Roman" w:cs="Times New Roman"/>
          <w:sz w:val="24"/>
          <w:szCs w:val="24"/>
          <w:lang w:val="en-US"/>
        </w:rPr>
        <w:t xml:space="preserve"> Petro Will U.S.-Ukraine relations survive the Obama years? / The Wilson Quarterly. – Winter 2016. URL</w:t>
      </w:r>
      <w:r w:rsidRPr="007E3214">
        <w:rPr>
          <w:rFonts w:ascii="Times New Roman" w:hAnsi="Times New Roman" w:cs="Times New Roman"/>
          <w:sz w:val="24"/>
          <w:szCs w:val="24"/>
        </w:rPr>
        <w:t xml:space="preserve">: </w:t>
      </w:r>
      <w:hyperlink r:id="rId163"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wilsonquarterly</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quarterly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post</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world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will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relations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survive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years</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Heilbrun</w:t>
      </w:r>
      <w:proofErr w:type="spellEnd"/>
      <w:r w:rsidRPr="007E3214">
        <w:rPr>
          <w:rFonts w:ascii="Times New Roman" w:hAnsi="Times New Roman" w:cs="Times New Roman"/>
          <w:sz w:val="24"/>
          <w:szCs w:val="24"/>
          <w:lang w:val="en-US"/>
        </w:rPr>
        <w:t xml:space="preserve">, Jacob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Interview: Henry Kissinger // The national interest. – 19.08.2015. URL</w:t>
      </w:r>
      <w:r w:rsidRPr="007E3214">
        <w:rPr>
          <w:rFonts w:ascii="Times New Roman" w:hAnsi="Times New Roman" w:cs="Times New Roman"/>
          <w:sz w:val="24"/>
          <w:szCs w:val="24"/>
        </w:rPr>
        <w:t xml:space="preserve">:  </w:t>
      </w:r>
      <w:r w:rsidRPr="007E3214">
        <w:rPr>
          <w:rFonts w:ascii="Times New Roman" w:hAnsi="Times New Roman" w:cs="Times New Roman"/>
          <w:sz w:val="24"/>
          <w:szCs w:val="24"/>
          <w:lang w:val="en-US"/>
        </w:rPr>
        <w:t>http</w:t>
      </w:r>
      <w:r w:rsidRPr="007E3214">
        <w:rPr>
          <w:rFonts w:ascii="Times New Roman" w:hAnsi="Times New Roman" w:cs="Times New Roman"/>
          <w:sz w:val="24"/>
          <w:szCs w:val="24"/>
        </w:rPr>
        <w:t>://</w:t>
      </w:r>
      <w:proofErr w:type="spellStart"/>
      <w:r w:rsidRPr="007E3214">
        <w:rPr>
          <w:rFonts w:ascii="Times New Roman" w:hAnsi="Times New Roman" w:cs="Times New Roman"/>
          <w:sz w:val="24"/>
          <w:szCs w:val="24"/>
          <w:lang w:val="en-US"/>
        </w:rPr>
        <w:t>nationalinterest</w:t>
      </w:r>
      <w:proofErr w:type="spellEnd"/>
      <w:r w:rsidRPr="007E3214">
        <w:rPr>
          <w:rFonts w:ascii="Times New Roman" w:hAnsi="Times New Roman" w:cs="Times New Roman"/>
          <w:sz w:val="24"/>
          <w:szCs w:val="24"/>
        </w:rPr>
        <w:t>.</w:t>
      </w:r>
      <w:r w:rsidRPr="007E3214">
        <w:rPr>
          <w:rFonts w:ascii="Times New Roman" w:hAnsi="Times New Roman" w:cs="Times New Roman"/>
          <w:sz w:val="24"/>
          <w:szCs w:val="24"/>
          <w:lang w:val="en-US"/>
        </w:rPr>
        <w:t>org</w:t>
      </w:r>
      <w:r w:rsidRPr="007E3214">
        <w:rPr>
          <w:rFonts w:ascii="Times New Roman" w:hAnsi="Times New Roman" w:cs="Times New Roman"/>
          <w:sz w:val="24"/>
          <w:szCs w:val="24"/>
        </w:rPr>
        <w:t>/</w:t>
      </w:r>
      <w:r w:rsidRPr="007E3214">
        <w:rPr>
          <w:rFonts w:ascii="Times New Roman" w:hAnsi="Times New Roman" w:cs="Times New Roman"/>
          <w:sz w:val="24"/>
          <w:szCs w:val="24"/>
          <w:lang w:val="en-US"/>
        </w:rPr>
        <w:t>feature</w:t>
      </w:r>
      <w:r w:rsidRPr="007E3214">
        <w:rPr>
          <w:rFonts w:ascii="Times New Roman" w:hAnsi="Times New Roman" w:cs="Times New Roman"/>
          <w:sz w:val="24"/>
          <w:szCs w:val="24"/>
        </w:rPr>
        <w:t>/</w:t>
      </w:r>
      <w:r w:rsidRPr="007E3214">
        <w:rPr>
          <w:rFonts w:ascii="Times New Roman" w:hAnsi="Times New Roman" w:cs="Times New Roman"/>
          <w:sz w:val="24"/>
          <w:szCs w:val="24"/>
          <w:lang w:val="en-US"/>
        </w:rPr>
        <w:t>the</w:t>
      </w:r>
      <w:r w:rsidRPr="007E3214">
        <w:rPr>
          <w:rFonts w:ascii="Times New Roman" w:hAnsi="Times New Roman" w:cs="Times New Roman"/>
          <w:sz w:val="24"/>
          <w:szCs w:val="24"/>
        </w:rPr>
        <w:t>-</w:t>
      </w:r>
      <w:r w:rsidRPr="007E3214">
        <w:rPr>
          <w:rFonts w:ascii="Times New Roman" w:hAnsi="Times New Roman" w:cs="Times New Roman"/>
          <w:sz w:val="24"/>
          <w:szCs w:val="24"/>
          <w:lang w:val="en-US"/>
        </w:rPr>
        <w:t>interview</w:t>
      </w:r>
      <w:r w:rsidRPr="007E3214">
        <w:rPr>
          <w:rFonts w:ascii="Times New Roman" w:hAnsi="Times New Roman" w:cs="Times New Roman"/>
          <w:sz w:val="24"/>
          <w:szCs w:val="24"/>
        </w:rPr>
        <w:t>-</w:t>
      </w:r>
      <w:r w:rsidRPr="007E3214">
        <w:rPr>
          <w:rFonts w:ascii="Times New Roman" w:hAnsi="Times New Roman" w:cs="Times New Roman"/>
          <w:sz w:val="24"/>
          <w:szCs w:val="24"/>
          <w:lang w:val="en-US"/>
        </w:rPr>
        <w:t>henry</w:t>
      </w:r>
      <w:r w:rsidRPr="007E3214">
        <w:rPr>
          <w:rFonts w:ascii="Times New Roman" w:hAnsi="Times New Roman" w:cs="Times New Roman"/>
          <w:sz w:val="24"/>
          <w:szCs w:val="24"/>
        </w:rPr>
        <w:t>-</w:t>
      </w:r>
      <w:proofErr w:type="spellStart"/>
      <w:r w:rsidRPr="007E3214">
        <w:rPr>
          <w:rFonts w:ascii="Times New Roman" w:hAnsi="Times New Roman" w:cs="Times New Roman"/>
          <w:sz w:val="24"/>
          <w:szCs w:val="24"/>
          <w:lang w:val="en-US"/>
        </w:rPr>
        <w:t>kissinger</w:t>
      </w:r>
      <w:proofErr w:type="spellEnd"/>
      <w:r w:rsidRPr="007E3214">
        <w:rPr>
          <w:rFonts w:ascii="Times New Roman" w:hAnsi="Times New Roman" w:cs="Times New Roman"/>
          <w:sz w:val="24"/>
          <w:szCs w:val="24"/>
        </w:rPr>
        <w:t xml:space="preserve">-13615 (дата обращения: 27.04.2017).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Holmes Kim, Dale </w:t>
      </w:r>
      <w:proofErr w:type="spellStart"/>
      <w:r w:rsidRPr="007E3214">
        <w:rPr>
          <w:rFonts w:ascii="Times New Roman" w:hAnsi="Times New Roman" w:cs="Times New Roman"/>
          <w:sz w:val="24"/>
          <w:szCs w:val="24"/>
          <w:lang w:val="en-US"/>
        </w:rPr>
        <w:t>Helle</w:t>
      </w:r>
      <w:proofErr w:type="spellEnd"/>
      <w:r w:rsidRPr="007E3214">
        <w:rPr>
          <w:rFonts w:ascii="Times New Roman" w:hAnsi="Times New Roman" w:cs="Times New Roman"/>
          <w:sz w:val="24"/>
          <w:szCs w:val="24"/>
          <w:lang w:val="en-US"/>
        </w:rPr>
        <w:t xml:space="preserve">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Obama Doctrine: Hindering American foreign policy // The Heritage Foundation. – 29.11.2010. URL</w:t>
      </w:r>
      <w:r w:rsidRPr="007E3214">
        <w:rPr>
          <w:rFonts w:ascii="Times New Roman" w:hAnsi="Times New Roman" w:cs="Times New Roman"/>
          <w:sz w:val="24"/>
          <w:szCs w:val="24"/>
        </w:rPr>
        <w:t xml:space="preserve">: </w:t>
      </w:r>
      <w:hyperlink r:id="rId164"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global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politics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doctrine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hindering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american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foreign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policy</w:t>
        </w:r>
      </w:hyperlink>
      <w:r w:rsidRPr="007E3214">
        <w:rPr>
          <w:rFonts w:ascii="Times New Roman" w:hAnsi="Times New Roman" w:cs="Times New Roman"/>
          <w:sz w:val="24"/>
          <w:szCs w:val="24"/>
        </w:rPr>
        <w:t xml:space="preserve"> (дата обращения: 26.04.2017).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lastRenderedPageBreak/>
        <w:t xml:space="preserve">John J. </w:t>
      </w:r>
      <w:proofErr w:type="spellStart"/>
      <w:r w:rsidRPr="007E3214">
        <w:rPr>
          <w:rFonts w:ascii="Times New Roman" w:hAnsi="Times New Roman" w:cs="Times New Roman"/>
          <w:sz w:val="24"/>
          <w:szCs w:val="24"/>
          <w:lang w:val="en-US"/>
        </w:rPr>
        <w:t>Mearshimer</w:t>
      </w:r>
      <w:proofErr w:type="spellEnd"/>
      <w:r w:rsidRPr="007E3214">
        <w:rPr>
          <w:rFonts w:ascii="Times New Roman" w:hAnsi="Times New Roman" w:cs="Times New Roman"/>
          <w:sz w:val="24"/>
          <w:szCs w:val="24"/>
          <w:lang w:val="en-US"/>
        </w:rPr>
        <w:t xml:space="preserve"> Why the Ukraine crisis is the West’s fault // Foreign Affairs. - № 5. – September/October 2014. URL</w:t>
      </w:r>
      <w:r w:rsidRPr="007E3214">
        <w:rPr>
          <w:rFonts w:ascii="Times New Roman" w:hAnsi="Times New Roman" w:cs="Times New Roman"/>
          <w:sz w:val="24"/>
          <w:szCs w:val="24"/>
        </w:rPr>
        <w:t xml:space="preserve">: </w:t>
      </w:r>
      <w:hyperlink r:id="rId165"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foreignaffairs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fsu</w:t>
        </w:r>
        <w:proofErr w:type="spellEnd"/>
        <w:r w:rsidRPr="007E3214">
          <w:rPr>
            <w:rStyle w:val="a6"/>
            <w:rFonts w:ascii="Times New Roman" w:hAnsi="Times New Roman" w:cs="Times New Roman"/>
            <w:color w:val="auto"/>
            <w:sz w:val="24"/>
            <w:szCs w:val="24"/>
            <w:u w:val="none"/>
          </w:rPr>
          <w:t>/2014-08-18/</w:t>
        </w:r>
        <w:r w:rsidRPr="007E3214">
          <w:rPr>
            <w:rStyle w:val="a6"/>
            <w:rFonts w:ascii="Times New Roman" w:hAnsi="Times New Roman" w:cs="Times New Roman"/>
            <w:color w:val="auto"/>
            <w:sz w:val="24"/>
            <w:szCs w:val="24"/>
            <w:u w:val="none"/>
            <w:lang w:val="en-US"/>
          </w:rPr>
          <w:t>why</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crisis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west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fault</w:t>
        </w:r>
      </w:hyperlink>
      <w:r w:rsidRPr="007E3214">
        <w:rPr>
          <w:rFonts w:ascii="Times New Roman" w:hAnsi="Times New Roman" w:cs="Times New Roman"/>
          <w:sz w:val="24"/>
          <w:szCs w:val="24"/>
        </w:rPr>
        <w:t xml:space="preserve"> (дата обращения: 21.03.2014).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Keith Darden How to save Ukraine. Why Russia is not the real problem // Foreign Affairs. – 14.04.2014. URL</w:t>
      </w:r>
      <w:r w:rsidRPr="007E3214">
        <w:rPr>
          <w:rFonts w:ascii="Times New Roman" w:hAnsi="Times New Roman" w:cs="Times New Roman"/>
          <w:sz w:val="24"/>
          <w:szCs w:val="24"/>
        </w:rPr>
        <w:t xml:space="preserve">: </w:t>
      </w:r>
      <w:hyperlink r:id="rId166"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foreignaffairs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federation</w:t>
        </w:r>
        <w:r w:rsidRPr="007E3214">
          <w:rPr>
            <w:rStyle w:val="a6"/>
            <w:rFonts w:ascii="Times New Roman" w:hAnsi="Times New Roman" w:cs="Times New Roman"/>
            <w:color w:val="auto"/>
            <w:sz w:val="24"/>
            <w:szCs w:val="24"/>
            <w:u w:val="none"/>
          </w:rPr>
          <w:t>/2014-04-14/</w:t>
        </w:r>
        <w:r w:rsidRPr="007E3214">
          <w:rPr>
            <w:rStyle w:val="a6"/>
            <w:rFonts w:ascii="Times New Roman" w:hAnsi="Times New Roman" w:cs="Times New Roman"/>
            <w:color w:val="auto"/>
            <w:sz w:val="24"/>
            <w:szCs w:val="24"/>
            <w:u w:val="none"/>
            <w:lang w:val="en-US"/>
          </w:rPr>
          <w:t>how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save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hyperlink>
      <w:r w:rsidRPr="007E3214">
        <w:rPr>
          <w:rFonts w:ascii="Times New Roman" w:hAnsi="Times New Roman" w:cs="Times New Roman"/>
          <w:sz w:val="24"/>
          <w:szCs w:val="24"/>
        </w:rPr>
        <w:t xml:space="preserve"> (дата обращения: 03.05.2017).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Kissinger, Henry A. To settle the Ukraine crisis, start at the end // The Washington Post. – 05.03.2014. URL</w:t>
      </w:r>
      <w:r w:rsidRPr="007E3214">
        <w:rPr>
          <w:rFonts w:ascii="Times New Roman" w:hAnsi="Times New Roman" w:cs="Times New Roman"/>
          <w:sz w:val="24"/>
          <w:szCs w:val="24"/>
        </w:rPr>
        <w:t xml:space="preserve">: </w:t>
      </w:r>
      <w:hyperlink r:id="rId167"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washingtonpost</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opinions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henry</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kissinger</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to</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settle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crisis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start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end</w:t>
        </w:r>
        <w:r w:rsidRPr="007E3214">
          <w:rPr>
            <w:rStyle w:val="a6"/>
            <w:rFonts w:ascii="Times New Roman" w:hAnsi="Times New Roman" w:cs="Times New Roman"/>
            <w:color w:val="auto"/>
            <w:sz w:val="24"/>
            <w:szCs w:val="24"/>
            <w:u w:val="none"/>
          </w:rPr>
          <w:t>/2014/03/05/46</w:t>
        </w:r>
        <w:r w:rsidRPr="007E3214">
          <w:rPr>
            <w:rStyle w:val="a6"/>
            <w:rFonts w:ascii="Times New Roman" w:hAnsi="Times New Roman" w:cs="Times New Roman"/>
            <w:color w:val="auto"/>
            <w:sz w:val="24"/>
            <w:szCs w:val="24"/>
            <w:u w:val="none"/>
            <w:lang w:val="en-US"/>
          </w:rPr>
          <w:t>dad</w:t>
        </w:r>
        <w:r w:rsidRPr="007E3214">
          <w:rPr>
            <w:rStyle w:val="a6"/>
            <w:rFonts w:ascii="Times New Roman" w:hAnsi="Times New Roman" w:cs="Times New Roman"/>
            <w:color w:val="auto"/>
            <w:sz w:val="24"/>
            <w:szCs w:val="24"/>
            <w:u w:val="none"/>
          </w:rPr>
          <w:t>868-</w:t>
        </w:r>
        <w:r w:rsidRPr="007E3214">
          <w:rPr>
            <w:rStyle w:val="a6"/>
            <w:rFonts w:ascii="Times New Roman" w:hAnsi="Times New Roman" w:cs="Times New Roman"/>
            <w:color w:val="auto"/>
            <w:sz w:val="24"/>
            <w:szCs w:val="24"/>
            <w:u w:val="none"/>
            <w:lang w:val="en-US"/>
          </w:rPr>
          <w:t>a</w:t>
        </w:r>
        <w:r w:rsidRPr="007E3214">
          <w:rPr>
            <w:rStyle w:val="a6"/>
            <w:rFonts w:ascii="Times New Roman" w:hAnsi="Times New Roman" w:cs="Times New Roman"/>
            <w:color w:val="auto"/>
            <w:sz w:val="24"/>
            <w:szCs w:val="24"/>
            <w:u w:val="none"/>
          </w:rPr>
          <w:t>496-11</w:t>
        </w:r>
        <w:r w:rsidRPr="007E3214">
          <w:rPr>
            <w:rStyle w:val="a6"/>
            <w:rFonts w:ascii="Times New Roman" w:hAnsi="Times New Roman" w:cs="Times New Roman"/>
            <w:color w:val="auto"/>
            <w:sz w:val="24"/>
            <w:szCs w:val="24"/>
            <w:u w:val="none"/>
            <w:lang w:val="en-US"/>
          </w:rPr>
          <w:t>e</w:t>
        </w:r>
        <w:r w:rsidRPr="007E3214">
          <w:rPr>
            <w:rStyle w:val="a6"/>
            <w:rFonts w:ascii="Times New Roman" w:hAnsi="Times New Roman" w:cs="Times New Roman"/>
            <w:color w:val="auto"/>
            <w:sz w:val="24"/>
            <w:szCs w:val="24"/>
            <w:u w:val="none"/>
          </w:rPr>
          <w:t>3-8466-</w:t>
        </w:r>
        <w:r w:rsidRPr="007E3214">
          <w:rPr>
            <w:rStyle w:val="a6"/>
            <w:rFonts w:ascii="Times New Roman" w:hAnsi="Times New Roman" w:cs="Times New Roman"/>
            <w:color w:val="auto"/>
            <w:sz w:val="24"/>
            <w:szCs w:val="24"/>
            <w:u w:val="none"/>
            <w:lang w:val="en-US"/>
          </w:rPr>
          <w:t>d</w:t>
        </w:r>
        <w:r w:rsidRPr="007E3214">
          <w:rPr>
            <w:rStyle w:val="a6"/>
            <w:rFonts w:ascii="Times New Roman" w:hAnsi="Times New Roman" w:cs="Times New Roman"/>
            <w:color w:val="auto"/>
            <w:sz w:val="24"/>
            <w:szCs w:val="24"/>
            <w:u w:val="none"/>
          </w:rPr>
          <w:t>34</w:t>
        </w:r>
        <w:r w:rsidRPr="007E3214">
          <w:rPr>
            <w:rStyle w:val="a6"/>
            <w:rFonts w:ascii="Times New Roman" w:hAnsi="Times New Roman" w:cs="Times New Roman"/>
            <w:color w:val="auto"/>
            <w:sz w:val="24"/>
            <w:szCs w:val="24"/>
            <w:u w:val="none"/>
            <w:lang w:val="en-US"/>
          </w:rPr>
          <w:t>c</w:t>
        </w:r>
        <w:r w:rsidRPr="007E3214">
          <w:rPr>
            <w:rStyle w:val="a6"/>
            <w:rFonts w:ascii="Times New Roman" w:hAnsi="Times New Roman" w:cs="Times New Roman"/>
            <w:color w:val="auto"/>
            <w:sz w:val="24"/>
            <w:szCs w:val="24"/>
            <w:u w:val="none"/>
          </w:rPr>
          <w:t>451760</w:t>
        </w:r>
        <w:r w:rsidRPr="007E3214">
          <w:rPr>
            <w:rStyle w:val="a6"/>
            <w:rFonts w:ascii="Times New Roman" w:hAnsi="Times New Roman" w:cs="Times New Roman"/>
            <w:color w:val="auto"/>
            <w:sz w:val="24"/>
            <w:szCs w:val="24"/>
            <w:u w:val="none"/>
            <w:lang w:val="en-US"/>
          </w:rPr>
          <w:t>b</w:t>
        </w:r>
        <w:r w:rsidRPr="007E3214">
          <w:rPr>
            <w:rStyle w:val="a6"/>
            <w:rFonts w:ascii="Times New Roman" w:hAnsi="Times New Roman" w:cs="Times New Roman"/>
            <w:color w:val="auto"/>
            <w:sz w:val="24"/>
            <w:szCs w:val="24"/>
            <w:u w:val="none"/>
          </w:rPr>
          <w:t>9_</w:t>
        </w:r>
        <w:r w:rsidRPr="007E3214">
          <w:rPr>
            <w:rStyle w:val="a6"/>
            <w:rFonts w:ascii="Times New Roman" w:hAnsi="Times New Roman" w:cs="Times New Roman"/>
            <w:color w:val="auto"/>
            <w:sz w:val="24"/>
            <w:szCs w:val="24"/>
            <w:u w:val="none"/>
            <w:lang w:val="en-US"/>
          </w:rPr>
          <w:t>story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html</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hpid</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z</w:t>
        </w:r>
        <w:r w:rsidRPr="007E3214">
          <w:rPr>
            <w:rStyle w:val="a6"/>
            <w:rFonts w:ascii="Times New Roman" w:hAnsi="Times New Roman" w:cs="Times New Roman"/>
            <w:color w:val="auto"/>
            <w:sz w:val="24"/>
            <w:szCs w:val="24"/>
            <w:u w:val="none"/>
          </w:rPr>
          <w:t>2&amp;</w:t>
        </w:r>
        <w:proofErr w:type="spellStart"/>
        <w:r w:rsidRPr="007E3214">
          <w:rPr>
            <w:rStyle w:val="a6"/>
            <w:rFonts w:ascii="Times New Roman" w:hAnsi="Times New Roman" w:cs="Times New Roman"/>
            <w:color w:val="auto"/>
            <w:sz w:val="24"/>
            <w:szCs w:val="24"/>
            <w:u w:val="none"/>
            <w:lang w:val="en-US"/>
          </w:rPr>
          <w:t>utm</w:t>
        </w:r>
        <w:proofErr w:type="spellEnd"/>
        <w:r w:rsidRPr="007E3214">
          <w:rPr>
            <w:rStyle w:val="a6"/>
            <w:rFonts w:ascii="Times New Roman" w:hAnsi="Times New Roman" w:cs="Times New Roman"/>
            <w:color w:val="auto"/>
            <w:sz w:val="24"/>
            <w:szCs w:val="24"/>
            <w:u w:val="none"/>
          </w:rPr>
          <w:t>_</w:t>
        </w:r>
        <w:r w:rsidRPr="007E3214">
          <w:rPr>
            <w:rStyle w:val="a6"/>
            <w:rFonts w:ascii="Times New Roman" w:hAnsi="Times New Roman" w:cs="Times New Roman"/>
            <w:color w:val="auto"/>
            <w:sz w:val="24"/>
            <w:szCs w:val="24"/>
            <w:u w:val="none"/>
            <w:lang w:val="en-US"/>
          </w:rPr>
          <w:t>term</w:t>
        </w:r>
        <w:r w:rsidRPr="007E3214">
          <w:rPr>
            <w:rStyle w:val="a6"/>
            <w:rFonts w:ascii="Times New Roman" w:hAnsi="Times New Roman" w:cs="Times New Roman"/>
            <w:color w:val="auto"/>
            <w:sz w:val="24"/>
            <w:szCs w:val="24"/>
            <w:u w:val="none"/>
          </w:rPr>
          <w:t>=.553</w:t>
        </w:r>
        <w:r w:rsidRPr="007E3214">
          <w:rPr>
            <w:rStyle w:val="a6"/>
            <w:rFonts w:ascii="Times New Roman" w:hAnsi="Times New Roman" w:cs="Times New Roman"/>
            <w:color w:val="auto"/>
            <w:sz w:val="24"/>
            <w:szCs w:val="24"/>
            <w:u w:val="none"/>
            <w:lang w:val="en-US"/>
          </w:rPr>
          <w:t>a</w:t>
        </w:r>
        <w:r w:rsidRPr="007E3214">
          <w:rPr>
            <w:rStyle w:val="a6"/>
            <w:rFonts w:ascii="Times New Roman" w:hAnsi="Times New Roman" w:cs="Times New Roman"/>
            <w:color w:val="auto"/>
            <w:sz w:val="24"/>
            <w:szCs w:val="24"/>
            <w:u w:val="none"/>
          </w:rPr>
          <w:t>401</w:t>
        </w:r>
        <w:r w:rsidRPr="007E3214">
          <w:rPr>
            <w:rStyle w:val="a6"/>
            <w:rFonts w:ascii="Times New Roman" w:hAnsi="Times New Roman" w:cs="Times New Roman"/>
            <w:color w:val="auto"/>
            <w:sz w:val="24"/>
            <w:szCs w:val="24"/>
            <w:u w:val="none"/>
            <w:lang w:val="en-US"/>
          </w:rPr>
          <w:t>b</w:t>
        </w:r>
        <w:r w:rsidRPr="007E3214">
          <w:rPr>
            <w:rStyle w:val="a6"/>
            <w:rFonts w:ascii="Times New Roman" w:hAnsi="Times New Roman" w:cs="Times New Roman"/>
            <w:color w:val="auto"/>
            <w:sz w:val="24"/>
            <w:szCs w:val="24"/>
            <w:u w:val="none"/>
          </w:rPr>
          <w:t>856</w:t>
        </w:r>
        <w:r w:rsidRPr="007E3214">
          <w:rPr>
            <w:rStyle w:val="a6"/>
            <w:rFonts w:ascii="Times New Roman" w:hAnsi="Times New Roman" w:cs="Times New Roman"/>
            <w:color w:val="auto"/>
            <w:sz w:val="24"/>
            <w:szCs w:val="24"/>
            <w:u w:val="none"/>
            <w:lang w:val="en-US"/>
          </w:rPr>
          <w:t>e</w:t>
        </w:r>
      </w:hyperlink>
      <w:r w:rsidRPr="007E3214">
        <w:rPr>
          <w:rFonts w:ascii="Times New Roman" w:hAnsi="Times New Roman" w:cs="Times New Roman"/>
          <w:sz w:val="24"/>
          <w:szCs w:val="24"/>
        </w:rPr>
        <w:t xml:space="preserve"> (дата обращения: 27.04.2017).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lang w:val="en-US"/>
        </w:rPr>
        <w:t>Kuchins</w:t>
      </w:r>
      <w:proofErr w:type="spellEnd"/>
      <w:r w:rsidRPr="007E3214">
        <w:rPr>
          <w:rFonts w:ascii="Times New Roman" w:hAnsi="Times New Roman" w:cs="Times New Roman"/>
          <w:sz w:val="24"/>
          <w:szCs w:val="24"/>
          <w:lang w:val="en-US"/>
        </w:rPr>
        <w:t>, Andrew C. Obama needs a Eurasia strategy // Center for strategic and international studies. – 28.05.2014. URL</w:t>
      </w:r>
      <w:r w:rsidRPr="007E3214">
        <w:rPr>
          <w:rFonts w:ascii="Times New Roman" w:hAnsi="Times New Roman" w:cs="Times New Roman"/>
          <w:sz w:val="24"/>
          <w:szCs w:val="24"/>
        </w:rPr>
        <w:t xml:space="preserve">: </w:t>
      </w:r>
      <w:hyperlink r:id="rId168"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needs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eurasia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strategy</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30.04.2017).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proofErr w:type="spellStart"/>
      <w:r w:rsidRPr="007E3214">
        <w:rPr>
          <w:rFonts w:ascii="Times New Roman" w:hAnsi="Times New Roman" w:cs="Times New Roman"/>
          <w:sz w:val="24"/>
          <w:szCs w:val="24"/>
          <w:lang w:val="en-US"/>
        </w:rPr>
        <w:t>Kuzio</w:t>
      </w:r>
      <w:proofErr w:type="spellEnd"/>
      <w:r w:rsidRPr="007E3214">
        <w:rPr>
          <w:rFonts w:ascii="Times New Roman" w:hAnsi="Times New Roman" w:cs="Times New Roman"/>
          <w:sz w:val="24"/>
          <w:szCs w:val="24"/>
          <w:lang w:val="en-US"/>
        </w:rPr>
        <w:t xml:space="preserve">, </w:t>
      </w:r>
      <w:proofErr w:type="spellStart"/>
      <w:r w:rsidRPr="007E3214">
        <w:rPr>
          <w:rFonts w:ascii="Times New Roman" w:hAnsi="Times New Roman" w:cs="Times New Roman"/>
          <w:sz w:val="24"/>
          <w:szCs w:val="24"/>
          <w:lang w:val="en-US"/>
        </w:rPr>
        <w:t>Taras</w:t>
      </w:r>
      <w:proofErr w:type="spellEnd"/>
      <w:r w:rsidRPr="007E3214">
        <w:rPr>
          <w:rFonts w:ascii="Times New Roman" w:hAnsi="Times New Roman" w:cs="Times New Roman"/>
          <w:sz w:val="24"/>
          <w:szCs w:val="24"/>
          <w:lang w:val="en-US"/>
        </w:rPr>
        <w:t xml:space="preserve"> Ukrainian </w:t>
      </w:r>
      <w:proofErr w:type="spellStart"/>
      <w:r w:rsidRPr="007E3214">
        <w:rPr>
          <w:rFonts w:ascii="Times New Roman" w:hAnsi="Times New Roman" w:cs="Times New Roman"/>
          <w:sz w:val="24"/>
          <w:szCs w:val="24"/>
          <w:lang w:val="en-US"/>
        </w:rPr>
        <w:t>kleptocrats</w:t>
      </w:r>
      <w:proofErr w:type="spellEnd"/>
      <w:r w:rsidRPr="007E3214">
        <w:rPr>
          <w:rFonts w:ascii="Times New Roman" w:hAnsi="Times New Roman" w:cs="Times New Roman"/>
          <w:sz w:val="24"/>
          <w:szCs w:val="24"/>
          <w:lang w:val="en-US"/>
        </w:rPr>
        <w:t xml:space="preserve"> and American’s real-life House of Cards: Corruption, lobbyism and the rule of law // Communist and Post-Communist Studies. - № 50, 2017. PP</w:t>
      </w:r>
      <w:r w:rsidRPr="007E3214">
        <w:rPr>
          <w:rFonts w:ascii="Times New Roman" w:hAnsi="Times New Roman" w:cs="Times New Roman"/>
          <w:sz w:val="24"/>
          <w:szCs w:val="24"/>
        </w:rPr>
        <w:t>.29-40.</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Lachman Desmond Is Ukraine another bottomless pit? // The Hill. – 24.09.2014. URL</w:t>
      </w:r>
      <w:r w:rsidRPr="007E3214">
        <w:rPr>
          <w:rFonts w:ascii="Times New Roman" w:hAnsi="Times New Roman" w:cs="Times New Roman"/>
          <w:sz w:val="24"/>
          <w:szCs w:val="24"/>
        </w:rPr>
        <w:t xml:space="preserve">: </w:t>
      </w:r>
      <w:hyperlink r:id="rId169"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thehill</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blogs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pundits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blog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finance</w:t>
        </w:r>
        <w:r w:rsidRPr="007E3214">
          <w:rPr>
            <w:rStyle w:val="a6"/>
            <w:rFonts w:ascii="Times New Roman" w:hAnsi="Times New Roman" w:cs="Times New Roman"/>
            <w:color w:val="auto"/>
            <w:sz w:val="24"/>
            <w:szCs w:val="24"/>
            <w:u w:val="none"/>
          </w:rPr>
          <w:t>/218718-</w:t>
        </w:r>
        <w:r w:rsidRPr="007E3214">
          <w:rPr>
            <w:rStyle w:val="a6"/>
            <w:rFonts w:ascii="Times New Roman" w:hAnsi="Times New Roman" w:cs="Times New Roman"/>
            <w:color w:val="auto"/>
            <w:sz w:val="24"/>
            <w:szCs w:val="24"/>
            <w:u w:val="none"/>
            <w:lang w:val="en-US"/>
          </w:rPr>
          <w:t>is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another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bottomless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pit</w:t>
        </w:r>
      </w:hyperlink>
      <w:r w:rsidRPr="007E3214">
        <w:rPr>
          <w:rFonts w:ascii="Times New Roman" w:hAnsi="Times New Roman" w:cs="Times New Roman"/>
          <w:sz w:val="24"/>
          <w:szCs w:val="24"/>
        </w:rPr>
        <w:t xml:space="preserve"> (дата обращения: 7.04.2017 г.).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Marshall, Blake Russia, Ukraine and U.S. Economic Policy //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national Interest. – 09.10.2014. URL</w:t>
      </w:r>
      <w:r w:rsidRPr="007E3214">
        <w:rPr>
          <w:rFonts w:ascii="Times New Roman" w:hAnsi="Times New Roman" w:cs="Times New Roman"/>
          <w:sz w:val="24"/>
          <w:szCs w:val="24"/>
        </w:rPr>
        <w:t xml:space="preserve">: </w:t>
      </w:r>
      <w:hyperlink r:id="rId170"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nationalinterest</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feature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economic</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policy</w:t>
        </w:r>
        <w:r w:rsidRPr="007E3214">
          <w:rPr>
            <w:rStyle w:val="a6"/>
            <w:rFonts w:ascii="Times New Roman" w:hAnsi="Times New Roman" w:cs="Times New Roman"/>
            <w:color w:val="auto"/>
            <w:sz w:val="24"/>
            <w:szCs w:val="24"/>
            <w:u w:val="none"/>
          </w:rPr>
          <w:t>-11436?</w:t>
        </w:r>
        <w:r w:rsidRPr="007E3214">
          <w:rPr>
            <w:rStyle w:val="a6"/>
            <w:rFonts w:ascii="Times New Roman" w:hAnsi="Times New Roman" w:cs="Times New Roman"/>
            <w:color w:val="auto"/>
            <w:sz w:val="24"/>
            <w:szCs w:val="24"/>
            <w:u w:val="none"/>
            <w:lang w:val="en-US"/>
          </w:rPr>
          <w:t>page</w:t>
        </w:r>
        <w:r w:rsidRPr="007E3214">
          <w:rPr>
            <w:rStyle w:val="a6"/>
            <w:rFonts w:ascii="Times New Roman" w:hAnsi="Times New Roman" w:cs="Times New Roman"/>
            <w:color w:val="auto"/>
            <w:sz w:val="24"/>
            <w:szCs w:val="24"/>
            <w:u w:val="none"/>
          </w:rPr>
          <w:t>=8</w:t>
        </w:r>
      </w:hyperlink>
      <w:r w:rsidRPr="007E3214">
        <w:rPr>
          <w:rFonts w:ascii="Times New Roman" w:hAnsi="Times New Roman" w:cs="Times New Roman"/>
          <w:sz w:val="24"/>
          <w:szCs w:val="24"/>
        </w:rPr>
        <w:t xml:space="preserve"> (дата обращения: 17.05.2017).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Mankoff</w:t>
      </w:r>
      <w:proofErr w:type="spellEnd"/>
      <w:r w:rsidRPr="007E3214">
        <w:rPr>
          <w:rFonts w:ascii="Times New Roman" w:hAnsi="Times New Roman" w:cs="Times New Roman"/>
          <w:sz w:val="24"/>
          <w:szCs w:val="24"/>
          <w:lang w:val="en-US"/>
        </w:rPr>
        <w:t>, Jeffrey Russia, Ukraine, and U.S. policy options // Center for strategic and International studies. – 29.01.2015. URL</w:t>
      </w:r>
      <w:r w:rsidRPr="007E3214">
        <w:rPr>
          <w:rFonts w:ascii="Times New Roman" w:hAnsi="Times New Roman" w:cs="Times New Roman"/>
          <w:sz w:val="24"/>
          <w:szCs w:val="24"/>
        </w:rPr>
        <w:t xml:space="preserve">:  </w:t>
      </w:r>
      <w:hyperlink r:id="rId171"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policy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options</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30.04.2017).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Mankoff</w:t>
      </w:r>
      <w:proofErr w:type="spellEnd"/>
      <w:r w:rsidRPr="007E3214">
        <w:rPr>
          <w:rFonts w:ascii="Times New Roman" w:hAnsi="Times New Roman" w:cs="Times New Roman"/>
          <w:sz w:val="24"/>
          <w:szCs w:val="24"/>
          <w:lang w:val="en-US"/>
        </w:rPr>
        <w:t>, Jeffrey Ukraine: Out of the shadow of the bear // Center for strategic and international studies. – 20.12.2013. URL</w:t>
      </w:r>
      <w:r w:rsidRPr="007E3214">
        <w:rPr>
          <w:rFonts w:ascii="Times New Roman" w:hAnsi="Times New Roman" w:cs="Times New Roman"/>
          <w:sz w:val="24"/>
          <w:szCs w:val="24"/>
        </w:rPr>
        <w:t xml:space="preserve">:  </w:t>
      </w:r>
      <w:hyperlink r:id="rId172"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out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shadow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bear</w:t>
        </w:r>
      </w:hyperlink>
      <w:r w:rsidRPr="007E3214">
        <w:rPr>
          <w:rFonts w:ascii="Times New Roman" w:hAnsi="Times New Roman" w:cs="Times New Roman"/>
          <w:sz w:val="24"/>
          <w:szCs w:val="24"/>
        </w:rPr>
        <w:t xml:space="preserve"> (дата обращения: 30.04.2017).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McFaul, </w:t>
      </w:r>
      <w:proofErr w:type="gramStart"/>
      <w:r w:rsidRPr="007E3214">
        <w:rPr>
          <w:rFonts w:ascii="Times New Roman" w:hAnsi="Times New Roman" w:cs="Times New Roman"/>
          <w:sz w:val="24"/>
          <w:szCs w:val="24"/>
          <w:lang w:val="en-US"/>
        </w:rPr>
        <w:t>Michael  Advancing</w:t>
      </w:r>
      <w:proofErr w:type="gramEnd"/>
      <w:r w:rsidRPr="007E3214">
        <w:rPr>
          <w:rFonts w:ascii="Times New Roman" w:hAnsi="Times New Roman" w:cs="Times New Roman"/>
          <w:sz w:val="24"/>
          <w:szCs w:val="24"/>
          <w:lang w:val="en-US"/>
        </w:rPr>
        <w:t xml:space="preserve"> Democracy abroad: why we should and how we can / Hoover Institution, Stanford University. Stanford, California, 2009.</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sz w:val="24"/>
          <w:szCs w:val="24"/>
          <w:lang w:val="en-US"/>
        </w:rPr>
        <w:t xml:space="preserve">McFaul Michael, Stephen </w:t>
      </w:r>
      <w:proofErr w:type="spellStart"/>
      <w:r w:rsidRPr="007E3214">
        <w:rPr>
          <w:rFonts w:ascii="Times New Roman" w:hAnsi="Times New Roman" w:cs="Times New Roman"/>
          <w:sz w:val="24"/>
          <w:szCs w:val="24"/>
          <w:lang w:val="en-US"/>
        </w:rPr>
        <w:t>Sestanovich</w:t>
      </w:r>
      <w:proofErr w:type="spellEnd"/>
      <w:r w:rsidRPr="007E3214">
        <w:rPr>
          <w:rFonts w:ascii="Times New Roman" w:hAnsi="Times New Roman" w:cs="Times New Roman"/>
          <w:sz w:val="24"/>
          <w:szCs w:val="24"/>
          <w:lang w:val="en-US"/>
        </w:rPr>
        <w:t xml:space="preserve">, John J. </w:t>
      </w:r>
      <w:proofErr w:type="spellStart"/>
      <w:r w:rsidRPr="007E3214">
        <w:rPr>
          <w:rFonts w:ascii="Times New Roman" w:hAnsi="Times New Roman" w:cs="Times New Roman"/>
          <w:sz w:val="24"/>
          <w:szCs w:val="24"/>
          <w:lang w:val="en-US"/>
        </w:rPr>
        <w:t>Mearsheimer</w:t>
      </w:r>
      <w:proofErr w:type="spellEnd"/>
      <w:r w:rsidRPr="007E3214">
        <w:rPr>
          <w:rFonts w:ascii="Times New Roman" w:hAnsi="Times New Roman" w:cs="Times New Roman"/>
          <w:sz w:val="24"/>
          <w:szCs w:val="24"/>
          <w:lang w:val="en-US"/>
        </w:rPr>
        <w:t xml:space="preserve"> Faulty Powers. Who started the Ukraine crisis // Foreign Affairs. - № 6, 2014. URL: </w:t>
      </w:r>
      <w:hyperlink r:id="rId173" w:history="1">
        <w:r w:rsidRPr="007E3214">
          <w:rPr>
            <w:rStyle w:val="a6"/>
            <w:rFonts w:ascii="Times New Roman" w:hAnsi="Times New Roman" w:cs="Times New Roman"/>
            <w:color w:val="auto"/>
            <w:sz w:val="24"/>
            <w:szCs w:val="24"/>
            <w:u w:val="none"/>
            <w:lang w:val="en-US"/>
          </w:rPr>
          <w:t>https://www.foreignaffairs.com/articles/eastern-europe-caucasus/2014-10-17/faulty-powers</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дата</w:t>
      </w:r>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rPr>
        <w:t>обращения</w:t>
      </w:r>
      <w:r w:rsidRPr="007E3214">
        <w:rPr>
          <w:rFonts w:ascii="Times New Roman" w:hAnsi="Times New Roman" w:cs="Times New Roman"/>
          <w:sz w:val="24"/>
          <w:szCs w:val="24"/>
          <w:lang w:val="en-US"/>
        </w:rPr>
        <w:t xml:space="preserve">: 02.05.2017).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lastRenderedPageBreak/>
        <w:t>McMahon, Robert The brave new world of democracy promotion // Council on foreign relation. – 12.01.2009. URL</w:t>
      </w:r>
      <w:r w:rsidRPr="007E3214">
        <w:rPr>
          <w:rFonts w:ascii="Times New Roman" w:hAnsi="Times New Roman" w:cs="Times New Roman"/>
          <w:sz w:val="24"/>
          <w:szCs w:val="24"/>
        </w:rPr>
        <w:t xml:space="preserve">: </w:t>
      </w:r>
      <w:hyperlink r:id="rId174"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cfr</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democratization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brave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new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world</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democracy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promotion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w:t>
        </w:r>
        <w:r w:rsidRPr="007E3214">
          <w:rPr>
            <w:rStyle w:val="a6"/>
            <w:rFonts w:ascii="Times New Roman" w:hAnsi="Times New Roman" w:cs="Times New Roman"/>
            <w:color w:val="auto"/>
            <w:sz w:val="24"/>
            <w:szCs w:val="24"/>
            <w:u w:val="none"/>
          </w:rPr>
          <w:t>18199</w:t>
        </w:r>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01.05.2017).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proofErr w:type="spellStart"/>
      <w:r w:rsidRPr="007E3214">
        <w:rPr>
          <w:rFonts w:ascii="Times New Roman" w:hAnsi="Times New Roman" w:cs="Times New Roman"/>
          <w:sz w:val="24"/>
          <w:szCs w:val="24"/>
          <w:lang w:val="en-US"/>
        </w:rPr>
        <w:t>Mearshimer</w:t>
      </w:r>
      <w:proofErr w:type="spellEnd"/>
      <w:r w:rsidRPr="007E3214">
        <w:rPr>
          <w:rFonts w:ascii="Times New Roman" w:hAnsi="Times New Roman" w:cs="Times New Roman"/>
          <w:sz w:val="24"/>
          <w:szCs w:val="24"/>
          <w:lang w:val="en-US"/>
        </w:rPr>
        <w:t xml:space="preserve">, John J. Why the Ukraine crisis is the West’s fault // Foreign Affairs. - № 5. – September/October 2014.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75"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foreignaffairs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fsu</w:t>
        </w:r>
        <w:proofErr w:type="spellEnd"/>
        <w:r w:rsidRPr="007E3214">
          <w:rPr>
            <w:rStyle w:val="a6"/>
            <w:rFonts w:ascii="Times New Roman" w:hAnsi="Times New Roman" w:cs="Times New Roman"/>
            <w:color w:val="auto"/>
            <w:sz w:val="24"/>
            <w:szCs w:val="24"/>
            <w:u w:val="none"/>
          </w:rPr>
          <w:t>/2014-08-18/</w:t>
        </w:r>
        <w:r w:rsidRPr="007E3214">
          <w:rPr>
            <w:rStyle w:val="a6"/>
            <w:rFonts w:ascii="Times New Roman" w:hAnsi="Times New Roman" w:cs="Times New Roman"/>
            <w:color w:val="auto"/>
            <w:sz w:val="24"/>
            <w:szCs w:val="24"/>
            <w:u w:val="none"/>
            <w:lang w:val="en-US"/>
          </w:rPr>
          <w:t>why</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crisis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west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fault</w:t>
        </w:r>
      </w:hyperlink>
      <w:r w:rsidRPr="007E3214">
        <w:rPr>
          <w:rFonts w:ascii="Times New Roman" w:hAnsi="Times New Roman" w:cs="Times New Roman"/>
          <w:sz w:val="24"/>
          <w:szCs w:val="24"/>
        </w:rPr>
        <w:t xml:space="preserve"> (дата обращения: 21.03.2014).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Morelli Vincent L. Ukraine: Current Issues and U.S. Policy // Congressional Research Service. – 03.01.2017. P</w:t>
      </w:r>
      <w:r w:rsidRPr="007E3214">
        <w:rPr>
          <w:rFonts w:ascii="Times New Roman" w:hAnsi="Times New Roman" w:cs="Times New Roman"/>
          <w:sz w:val="24"/>
          <w:szCs w:val="24"/>
        </w:rPr>
        <w:t xml:space="preserve">. 36. </w:t>
      </w:r>
      <w:r w:rsidRPr="007E3214">
        <w:rPr>
          <w:rFonts w:ascii="Times New Roman" w:hAnsi="Times New Roman" w:cs="Times New Roman"/>
          <w:sz w:val="24"/>
          <w:szCs w:val="24"/>
          <w:lang w:val="en-US"/>
        </w:rPr>
        <w:t>URL</w:t>
      </w:r>
      <w:r w:rsidRPr="007E3214">
        <w:rPr>
          <w:rFonts w:ascii="Times New Roman" w:hAnsi="Times New Roman" w:cs="Times New Roman"/>
          <w:sz w:val="24"/>
          <w:szCs w:val="24"/>
        </w:rPr>
        <w:t xml:space="preserve">: </w:t>
      </w:r>
      <w:hyperlink r:id="rId176"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fas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sgp</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crs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row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RL</w:t>
        </w:r>
        <w:r w:rsidRPr="007E3214">
          <w:rPr>
            <w:rStyle w:val="a6"/>
            <w:rFonts w:ascii="Times New Roman" w:hAnsi="Times New Roman" w:cs="Times New Roman"/>
            <w:color w:val="auto"/>
            <w:sz w:val="24"/>
            <w:szCs w:val="24"/>
            <w:u w:val="none"/>
          </w:rPr>
          <w:t>33460.</w:t>
        </w:r>
        <w:r w:rsidRPr="007E3214">
          <w:rPr>
            <w:rStyle w:val="a6"/>
            <w:rFonts w:ascii="Times New Roman" w:hAnsi="Times New Roman" w:cs="Times New Roman"/>
            <w:color w:val="auto"/>
            <w:sz w:val="24"/>
            <w:szCs w:val="24"/>
            <w:u w:val="none"/>
            <w:lang w:val="en-US"/>
          </w:rPr>
          <w:t>pdf</w:t>
        </w:r>
      </w:hyperlink>
      <w:r w:rsidRPr="007E3214">
        <w:rPr>
          <w:rFonts w:ascii="Times New Roman" w:hAnsi="Times New Roman" w:cs="Times New Roman"/>
          <w:sz w:val="24"/>
          <w:szCs w:val="24"/>
        </w:rPr>
        <w:t xml:space="preserve"> (дата обращения: 17.07.2017)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Murphy, Martin Understanding Russia’s concept for total war in Europe. – 12.09.2016. URL</w:t>
      </w:r>
      <w:r w:rsidRPr="007E3214">
        <w:rPr>
          <w:rFonts w:ascii="Times New Roman" w:hAnsi="Times New Roman" w:cs="Times New Roman"/>
          <w:sz w:val="24"/>
          <w:szCs w:val="24"/>
        </w:rPr>
        <w:t xml:space="preserve">: </w:t>
      </w:r>
      <w:hyperlink r:id="rId177"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defense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understanding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concept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total</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war</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hyperlink>
      <w:r w:rsidRPr="007E3214">
        <w:rPr>
          <w:rFonts w:ascii="Times New Roman" w:hAnsi="Times New Roman" w:cs="Times New Roman"/>
          <w:sz w:val="24"/>
          <w:szCs w:val="24"/>
        </w:rPr>
        <w:t xml:space="preserve"> (дата обращения: 27.04.2017).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eastAsia="zh-CN"/>
        </w:rPr>
      </w:pPr>
      <w:r w:rsidRPr="007E3214">
        <w:rPr>
          <w:rFonts w:ascii="Times New Roman" w:hAnsi="Times New Roman" w:cs="Times New Roman"/>
          <w:sz w:val="24"/>
          <w:szCs w:val="24"/>
          <w:lang w:val="en-US"/>
        </w:rPr>
        <w:t>Pollard, Robert A.  Jumpstarting the U.S.-EU relationship: Mr. Obama goes to Brussels // Center for strategic and international studies. – 14.03.2014. URL</w:t>
      </w:r>
      <w:r w:rsidRPr="007E3214">
        <w:rPr>
          <w:rFonts w:ascii="Times New Roman" w:hAnsi="Times New Roman" w:cs="Times New Roman"/>
          <w:sz w:val="24"/>
          <w:szCs w:val="24"/>
        </w:rPr>
        <w:t xml:space="preserve">: </w:t>
      </w:r>
      <w:hyperlink r:id="rId178"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csis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analysis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jumpstarting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relationship</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mr</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obama</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goes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brussels</w:t>
        </w:r>
        <w:proofErr w:type="spellEnd"/>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 xml:space="preserve">(дата обращения: 30.04.2017).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Rohac</w:t>
      </w:r>
      <w:proofErr w:type="spellEnd"/>
      <w:r w:rsidRPr="007E3214">
        <w:rPr>
          <w:rFonts w:ascii="Times New Roman" w:hAnsi="Times New Roman" w:cs="Times New Roman"/>
          <w:sz w:val="24"/>
          <w:szCs w:val="24"/>
          <w:lang w:val="en-US"/>
        </w:rPr>
        <w:t xml:space="preserve">, </w:t>
      </w:r>
      <w:proofErr w:type="spellStart"/>
      <w:r w:rsidRPr="007E3214">
        <w:rPr>
          <w:rFonts w:ascii="Times New Roman" w:hAnsi="Times New Roman" w:cs="Times New Roman"/>
          <w:sz w:val="24"/>
          <w:szCs w:val="24"/>
          <w:lang w:val="en-US"/>
        </w:rPr>
        <w:t>Dalibor</w:t>
      </w:r>
      <w:proofErr w:type="spellEnd"/>
      <w:r w:rsidRPr="007E3214">
        <w:rPr>
          <w:rFonts w:ascii="Times New Roman" w:hAnsi="Times New Roman" w:cs="Times New Roman"/>
          <w:sz w:val="24"/>
          <w:szCs w:val="24"/>
          <w:lang w:val="en-US"/>
        </w:rPr>
        <w:t xml:space="preserve"> Don’t throw Ukraine under the bus – Europe’s security depends on its success // The Financial Times. – 23.08.2016. URL</w:t>
      </w:r>
      <w:r w:rsidRPr="007E3214">
        <w:rPr>
          <w:rFonts w:ascii="Times New Roman" w:hAnsi="Times New Roman" w:cs="Times New Roman"/>
          <w:sz w:val="24"/>
          <w:szCs w:val="24"/>
        </w:rPr>
        <w:t xml:space="preserve">: </w:t>
      </w:r>
      <w:hyperlink r:id="rId179"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aei</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publication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dont</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throw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under</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bus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security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depends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its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success</w:t>
        </w:r>
        <w:r w:rsidRPr="007E3214">
          <w:rPr>
            <w:rStyle w:val="a6"/>
            <w:rFonts w:ascii="Times New Roman" w:hAnsi="Times New Roman" w:cs="Times New Roman"/>
            <w:color w:val="auto"/>
            <w:sz w:val="24"/>
            <w:szCs w:val="24"/>
            <w:u w:val="none"/>
          </w:rPr>
          <w:t>/</w:t>
        </w:r>
      </w:hyperlink>
      <w:r w:rsidRPr="007E3214">
        <w:rPr>
          <w:rFonts w:ascii="Times New Roman" w:hAnsi="Times New Roman" w:cs="Times New Roman"/>
          <w:sz w:val="24"/>
          <w:szCs w:val="24"/>
        </w:rPr>
        <w:t xml:space="preserve"> (дата обращения: 17.04.2017 г.).</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Schmitt Gary J., </w:t>
      </w:r>
      <w:proofErr w:type="spellStart"/>
      <w:r w:rsidRPr="007E3214">
        <w:rPr>
          <w:rFonts w:ascii="Times New Roman" w:hAnsi="Times New Roman" w:cs="Times New Roman"/>
          <w:sz w:val="24"/>
          <w:szCs w:val="24"/>
          <w:lang w:val="en-US"/>
        </w:rPr>
        <w:t>Gedmin</w:t>
      </w:r>
      <w:proofErr w:type="spellEnd"/>
      <w:r w:rsidRPr="007E3214">
        <w:rPr>
          <w:rFonts w:ascii="Times New Roman" w:hAnsi="Times New Roman" w:cs="Times New Roman"/>
          <w:sz w:val="24"/>
          <w:szCs w:val="24"/>
          <w:lang w:val="en-US"/>
        </w:rPr>
        <w:t xml:space="preserve"> Jeffrey Why winning in Ukraine matters // </w:t>
      </w:r>
      <w:proofErr w:type="gramStart"/>
      <w:r w:rsidRPr="007E3214">
        <w:rPr>
          <w:rFonts w:ascii="Times New Roman" w:hAnsi="Times New Roman" w:cs="Times New Roman"/>
          <w:sz w:val="24"/>
          <w:szCs w:val="24"/>
          <w:lang w:val="en-US"/>
        </w:rPr>
        <w:t>The</w:t>
      </w:r>
      <w:proofErr w:type="gramEnd"/>
      <w:r w:rsidRPr="007E3214">
        <w:rPr>
          <w:rFonts w:ascii="Times New Roman" w:hAnsi="Times New Roman" w:cs="Times New Roman"/>
          <w:sz w:val="24"/>
          <w:szCs w:val="24"/>
          <w:lang w:val="en-US"/>
        </w:rPr>
        <w:t xml:space="preserve"> weekly standard. – 28.12.2015. URL</w:t>
      </w:r>
      <w:r w:rsidRPr="007E3214">
        <w:rPr>
          <w:rFonts w:ascii="Times New Roman" w:hAnsi="Times New Roman" w:cs="Times New Roman"/>
          <w:sz w:val="24"/>
          <w:szCs w:val="24"/>
        </w:rPr>
        <w:t xml:space="preserve">: </w:t>
      </w:r>
      <w:hyperlink r:id="rId180"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weeklystandard</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why</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winning</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in</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matters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w:t>
        </w:r>
        <w:r w:rsidRPr="007E3214">
          <w:rPr>
            <w:rStyle w:val="a6"/>
            <w:rFonts w:ascii="Times New Roman" w:hAnsi="Times New Roman" w:cs="Times New Roman"/>
            <w:color w:val="auto"/>
            <w:sz w:val="24"/>
            <w:szCs w:val="24"/>
            <w:u w:val="none"/>
          </w:rPr>
          <w:t>/2000289</w:t>
        </w:r>
      </w:hyperlink>
      <w:r w:rsidRPr="007E3214">
        <w:rPr>
          <w:rFonts w:ascii="Times New Roman" w:hAnsi="Times New Roman" w:cs="Times New Roman"/>
          <w:sz w:val="24"/>
          <w:szCs w:val="24"/>
        </w:rPr>
        <w:t xml:space="preserve"> (дата обращения: 17.04.2017 г.).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proofErr w:type="spellStart"/>
      <w:r w:rsidRPr="007E3214">
        <w:rPr>
          <w:rFonts w:ascii="Times New Roman" w:hAnsi="Times New Roman" w:cs="Times New Roman"/>
          <w:sz w:val="24"/>
          <w:szCs w:val="24"/>
          <w:lang w:val="en-US"/>
        </w:rPr>
        <w:t>Scrulton</w:t>
      </w:r>
      <w:proofErr w:type="spellEnd"/>
      <w:r w:rsidRPr="007E3214">
        <w:rPr>
          <w:rFonts w:ascii="Times New Roman" w:hAnsi="Times New Roman" w:cs="Times New Roman"/>
          <w:sz w:val="24"/>
          <w:szCs w:val="24"/>
          <w:lang w:val="en-US"/>
        </w:rPr>
        <w:t>, Roger The future of European civilization: lessons for America. – 08.12.2015. URL</w:t>
      </w:r>
      <w:r w:rsidRPr="007E3214">
        <w:rPr>
          <w:rFonts w:ascii="Times New Roman" w:hAnsi="Times New Roman" w:cs="Times New Roman"/>
          <w:sz w:val="24"/>
          <w:szCs w:val="24"/>
        </w:rPr>
        <w:t xml:space="preserve">: </w:t>
      </w:r>
      <w:hyperlink r:id="rId181" w:history="1">
        <w:r w:rsidRPr="007E3214">
          <w:rPr>
            <w:rStyle w:val="a6"/>
            <w:rFonts w:ascii="Times New Roman" w:hAnsi="Times New Roman" w:cs="Times New Roman"/>
            <w:color w:val="auto"/>
            <w:sz w:val="24"/>
            <w:szCs w:val="24"/>
            <w:u w:val="none"/>
            <w:lang w:val="en-US"/>
          </w:rPr>
          <w:t>http</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heritage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org</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report</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the</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future</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european</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civilization</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lessons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america</w:t>
        </w:r>
        <w:proofErr w:type="spellEnd"/>
      </w:hyperlink>
      <w:r w:rsidRPr="007E3214">
        <w:rPr>
          <w:rFonts w:ascii="Times New Roman" w:hAnsi="Times New Roman" w:cs="Times New Roman"/>
          <w:sz w:val="24"/>
          <w:szCs w:val="24"/>
        </w:rPr>
        <w:t xml:space="preserve"> (дата обращения: 27.04.2017).</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eastAsia="zh-CN"/>
        </w:rPr>
      </w:pPr>
      <w:r w:rsidRPr="007E3214">
        <w:rPr>
          <w:rFonts w:ascii="Times New Roman" w:hAnsi="Times New Roman" w:cs="Times New Roman"/>
          <w:sz w:val="24"/>
          <w:szCs w:val="24"/>
          <w:lang w:val="en-US"/>
        </w:rPr>
        <w:t xml:space="preserve">Sullivan </w:t>
      </w:r>
      <w:proofErr w:type="spellStart"/>
      <w:r w:rsidRPr="007E3214">
        <w:rPr>
          <w:rFonts w:ascii="Times New Roman" w:hAnsi="Times New Roman" w:cs="Times New Roman"/>
          <w:sz w:val="24"/>
          <w:szCs w:val="24"/>
          <w:lang w:val="en-US"/>
        </w:rPr>
        <w:t>Conor</w:t>
      </w:r>
      <w:proofErr w:type="spellEnd"/>
      <w:r w:rsidRPr="007E3214">
        <w:rPr>
          <w:rFonts w:ascii="Times New Roman" w:hAnsi="Times New Roman" w:cs="Times New Roman"/>
          <w:sz w:val="24"/>
          <w:szCs w:val="24"/>
          <w:lang w:val="en-US"/>
        </w:rPr>
        <w:t xml:space="preserve">, </w:t>
      </w:r>
      <w:proofErr w:type="spellStart"/>
      <w:r w:rsidRPr="007E3214">
        <w:rPr>
          <w:rFonts w:ascii="Times New Roman" w:hAnsi="Times New Roman" w:cs="Times New Roman"/>
          <w:sz w:val="24"/>
          <w:szCs w:val="24"/>
          <w:lang w:val="en-US"/>
        </w:rPr>
        <w:t>Standley</w:t>
      </w:r>
      <w:proofErr w:type="spellEnd"/>
      <w:r w:rsidRPr="007E3214">
        <w:rPr>
          <w:rFonts w:ascii="Times New Roman" w:hAnsi="Times New Roman" w:cs="Times New Roman"/>
          <w:sz w:val="24"/>
          <w:szCs w:val="24"/>
          <w:lang w:val="en-US"/>
        </w:rPr>
        <w:t xml:space="preserve"> Schuyler, </w:t>
      </w:r>
      <w:proofErr w:type="spellStart"/>
      <w:r w:rsidRPr="007E3214">
        <w:rPr>
          <w:rFonts w:ascii="Times New Roman" w:hAnsi="Times New Roman" w:cs="Times New Roman"/>
          <w:sz w:val="24"/>
          <w:szCs w:val="24"/>
          <w:lang w:val="en-US"/>
        </w:rPr>
        <w:t>Keagle</w:t>
      </w:r>
      <w:proofErr w:type="spellEnd"/>
      <w:r w:rsidRPr="007E3214">
        <w:rPr>
          <w:rFonts w:ascii="Times New Roman" w:hAnsi="Times New Roman" w:cs="Times New Roman"/>
          <w:sz w:val="24"/>
          <w:szCs w:val="24"/>
          <w:lang w:val="en-US"/>
        </w:rPr>
        <w:t xml:space="preserve"> James Responding to Russia after the NATO Summit: Unnamed Aerial Systems Overmatch in the Black Sea // Defense Horizons. National Defense University. – April 2015. № 79. PP. 1-8. URL: </w:t>
      </w:r>
      <w:hyperlink r:id="rId182" w:history="1">
        <w:r w:rsidRPr="007E3214">
          <w:rPr>
            <w:rStyle w:val="a6"/>
            <w:rFonts w:ascii="Times New Roman" w:hAnsi="Times New Roman" w:cs="Times New Roman"/>
            <w:color w:val="auto"/>
            <w:sz w:val="24"/>
            <w:szCs w:val="24"/>
            <w:u w:val="none"/>
            <w:lang w:val="en-US"/>
          </w:rPr>
          <w:t>http://inss.ndu.edu/Portals/68/Documents/defensehorizon/DH-79.pdf</w:t>
        </w:r>
      </w:hyperlink>
      <w:r w:rsidRPr="007E3214">
        <w:rPr>
          <w:rFonts w:ascii="Times New Roman" w:hAnsi="Times New Roman" w:cs="Times New Roman"/>
          <w:sz w:val="24"/>
          <w:szCs w:val="24"/>
          <w:lang w:val="en-US"/>
        </w:rPr>
        <w:t xml:space="preserve"> </w:t>
      </w:r>
      <w:r w:rsidRPr="007E3214">
        <w:rPr>
          <w:rFonts w:ascii="Times New Roman" w:hAnsi="Times New Roman" w:cs="Times New Roman"/>
          <w:sz w:val="24"/>
          <w:szCs w:val="24"/>
          <w:lang w:val="en-US" w:eastAsia="zh-CN"/>
        </w:rPr>
        <w:t>(</w:t>
      </w:r>
      <w:r w:rsidRPr="007E3214">
        <w:rPr>
          <w:rFonts w:ascii="Times New Roman" w:hAnsi="Times New Roman" w:cs="Times New Roman"/>
          <w:sz w:val="24"/>
          <w:szCs w:val="24"/>
          <w:lang w:eastAsia="zh-CN"/>
        </w:rPr>
        <w:t>дата</w:t>
      </w:r>
      <w:r w:rsidRPr="007E3214">
        <w:rPr>
          <w:rFonts w:ascii="Times New Roman" w:hAnsi="Times New Roman" w:cs="Times New Roman"/>
          <w:sz w:val="24"/>
          <w:szCs w:val="24"/>
          <w:lang w:val="en-US" w:eastAsia="zh-CN"/>
        </w:rPr>
        <w:t xml:space="preserve"> </w:t>
      </w:r>
      <w:r w:rsidRPr="007E3214">
        <w:rPr>
          <w:rFonts w:ascii="Times New Roman" w:hAnsi="Times New Roman" w:cs="Times New Roman"/>
          <w:sz w:val="24"/>
          <w:szCs w:val="24"/>
          <w:lang w:eastAsia="zh-CN"/>
        </w:rPr>
        <w:t>обращения</w:t>
      </w:r>
      <w:r w:rsidRPr="007E3214">
        <w:rPr>
          <w:rFonts w:ascii="Times New Roman" w:hAnsi="Times New Roman" w:cs="Times New Roman"/>
          <w:sz w:val="24"/>
          <w:szCs w:val="24"/>
          <w:lang w:val="en-US" w:eastAsia="zh-CN"/>
        </w:rPr>
        <w:t xml:space="preserve">: 16.05.2017). </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rPr>
      </w:pPr>
      <w:r w:rsidRPr="007E3214">
        <w:rPr>
          <w:rFonts w:ascii="Times New Roman" w:hAnsi="Times New Roman" w:cs="Times New Roman"/>
          <w:sz w:val="24"/>
          <w:szCs w:val="24"/>
          <w:lang w:val="en-US"/>
        </w:rPr>
        <w:t xml:space="preserve">Who is at fault in </w:t>
      </w:r>
      <w:proofErr w:type="gramStart"/>
      <w:r w:rsidRPr="007E3214">
        <w:rPr>
          <w:rFonts w:ascii="Times New Roman" w:hAnsi="Times New Roman" w:cs="Times New Roman"/>
          <w:sz w:val="24"/>
          <w:szCs w:val="24"/>
          <w:lang w:val="en-US"/>
        </w:rPr>
        <w:t>Ukraine.</w:t>
      </w:r>
      <w:proofErr w:type="gramEnd"/>
      <w:r w:rsidRPr="007E3214">
        <w:rPr>
          <w:rFonts w:ascii="Times New Roman" w:hAnsi="Times New Roman" w:cs="Times New Roman"/>
          <w:sz w:val="24"/>
          <w:szCs w:val="24"/>
          <w:lang w:val="en-US"/>
        </w:rPr>
        <w:t xml:space="preserve"> Foreign affairs’ brain trust weighs in // Foreign affairs. – 09.11.2014. URL</w:t>
      </w:r>
      <w:r w:rsidRPr="007E3214">
        <w:rPr>
          <w:rFonts w:ascii="Times New Roman" w:hAnsi="Times New Roman" w:cs="Times New Roman"/>
          <w:sz w:val="24"/>
          <w:szCs w:val="24"/>
        </w:rPr>
        <w:t xml:space="preserve">: </w:t>
      </w:r>
      <w:hyperlink r:id="rId183" w:history="1">
        <w:r w:rsidRPr="007E3214">
          <w:rPr>
            <w:rStyle w:val="a6"/>
            <w:rFonts w:ascii="Times New Roman" w:hAnsi="Times New Roman" w:cs="Times New Roman"/>
            <w:color w:val="auto"/>
            <w:sz w:val="24"/>
            <w:szCs w:val="24"/>
            <w:u w:val="none"/>
            <w:lang w:val="en-US"/>
          </w:rPr>
          <w:t>https</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www</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foreignaffairs</w:t>
        </w:r>
        <w:proofErr w:type="spellEnd"/>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com</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articles</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russia</w:t>
        </w:r>
        <w:proofErr w:type="spellEnd"/>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fsu</w:t>
        </w:r>
        <w:proofErr w:type="spellEnd"/>
        <w:r w:rsidRPr="007E3214">
          <w:rPr>
            <w:rStyle w:val="a6"/>
            <w:rFonts w:ascii="Times New Roman" w:hAnsi="Times New Roman" w:cs="Times New Roman"/>
            <w:color w:val="auto"/>
            <w:sz w:val="24"/>
            <w:szCs w:val="24"/>
            <w:u w:val="none"/>
          </w:rPr>
          <w:t>/2014-11-09/</w:t>
        </w:r>
        <w:r w:rsidRPr="007E3214">
          <w:rPr>
            <w:rStyle w:val="a6"/>
            <w:rFonts w:ascii="Times New Roman" w:hAnsi="Times New Roman" w:cs="Times New Roman"/>
            <w:color w:val="auto"/>
            <w:sz w:val="24"/>
            <w:szCs w:val="24"/>
            <w:u w:val="none"/>
            <w:lang w:val="en-US"/>
          </w:rPr>
          <w:t>who</w:t>
        </w:r>
        <w:r w:rsidRPr="007E3214">
          <w:rPr>
            <w:rStyle w:val="a6"/>
            <w:rFonts w:ascii="Times New Roman" w:hAnsi="Times New Roman" w:cs="Times New Roman"/>
            <w:color w:val="auto"/>
            <w:sz w:val="24"/>
            <w:szCs w:val="24"/>
            <w:u w:val="none"/>
          </w:rPr>
          <w:t>-</w:t>
        </w:r>
        <w:r w:rsidRPr="007E3214">
          <w:rPr>
            <w:rStyle w:val="a6"/>
            <w:rFonts w:ascii="Times New Roman" w:hAnsi="Times New Roman" w:cs="Times New Roman"/>
            <w:color w:val="auto"/>
            <w:sz w:val="24"/>
            <w:szCs w:val="24"/>
            <w:u w:val="none"/>
            <w:lang w:val="en-US"/>
          </w:rPr>
          <w:t>fault</w:t>
        </w:r>
        <w:r w:rsidRPr="007E3214">
          <w:rPr>
            <w:rStyle w:val="a6"/>
            <w:rFonts w:ascii="Times New Roman" w:hAnsi="Times New Roman" w:cs="Times New Roman"/>
            <w:color w:val="auto"/>
            <w:sz w:val="24"/>
            <w:szCs w:val="24"/>
            <w:u w:val="none"/>
          </w:rPr>
          <w:t>-</w:t>
        </w:r>
        <w:proofErr w:type="spellStart"/>
        <w:r w:rsidRPr="007E3214">
          <w:rPr>
            <w:rStyle w:val="a6"/>
            <w:rFonts w:ascii="Times New Roman" w:hAnsi="Times New Roman" w:cs="Times New Roman"/>
            <w:color w:val="auto"/>
            <w:sz w:val="24"/>
            <w:szCs w:val="24"/>
            <w:u w:val="none"/>
            <w:lang w:val="en-US"/>
          </w:rPr>
          <w:t>ukraine</w:t>
        </w:r>
        <w:proofErr w:type="spellEnd"/>
      </w:hyperlink>
      <w:r w:rsidRPr="007E3214">
        <w:rPr>
          <w:rFonts w:ascii="Times New Roman" w:hAnsi="Times New Roman" w:cs="Times New Roman"/>
          <w:sz w:val="24"/>
          <w:szCs w:val="24"/>
        </w:rPr>
        <w:t xml:space="preserve"> </w:t>
      </w:r>
      <w:r w:rsidRPr="007E3214">
        <w:rPr>
          <w:rFonts w:ascii="Times New Roman" w:hAnsi="Times New Roman" w:cs="Times New Roman"/>
          <w:sz w:val="24"/>
          <w:szCs w:val="24"/>
          <w:lang w:eastAsia="zh-CN"/>
        </w:rPr>
        <w:t>(дата обращения: 17.04.2017 г.)</w:t>
      </w:r>
    </w:p>
    <w:p w:rsidR="007E3214" w:rsidRPr="007E3214" w:rsidRDefault="007E3214" w:rsidP="007E3214">
      <w:pPr>
        <w:pStyle w:val="a7"/>
        <w:spacing w:line="360" w:lineRule="auto"/>
        <w:ind w:left="567"/>
        <w:jc w:val="center"/>
        <w:rPr>
          <w:rFonts w:ascii="Times New Roman" w:hAnsi="Times New Roman" w:cs="Times New Roman"/>
          <w:b/>
          <w:sz w:val="24"/>
          <w:szCs w:val="24"/>
        </w:rPr>
      </w:pPr>
      <w:r w:rsidRPr="007E3214">
        <w:rPr>
          <w:rFonts w:ascii="Times New Roman" w:hAnsi="Times New Roman" w:cs="Times New Roman"/>
          <w:b/>
          <w:sz w:val="24"/>
          <w:szCs w:val="24"/>
        </w:rPr>
        <w:lastRenderedPageBreak/>
        <w:t>Справочные издания на иностранном языке</w:t>
      </w:r>
    </w:p>
    <w:p w:rsidR="007E3214" w:rsidRPr="007E3214" w:rsidRDefault="007E3214" w:rsidP="007E3214">
      <w:pPr>
        <w:pStyle w:val="a7"/>
        <w:numPr>
          <w:ilvl w:val="0"/>
          <w:numId w:val="12"/>
        </w:numPr>
        <w:spacing w:line="360" w:lineRule="auto"/>
        <w:ind w:left="0" w:firstLine="567"/>
        <w:jc w:val="both"/>
        <w:rPr>
          <w:rFonts w:ascii="Times New Roman" w:hAnsi="Times New Roman" w:cs="Times New Roman"/>
          <w:sz w:val="24"/>
          <w:szCs w:val="24"/>
          <w:lang w:val="en-US"/>
        </w:rPr>
      </w:pPr>
      <w:r w:rsidRPr="007E3214">
        <w:rPr>
          <w:rFonts w:ascii="Times New Roman" w:hAnsi="Times New Roman" w:cs="Times New Roman"/>
          <w:iCs/>
          <w:sz w:val="24"/>
          <w:szCs w:val="24"/>
          <w:lang w:val="en-US"/>
        </w:rPr>
        <w:t xml:space="preserve">Evans G., </w:t>
      </w:r>
      <w:proofErr w:type="spellStart"/>
      <w:r w:rsidRPr="007E3214">
        <w:rPr>
          <w:rFonts w:ascii="Times New Roman" w:hAnsi="Times New Roman" w:cs="Times New Roman"/>
          <w:iCs/>
          <w:sz w:val="24"/>
          <w:szCs w:val="24"/>
          <w:lang w:val="en-US"/>
        </w:rPr>
        <w:t>Newham</w:t>
      </w:r>
      <w:proofErr w:type="spellEnd"/>
      <w:r w:rsidRPr="007E3214">
        <w:rPr>
          <w:rFonts w:ascii="Times New Roman" w:hAnsi="Times New Roman" w:cs="Times New Roman"/>
          <w:iCs/>
          <w:sz w:val="24"/>
          <w:szCs w:val="24"/>
          <w:lang w:val="en-US"/>
        </w:rPr>
        <w:t xml:space="preserve"> J. </w:t>
      </w:r>
      <w:r w:rsidRPr="007E3214">
        <w:rPr>
          <w:rFonts w:ascii="Times New Roman" w:hAnsi="Times New Roman" w:cs="Times New Roman"/>
          <w:sz w:val="24"/>
          <w:szCs w:val="24"/>
          <w:lang w:val="en-US"/>
        </w:rPr>
        <w:t xml:space="preserve">The Penguin Dictionary of International Relations. Penguin Books, 1998. 48 p. </w:t>
      </w:r>
      <w:hyperlink r:id="rId184" w:history="1">
        <w:r w:rsidRPr="007E3214">
          <w:rPr>
            <w:rStyle w:val="a6"/>
            <w:rFonts w:ascii="Times New Roman" w:hAnsi="Times New Roman" w:cs="Times New Roman"/>
            <w:color w:val="auto"/>
            <w:sz w:val="24"/>
            <w:szCs w:val="24"/>
            <w:u w:val="none"/>
            <w:lang w:val="en-US"/>
          </w:rPr>
          <w:t>http://rezadelavari.com/files/filebank/penguin_dictionary.pdf</w:t>
        </w:r>
      </w:hyperlink>
      <w:r w:rsidRPr="007E3214">
        <w:rPr>
          <w:rFonts w:ascii="Times New Roman" w:hAnsi="Times New Roman" w:cs="Times New Roman"/>
          <w:sz w:val="24"/>
          <w:szCs w:val="24"/>
          <w:lang w:val="en-US"/>
        </w:rPr>
        <w:t xml:space="preserve"> </w:t>
      </w: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Pr="002E1D02" w:rsidRDefault="00B61A97" w:rsidP="008C4B30">
      <w:pPr>
        <w:pStyle w:val="a7"/>
        <w:jc w:val="center"/>
        <w:rPr>
          <w:rFonts w:ascii="Times New Roman" w:hAnsi="Times New Roman" w:cs="Times New Roman"/>
          <w:b/>
          <w:sz w:val="24"/>
          <w:szCs w:val="24"/>
          <w:lang w:val="en-US"/>
        </w:rPr>
      </w:pPr>
    </w:p>
    <w:p w:rsidR="00B61A97" w:rsidRDefault="00B61A97"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Pr="004D57CD" w:rsidRDefault="004D57CD" w:rsidP="008C4B30">
      <w:pPr>
        <w:pStyle w:val="a7"/>
        <w:jc w:val="center"/>
        <w:rPr>
          <w:rFonts w:ascii="Times New Roman" w:hAnsi="Times New Roman" w:cs="Times New Roman"/>
          <w:b/>
          <w:sz w:val="24"/>
          <w:szCs w:val="24"/>
        </w:rPr>
      </w:pPr>
    </w:p>
    <w:p w:rsidR="00B61A97" w:rsidRPr="002E1D02" w:rsidRDefault="00B61A97" w:rsidP="008C4B30">
      <w:pPr>
        <w:pStyle w:val="a7"/>
        <w:jc w:val="center"/>
        <w:rPr>
          <w:rFonts w:ascii="Times New Roman" w:hAnsi="Times New Roman" w:cs="Times New Roman"/>
          <w:b/>
          <w:sz w:val="24"/>
          <w:szCs w:val="24"/>
          <w:lang w:val="en-US"/>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D57CD" w:rsidRDefault="004D57CD" w:rsidP="008C4B30">
      <w:pPr>
        <w:pStyle w:val="a7"/>
        <w:jc w:val="center"/>
        <w:rPr>
          <w:rFonts w:ascii="Times New Roman" w:hAnsi="Times New Roman" w:cs="Times New Roman"/>
          <w:b/>
          <w:sz w:val="24"/>
          <w:szCs w:val="24"/>
        </w:rPr>
      </w:pPr>
    </w:p>
    <w:p w:rsidR="00483C25" w:rsidRPr="008C4B30" w:rsidRDefault="00272A53" w:rsidP="008C4B30">
      <w:pPr>
        <w:pStyle w:val="a7"/>
        <w:jc w:val="center"/>
        <w:rPr>
          <w:rFonts w:ascii="Times New Roman" w:hAnsi="Times New Roman" w:cs="Times New Roman"/>
          <w:b/>
          <w:sz w:val="24"/>
          <w:szCs w:val="24"/>
          <w:lang w:val="en-US"/>
        </w:rPr>
      </w:pPr>
      <w:r>
        <w:rPr>
          <w:rFonts w:ascii="Times New Roman" w:hAnsi="Times New Roman" w:cs="Times New Roman"/>
          <w:b/>
          <w:sz w:val="24"/>
          <w:szCs w:val="24"/>
        </w:rPr>
        <w:t>ПРИЛОЖЕНИЯ</w:t>
      </w:r>
    </w:p>
    <w:p w:rsidR="00483C25" w:rsidRDefault="00483C25" w:rsidP="005E2858">
      <w:pPr>
        <w:pStyle w:val="a7"/>
        <w:rPr>
          <w:rFonts w:ascii="Times New Roman" w:hAnsi="Times New Roman" w:cs="Times New Roman"/>
          <w:b/>
          <w:sz w:val="24"/>
          <w:szCs w:val="24"/>
          <w:lang w:val="en-US"/>
        </w:rPr>
      </w:pPr>
    </w:p>
    <w:p w:rsidR="00483C25" w:rsidRDefault="00483C25" w:rsidP="005E2858">
      <w:pPr>
        <w:pStyle w:val="a7"/>
        <w:rPr>
          <w:rFonts w:ascii="Times New Roman" w:hAnsi="Times New Roman" w:cs="Times New Roman"/>
          <w:b/>
          <w:sz w:val="24"/>
          <w:szCs w:val="24"/>
          <w:lang w:val="en-US"/>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D76B14" w:rsidRPr="008C4B30" w:rsidRDefault="008C4B30" w:rsidP="008C4B30">
      <w:pPr>
        <w:pStyle w:val="a7"/>
        <w:jc w:val="right"/>
        <w:rPr>
          <w:rFonts w:ascii="Times New Roman" w:hAnsi="Times New Roman" w:cs="Times New Roman"/>
          <w:b/>
          <w:sz w:val="24"/>
          <w:szCs w:val="24"/>
          <w:lang w:val="en-US"/>
        </w:rPr>
      </w:pPr>
      <w:r>
        <w:rPr>
          <w:rFonts w:ascii="Times New Roman" w:hAnsi="Times New Roman" w:cs="Times New Roman"/>
          <w:b/>
          <w:sz w:val="24"/>
          <w:szCs w:val="24"/>
        </w:rPr>
        <w:lastRenderedPageBreak/>
        <w:t>Приложение</w:t>
      </w:r>
      <w:r w:rsidRPr="008C4B30">
        <w:rPr>
          <w:rFonts w:ascii="Times New Roman" w:hAnsi="Times New Roman" w:cs="Times New Roman"/>
          <w:b/>
          <w:sz w:val="24"/>
          <w:szCs w:val="24"/>
          <w:lang w:val="en-US"/>
        </w:rPr>
        <w:t xml:space="preserve"> 1</w:t>
      </w:r>
    </w:p>
    <w:p w:rsidR="00D76B14" w:rsidRDefault="00D76B14" w:rsidP="00EC56F7">
      <w:pPr>
        <w:pStyle w:val="a7"/>
        <w:jc w:val="center"/>
        <w:rPr>
          <w:rFonts w:ascii="Times New Roman" w:hAnsi="Times New Roman" w:cs="Times New Roman"/>
          <w:b/>
          <w:sz w:val="24"/>
          <w:szCs w:val="24"/>
          <w:lang w:val="en-US"/>
        </w:rPr>
      </w:pPr>
    </w:p>
    <w:p w:rsidR="00FF51EB" w:rsidRDefault="006E4821" w:rsidP="00EC56F7">
      <w:pPr>
        <w:pStyle w:val="a7"/>
        <w:jc w:val="center"/>
        <w:rPr>
          <w:rFonts w:ascii="Times New Roman" w:hAnsi="Times New Roman" w:cs="Times New Roman"/>
          <w:b/>
          <w:sz w:val="24"/>
          <w:szCs w:val="24"/>
          <w:lang w:val="en-US"/>
        </w:rPr>
      </w:pPr>
      <w:hyperlink r:id="rId185" w:history="1">
        <w:r w:rsidR="00FF51EB" w:rsidRPr="00FF51EB">
          <w:rPr>
            <w:rFonts w:ascii="Times New Roman" w:hAnsi="Times New Roman" w:cs="Times New Roman"/>
            <w:b/>
            <w:sz w:val="24"/>
            <w:szCs w:val="24"/>
            <w:shd w:val="clear" w:color="auto" w:fill="FFFFFF"/>
            <w:lang w:val="en-US"/>
          </w:rPr>
          <w:t xml:space="preserve">Congressional Budget Justification Errata </w:t>
        </w:r>
        <w:r w:rsidR="008C4B30">
          <w:rPr>
            <w:rFonts w:ascii="Times New Roman" w:hAnsi="Times New Roman" w:cs="Times New Roman"/>
            <w:b/>
            <w:sz w:val="24"/>
            <w:szCs w:val="24"/>
            <w:shd w:val="clear" w:color="auto" w:fill="FFFFFF"/>
            <w:lang w:val="en-US"/>
          </w:rPr>
          <w:t>–</w:t>
        </w:r>
        <w:r w:rsidR="00FF51EB" w:rsidRPr="00FF51EB">
          <w:rPr>
            <w:rFonts w:ascii="Times New Roman" w:hAnsi="Times New Roman" w:cs="Times New Roman"/>
            <w:b/>
            <w:sz w:val="24"/>
            <w:szCs w:val="24"/>
            <w:shd w:val="clear" w:color="auto" w:fill="FFFFFF"/>
            <w:lang w:val="en-US"/>
          </w:rPr>
          <w:t xml:space="preserve"> Foreign Operations</w:t>
        </w:r>
      </w:hyperlink>
    </w:p>
    <w:p w:rsidR="00D76B14" w:rsidRPr="00D76B14" w:rsidRDefault="00D76B14" w:rsidP="00EC56F7">
      <w:pPr>
        <w:pStyle w:val="a7"/>
        <w:jc w:val="center"/>
        <w:rPr>
          <w:rFonts w:ascii="Times New Roman" w:hAnsi="Times New Roman" w:cs="Times New Roman"/>
          <w:b/>
          <w:sz w:val="24"/>
          <w:szCs w:val="24"/>
          <w:lang w:val="en-US"/>
        </w:rPr>
      </w:pPr>
    </w:p>
    <w:p w:rsidR="00483C25" w:rsidRDefault="00EC56F7" w:rsidP="00EC56F7">
      <w:pPr>
        <w:pStyle w:val="a7"/>
        <w:jc w:val="center"/>
        <w:rPr>
          <w:rFonts w:ascii="Times New Roman" w:hAnsi="Times New Roman" w:cs="Times New Roman"/>
          <w:b/>
          <w:sz w:val="24"/>
          <w:szCs w:val="24"/>
          <w:lang w:val="en-US"/>
        </w:rPr>
      </w:pPr>
      <w:r>
        <w:rPr>
          <w:rFonts w:ascii="Times New Roman" w:hAnsi="Times New Roman" w:cs="Times New Roman"/>
          <w:b/>
          <w:sz w:val="24"/>
          <w:szCs w:val="24"/>
          <w:lang w:val="en-US"/>
        </w:rPr>
        <w:t>Request by Program Area of Ukraine by Fiscal 2009-2013 Years</w:t>
      </w:r>
    </w:p>
    <w:p w:rsidR="00D76B14" w:rsidRDefault="00D76B14" w:rsidP="00EC56F7">
      <w:pPr>
        <w:pStyle w:val="a7"/>
        <w:jc w:val="center"/>
        <w:rPr>
          <w:rFonts w:ascii="Times New Roman" w:hAnsi="Times New Roman" w:cs="Times New Roman"/>
          <w:b/>
          <w:sz w:val="24"/>
          <w:szCs w:val="24"/>
          <w:lang w:val="en-US"/>
        </w:rPr>
      </w:pPr>
    </w:p>
    <w:tbl>
      <w:tblPr>
        <w:tblW w:w="9654" w:type="dxa"/>
        <w:tblInd w:w="93" w:type="dxa"/>
        <w:tblLayout w:type="fixed"/>
        <w:tblLook w:val="04A0" w:firstRow="1" w:lastRow="0" w:firstColumn="1" w:lastColumn="0" w:noHBand="0" w:noVBand="1"/>
      </w:tblPr>
      <w:tblGrid>
        <w:gridCol w:w="3520"/>
        <w:gridCol w:w="1315"/>
        <w:gridCol w:w="1276"/>
        <w:gridCol w:w="1134"/>
        <w:gridCol w:w="1275"/>
        <w:gridCol w:w="1134"/>
      </w:tblGrid>
      <w:tr w:rsidR="00483C25" w:rsidRPr="00483C25" w:rsidTr="00D97A5A">
        <w:trPr>
          <w:trHeight w:val="600"/>
        </w:trPr>
        <w:tc>
          <w:tcPr>
            <w:tcW w:w="35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in</w:t>
            </w:r>
            <w:proofErr w:type="spellEnd"/>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thousands</w:t>
            </w:r>
            <w:proofErr w:type="spellEnd"/>
            <w:r w:rsidRPr="00FF51EB">
              <w:rPr>
                <w:rFonts w:ascii="Times New Roman" w:hAnsi="Times New Roman" w:cs="Times New Roman"/>
                <w:b/>
                <w:sz w:val="20"/>
                <w:szCs w:val="20"/>
                <w:lang w:eastAsia="zh-CN"/>
              </w:rPr>
              <w:t>)</w:t>
            </w:r>
          </w:p>
        </w:tc>
        <w:tc>
          <w:tcPr>
            <w:tcW w:w="1315" w:type="dxa"/>
            <w:tcBorders>
              <w:top w:val="single" w:sz="4" w:space="0" w:color="auto"/>
              <w:left w:val="nil"/>
              <w:bottom w:val="single" w:sz="4" w:space="0" w:color="auto"/>
              <w:right w:val="single" w:sz="4" w:space="0" w:color="auto"/>
            </w:tcBorders>
            <w:shd w:val="clear" w:color="auto" w:fill="E7E6E6" w:themeFill="background2"/>
            <w:vAlign w:val="center"/>
            <w:hideMark/>
          </w:tcPr>
          <w:p w:rsidR="000D0047"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 xml:space="preserve">FY 2009 </w:t>
            </w:r>
            <w:proofErr w:type="spellStart"/>
            <w:r w:rsidRPr="00FF51EB">
              <w:rPr>
                <w:rFonts w:ascii="Times New Roman" w:hAnsi="Times New Roman" w:cs="Times New Roman"/>
                <w:b/>
                <w:sz w:val="20"/>
                <w:szCs w:val="20"/>
                <w:lang w:eastAsia="zh-CN"/>
              </w:rPr>
              <w:t>Request</w:t>
            </w:r>
            <w:proofErr w:type="spellEnd"/>
            <w:r w:rsidR="000D0047" w:rsidRPr="00FF51EB">
              <w:rPr>
                <w:rStyle w:val="a5"/>
                <w:rFonts w:ascii="Times New Roman" w:hAnsi="Times New Roman" w:cs="Times New Roman"/>
                <w:b/>
                <w:sz w:val="20"/>
                <w:szCs w:val="20"/>
                <w:lang w:eastAsia="zh-CN"/>
              </w:rPr>
              <w:footnoteReference w:id="245"/>
            </w:r>
          </w:p>
        </w:tc>
        <w:tc>
          <w:tcPr>
            <w:tcW w:w="1276" w:type="dxa"/>
            <w:tcBorders>
              <w:top w:val="single" w:sz="4" w:space="0" w:color="auto"/>
              <w:left w:val="nil"/>
              <w:bottom w:val="single" w:sz="4" w:space="0" w:color="auto"/>
              <w:right w:val="single" w:sz="4" w:space="0" w:color="auto"/>
            </w:tcBorders>
            <w:shd w:val="clear" w:color="auto" w:fill="E7E6E6" w:themeFill="background2"/>
            <w:vAlign w:val="center"/>
            <w:hideMark/>
          </w:tcPr>
          <w:p w:rsidR="000D0047"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 xml:space="preserve">FY 2010 </w:t>
            </w:r>
            <w:proofErr w:type="spellStart"/>
            <w:r w:rsidRPr="00FF51EB">
              <w:rPr>
                <w:rFonts w:ascii="Times New Roman" w:hAnsi="Times New Roman" w:cs="Times New Roman"/>
                <w:b/>
                <w:sz w:val="20"/>
                <w:szCs w:val="20"/>
                <w:lang w:eastAsia="zh-CN"/>
              </w:rPr>
              <w:t>Request</w:t>
            </w:r>
            <w:proofErr w:type="spellEnd"/>
            <w:r w:rsidR="000D0047">
              <w:rPr>
                <w:rStyle w:val="a5"/>
                <w:rFonts w:ascii="Times New Roman" w:hAnsi="Times New Roman" w:cs="Times New Roman"/>
                <w:b/>
                <w:sz w:val="20"/>
                <w:szCs w:val="20"/>
                <w:lang w:eastAsia="zh-CN"/>
              </w:rPr>
              <w:footnoteReference w:id="246"/>
            </w:r>
          </w:p>
        </w:tc>
        <w:tc>
          <w:tcPr>
            <w:tcW w:w="1134" w:type="dxa"/>
            <w:tcBorders>
              <w:top w:val="single" w:sz="4" w:space="0" w:color="auto"/>
              <w:left w:val="nil"/>
              <w:bottom w:val="single" w:sz="4" w:space="0" w:color="auto"/>
              <w:right w:val="single" w:sz="4" w:space="0" w:color="auto"/>
            </w:tcBorders>
            <w:shd w:val="clear" w:color="auto" w:fill="E7E6E6" w:themeFill="background2"/>
            <w:vAlign w:val="bottom"/>
            <w:hideMark/>
          </w:tcPr>
          <w:p w:rsidR="000D0047"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 xml:space="preserve">FY 2011 </w:t>
            </w:r>
            <w:proofErr w:type="spellStart"/>
            <w:r w:rsidRPr="00FF51EB">
              <w:rPr>
                <w:rFonts w:ascii="Times New Roman" w:hAnsi="Times New Roman" w:cs="Times New Roman"/>
                <w:b/>
                <w:sz w:val="20"/>
                <w:szCs w:val="20"/>
                <w:lang w:eastAsia="zh-CN"/>
              </w:rPr>
              <w:t>Request</w:t>
            </w:r>
            <w:proofErr w:type="spellEnd"/>
            <w:r w:rsidR="000D0047">
              <w:rPr>
                <w:rStyle w:val="a5"/>
                <w:rFonts w:ascii="Times New Roman" w:hAnsi="Times New Roman" w:cs="Times New Roman"/>
                <w:b/>
                <w:sz w:val="20"/>
                <w:szCs w:val="20"/>
                <w:lang w:eastAsia="zh-CN"/>
              </w:rPr>
              <w:footnoteReference w:id="247"/>
            </w:r>
          </w:p>
        </w:tc>
        <w:tc>
          <w:tcPr>
            <w:tcW w:w="1275" w:type="dxa"/>
            <w:tcBorders>
              <w:top w:val="single" w:sz="4" w:space="0" w:color="auto"/>
              <w:left w:val="nil"/>
              <w:bottom w:val="single" w:sz="4" w:space="0" w:color="auto"/>
              <w:right w:val="single" w:sz="4" w:space="0" w:color="auto"/>
            </w:tcBorders>
            <w:shd w:val="clear" w:color="auto" w:fill="E7E6E6" w:themeFill="background2"/>
            <w:vAlign w:val="bottom"/>
            <w:hideMark/>
          </w:tcPr>
          <w:p w:rsidR="000D0047"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 xml:space="preserve">FY 2012 </w:t>
            </w:r>
            <w:proofErr w:type="spellStart"/>
            <w:r w:rsidRPr="00FF51EB">
              <w:rPr>
                <w:rFonts w:ascii="Times New Roman" w:hAnsi="Times New Roman" w:cs="Times New Roman"/>
                <w:b/>
                <w:sz w:val="20"/>
                <w:szCs w:val="20"/>
                <w:lang w:eastAsia="zh-CN"/>
              </w:rPr>
              <w:t>Request</w:t>
            </w:r>
            <w:proofErr w:type="spellEnd"/>
            <w:r w:rsidR="000D0047">
              <w:rPr>
                <w:rStyle w:val="a5"/>
                <w:rFonts w:ascii="Times New Roman" w:hAnsi="Times New Roman" w:cs="Times New Roman"/>
                <w:b/>
                <w:sz w:val="20"/>
                <w:szCs w:val="20"/>
                <w:lang w:eastAsia="zh-CN"/>
              </w:rPr>
              <w:footnoteReference w:id="248"/>
            </w:r>
          </w:p>
        </w:tc>
        <w:tc>
          <w:tcPr>
            <w:tcW w:w="1134" w:type="dxa"/>
            <w:tcBorders>
              <w:top w:val="single" w:sz="4" w:space="0" w:color="auto"/>
              <w:left w:val="nil"/>
              <w:bottom w:val="single" w:sz="4" w:space="0" w:color="auto"/>
              <w:right w:val="single" w:sz="4" w:space="0" w:color="auto"/>
            </w:tcBorders>
            <w:shd w:val="clear" w:color="auto" w:fill="E7E6E6" w:themeFill="background2"/>
            <w:vAlign w:val="bottom"/>
            <w:hideMark/>
          </w:tcPr>
          <w:p w:rsidR="000D0047"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 xml:space="preserve">FY 2013 </w:t>
            </w:r>
            <w:proofErr w:type="spellStart"/>
            <w:r w:rsidRPr="00FF51EB">
              <w:rPr>
                <w:rFonts w:ascii="Times New Roman" w:hAnsi="Times New Roman" w:cs="Times New Roman"/>
                <w:b/>
                <w:sz w:val="20"/>
                <w:szCs w:val="20"/>
                <w:lang w:eastAsia="zh-CN"/>
              </w:rPr>
              <w:t>Request</w:t>
            </w:r>
            <w:proofErr w:type="spellEnd"/>
            <w:r w:rsidR="000D0047">
              <w:rPr>
                <w:rStyle w:val="a5"/>
                <w:rFonts w:ascii="Times New Roman" w:hAnsi="Times New Roman" w:cs="Times New Roman"/>
                <w:b/>
                <w:sz w:val="20"/>
                <w:szCs w:val="20"/>
                <w:lang w:eastAsia="zh-CN"/>
              </w:rPr>
              <w:footnoteReference w:id="249"/>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TOTAL</w:t>
            </w:r>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734,028</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118,953</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124,428</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126,378</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104,407</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proofErr w:type="spellStart"/>
            <w:r w:rsidRPr="00FF51EB">
              <w:rPr>
                <w:rFonts w:ascii="Times New Roman" w:hAnsi="Times New Roman" w:cs="Times New Roman"/>
                <w:b/>
                <w:sz w:val="20"/>
                <w:szCs w:val="20"/>
                <w:lang w:eastAsia="zh-CN"/>
              </w:rPr>
              <w:t>Peace</w:t>
            </w:r>
            <w:proofErr w:type="spellEnd"/>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and</w:t>
            </w:r>
            <w:proofErr w:type="spellEnd"/>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Security</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308,229</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44,504</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44,599</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38,348</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34,009</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Counter-Terrorism</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6,525</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483C25" w:rsidTr="00D97A5A">
        <w:trPr>
          <w:trHeight w:val="457"/>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483C25" w:rsidRPr="00FF51EB" w:rsidRDefault="00483C25" w:rsidP="00EC56F7">
            <w:pPr>
              <w:pStyle w:val="a7"/>
              <w:rPr>
                <w:rFonts w:ascii="Times New Roman" w:hAnsi="Times New Roman" w:cs="Times New Roman"/>
                <w:sz w:val="20"/>
                <w:szCs w:val="20"/>
                <w:lang w:val="en-US" w:eastAsia="zh-CN"/>
              </w:rPr>
            </w:pPr>
            <w:r w:rsidRPr="00FF51EB">
              <w:rPr>
                <w:rFonts w:ascii="Times New Roman" w:hAnsi="Times New Roman" w:cs="Times New Roman"/>
                <w:sz w:val="20"/>
                <w:szCs w:val="20"/>
                <w:lang w:val="en-US" w:eastAsia="zh-CN"/>
              </w:rPr>
              <w:t>Combating Weapons of Mass Destruction (WMD)</w:t>
            </w:r>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31,368</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20,6</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21,115</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19,915</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20,6</w:t>
            </w:r>
          </w:p>
        </w:tc>
      </w:tr>
      <w:tr w:rsidR="00483C25" w:rsidRPr="00483C25" w:rsidTr="00D97A5A">
        <w:trPr>
          <w:trHeight w:val="549"/>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483C25" w:rsidRPr="00FF51EB" w:rsidRDefault="00483C25" w:rsidP="00EC56F7">
            <w:pPr>
              <w:pStyle w:val="a7"/>
              <w:rPr>
                <w:rFonts w:ascii="Times New Roman" w:hAnsi="Times New Roman" w:cs="Times New Roman"/>
                <w:sz w:val="20"/>
                <w:szCs w:val="20"/>
                <w:lang w:val="en-US" w:eastAsia="zh-CN"/>
              </w:rPr>
            </w:pPr>
            <w:r w:rsidRPr="00FF51EB">
              <w:rPr>
                <w:rFonts w:ascii="Times New Roman" w:hAnsi="Times New Roman" w:cs="Times New Roman"/>
                <w:sz w:val="20"/>
                <w:szCs w:val="20"/>
                <w:lang w:val="en-US" w:eastAsia="zh-CN"/>
              </w:rPr>
              <w:t>Stabilization Operations and Security Sector Reform</w:t>
            </w:r>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211,756</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22,77</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22,05</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3,57</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12,629</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Counter-Narcotics</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363</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5" w:type="dxa"/>
            <w:tcBorders>
              <w:top w:val="nil"/>
              <w:left w:val="nil"/>
              <w:bottom w:val="nil"/>
              <w:right w:val="nil"/>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Transnational</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Crime</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5,874</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1,134</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1,434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1,463</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780</w:t>
            </w:r>
          </w:p>
        </w:tc>
      </w:tr>
      <w:tr w:rsidR="00483C25" w:rsidRPr="00483C25" w:rsidTr="00D97A5A">
        <w:trPr>
          <w:trHeight w:val="258"/>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Conflict</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Mitigation</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and</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Reconciliation</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52,343</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FF51EB"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proofErr w:type="spellStart"/>
            <w:r w:rsidRPr="00FF51EB">
              <w:rPr>
                <w:rFonts w:ascii="Times New Roman" w:hAnsi="Times New Roman" w:cs="Times New Roman"/>
                <w:b/>
                <w:sz w:val="20"/>
                <w:szCs w:val="20"/>
                <w:lang w:eastAsia="zh-CN"/>
              </w:rPr>
              <w:t>Governing</w:t>
            </w:r>
            <w:proofErr w:type="spellEnd"/>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Justly</w:t>
            </w:r>
            <w:proofErr w:type="spellEnd"/>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and</w:t>
            </w:r>
            <w:proofErr w:type="spellEnd"/>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Democratically</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190,007</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31,683</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28,837</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28,253</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21,441</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val="en-US" w:eastAsia="zh-CN"/>
              </w:rPr>
            </w:pPr>
            <w:r w:rsidRPr="00FF51EB">
              <w:rPr>
                <w:rFonts w:ascii="Times New Roman" w:hAnsi="Times New Roman" w:cs="Times New Roman"/>
                <w:sz w:val="20"/>
                <w:szCs w:val="20"/>
                <w:lang w:val="en-US" w:eastAsia="zh-CN"/>
              </w:rPr>
              <w:t>Rule of Law and Human Rights</w:t>
            </w:r>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53,697</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6,508</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6,758</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6,612</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5,861</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Good</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Governance</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42,912</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12,835</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10,897</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10,751</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5,52</w:t>
            </w:r>
          </w:p>
        </w:tc>
      </w:tr>
      <w:tr w:rsidR="00483C25" w:rsidRPr="00483C25" w:rsidTr="00D97A5A">
        <w:trPr>
          <w:trHeight w:val="441"/>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483C25" w:rsidRPr="00FF51EB" w:rsidRDefault="00483C25" w:rsidP="00EC56F7">
            <w:pPr>
              <w:pStyle w:val="a7"/>
              <w:rPr>
                <w:rFonts w:ascii="Times New Roman" w:hAnsi="Times New Roman" w:cs="Times New Roman"/>
                <w:sz w:val="20"/>
                <w:szCs w:val="20"/>
                <w:lang w:val="en-US" w:eastAsia="zh-CN"/>
              </w:rPr>
            </w:pPr>
            <w:r w:rsidRPr="00FF51EB">
              <w:rPr>
                <w:rFonts w:ascii="Times New Roman" w:hAnsi="Times New Roman" w:cs="Times New Roman"/>
                <w:sz w:val="20"/>
                <w:szCs w:val="20"/>
                <w:lang w:val="en-US" w:eastAsia="zh-CN"/>
              </w:rPr>
              <w:t>Political Competition and Consensus-Building</w:t>
            </w:r>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19,178</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1,819</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1,854</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1,41</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Civil</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Society</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74,22</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10,521</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9,182</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9,036</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8,65</w:t>
            </w:r>
          </w:p>
        </w:tc>
      </w:tr>
      <w:tr w:rsidR="00483C25" w:rsidRPr="00FF51EB"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proofErr w:type="spellStart"/>
            <w:r w:rsidRPr="00FF51EB">
              <w:rPr>
                <w:rFonts w:ascii="Times New Roman" w:hAnsi="Times New Roman" w:cs="Times New Roman"/>
                <w:b/>
                <w:sz w:val="20"/>
                <w:szCs w:val="20"/>
                <w:lang w:eastAsia="zh-CN"/>
              </w:rPr>
              <w:t>Investing</w:t>
            </w:r>
            <w:proofErr w:type="spellEnd"/>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in</w:t>
            </w:r>
            <w:proofErr w:type="spellEnd"/>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People</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63,917</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15,549</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24,59</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38,556</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35,1</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Health</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42,557</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15,549</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24,012</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38,078</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35,1</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Education</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14,871</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578</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478</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483C25" w:rsidTr="00D97A5A">
        <w:trPr>
          <w:trHeight w:val="423"/>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483C25" w:rsidRPr="00FF51EB" w:rsidRDefault="00483C25" w:rsidP="00EC56F7">
            <w:pPr>
              <w:pStyle w:val="a7"/>
              <w:rPr>
                <w:rFonts w:ascii="Times New Roman" w:hAnsi="Times New Roman" w:cs="Times New Roman"/>
                <w:sz w:val="20"/>
                <w:szCs w:val="20"/>
                <w:lang w:val="en-US" w:eastAsia="zh-CN"/>
              </w:rPr>
            </w:pPr>
            <w:r w:rsidRPr="00FF51EB">
              <w:rPr>
                <w:rFonts w:ascii="Times New Roman" w:hAnsi="Times New Roman" w:cs="Times New Roman"/>
                <w:sz w:val="20"/>
                <w:szCs w:val="20"/>
                <w:lang w:val="en-US" w:eastAsia="zh-CN"/>
              </w:rPr>
              <w:t>Social Services and Protection for Especially Vulnerable People</w:t>
            </w:r>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6,489</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FF51EB"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proofErr w:type="spellStart"/>
            <w:r w:rsidRPr="00FF51EB">
              <w:rPr>
                <w:rFonts w:ascii="Times New Roman" w:hAnsi="Times New Roman" w:cs="Times New Roman"/>
                <w:b/>
                <w:sz w:val="20"/>
                <w:szCs w:val="20"/>
                <w:lang w:eastAsia="zh-CN"/>
              </w:rPr>
              <w:t>Economic</w:t>
            </w:r>
            <w:proofErr w:type="spellEnd"/>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Growth</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166,39</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26,017</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25,118</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20,037</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13,057</w:t>
            </w:r>
          </w:p>
        </w:tc>
      </w:tr>
      <w:tr w:rsidR="00483C25" w:rsidRPr="00483C25" w:rsidTr="00D97A5A">
        <w:trPr>
          <w:trHeight w:val="35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Macroeconomic</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Foundation</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for</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Growth</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35,156</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Trade</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and</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Investment</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11,592</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3,904</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3,694</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1,795</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Financial</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Sector</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14,678</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3,394</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3,718</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2,8</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1,613</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Infrastructure</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18,489</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8,087</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7,622</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7</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Agriculture</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20,786</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2,75</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2,73</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2,5</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Private</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Sector</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Competitiveness</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58,074</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5,695</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5,537</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3,737</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4,078</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lastRenderedPageBreak/>
              <w:t>Economic</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Opportunity</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5,956</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1,687</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1,817</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571</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Environment</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1,659</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FF51EB"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proofErr w:type="spellStart"/>
            <w:r w:rsidRPr="00FF51EB">
              <w:rPr>
                <w:rFonts w:ascii="Times New Roman" w:hAnsi="Times New Roman" w:cs="Times New Roman"/>
                <w:b/>
                <w:sz w:val="20"/>
                <w:szCs w:val="20"/>
                <w:lang w:eastAsia="zh-CN"/>
              </w:rPr>
              <w:t>Humanitarian</w:t>
            </w:r>
            <w:proofErr w:type="spellEnd"/>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Assistance</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5,485</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1,2</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1,284</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1,184</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800</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Protection</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Assistance</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and</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Solutions</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5,385</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1,2</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1,284</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1,184</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800</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Disaster</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Readiness</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Migration</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Management</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FF51EB"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proofErr w:type="spellStart"/>
            <w:r w:rsidRPr="00FF51EB">
              <w:rPr>
                <w:rFonts w:ascii="Times New Roman" w:hAnsi="Times New Roman" w:cs="Times New Roman"/>
                <w:b/>
                <w:sz w:val="20"/>
                <w:szCs w:val="20"/>
                <w:lang w:eastAsia="zh-CN"/>
              </w:rPr>
              <w:t>Program</w:t>
            </w:r>
            <w:proofErr w:type="spellEnd"/>
            <w:r w:rsidRPr="00FF51EB">
              <w:rPr>
                <w:rFonts w:ascii="Times New Roman" w:hAnsi="Times New Roman" w:cs="Times New Roman"/>
                <w:b/>
                <w:sz w:val="20"/>
                <w:szCs w:val="20"/>
                <w:lang w:eastAsia="zh-CN"/>
              </w:rPr>
              <w:t xml:space="preserve"> </w:t>
            </w:r>
            <w:proofErr w:type="spellStart"/>
            <w:r w:rsidRPr="00FF51EB">
              <w:rPr>
                <w:rFonts w:ascii="Times New Roman" w:hAnsi="Times New Roman" w:cs="Times New Roman"/>
                <w:b/>
                <w:sz w:val="20"/>
                <w:szCs w:val="20"/>
                <w:lang w:eastAsia="zh-CN"/>
              </w:rPr>
              <w:t>Support</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 xml:space="preserve"> - </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Program</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Design</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and</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Learning</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Administration</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and</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Oversight</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r>
      <w:tr w:rsidR="00483C25" w:rsidRPr="00FF51EB" w:rsidTr="00D97A5A">
        <w:trPr>
          <w:trHeight w:val="332"/>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483C25" w:rsidRPr="00FF51EB" w:rsidRDefault="00483C25" w:rsidP="00EC56F7">
            <w:pPr>
              <w:pStyle w:val="a7"/>
              <w:rPr>
                <w:rFonts w:ascii="Times New Roman" w:hAnsi="Times New Roman" w:cs="Times New Roman"/>
                <w:b/>
                <w:sz w:val="20"/>
                <w:szCs w:val="20"/>
                <w:lang w:val="en-US" w:eastAsia="zh-CN"/>
              </w:rPr>
            </w:pPr>
            <w:r w:rsidRPr="00FF51EB">
              <w:rPr>
                <w:rFonts w:ascii="Times New Roman" w:hAnsi="Times New Roman" w:cs="Times New Roman"/>
                <w:b/>
                <w:sz w:val="20"/>
                <w:szCs w:val="20"/>
                <w:lang w:val="en-US" w:eastAsia="zh-CN"/>
              </w:rPr>
              <w:t xml:space="preserve">of which: Program Support / </w:t>
            </w:r>
            <w:proofErr w:type="spellStart"/>
            <w:r w:rsidRPr="00FF51EB">
              <w:rPr>
                <w:rFonts w:ascii="Times New Roman" w:hAnsi="Times New Roman" w:cs="Times New Roman"/>
                <w:b/>
                <w:sz w:val="20"/>
                <w:szCs w:val="20"/>
                <w:lang w:val="en-US" w:eastAsia="zh-CN"/>
              </w:rPr>
              <w:t>Objecive</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val="en-US" w:eastAsia="zh-CN"/>
              </w:rPr>
              <w:t xml:space="preserve"> </w:t>
            </w:r>
            <w:r w:rsidRPr="00FF51EB">
              <w:rPr>
                <w:rFonts w:ascii="Times New Roman" w:hAnsi="Times New Roman" w:cs="Times New Roman"/>
                <w:b/>
                <w:sz w:val="20"/>
                <w:szCs w:val="20"/>
                <w:lang w:eastAsia="zh-CN"/>
              </w:rPr>
              <w:t>-</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4,532</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6,776</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7,419</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b/>
                <w:sz w:val="20"/>
                <w:szCs w:val="20"/>
                <w:lang w:eastAsia="zh-CN"/>
              </w:rPr>
            </w:pPr>
            <w:r w:rsidRPr="00FF51EB">
              <w:rPr>
                <w:rFonts w:ascii="Times New Roman" w:hAnsi="Times New Roman" w:cs="Times New Roman"/>
                <w:b/>
                <w:sz w:val="20"/>
                <w:szCs w:val="20"/>
                <w:lang w:eastAsia="zh-CN"/>
              </w:rPr>
              <w:t>5,214</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Program</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Design</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and</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Learning</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301</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990</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944</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1,546</w:t>
            </w:r>
          </w:p>
        </w:tc>
      </w:tr>
      <w:tr w:rsidR="00483C25" w:rsidRPr="00483C25" w:rsidTr="00D97A5A">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proofErr w:type="spellStart"/>
            <w:r w:rsidRPr="00FF51EB">
              <w:rPr>
                <w:rFonts w:ascii="Times New Roman" w:hAnsi="Times New Roman" w:cs="Times New Roman"/>
                <w:sz w:val="20"/>
                <w:szCs w:val="20"/>
                <w:lang w:eastAsia="zh-CN"/>
              </w:rPr>
              <w:t>Administration</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and</w:t>
            </w:r>
            <w:proofErr w:type="spellEnd"/>
            <w:r w:rsidRPr="00FF51EB">
              <w:rPr>
                <w:rFonts w:ascii="Times New Roman" w:hAnsi="Times New Roman" w:cs="Times New Roman"/>
                <w:sz w:val="20"/>
                <w:szCs w:val="20"/>
                <w:lang w:eastAsia="zh-CN"/>
              </w:rPr>
              <w:t xml:space="preserve"> </w:t>
            </w:r>
            <w:proofErr w:type="spellStart"/>
            <w:r w:rsidRPr="00FF51EB">
              <w:rPr>
                <w:rFonts w:ascii="Times New Roman" w:hAnsi="Times New Roman" w:cs="Times New Roman"/>
                <w:sz w:val="20"/>
                <w:szCs w:val="20"/>
                <w:lang w:eastAsia="zh-CN"/>
              </w:rPr>
              <w:t>Oversight</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4,231</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5,786</w:t>
            </w:r>
          </w:p>
        </w:tc>
        <w:tc>
          <w:tcPr>
            <w:tcW w:w="1275"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6,475</w:t>
            </w:r>
          </w:p>
        </w:tc>
        <w:tc>
          <w:tcPr>
            <w:tcW w:w="1134" w:type="dxa"/>
            <w:tcBorders>
              <w:top w:val="nil"/>
              <w:left w:val="nil"/>
              <w:bottom w:val="single" w:sz="4" w:space="0" w:color="auto"/>
              <w:right w:val="single" w:sz="4" w:space="0" w:color="auto"/>
            </w:tcBorders>
            <w:shd w:val="clear" w:color="auto" w:fill="auto"/>
            <w:noWrap/>
            <w:vAlign w:val="bottom"/>
            <w:hideMark/>
          </w:tcPr>
          <w:p w:rsidR="00483C25" w:rsidRPr="00FF51EB" w:rsidRDefault="00483C25" w:rsidP="00EC56F7">
            <w:pPr>
              <w:pStyle w:val="a7"/>
              <w:rPr>
                <w:rFonts w:ascii="Times New Roman" w:hAnsi="Times New Roman" w:cs="Times New Roman"/>
                <w:sz w:val="20"/>
                <w:szCs w:val="20"/>
                <w:lang w:eastAsia="zh-CN"/>
              </w:rPr>
            </w:pPr>
            <w:r w:rsidRPr="00FF51EB">
              <w:rPr>
                <w:rFonts w:ascii="Times New Roman" w:hAnsi="Times New Roman" w:cs="Times New Roman"/>
                <w:sz w:val="20"/>
                <w:szCs w:val="20"/>
                <w:lang w:eastAsia="zh-CN"/>
              </w:rPr>
              <w:t>3,668</w:t>
            </w:r>
          </w:p>
        </w:tc>
      </w:tr>
    </w:tbl>
    <w:p w:rsidR="00483C25" w:rsidRDefault="00483C25" w:rsidP="005E2858">
      <w:pPr>
        <w:pStyle w:val="a7"/>
        <w:rPr>
          <w:rFonts w:ascii="Times New Roman" w:hAnsi="Times New Roman" w:cs="Times New Roman"/>
          <w:b/>
          <w:sz w:val="24"/>
          <w:szCs w:val="24"/>
          <w:lang w:val="en-US"/>
        </w:rPr>
      </w:pPr>
    </w:p>
    <w:p w:rsidR="000D0047" w:rsidRDefault="000D0047" w:rsidP="005E2858">
      <w:pPr>
        <w:pStyle w:val="a7"/>
        <w:rPr>
          <w:rFonts w:ascii="Times New Roman" w:hAnsi="Times New Roman" w:cs="Times New Roman"/>
          <w:b/>
          <w:sz w:val="24"/>
          <w:szCs w:val="24"/>
          <w:lang w:val="en-US"/>
        </w:rPr>
      </w:pPr>
    </w:p>
    <w:p w:rsidR="000D0047" w:rsidRPr="004D57CD" w:rsidRDefault="000D0047" w:rsidP="005E2858">
      <w:pPr>
        <w:pStyle w:val="a7"/>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0D0047" w:rsidRPr="0090331A" w:rsidRDefault="008C4B30" w:rsidP="008C4B30">
      <w:pPr>
        <w:pStyle w:val="a7"/>
        <w:jc w:val="right"/>
        <w:rPr>
          <w:rFonts w:ascii="Times New Roman" w:hAnsi="Times New Roman" w:cs="Times New Roman"/>
          <w:b/>
          <w:sz w:val="24"/>
          <w:szCs w:val="24"/>
          <w:lang w:val="en-US"/>
        </w:rPr>
      </w:pPr>
      <w:r>
        <w:rPr>
          <w:rFonts w:ascii="Times New Roman" w:hAnsi="Times New Roman" w:cs="Times New Roman"/>
          <w:b/>
          <w:sz w:val="24"/>
          <w:szCs w:val="24"/>
        </w:rPr>
        <w:lastRenderedPageBreak/>
        <w:t>Приложение</w:t>
      </w:r>
      <w:r w:rsidRPr="0090331A">
        <w:rPr>
          <w:rFonts w:ascii="Times New Roman" w:hAnsi="Times New Roman" w:cs="Times New Roman"/>
          <w:b/>
          <w:sz w:val="24"/>
          <w:szCs w:val="24"/>
          <w:lang w:val="en-US"/>
        </w:rPr>
        <w:t xml:space="preserve"> 2</w:t>
      </w:r>
    </w:p>
    <w:p w:rsidR="008C4B30" w:rsidRPr="0090331A" w:rsidRDefault="008C4B30" w:rsidP="008C4B30">
      <w:pPr>
        <w:pStyle w:val="a7"/>
        <w:jc w:val="right"/>
        <w:rPr>
          <w:rFonts w:ascii="Times New Roman" w:hAnsi="Times New Roman" w:cs="Times New Roman"/>
          <w:b/>
          <w:sz w:val="24"/>
          <w:szCs w:val="24"/>
          <w:lang w:val="en-US"/>
        </w:rPr>
      </w:pPr>
    </w:p>
    <w:p w:rsidR="000D0047" w:rsidRDefault="000D0047" w:rsidP="00272A53">
      <w:pPr>
        <w:pStyle w:val="a7"/>
        <w:jc w:val="center"/>
        <w:rPr>
          <w:rFonts w:ascii="Times New Roman" w:hAnsi="Times New Roman" w:cs="Times New Roman"/>
          <w:b/>
          <w:sz w:val="24"/>
          <w:szCs w:val="24"/>
          <w:lang w:val="en-US"/>
        </w:rPr>
      </w:pPr>
      <w:r w:rsidRPr="000D0047">
        <w:rPr>
          <w:rFonts w:ascii="Times New Roman" w:hAnsi="Times New Roman" w:cs="Times New Roman"/>
          <w:b/>
          <w:sz w:val="24"/>
          <w:szCs w:val="24"/>
          <w:lang w:val="en-US"/>
        </w:rPr>
        <w:t>CDCS Development Objectives by Account, and Program Area</w:t>
      </w:r>
    </w:p>
    <w:p w:rsidR="000D0047" w:rsidRDefault="000D0047" w:rsidP="005E2858">
      <w:pPr>
        <w:pStyle w:val="a7"/>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0D0047" w:rsidRDefault="00272A53" w:rsidP="000D0047">
      <w:pPr>
        <w:pStyle w:val="a7"/>
        <w:jc w:val="center"/>
        <w:rPr>
          <w:rFonts w:ascii="Times New Roman" w:hAnsi="Times New Roman" w:cs="Times New Roman"/>
          <w:b/>
          <w:sz w:val="24"/>
          <w:szCs w:val="24"/>
          <w:lang w:val="en-US"/>
        </w:rPr>
      </w:pPr>
      <w:r>
        <w:rPr>
          <w:rFonts w:ascii="Times New Roman" w:hAnsi="Times New Roman" w:cs="Times New Roman"/>
          <w:b/>
          <w:sz w:val="24"/>
          <w:szCs w:val="24"/>
          <w:lang w:val="en-US"/>
        </w:rPr>
        <w:t>By Fiscal 2014-201</w:t>
      </w:r>
      <w:r>
        <w:rPr>
          <w:rFonts w:ascii="Times New Roman" w:hAnsi="Times New Roman" w:cs="Times New Roman"/>
          <w:b/>
          <w:sz w:val="24"/>
          <w:szCs w:val="24"/>
        </w:rPr>
        <w:t>5</w:t>
      </w:r>
      <w:r w:rsidR="000D0047">
        <w:rPr>
          <w:rFonts w:ascii="Times New Roman" w:hAnsi="Times New Roman" w:cs="Times New Roman"/>
          <w:b/>
          <w:sz w:val="24"/>
          <w:szCs w:val="24"/>
          <w:lang w:val="en-US"/>
        </w:rPr>
        <w:t xml:space="preserve"> Years</w:t>
      </w:r>
    </w:p>
    <w:tbl>
      <w:tblPr>
        <w:tblW w:w="6520" w:type="dxa"/>
        <w:tblInd w:w="113" w:type="dxa"/>
        <w:tblLook w:val="04A0" w:firstRow="1" w:lastRow="0" w:firstColumn="1" w:lastColumn="0" w:noHBand="0" w:noVBand="1"/>
      </w:tblPr>
      <w:tblGrid>
        <w:gridCol w:w="4600"/>
        <w:gridCol w:w="1175"/>
        <w:gridCol w:w="1175"/>
      </w:tblGrid>
      <w:tr w:rsidR="000D0047" w:rsidRPr="000D0047" w:rsidTr="001E3024">
        <w:trPr>
          <w:trHeight w:val="600"/>
        </w:trPr>
        <w:tc>
          <w:tcPr>
            <w:tcW w:w="46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0D0047" w:rsidRPr="000D0047" w:rsidRDefault="000D0047" w:rsidP="000D0047">
            <w:pPr>
              <w:spacing w:after="0" w:line="240" w:lineRule="auto"/>
              <w:jc w:val="center"/>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in</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thousands</w:t>
            </w:r>
            <w:proofErr w:type="spellEnd"/>
            <w:r w:rsidRPr="000D0047">
              <w:rPr>
                <w:rFonts w:ascii="Calibri" w:eastAsia="Times New Roman" w:hAnsi="Calibri" w:cs="Times New Roman"/>
                <w:b/>
                <w:bCs/>
                <w:color w:val="000000"/>
                <w:lang w:eastAsia="ru-RU"/>
              </w:rPr>
              <w:t>)</w:t>
            </w:r>
          </w:p>
        </w:tc>
        <w:tc>
          <w:tcPr>
            <w:tcW w:w="960" w:type="dxa"/>
            <w:tcBorders>
              <w:top w:val="single" w:sz="4" w:space="0" w:color="auto"/>
              <w:left w:val="nil"/>
              <w:bottom w:val="single" w:sz="4" w:space="0" w:color="auto"/>
              <w:right w:val="single" w:sz="4" w:space="0" w:color="auto"/>
            </w:tcBorders>
            <w:shd w:val="clear" w:color="auto" w:fill="E7E6E6" w:themeFill="background2"/>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 xml:space="preserve">FY 2014 </w:t>
            </w:r>
            <w:proofErr w:type="spellStart"/>
            <w:r w:rsidRPr="000D0047">
              <w:rPr>
                <w:rFonts w:ascii="Calibri" w:eastAsia="Times New Roman" w:hAnsi="Calibri" w:cs="Times New Roman"/>
                <w:b/>
                <w:bCs/>
                <w:color w:val="000000"/>
                <w:lang w:eastAsia="ru-RU"/>
              </w:rPr>
              <w:t>Request</w:t>
            </w:r>
            <w:proofErr w:type="spellEnd"/>
            <w:r>
              <w:rPr>
                <w:rStyle w:val="a5"/>
                <w:rFonts w:ascii="Calibri" w:eastAsia="Times New Roman" w:hAnsi="Calibri" w:cs="Times New Roman"/>
                <w:b/>
                <w:bCs/>
                <w:color w:val="000000"/>
                <w:lang w:eastAsia="ru-RU"/>
              </w:rPr>
              <w:footnoteReference w:id="250"/>
            </w:r>
          </w:p>
        </w:tc>
        <w:tc>
          <w:tcPr>
            <w:tcW w:w="960" w:type="dxa"/>
            <w:tcBorders>
              <w:top w:val="single" w:sz="4" w:space="0" w:color="auto"/>
              <w:left w:val="nil"/>
              <w:bottom w:val="single" w:sz="4" w:space="0" w:color="auto"/>
              <w:right w:val="single" w:sz="4" w:space="0" w:color="auto"/>
            </w:tcBorders>
            <w:shd w:val="clear" w:color="auto" w:fill="E7E6E6" w:themeFill="background2"/>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 xml:space="preserve">FY 2015 </w:t>
            </w:r>
            <w:proofErr w:type="spellStart"/>
            <w:r w:rsidRPr="000D0047">
              <w:rPr>
                <w:rFonts w:ascii="Calibri" w:eastAsia="Times New Roman" w:hAnsi="Calibri" w:cs="Times New Roman"/>
                <w:b/>
                <w:bCs/>
                <w:color w:val="000000"/>
                <w:lang w:eastAsia="ru-RU"/>
              </w:rPr>
              <w:t>Request</w:t>
            </w:r>
            <w:proofErr w:type="spellEnd"/>
            <w:r w:rsidR="001E3024">
              <w:rPr>
                <w:rStyle w:val="a5"/>
                <w:rFonts w:ascii="Calibri" w:eastAsia="Times New Roman" w:hAnsi="Calibri" w:cs="Times New Roman"/>
                <w:b/>
                <w:bCs/>
                <w:color w:val="000000"/>
                <w:lang w:eastAsia="ru-RU"/>
              </w:rPr>
              <w:footnoteReference w:id="251"/>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55,892</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37,57</w:t>
            </w:r>
          </w:p>
        </w:tc>
      </w:tr>
      <w:tr w:rsidR="000D0047" w:rsidRPr="000D0047" w:rsidTr="000D0047">
        <w:trPr>
          <w:trHeight w:val="6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0047" w:rsidRPr="000D0047" w:rsidRDefault="000D0047" w:rsidP="000D0047">
            <w:pPr>
              <w:spacing w:after="0" w:line="240" w:lineRule="auto"/>
              <w:rPr>
                <w:rFonts w:ascii="Calibri" w:eastAsia="Times New Roman" w:hAnsi="Calibri" w:cs="Times New Roman"/>
                <w:b/>
                <w:bCs/>
                <w:color w:val="000000"/>
                <w:lang w:val="en-US" w:eastAsia="ru-RU"/>
              </w:rPr>
            </w:pPr>
            <w:r w:rsidRPr="000D0047">
              <w:rPr>
                <w:rFonts w:ascii="Calibri" w:eastAsia="Times New Roman" w:hAnsi="Calibri" w:cs="Times New Roman"/>
                <w:b/>
                <w:bCs/>
                <w:color w:val="000000"/>
                <w:lang w:val="en-US" w:eastAsia="ru-RU"/>
              </w:rPr>
              <w:t>Broad-based, resilient economic development as a means to sustain Ukrainian democracy</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12,499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12,471</w:t>
            </w:r>
          </w:p>
        </w:tc>
      </w:tr>
      <w:tr w:rsidR="000D0047" w:rsidRPr="000D0047" w:rsidTr="000D0047">
        <w:trPr>
          <w:trHeight w:val="6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0047" w:rsidRPr="000D0047" w:rsidRDefault="000D0047" w:rsidP="000D0047">
            <w:pPr>
              <w:spacing w:after="0" w:line="240" w:lineRule="auto"/>
              <w:rPr>
                <w:rFonts w:ascii="Calibri" w:eastAsia="Times New Roman" w:hAnsi="Calibri" w:cs="Times New Roman"/>
                <w:b/>
                <w:bCs/>
                <w:color w:val="000000"/>
                <w:lang w:val="en-US" w:eastAsia="ru-RU"/>
              </w:rPr>
            </w:pPr>
            <w:r w:rsidRPr="000D0047">
              <w:rPr>
                <w:rFonts w:ascii="Calibri" w:eastAsia="Times New Roman" w:hAnsi="Calibri" w:cs="Times New Roman"/>
                <w:b/>
                <w:bCs/>
                <w:color w:val="000000"/>
                <w:lang w:val="en-US" w:eastAsia="ru-RU"/>
              </w:rPr>
              <w:t>More Participatory, Transparent, and Accountable Governance Processes</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val="en-US" w:eastAsia="ru-RU"/>
              </w:rPr>
              <w:t xml:space="preserve"> </w:t>
            </w:r>
            <w:r w:rsidRPr="000D0047">
              <w:rPr>
                <w:rFonts w:ascii="Calibri" w:eastAsia="Times New Roman" w:hAnsi="Calibri" w:cs="Times New Roman"/>
                <w:b/>
                <w:bCs/>
                <w:color w:val="000000"/>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 xml:space="preserve"> - </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proofErr w:type="spellStart"/>
            <w:r w:rsidRPr="000D0047">
              <w:rPr>
                <w:rFonts w:ascii="Calibri" w:eastAsia="Times New Roman" w:hAnsi="Calibri" w:cs="Times New Roman"/>
                <w:b/>
                <w:bCs/>
                <w:color w:val="000000"/>
                <w:lang w:eastAsia="ru-RU"/>
              </w:rPr>
              <w:t>Economic</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Support</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Fund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12,499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12,471</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2.2 </w:t>
            </w:r>
            <w:proofErr w:type="spellStart"/>
            <w:r w:rsidRPr="000D0047">
              <w:rPr>
                <w:rFonts w:ascii="Calibri" w:eastAsia="Times New Roman" w:hAnsi="Calibri" w:cs="Times New Roman"/>
                <w:color w:val="000000"/>
                <w:lang w:eastAsia="ru-RU"/>
              </w:rPr>
              <w:t>Good</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Governance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1,7</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4.2 </w:t>
            </w:r>
            <w:proofErr w:type="spellStart"/>
            <w:r w:rsidRPr="000D0047">
              <w:rPr>
                <w:rFonts w:ascii="Calibri" w:eastAsia="Times New Roman" w:hAnsi="Calibri" w:cs="Times New Roman"/>
                <w:color w:val="000000"/>
                <w:lang w:eastAsia="ru-RU"/>
              </w:rPr>
              <w:t>Trade</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and</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Investment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580</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580</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4.3 </w:t>
            </w:r>
            <w:proofErr w:type="spellStart"/>
            <w:r w:rsidRPr="000D0047">
              <w:rPr>
                <w:rFonts w:ascii="Calibri" w:eastAsia="Times New Roman" w:hAnsi="Calibri" w:cs="Times New Roman"/>
                <w:color w:val="000000"/>
                <w:lang w:eastAsia="ru-RU"/>
              </w:rPr>
              <w:t>Financial</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Sector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1,34</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912</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4.4 </w:t>
            </w:r>
            <w:proofErr w:type="spellStart"/>
            <w:r w:rsidRPr="000D0047">
              <w:rPr>
                <w:rFonts w:ascii="Calibri" w:eastAsia="Times New Roman" w:hAnsi="Calibri" w:cs="Times New Roman"/>
                <w:color w:val="000000"/>
                <w:lang w:eastAsia="ru-RU"/>
              </w:rPr>
              <w:t>Infrastructure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5</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4.6 </w:t>
            </w:r>
            <w:proofErr w:type="spellStart"/>
            <w:r w:rsidRPr="000D0047">
              <w:rPr>
                <w:rFonts w:ascii="Calibri" w:eastAsia="Times New Roman" w:hAnsi="Calibri" w:cs="Times New Roman"/>
                <w:color w:val="000000"/>
                <w:lang w:eastAsia="ru-RU"/>
              </w:rPr>
              <w:t>Private</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Sector</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Competitiveness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3,879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4,279</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proofErr w:type="spellStart"/>
            <w:r w:rsidRPr="000D0047">
              <w:rPr>
                <w:rFonts w:ascii="Calibri" w:eastAsia="Times New Roman" w:hAnsi="Calibri" w:cs="Times New Roman"/>
                <w:b/>
                <w:bCs/>
                <w:color w:val="000000"/>
                <w:lang w:eastAsia="ru-RU"/>
              </w:rPr>
              <w:t>of</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which</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Objective</w:t>
            </w:r>
            <w:proofErr w:type="spellEnd"/>
            <w:r w:rsidRPr="000D0047">
              <w:rPr>
                <w:rFonts w:ascii="Calibri" w:eastAsia="Times New Roman" w:hAnsi="Calibri" w:cs="Times New Roman"/>
                <w:b/>
                <w:bCs/>
                <w:color w:val="000000"/>
                <w:lang w:eastAsia="ru-RU"/>
              </w:rPr>
              <w:t xml:space="preserve"> 6</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1,389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1,809</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6.1. </w:t>
            </w:r>
            <w:proofErr w:type="spellStart"/>
            <w:r w:rsidRPr="000D0047">
              <w:rPr>
                <w:rFonts w:ascii="Calibri" w:eastAsia="Times New Roman" w:hAnsi="Calibri" w:cs="Times New Roman"/>
                <w:color w:val="000000"/>
                <w:lang w:eastAsia="ru-RU"/>
              </w:rPr>
              <w:t>Program</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Design</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and</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Learning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214</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600</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6.2 </w:t>
            </w:r>
            <w:proofErr w:type="spellStart"/>
            <w:r w:rsidRPr="000D0047">
              <w:rPr>
                <w:rFonts w:ascii="Calibri" w:eastAsia="Times New Roman" w:hAnsi="Calibri" w:cs="Times New Roman"/>
                <w:color w:val="000000"/>
                <w:lang w:eastAsia="ru-RU"/>
              </w:rPr>
              <w:t>Administration</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and</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Oversight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1,175</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1,209</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proofErr w:type="spellStart"/>
            <w:r w:rsidRPr="000D0047">
              <w:rPr>
                <w:rFonts w:ascii="Calibri" w:eastAsia="Times New Roman" w:hAnsi="Calibri" w:cs="Times New Roman"/>
                <w:b/>
                <w:bCs/>
                <w:color w:val="000000"/>
                <w:lang w:eastAsia="ru-RU"/>
              </w:rPr>
              <w:t>Countering</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Trafficking</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in</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persons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654</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 xml:space="preserve"> - </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proofErr w:type="spellStart"/>
            <w:r w:rsidRPr="000D0047">
              <w:rPr>
                <w:rFonts w:ascii="Calibri" w:eastAsia="Times New Roman" w:hAnsi="Calibri" w:cs="Times New Roman"/>
                <w:b/>
                <w:bCs/>
                <w:color w:val="000000"/>
                <w:lang w:eastAsia="ru-RU"/>
              </w:rPr>
              <w:t>Economic</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Support</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Fund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654</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 xml:space="preserve"> - </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1.5 </w:t>
            </w:r>
            <w:proofErr w:type="spellStart"/>
            <w:r w:rsidRPr="000D0047">
              <w:rPr>
                <w:rFonts w:ascii="Calibri" w:eastAsia="Times New Roman" w:hAnsi="Calibri" w:cs="Times New Roman"/>
                <w:color w:val="000000"/>
                <w:lang w:eastAsia="ru-RU"/>
              </w:rPr>
              <w:t>Transnational</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Crime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654</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 - </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proofErr w:type="spellStart"/>
            <w:r w:rsidRPr="000D0047">
              <w:rPr>
                <w:rFonts w:ascii="Calibri" w:eastAsia="Times New Roman" w:hAnsi="Calibri" w:cs="Times New Roman"/>
                <w:b/>
                <w:bCs/>
                <w:color w:val="000000"/>
                <w:lang w:eastAsia="ru-RU"/>
              </w:rPr>
              <w:t>of</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which</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Objective</w:t>
            </w:r>
            <w:proofErr w:type="spellEnd"/>
            <w:r w:rsidRPr="000D0047">
              <w:rPr>
                <w:rFonts w:ascii="Calibri" w:eastAsia="Times New Roman" w:hAnsi="Calibri" w:cs="Times New Roman"/>
                <w:b/>
                <w:bCs/>
                <w:color w:val="000000"/>
                <w:lang w:eastAsia="ru-RU"/>
              </w:rPr>
              <w:t xml:space="preserve"> 6:</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 xml:space="preserve"> - </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6.2 </w:t>
            </w:r>
            <w:proofErr w:type="spellStart"/>
            <w:r w:rsidRPr="000D0047">
              <w:rPr>
                <w:rFonts w:ascii="Calibri" w:eastAsia="Times New Roman" w:hAnsi="Calibri" w:cs="Times New Roman"/>
                <w:color w:val="000000"/>
                <w:lang w:eastAsia="ru-RU"/>
              </w:rPr>
              <w:t>Administration</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and</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Oversight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 - </w:t>
            </w:r>
          </w:p>
        </w:tc>
      </w:tr>
      <w:tr w:rsidR="000D0047" w:rsidRPr="000D0047" w:rsidTr="000D0047">
        <w:trPr>
          <w:trHeight w:val="6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0047" w:rsidRPr="000D0047" w:rsidRDefault="000D0047" w:rsidP="000D0047">
            <w:pPr>
              <w:spacing w:after="0" w:line="240" w:lineRule="auto"/>
              <w:rPr>
                <w:rFonts w:ascii="Calibri" w:eastAsia="Times New Roman" w:hAnsi="Calibri" w:cs="Times New Roman"/>
                <w:b/>
                <w:bCs/>
                <w:color w:val="000000"/>
                <w:lang w:val="en-US" w:eastAsia="ru-RU"/>
              </w:rPr>
            </w:pPr>
            <w:r w:rsidRPr="000D0047">
              <w:rPr>
                <w:rFonts w:ascii="Calibri" w:eastAsia="Times New Roman" w:hAnsi="Calibri" w:cs="Times New Roman"/>
                <w:b/>
                <w:bCs/>
                <w:color w:val="000000"/>
                <w:lang w:val="en-US" w:eastAsia="ru-RU"/>
              </w:rPr>
              <w:t>Improved health status in focus areas and population groups</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7,5</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6,5</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proofErr w:type="spellStart"/>
            <w:r w:rsidRPr="000D0047">
              <w:rPr>
                <w:rFonts w:ascii="Calibri" w:eastAsia="Times New Roman" w:hAnsi="Calibri" w:cs="Times New Roman"/>
                <w:b/>
                <w:bCs/>
                <w:color w:val="000000"/>
                <w:lang w:eastAsia="ru-RU"/>
              </w:rPr>
              <w:t>Global</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Health</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Programs</w:t>
            </w:r>
            <w:proofErr w:type="spellEnd"/>
            <w:r w:rsidRPr="000D0047">
              <w:rPr>
                <w:rFonts w:ascii="Calibri" w:eastAsia="Times New Roman" w:hAnsi="Calibri" w:cs="Times New Roman"/>
                <w:b/>
                <w:bCs/>
                <w:color w:val="000000"/>
                <w:lang w:eastAsia="ru-RU"/>
              </w:rPr>
              <w:t xml:space="preserve"> - USAID</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7,5</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6,5</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3.1 </w:t>
            </w:r>
            <w:proofErr w:type="spellStart"/>
            <w:r w:rsidRPr="000D0047">
              <w:rPr>
                <w:rFonts w:ascii="Calibri" w:eastAsia="Times New Roman" w:hAnsi="Calibri" w:cs="Times New Roman"/>
                <w:color w:val="000000"/>
                <w:lang w:eastAsia="ru-RU"/>
              </w:rPr>
              <w:t>Health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7,5</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6,5</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proofErr w:type="spellStart"/>
            <w:r w:rsidRPr="000D0047">
              <w:rPr>
                <w:rFonts w:ascii="Calibri" w:eastAsia="Times New Roman" w:hAnsi="Calibri" w:cs="Times New Roman"/>
                <w:b/>
                <w:bCs/>
                <w:color w:val="000000"/>
                <w:lang w:eastAsia="ru-RU"/>
              </w:rPr>
              <w:t>of</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which</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Objective</w:t>
            </w:r>
            <w:proofErr w:type="spellEnd"/>
            <w:r w:rsidRPr="000D0047">
              <w:rPr>
                <w:rFonts w:ascii="Calibri" w:eastAsia="Times New Roman" w:hAnsi="Calibri" w:cs="Times New Roman"/>
                <w:b/>
                <w:bCs/>
                <w:color w:val="000000"/>
                <w:lang w:eastAsia="ru-RU"/>
              </w:rPr>
              <w:t xml:space="preserve"> 6:</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250</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 xml:space="preserve"> - </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6.1 </w:t>
            </w:r>
            <w:proofErr w:type="spellStart"/>
            <w:r w:rsidRPr="000D0047">
              <w:rPr>
                <w:rFonts w:ascii="Calibri" w:eastAsia="Times New Roman" w:hAnsi="Calibri" w:cs="Times New Roman"/>
                <w:color w:val="000000"/>
                <w:lang w:eastAsia="ru-RU"/>
              </w:rPr>
              <w:t>Program</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Design</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and</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Learning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250</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 - </w:t>
            </w:r>
          </w:p>
        </w:tc>
      </w:tr>
      <w:tr w:rsidR="000D0047" w:rsidRPr="000D0047" w:rsidTr="000D0047">
        <w:trPr>
          <w:trHeight w:val="6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0047" w:rsidRPr="000D0047" w:rsidRDefault="000D0047" w:rsidP="000D0047">
            <w:pPr>
              <w:spacing w:after="0" w:line="240" w:lineRule="auto"/>
              <w:rPr>
                <w:rFonts w:ascii="Calibri" w:eastAsia="Times New Roman" w:hAnsi="Calibri" w:cs="Times New Roman"/>
                <w:b/>
                <w:bCs/>
                <w:color w:val="000000"/>
                <w:lang w:val="en-US" w:eastAsia="ru-RU"/>
              </w:rPr>
            </w:pPr>
            <w:r w:rsidRPr="000D0047">
              <w:rPr>
                <w:rFonts w:ascii="Calibri" w:eastAsia="Times New Roman" w:hAnsi="Calibri" w:cs="Times New Roman"/>
                <w:b/>
                <w:bCs/>
                <w:color w:val="000000"/>
                <w:lang w:val="en-US" w:eastAsia="ru-RU"/>
              </w:rPr>
              <w:t>More participatory, transparent and accountable governance processes</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16,239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18,599</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proofErr w:type="spellStart"/>
            <w:r w:rsidRPr="000D0047">
              <w:rPr>
                <w:rFonts w:ascii="Calibri" w:eastAsia="Times New Roman" w:hAnsi="Calibri" w:cs="Times New Roman"/>
                <w:b/>
                <w:bCs/>
                <w:color w:val="000000"/>
                <w:lang w:eastAsia="ru-RU"/>
              </w:rPr>
              <w:t>Economic</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Support</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Fund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16,239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18,599</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val="en-US" w:eastAsia="ru-RU"/>
              </w:rPr>
            </w:pPr>
            <w:r w:rsidRPr="000D0047">
              <w:rPr>
                <w:rFonts w:ascii="Calibri" w:eastAsia="Times New Roman" w:hAnsi="Calibri" w:cs="Times New Roman"/>
                <w:color w:val="000000"/>
                <w:lang w:val="en-US" w:eastAsia="ru-RU"/>
              </w:rPr>
              <w:t>2.1 Rule of Law and Human Rights</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3,59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4,248</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2.2 </w:t>
            </w:r>
            <w:proofErr w:type="spellStart"/>
            <w:r w:rsidRPr="000D0047">
              <w:rPr>
                <w:rFonts w:ascii="Calibri" w:eastAsia="Times New Roman" w:hAnsi="Calibri" w:cs="Times New Roman"/>
                <w:color w:val="000000"/>
                <w:lang w:eastAsia="ru-RU"/>
              </w:rPr>
              <w:t>Good</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Governance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4,97</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4,86</w:t>
            </w:r>
          </w:p>
        </w:tc>
      </w:tr>
      <w:tr w:rsidR="000D0047" w:rsidRPr="000D0047" w:rsidTr="000D0047">
        <w:trPr>
          <w:trHeight w:val="6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0047" w:rsidRPr="000D0047" w:rsidRDefault="000D0047" w:rsidP="000D0047">
            <w:pPr>
              <w:spacing w:after="0" w:line="240" w:lineRule="auto"/>
              <w:rPr>
                <w:rFonts w:ascii="Calibri" w:eastAsia="Times New Roman" w:hAnsi="Calibri" w:cs="Times New Roman"/>
                <w:color w:val="000000"/>
                <w:lang w:val="en-US" w:eastAsia="ru-RU"/>
              </w:rPr>
            </w:pPr>
            <w:r w:rsidRPr="000D0047">
              <w:rPr>
                <w:rFonts w:ascii="Calibri" w:eastAsia="Times New Roman" w:hAnsi="Calibri" w:cs="Times New Roman"/>
                <w:color w:val="000000"/>
                <w:lang w:val="en-US" w:eastAsia="ru-RU"/>
              </w:rPr>
              <w:t>2.3 Political Competition and Consensus-Building</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1,58</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2,13</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2.4 </w:t>
            </w:r>
            <w:proofErr w:type="spellStart"/>
            <w:r w:rsidRPr="000D0047">
              <w:rPr>
                <w:rFonts w:ascii="Calibri" w:eastAsia="Times New Roman" w:hAnsi="Calibri" w:cs="Times New Roman"/>
                <w:color w:val="000000"/>
                <w:lang w:eastAsia="ru-RU"/>
              </w:rPr>
              <w:t>Civil</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Society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6,099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7,361</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proofErr w:type="spellStart"/>
            <w:r w:rsidRPr="000D0047">
              <w:rPr>
                <w:rFonts w:ascii="Calibri" w:eastAsia="Times New Roman" w:hAnsi="Calibri" w:cs="Times New Roman"/>
                <w:b/>
                <w:bCs/>
                <w:color w:val="000000"/>
                <w:lang w:eastAsia="ru-RU"/>
              </w:rPr>
              <w:t>of</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which</w:t>
            </w:r>
            <w:proofErr w:type="spellEnd"/>
            <w:r w:rsidRPr="000D0047">
              <w:rPr>
                <w:rFonts w:ascii="Calibri" w:eastAsia="Times New Roman" w:hAnsi="Calibri" w:cs="Times New Roman"/>
                <w:b/>
                <w:bCs/>
                <w:color w:val="000000"/>
                <w:lang w:eastAsia="ru-RU"/>
              </w:rPr>
              <w:t xml:space="preserve"> </w:t>
            </w:r>
            <w:proofErr w:type="spellStart"/>
            <w:r w:rsidRPr="000D0047">
              <w:rPr>
                <w:rFonts w:ascii="Calibri" w:eastAsia="Times New Roman" w:hAnsi="Calibri" w:cs="Times New Roman"/>
                <w:b/>
                <w:bCs/>
                <w:color w:val="000000"/>
                <w:lang w:eastAsia="ru-RU"/>
              </w:rPr>
              <w:t>Objective</w:t>
            </w:r>
            <w:proofErr w:type="spellEnd"/>
            <w:r w:rsidRPr="000D0047">
              <w:rPr>
                <w:rFonts w:ascii="Calibri" w:eastAsia="Times New Roman" w:hAnsi="Calibri" w:cs="Times New Roman"/>
                <w:b/>
                <w:bCs/>
                <w:color w:val="000000"/>
                <w:lang w:eastAsia="ru-RU"/>
              </w:rPr>
              <w:t xml:space="preserve"> 6:</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2,35</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6.1 </w:t>
            </w:r>
            <w:proofErr w:type="spellStart"/>
            <w:r w:rsidRPr="000D0047">
              <w:rPr>
                <w:rFonts w:ascii="Calibri" w:eastAsia="Times New Roman" w:hAnsi="Calibri" w:cs="Times New Roman"/>
                <w:color w:val="000000"/>
                <w:lang w:eastAsia="ru-RU"/>
              </w:rPr>
              <w:t>Program</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Design</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and</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Learning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511</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400</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lastRenderedPageBreak/>
              <w:t xml:space="preserve">6.2 </w:t>
            </w:r>
            <w:proofErr w:type="spellStart"/>
            <w:r w:rsidRPr="000D0047">
              <w:rPr>
                <w:rFonts w:ascii="Calibri" w:eastAsia="Times New Roman" w:hAnsi="Calibri" w:cs="Times New Roman"/>
                <w:color w:val="000000"/>
                <w:lang w:eastAsia="ru-RU"/>
              </w:rPr>
              <w:t>Administration</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and</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Oversight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1,089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1,95</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0047" w:rsidRPr="000D0047" w:rsidRDefault="000D0047" w:rsidP="000D0047">
            <w:pPr>
              <w:spacing w:after="0" w:line="240" w:lineRule="auto"/>
              <w:rPr>
                <w:rFonts w:ascii="Calibri" w:eastAsia="Times New Roman" w:hAnsi="Calibri" w:cs="Times New Roman"/>
                <w:b/>
                <w:bCs/>
                <w:color w:val="000000"/>
                <w:lang w:val="en-US" w:eastAsia="ru-RU"/>
              </w:rPr>
            </w:pPr>
            <w:r w:rsidRPr="000D0047">
              <w:rPr>
                <w:rFonts w:ascii="Calibri" w:eastAsia="Times New Roman" w:hAnsi="Calibri" w:cs="Times New Roman"/>
                <w:b/>
                <w:bCs/>
                <w:color w:val="000000"/>
                <w:lang w:val="en-US" w:eastAsia="ru-RU"/>
              </w:rPr>
              <w:t>Support the Chornobyl Nuclear plant clean up</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b/>
                <w:bCs/>
                <w:color w:val="000000"/>
                <w:lang w:eastAsia="ru-RU"/>
              </w:rPr>
            </w:pPr>
            <w:r w:rsidRPr="000D0047">
              <w:rPr>
                <w:rFonts w:ascii="Calibri" w:eastAsia="Times New Roman" w:hAnsi="Calibri" w:cs="Times New Roman"/>
                <w:b/>
                <w:bCs/>
                <w:color w:val="000000"/>
                <w:lang w:eastAsia="ru-RU"/>
              </w:rPr>
              <w:t xml:space="preserve"> - </w:t>
            </w:r>
          </w:p>
        </w:tc>
      </w:tr>
      <w:tr w:rsidR="000D0047" w:rsidRPr="000D0047" w:rsidTr="000D004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proofErr w:type="spellStart"/>
            <w:r w:rsidRPr="000D0047">
              <w:rPr>
                <w:rFonts w:ascii="Calibri" w:eastAsia="Times New Roman" w:hAnsi="Calibri" w:cs="Times New Roman"/>
                <w:color w:val="000000"/>
                <w:lang w:eastAsia="ru-RU"/>
              </w:rPr>
              <w:t>Economic</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Support</w:t>
            </w:r>
            <w:proofErr w:type="spellEnd"/>
            <w:r w:rsidRPr="000D0047">
              <w:rPr>
                <w:rFonts w:ascii="Calibri" w:eastAsia="Times New Roman" w:hAnsi="Calibri" w:cs="Times New Roman"/>
                <w:color w:val="000000"/>
                <w:lang w:eastAsia="ru-RU"/>
              </w:rPr>
              <w:t xml:space="preserve"> </w:t>
            </w:r>
            <w:proofErr w:type="spellStart"/>
            <w:r w:rsidRPr="000D0047">
              <w:rPr>
                <w:rFonts w:ascii="Calibri" w:eastAsia="Times New Roman" w:hAnsi="Calibri" w:cs="Times New Roman"/>
                <w:color w:val="000000"/>
                <w:lang w:eastAsia="ru-RU"/>
              </w:rPr>
              <w:t>Fund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 - </w:t>
            </w:r>
          </w:p>
        </w:tc>
      </w:tr>
      <w:tr w:rsidR="000D0047" w:rsidRPr="000D0047" w:rsidTr="000D0047">
        <w:trPr>
          <w:trHeight w:val="6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0047" w:rsidRPr="000D0047" w:rsidRDefault="000D0047" w:rsidP="000D0047">
            <w:pPr>
              <w:spacing w:after="0" w:line="240" w:lineRule="auto"/>
              <w:rPr>
                <w:rFonts w:ascii="Calibri" w:eastAsia="Times New Roman" w:hAnsi="Calibri" w:cs="Times New Roman"/>
                <w:color w:val="000000"/>
                <w:lang w:val="en-US" w:eastAsia="ru-RU"/>
              </w:rPr>
            </w:pPr>
            <w:r w:rsidRPr="000D0047">
              <w:rPr>
                <w:rFonts w:ascii="Calibri" w:eastAsia="Times New Roman" w:hAnsi="Calibri" w:cs="Times New Roman"/>
                <w:color w:val="000000"/>
                <w:lang w:val="en-US" w:eastAsia="ru-RU"/>
              </w:rPr>
              <w:t>1.2 Combating Weapons of Mass Destruction (WMD)</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jc w:val="right"/>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0D0047" w:rsidRPr="000D0047" w:rsidRDefault="000D0047" w:rsidP="000D0047">
            <w:pPr>
              <w:spacing w:after="0" w:line="240" w:lineRule="auto"/>
              <w:rPr>
                <w:rFonts w:ascii="Calibri" w:eastAsia="Times New Roman" w:hAnsi="Calibri" w:cs="Times New Roman"/>
                <w:color w:val="000000"/>
                <w:lang w:eastAsia="ru-RU"/>
              </w:rPr>
            </w:pPr>
            <w:r w:rsidRPr="000D0047">
              <w:rPr>
                <w:rFonts w:ascii="Calibri" w:eastAsia="Times New Roman" w:hAnsi="Calibri" w:cs="Times New Roman"/>
                <w:color w:val="000000"/>
                <w:lang w:eastAsia="ru-RU"/>
              </w:rPr>
              <w:t xml:space="preserve"> - </w:t>
            </w:r>
          </w:p>
        </w:tc>
      </w:tr>
    </w:tbl>
    <w:p w:rsidR="000D0047" w:rsidRDefault="00272A53" w:rsidP="005E2858">
      <w:pPr>
        <w:pStyle w:val="a7"/>
        <w:rPr>
          <w:rFonts w:ascii="Times New Roman" w:hAnsi="Times New Roman" w:cs="Times New Roman"/>
          <w:b/>
          <w:sz w:val="24"/>
          <w:szCs w:val="24"/>
        </w:rPr>
      </w:pPr>
      <w:r>
        <w:rPr>
          <w:rFonts w:ascii="Times New Roman" w:hAnsi="Times New Roman" w:cs="Times New Roman"/>
          <w:b/>
          <w:sz w:val="24"/>
          <w:szCs w:val="24"/>
        </w:rPr>
        <w:t xml:space="preserve"> </w:t>
      </w:r>
    </w:p>
    <w:p w:rsidR="008C4B30" w:rsidRDefault="008C4B30"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pPr>
    </w:p>
    <w:p w:rsidR="004D57CD" w:rsidRDefault="004D57CD" w:rsidP="008C4B30">
      <w:pPr>
        <w:pStyle w:val="a7"/>
        <w:jc w:val="right"/>
        <w:rPr>
          <w:rFonts w:ascii="Times New Roman" w:hAnsi="Times New Roman" w:cs="Times New Roman"/>
          <w:b/>
          <w:sz w:val="24"/>
          <w:szCs w:val="24"/>
        </w:rPr>
        <w:sectPr w:rsidR="004D57CD" w:rsidSect="00562505">
          <w:footerReference w:type="default" r:id="rId186"/>
          <w:pgSz w:w="11906" w:h="16838"/>
          <w:pgMar w:top="1134" w:right="850" w:bottom="1134" w:left="1701" w:header="708" w:footer="708" w:gutter="0"/>
          <w:cols w:space="708"/>
          <w:titlePg/>
          <w:docGrid w:linePitch="360"/>
        </w:sectPr>
      </w:pPr>
    </w:p>
    <w:p w:rsidR="00ED1C70" w:rsidRDefault="00ED1C70" w:rsidP="00ED1C70">
      <w:pPr>
        <w:pStyle w:val="a7"/>
        <w:jc w:val="right"/>
        <w:rPr>
          <w:rFonts w:ascii="Times New Roman" w:hAnsi="Times New Roman" w:cs="Times New Roman"/>
          <w:b/>
          <w:noProof/>
          <w:sz w:val="24"/>
          <w:szCs w:val="24"/>
          <w:lang w:eastAsia="zh-CN"/>
        </w:rPr>
      </w:pPr>
      <w:r>
        <w:rPr>
          <w:rFonts w:ascii="Times New Roman" w:hAnsi="Times New Roman" w:cs="Times New Roman"/>
          <w:b/>
          <w:noProof/>
          <w:sz w:val="24"/>
          <w:szCs w:val="24"/>
          <w:lang w:eastAsia="zh-CN"/>
        </w:rPr>
        <w:lastRenderedPageBreak/>
        <w:t>Приложение 3</w:t>
      </w:r>
    </w:p>
    <w:p w:rsidR="00ED1C70" w:rsidRPr="00151C1E" w:rsidRDefault="00ED1C70" w:rsidP="00ED1C70">
      <w:pPr>
        <w:pStyle w:val="a7"/>
        <w:jc w:val="center"/>
        <w:rPr>
          <w:rFonts w:ascii="Times New Roman" w:hAnsi="Times New Roman" w:cs="Times New Roman"/>
          <w:b/>
          <w:noProof/>
          <w:sz w:val="24"/>
          <w:szCs w:val="24"/>
          <w:lang w:val="en-US" w:eastAsia="zh-CN"/>
        </w:rPr>
      </w:pPr>
      <w:r w:rsidRPr="00151C1E">
        <w:rPr>
          <w:rFonts w:ascii="Times New Roman" w:hAnsi="Times New Roman" w:cs="Times New Roman"/>
          <w:b/>
          <w:noProof/>
          <w:sz w:val="24"/>
          <w:szCs w:val="24"/>
          <w:lang w:val="en-US" w:eastAsia="zh-CN"/>
        </w:rPr>
        <w:t>Request by Program Are</w:t>
      </w:r>
      <w:r>
        <w:rPr>
          <w:rFonts w:ascii="Times New Roman" w:hAnsi="Times New Roman" w:cs="Times New Roman"/>
          <w:b/>
          <w:noProof/>
          <w:sz w:val="24"/>
          <w:szCs w:val="24"/>
          <w:lang w:val="en-US" w:eastAsia="zh-CN"/>
        </w:rPr>
        <w:t>a of Ukraine by Fiscal 20</w:t>
      </w:r>
      <w:r w:rsidRPr="00151C1E">
        <w:rPr>
          <w:rFonts w:ascii="Times New Roman" w:hAnsi="Times New Roman" w:cs="Times New Roman"/>
          <w:b/>
          <w:noProof/>
          <w:sz w:val="24"/>
          <w:szCs w:val="24"/>
          <w:lang w:val="en-US" w:eastAsia="zh-CN"/>
        </w:rPr>
        <w:t>16 Year</w:t>
      </w:r>
      <w:r>
        <w:rPr>
          <w:rStyle w:val="a5"/>
          <w:rFonts w:ascii="Times New Roman" w:hAnsi="Times New Roman" w:cs="Times New Roman"/>
          <w:b/>
          <w:noProof/>
          <w:sz w:val="24"/>
          <w:szCs w:val="24"/>
          <w:lang w:val="en-US" w:eastAsia="zh-CN"/>
        </w:rPr>
        <w:footnoteReference w:id="252"/>
      </w:r>
    </w:p>
    <w:p w:rsidR="00ED1C70" w:rsidRPr="00ED1C70" w:rsidRDefault="00ED1C70" w:rsidP="00ED1C70">
      <w:pPr>
        <w:rPr>
          <w:lang w:val="en-US"/>
        </w:rPr>
      </w:pPr>
      <w:r>
        <w:rPr>
          <w:noProof/>
          <w:lang w:eastAsia="zh-CN"/>
        </w:rPr>
        <w:drawing>
          <wp:inline distT="0" distB="0" distL="0" distR="0" wp14:anchorId="7B7762A3" wp14:editId="2E1012F5">
            <wp:extent cx="4691501" cy="4219575"/>
            <wp:effectExtent l="0" t="0" r="0" b="0"/>
            <wp:docPr id="1" name="Рисунок 1" descr="F:\Финансовая помощь Украине\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инансовая помощь Украине\2016.jp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691501" cy="4219575"/>
                    </a:xfrm>
                    <a:prstGeom prst="rect">
                      <a:avLst/>
                    </a:prstGeom>
                    <a:noFill/>
                    <a:ln>
                      <a:noFill/>
                    </a:ln>
                  </pic:spPr>
                </pic:pic>
              </a:graphicData>
            </a:graphic>
          </wp:inline>
        </w:drawing>
      </w:r>
      <w:r w:rsidRPr="00ED1C70">
        <w:rPr>
          <w:lang w:val="en-US"/>
        </w:rPr>
        <w:t xml:space="preserve"> </w:t>
      </w:r>
      <w:r>
        <w:rPr>
          <w:noProof/>
          <w:lang w:eastAsia="zh-CN"/>
        </w:rPr>
        <w:drawing>
          <wp:inline distT="0" distB="0" distL="0" distR="0" wp14:anchorId="39B411B4" wp14:editId="4C17F1EB">
            <wp:extent cx="4284184" cy="3886200"/>
            <wp:effectExtent l="0" t="0" r="2540" b="0"/>
            <wp:docPr id="2" name="Рисунок 2" descr="F:\Финансовая помощь Украине\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инансовая помощь Украине\2016 (2).jp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4289485" cy="3891008"/>
                    </a:xfrm>
                    <a:prstGeom prst="rect">
                      <a:avLst/>
                    </a:prstGeom>
                    <a:noFill/>
                    <a:ln>
                      <a:noFill/>
                    </a:ln>
                  </pic:spPr>
                </pic:pic>
              </a:graphicData>
            </a:graphic>
          </wp:inline>
        </w:drawing>
      </w:r>
    </w:p>
    <w:p w:rsidR="004D57CD" w:rsidRPr="00ED1C70" w:rsidRDefault="004D57CD" w:rsidP="008C4B30">
      <w:pPr>
        <w:pStyle w:val="a7"/>
        <w:jc w:val="right"/>
        <w:rPr>
          <w:rFonts w:ascii="Times New Roman" w:hAnsi="Times New Roman" w:cs="Times New Roman"/>
          <w:b/>
          <w:sz w:val="24"/>
          <w:szCs w:val="24"/>
          <w:lang w:val="en-US"/>
        </w:rPr>
      </w:pPr>
    </w:p>
    <w:p w:rsidR="00ED1C70" w:rsidRPr="00ED1C70" w:rsidRDefault="00ED1C70" w:rsidP="008C4B30">
      <w:pPr>
        <w:pStyle w:val="a7"/>
        <w:jc w:val="right"/>
        <w:rPr>
          <w:rFonts w:ascii="Times New Roman" w:hAnsi="Times New Roman" w:cs="Times New Roman"/>
          <w:b/>
          <w:sz w:val="24"/>
          <w:szCs w:val="24"/>
          <w:lang w:val="en-US"/>
        </w:rPr>
      </w:pPr>
    </w:p>
    <w:p w:rsidR="00ED1C70" w:rsidRPr="00ED1C70" w:rsidRDefault="00ED1C70" w:rsidP="008C4B30">
      <w:pPr>
        <w:pStyle w:val="a7"/>
        <w:jc w:val="right"/>
        <w:rPr>
          <w:rFonts w:ascii="Times New Roman" w:hAnsi="Times New Roman" w:cs="Times New Roman"/>
          <w:b/>
          <w:sz w:val="24"/>
          <w:szCs w:val="24"/>
          <w:lang w:val="en-US"/>
        </w:rPr>
      </w:pPr>
    </w:p>
    <w:p w:rsidR="00ED1C70" w:rsidRPr="00ED1C70" w:rsidRDefault="00ED1C70" w:rsidP="008C4B30">
      <w:pPr>
        <w:pStyle w:val="a7"/>
        <w:jc w:val="right"/>
        <w:rPr>
          <w:rFonts w:ascii="Times New Roman" w:hAnsi="Times New Roman" w:cs="Times New Roman"/>
          <w:b/>
          <w:sz w:val="24"/>
          <w:szCs w:val="24"/>
          <w:lang w:val="en-US"/>
        </w:rPr>
      </w:pPr>
    </w:p>
    <w:p w:rsidR="00ED1C70" w:rsidRDefault="00ED1C70" w:rsidP="008C4B30">
      <w:pPr>
        <w:pStyle w:val="a7"/>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4 </w:t>
      </w:r>
    </w:p>
    <w:p w:rsidR="00ED1C70" w:rsidRPr="00ED1C70" w:rsidRDefault="00ED1C70" w:rsidP="008C4B30">
      <w:pPr>
        <w:pStyle w:val="a7"/>
        <w:jc w:val="right"/>
        <w:rPr>
          <w:rFonts w:ascii="Times New Roman" w:hAnsi="Times New Roman" w:cs="Times New Roman"/>
          <w:b/>
          <w:sz w:val="24"/>
          <w:szCs w:val="24"/>
        </w:rPr>
      </w:pPr>
    </w:p>
    <w:p w:rsidR="00ED1C70" w:rsidRPr="00151C1E" w:rsidRDefault="00ED1C70" w:rsidP="00ED1C70">
      <w:pPr>
        <w:jc w:val="center"/>
        <w:rPr>
          <w:rFonts w:ascii="Times New Roman" w:hAnsi="Times New Roman" w:cs="Times New Roman"/>
          <w:b/>
          <w:noProof/>
          <w:sz w:val="24"/>
          <w:szCs w:val="24"/>
          <w:lang w:val="en-US" w:eastAsia="zh-CN"/>
        </w:rPr>
      </w:pPr>
      <w:r w:rsidRPr="00151C1E">
        <w:rPr>
          <w:rFonts w:ascii="Times New Roman" w:hAnsi="Times New Roman" w:cs="Times New Roman"/>
          <w:b/>
          <w:noProof/>
          <w:sz w:val="24"/>
          <w:szCs w:val="24"/>
          <w:lang w:val="en-US" w:eastAsia="zh-CN"/>
        </w:rPr>
        <w:t>Request by Program Are</w:t>
      </w:r>
      <w:r>
        <w:rPr>
          <w:rFonts w:ascii="Times New Roman" w:hAnsi="Times New Roman" w:cs="Times New Roman"/>
          <w:b/>
          <w:noProof/>
          <w:sz w:val="24"/>
          <w:szCs w:val="24"/>
          <w:lang w:val="en-US" w:eastAsia="zh-CN"/>
        </w:rPr>
        <w:t>a of Ukraine by Fiscal 201</w:t>
      </w:r>
      <w:r w:rsidRPr="00151C1E">
        <w:rPr>
          <w:rFonts w:ascii="Times New Roman" w:hAnsi="Times New Roman" w:cs="Times New Roman"/>
          <w:b/>
          <w:noProof/>
          <w:sz w:val="24"/>
          <w:szCs w:val="24"/>
          <w:lang w:val="en-US" w:eastAsia="zh-CN"/>
        </w:rPr>
        <w:t>7 Year</w:t>
      </w:r>
      <w:r>
        <w:rPr>
          <w:rStyle w:val="a5"/>
          <w:rFonts w:ascii="Times New Roman" w:hAnsi="Times New Roman" w:cs="Times New Roman"/>
          <w:b/>
          <w:noProof/>
          <w:sz w:val="24"/>
          <w:szCs w:val="24"/>
          <w:lang w:val="en-US" w:eastAsia="zh-CN"/>
        </w:rPr>
        <w:footnoteReference w:id="253"/>
      </w:r>
      <w:r w:rsidRPr="00151C1E">
        <w:rPr>
          <w:rFonts w:ascii="Times New Roman" w:hAnsi="Times New Roman" w:cs="Times New Roman"/>
          <w:b/>
          <w:noProof/>
          <w:sz w:val="24"/>
          <w:szCs w:val="24"/>
          <w:lang w:val="en-US" w:eastAsia="zh-CN"/>
        </w:rPr>
        <w:t xml:space="preserve"> </w:t>
      </w:r>
    </w:p>
    <w:p w:rsidR="00ED1C70" w:rsidRPr="00ED1C70" w:rsidRDefault="00ED1C70" w:rsidP="00ED1C70">
      <w:pPr>
        <w:rPr>
          <w:lang w:val="en-US"/>
        </w:rPr>
      </w:pPr>
      <w:r>
        <w:rPr>
          <w:noProof/>
          <w:lang w:eastAsia="zh-CN"/>
        </w:rPr>
        <w:drawing>
          <wp:inline distT="0" distB="0" distL="0" distR="0" wp14:anchorId="6E9A6397" wp14:editId="33EB7E0F">
            <wp:extent cx="4311283" cy="4295775"/>
            <wp:effectExtent l="0" t="0" r="0" b="0"/>
            <wp:docPr id="3" name="Рисунок 3" descr="F:\Финансовая помощь Украине\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инансовая помощь Украине\2017.jp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314211" cy="4298693"/>
                    </a:xfrm>
                    <a:prstGeom prst="rect">
                      <a:avLst/>
                    </a:prstGeom>
                    <a:noFill/>
                    <a:ln>
                      <a:noFill/>
                    </a:ln>
                  </pic:spPr>
                </pic:pic>
              </a:graphicData>
            </a:graphic>
          </wp:inline>
        </w:drawing>
      </w:r>
      <w:r>
        <w:t xml:space="preserve"> </w:t>
      </w:r>
      <w:r>
        <w:rPr>
          <w:noProof/>
          <w:lang w:eastAsia="zh-CN"/>
        </w:rPr>
        <w:drawing>
          <wp:inline distT="0" distB="0" distL="0" distR="0" wp14:anchorId="7F397734" wp14:editId="5A9F11C8">
            <wp:extent cx="4580466" cy="4267200"/>
            <wp:effectExtent l="0" t="0" r="0" b="0"/>
            <wp:docPr id="4" name="Рисунок 4" descr="F:\Финансовая помощь Украине\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инансовая помощь Украине\2017 (2).jp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581525" cy="4268186"/>
                    </a:xfrm>
                    <a:prstGeom prst="rect">
                      <a:avLst/>
                    </a:prstGeom>
                    <a:noFill/>
                    <a:ln>
                      <a:noFill/>
                    </a:ln>
                  </pic:spPr>
                </pic:pic>
              </a:graphicData>
            </a:graphic>
          </wp:inline>
        </w:drawing>
      </w:r>
    </w:p>
    <w:sectPr w:rsidR="00ED1C70" w:rsidRPr="00ED1C70" w:rsidSect="004D57CD">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70" w:rsidRDefault="00ED1C70" w:rsidP="004847EF">
      <w:pPr>
        <w:spacing w:after="0" w:line="240" w:lineRule="auto"/>
      </w:pPr>
      <w:r>
        <w:separator/>
      </w:r>
    </w:p>
  </w:endnote>
  <w:endnote w:type="continuationSeparator" w:id="0">
    <w:p w:rsidR="00ED1C70" w:rsidRDefault="00ED1C70" w:rsidP="0048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9470"/>
      <w:docPartObj>
        <w:docPartGallery w:val="Page Numbers (Bottom of Page)"/>
        <w:docPartUnique/>
      </w:docPartObj>
    </w:sdtPr>
    <w:sdtContent>
      <w:p w:rsidR="00ED1C70" w:rsidRDefault="00ED1C70">
        <w:pPr>
          <w:pStyle w:val="aa"/>
          <w:jc w:val="center"/>
        </w:pPr>
        <w:r>
          <w:fldChar w:fldCharType="begin"/>
        </w:r>
        <w:r>
          <w:instrText>PAGE   \* MERGEFORMAT</w:instrText>
        </w:r>
        <w:r>
          <w:fldChar w:fldCharType="separate"/>
        </w:r>
        <w:r w:rsidR="005038FD">
          <w:rPr>
            <w:noProof/>
          </w:rPr>
          <w:t>2</w:t>
        </w:r>
        <w:r>
          <w:fldChar w:fldCharType="end"/>
        </w:r>
      </w:p>
    </w:sdtContent>
  </w:sdt>
  <w:p w:rsidR="00ED1C70" w:rsidRDefault="00ED1C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70" w:rsidRDefault="00ED1C70" w:rsidP="004847EF">
      <w:pPr>
        <w:spacing w:after="0" w:line="240" w:lineRule="auto"/>
      </w:pPr>
      <w:r>
        <w:separator/>
      </w:r>
    </w:p>
  </w:footnote>
  <w:footnote w:type="continuationSeparator" w:id="0">
    <w:p w:rsidR="00ED1C70" w:rsidRDefault="00ED1C70" w:rsidP="004847EF">
      <w:pPr>
        <w:spacing w:after="0" w:line="240" w:lineRule="auto"/>
      </w:pPr>
      <w:r>
        <w:continuationSeparator/>
      </w:r>
    </w:p>
  </w:footnote>
  <w:footnote w:id="1">
    <w:p w:rsidR="00ED1C70" w:rsidRPr="00673750" w:rsidRDefault="00ED1C70" w:rsidP="00673750">
      <w:pPr>
        <w:pStyle w:val="a7"/>
        <w:jc w:val="both"/>
        <w:rPr>
          <w:rFonts w:ascii="Times New Roman" w:hAnsi="Times New Roman" w:cs="Times New Roman"/>
          <w:sz w:val="20"/>
          <w:szCs w:val="20"/>
          <w:lang w:eastAsia="zh-CN"/>
        </w:rPr>
      </w:pPr>
      <w:r w:rsidRPr="00673750">
        <w:rPr>
          <w:rStyle w:val="a5"/>
          <w:rFonts w:ascii="Times New Roman" w:hAnsi="Times New Roman" w:cs="Times New Roman"/>
          <w:sz w:val="20"/>
          <w:szCs w:val="20"/>
        </w:rPr>
        <w:footnoteRef/>
      </w:r>
      <w:r w:rsidRPr="00673750">
        <w:rPr>
          <w:rFonts w:ascii="Times New Roman" w:hAnsi="Times New Roman" w:cs="Times New Roman"/>
          <w:sz w:val="20"/>
          <w:szCs w:val="20"/>
        </w:rPr>
        <w:t xml:space="preserve"> Тренин, Дмитрий Украинский кризис и возобновление великодержавного соперничества // Московский центр Карнеги. – 15.10.2014. </w:t>
      </w:r>
      <w:r w:rsidRPr="00673750">
        <w:rPr>
          <w:rFonts w:ascii="Times New Roman" w:hAnsi="Times New Roman" w:cs="Times New Roman"/>
          <w:sz w:val="20"/>
          <w:szCs w:val="20"/>
          <w:lang w:val="en-US"/>
        </w:rPr>
        <w:t>URL</w:t>
      </w:r>
      <w:r w:rsidRPr="00673750">
        <w:rPr>
          <w:rFonts w:ascii="Times New Roman" w:hAnsi="Times New Roman" w:cs="Times New Roman"/>
          <w:sz w:val="20"/>
          <w:szCs w:val="20"/>
        </w:rPr>
        <w:t xml:space="preserve">: </w:t>
      </w:r>
      <w:hyperlink r:id="rId1" w:history="1">
        <w:r w:rsidRPr="00673750">
          <w:rPr>
            <w:rStyle w:val="a6"/>
            <w:rFonts w:ascii="Times New Roman" w:hAnsi="Times New Roman" w:cs="Times New Roman"/>
            <w:color w:val="auto"/>
            <w:sz w:val="20"/>
            <w:szCs w:val="20"/>
            <w:u w:val="none"/>
            <w:lang w:val="en-US"/>
          </w:rPr>
          <w:t>http</w:t>
        </w:r>
        <w:r w:rsidRPr="00673750">
          <w:rPr>
            <w:rStyle w:val="a6"/>
            <w:rFonts w:ascii="Times New Roman" w:hAnsi="Times New Roman" w:cs="Times New Roman"/>
            <w:color w:val="auto"/>
            <w:sz w:val="20"/>
            <w:szCs w:val="20"/>
            <w:u w:val="none"/>
          </w:rPr>
          <w:t>://</w:t>
        </w:r>
        <w:proofErr w:type="spellStart"/>
        <w:r w:rsidRPr="00673750">
          <w:rPr>
            <w:rStyle w:val="a6"/>
            <w:rFonts w:ascii="Times New Roman" w:hAnsi="Times New Roman" w:cs="Times New Roman"/>
            <w:color w:val="auto"/>
            <w:sz w:val="20"/>
            <w:szCs w:val="20"/>
            <w:u w:val="none"/>
            <w:lang w:val="en-US"/>
          </w:rPr>
          <w:t>carnegie</w:t>
        </w:r>
        <w:proofErr w:type="spellEnd"/>
        <w:r w:rsidRPr="00673750">
          <w:rPr>
            <w:rStyle w:val="a6"/>
            <w:rFonts w:ascii="Times New Roman" w:hAnsi="Times New Roman" w:cs="Times New Roman"/>
            <w:color w:val="auto"/>
            <w:sz w:val="20"/>
            <w:szCs w:val="20"/>
            <w:u w:val="none"/>
          </w:rPr>
          <w:t>.</w:t>
        </w:r>
        <w:proofErr w:type="spellStart"/>
        <w:r w:rsidRPr="00673750">
          <w:rPr>
            <w:rStyle w:val="a6"/>
            <w:rFonts w:ascii="Times New Roman" w:hAnsi="Times New Roman" w:cs="Times New Roman"/>
            <w:color w:val="auto"/>
            <w:sz w:val="20"/>
            <w:szCs w:val="20"/>
            <w:u w:val="none"/>
            <w:lang w:val="en-US"/>
          </w:rPr>
          <w:t>ru</w:t>
        </w:r>
        <w:proofErr w:type="spellEnd"/>
        <w:r w:rsidRPr="00673750">
          <w:rPr>
            <w:rStyle w:val="a6"/>
            <w:rFonts w:ascii="Times New Roman" w:hAnsi="Times New Roman" w:cs="Times New Roman"/>
            <w:color w:val="auto"/>
            <w:sz w:val="20"/>
            <w:szCs w:val="20"/>
            <w:u w:val="none"/>
          </w:rPr>
          <w:t>/2014/10/15/</w:t>
        </w:r>
        <w:proofErr w:type="spellStart"/>
        <w:r w:rsidRPr="00673750">
          <w:rPr>
            <w:rStyle w:val="a6"/>
            <w:rFonts w:ascii="Times New Roman" w:hAnsi="Times New Roman" w:cs="Times New Roman"/>
            <w:color w:val="auto"/>
            <w:sz w:val="20"/>
            <w:szCs w:val="20"/>
            <w:u w:val="none"/>
            <w:lang w:val="en-US"/>
          </w:rPr>
          <w:t>ru</w:t>
        </w:r>
        <w:proofErr w:type="spellEnd"/>
        <w:r w:rsidRPr="00673750">
          <w:rPr>
            <w:rStyle w:val="a6"/>
            <w:rFonts w:ascii="Times New Roman" w:hAnsi="Times New Roman" w:cs="Times New Roman"/>
            <w:color w:val="auto"/>
            <w:sz w:val="20"/>
            <w:szCs w:val="20"/>
            <w:u w:val="none"/>
          </w:rPr>
          <w:t>-</w:t>
        </w:r>
        <w:r w:rsidRPr="00673750">
          <w:rPr>
            <w:rStyle w:val="a6"/>
            <w:rFonts w:ascii="Times New Roman" w:hAnsi="Times New Roman" w:cs="Times New Roman"/>
            <w:color w:val="auto"/>
            <w:sz w:val="20"/>
            <w:szCs w:val="20"/>
            <w:u w:val="none"/>
            <w:lang w:val="en-US"/>
          </w:rPr>
          <w:t>pub</w:t>
        </w:r>
        <w:r w:rsidRPr="00673750">
          <w:rPr>
            <w:rStyle w:val="a6"/>
            <w:rFonts w:ascii="Times New Roman" w:hAnsi="Times New Roman" w:cs="Times New Roman"/>
            <w:color w:val="auto"/>
            <w:sz w:val="20"/>
            <w:szCs w:val="20"/>
            <w:u w:val="none"/>
          </w:rPr>
          <w:t>-56935</w:t>
        </w:r>
      </w:hyperlink>
      <w:r w:rsidRPr="00673750">
        <w:rPr>
          <w:rFonts w:ascii="Times New Roman" w:hAnsi="Times New Roman" w:cs="Times New Roman"/>
          <w:sz w:val="20"/>
          <w:szCs w:val="20"/>
        </w:rPr>
        <w:t xml:space="preserve"> (дата обращения: 23.04.2017). </w:t>
      </w:r>
    </w:p>
  </w:footnote>
  <w:footnote w:id="2">
    <w:p w:rsidR="00ED1C70" w:rsidRPr="00673750" w:rsidRDefault="00ED1C70" w:rsidP="00673750">
      <w:pPr>
        <w:pStyle w:val="a3"/>
        <w:jc w:val="both"/>
        <w:rPr>
          <w:rFonts w:ascii="Times New Roman" w:hAnsi="Times New Roman" w:cs="Times New Roman"/>
          <w:lang w:eastAsia="zh-CN"/>
        </w:rPr>
      </w:pPr>
      <w:r w:rsidRPr="00673750">
        <w:rPr>
          <w:rStyle w:val="a5"/>
          <w:rFonts w:ascii="Times New Roman" w:hAnsi="Times New Roman" w:cs="Times New Roman"/>
        </w:rPr>
        <w:footnoteRef/>
      </w:r>
      <w:r w:rsidRPr="00673750">
        <w:rPr>
          <w:rFonts w:ascii="Times New Roman" w:hAnsi="Times New Roman" w:cs="Times New Roman"/>
        </w:rPr>
        <w:t xml:space="preserve"> </w:t>
      </w:r>
      <w:r w:rsidRPr="00673750">
        <w:rPr>
          <w:rFonts w:ascii="Times New Roman" w:hAnsi="Times New Roman" w:cs="Times New Roman"/>
          <w:lang w:eastAsia="zh-CN"/>
        </w:rPr>
        <w:t xml:space="preserve">Официальный сайт Американского предпринимательского института. </w:t>
      </w:r>
      <w:r w:rsidRPr="00673750">
        <w:rPr>
          <w:rFonts w:ascii="Times New Roman" w:hAnsi="Times New Roman" w:cs="Times New Roman"/>
          <w:lang w:val="en-US" w:eastAsia="zh-CN"/>
        </w:rPr>
        <w:t>URL</w:t>
      </w:r>
      <w:r w:rsidRPr="00673750">
        <w:rPr>
          <w:rFonts w:ascii="Times New Roman" w:hAnsi="Times New Roman" w:cs="Times New Roman"/>
          <w:lang w:eastAsia="zh-CN"/>
        </w:rPr>
        <w:t xml:space="preserve">: </w:t>
      </w:r>
      <w:r w:rsidRPr="00673750">
        <w:rPr>
          <w:rFonts w:ascii="Times New Roman" w:hAnsi="Times New Roman" w:cs="Times New Roman"/>
          <w:lang w:val="en-US" w:eastAsia="zh-CN"/>
        </w:rPr>
        <w:t>http</w:t>
      </w:r>
      <w:r w:rsidRPr="00673750">
        <w:rPr>
          <w:rFonts w:ascii="Times New Roman" w:hAnsi="Times New Roman" w:cs="Times New Roman"/>
          <w:lang w:eastAsia="zh-CN"/>
        </w:rPr>
        <w:t>://</w:t>
      </w:r>
      <w:r w:rsidRPr="00673750">
        <w:rPr>
          <w:rFonts w:ascii="Times New Roman" w:hAnsi="Times New Roman" w:cs="Times New Roman"/>
          <w:lang w:val="en-US" w:eastAsia="zh-CN"/>
        </w:rPr>
        <w:t>www</w:t>
      </w:r>
      <w:r w:rsidRPr="00673750">
        <w:rPr>
          <w:rFonts w:ascii="Times New Roman" w:hAnsi="Times New Roman" w:cs="Times New Roman"/>
          <w:lang w:eastAsia="zh-CN"/>
        </w:rPr>
        <w:t>.</w:t>
      </w:r>
      <w:proofErr w:type="spellStart"/>
      <w:r w:rsidRPr="00673750">
        <w:rPr>
          <w:rFonts w:ascii="Times New Roman" w:hAnsi="Times New Roman" w:cs="Times New Roman"/>
          <w:lang w:val="en-US" w:eastAsia="zh-CN"/>
        </w:rPr>
        <w:t>aei</w:t>
      </w:r>
      <w:proofErr w:type="spellEnd"/>
      <w:r w:rsidRPr="00673750">
        <w:rPr>
          <w:rFonts w:ascii="Times New Roman" w:hAnsi="Times New Roman" w:cs="Times New Roman"/>
          <w:lang w:eastAsia="zh-CN"/>
        </w:rPr>
        <w:t>.</w:t>
      </w:r>
      <w:r w:rsidRPr="00673750">
        <w:rPr>
          <w:rFonts w:ascii="Times New Roman" w:hAnsi="Times New Roman" w:cs="Times New Roman"/>
          <w:lang w:val="en-US" w:eastAsia="zh-CN"/>
        </w:rPr>
        <w:t>org</w:t>
      </w:r>
      <w:r w:rsidRPr="00673750">
        <w:rPr>
          <w:rFonts w:ascii="Times New Roman" w:hAnsi="Times New Roman" w:cs="Times New Roman"/>
          <w:lang w:eastAsia="zh-CN"/>
        </w:rPr>
        <w:t>/?</w:t>
      </w:r>
      <w:r w:rsidRPr="00673750">
        <w:rPr>
          <w:rFonts w:ascii="Times New Roman" w:hAnsi="Times New Roman" w:cs="Times New Roman"/>
          <w:lang w:val="en-US" w:eastAsia="zh-CN"/>
        </w:rPr>
        <w:t>s</w:t>
      </w:r>
      <w:r w:rsidRPr="00673750">
        <w:rPr>
          <w:rFonts w:ascii="Times New Roman" w:hAnsi="Times New Roman" w:cs="Times New Roman"/>
          <w:lang w:eastAsia="zh-CN"/>
        </w:rPr>
        <w:t>=</w:t>
      </w:r>
      <w:proofErr w:type="spellStart"/>
      <w:r w:rsidRPr="00673750">
        <w:rPr>
          <w:rFonts w:ascii="Times New Roman" w:hAnsi="Times New Roman" w:cs="Times New Roman"/>
          <w:lang w:val="en-US" w:eastAsia="zh-CN"/>
        </w:rPr>
        <w:t>ukraine</w:t>
      </w:r>
      <w:proofErr w:type="spellEnd"/>
      <w:r w:rsidRPr="00673750">
        <w:rPr>
          <w:rFonts w:ascii="Times New Roman" w:hAnsi="Times New Roman" w:cs="Times New Roman"/>
          <w:lang w:eastAsia="zh-CN"/>
        </w:rPr>
        <w:t>.</w:t>
      </w:r>
    </w:p>
  </w:footnote>
  <w:footnote w:id="3">
    <w:p w:rsidR="00ED1C70" w:rsidRPr="00673750" w:rsidRDefault="00ED1C70" w:rsidP="00673750">
      <w:pPr>
        <w:pStyle w:val="a3"/>
        <w:jc w:val="both"/>
        <w:rPr>
          <w:rFonts w:ascii="Times New Roman" w:hAnsi="Times New Roman" w:cs="Times New Roman"/>
          <w:lang w:val="en-US"/>
        </w:rPr>
      </w:pPr>
      <w:r w:rsidRPr="00673750">
        <w:rPr>
          <w:rStyle w:val="a5"/>
          <w:rFonts w:ascii="Times New Roman" w:hAnsi="Times New Roman" w:cs="Times New Roman"/>
        </w:rPr>
        <w:footnoteRef/>
      </w:r>
      <w:r w:rsidRPr="00673750">
        <w:rPr>
          <w:rFonts w:ascii="Times New Roman" w:hAnsi="Times New Roman" w:cs="Times New Roman"/>
        </w:rPr>
        <w:t xml:space="preserve"> </w:t>
      </w:r>
      <w:r w:rsidRPr="00673750">
        <w:rPr>
          <w:rFonts w:ascii="Times New Roman" w:hAnsi="Times New Roman" w:cs="Times New Roman"/>
          <w:lang w:eastAsia="zh-CN"/>
        </w:rPr>
        <w:t xml:space="preserve">Официальный сайт Фонда Наследие. </w:t>
      </w:r>
      <w:r w:rsidRPr="00673750">
        <w:rPr>
          <w:rFonts w:ascii="Times New Roman" w:hAnsi="Times New Roman" w:cs="Times New Roman"/>
          <w:lang w:val="en-US" w:eastAsia="zh-CN"/>
        </w:rPr>
        <w:t xml:space="preserve">URL: </w:t>
      </w:r>
      <w:hyperlink r:id="rId2" w:history="1">
        <w:r w:rsidRPr="00673750">
          <w:rPr>
            <w:rStyle w:val="a6"/>
            <w:rFonts w:ascii="Times New Roman" w:hAnsi="Times New Roman" w:cs="Times New Roman"/>
            <w:color w:val="auto"/>
            <w:u w:val="none"/>
            <w:lang w:val="en-US"/>
          </w:rPr>
          <w:t>http://www.heritage.org/search?contains=ukraine</w:t>
        </w:r>
      </w:hyperlink>
      <w:r w:rsidRPr="00673750">
        <w:rPr>
          <w:rFonts w:ascii="Times New Roman" w:hAnsi="Times New Roman" w:cs="Times New Roman"/>
          <w:lang w:val="en-US"/>
        </w:rPr>
        <w:t xml:space="preserve">. </w:t>
      </w:r>
    </w:p>
  </w:footnote>
  <w:footnote w:id="4">
    <w:p w:rsidR="00ED1C70" w:rsidRPr="00673750" w:rsidRDefault="00ED1C70" w:rsidP="00673750">
      <w:pPr>
        <w:pStyle w:val="a3"/>
        <w:jc w:val="both"/>
        <w:rPr>
          <w:lang w:val="en-US"/>
        </w:rPr>
      </w:pPr>
      <w:r w:rsidRPr="00673750">
        <w:rPr>
          <w:rStyle w:val="a5"/>
          <w:rFonts w:ascii="Times New Roman" w:hAnsi="Times New Roman" w:cs="Times New Roman"/>
        </w:rPr>
        <w:footnoteRef/>
      </w:r>
      <w:r w:rsidRPr="00673750">
        <w:rPr>
          <w:rFonts w:ascii="Times New Roman" w:hAnsi="Times New Roman" w:cs="Times New Roman"/>
        </w:rPr>
        <w:t xml:space="preserve"> </w:t>
      </w:r>
      <w:r w:rsidRPr="00673750">
        <w:rPr>
          <w:rFonts w:ascii="Times New Roman" w:hAnsi="Times New Roman" w:cs="Times New Roman"/>
          <w:lang w:eastAsia="zh-CN"/>
        </w:rPr>
        <w:t xml:space="preserve">Официальный сайт Центра стратегических и международных исследований. </w:t>
      </w:r>
      <w:r w:rsidRPr="00673750">
        <w:rPr>
          <w:rFonts w:ascii="Times New Roman" w:hAnsi="Times New Roman" w:cs="Times New Roman"/>
          <w:lang w:val="en-US" w:eastAsia="zh-CN"/>
        </w:rPr>
        <w:t xml:space="preserve">URL: </w:t>
      </w:r>
      <w:hyperlink r:id="rId3" w:history="1">
        <w:r w:rsidRPr="00673750">
          <w:rPr>
            <w:rStyle w:val="a6"/>
            <w:rFonts w:ascii="Times New Roman" w:hAnsi="Times New Roman" w:cs="Times New Roman"/>
            <w:color w:val="auto"/>
            <w:u w:val="none"/>
            <w:lang w:val="en-US"/>
          </w:rPr>
          <w:t>https://www.csis.org/search?search_api_views_fulltext=ukraine/</w:t>
        </w:r>
      </w:hyperlink>
      <w:r w:rsidRPr="00673750">
        <w:rPr>
          <w:lang w:val="en-US"/>
        </w:rPr>
        <w:t xml:space="preserve"> </w:t>
      </w:r>
    </w:p>
  </w:footnote>
  <w:footnote w:id="5">
    <w:p w:rsidR="00ED1C70" w:rsidRPr="00673750" w:rsidRDefault="00ED1C70" w:rsidP="00673750">
      <w:pPr>
        <w:pStyle w:val="a3"/>
        <w:jc w:val="both"/>
        <w:rPr>
          <w:rFonts w:ascii="Times New Roman" w:hAnsi="Times New Roman" w:cs="Times New Roman"/>
          <w:lang w:val="en-US" w:eastAsia="zh-CN"/>
        </w:rPr>
      </w:pPr>
      <w:r w:rsidRPr="00673750">
        <w:rPr>
          <w:rStyle w:val="a5"/>
          <w:rFonts w:ascii="Times New Roman" w:hAnsi="Times New Roman" w:cs="Times New Roman"/>
        </w:rPr>
        <w:footnoteRef/>
      </w:r>
      <w:r w:rsidRPr="00673750">
        <w:rPr>
          <w:rFonts w:ascii="Times New Roman" w:hAnsi="Times New Roman" w:cs="Times New Roman"/>
        </w:rPr>
        <w:t xml:space="preserve"> </w:t>
      </w:r>
      <w:r w:rsidRPr="00673750">
        <w:rPr>
          <w:rFonts w:ascii="Times New Roman" w:hAnsi="Times New Roman" w:cs="Times New Roman"/>
          <w:lang w:eastAsia="zh-CN"/>
        </w:rPr>
        <w:t xml:space="preserve">Официальный сайт Совета по международным отношениям. </w:t>
      </w:r>
      <w:r w:rsidRPr="00673750">
        <w:rPr>
          <w:rFonts w:ascii="Times New Roman" w:hAnsi="Times New Roman" w:cs="Times New Roman"/>
          <w:lang w:val="en-US" w:eastAsia="zh-CN"/>
        </w:rPr>
        <w:t xml:space="preserve">URL: </w:t>
      </w:r>
      <w:hyperlink r:id="rId4" w:history="1">
        <w:r w:rsidRPr="00673750">
          <w:rPr>
            <w:rStyle w:val="a6"/>
            <w:rFonts w:ascii="Times New Roman" w:hAnsi="Times New Roman" w:cs="Times New Roman"/>
            <w:color w:val="auto"/>
            <w:u w:val="none"/>
            <w:lang w:val="en-US" w:eastAsia="zh-CN"/>
          </w:rPr>
          <w:t>https://www.cfr.org/search?keyword=ukraine</w:t>
        </w:r>
      </w:hyperlink>
      <w:r w:rsidRPr="00673750">
        <w:rPr>
          <w:rFonts w:ascii="Times New Roman" w:hAnsi="Times New Roman" w:cs="Times New Roman"/>
          <w:lang w:val="en-US" w:eastAsia="zh-CN"/>
        </w:rPr>
        <w:t xml:space="preserve">. </w:t>
      </w:r>
    </w:p>
  </w:footnote>
  <w:footnote w:id="6">
    <w:p w:rsidR="00ED1C70" w:rsidRPr="00673750" w:rsidRDefault="00ED1C70" w:rsidP="00673750">
      <w:pPr>
        <w:pStyle w:val="a3"/>
        <w:jc w:val="both"/>
        <w:rPr>
          <w:rFonts w:ascii="Times New Roman" w:hAnsi="Times New Roman" w:cs="Times New Roman"/>
          <w:lang w:val="en-US"/>
        </w:rPr>
      </w:pPr>
      <w:r w:rsidRPr="00673750">
        <w:rPr>
          <w:rStyle w:val="a5"/>
          <w:rFonts w:ascii="Times New Roman" w:hAnsi="Times New Roman" w:cs="Times New Roman"/>
        </w:rPr>
        <w:footnoteRef/>
      </w:r>
      <w:r w:rsidRPr="00673750">
        <w:rPr>
          <w:rFonts w:ascii="Times New Roman" w:hAnsi="Times New Roman" w:cs="Times New Roman"/>
        </w:rPr>
        <w:t xml:space="preserve"> </w:t>
      </w:r>
      <w:r w:rsidRPr="00673750">
        <w:rPr>
          <w:rFonts w:ascii="Times New Roman" w:hAnsi="Times New Roman" w:cs="Times New Roman"/>
          <w:lang w:eastAsia="zh-CN"/>
        </w:rPr>
        <w:t xml:space="preserve">Официальный сайт Фонда Карнеги за международный мир. </w:t>
      </w:r>
      <w:hyperlink r:id="rId5" w:history="1">
        <w:r w:rsidRPr="00673750">
          <w:rPr>
            <w:rStyle w:val="a6"/>
            <w:rFonts w:ascii="Times New Roman" w:hAnsi="Times New Roman" w:cs="Times New Roman"/>
            <w:color w:val="auto"/>
            <w:u w:val="none"/>
            <w:lang w:val="en-US" w:eastAsia="zh-CN"/>
          </w:rPr>
          <w:t>URL</w:t>
        </w:r>
        <w:r w:rsidRPr="00673750">
          <w:rPr>
            <w:rStyle w:val="a6"/>
            <w:rFonts w:ascii="Times New Roman" w:hAnsi="Times New Roman" w:cs="Times New Roman"/>
            <w:color w:val="auto"/>
            <w:u w:val="none"/>
            <w:lang w:eastAsia="zh-CN"/>
          </w:rPr>
          <w:t>:</w:t>
        </w:r>
        <w:r w:rsidRPr="00673750">
          <w:rPr>
            <w:rStyle w:val="a6"/>
            <w:rFonts w:ascii="Times New Roman" w:hAnsi="Times New Roman" w:cs="Times New Roman"/>
            <w:color w:val="auto"/>
            <w:u w:val="none"/>
            <w:lang w:val="en-US"/>
          </w:rPr>
          <w:t>http</w:t>
        </w:r>
        <w:r w:rsidRPr="00673750">
          <w:rPr>
            <w:rStyle w:val="a6"/>
            <w:rFonts w:ascii="Times New Roman" w:hAnsi="Times New Roman" w:cs="Times New Roman"/>
            <w:color w:val="auto"/>
            <w:u w:val="none"/>
          </w:rPr>
          <w:t>://</w:t>
        </w:r>
        <w:r w:rsidRPr="00673750">
          <w:rPr>
            <w:rStyle w:val="a6"/>
            <w:rFonts w:ascii="Times New Roman" w:hAnsi="Times New Roman" w:cs="Times New Roman"/>
            <w:color w:val="auto"/>
            <w:u w:val="none"/>
            <w:lang w:val="en-US"/>
          </w:rPr>
          <w:t>carnegieendowment</w:t>
        </w:r>
        <w:r w:rsidRPr="00673750">
          <w:rPr>
            <w:rStyle w:val="a6"/>
            <w:rFonts w:ascii="Times New Roman" w:hAnsi="Times New Roman" w:cs="Times New Roman"/>
            <w:color w:val="auto"/>
            <w:u w:val="none"/>
          </w:rPr>
          <w:t>.</w:t>
        </w:r>
        <w:r w:rsidRPr="00673750">
          <w:rPr>
            <w:rStyle w:val="a6"/>
            <w:rFonts w:ascii="Times New Roman" w:hAnsi="Times New Roman" w:cs="Times New Roman"/>
            <w:color w:val="auto"/>
            <w:u w:val="none"/>
            <w:lang w:val="en-US"/>
          </w:rPr>
          <w:t>org</w:t>
        </w:r>
        <w:r w:rsidRPr="00673750">
          <w:rPr>
            <w:rStyle w:val="a6"/>
            <w:rFonts w:ascii="Times New Roman" w:hAnsi="Times New Roman" w:cs="Times New Roman"/>
            <w:color w:val="auto"/>
            <w:u w:val="none"/>
          </w:rPr>
          <w:t>/</w:t>
        </w:r>
        <w:r w:rsidRPr="00673750">
          <w:rPr>
            <w:rStyle w:val="a6"/>
            <w:rFonts w:ascii="Times New Roman" w:hAnsi="Times New Roman" w:cs="Times New Roman"/>
            <w:color w:val="auto"/>
            <w:u w:val="none"/>
            <w:lang w:val="en-US"/>
          </w:rPr>
          <w:t>search</w:t>
        </w:r>
        <w:r w:rsidRPr="00673750">
          <w:rPr>
            <w:rStyle w:val="a6"/>
            <w:rFonts w:ascii="Times New Roman" w:hAnsi="Times New Roman" w:cs="Times New Roman"/>
            <w:color w:val="auto"/>
            <w:u w:val="none"/>
          </w:rPr>
          <w:t>/?</w:t>
        </w:r>
        <w:proofErr w:type="spellStart"/>
        <w:r w:rsidRPr="00673750">
          <w:rPr>
            <w:rStyle w:val="a6"/>
            <w:rFonts w:ascii="Times New Roman" w:hAnsi="Times New Roman" w:cs="Times New Roman"/>
            <w:color w:val="auto"/>
            <w:u w:val="none"/>
            <w:lang w:val="en-US"/>
          </w:rPr>
          <w:t>qry</w:t>
        </w:r>
        <w:proofErr w:type="spellEnd"/>
        <w:r w:rsidRPr="00673750">
          <w:rPr>
            <w:rStyle w:val="a6"/>
            <w:rFonts w:ascii="Times New Roman" w:hAnsi="Times New Roman" w:cs="Times New Roman"/>
            <w:color w:val="auto"/>
            <w:u w:val="none"/>
          </w:rPr>
          <w:t>=</w:t>
        </w:r>
        <w:proofErr w:type="spellStart"/>
        <w:r w:rsidRPr="00673750">
          <w:rPr>
            <w:rStyle w:val="a6"/>
            <w:rFonts w:ascii="Times New Roman" w:hAnsi="Times New Roman" w:cs="Times New Roman"/>
            <w:color w:val="auto"/>
            <w:u w:val="none"/>
            <w:lang w:val="en-US"/>
          </w:rPr>
          <w:t>ukraine</w:t>
        </w:r>
        <w:proofErr w:type="spellEnd"/>
        <w:r w:rsidRPr="00673750">
          <w:rPr>
            <w:rStyle w:val="a6"/>
            <w:rFonts w:ascii="Times New Roman" w:hAnsi="Times New Roman" w:cs="Times New Roman"/>
            <w:color w:val="auto"/>
            <w:u w:val="none"/>
          </w:rPr>
          <w:t>&amp;</w:t>
        </w:r>
        <w:r w:rsidRPr="00673750">
          <w:rPr>
            <w:rStyle w:val="a6"/>
            <w:rFonts w:ascii="Times New Roman" w:hAnsi="Times New Roman" w:cs="Times New Roman"/>
            <w:color w:val="auto"/>
            <w:u w:val="none"/>
            <w:lang w:val="en-US"/>
          </w:rPr>
          <w:t>center</w:t>
        </w:r>
      </w:hyperlink>
      <w:r w:rsidRPr="00673750">
        <w:rPr>
          <w:rFonts w:ascii="Times New Roman" w:hAnsi="Times New Roman" w:cs="Times New Roman"/>
        </w:rPr>
        <w:t>=</w:t>
      </w:r>
      <w:r w:rsidRPr="00673750">
        <w:rPr>
          <w:rFonts w:ascii="Times New Roman" w:hAnsi="Times New Roman" w:cs="Times New Roman"/>
          <w:lang w:val="en-US"/>
        </w:rPr>
        <w:t xml:space="preserve">. </w:t>
      </w:r>
    </w:p>
  </w:footnote>
  <w:footnote w:id="7">
    <w:p w:rsidR="00ED1C70" w:rsidRPr="00673750" w:rsidRDefault="00ED1C70" w:rsidP="00673750">
      <w:pPr>
        <w:pStyle w:val="a3"/>
        <w:jc w:val="both"/>
        <w:rPr>
          <w:lang w:eastAsia="zh-CN"/>
        </w:rPr>
      </w:pPr>
      <w:r w:rsidRPr="00673750">
        <w:rPr>
          <w:rStyle w:val="a5"/>
          <w:rFonts w:ascii="Times New Roman" w:hAnsi="Times New Roman" w:cs="Times New Roman"/>
        </w:rPr>
        <w:footnoteRef/>
      </w:r>
      <w:r w:rsidRPr="00673750">
        <w:rPr>
          <w:rFonts w:ascii="Times New Roman" w:hAnsi="Times New Roman" w:cs="Times New Roman"/>
        </w:rPr>
        <w:t xml:space="preserve"> Официальный сайт </w:t>
      </w:r>
      <w:proofErr w:type="spellStart"/>
      <w:r w:rsidRPr="00673750">
        <w:rPr>
          <w:rFonts w:ascii="Times New Roman" w:hAnsi="Times New Roman" w:cs="Times New Roman"/>
        </w:rPr>
        <w:t>Брукингского</w:t>
      </w:r>
      <w:proofErr w:type="spellEnd"/>
      <w:r w:rsidRPr="00673750">
        <w:rPr>
          <w:rFonts w:ascii="Times New Roman" w:hAnsi="Times New Roman" w:cs="Times New Roman"/>
        </w:rPr>
        <w:t xml:space="preserve"> института. </w:t>
      </w:r>
      <w:r w:rsidRPr="00673750">
        <w:rPr>
          <w:rFonts w:ascii="Times New Roman" w:hAnsi="Times New Roman" w:cs="Times New Roman"/>
          <w:lang w:val="en-US"/>
        </w:rPr>
        <w:t>URL</w:t>
      </w:r>
      <w:r w:rsidRPr="00673750">
        <w:rPr>
          <w:rFonts w:ascii="Times New Roman" w:hAnsi="Times New Roman" w:cs="Times New Roman"/>
        </w:rPr>
        <w:t>:</w:t>
      </w:r>
      <w:r w:rsidRPr="00673750">
        <w:rPr>
          <w:rFonts w:ascii="Times New Roman" w:hAnsi="Times New Roman" w:cs="Times New Roman"/>
          <w:lang w:val="en-US"/>
        </w:rPr>
        <w:t>https</w:t>
      </w:r>
      <w:r w:rsidRPr="00673750">
        <w:rPr>
          <w:rFonts w:ascii="Times New Roman" w:hAnsi="Times New Roman" w:cs="Times New Roman"/>
        </w:rPr>
        <w:t>://</w:t>
      </w:r>
      <w:r w:rsidRPr="00673750">
        <w:rPr>
          <w:rFonts w:ascii="Times New Roman" w:hAnsi="Times New Roman" w:cs="Times New Roman"/>
          <w:lang w:val="en-US"/>
        </w:rPr>
        <w:t>www</w:t>
      </w:r>
      <w:r w:rsidRPr="00673750">
        <w:rPr>
          <w:rFonts w:ascii="Times New Roman" w:hAnsi="Times New Roman" w:cs="Times New Roman"/>
        </w:rPr>
        <w:t>.</w:t>
      </w:r>
      <w:proofErr w:type="spellStart"/>
      <w:r w:rsidRPr="00673750">
        <w:rPr>
          <w:rFonts w:ascii="Times New Roman" w:hAnsi="Times New Roman" w:cs="Times New Roman"/>
          <w:lang w:val="en-US"/>
        </w:rPr>
        <w:t>brookings</w:t>
      </w:r>
      <w:proofErr w:type="spellEnd"/>
      <w:r w:rsidRPr="00673750">
        <w:rPr>
          <w:rFonts w:ascii="Times New Roman" w:hAnsi="Times New Roman" w:cs="Times New Roman"/>
        </w:rPr>
        <w:t>.</w:t>
      </w:r>
      <w:proofErr w:type="spellStart"/>
      <w:r w:rsidRPr="00673750">
        <w:rPr>
          <w:rFonts w:ascii="Times New Roman" w:hAnsi="Times New Roman" w:cs="Times New Roman"/>
          <w:lang w:val="en-US"/>
        </w:rPr>
        <w:t>edu</w:t>
      </w:r>
      <w:proofErr w:type="spellEnd"/>
      <w:r w:rsidRPr="00673750">
        <w:rPr>
          <w:rFonts w:ascii="Times New Roman" w:hAnsi="Times New Roman" w:cs="Times New Roman"/>
        </w:rPr>
        <w:t>/</w:t>
      </w:r>
      <w:r w:rsidRPr="00673750">
        <w:rPr>
          <w:rFonts w:ascii="Times New Roman" w:hAnsi="Times New Roman" w:cs="Times New Roman"/>
          <w:lang w:val="en-US"/>
        </w:rPr>
        <w:t>search</w:t>
      </w:r>
      <w:r w:rsidRPr="00673750">
        <w:rPr>
          <w:rFonts w:ascii="Times New Roman" w:hAnsi="Times New Roman" w:cs="Times New Roman"/>
        </w:rPr>
        <w:t>/?</w:t>
      </w:r>
      <w:r w:rsidRPr="00673750">
        <w:rPr>
          <w:rFonts w:ascii="Times New Roman" w:hAnsi="Times New Roman" w:cs="Times New Roman"/>
          <w:lang w:val="en-US"/>
        </w:rPr>
        <w:t>s</w:t>
      </w:r>
      <w:r w:rsidRPr="00673750">
        <w:rPr>
          <w:rFonts w:ascii="Times New Roman" w:hAnsi="Times New Roman" w:cs="Times New Roman"/>
        </w:rPr>
        <w:t>=</w:t>
      </w:r>
      <w:proofErr w:type="spellStart"/>
      <w:r w:rsidRPr="00673750">
        <w:rPr>
          <w:rFonts w:ascii="Times New Roman" w:hAnsi="Times New Roman" w:cs="Times New Roman"/>
          <w:lang w:val="en-US"/>
        </w:rPr>
        <w:t>ukraine</w:t>
      </w:r>
      <w:proofErr w:type="spellEnd"/>
      <w:r w:rsidRPr="00673750">
        <w:rPr>
          <w:rFonts w:ascii="Times New Roman" w:hAnsi="Times New Roman" w:cs="Times New Roman"/>
        </w:rPr>
        <w:t>.</w:t>
      </w:r>
    </w:p>
  </w:footnote>
  <w:footnote w:id="8">
    <w:p w:rsidR="00ED1C70" w:rsidRPr="007A6140" w:rsidRDefault="00ED1C70" w:rsidP="00F27836">
      <w:pPr>
        <w:pStyle w:val="a7"/>
        <w:jc w:val="both"/>
        <w:rPr>
          <w:rFonts w:ascii="Times New Roman" w:hAnsi="Times New Roman" w:cs="Times New Roman"/>
          <w:color w:val="0563C1" w:themeColor="hyperlink"/>
          <w:sz w:val="24"/>
          <w:szCs w:val="24"/>
          <w:u w:val="single"/>
          <w:lang w:val="en-US"/>
        </w:rPr>
      </w:pPr>
      <w:r>
        <w:rPr>
          <w:rStyle w:val="a5"/>
        </w:rPr>
        <w:footnoteRef/>
      </w:r>
      <w:r w:rsidRPr="007A6140">
        <w:rPr>
          <w:lang w:val="en-US"/>
        </w:rPr>
        <w:t xml:space="preserve"> </w:t>
      </w:r>
      <w:proofErr w:type="gramStart"/>
      <w:r w:rsidRPr="007A6140">
        <w:rPr>
          <w:rFonts w:ascii="Times New Roman" w:hAnsi="Times New Roman" w:cs="Times New Roman"/>
          <w:sz w:val="20"/>
          <w:szCs w:val="20"/>
          <w:lang w:val="en-US"/>
        </w:rPr>
        <w:t>National Security Strategy / Obama White House.</w:t>
      </w:r>
      <w:proofErr w:type="gramEnd"/>
      <w:r w:rsidRPr="007A6140">
        <w:rPr>
          <w:rFonts w:ascii="Times New Roman" w:hAnsi="Times New Roman" w:cs="Times New Roman"/>
          <w:sz w:val="20"/>
          <w:szCs w:val="20"/>
          <w:lang w:val="en-US"/>
        </w:rPr>
        <w:t xml:space="preserve"> </w:t>
      </w:r>
      <w:proofErr w:type="gramStart"/>
      <w:r w:rsidRPr="007A6140">
        <w:rPr>
          <w:rFonts w:ascii="Times New Roman" w:hAnsi="Times New Roman" w:cs="Times New Roman"/>
          <w:sz w:val="20"/>
          <w:szCs w:val="20"/>
          <w:lang w:val="en-US"/>
        </w:rPr>
        <w:t>– 27.05.2010.</w:t>
      </w:r>
      <w:proofErr w:type="gramEnd"/>
      <w:r w:rsidRPr="007A6140">
        <w:rPr>
          <w:rFonts w:ascii="Times New Roman" w:hAnsi="Times New Roman" w:cs="Times New Roman"/>
          <w:sz w:val="20"/>
          <w:szCs w:val="20"/>
          <w:lang w:val="en-US"/>
        </w:rPr>
        <w:t xml:space="preserve"> URL: </w:t>
      </w:r>
      <w:hyperlink r:id="rId6" w:history="1">
        <w:r w:rsidRPr="007A6140">
          <w:rPr>
            <w:rStyle w:val="a6"/>
            <w:rFonts w:ascii="Times New Roman" w:hAnsi="Times New Roman" w:cs="Times New Roman"/>
            <w:color w:val="auto"/>
            <w:sz w:val="20"/>
            <w:szCs w:val="20"/>
            <w:u w:val="none"/>
            <w:lang w:val="en-US"/>
          </w:rPr>
          <w:t>http://nssarchive.us/NSSR/2010.pdf</w:t>
        </w:r>
      </w:hyperlink>
      <w:r w:rsidRPr="007A6140">
        <w:rPr>
          <w:rStyle w:val="a6"/>
          <w:rFonts w:ascii="Times New Roman" w:hAnsi="Times New Roman" w:cs="Times New Roman"/>
          <w:color w:val="auto"/>
          <w:sz w:val="20"/>
          <w:szCs w:val="20"/>
          <w:u w:val="none"/>
          <w:lang w:val="en-US"/>
        </w:rPr>
        <w:t xml:space="preserve"> . </w:t>
      </w:r>
    </w:p>
  </w:footnote>
  <w:footnote w:id="9">
    <w:p w:rsidR="00ED1C70" w:rsidRPr="00F27836" w:rsidRDefault="00ED1C70" w:rsidP="00F27836">
      <w:pPr>
        <w:pStyle w:val="a7"/>
        <w:jc w:val="both"/>
        <w:rPr>
          <w:rFonts w:ascii="Times New Roman" w:hAnsi="Times New Roman" w:cs="Times New Roman"/>
          <w:sz w:val="20"/>
          <w:szCs w:val="20"/>
          <w:lang w:val="en-US"/>
        </w:rPr>
      </w:pPr>
      <w:r w:rsidRPr="007A6140">
        <w:rPr>
          <w:rStyle w:val="a5"/>
          <w:rFonts w:ascii="Times New Roman" w:hAnsi="Times New Roman" w:cs="Times New Roman"/>
          <w:sz w:val="20"/>
          <w:szCs w:val="20"/>
        </w:rPr>
        <w:footnoteRef/>
      </w:r>
      <w:r w:rsidRPr="007A6140">
        <w:rPr>
          <w:rFonts w:ascii="Times New Roman" w:hAnsi="Times New Roman" w:cs="Times New Roman"/>
          <w:sz w:val="20"/>
          <w:szCs w:val="20"/>
          <w:lang w:val="en-US"/>
        </w:rPr>
        <w:t xml:space="preserve"> </w:t>
      </w:r>
      <w:proofErr w:type="gramStart"/>
      <w:r w:rsidRPr="00F27836">
        <w:rPr>
          <w:rFonts w:ascii="Times New Roman" w:hAnsi="Times New Roman" w:cs="Times New Roman"/>
          <w:sz w:val="20"/>
          <w:szCs w:val="20"/>
          <w:lang w:val="en-US"/>
        </w:rPr>
        <w:t>National Security Strategy / Obama White House.</w:t>
      </w:r>
      <w:proofErr w:type="gramEnd"/>
      <w:r w:rsidRPr="00F27836">
        <w:rPr>
          <w:rFonts w:ascii="Times New Roman" w:hAnsi="Times New Roman" w:cs="Times New Roman"/>
          <w:sz w:val="20"/>
          <w:szCs w:val="20"/>
          <w:lang w:val="en-US"/>
        </w:rPr>
        <w:t xml:space="preserve"> </w:t>
      </w:r>
      <w:proofErr w:type="gramStart"/>
      <w:r w:rsidRPr="00F27836">
        <w:rPr>
          <w:rFonts w:ascii="Times New Roman" w:hAnsi="Times New Roman" w:cs="Times New Roman"/>
          <w:sz w:val="20"/>
          <w:szCs w:val="20"/>
          <w:lang w:val="en-US"/>
        </w:rPr>
        <w:t>– 01.02.2015.</w:t>
      </w:r>
      <w:proofErr w:type="gramEnd"/>
      <w:r w:rsidRPr="00F27836">
        <w:rPr>
          <w:rFonts w:ascii="Times New Roman" w:hAnsi="Times New Roman" w:cs="Times New Roman"/>
          <w:sz w:val="20"/>
          <w:szCs w:val="20"/>
          <w:lang w:val="en-US"/>
        </w:rPr>
        <w:t xml:space="preserve"> URL: </w:t>
      </w:r>
      <w:hyperlink r:id="rId7" w:history="1">
        <w:r w:rsidRPr="00F27836">
          <w:rPr>
            <w:rStyle w:val="a6"/>
            <w:rFonts w:ascii="Times New Roman" w:hAnsi="Times New Roman" w:cs="Times New Roman"/>
            <w:color w:val="auto"/>
            <w:sz w:val="20"/>
            <w:szCs w:val="20"/>
            <w:u w:val="none"/>
            <w:lang w:val="en-US"/>
          </w:rPr>
          <w:t>http://nssarchive.us/wp-content/uploads/2015/02/2015.pdf</w:t>
        </w:r>
      </w:hyperlink>
      <w:r w:rsidRPr="00F27836">
        <w:rPr>
          <w:rFonts w:ascii="Times New Roman" w:hAnsi="Times New Roman" w:cs="Times New Roman"/>
          <w:sz w:val="20"/>
          <w:szCs w:val="20"/>
          <w:lang w:val="en-US"/>
        </w:rPr>
        <w:t>.</w:t>
      </w:r>
    </w:p>
  </w:footnote>
  <w:footnote w:id="10">
    <w:p w:rsidR="00ED1C70" w:rsidRPr="00F27836" w:rsidRDefault="00ED1C70" w:rsidP="00F27836">
      <w:pPr>
        <w:pStyle w:val="a7"/>
        <w:jc w:val="both"/>
        <w:rPr>
          <w:rFonts w:ascii="Times New Roman" w:hAnsi="Times New Roman" w:cs="Times New Roman"/>
          <w:sz w:val="20"/>
          <w:szCs w:val="20"/>
          <w:lang w:val="en-US"/>
        </w:rPr>
      </w:pPr>
      <w:r w:rsidRPr="00F27836">
        <w:rPr>
          <w:rStyle w:val="a5"/>
          <w:rFonts w:ascii="Times New Roman" w:hAnsi="Times New Roman" w:cs="Times New Roman"/>
          <w:sz w:val="20"/>
          <w:szCs w:val="20"/>
        </w:rPr>
        <w:footnoteRef/>
      </w:r>
      <w:r w:rsidRPr="00F27836">
        <w:rPr>
          <w:rFonts w:ascii="Times New Roman" w:hAnsi="Times New Roman" w:cs="Times New Roman"/>
          <w:sz w:val="20"/>
          <w:szCs w:val="20"/>
          <w:lang w:val="en-US"/>
        </w:rPr>
        <w:t xml:space="preserve"> Country Reports on Human Rights Practices for 2011. </w:t>
      </w:r>
      <w:proofErr w:type="gramStart"/>
      <w:r w:rsidRPr="00F27836">
        <w:rPr>
          <w:rFonts w:ascii="Times New Roman" w:hAnsi="Times New Roman" w:cs="Times New Roman"/>
          <w:sz w:val="20"/>
          <w:szCs w:val="20"/>
          <w:lang w:val="en-US"/>
        </w:rPr>
        <w:t>Ukraine / Bureau of Democracy, Human Rights and Labor.</w:t>
      </w:r>
      <w:proofErr w:type="gramEnd"/>
      <w:r w:rsidRPr="00F27836">
        <w:rPr>
          <w:rFonts w:ascii="Times New Roman" w:hAnsi="Times New Roman" w:cs="Times New Roman"/>
          <w:sz w:val="20"/>
          <w:szCs w:val="20"/>
          <w:lang w:val="en-US"/>
        </w:rPr>
        <w:t xml:space="preserve"> </w:t>
      </w:r>
      <w:proofErr w:type="gramStart"/>
      <w:r w:rsidRPr="00F27836">
        <w:rPr>
          <w:rFonts w:ascii="Times New Roman" w:hAnsi="Times New Roman" w:cs="Times New Roman"/>
          <w:sz w:val="20"/>
          <w:szCs w:val="20"/>
          <w:lang w:val="en-US"/>
        </w:rPr>
        <w:t>U.S. Department of State.</w:t>
      </w:r>
      <w:proofErr w:type="gramEnd"/>
      <w:r w:rsidRPr="00F27836">
        <w:rPr>
          <w:rFonts w:ascii="Times New Roman" w:hAnsi="Times New Roman" w:cs="Times New Roman"/>
          <w:sz w:val="20"/>
          <w:szCs w:val="20"/>
          <w:lang w:val="en-US"/>
        </w:rPr>
        <w:t xml:space="preserve"> URL: </w:t>
      </w:r>
      <w:hyperlink r:id="rId8" w:anchor="wrapper" w:history="1">
        <w:r w:rsidRPr="00F27836">
          <w:rPr>
            <w:rStyle w:val="a6"/>
            <w:rFonts w:ascii="Times New Roman" w:hAnsi="Times New Roman" w:cs="Times New Roman"/>
            <w:color w:val="auto"/>
            <w:sz w:val="20"/>
            <w:szCs w:val="20"/>
            <w:u w:val="none"/>
            <w:lang w:val="en-US"/>
          </w:rPr>
          <w:t>https://www.state.gov/j/drl/rls/hrrpt/2011humanrightsreport/index.htm#wrapper</w:t>
        </w:r>
      </w:hyperlink>
      <w:r w:rsidRPr="00F27836">
        <w:rPr>
          <w:rFonts w:ascii="Times New Roman" w:hAnsi="Times New Roman" w:cs="Times New Roman"/>
          <w:sz w:val="20"/>
          <w:szCs w:val="20"/>
          <w:lang w:val="en-US"/>
        </w:rPr>
        <w:t xml:space="preserve"> (</w:t>
      </w:r>
      <w:r w:rsidRPr="00F27836">
        <w:rPr>
          <w:rFonts w:ascii="Times New Roman" w:hAnsi="Times New Roman" w:cs="Times New Roman"/>
          <w:sz w:val="20"/>
          <w:szCs w:val="20"/>
        </w:rPr>
        <w:t>дата</w:t>
      </w:r>
      <w:r w:rsidRPr="00F27836">
        <w:rPr>
          <w:rFonts w:ascii="Times New Roman" w:hAnsi="Times New Roman" w:cs="Times New Roman"/>
          <w:sz w:val="20"/>
          <w:szCs w:val="20"/>
          <w:lang w:val="en-US"/>
        </w:rPr>
        <w:t xml:space="preserve"> </w:t>
      </w:r>
      <w:r w:rsidRPr="00F27836">
        <w:rPr>
          <w:rFonts w:ascii="Times New Roman" w:hAnsi="Times New Roman" w:cs="Times New Roman"/>
          <w:sz w:val="20"/>
          <w:szCs w:val="20"/>
        </w:rPr>
        <w:t>обращения</w:t>
      </w:r>
      <w:r w:rsidRPr="00F27836">
        <w:rPr>
          <w:rFonts w:ascii="Times New Roman" w:hAnsi="Times New Roman" w:cs="Times New Roman"/>
          <w:sz w:val="20"/>
          <w:szCs w:val="20"/>
          <w:lang w:val="en-US"/>
        </w:rPr>
        <w:t xml:space="preserve">: 17.05.2017). </w:t>
      </w:r>
    </w:p>
    <w:p w:rsidR="00ED1C70" w:rsidRPr="00F27836" w:rsidRDefault="00ED1C70" w:rsidP="00F27836">
      <w:pPr>
        <w:pStyle w:val="a7"/>
        <w:jc w:val="both"/>
        <w:rPr>
          <w:rFonts w:ascii="Times New Roman" w:hAnsi="Times New Roman" w:cs="Times New Roman"/>
          <w:sz w:val="20"/>
          <w:szCs w:val="20"/>
          <w:lang w:val="en-US"/>
        </w:rPr>
      </w:pPr>
      <w:r w:rsidRPr="00F27836">
        <w:rPr>
          <w:rFonts w:ascii="Times New Roman" w:hAnsi="Times New Roman" w:cs="Times New Roman"/>
          <w:sz w:val="20"/>
          <w:szCs w:val="20"/>
          <w:lang w:val="en-US"/>
        </w:rPr>
        <w:t xml:space="preserve">Country Reports on Human Rights Practices for 2012. </w:t>
      </w:r>
      <w:proofErr w:type="gramStart"/>
      <w:r w:rsidRPr="00F27836">
        <w:rPr>
          <w:rFonts w:ascii="Times New Roman" w:hAnsi="Times New Roman" w:cs="Times New Roman"/>
          <w:sz w:val="20"/>
          <w:szCs w:val="20"/>
          <w:lang w:val="en-US"/>
        </w:rPr>
        <w:t>Ukraine / Bureau of Democracy, Human Rights and Labor.</w:t>
      </w:r>
      <w:proofErr w:type="gramEnd"/>
      <w:r w:rsidRPr="00F27836">
        <w:rPr>
          <w:rFonts w:ascii="Times New Roman" w:hAnsi="Times New Roman" w:cs="Times New Roman"/>
          <w:sz w:val="20"/>
          <w:szCs w:val="20"/>
          <w:lang w:val="en-US"/>
        </w:rPr>
        <w:t xml:space="preserve"> </w:t>
      </w:r>
      <w:proofErr w:type="gramStart"/>
      <w:r w:rsidRPr="00F27836">
        <w:rPr>
          <w:rFonts w:ascii="Times New Roman" w:hAnsi="Times New Roman" w:cs="Times New Roman"/>
          <w:sz w:val="20"/>
          <w:szCs w:val="20"/>
          <w:lang w:val="en-US"/>
        </w:rPr>
        <w:t>U.S. Department of State.</w:t>
      </w:r>
      <w:proofErr w:type="gramEnd"/>
      <w:r w:rsidRPr="00F27836">
        <w:rPr>
          <w:rFonts w:ascii="Times New Roman" w:hAnsi="Times New Roman" w:cs="Times New Roman"/>
          <w:sz w:val="20"/>
          <w:szCs w:val="20"/>
          <w:lang w:val="en-US"/>
        </w:rPr>
        <w:t xml:space="preserve"> URL: </w:t>
      </w:r>
      <w:hyperlink r:id="rId9" w:anchor="wrapper" w:history="1">
        <w:r w:rsidRPr="00F27836">
          <w:rPr>
            <w:rStyle w:val="a6"/>
            <w:rFonts w:ascii="Times New Roman" w:hAnsi="Times New Roman" w:cs="Times New Roman"/>
            <w:color w:val="auto"/>
            <w:sz w:val="20"/>
            <w:szCs w:val="20"/>
            <w:u w:val="none"/>
            <w:lang w:val="en-US"/>
          </w:rPr>
          <w:t>https://www.state.gov/j/drl/rls/hrrpt/2012humanrightsreport/index.htm#wrapper</w:t>
        </w:r>
      </w:hyperlink>
      <w:r w:rsidRPr="00F27836">
        <w:rPr>
          <w:rFonts w:ascii="Times New Roman" w:hAnsi="Times New Roman" w:cs="Times New Roman"/>
          <w:sz w:val="20"/>
          <w:szCs w:val="20"/>
          <w:lang w:val="en-US"/>
        </w:rPr>
        <w:t xml:space="preserve"> (</w:t>
      </w:r>
      <w:r w:rsidRPr="00F27836">
        <w:rPr>
          <w:rFonts w:ascii="Times New Roman" w:hAnsi="Times New Roman" w:cs="Times New Roman"/>
          <w:sz w:val="20"/>
          <w:szCs w:val="20"/>
        </w:rPr>
        <w:t>дата</w:t>
      </w:r>
      <w:r w:rsidRPr="00F27836">
        <w:rPr>
          <w:rFonts w:ascii="Times New Roman" w:hAnsi="Times New Roman" w:cs="Times New Roman"/>
          <w:sz w:val="20"/>
          <w:szCs w:val="20"/>
          <w:lang w:val="en-US"/>
        </w:rPr>
        <w:t xml:space="preserve"> </w:t>
      </w:r>
      <w:r w:rsidRPr="00F27836">
        <w:rPr>
          <w:rFonts w:ascii="Times New Roman" w:hAnsi="Times New Roman" w:cs="Times New Roman"/>
          <w:sz w:val="20"/>
          <w:szCs w:val="20"/>
        </w:rPr>
        <w:t>обращения</w:t>
      </w:r>
      <w:r w:rsidRPr="00F27836">
        <w:rPr>
          <w:rFonts w:ascii="Times New Roman" w:hAnsi="Times New Roman" w:cs="Times New Roman"/>
          <w:sz w:val="20"/>
          <w:szCs w:val="20"/>
          <w:lang w:val="en-US"/>
        </w:rPr>
        <w:t>: 17.05.2017).</w:t>
      </w:r>
    </w:p>
    <w:p w:rsidR="00ED1C70" w:rsidRPr="00F27836" w:rsidRDefault="00ED1C70" w:rsidP="00F27836">
      <w:pPr>
        <w:pStyle w:val="a7"/>
        <w:jc w:val="both"/>
        <w:rPr>
          <w:rFonts w:ascii="Times New Roman" w:hAnsi="Times New Roman" w:cs="Times New Roman"/>
          <w:sz w:val="20"/>
          <w:szCs w:val="20"/>
          <w:lang w:val="en-US"/>
        </w:rPr>
      </w:pPr>
      <w:r w:rsidRPr="00F27836">
        <w:rPr>
          <w:rFonts w:ascii="Times New Roman" w:hAnsi="Times New Roman" w:cs="Times New Roman"/>
          <w:sz w:val="20"/>
          <w:szCs w:val="20"/>
          <w:lang w:val="en-US"/>
        </w:rPr>
        <w:t xml:space="preserve">Country Reports on Human Rights Practices for 2013. </w:t>
      </w:r>
      <w:proofErr w:type="gramStart"/>
      <w:r w:rsidRPr="00F27836">
        <w:rPr>
          <w:rFonts w:ascii="Times New Roman" w:hAnsi="Times New Roman" w:cs="Times New Roman"/>
          <w:sz w:val="20"/>
          <w:szCs w:val="20"/>
          <w:lang w:val="en-US"/>
        </w:rPr>
        <w:t>Ukraine / Bureau of Democracy, Human Rights and Labor.</w:t>
      </w:r>
      <w:proofErr w:type="gramEnd"/>
      <w:r w:rsidRPr="00F27836">
        <w:rPr>
          <w:rFonts w:ascii="Times New Roman" w:hAnsi="Times New Roman" w:cs="Times New Roman"/>
          <w:sz w:val="20"/>
          <w:szCs w:val="20"/>
          <w:lang w:val="en-US"/>
        </w:rPr>
        <w:t xml:space="preserve"> </w:t>
      </w:r>
      <w:proofErr w:type="gramStart"/>
      <w:r w:rsidRPr="00F27836">
        <w:rPr>
          <w:rFonts w:ascii="Times New Roman" w:hAnsi="Times New Roman" w:cs="Times New Roman"/>
          <w:sz w:val="20"/>
          <w:szCs w:val="20"/>
          <w:lang w:val="en-US"/>
        </w:rPr>
        <w:t>U.S. Department of State.</w:t>
      </w:r>
      <w:proofErr w:type="gramEnd"/>
      <w:r w:rsidRPr="00F27836">
        <w:rPr>
          <w:rFonts w:ascii="Times New Roman" w:hAnsi="Times New Roman" w:cs="Times New Roman"/>
          <w:sz w:val="20"/>
          <w:szCs w:val="20"/>
          <w:lang w:val="en-US"/>
        </w:rPr>
        <w:t xml:space="preserve"> URL: </w:t>
      </w:r>
      <w:hyperlink r:id="rId10" w:anchor="wrapper" w:history="1">
        <w:r w:rsidRPr="00F27836">
          <w:rPr>
            <w:rStyle w:val="a6"/>
            <w:rFonts w:ascii="Times New Roman" w:hAnsi="Times New Roman" w:cs="Times New Roman"/>
            <w:color w:val="auto"/>
            <w:sz w:val="20"/>
            <w:szCs w:val="20"/>
            <w:u w:val="none"/>
            <w:lang w:val="en-US"/>
          </w:rPr>
          <w:t>https://www.state.gov/j/drl/rls/hrrpt/2013humanrightsreport/index.htm#wrapper</w:t>
        </w:r>
      </w:hyperlink>
      <w:r w:rsidRPr="00F27836">
        <w:rPr>
          <w:rFonts w:ascii="Times New Roman" w:hAnsi="Times New Roman" w:cs="Times New Roman"/>
          <w:sz w:val="20"/>
          <w:szCs w:val="20"/>
          <w:lang w:val="en-US" w:eastAsia="zh-CN"/>
        </w:rPr>
        <w:t xml:space="preserve"> </w:t>
      </w:r>
      <w:r w:rsidRPr="00F27836">
        <w:rPr>
          <w:rFonts w:ascii="Times New Roman" w:hAnsi="Times New Roman" w:cs="Times New Roman"/>
          <w:sz w:val="20"/>
          <w:szCs w:val="20"/>
          <w:lang w:val="en-US" w:eastAsia="zh-CN"/>
        </w:rPr>
        <w:t>（</w:t>
      </w:r>
      <w:r w:rsidRPr="00F27836">
        <w:rPr>
          <w:rFonts w:ascii="Times New Roman" w:hAnsi="Times New Roman" w:cs="Times New Roman"/>
          <w:sz w:val="20"/>
          <w:szCs w:val="20"/>
          <w:lang w:eastAsia="zh-CN"/>
        </w:rPr>
        <w:t>дата</w:t>
      </w:r>
      <w:r w:rsidRPr="00F27836">
        <w:rPr>
          <w:rFonts w:ascii="Times New Roman" w:hAnsi="Times New Roman" w:cs="Times New Roman"/>
          <w:sz w:val="20"/>
          <w:szCs w:val="20"/>
          <w:lang w:val="en-US" w:eastAsia="zh-CN"/>
        </w:rPr>
        <w:t xml:space="preserve"> </w:t>
      </w:r>
      <w:r w:rsidRPr="00F27836">
        <w:rPr>
          <w:rFonts w:ascii="Times New Roman" w:hAnsi="Times New Roman" w:cs="Times New Roman"/>
          <w:sz w:val="20"/>
          <w:szCs w:val="20"/>
          <w:lang w:eastAsia="zh-CN"/>
        </w:rPr>
        <w:t>обращения</w:t>
      </w:r>
      <w:r w:rsidRPr="00F27836">
        <w:rPr>
          <w:rFonts w:ascii="Times New Roman" w:hAnsi="Times New Roman" w:cs="Times New Roman"/>
          <w:sz w:val="20"/>
          <w:szCs w:val="20"/>
          <w:lang w:val="en-US" w:eastAsia="zh-CN"/>
        </w:rPr>
        <w:t>: 17.05.2017</w:t>
      </w:r>
      <w:r w:rsidRPr="00F27836">
        <w:rPr>
          <w:rFonts w:ascii="Times New Roman" w:hAnsi="Times New Roman" w:cs="Times New Roman"/>
          <w:sz w:val="20"/>
          <w:szCs w:val="20"/>
          <w:lang w:val="en-US" w:eastAsia="zh-CN"/>
        </w:rPr>
        <w:t>）</w:t>
      </w:r>
      <w:r w:rsidRPr="00F27836">
        <w:rPr>
          <w:rFonts w:ascii="Times New Roman" w:hAnsi="Times New Roman" w:cs="Times New Roman"/>
          <w:sz w:val="20"/>
          <w:szCs w:val="20"/>
          <w:lang w:val="en-US" w:eastAsia="zh-CN"/>
        </w:rPr>
        <w:t>.</w:t>
      </w:r>
    </w:p>
    <w:p w:rsidR="00ED1C70" w:rsidRPr="000C3447" w:rsidRDefault="00ED1C70" w:rsidP="000C3447">
      <w:pPr>
        <w:pStyle w:val="a7"/>
        <w:jc w:val="both"/>
        <w:rPr>
          <w:rFonts w:ascii="Times New Roman" w:hAnsi="Times New Roman" w:cs="Times New Roman"/>
          <w:sz w:val="20"/>
          <w:szCs w:val="20"/>
        </w:rPr>
      </w:pPr>
      <w:r w:rsidRPr="00F27836">
        <w:rPr>
          <w:rFonts w:ascii="Times New Roman" w:hAnsi="Times New Roman" w:cs="Times New Roman"/>
          <w:sz w:val="20"/>
          <w:szCs w:val="20"/>
          <w:lang w:val="en-US"/>
        </w:rPr>
        <w:t xml:space="preserve">Country Reports on Human Rights Practices for 2014. </w:t>
      </w:r>
      <w:proofErr w:type="gramStart"/>
      <w:r w:rsidRPr="00F27836">
        <w:rPr>
          <w:rFonts w:ascii="Times New Roman" w:hAnsi="Times New Roman" w:cs="Times New Roman"/>
          <w:sz w:val="20"/>
          <w:szCs w:val="20"/>
          <w:lang w:val="en-US"/>
        </w:rPr>
        <w:t>Ukraine / Bureau of Democracy, Human Rights and Labor.</w:t>
      </w:r>
      <w:proofErr w:type="gramEnd"/>
      <w:r w:rsidRPr="00F27836">
        <w:rPr>
          <w:rFonts w:ascii="Times New Roman" w:hAnsi="Times New Roman" w:cs="Times New Roman"/>
          <w:sz w:val="20"/>
          <w:szCs w:val="20"/>
          <w:lang w:val="en-US"/>
        </w:rPr>
        <w:t xml:space="preserve"> </w:t>
      </w:r>
      <w:proofErr w:type="gramStart"/>
      <w:r w:rsidRPr="00F27836">
        <w:rPr>
          <w:rFonts w:ascii="Times New Roman" w:hAnsi="Times New Roman" w:cs="Times New Roman"/>
          <w:sz w:val="20"/>
          <w:szCs w:val="20"/>
          <w:lang w:val="en-US"/>
        </w:rPr>
        <w:t>U.S. Department of State.</w:t>
      </w:r>
      <w:proofErr w:type="gramEnd"/>
      <w:r w:rsidRPr="00F27836">
        <w:rPr>
          <w:rFonts w:ascii="Times New Roman" w:hAnsi="Times New Roman" w:cs="Times New Roman"/>
          <w:sz w:val="20"/>
          <w:szCs w:val="20"/>
          <w:lang w:val="en-US"/>
        </w:rPr>
        <w:t xml:space="preserve"> URL</w:t>
      </w:r>
      <w:r w:rsidRPr="000C3447">
        <w:rPr>
          <w:rFonts w:ascii="Times New Roman" w:hAnsi="Times New Roman" w:cs="Times New Roman"/>
          <w:sz w:val="20"/>
          <w:szCs w:val="20"/>
        </w:rPr>
        <w:t xml:space="preserve">: </w:t>
      </w:r>
      <w:hyperlink r:id="rId11" w:anchor="wrapper" w:history="1">
        <w:r w:rsidRPr="00F27836">
          <w:rPr>
            <w:rStyle w:val="a6"/>
            <w:rFonts w:ascii="Times New Roman" w:hAnsi="Times New Roman" w:cs="Times New Roman"/>
            <w:color w:val="auto"/>
            <w:sz w:val="20"/>
            <w:szCs w:val="20"/>
            <w:u w:val="none"/>
            <w:lang w:val="en-US"/>
          </w:rPr>
          <w:t>https</w:t>
        </w:r>
        <w:r w:rsidRPr="000C3447">
          <w:rPr>
            <w:rStyle w:val="a6"/>
            <w:rFonts w:ascii="Times New Roman" w:hAnsi="Times New Roman" w:cs="Times New Roman"/>
            <w:color w:val="auto"/>
            <w:sz w:val="20"/>
            <w:szCs w:val="20"/>
            <w:u w:val="none"/>
          </w:rPr>
          <w:t>://</w:t>
        </w:r>
        <w:r w:rsidRPr="00F27836">
          <w:rPr>
            <w:rStyle w:val="a6"/>
            <w:rFonts w:ascii="Times New Roman" w:hAnsi="Times New Roman" w:cs="Times New Roman"/>
            <w:color w:val="auto"/>
            <w:sz w:val="20"/>
            <w:szCs w:val="20"/>
            <w:u w:val="none"/>
            <w:lang w:val="en-US"/>
          </w:rPr>
          <w:t>www</w:t>
        </w:r>
        <w:r w:rsidRPr="000C3447">
          <w:rPr>
            <w:rStyle w:val="a6"/>
            <w:rFonts w:ascii="Times New Roman" w:hAnsi="Times New Roman" w:cs="Times New Roman"/>
            <w:color w:val="auto"/>
            <w:sz w:val="20"/>
            <w:szCs w:val="20"/>
            <w:u w:val="none"/>
          </w:rPr>
          <w:t>.</w:t>
        </w:r>
        <w:r w:rsidRPr="00F27836">
          <w:rPr>
            <w:rStyle w:val="a6"/>
            <w:rFonts w:ascii="Times New Roman" w:hAnsi="Times New Roman" w:cs="Times New Roman"/>
            <w:color w:val="auto"/>
            <w:sz w:val="20"/>
            <w:szCs w:val="20"/>
            <w:u w:val="none"/>
            <w:lang w:val="en-US"/>
          </w:rPr>
          <w:t>state</w:t>
        </w:r>
        <w:r w:rsidRPr="000C3447">
          <w:rPr>
            <w:rStyle w:val="a6"/>
            <w:rFonts w:ascii="Times New Roman" w:hAnsi="Times New Roman" w:cs="Times New Roman"/>
            <w:color w:val="auto"/>
            <w:sz w:val="20"/>
            <w:szCs w:val="20"/>
            <w:u w:val="none"/>
          </w:rPr>
          <w:t>.</w:t>
        </w:r>
        <w:proofErr w:type="spellStart"/>
        <w:r w:rsidRPr="00F27836">
          <w:rPr>
            <w:rStyle w:val="a6"/>
            <w:rFonts w:ascii="Times New Roman" w:hAnsi="Times New Roman" w:cs="Times New Roman"/>
            <w:color w:val="auto"/>
            <w:sz w:val="20"/>
            <w:szCs w:val="20"/>
            <w:u w:val="none"/>
            <w:lang w:val="en-US"/>
          </w:rPr>
          <w:t>gov</w:t>
        </w:r>
        <w:proofErr w:type="spellEnd"/>
        <w:r w:rsidRPr="000C3447">
          <w:rPr>
            <w:rStyle w:val="a6"/>
            <w:rFonts w:ascii="Times New Roman" w:hAnsi="Times New Roman" w:cs="Times New Roman"/>
            <w:color w:val="auto"/>
            <w:sz w:val="20"/>
            <w:szCs w:val="20"/>
            <w:u w:val="none"/>
          </w:rPr>
          <w:t>/</w:t>
        </w:r>
        <w:r w:rsidRPr="00F27836">
          <w:rPr>
            <w:rStyle w:val="a6"/>
            <w:rFonts w:ascii="Times New Roman" w:hAnsi="Times New Roman" w:cs="Times New Roman"/>
            <w:color w:val="auto"/>
            <w:sz w:val="20"/>
            <w:szCs w:val="20"/>
            <w:u w:val="none"/>
            <w:lang w:val="en-US"/>
          </w:rPr>
          <w:t>j</w:t>
        </w:r>
        <w:r w:rsidRPr="000C3447">
          <w:rPr>
            <w:rStyle w:val="a6"/>
            <w:rFonts w:ascii="Times New Roman" w:hAnsi="Times New Roman" w:cs="Times New Roman"/>
            <w:color w:val="auto"/>
            <w:sz w:val="20"/>
            <w:szCs w:val="20"/>
            <w:u w:val="none"/>
          </w:rPr>
          <w:t>/</w:t>
        </w:r>
        <w:proofErr w:type="spellStart"/>
        <w:r w:rsidRPr="00F27836">
          <w:rPr>
            <w:rStyle w:val="a6"/>
            <w:rFonts w:ascii="Times New Roman" w:hAnsi="Times New Roman" w:cs="Times New Roman"/>
            <w:color w:val="auto"/>
            <w:sz w:val="20"/>
            <w:szCs w:val="20"/>
            <w:u w:val="none"/>
            <w:lang w:val="en-US"/>
          </w:rPr>
          <w:t>drl</w:t>
        </w:r>
        <w:proofErr w:type="spellEnd"/>
        <w:r w:rsidRPr="000C3447">
          <w:rPr>
            <w:rStyle w:val="a6"/>
            <w:rFonts w:ascii="Times New Roman" w:hAnsi="Times New Roman" w:cs="Times New Roman"/>
            <w:color w:val="auto"/>
            <w:sz w:val="20"/>
            <w:szCs w:val="20"/>
            <w:u w:val="none"/>
          </w:rPr>
          <w:t>/</w:t>
        </w:r>
        <w:proofErr w:type="spellStart"/>
        <w:r w:rsidRPr="00F27836">
          <w:rPr>
            <w:rStyle w:val="a6"/>
            <w:rFonts w:ascii="Times New Roman" w:hAnsi="Times New Roman" w:cs="Times New Roman"/>
            <w:color w:val="auto"/>
            <w:sz w:val="20"/>
            <w:szCs w:val="20"/>
            <w:u w:val="none"/>
            <w:lang w:val="en-US"/>
          </w:rPr>
          <w:t>rls</w:t>
        </w:r>
        <w:proofErr w:type="spellEnd"/>
        <w:r w:rsidRPr="000C3447">
          <w:rPr>
            <w:rStyle w:val="a6"/>
            <w:rFonts w:ascii="Times New Roman" w:hAnsi="Times New Roman" w:cs="Times New Roman"/>
            <w:color w:val="auto"/>
            <w:sz w:val="20"/>
            <w:szCs w:val="20"/>
            <w:u w:val="none"/>
          </w:rPr>
          <w:t>/</w:t>
        </w:r>
        <w:proofErr w:type="spellStart"/>
        <w:r w:rsidRPr="00F27836">
          <w:rPr>
            <w:rStyle w:val="a6"/>
            <w:rFonts w:ascii="Times New Roman" w:hAnsi="Times New Roman" w:cs="Times New Roman"/>
            <w:color w:val="auto"/>
            <w:sz w:val="20"/>
            <w:szCs w:val="20"/>
            <w:u w:val="none"/>
            <w:lang w:val="en-US"/>
          </w:rPr>
          <w:t>hrrpt</w:t>
        </w:r>
        <w:proofErr w:type="spellEnd"/>
        <w:r w:rsidRPr="000C3447">
          <w:rPr>
            <w:rStyle w:val="a6"/>
            <w:rFonts w:ascii="Times New Roman" w:hAnsi="Times New Roman" w:cs="Times New Roman"/>
            <w:color w:val="auto"/>
            <w:sz w:val="20"/>
            <w:szCs w:val="20"/>
            <w:u w:val="none"/>
          </w:rPr>
          <w:t>/2014</w:t>
        </w:r>
        <w:proofErr w:type="spellStart"/>
        <w:r w:rsidRPr="00F27836">
          <w:rPr>
            <w:rStyle w:val="a6"/>
            <w:rFonts w:ascii="Times New Roman" w:hAnsi="Times New Roman" w:cs="Times New Roman"/>
            <w:color w:val="auto"/>
            <w:sz w:val="20"/>
            <w:szCs w:val="20"/>
            <w:u w:val="none"/>
            <w:lang w:val="en-US"/>
          </w:rPr>
          <w:t>humanrightsreport</w:t>
        </w:r>
        <w:proofErr w:type="spellEnd"/>
        <w:r w:rsidRPr="000C3447">
          <w:rPr>
            <w:rStyle w:val="a6"/>
            <w:rFonts w:ascii="Times New Roman" w:hAnsi="Times New Roman" w:cs="Times New Roman"/>
            <w:color w:val="auto"/>
            <w:sz w:val="20"/>
            <w:szCs w:val="20"/>
            <w:u w:val="none"/>
          </w:rPr>
          <w:t>/</w:t>
        </w:r>
        <w:r w:rsidRPr="00F27836">
          <w:rPr>
            <w:rStyle w:val="a6"/>
            <w:rFonts w:ascii="Times New Roman" w:hAnsi="Times New Roman" w:cs="Times New Roman"/>
            <w:color w:val="auto"/>
            <w:sz w:val="20"/>
            <w:szCs w:val="20"/>
            <w:u w:val="none"/>
            <w:lang w:val="en-US"/>
          </w:rPr>
          <w:t>index</w:t>
        </w:r>
        <w:r w:rsidRPr="000C3447">
          <w:rPr>
            <w:rStyle w:val="a6"/>
            <w:rFonts w:ascii="Times New Roman" w:hAnsi="Times New Roman" w:cs="Times New Roman"/>
            <w:color w:val="auto"/>
            <w:sz w:val="20"/>
            <w:szCs w:val="20"/>
            <w:u w:val="none"/>
          </w:rPr>
          <w:t>.</w:t>
        </w:r>
        <w:proofErr w:type="spellStart"/>
        <w:r w:rsidRPr="00F27836">
          <w:rPr>
            <w:rStyle w:val="a6"/>
            <w:rFonts w:ascii="Times New Roman" w:hAnsi="Times New Roman" w:cs="Times New Roman"/>
            <w:color w:val="auto"/>
            <w:sz w:val="20"/>
            <w:szCs w:val="20"/>
            <w:u w:val="none"/>
            <w:lang w:val="en-US"/>
          </w:rPr>
          <w:t>htm</w:t>
        </w:r>
        <w:proofErr w:type="spellEnd"/>
        <w:r w:rsidRPr="000C3447">
          <w:rPr>
            <w:rStyle w:val="a6"/>
            <w:rFonts w:ascii="Times New Roman" w:hAnsi="Times New Roman" w:cs="Times New Roman"/>
            <w:color w:val="auto"/>
            <w:sz w:val="20"/>
            <w:szCs w:val="20"/>
            <w:u w:val="none"/>
          </w:rPr>
          <w:t>#</w:t>
        </w:r>
        <w:r w:rsidRPr="00F27836">
          <w:rPr>
            <w:rStyle w:val="a6"/>
            <w:rFonts w:ascii="Times New Roman" w:hAnsi="Times New Roman" w:cs="Times New Roman"/>
            <w:color w:val="auto"/>
            <w:sz w:val="20"/>
            <w:szCs w:val="20"/>
            <w:u w:val="none"/>
            <w:lang w:val="en-US"/>
          </w:rPr>
          <w:t>wrapper</w:t>
        </w:r>
      </w:hyperlink>
      <w:r w:rsidRPr="000C3447">
        <w:rPr>
          <w:rFonts w:ascii="Times New Roman" w:hAnsi="Times New Roman" w:cs="Times New Roman"/>
          <w:sz w:val="20"/>
          <w:szCs w:val="20"/>
        </w:rPr>
        <w:t xml:space="preserve"> (</w:t>
      </w:r>
      <w:r w:rsidRPr="00F27836">
        <w:rPr>
          <w:rFonts w:ascii="Times New Roman" w:hAnsi="Times New Roman" w:cs="Times New Roman"/>
          <w:sz w:val="20"/>
          <w:szCs w:val="20"/>
        </w:rPr>
        <w:t>дата</w:t>
      </w:r>
      <w:r w:rsidRPr="000C3447">
        <w:rPr>
          <w:rFonts w:ascii="Times New Roman" w:hAnsi="Times New Roman" w:cs="Times New Roman"/>
          <w:sz w:val="20"/>
          <w:szCs w:val="20"/>
        </w:rPr>
        <w:t xml:space="preserve"> </w:t>
      </w:r>
      <w:r w:rsidRPr="00F27836">
        <w:rPr>
          <w:rFonts w:ascii="Times New Roman" w:hAnsi="Times New Roman" w:cs="Times New Roman"/>
          <w:sz w:val="20"/>
          <w:szCs w:val="20"/>
        </w:rPr>
        <w:t>обращения</w:t>
      </w:r>
      <w:r w:rsidRPr="000C3447">
        <w:rPr>
          <w:rFonts w:ascii="Times New Roman" w:hAnsi="Times New Roman" w:cs="Times New Roman"/>
          <w:sz w:val="20"/>
          <w:szCs w:val="20"/>
        </w:rPr>
        <w:t xml:space="preserve">: 17.05.2017). </w:t>
      </w:r>
    </w:p>
  </w:footnote>
  <w:footnote w:id="11">
    <w:p w:rsidR="00ED1C70" w:rsidRPr="006212B9" w:rsidRDefault="00ED1C70" w:rsidP="006212B9">
      <w:pPr>
        <w:pStyle w:val="a7"/>
        <w:jc w:val="both"/>
        <w:rPr>
          <w:rFonts w:ascii="Times New Roman" w:hAnsi="Times New Roman" w:cs="Times New Roman"/>
          <w:sz w:val="20"/>
          <w:szCs w:val="20"/>
          <w:lang w:val="en-US"/>
        </w:rPr>
      </w:pPr>
      <w:r w:rsidRPr="006212B9">
        <w:rPr>
          <w:rStyle w:val="a5"/>
          <w:sz w:val="20"/>
          <w:szCs w:val="20"/>
        </w:rPr>
        <w:footnoteRef/>
      </w:r>
      <w:r w:rsidRPr="006212B9">
        <w:rPr>
          <w:sz w:val="20"/>
          <w:szCs w:val="20"/>
          <w:lang w:val="en-US"/>
        </w:rPr>
        <w:t xml:space="preserve"> </w:t>
      </w:r>
      <w:r w:rsidRPr="006212B9">
        <w:rPr>
          <w:rFonts w:ascii="Times New Roman" w:hAnsi="Times New Roman" w:cs="Times New Roman"/>
          <w:sz w:val="20"/>
          <w:szCs w:val="20"/>
          <w:lang w:val="en-US"/>
        </w:rPr>
        <w:t>HR 5859 EH: Ukraine Freedom Support Act of 2014. – Washington DC, 18.12.2014.</w:t>
      </w:r>
    </w:p>
  </w:footnote>
  <w:footnote w:id="12">
    <w:p w:rsidR="00ED1C70" w:rsidRPr="004522DE" w:rsidRDefault="00ED1C70" w:rsidP="004522DE">
      <w:pPr>
        <w:pStyle w:val="a7"/>
        <w:jc w:val="both"/>
        <w:rPr>
          <w:rFonts w:ascii="Times New Roman" w:hAnsi="Times New Roman" w:cs="Times New Roman"/>
          <w:sz w:val="20"/>
          <w:szCs w:val="20"/>
          <w:lang w:val="en-US"/>
        </w:rPr>
      </w:pPr>
      <w:r w:rsidRPr="006212B9">
        <w:rPr>
          <w:rStyle w:val="a5"/>
          <w:sz w:val="20"/>
          <w:szCs w:val="20"/>
        </w:rPr>
        <w:footnoteRef/>
      </w:r>
      <w:r w:rsidRPr="006212B9">
        <w:rPr>
          <w:sz w:val="20"/>
          <w:szCs w:val="20"/>
          <w:lang w:val="en-US"/>
        </w:rPr>
        <w:t xml:space="preserve"> </w:t>
      </w:r>
      <w:r w:rsidRPr="006212B9">
        <w:rPr>
          <w:rFonts w:ascii="Times New Roman" w:hAnsi="Times New Roman" w:cs="Times New Roman"/>
          <w:sz w:val="20"/>
          <w:szCs w:val="20"/>
          <w:lang w:val="en-US"/>
        </w:rPr>
        <w:t>H.R. 4278 – Ukraine Support Act</w:t>
      </w:r>
      <w:r>
        <w:rPr>
          <w:rFonts w:ascii="Times New Roman" w:hAnsi="Times New Roman" w:cs="Times New Roman"/>
          <w:sz w:val="20"/>
          <w:szCs w:val="20"/>
          <w:lang w:val="en-US"/>
        </w:rPr>
        <w:t xml:space="preserve">. – Washington DC, 02.04.2014. </w:t>
      </w:r>
    </w:p>
  </w:footnote>
  <w:footnote w:id="13">
    <w:p w:rsidR="00ED1C70" w:rsidRPr="004522DE" w:rsidRDefault="00ED1C70" w:rsidP="004522DE">
      <w:pPr>
        <w:pStyle w:val="a3"/>
        <w:jc w:val="both"/>
      </w:pPr>
      <w:r w:rsidRPr="004522DE">
        <w:rPr>
          <w:rStyle w:val="a5"/>
        </w:rPr>
        <w:footnoteRef/>
      </w:r>
      <w:r w:rsidRPr="004522DE">
        <w:t xml:space="preserve"> </w:t>
      </w:r>
      <w:r w:rsidRPr="004522DE">
        <w:rPr>
          <w:rFonts w:ascii="Times New Roman" w:hAnsi="Times New Roman" w:cs="Times New Roman"/>
        </w:rPr>
        <w:t>Бжезинский, Збигнев Великая шахматная доска: господство Америки и ее геостратегические императивы. 1997 г.</w:t>
      </w:r>
    </w:p>
  </w:footnote>
  <w:footnote w:id="14">
    <w:p w:rsidR="00ED1C70" w:rsidRPr="004522DE" w:rsidRDefault="00ED1C70" w:rsidP="004522DE">
      <w:pPr>
        <w:pStyle w:val="a7"/>
        <w:jc w:val="both"/>
        <w:rPr>
          <w:rFonts w:ascii="Times New Roman" w:hAnsi="Times New Roman" w:cs="Times New Roman"/>
          <w:sz w:val="20"/>
          <w:szCs w:val="20"/>
        </w:rPr>
      </w:pPr>
      <w:r w:rsidRPr="004522DE">
        <w:rPr>
          <w:rStyle w:val="a5"/>
          <w:sz w:val="20"/>
          <w:szCs w:val="20"/>
        </w:rPr>
        <w:footnoteRef/>
      </w:r>
      <w:r w:rsidRPr="004522DE">
        <w:rPr>
          <w:sz w:val="20"/>
          <w:szCs w:val="20"/>
        </w:rPr>
        <w:t xml:space="preserve"> </w:t>
      </w:r>
      <w:proofErr w:type="spellStart"/>
      <w:r w:rsidRPr="004522DE">
        <w:rPr>
          <w:rFonts w:ascii="Times New Roman" w:hAnsi="Times New Roman" w:cs="Times New Roman"/>
          <w:sz w:val="20"/>
          <w:szCs w:val="20"/>
        </w:rPr>
        <w:t>Хантингтон</w:t>
      </w:r>
      <w:proofErr w:type="spellEnd"/>
      <w:r w:rsidRPr="004522DE">
        <w:rPr>
          <w:rFonts w:ascii="Times New Roman" w:hAnsi="Times New Roman" w:cs="Times New Roman"/>
          <w:sz w:val="20"/>
          <w:szCs w:val="20"/>
        </w:rPr>
        <w:t xml:space="preserve">, Самюэль Столкновение цивилизаций и преобразование мирового порядка / Самюэль </w:t>
      </w:r>
      <w:proofErr w:type="spellStart"/>
      <w:r w:rsidRPr="004522DE">
        <w:rPr>
          <w:rFonts w:ascii="Times New Roman" w:hAnsi="Times New Roman" w:cs="Times New Roman"/>
          <w:sz w:val="20"/>
          <w:szCs w:val="20"/>
        </w:rPr>
        <w:t>Хантингтон</w:t>
      </w:r>
      <w:proofErr w:type="spellEnd"/>
      <w:r w:rsidRPr="004522DE">
        <w:rPr>
          <w:rFonts w:ascii="Times New Roman" w:hAnsi="Times New Roman" w:cs="Times New Roman"/>
          <w:sz w:val="20"/>
          <w:szCs w:val="20"/>
        </w:rPr>
        <w:t xml:space="preserve">.  М.: ООО «Издательство АСТ», 2003 г. – 603 с. </w:t>
      </w:r>
    </w:p>
    <w:p w:rsidR="00ED1C70" w:rsidRDefault="00ED1C70">
      <w:pPr>
        <w:pStyle w:val="a3"/>
      </w:pPr>
    </w:p>
  </w:footnote>
  <w:footnote w:id="15">
    <w:p w:rsidR="00ED1C70" w:rsidRPr="004E1B37" w:rsidRDefault="00ED1C70" w:rsidP="004E1B37">
      <w:pPr>
        <w:pStyle w:val="a7"/>
        <w:jc w:val="both"/>
        <w:rPr>
          <w:rFonts w:ascii="Times New Roman" w:hAnsi="Times New Roman" w:cs="Times New Roman"/>
          <w:sz w:val="20"/>
          <w:szCs w:val="20"/>
        </w:rPr>
      </w:pPr>
      <w:r w:rsidRPr="00E2549F">
        <w:rPr>
          <w:rStyle w:val="a5"/>
          <w:sz w:val="20"/>
          <w:szCs w:val="20"/>
        </w:rPr>
        <w:footnoteRef/>
      </w:r>
      <w:r w:rsidRPr="00E2549F">
        <w:rPr>
          <w:sz w:val="20"/>
          <w:szCs w:val="20"/>
        </w:rPr>
        <w:t xml:space="preserve"> </w:t>
      </w:r>
      <w:proofErr w:type="spellStart"/>
      <w:r w:rsidRPr="00E2549F">
        <w:rPr>
          <w:rFonts w:ascii="Times New Roman" w:hAnsi="Times New Roman" w:cs="Times New Roman"/>
          <w:sz w:val="20"/>
          <w:szCs w:val="20"/>
        </w:rPr>
        <w:t>Самуйлов</w:t>
      </w:r>
      <w:proofErr w:type="spellEnd"/>
      <w:r w:rsidRPr="00E2549F">
        <w:rPr>
          <w:rFonts w:ascii="Times New Roman" w:hAnsi="Times New Roman" w:cs="Times New Roman"/>
          <w:sz w:val="20"/>
          <w:szCs w:val="20"/>
        </w:rPr>
        <w:t xml:space="preserve"> С.М. Кто отвечает в Вашингтоне за внешнюю и военную политику / С.М. </w:t>
      </w:r>
      <w:proofErr w:type="spellStart"/>
      <w:r w:rsidRPr="00E2549F">
        <w:rPr>
          <w:rFonts w:ascii="Times New Roman" w:hAnsi="Times New Roman" w:cs="Times New Roman"/>
          <w:sz w:val="20"/>
          <w:szCs w:val="20"/>
        </w:rPr>
        <w:t>Самуйлов</w:t>
      </w:r>
      <w:proofErr w:type="spellEnd"/>
      <w:r w:rsidRPr="00E2549F">
        <w:rPr>
          <w:rFonts w:ascii="Times New Roman" w:hAnsi="Times New Roman" w:cs="Times New Roman"/>
          <w:sz w:val="20"/>
          <w:szCs w:val="20"/>
        </w:rPr>
        <w:t xml:space="preserve"> // США. Канада. </w:t>
      </w:r>
      <w:proofErr w:type="spellStart"/>
      <w:r w:rsidRPr="00E2549F">
        <w:rPr>
          <w:rFonts w:ascii="Times New Roman" w:hAnsi="Times New Roman" w:cs="Times New Roman"/>
          <w:sz w:val="20"/>
          <w:szCs w:val="20"/>
        </w:rPr>
        <w:t>Экономика_политика</w:t>
      </w:r>
      <w:proofErr w:type="spellEnd"/>
      <w:r w:rsidRPr="00E2549F">
        <w:rPr>
          <w:rFonts w:ascii="Times New Roman" w:hAnsi="Times New Roman" w:cs="Times New Roman"/>
          <w:sz w:val="20"/>
          <w:szCs w:val="20"/>
        </w:rPr>
        <w:t xml:space="preserve">-Культура. – 2009. № 6 (474). – С. 55-68. </w:t>
      </w:r>
    </w:p>
  </w:footnote>
  <w:footnote w:id="16">
    <w:p w:rsidR="00ED1C70" w:rsidRPr="004E1B37" w:rsidRDefault="00ED1C70" w:rsidP="004E1B37">
      <w:pPr>
        <w:pStyle w:val="a7"/>
        <w:jc w:val="both"/>
        <w:rPr>
          <w:rFonts w:ascii="Times New Roman" w:hAnsi="Times New Roman" w:cs="Times New Roman"/>
          <w:sz w:val="20"/>
          <w:szCs w:val="20"/>
        </w:rPr>
      </w:pPr>
      <w:r w:rsidRPr="004E1B37">
        <w:rPr>
          <w:rStyle w:val="a5"/>
          <w:sz w:val="20"/>
          <w:szCs w:val="20"/>
        </w:rPr>
        <w:footnoteRef/>
      </w:r>
      <w:r w:rsidRPr="004E1B37">
        <w:rPr>
          <w:sz w:val="20"/>
          <w:szCs w:val="20"/>
        </w:rPr>
        <w:t xml:space="preserve"> </w:t>
      </w:r>
      <w:proofErr w:type="spellStart"/>
      <w:r w:rsidRPr="004E1B37">
        <w:rPr>
          <w:rFonts w:ascii="Times New Roman" w:hAnsi="Times New Roman" w:cs="Times New Roman"/>
          <w:sz w:val="20"/>
          <w:szCs w:val="20"/>
        </w:rPr>
        <w:t>Самуйлов</w:t>
      </w:r>
      <w:proofErr w:type="spellEnd"/>
      <w:r w:rsidRPr="004E1B37">
        <w:rPr>
          <w:rFonts w:ascii="Times New Roman" w:hAnsi="Times New Roman" w:cs="Times New Roman"/>
          <w:sz w:val="20"/>
          <w:szCs w:val="20"/>
        </w:rPr>
        <w:t xml:space="preserve"> С.М. Реформы в сферах дипломатии и зарубежной помощи при госсекретаре Х. Клинтон / С.М. </w:t>
      </w:r>
      <w:proofErr w:type="spellStart"/>
      <w:r w:rsidRPr="004E1B37">
        <w:rPr>
          <w:rFonts w:ascii="Times New Roman" w:hAnsi="Times New Roman" w:cs="Times New Roman"/>
          <w:sz w:val="20"/>
          <w:szCs w:val="20"/>
        </w:rPr>
        <w:t>Самуйлов</w:t>
      </w:r>
      <w:proofErr w:type="spellEnd"/>
      <w:r w:rsidRPr="004E1B37">
        <w:rPr>
          <w:rFonts w:ascii="Times New Roman" w:hAnsi="Times New Roman" w:cs="Times New Roman"/>
          <w:sz w:val="20"/>
          <w:szCs w:val="20"/>
        </w:rPr>
        <w:t xml:space="preserve"> // </w:t>
      </w:r>
      <w:r w:rsidRPr="004E1B37">
        <w:rPr>
          <w:rFonts w:ascii="Times New Roman" w:hAnsi="Times New Roman" w:cs="Times New Roman"/>
          <w:sz w:val="20"/>
          <w:szCs w:val="20"/>
          <w:lang w:eastAsia="zh-CN"/>
        </w:rPr>
        <w:t xml:space="preserve">США. Канада. </w:t>
      </w:r>
      <w:r w:rsidRPr="004E1B37">
        <w:rPr>
          <w:rFonts w:ascii="Times New Roman" w:hAnsi="Times New Roman" w:cs="Times New Roman"/>
          <w:sz w:val="20"/>
          <w:szCs w:val="20"/>
        </w:rPr>
        <w:t xml:space="preserve">Экономика-Политика-Культура. – 2013. № 8 (524). – С. 35-52. </w:t>
      </w:r>
    </w:p>
  </w:footnote>
  <w:footnote w:id="17">
    <w:p w:rsidR="00ED1C70" w:rsidRPr="004E1B37" w:rsidRDefault="00ED1C70" w:rsidP="004E1B37">
      <w:pPr>
        <w:pStyle w:val="a7"/>
        <w:jc w:val="both"/>
        <w:rPr>
          <w:rFonts w:ascii="Times New Roman" w:hAnsi="Times New Roman" w:cs="Times New Roman"/>
          <w:sz w:val="20"/>
          <w:szCs w:val="20"/>
        </w:rPr>
      </w:pPr>
      <w:r w:rsidRPr="004E1B37">
        <w:rPr>
          <w:rStyle w:val="a5"/>
          <w:sz w:val="20"/>
          <w:szCs w:val="20"/>
        </w:rPr>
        <w:footnoteRef/>
      </w:r>
      <w:r w:rsidRPr="004E1B37">
        <w:rPr>
          <w:sz w:val="20"/>
          <w:szCs w:val="20"/>
        </w:rPr>
        <w:t xml:space="preserve"> </w:t>
      </w:r>
      <w:r w:rsidRPr="004E1B37">
        <w:rPr>
          <w:rFonts w:ascii="Times New Roman" w:hAnsi="Times New Roman" w:cs="Times New Roman"/>
          <w:sz w:val="20"/>
          <w:szCs w:val="20"/>
        </w:rPr>
        <w:t xml:space="preserve">Троицкий М.А. Конгресс и политика США в отношении России / М.А. Троицкий // США. Канада. Экономика-Политика-Культура. – 2013. № 2 (518). – С. 57-70. </w:t>
      </w:r>
    </w:p>
  </w:footnote>
  <w:footnote w:id="18">
    <w:p w:rsidR="00ED1C70" w:rsidRPr="00BD4020" w:rsidRDefault="00ED1C70" w:rsidP="00883863">
      <w:pPr>
        <w:pStyle w:val="a7"/>
        <w:jc w:val="both"/>
        <w:rPr>
          <w:rFonts w:ascii="Times New Roman" w:hAnsi="Times New Roman" w:cs="Times New Roman"/>
          <w:sz w:val="20"/>
          <w:szCs w:val="20"/>
        </w:rPr>
      </w:pPr>
      <w:r w:rsidRPr="00BD4020">
        <w:rPr>
          <w:rStyle w:val="a5"/>
          <w:rFonts w:ascii="Times New Roman" w:hAnsi="Times New Roman" w:cs="Times New Roman"/>
          <w:sz w:val="20"/>
          <w:szCs w:val="20"/>
        </w:rPr>
        <w:footnoteRef/>
      </w:r>
      <w:r w:rsidRPr="00BD4020">
        <w:rPr>
          <w:rFonts w:ascii="Times New Roman" w:hAnsi="Times New Roman" w:cs="Times New Roman"/>
          <w:sz w:val="20"/>
          <w:szCs w:val="20"/>
        </w:rPr>
        <w:t xml:space="preserve"> </w:t>
      </w:r>
      <w:proofErr w:type="spellStart"/>
      <w:r>
        <w:rPr>
          <w:rFonts w:ascii="Times New Roman" w:hAnsi="Times New Roman" w:cs="Times New Roman"/>
          <w:sz w:val="20"/>
          <w:szCs w:val="20"/>
        </w:rPr>
        <w:t>Сандерс</w:t>
      </w:r>
      <w:proofErr w:type="spellEnd"/>
      <w:r>
        <w:rPr>
          <w:rFonts w:ascii="Times New Roman" w:hAnsi="Times New Roman" w:cs="Times New Roman"/>
          <w:sz w:val="20"/>
          <w:szCs w:val="20"/>
        </w:rPr>
        <w:t xml:space="preserve">, Д. Международные отношения: неореализм и неолиберализм // </w:t>
      </w:r>
      <w:r w:rsidRPr="00BD4020">
        <w:rPr>
          <w:rFonts w:ascii="Times New Roman" w:hAnsi="Times New Roman" w:cs="Times New Roman"/>
          <w:sz w:val="20"/>
          <w:szCs w:val="20"/>
        </w:rPr>
        <w:t xml:space="preserve">Политическая наука: новые направления / Пер. с англ. М.М. Гурвица, А.Л. </w:t>
      </w:r>
      <w:proofErr w:type="spellStart"/>
      <w:r w:rsidRPr="00BD4020">
        <w:rPr>
          <w:rFonts w:ascii="Times New Roman" w:hAnsi="Times New Roman" w:cs="Times New Roman"/>
          <w:sz w:val="20"/>
          <w:szCs w:val="20"/>
        </w:rPr>
        <w:t>Демчука</w:t>
      </w:r>
      <w:proofErr w:type="spellEnd"/>
      <w:r w:rsidRPr="00BD4020">
        <w:rPr>
          <w:rFonts w:ascii="Times New Roman" w:hAnsi="Times New Roman" w:cs="Times New Roman"/>
          <w:sz w:val="20"/>
          <w:szCs w:val="20"/>
        </w:rPr>
        <w:t xml:space="preserve">, Т.В. Якушевой. Научный редактор Е.Б. </w:t>
      </w:r>
      <w:proofErr w:type="spellStart"/>
      <w:r w:rsidRPr="00BD4020">
        <w:rPr>
          <w:rFonts w:ascii="Times New Roman" w:hAnsi="Times New Roman" w:cs="Times New Roman"/>
          <w:sz w:val="20"/>
          <w:szCs w:val="20"/>
        </w:rPr>
        <w:t>Шестопал</w:t>
      </w:r>
      <w:proofErr w:type="spellEnd"/>
      <w:r w:rsidRPr="00BD4020">
        <w:rPr>
          <w:rFonts w:ascii="Times New Roman" w:hAnsi="Times New Roman" w:cs="Times New Roman"/>
          <w:sz w:val="20"/>
          <w:szCs w:val="20"/>
        </w:rPr>
        <w:t xml:space="preserve">. – М.: Вече, 1999. С. 411. </w:t>
      </w:r>
    </w:p>
  </w:footnote>
  <w:footnote w:id="19">
    <w:p w:rsidR="00ED1C70" w:rsidRPr="00C92C75" w:rsidRDefault="00ED1C70" w:rsidP="00883863">
      <w:pPr>
        <w:pStyle w:val="a7"/>
        <w:jc w:val="both"/>
        <w:rPr>
          <w:rFonts w:ascii="Times New Roman" w:hAnsi="Times New Roman" w:cs="Times New Roman"/>
          <w:sz w:val="20"/>
          <w:szCs w:val="20"/>
          <w:lang w:val="en-US"/>
        </w:rPr>
      </w:pPr>
      <w:r w:rsidRPr="00512D8D">
        <w:rPr>
          <w:rStyle w:val="a5"/>
          <w:rFonts w:ascii="Times New Roman" w:hAnsi="Times New Roman" w:cs="Times New Roman"/>
          <w:sz w:val="20"/>
          <w:szCs w:val="20"/>
        </w:rPr>
        <w:footnoteRef/>
      </w:r>
      <w:r w:rsidRPr="00512D8D">
        <w:rPr>
          <w:rFonts w:ascii="Times New Roman" w:hAnsi="Times New Roman" w:cs="Times New Roman"/>
          <w:sz w:val="20"/>
          <w:szCs w:val="20"/>
        </w:rPr>
        <w:t xml:space="preserve"> Современные теории международных отношений: учебник / под ред. В.Н. Конышева, А.А. </w:t>
      </w:r>
      <w:proofErr w:type="spellStart"/>
      <w:r w:rsidRPr="00512D8D">
        <w:rPr>
          <w:rFonts w:ascii="Times New Roman" w:hAnsi="Times New Roman" w:cs="Times New Roman"/>
          <w:sz w:val="20"/>
          <w:szCs w:val="20"/>
        </w:rPr>
        <w:t>Сергунина</w:t>
      </w:r>
      <w:proofErr w:type="spellEnd"/>
      <w:r w:rsidRPr="00512D8D">
        <w:rPr>
          <w:rFonts w:ascii="Times New Roman" w:hAnsi="Times New Roman" w:cs="Times New Roman"/>
          <w:sz w:val="20"/>
          <w:szCs w:val="20"/>
        </w:rPr>
        <w:t>. – М.: РГ-Пресс, 2013. С</w:t>
      </w:r>
      <w:r w:rsidRPr="00C92C75">
        <w:rPr>
          <w:rFonts w:ascii="Times New Roman" w:hAnsi="Times New Roman" w:cs="Times New Roman"/>
          <w:sz w:val="20"/>
          <w:szCs w:val="20"/>
          <w:lang w:val="en-US"/>
        </w:rPr>
        <w:t xml:space="preserve">. 30-31. </w:t>
      </w:r>
    </w:p>
  </w:footnote>
  <w:footnote w:id="20">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Kissinger, Henry A. To settle the Ukraine crisis, start at the end // The Washington Post. – 05.03.2014. URL</w:t>
      </w:r>
      <w:r w:rsidRPr="00475CCE">
        <w:rPr>
          <w:rFonts w:ascii="Times New Roman" w:hAnsi="Times New Roman" w:cs="Times New Roman"/>
          <w:sz w:val="20"/>
          <w:szCs w:val="20"/>
        </w:rPr>
        <w:t xml:space="preserve">: </w:t>
      </w:r>
      <w:hyperlink r:id="rId12" w:history="1">
        <w:r w:rsidRPr="00475CCE">
          <w:rPr>
            <w:rStyle w:val="a6"/>
            <w:rFonts w:ascii="Times New Roman" w:hAnsi="Times New Roman" w:cs="Times New Roman"/>
            <w:color w:val="auto"/>
            <w:sz w:val="20"/>
            <w:szCs w:val="20"/>
            <w:u w:val="none"/>
            <w:lang w:val="en-US"/>
          </w:rPr>
          <w:t>https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washingtonpost</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com</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opinions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henry</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kissinger</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to</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settle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crisis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start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end</w:t>
        </w:r>
        <w:r w:rsidRPr="00475CCE">
          <w:rPr>
            <w:rStyle w:val="a6"/>
            <w:rFonts w:ascii="Times New Roman" w:hAnsi="Times New Roman" w:cs="Times New Roman"/>
            <w:color w:val="auto"/>
            <w:sz w:val="20"/>
            <w:szCs w:val="20"/>
            <w:u w:val="none"/>
          </w:rPr>
          <w:t>/2014/03/05/46</w:t>
        </w:r>
        <w:r w:rsidRPr="00475CCE">
          <w:rPr>
            <w:rStyle w:val="a6"/>
            <w:rFonts w:ascii="Times New Roman" w:hAnsi="Times New Roman" w:cs="Times New Roman"/>
            <w:color w:val="auto"/>
            <w:sz w:val="20"/>
            <w:szCs w:val="20"/>
            <w:u w:val="none"/>
            <w:lang w:val="en-US"/>
          </w:rPr>
          <w:t>dad</w:t>
        </w:r>
        <w:r w:rsidRPr="00475CCE">
          <w:rPr>
            <w:rStyle w:val="a6"/>
            <w:rFonts w:ascii="Times New Roman" w:hAnsi="Times New Roman" w:cs="Times New Roman"/>
            <w:color w:val="auto"/>
            <w:sz w:val="20"/>
            <w:szCs w:val="20"/>
            <w:u w:val="none"/>
          </w:rPr>
          <w:t>868-</w:t>
        </w:r>
        <w:r w:rsidRPr="00475CCE">
          <w:rPr>
            <w:rStyle w:val="a6"/>
            <w:rFonts w:ascii="Times New Roman" w:hAnsi="Times New Roman" w:cs="Times New Roman"/>
            <w:color w:val="auto"/>
            <w:sz w:val="20"/>
            <w:szCs w:val="20"/>
            <w:u w:val="none"/>
            <w:lang w:val="en-US"/>
          </w:rPr>
          <w:t>a</w:t>
        </w:r>
        <w:r w:rsidRPr="00475CCE">
          <w:rPr>
            <w:rStyle w:val="a6"/>
            <w:rFonts w:ascii="Times New Roman" w:hAnsi="Times New Roman" w:cs="Times New Roman"/>
            <w:color w:val="auto"/>
            <w:sz w:val="20"/>
            <w:szCs w:val="20"/>
            <w:u w:val="none"/>
          </w:rPr>
          <w:t>496-11</w:t>
        </w:r>
        <w:r w:rsidRPr="00475CCE">
          <w:rPr>
            <w:rStyle w:val="a6"/>
            <w:rFonts w:ascii="Times New Roman" w:hAnsi="Times New Roman" w:cs="Times New Roman"/>
            <w:color w:val="auto"/>
            <w:sz w:val="20"/>
            <w:szCs w:val="20"/>
            <w:u w:val="none"/>
            <w:lang w:val="en-US"/>
          </w:rPr>
          <w:t>e</w:t>
        </w:r>
        <w:r w:rsidRPr="00475CCE">
          <w:rPr>
            <w:rStyle w:val="a6"/>
            <w:rFonts w:ascii="Times New Roman" w:hAnsi="Times New Roman" w:cs="Times New Roman"/>
            <w:color w:val="auto"/>
            <w:sz w:val="20"/>
            <w:szCs w:val="20"/>
            <w:u w:val="none"/>
          </w:rPr>
          <w:t>3-8466-</w:t>
        </w:r>
        <w:r w:rsidRPr="00475CCE">
          <w:rPr>
            <w:rStyle w:val="a6"/>
            <w:rFonts w:ascii="Times New Roman" w:hAnsi="Times New Roman" w:cs="Times New Roman"/>
            <w:color w:val="auto"/>
            <w:sz w:val="20"/>
            <w:szCs w:val="20"/>
            <w:u w:val="none"/>
            <w:lang w:val="en-US"/>
          </w:rPr>
          <w:t>d</w:t>
        </w:r>
        <w:r w:rsidRPr="00475CCE">
          <w:rPr>
            <w:rStyle w:val="a6"/>
            <w:rFonts w:ascii="Times New Roman" w:hAnsi="Times New Roman" w:cs="Times New Roman"/>
            <w:color w:val="auto"/>
            <w:sz w:val="20"/>
            <w:szCs w:val="20"/>
            <w:u w:val="none"/>
          </w:rPr>
          <w:t>34</w:t>
        </w:r>
        <w:r w:rsidRPr="00475CCE">
          <w:rPr>
            <w:rStyle w:val="a6"/>
            <w:rFonts w:ascii="Times New Roman" w:hAnsi="Times New Roman" w:cs="Times New Roman"/>
            <w:color w:val="auto"/>
            <w:sz w:val="20"/>
            <w:szCs w:val="20"/>
            <w:u w:val="none"/>
            <w:lang w:val="en-US"/>
          </w:rPr>
          <w:t>c</w:t>
        </w:r>
        <w:r w:rsidRPr="00475CCE">
          <w:rPr>
            <w:rStyle w:val="a6"/>
            <w:rFonts w:ascii="Times New Roman" w:hAnsi="Times New Roman" w:cs="Times New Roman"/>
            <w:color w:val="auto"/>
            <w:sz w:val="20"/>
            <w:szCs w:val="20"/>
            <w:u w:val="none"/>
          </w:rPr>
          <w:t>451760</w:t>
        </w:r>
        <w:r w:rsidRPr="00475CCE">
          <w:rPr>
            <w:rStyle w:val="a6"/>
            <w:rFonts w:ascii="Times New Roman" w:hAnsi="Times New Roman" w:cs="Times New Roman"/>
            <w:color w:val="auto"/>
            <w:sz w:val="20"/>
            <w:szCs w:val="20"/>
            <w:u w:val="none"/>
            <w:lang w:val="en-US"/>
          </w:rPr>
          <w:t>b</w:t>
        </w:r>
        <w:r w:rsidRPr="00475CCE">
          <w:rPr>
            <w:rStyle w:val="a6"/>
            <w:rFonts w:ascii="Times New Roman" w:hAnsi="Times New Roman" w:cs="Times New Roman"/>
            <w:color w:val="auto"/>
            <w:sz w:val="20"/>
            <w:szCs w:val="20"/>
            <w:u w:val="none"/>
          </w:rPr>
          <w:t>9_</w:t>
        </w:r>
        <w:r w:rsidRPr="00475CCE">
          <w:rPr>
            <w:rStyle w:val="a6"/>
            <w:rFonts w:ascii="Times New Roman" w:hAnsi="Times New Roman" w:cs="Times New Roman"/>
            <w:color w:val="auto"/>
            <w:sz w:val="20"/>
            <w:szCs w:val="20"/>
            <w:u w:val="none"/>
            <w:lang w:val="en-US"/>
          </w:rPr>
          <w:t>story</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html</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hpid</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z</w:t>
        </w:r>
        <w:r w:rsidRPr="00475CCE">
          <w:rPr>
            <w:rStyle w:val="a6"/>
            <w:rFonts w:ascii="Times New Roman" w:hAnsi="Times New Roman" w:cs="Times New Roman"/>
            <w:color w:val="auto"/>
            <w:sz w:val="20"/>
            <w:szCs w:val="20"/>
            <w:u w:val="none"/>
          </w:rPr>
          <w:t>2&amp;</w:t>
        </w:r>
        <w:proofErr w:type="spellStart"/>
        <w:r w:rsidRPr="00475CCE">
          <w:rPr>
            <w:rStyle w:val="a6"/>
            <w:rFonts w:ascii="Times New Roman" w:hAnsi="Times New Roman" w:cs="Times New Roman"/>
            <w:color w:val="auto"/>
            <w:sz w:val="20"/>
            <w:szCs w:val="20"/>
            <w:u w:val="none"/>
            <w:lang w:val="en-US"/>
          </w:rPr>
          <w:t>utm</w:t>
        </w:r>
        <w:proofErr w:type="spellEnd"/>
        <w:r w:rsidRPr="00475CCE">
          <w:rPr>
            <w:rStyle w:val="a6"/>
            <w:rFonts w:ascii="Times New Roman" w:hAnsi="Times New Roman" w:cs="Times New Roman"/>
            <w:color w:val="auto"/>
            <w:sz w:val="20"/>
            <w:szCs w:val="20"/>
            <w:u w:val="none"/>
          </w:rPr>
          <w:t>_</w:t>
        </w:r>
        <w:r w:rsidRPr="00475CCE">
          <w:rPr>
            <w:rStyle w:val="a6"/>
            <w:rFonts w:ascii="Times New Roman" w:hAnsi="Times New Roman" w:cs="Times New Roman"/>
            <w:color w:val="auto"/>
            <w:sz w:val="20"/>
            <w:szCs w:val="20"/>
            <w:u w:val="none"/>
            <w:lang w:val="en-US"/>
          </w:rPr>
          <w:t>term</w:t>
        </w:r>
        <w:r w:rsidRPr="00475CCE">
          <w:rPr>
            <w:rStyle w:val="a6"/>
            <w:rFonts w:ascii="Times New Roman" w:hAnsi="Times New Roman" w:cs="Times New Roman"/>
            <w:color w:val="auto"/>
            <w:sz w:val="20"/>
            <w:szCs w:val="20"/>
            <w:u w:val="none"/>
          </w:rPr>
          <w:t>=.553</w:t>
        </w:r>
        <w:r w:rsidRPr="00475CCE">
          <w:rPr>
            <w:rStyle w:val="a6"/>
            <w:rFonts w:ascii="Times New Roman" w:hAnsi="Times New Roman" w:cs="Times New Roman"/>
            <w:color w:val="auto"/>
            <w:sz w:val="20"/>
            <w:szCs w:val="20"/>
            <w:u w:val="none"/>
            <w:lang w:val="en-US"/>
          </w:rPr>
          <w:t>a</w:t>
        </w:r>
        <w:r w:rsidRPr="00475CCE">
          <w:rPr>
            <w:rStyle w:val="a6"/>
            <w:rFonts w:ascii="Times New Roman" w:hAnsi="Times New Roman" w:cs="Times New Roman"/>
            <w:color w:val="auto"/>
            <w:sz w:val="20"/>
            <w:szCs w:val="20"/>
            <w:u w:val="none"/>
          </w:rPr>
          <w:t>401</w:t>
        </w:r>
        <w:r w:rsidRPr="00475CCE">
          <w:rPr>
            <w:rStyle w:val="a6"/>
            <w:rFonts w:ascii="Times New Roman" w:hAnsi="Times New Roman" w:cs="Times New Roman"/>
            <w:color w:val="auto"/>
            <w:sz w:val="20"/>
            <w:szCs w:val="20"/>
            <w:u w:val="none"/>
            <w:lang w:val="en-US"/>
          </w:rPr>
          <w:t>b</w:t>
        </w:r>
        <w:r w:rsidRPr="00475CCE">
          <w:rPr>
            <w:rStyle w:val="a6"/>
            <w:rFonts w:ascii="Times New Roman" w:hAnsi="Times New Roman" w:cs="Times New Roman"/>
            <w:color w:val="auto"/>
            <w:sz w:val="20"/>
            <w:szCs w:val="20"/>
            <w:u w:val="none"/>
          </w:rPr>
          <w:t>856</w:t>
        </w:r>
        <w:r w:rsidRPr="00475CCE">
          <w:rPr>
            <w:rStyle w:val="a6"/>
            <w:rFonts w:ascii="Times New Roman" w:hAnsi="Times New Roman" w:cs="Times New Roman"/>
            <w:color w:val="auto"/>
            <w:sz w:val="20"/>
            <w:szCs w:val="20"/>
            <w:u w:val="none"/>
            <w:lang w:val="en-US"/>
          </w:rPr>
          <w:t>e</w:t>
        </w:r>
      </w:hyperlink>
      <w:r w:rsidRPr="00475CCE">
        <w:rPr>
          <w:rFonts w:ascii="Times New Roman" w:hAnsi="Times New Roman" w:cs="Times New Roman"/>
          <w:sz w:val="20"/>
          <w:szCs w:val="20"/>
        </w:rPr>
        <w:t xml:space="preserve"> (дата обращения: 27.04.2017). </w:t>
      </w:r>
    </w:p>
  </w:footnote>
  <w:footnote w:id="21">
    <w:p w:rsidR="00ED1C70" w:rsidRPr="00100EFA" w:rsidRDefault="00ED1C70" w:rsidP="00475CCE">
      <w:pPr>
        <w:pStyle w:val="a7"/>
        <w:jc w:val="both"/>
        <w:rPr>
          <w:lang w:eastAsia="zh-CN"/>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Чем закончится украинский кризис (Из интервью Г. Киссинджера для </w:t>
      </w:r>
      <w:r w:rsidRPr="00475CCE">
        <w:rPr>
          <w:rFonts w:ascii="Times New Roman" w:hAnsi="Times New Roman" w:cs="Times New Roman"/>
          <w:sz w:val="20"/>
          <w:szCs w:val="20"/>
          <w:lang w:val="en-US"/>
        </w:rPr>
        <w:t>The</w:t>
      </w:r>
      <w:r w:rsidRPr="00475CCE">
        <w:rPr>
          <w:rFonts w:ascii="Times New Roman" w:hAnsi="Times New Roman" w:cs="Times New Roman"/>
          <w:sz w:val="20"/>
          <w:szCs w:val="20"/>
        </w:rPr>
        <w:t xml:space="preserve"> </w:t>
      </w:r>
      <w:r w:rsidRPr="00475CCE">
        <w:rPr>
          <w:rFonts w:ascii="Times New Roman" w:hAnsi="Times New Roman" w:cs="Times New Roman"/>
          <w:sz w:val="20"/>
          <w:szCs w:val="20"/>
          <w:lang w:val="en-US"/>
        </w:rPr>
        <w:t>Washington</w:t>
      </w:r>
      <w:r w:rsidRPr="00475CCE">
        <w:rPr>
          <w:rFonts w:ascii="Times New Roman" w:hAnsi="Times New Roman" w:cs="Times New Roman"/>
          <w:sz w:val="20"/>
          <w:szCs w:val="20"/>
        </w:rPr>
        <w:t xml:space="preserve"> </w:t>
      </w:r>
      <w:r w:rsidRPr="00475CCE">
        <w:rPr>
          <w:rFonts w:ascii="Times New Roman" w:hAnsi="Times New Roman" w:cs="Times New Roman"/>
          <w:sz w:val="20"/>
          <w:szCs w:val="20"/>
          <w:lang w:val="en-US"/>
        </w:rPr>
        <w:t>Post</w:t>
      </w:r>
      <w:r w:rsidRPr="00475CCE">
        <w:rPr>
          <w:rFonts w:ascii="Times New Roman" w:hAnsi="Times New Roman" w:cs="Times New Roman"/>
          <w:sz w:val="20"/>
          <w:szCs w:val="20"/>
        </w:rPr>
        <w:t xml:space="preserve">, 06.03.2014) / </w:t>
      </w:r>
      <w:r w:rsidRPr="00475CCE">
        <w:rPr>
          <w:rFonts w:ascii="Times New Roman" w:hAnsi="Times New Roman" w:cs="Times New Roman"/>
          <w:sz w:val="20"/>
          <w:szCs w:val="20"/>
          <w:lang w:eastAsia="zh-CN"/>
        </w:rPr>
        <w:t xml:space="preserve">Генри Киссинджер Понять Путина. Политика здравого смысла / Генри Киссинджер. – М.: </w:t>
      </w:r>
      <w:r>
        <w:rPr>
          <w:rFonts w:ascii="Times New Roman" w:hAnsi="Times New Roman" w:cs="Times New Roman"/>
          <w:sz w:val="20"/>
          <w:szCs w:val="20"/>
          <w:lang w:eastAsia="zh-CN"/>
        </w:rPr>
        <w:t xml:space="preserve">Алгоритм, 2015. С. 204. </w:t>
      </w:r>
    </w:p>
  </w:footnote>
  <w:footnote w:id="22">
    <w:p w:rsidR="00ED1C70" w:rsidRPr="00475CCE" w:rsidRDefault="00ED1C70" w:rsidP="00475CCE">
      <w:pPr>
        <w:pStyle w:val="a3"/>
        <w:jc w:val="both"/>
      </w:pPr>
      <w:r w:rsidRPr="00475CCE">
        <w:rPr>
          <w:rStyle w:val="a5"/>
        </w:rPr>
        <w:footnoteRef/>
      </w:r>
      <w:r w:rsidRPr="00475CCE">
        <w:t xml:space="preserve"> </w:t>
      </w:r>
      <w:r w:rsidRPr="00475CCE">
        <w:rPr>
          <w:rFonts w:ascii="Times New Roman" w:hAnsi="Times New Roman" w:cs="Times New Roman"/>
        </w:rPr>
        <w:t xml:space="preserve">Костюченко, И. Генри Киссинджер: выход из кризиса в Украине будет найден // Комсомольская правда в Украине. – 11.11.2014. </w:t>
      </w:r>
      <w:r w:rsidRPr="00475CCE">
        <w:rPr>
          <w:rFonts w:ascii="Times New Roman" w:hAnsi="Times New Roman" w:cs="Times New Roman"/>
          <w:lang w:val="en-US"/>
        </w:rPr>
        <w:t>URL</w:t>
      </w:r>
      <w:r w:rsidRPr="00475CCE">
        <w:rPr>
          <w:rFonts w:ascii="Times New Roman" w:hAnsi="Times New Roman" w:cs="Times New Roman"/>
        </w:rPr>
        <w:t xml:space="preserve">: </w:t>
      </w:r>
      <w:hyperlink r:id="rId13"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kp</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ua</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politics</w:t>
        </w:r>
        <w:r w:rsidRPr="00475CCE">
          <w:rPr>
            <w:rStyle w:val="a6"/>
            <w:rFonts w:ascii="Times New Roman" w:hAnsi="Times New Roman" w:cs="Times New Roman"/>
            <w:color w:val="auto"/>
            <w:u w:val="none"/>
          </w:rPr>
          <w:t>/477838-</w:t>
        </w:r>
        <w:r w:rsidRPr="00475CCE">
          <w:rPr>
            <w:rStyle w:val="a6"/>
            <w:rFonts w:ascii="Times New Roman" w:hAnsi="Times New Roman" w:cs="Times New Roman"/>
            <w:color w:val="auto"/>
            <w:u w:val="none"/>
            <w:lang w:val="en-US"/>
          </w:rPr>
          <w:t>henry</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kyssyndzher</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vykhod</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yz</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kryzysa</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v</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ukrayne</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budet</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naiden</w:t>
        </w:r>
        <w:proofErr w:type="spellEnd"/>
      </w:hyperlink>
      <w:r w:rsidRPr="00475CCE">
        <w:rPr>
          <w:rFonts w:ascii="Times New Roman" w:hAnsi="Times New Roman" w:cs="Times New Roman"/>
        </w:rPr>
        <w:t xml:space="preserve"> (дата обращения: 21.03.2017).</w:t>
      </w:r>
    </w:p>
  </w:footnote>
  <w:footnote w:id="23">
    <w:p w:rsidR="00ED1C70" w:rsidRPr="00475CCE" w:rsidRDefault="00ED1C70" w:rsidP="00475CCE">
      <w:pPr>
        <w:pStyle w:val="a3"/>
        <w:jc w:val="both"/>
      </w:pPr>
      <w:r w:rsidRPr="00475CCE">
        <w:rPr>
          <w:rStyle w:val="a5"/>
        </w:rPr>
        <w:footnoteRef/>
      </w:r>
      <w:r w:rsidRPr="00475CCE">
        <w:rPr>
          <w:lang w:val="en-US"/>
        </w:rPr>
        <w:t xml:space="preserve"> </w:t>
      </w:r>
      <w:proofErr w:type="spellStart"/>
      <w:r w:rsidRPr="00475CCE">
        <w:rPr>
          <w:lang w:val="en-US"/>
        </w:rPr>
        <w:t>Heilbrun</w:t>
      </w:r>
      <w:proofErr w:type="spellEnd"/>
      <w:r w:rsidRPr="00475CCE">
        <w:rPr>
          <w:lang w:val="en-US"/>
        </w:rPr>
        <w:t xml:space="preserve">, Jacob </w:t>
      </w:r>
      <w:proofErr w:type="gramStart"/>
      <w:r w:rsidRPr="00475CCE">
        <w:rPr>
          <w:lang w:val="en-US"/>
        </w:rPr>
        <w:t>The</w:t>
      </w:r>
      <w:proofErr w:type="gramEnd"/>
      <w:r w:rsidRPr="00475CCE">
        <w:rPr>
          <w:lang w:val="en-US"/>
        </w:rPr>
        <w:t xml:space="preserve"> Interview: Henry Kissinger // The national interest. – 19.08.2015. URL</w:t>
      </w:r>
      <w:r w:rsidRPr="00475CCE">
        <w:t xml:space="preserve">:  </w:t>
      </w:r>
      <w:r w:rsidRPr="00475CCE">
        <w:rPr>
          <w:lang w:val="en-US"/>
        </w:rPr>
        <w:t>http</w:t>
      </w:r>
      <w:r w:rsidRPr="00475CCE">
        <w:t>://</w:t>
      </w:r>
      <w:proofErr w:type="spellStart"/>
      <w:r w:rsidRPr="00475CCE">
        <w:rPr>
          <w:lang w:val="en-US"/>
        </w:rPr>
        <w:t>nationalinterest</w:t>
      </w:r>
      <w:proofErr w:type="spellEnd"/>
      <w:r w:rsidRPr="00475CCE">
        <w:t>.</w:t>
      </w:r>
      <w:r w:rsidRPr="00475CCE">
        <w:rPr>
          <w:lang w:val="en-US"/>
        </w:rPr>
        <w:t>org</w:t>
      </w:r>
      <w:r w:rsidRPr="00475CCE">
        <w:t>/</w:t>
      </w:r>
      <w:r w:rsidRPr="00475CCE">
        <w:rPr>
          <w:lang w:val="en-US"/>
        </w:rPr>
        <w:t>feature</w:t>
      </w:r>
      <w:r w:rsidRPr="00475CCE">
        <w:t>/</w:t>
      </w:r>
      <w:r w:rsidRPr="00475CCE">
        <w:rPr>
          <w:lang w:val="en-US"/>
        </w:rPr>
        <w:t>the</w:t>
      </w:r>
      <w:r w:rsidRPr="00475CCE">
        <w:t>-</w:t>
      </w:r>
      <w:r w:rsidRPr="00475CCE">
        <w:rPr>
          <w:lang w:val="en-US"/>
        </w:rPr>
        <w:t>interview</w:t>
      </w:r>
      <w:r w:rsidRPr="00475CCE">
        <w:t>-</w:t>
      </w:r>
      <w:r w:rsidRPr="00475CCE">
        <w:rPr>
          <w:lang w:val="en-US"/>
        </w:rPr>
        <w:t>henry</w:t>
      </w:r>
      <w:r w:rsidRPr="00475CCE">
        <w:t>-</w:t>
      </w:r>
      <w:proofErr w:type="spellStart"/>
      <w:r w:rsidRPr="00475CCE">
        <w:rPr>
          <w:lang w:val="en-US"/>
        </w:rPr>
        <w:t>kissinger</w:t>
      </w:r>
      <w:proofErr w:type="spellEnd"/>
      <w:r w:rsidRPr="00475CCE">
        <w:t xml:space="preserve">-13615 (дата обращения: 27.04.2017). </w:t>
      </w:r>
    </w:p>
  </w:footnote>
  <w:footnote w:id="24">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w:t>
      </w:r>
      <w:proofErr w:type="spellStart"/>
      <w:r w:rsidRPr="00475CCE">
        <w:rPr>
          <w:rFonts w:ascii="Times New Roman" w:hAnsi="Times New Roman" w:cs="Times New Roman"/>
          <w:sz w:val="20"/>
          <w:szCs w:val="20"/>
        </w:rPr>
        <w:t>Миршаймер</w:t>
      </w:r>
      <w:proofErr w:type="spellEnd"/>
      <w:r w:rsidRPr="00475CCE">
        <w:rPr>
          <w:rFonts w:ascii="Times New Roman" w:hAnsi="Times New Roman" w:cs="Times New Roman"/>
          <w:sz w:val="20"/>
          <w:szCs w:val="20"/>
        </w:rPr>
        <w:t xml:space="preserve">, Джон Почему Запад повинен в кризисе на Украине // Россия в глобальной политике. – № 4. – 03.09.2014. </w:t>
      </w:r>
      <w:r w:rsidRPr="00475CCE">
        <w:rPr>
          <w:rFonts w:ascii="Times New Roman" w:hAnsi="Times New Roman" w:cs="Times New Roman"/>
          <w:sz w:val="20"/>
          <w:szCs w:val="20"/>
          <w:lang w:val="en-US"/>
        </w:rPr>
        <w:t>URL</w:t>
      </w:r>
      <w:r w:rsidRPr="00475CCE">
        <w:rPr>
          <w:rFonts w:ascii="Times New Roman" w:hAnsi="Times New Roman" w:cs="Times New Roman"/>
          <w:sz w:val="20"/>
          <w:szCs w:val="20"/>
        </w:rPr>
        <w:t xml:space="preserve">: </w:t>
      </w:r>
      <w:hyperlink r:id="rId14"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globalaffairs</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ru</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number</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Pochemu</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Zapad</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povinen</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v</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krizise</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na</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Ukraine</w:t>
        </w:r>
        <w:r w:rsidRPr="00475CCE">
          <w:rPr>
            <w:rStyle w:val="a6"/>
            <w:rFonts w:ascii="Times New Roman" w:hAnsi="Times New Roman" w:cs="Times New Roman"/>
            <w:color w:val="auto"/>
            <w:sz w:val="20"/>
            <w:szCs w:val="20"/>
            <w:u w:val="none"/>
          </w:rPr>
          <w:t>-16921</w:t>
        </w:r>
      </w:hyperlink>
      <w:r w:rsidRPr="00475CCE">
        <w:rPr>
          <w:rFonts w:ascii="Times New Roman" w:hAnsi="Times New Roman" w:cs="Times New Roman"/>
          <w:sz w:val="20"/>
          <w:szCs w:val="20"/>
        </w:rPr>
        <w:t xml:space="preserve"> (дата обращения: 21.03.2016). </w:t>
      </w:r>
    </w:p>
    <w:p w:rsidR="00ED1C70" w:rsidRPr="00475CCE" w:rsidRDefault="00ED1C70" w:rsidP="00475CCE">
      <w:pPr>
        <w:pStyle w:val="a7"/>
        <w:jc w:val="both"/>
        <w:rPr>
          <w:rFonts w:ascii="Times New Roman" w:hAnsi="Times New Roman" w:cs="Times New Roman"/>
          <w:sz w:val="20"/>
          <w:szCs w:val="20"/>
          <w:lang w:val="en-US"/>
        </w:rPr>
      </w:pPr>
      <w:proofErr w:type="spellStart"/>
      <w:r w:rsidRPr="00475CCE">
        <w:rPr>
          <w:rFonts w:ascii="Times New Roman" w:hAnsi="Times New Roman" w:cs="Times New Roman"/>
          <w:sz w:val="20"/>
          <w:szCs w:val="20"/>
          <w:lang w:val="en-US"/>
        </w:rPr>
        <w:t>Mearshimer</w:t>
      </w:r>
      <w:proofErr w:type="spellEnd"/>
      <w:r w:rsidRPr="00475CCE">
        <w:rPr>
          <w:rFonts w:ascii="Times New Roman" w:hAnsi="Times New Roman" w:cs="Times New Roman"/>
          <w:sz w:val="20"/>
          <w:szCs w:val="20"/>
          <w:lang w:val="en-US"/>
        </w:rPr>
        <w:t xml:space="preserve">, John J. Why the Ukraine crisis is the West’s fault // Foreign Affairs. - № 5. – September/October 2014.  </w:t>
      </w:r>
    </w:p>
    <w:p w:rsidR="00ED1C70" w:rsidRPr="00475CCE" w:rsidRDefault="00ED1C70" w:rsidP="00475CCE">
      <w:pPr>
        <w:pStyle w:val="a7"/>
        <w:jc w:val="both"/>
        <w:rPr>
          <w:rFonts w:ascii="Times New Roman" w:hAnsi="Times New Roman" w:cs="Times New Roman"/>
          <w:sz w:val="20"/>
          <w:szCs w:val="20"/>
        </w:rPr>
      </w:pPr>
      <w:r w:rsidRPr="00475CCE">
        <w:rPr>
          <w:rFonts w:ascii="Times New Roman" w:hAnsi="Times New Roman" w:cs="Times New Roman"/>
          <w:sz w:val="20"/>
          <w:szCs w:val="20"/>
          <w:lang w:val="en-US"/>
        </w:rPr>
        <w:t xml:space="preserve"> URL</w:t>
      </w:r>
      <w:r w:rsidRPr="00475CCE">
        <w:rPr>
          <w:rFonts w:ascii="Times New Roman" w:hAnsi="Times New Roman" w:cs="Times New Roman"/>
          <w:sz w:val="20"/>
          <w:szCs w:val="20"/>
        </w:rPr>
        <w:t xml:space="preserve">: </w:t>
      </w:r>
      <w:hyperlink r:id="rId15" w:history="1">
        <w:r w:rsidRPr="00475CCE">
          <w:rPr>
            <w:rStyle w:val="a6"/>
            <w:rFonts w:ascii="Times New Roman" w:hAnsi="Times New Roman" w:cs="Times New Roman"/>
            <w:color w:val="auto"/>
            <w:sz w:val="20"/>
            <w:szCs w:val="20"/>
            <w:u w:val="none"/>
            <w:lang w:val="en-US"/>
          </w:rPr>
          <w:t>https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foreignaffairs</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com</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articles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russia</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fsu</w:t>
        </w:r>
        <w:proofErr w:type="spellEnd"/>
        <w:r w:rsidRPr="00475CCE">
          <w:rPr>
            <w:rStyle w:val="a6"/>
            <w:rFonts w:ascii="Times New Roman" w:hAnsi="Times New Roman" w:cs="Times New Roman"/>
            <w:color w:val="auto"/>
            <w:sz w:val="20"/>
            <w:szCs w:val="20"/>
            <w:u w:val="none"/>
          </w:rPr>
          <w:t>/2014-08-18/</w:t>
        </w:r>
        <w:r w:rsidRPr="00475CCE">
          <w:rPr>
            <w:rStyle w:val="a6"/>
            <w:rFonts w:ascii="Times New Roman" w:hAnsi="Times New Roman" w:cs="Times New Roman"/>
            <w:color w:val="auto"/>
            <w:sz w:val="20"/>
            <w:szCs w:val="20"/>
            <w:u w:val="none"/>
            <w:lang w:val="en-US"/>
          </w:rPr>
          <w:t>why</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crisis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west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fault</w:t>
        </w:r>
      </w:hyperlink>
      <w:r w:rsidRPr="00475CCE">
        <w:rPr>
          <w:rFonts w:ascii="Times New Roman" w:hAnsi="Times New Roman" w:cs="Times New Roman"/>
          <w:sz w:val="20"/>
          <w:szCs w:val="20"/>
        </w:rPr>
        <w:t xml:space="preserve"> (дата обращения: 21.03.2014). </w:t>
      </w:r>
    </w:p>
  </w:footnote>
  <w:footnote w:id="25">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w:t>
      </w:r>
      <w:proofErr w:type="spellStart"/>
      <w:r w:rsidRPr="00475CCE">
        <w:rPr>
          <w:rFonts w:ascii="Times New Roman" w:hAnsi="Times New Roman" w:cs="Times New Roman"/>
          <w:sz w:val="20"/>
          <w:szCs w:val="20"/>
        </w:rPr>
        <w:t>Миршаймер</w:t>
      </w:r>
      <w:proofErr w:type="spellEnd"/>
      <w:r w:rsidRPr="00475CCE">
        <w:rPr>
          <w:rFonts w:ascii="Times New Roman" w:hAnsi="Times New Roman" w:cs="Times New Roman"/>
          <w:sz w:val="20"/>
          <w:szCs w:val="20"/>
        </w:rPr>
        <w:t xml:space="preserve"> Джон, </w:t>
      </w:r>
      <w:proofErr w:type="spellStart"/>
      <w:r w:rsidRPr="00475CCE">
        <w:rPr>
          <w:rFonts w:ascii="Times New Roman" w:hAnsi="Times New Roman" w:cs="Times New Roman"/>
          <w:sz w:val="20"/>
          <w:szCs w:val="20"/>
        </w:rPr>
        <w:t>Макфол</w:t>
      </w:r>
      <w:proofErr w:type="spellEnd"/>
      <w:r w:rsidRPr="00475CCE">
        <w:rPr>
          <w:rFonts w:ascii="Times New Roman" w:hAnsi="Times New Roman" w:cs="Times New Roman"/>
          <w:sz w:val="20"/>
          <w:szCs w:val="20"/>
        </w:rPr>
        <w:t xml:space="preserve"> Майкл, Стивен </w:t>
      </w:r>
      <w:proofErr w:type="spellStart"/>
      <w:r w:rsidRPr="00475CCE">
        <w:rPr>
          <w:rFonts w:ascii="Times New Roman" w:hAnsi="Times New Roman" w:cs="Times New Roman"/>
          <w:sz w:val="20"/>
          <w:szCs w:val="20"/>
        </w:rPr>
        <w:t>Сестанович</w:t>
      </w:r>
      <w:proofErr w:type="spellEnd"/>
      <w:r w:rsidRPr="00475CCE">
        <w:rPr>
          <w:rFonts w:ascii="Times New Roman" w:hAnsi="Times New Roman" w:cs="Times New Roman"/>
          <w:sz w:val="20"/>
          <w:szCs w:val="20"/>
        </w:rPr>
        <w:t xml:space="preserve"> Виновные державы // Россия в глобальной политике. - № 5, 2014. -  </w:t>
      </w:r>
      <w:r w:rsidRPr="00475CCE">
        <w:rPr>
          <w:rFonts w:ascii="Times New Roman" w:hAnsi="Times New Roman" w:cs="Times New Roman"/>
          <w:sz w:val="20"/>
          <w:szCs w:val="20"/>
          <w:lang w:val="en-US"/>
        </w:rPr>
        <w:t>URL</w:t>
      </w:r>
      <w:r w:rsidRPr="00475CCE">
        <w:rPr>
          <w:rFonts w:ascii="Times New Roman" w:hAnsi="Times New Roman" w:cs="Times New Roman"/>
          <w:sz w:val="20"/>
          <w:szCs w:val="20"/>
        </w:rPr>
        <w:t xml:space="preserve">: </w:t>
      </w:r>
      <w:hyperlink r:id="rId16" w:history="1">
        <w:r w:rsidRPr="00475CCE">
          <w:rPr>
            <w:rStyle w:val="a6"/>
            <w:rFonts w:ascii="Times New Roman" w:hAnsi="Times New Roman" w:cs="Times New Roman"/>
            <w:color w:val="auto"/>
            <w:sz w:val="20"/>
            <w:szCs w:val="20"/>
            <w:u w:val="none"/>
          </w:rPr>
          <w:t>http://globalaffairs.ru/number/Vinovnye-derzhavy-17105</w:t>
        </w:r>
      </w:hyperlink>
      <w:r w:rsidRPr="00475CCE">
        <w:rPr>
          <w:rFonts w:ascii="Times New Roman" w:hAnsi="Times New Roman" w:cs="Times New Roman"/>
          <w:sz w:val="20"/>
          <w:szCs w:val="20"/>
        </w:rPr>
        <w:t xml:space="preserve"> (дата обращения: 02.05.2017). </w:t>
      </w:r>
    </w:p>
    <w:p w:rsidR="00ED1C70" w:rsidRPr="00475CCE" w:rsidRDefault="00ED1C70" w:rsidP="00475CCE">
      <w:pPr>
        <w:pStyle w:val="a7"/>
        <w:jc w:val="both"/>
        <w:rPr>
          <w:rFonts w:ascii="Times New Roman" w:hAnsi="Times New Roman" w:cs="Times New Roman"/>
          <w:sz w:val="20"/>
          <w:szCs w:val="20"/>
          <w:lang w:val="en-US"/>
        </w:rPr>
      </w:pPr>
      <w:r w:rsidRPr="00475CCE">
        <w:rPr>
          <w:rFonts w:ascii="Times New Roman" w:hAnsi="Times New Roman" w:cs="Times New Roman"/>
          <w:sz w:val="20"/>
          <w:szCs w:val="20"/>
          <w:lang w:val="en-US"/>
        </w:rPr>
        <w:t xml:space="preserve">McFaul Michael, Stephen </w:t>
      </w:r>
      <w:proofErr w:type="spellStart"/>
      <w:r w:rsidRPr="00475CCE">
        <w:rPr>
          <w:rFonts w:ascii="Times New Roman" w:hAnsi="Times New Roman" w:cs="Times New Roman"/>
          <w:sz w:val="20"/>
          <w:szCs w:val="20"/>
          <w:lang w:val="en-US"/>
        </w:rPr>
        <w:t>Sestanovich</w:t>
      </w:r>
      <w:proofErr w:type="spellEnd"/>
      <w:r w:rsidRPr="00475CCE">
        <w:rPr>
          <w:rFonts w:ascii="Times New Roman" w:hAnsi="Times New Roman" w:cs="Times New Roman"/>
          <w:sz w:val="20"/>
          <w:szCs w:val="20"/>
          <w:lang w:val="en-US"/>
        </w:rPr>
        <w:t xml:space="preserve">, John J. </w:t>
      </w:r>
      <w:proofErr w:type="spellStart"/>
      <w:r w:rsidRPr="00475CCE">
        <w:rPr>
          <w:rFonts w:ascii="Times New Roman" w:hAnsi="Times New Roman" w:cs="Times New Roman"/>
          <w:sz w:val="20"/>
          <w:szCs w:val="20"/>
          <w:lang w:val="en-US"/>
        </w:rPr>
        <w:t>Mearsheimer</w:t>
      </w:r>
      <w:proofErr w:type="spellEnd"/>
      <w:r w:rsidRPr="00475CCE">
        <w:rPr>
          <w:rFonts w:ascii="Times New Roman" w:hAnsi="Times New Roman" w:cs="Times New Roman"/>
          <w:sz w:val="20"/>
          <w:szCs w:val="20"/>
          <w:lang w:val="en-US"/>
        </w:rPr>
        <w:t xml:space="preserve"> Faulty Powers. Who started the Ukraine crisis // Foreign Affairs. - № 6, 2014. URL: </w:t>
      </w:r>
      <w:hyperlink r:id="rId17" w:history="1">
        <w:r w:rsidRPr="00475CCE">
          <w:rPr>
            <w:rStyle w:val="a6"/>
            <w:rFonts w:ascii="Times New Roman" w:hAnsi="Times New Roman" w:cs="Times New Roman"/>
            <w:color w:val="auto"/>
            <w:sz w:val="20"/>
            <w:szCs w:val="20"/>
            <w:u w:val="none"/>
            <w:lang w:val="en-US"/>
          </w:rPr>
          <w:t>https://www.foreignaffairs.com/articles/eastern-europe-caucasus/2014-10-17/faulty-powers</w:t>
        </w:r>
      </w:hyperlink>
      <w:r w:rsidRPr="00475CCE">
        <w:rPr>
          <w:rFonts w:ascii="Times New Roman" w:hAnsi="Times New Roman" w:cs="Times New Roman"/>
          <w:sz w:val="20"/>
          <w:szCs w:val="20"/>
          <w:lang w:val="en-US"/>
        </w:rPr>
        <w:t xml:space="preserve"> (</w:t>
      </w:r>
      <w:r w:rsidRPr="00475CCE">
        <w:rPr>
          <w:rFonts w:ascii="Times New Roman" w:hAnsi="Times New Roman" w:cs="Times New Roman"/>
          <w:sz w:val="20"/>
          <w:szCs w:val="20"/>
        </w:rPr>
        <w:t>дата</w:t>
      </w:r>
      <w:r w:rsidRPr="00475CCE">
        <w:rPr>
          <w:rFonts w:ascii="Times New Roman" w:hAnsi="Times New Roman" w:cs="Times New Roman"/>
          <w:sz w:val="20"/>
          <w:szCs w:val="20"/>
          <w:lang w:val="en-US"/>
        </w:rPr>
        <w:t xml:space="preserve"> </w:t>
      </w:r>
      <w:r w:rsidRPr="00475CCE">
        <w:rPr>
          <w:rFonts w:ascii="Times New Roman" w:hAnsi="Times New Roman" w:cs="Times New Roman"/>
          <w:sz w:val="20"/>
          <w:szCs w:val="20"/>
        </w:rPr>
        <w:t>обращения</w:t>
      </w:r>
      <w:r w:rsidRPr="00475CCE">
        <w:rPr>
          <w:rFonts w:ascii="Times New Roman" w:hAnsi="Times New Roman" w:cs="Times New Roman"/>
          <w:sz w:val="20"/>
          <w:szCs w:val="20"/>
          <w:lang w:val="en-US"/>
        </w:rPr>
        <w:t xml:space="preserve">: 02.05.2017). </w:t>
      </w:r>
    </w:p>
  </w:footnote>
  <w:footnote w:id="26">
    <w:p w:rsidR="00ED1C70" w:rsidRPr="002424D5" w:rsidRDefault="00ED1C70" w:rsidP="00475CCE">
      <w:pPr>
        <w:pStyle w:val="a7"/>
        <w:jc w:val="both"/>
        <w:rPr>
          <w:lang w:eastAsia="zh-CN"/>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w:t>
      </w:r>
      <w:proofErr w:type="spellStart"/>
      <w:r w:rsidRPr="00475CCE">
        <w:rPr>
          <w:rFonts w:ascii="Times New Roman" w:hAnsi="Times New Roman" w:cs="Times New Roman"/>
          <w:sz w:val="20"/>
          <w:szCs w:val="20"/>
        </w:rPr>
        <w:t>Уолфорт</w:t>
      </w:r>
      <w:proofErr w:type="spellEnd"/>
      <w:r w:rsidRPr="00475CCE">
        <w:rPr>
          <w:rFonts w:ascii="Times New Roman" w:hAnsi="Times New Roman" w:cs="Times New Roman"/>
          <w:sz w:val="20"/>
          <w:szCs w:val="20"/>
        </w:rPr>
        <w:t xml:space="preserve">, Уильям  Возвращение «реальной политики» // Россия в глобальной политике. - № 4. – 24.08.2015 г. </w:t>
      </w:r>
      <w:r w:rsidRPr="00475CCE">
        <w:rPr>
          <w:rFonts w:ascii="Times New Roman" w:hAnsi="Times New Roman" w:cs="Times New Roman"/>
          <w:sz w:val="20"/>
          <w:szCs w:val="20"/>
          <w:lang w:val="en-US"/>
        </w:rPr>
        <w:t>URL</w:t>
      </w:r>
      <w:r w:rsidRPr="00475CCE">
        <w:rPr>
          <w:rFonts w:ascii="Times New Roman" w:hAnsi="Times New Roman" w:cs="Times New Roman"/>
          <w:sz w:val="20"/>
          <w:szCs w:val="20"/>
        </w:rPr>
        <w:t xml:space="preserve">: </w:t>
      </w:r>
      <w:hyperlink r:id="rId18" w:history="1">
        <w:r w:rsidRPr="00475CCE">
          <w:rPr>
            <w:rStyle w:val="a6"/>
            <w:rFonts w:ascii="Times New Roman" w:hAnsi="Times New Roman" w:cs="Times New Roman"/>
            <w:color w:val="auto"/>
            <w:sz w:val="20"/>
            <w:szCs w:val="20"/>
            <w:u w:val="none"/>
          </w:rPr>
          <w:t>http://www.globalaffairs.ru/number/Vozvraschenie-realnoi-politiki-17636</w:t>
        </w:r>
      </w:hyperlink>
      <w:r w:rsidRPr="00475CCE">
        <w:rPr>
          <w:rFonts w:ascii="Times New Roman" w:hAnsi="Times New Roman" w:cs="Times New Roman"/>
          <w:sz w:val="20"/>
          <w:szCs w:val="20"/>
        </w:rPr>
        <w:t xml:space="preserve"> </w:t>
      </w:r>
      <w:r w:rsidRPr="00475CCE">
        <w:rPr>
          <w:rFonts w:ascii="Times New Roman" w:hAnsi="Times New Roman" w:cs="Times New Roman"/>
          <w:sz w:val="20"/>
          <w:szCs w:val="20"/>
          <w:lang w:eastAsia="zh-CN"/>
        </w:rPr>
        <w:t>(дата обращения: 05.05.2017).</w:t>
      </w:r>
      <w:r w:rsidRPr="00475CCE">
        <w:rPr>
          <w:lang w:eastAsia="zh-CN"/>
        </w:rPr>
        <w:t xml:space="preserve"> </w:t>
      </w:r>
    </w:p>
  </w:footnote>
  <w:footnote w:id="27">
    <w:p w:rsidR="00ED1C70" w:rsidRPr="00475CCE" w:rsidRDefault="00ED1C70" w:rsidP="00475CCE">
      <w:pPr>
        <w:pStyle w:val="a7"/>
        <w:jc w:val="both"/>
        <w:rPr>
          <w:rFonts w:ascii="Times New Roman" w:hAnsi="Times New Roman" w:cs="Times New Roman"/>
          <w:sz w:val="20"/>
          <w:szCs w:val="20"/>
          <w:lang w:eastAsia="zh-CN"/>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Cohen, Stephen F. The Ukrainian crisis: It’s not all Putin’s fault. Here are the four US policies that have most </w:t>
      </w:r>
      <w:proofErr w:type="spellStart"/>
      <w:r w:rsidRPr="00475CCE">
        <w:rPr>
          <w:rFonts w:ascii="Times New Roman" w:hAnsi="Times New Roman" w:cs="Times New Roman"/>
          <w:sz w:val="20"/>
          <w:szCs w:val="20"/>
          <w:lang w:val="en-US"/>
        </w:rPr>
        <w:t>offened</w:t>
      </w:r>
      <w:proofErr w:type="spellEnd"/>
      <w:r w:rsidRPr="00475CCE">
        <w:rPr>
          <w:rFonts w:ascii="Times New Roman" w:hAnsi="Times New Roman" w:cs="Times New Roman"/>
          <w:sz w:val="20"/>
          <w:szCs w:val="20"/>
          <w:lang w:val="en-US"/>
        </w:rPr>
        <w:t xml:space="preserve"> Russia / Stephen F. Cohen // The Nation. – 14.12.2015. URL</w:t>
      </w:r>
      <w:r w:rsidRPr="00475CCE">
        <w:rPr>
          <w:rFonts w:ascii="Times New Roman" w:hAnsi="Times New Roman" w:cs="Times New Roman"/>
          <w:sz w:val="20"/>
          <w:szCs w:val="20"/>
        </w:rPr>
        <w:t xml:space="preserve">: </w:t>
      </w:r>
      <w:hyperlink r:id="rId19" w:history="1">
        <w:r w:rsidRPr="00475CCE">
          <w:rPr>
            <w:rStyle w:val="a6"/>
            <w:rFonts w:ascii="Times New Roman" w:hAnsi="Times New Roman" w:cs="Times New Roman"/>
            <w:color w:val="auto"/>
            <w:sz w:val="20"/>
            <w:szCs w:val="20"/>
            <w:u w:val="none"/>
            <w:lang w:val="en-US"/>
          </w:rPr>
          <w:t>https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thenation</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com</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article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ukrainian</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crisis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its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not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all</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putins</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fault</w:t>
        </w:r>
        <w:r w:rsidRPr="00475CCE">
          <w:rPr>
            <w:rStyle w:val="a6"/>
            <w:rFonts w:ascii="Times New Roman" w:hAnsi="Times New Roman" w:cs="Times New Roman"/>
            <w:color w:val="auto"/>
            <w:sz w:val="20"/>
            <w:szCs w:val="20"/>
            <w:u w:val="none"/>
          </w:rPr>
          <w:t>/</w:t>
        </w:r>
      </w:hyperlink>
      <w:r w:rsidRPr="00475CCE">
        <w:rPr>
          <w:rFonts w:ascii="Times New Roman" w:hAnsi="Times New Roman" w:cs="Times New Roman"/>
          <w:sz w:val="20"/>
          <w:szCs w:val="20"/>
        </w:rPr>
        <w:t xml:space="preserve"> </w:t>
      </w:r>
      <w:r w:rsidRPr="00475CCE">
        <w:rPr>
          <w:rFonts w:ascii="Times New Roman" w:hAnsi="Times New Roman" w:cs="Times New Roman"/>
          <w:sz w:val="20"/>
          <w:szCs w:val="20"/>
          <w:lang w:eastAsia="zh-CN"/>
        </w:rPr>
        <w:t>(дата обращения: 05.05.2017).</w:t>
      </w:r>
    </w:p>
  </w:footnote>
  <w:footnote w:id="28">
    <w:p w:rsidR="00ED1C70" w:rsidRPr="00BE3AC7" w:rsidRDefault="00ED1C70" w:rsidP="00475CCE">
      <w:pPr>
        <w:pStyle w:val="a7"/>
        <w:jc w:val="both"/>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Cohen, Stephen F. The Ukrainian crisis: It’s not all Putin’s fault. Here are the four US policies that have most </w:t>
      </w:r>
      <w:proofErr w:type="spellStart"/>
      <w:r w:rsidRPr="00475CCE">
        <w:rPr>
          <w:rFonts w:ascii="Times New Roman" w:hAnsi="Times New Roman" w:cs="Times New Roman"/>
          <w:sz w:val="20"/>
          <w:szCs w:val="20"/>
          <w:lang w:val="en-US"/>
        </w:rPr>
        <w:t>offened</w:t>
      </w:r>
      <w:proofErr w:type="spellEnd"/>
      <w:r w:rsidRPr="00475CCE">
        <w:rPr>
          <w:rFonts w:ascii="Times New Roman" w:hAnsi="Times New Roman" w:cs="Times New Roman"/>
          <w:sz w:val="20"/>
          <w:szCs w:val="20"/>
          <w:lang w:val="en-US"/>
        </w:rPr>
        <w:t xml:space="preserve"> Russia / Stephen F. Cohen // The Nation. – 14.12.2015. URL</w:t>
      </w:r>
      <w:r w:rsidRPr="00475CCE">
        <w:rPr>
          <w:rFonts w:ascii="Times New Roman" w:hAnsi="Times New Roman" w:cs="Times New Roman"/>
          <w:sz w:val="20"/>
          <w:szCs w:val="20"/>
        </w:rPr>
        <w:t xml:space="preserve">: </w:t>
      </w:r>
      <w:hyperlink r:id="rId20" w:history="1">
        <w:r w:rsidRPr="00475CCE">
          <w:rPr>
            <w:rStyle w:val="a6"/>
            <w:rFonts w:ascii="Times New Roman" w:hAnsi="Times New Roman" w:cs="Times New Roman"/>
            <w:color w:val="auto"/>
            <w:sz w:val="20"/>
            <w:szCs w:val="20"/>
            <w:u w:val="none"/>
            <w:lang w:val="en-US"/>
          </w:rPr>
          <w:t>https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thenation</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com</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article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ukrainian</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crisis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its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not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all</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putins</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fault</w:t>
        </w:r>
        <w:r w:rsidRPr="00475CCE">
          <w:rPr>
            <w:rStyle w:val="a6"/>
            <w:rFonts w:ascii="Times New Roman" w:hAnsi="Times New Roman" w:cs="Times New Roman"/>
            <w:color w:val="auto"/>
            <w:sz w:val="20"/>
            <w:szCs w:val="20"/>
            <w:u w:val="none"/>
          </w:rPr>
          <w:t>/</w:t>
        </w:r>
      </w:hyperlink>
      <w:r w:rsidRPr="00475CCE">
        <w:rPr>
          <w:rFonts w:ascii="Times New Roman" w:hAnsi="Times New Roman" w:cs="Times New Roman"/>
          <w:sz w:val="20"/>
          <w:szCs w:val="20"/>
        </w:rPr>
        <w:t xml:space="preserve"> </w:t>
      </w:r>
      <w:r w:rsidRPr="00475CCE">
        <w:rPr>
          <w:rFonts w:ascii="Times New Roman" w:hAnsi="Times New Roman" w:cs="Times New Roman"/>
          <w:sz w:val="20"/>
          <w:szCs w:val="20"/>
          <w:lang w:eastAsia="zh-CN"/>
        </w:rPr>
        <w:t>(дата обращения: 05.05.2017).</w:t>
      </w:r>
      <w:r w:rsidRPr="00475CCE">
        <w:rPr>
          <w:lang w:eastAsia="zh-CN"/>
        </w:rPr>
        <w:t xml:space="preserve"> </w:t>
      </w:r>
    </w:p>
  </w:footnote>
  <w:footnote w:id="29">
    <w:p w:rsidR="00ED1C70" w:rsidRPr="00475CCE" w:rsidRDefault="00ED1C70" w:rsidP="00475CCE">
      <w:pPr>
        <w:pStyle w:val="a3"/>
        <w:jc w:val="both"/>
        <w:rPr>
          <w:rFonts w:ascii="Times New Roman" w:hAnsi="Times New Roman" w:cs="Times New Roman"/>
        </w:rPr>
      </w:pPr>
      <w:r w:rsidRPr="00475CCE">
        <w:rPr>
          <w:rStyle w:val="a5"/>
          <w:rFonts w:ascii="Times New Roman" w:hAnsi="Times New Roman" w:cs="Times New Roman"/>
        </w:rPr>
        <w:footnoteRef/>
      </w:r>
      <w:r w:rsidRPr="00475CCE">
        <w:rPr>
          <w:rFonts w:ascii="Times New Roman" w:hAnsi="Times New Roman" w:cs="Times New Roman"/>
        </w:rPr>
        <w:t xml:space="preserve"> Конышев, В.Н. Разновидности американского неореализма / В.Н. Конышев // </w:t>
      </w:r>
      <w:proofErr w:type="spellStart"/>
      <w:r w:rsidRPr="00475CCE">
        <w:rPr>
          <w:rFonts w:ascii="Times New Roman" w:hAnsi="Times New Roman" w:cs="Times New Roman"/>
        </w:rPr>
        <w:t>Космополис</w:t>
      </w:r>
      <w:proofErr w:type="spellEnd"/>
      <w:r w:rsidRPr="00475CCE">
        <w:rPr>
          <w:rFonts w:ascii="Times New Roman" w:hAnsi="Times New Roman" w:cs="Times New Roman"/>
        </w:rPr>
        <w:t xml:space="preserve">. - № 3(9), 2004. С. 154. </w:t>
      </w:r>
    </w:p>
  </w:footnote>
  <w:footnote w:id="30">
    <w:p w:rsidR="00ED1C70" w:rsidRPr="005A5D90"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Конышев, В.Н. Американский неореализм о природе войны: эволюция политической теории. – СПб</w:t>
      </w:r>
      <w:proofErr w:type="gramStart"/>
      <w:r w:rsidRPr="00475CCE">
        <w:rPr>
          <w:rFonts w:ascii="Times New Roman" w:hAnsi="Times New Roman" w:cs="Times New Roman"/>
          <w:sz w:val="20"/>
          <w:szCs w:val="20"/>
        </w:rPr>
        <w:t xml:space="preserve">.: </w:t>
      </w:r>
      <w:proofErr w:type="gramEnd"/>
      <w:r w:rsidRPr="00475CCE">
        <w:rPr>
          <w:rFonts w:ascii="Times New Roman" w:hAnsi="Times New Roman" w:cs="Times New Roman"/>
          <w:sz w:val="20"/>
          <w:szCs w:val="20"/>
        </w:rPr>
        <w:t>Наука, 2004. С. 15.</w:t>
      </w:r>
      <w:r>
        <w:rPr>
          <w:rFonts w:ascii="Times New Roman" w:hAnsi="Times New Roman" w:cs="Times New Roman"/>
          <w:sz w:val="20"/>
          <w:szCs w:val="20"/>
        </w:rPr>
        <w:t xml:space="preserve"> </w:t>
      </w:r>
    </w:p>
  </w:footnote>
  <w:footnote w:id="31">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w:t>
      </w:r>
      <w:proofErr w:type="spellStart"/>
      <w:r w:rsidRPr="00475CCE">
        <w:rPr>
          <w:rFonts w:ascii="Times New Roman" w:hAnsi="Times New Roman" w:cs="Times New Roman"/>
          <w:sz w:val="20"/>
          <w:szCs w:val="20"/>
        </w:rPr>
        <w:t>Хантингтон</w:t>
      </w:r>
      <w:proofErr w:type="spellEnd"/>
      <w:r w:rsidRPr="00475CCE">
        <w:rPr>
          <w:rFonts w:ascii="Times New Roman" w:hAnsi="Times New Roman" w:cs="Times New Roman"/>
          <w:sz w:val="20"/>
          <w:szCs w:val="20"/>
        </w:rPr>
        <w:t xml:space="preserve"> Самюэль Столкновение цивилизаций и преобразование мирового порядка. М.: ООО «Издательство АСТ», 2003 г. С. 256.</w:t>
      </w:r>
    </w:p>
  </w:footnote>
  <w:footnote w:id="32">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Там же. С. 257.</w:t>
      </w:r>
    </w:p>
  </w:footnote>
  <w:footnote w:id="33">
    <w:p w:rsidR="00ED1C70" w:rsidRDefault="00ED1C70" w:rsidP="00475CCE">
      <w:pPr>
        <w:pStyle w:val="a7"/>
        <w:jc w:val="both"/>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Там же. С. 255-258.</w:t>
      </w:r>
    </w:p>
  </w:footnote>
  <w:footnote w:id="34">
    <w:p w:rsidR="00ED1C70" w:rsidRPr="006A7C4D" w:rsidRDefault="00ED1C70" w:rsidP="00883863">
      <w:pPr>
        <w:pStyle w:val="a3"/>
        <w:jc w:val="both"/>
        <w:rPr>
          <w:rFonts w:ascii="Times New Roman" w:hAnsi="Times New Roman" w:cs="Times New Roman"/>
        </w:rPr>
      </w:pPr>
      <w:r w:rsidRPr="006A7C4D">
        <w:rPr>
          <w:rStyle w:val="a5"/>
          <w:rFonts w:ascii="Times New Roman" w:hAnsi="Times New Roman" w:cs="Times New Roman"/>
        </w:rPr>
        <w:footnoteRef/>
      </w:r>
      <w:r w:rsidRPr="006A7C4D">
        <w:rPr>
          <w:rFonts w:ascii="Times New Roman" w:hAnsi="Times New Roman" w:cs="Times New Roman"/>
        </w:rPr>
        <w:t xml:space="preserve"> Бжезинский</w:t>
      </w:r>
      <w:r>
        <w:rPr>
          <w:rFonts w:ascii="Times New Roman" w:hAnsi="Times New Roman" w:cs="Times New Roman"/>
        </w:rPr>
        <w:t>, Збигнев</w:t>
      </w:r>
      <w:r w:rsidRPr="006A7C4D">
        <w:rPr>
          <w:rFonts w:ascii="Times New Roman" w:hAnsi="Times New Roman" w:cs="Times New Roman"/>
        </w:rPr>
        <w:t xml:space="preserve"> Великая шахматная доска</w:t>
      </w:r>
      <w:r>
        <w:rPr>
          <w:rFonts w:ascii="Times New Roman" w:hAnsi="Times New Roman" w:cs="Times New Roman"/>
        </w:rPr>
        <w:t>: господство Америки и ее геостратегические императивы</w:t>
      </w:r>
      <w:r w:rsidRPr="006A7C4D">
        <w:rPr>
          <w:rFonts w:ascii="Times New Roman" w:hAnsi="Times New Roman" w:cs="Times New Roman"/>
        </w:rPr>
        <w:t xml:space="preserve">. 1997 г. С. 2. </w:t>
      </w:r>
      <w:r w:rsidRPr="006A7C4D">
        <w:rPr>
          <w:rFonts w:ascii="Times New Roman" w:hAnsi="Times New Roman" w:cs="Times New Roman"/>
          <w:lang w:val="en-US"/>
        </w:rPr>
        <w:t>URL</w:t>
      </w:r>
      <w:r w:rsidRPr="006A7C4D">
        <w:rPr>
          <w:rFonts w:ascii="Times New Roman" w:hAnsi="Times New Roman" w:cs="Times New Roman"/>
        </w:rPr>
        <w:t xml:space="preserve">: </w:t>
      </w:r>
      <w:hyperlink r:id="rId21" w:history="1">
        <w:r w:rsidRPr="006A7C4D">
          <w:rPr>
            <w:rStyle w:val="a6"/>
            <w:rFonts w:ascii="Times New Roman" w:hAnsi="Times New Roman" w:cs="Times New Roman"/>
            <w:lang w:val="en-US"/>
          </w:rPr>
          <w:t>https</w:t>
        </w:r>
        <w:r w:rsidRPr="006A7C4D">
          <w:rPr>
            <w:rStyle w:val="a6"/>
            <w:rFonts w:ascii="Times New Roman" w:hAnsi="Times New Roman" w:cs="Times New Roman"/>
          </w:rPr>
          <w:t>://</w:t>
        </w:r>
        <w:proofErr w:type="spellStart"/>
        <w:r w:rsidRPr="006A7C4D">
          <w:rPr>
            <w:rStyle w:val="a6"/>
            <w:rFonts w:ascii="Times New Roman" w:hAnsi="Times New Roman" w:cs="Times New Roman"/>
            <w:lang w:val="en-US"/>
          </w:rPr>
          <w:t>docviewer</w:t>
        </w:r>
        <w:proofErr w:type="spellEnd"/>
        <w:r w:rsidRPr="006A7C4D">
          <w:rPr>
            <w:rStyle w:val="a6"/>
            <w:rFonts w:ascii="Times New Roman" w:hAnsi="Times New Roman" w:cs="Times New Roman"/>
          </w:rPr>
          <w:t>.</w:t>
        </w:r>
        <w:proofErr w:type="spellStart"/>
        <w:r w:rsidRPr="006A7C4D">
          <w:rPr>
            <w:rStyle w:val="a6"/>
            <w:rFonts w:ascii="Times New Roman" w:hAnsi="Times New Roman" w:cs="Times New Roman"/>
            <w:lang w:val="en-US"/>
          </w:rPr>
          <w:t>yandex</w:t>
        </w:r>
        <w:proofErr w:type="spellEnd"/>
        <w:r w:rsidRPr="006A7C4D">
          <w:rPr>
            <w:rStyle w:val="a6"/>
            <w:rFonts w:ascii="Times New Roman" w:hAnsi="Times New Roman" w:cs="Times New Roman"/>
          </w:rPr>
          <w:t>.</w:t>
        </w:r>
        <w:proofErr w:type="spellStart"/>
        <w:r w:rsidRPr="006A7C4D">
          <w:rPr>
            <w:rStyle w:val="a6"/>
            <w:rFonts w:ascii="Times New Roman" w:hAnsi="Times New Roman" w:cs="Times New Roman"/>
            <w:lang w:val="en-US"/>
          </w:rPr>
          <w:t>ru</w:t>
        </w:r>
        <w:proofErr w:type="spellEnd"/>
        <w:r w:rsidRPr="006A7C4D">
          <w:rPr>
            <w:rStyle w:val="a6"/>
            <w:rFonts w:ascii="Times New Roman" w:hAnsi="Times New Roman" w:cs="Times New Roman"/>
          </w:rPr>
          <w:t>/?</w:t>
        </w:r>
        <w:proofErr w:type="spellStart"/>
        <w:r w:rsidRPr="006A7C4D">
          <w:rPr>
            <w:rStyle w:val="a6"/>
            <w:rFonts w:ascii="Times New Roman" w:hAnsi="Times New Roman" w:cs="Times New Roman"/>
            <w:lang w:val="en-US"/>
          </w:rPr>
          <w:t>url</w:t>
        </w:r>
        <w:proofErr w:type="spellEnd"/>
        <w:r w:rsidRPr="006A7C4D">
          <w:rPr>
            <w:rStyle w:val="a6"/>
            <w:rFonts w:ascii="Times New Roman" w:hAnsi="Times New Roman" w:cs="Times New Roman"/>
          </w:rPr>
          <w:t>=</w:t>
        </w:r>
        <w:r w:rsidRPr="006A7C4D">
          <w:rPr>
            <w:rStyle w:val="a6"/>
            <w:rFonts w:ascii="Times New Roman" w:hAnsi="Times New Roman" w:cs="Times New Roman"/>
            <w:lang w:val="en-US"/>
          </w:rPr>
          <w:t>http</w:t>
        </w:r>
        <w:r w:rsidRPr="006A7C4D">
          <w:rPr>
            <w:rStyle w:val="a6"/>
            <w:rFonts w:ascii="Times New Roman" w:hAnsi="Times New Roman" w:cs="Times New Roman"/>
          </w:rPr>
          <w:t>%3</w:t>
        </w:r>
        <w:r w:rsidRPr="006A7C4D">
          <w:rPr>
            <w:rStyle w:val="a6"/>
            <w:rFonts w:ascii="Times New Roman" w:hAnsi="Times New Roman" w:cs="Times New Roman"/>
            <w:lang w:val="en-US"/>
          </w:rPr>
          <w:t>A</w:t>
        </w:r>
        <w:r w:rsidRPr="006A7C4D">
          <w:rPr>
            <w:rStyle w:val="a6"/>
            <w:rFonts w:ascii="Times New Roman" w:hAnsi="Times New Roman" w:cs="Times New Roman"/>
          </w:rPr>
          <w:t>%2</w:t>
        </w:r>
        <w:r w:rsidRPr="006A7C4D">
          <w:rPr>
            <w:rStyle w:val="a6"/>
            <w:rFonts w:ascii="Times New Roman" w:hAnsi="Times New Roman" w:cs="Times New Roman"/>
            <w:lang w:val="en-US"/>
          </w:rPr>
          <w:t>F</w:t>
        </w:r>
        <w:r w:rsidRPr="006A7C4D">
          <w:rPr>
            <w:rStyle w:val="a6"/>
            <w:rFonts w:ascii="Times New Roman" w:hAnsi="Times New Roman" w:cs="Times New Roman"/>
          </w:rPr>
          <w:t>%2</w:t>
        </w:r>
        <w:proofErr w:type="spellStart"/>
        <w:r w:rsidRPr="006A7C4D">
          <w:rPr>
            <w:rStyle w:val="a6"/>
            <w:rFonts w:ascii="Times New Roman" w:hAnsi="Times New Roman" w:cs="Times New Roman"/>
            <w:lang w:val="en-US"/>
          </w:rPr>
          <w:t>Folessiyuk</w:t>
        </w:r>
        <w:proofErr w:type="spellEnd"/>
        <w:r w:rsidRPr="006A7C4D">
          <w:rPr>
            <w:rStyle w:val="a6"/>
            <w:rFonts w:ascii="Times New Roman" w:hAnsi="Times New Roman" w:cs="Times New Roman"/>
          </w:rPr>
          <w:t>.</w:t>
        </w:r>
        <w:proofErr w:type="spellStart"/>
        <w:r w:rsidRPr="006A7C4D">
          <w:rPr>
            <w:rStyle w:val="a6"/>
            <w:rFonts w:ascii="Times New Roman" w:hAnsi="Times New Roman" w:cs="Times New Roman"/>
            <w:lang w:val="en-US"/>
          </w:rPr>
          <w:t>narod</w:t>
        </w:r>
        <w:proofErr w:type="spellEnd"/>
        <w:r w:rsidRPr="006A7C4D">
          <w:rPr>
            <w:rStyle w:val="a6"/>
            <w:rFonts w:ascii="Times New Roman" w:hAnsi="Times New Roman" w:cs="Times New Roman"/>
          </w:rPr>
          <w:t>.</w:t>
        </w:r>
        <w:proofErr w:type="spellStart"/>
        <w:r w:rsidRPr="006A7C4D">
          <w:rPr>
            <w:rStyle w:val="a6"/>
            <w:rFonts w:ascii="Times New Roman" w:hAnsi="Times New Roman" w:cs="Times New Roman"/>
            <w:lang w:val="en-US"/>
          </w:rPr>
          <w:t>ru</w:t>
        </w:r>
        <w:proofErr w:type="spellEnd"/>
        <w:r w:rsidRPr="006A7C4D">
          <w:rPr>
            <w:rStyle w:val="a6"/>
            <w:rFonts w:ascii="Times New Roman" w:hAnsi="Times New Roman" w:cs="Times New Roman"/>
          </w:rPr>
          <w:t>%2</w:t>
        </w:r>
        <w:proofErr w:type="spellStart"/>
        <w:r w:rsidRPr="006A7C4D">
          <w:rPr>
            <w:rStyle w:val="a6"/>
            <w:rFonts w:ascii="Times New Roman" w:hAnsi="Times New Roman" w:cs="Times New Roman"/>
            <w:lang w:val="en-US"/>
          </w:rPr>
          <w:t>Ffiles</w:t>
        </w:r>
        <w:proofErr w:type="spellEnd"/>
        <w:r w:rsidRPr="006A7C4D">
          <w:rPr>
            <w:rStyle w:val="a6"/>
            <w:rFonts w:ascii="Times New Roman" w:hAnsi="Times New Roman" w:cs="Times New Roman"/>
          </w:rPr>
          <w:t>%2</w:t>
        </w:r>
        <w:proofErr w:type="spellStart"/>
        <w:r w:rsidRPr="006A7C4D">
          <w:rPr>
            <w:rStyle w:val="a6"/>
            <w:rFonts w:ascii="Times New Roman" w:hAnsi="Times New Roman" w:cs="Times New Roman"/>
            <w:lang w:val="en-US"/>
          </w:rPr>
          <w:t>Fzbigniewkazimierzbrzezinski</w:t>
        </w:r>
        <w:proofErr w:type="spellEnd"/>
        <w:r w:rsidRPr="006A7C4D">
          <w:rPr>
            <w:rStyle w:val="a6"/>
            <w:rFonts w:ascii="Times New Roman" w:hAnsi="Times New Roman" w:cs="Times New Roman"/>
          </w:rPr>
          <w:t>.</w:t>
        </w:r>
        <w:r w:rsidRPr="006A7C4D">
          <w:rPr>
            <w:rStyle w:val="a6"/>
            <w:rFonts w:ascii="Times New Roman" w:hAnsi="Times New Roman" w:cs="Times New Roman"/>
            <w:lang w:val="en-US"/>
          </w:rPr>
          <w:t>pdf</w:t>
        </w:r>
        <w:r w:rsidRPr="006A7C4D">
          <w:rPr>
            <w:rStyle w:val="a6"/>
            <w:rFonts w:ascii="Times New Roman" w:hAnsi="Times New Roman" w:cs="Times New Roman"/>
          </w:rPr>
          <w:t>&amp;</w:t>
        </w:r>
        <w:r w:rsidRPr="006A7C4D">
          <w:rPr>
            <w:rStyle w:val="a6"/>
            <w:rFonts w:ascii="Times New Roman" w:hAnsi="Times New Roman" w:cs="Times New Roman"/>
            <w:lang w:val="en-US"/>
          </w:rPr>
          <w:t>name</w:t>
        </w:r>
        <w:r w:rsidRPr="006A7C4D">
          <w:rPr>
            <w:rStyle w:val="a6"/>
            <w:rFonts w:ascii="Times New Roman" w:hAnsi="Times New Roman" w:cs="Times New Roman"/>
          </w:rPr>
          <w:t>=</w:t>
        </w:r>
        <w:proofErr w:type="spellStart"/>
        <w:r w:rsidRPr="006A7C4D">
          <w:rPr>
            <w:rStyle w:val="a6"/>
            <w:rFonts w:ascii="Times New Roman" w:hAnsi="Times New Roman" w:cs="Times New Roman"/>
            <w:lang w:val="en-US"/>
          </w:rPr>
          <w:t>zbigniewkazimierzbrzezinski</w:t>
        </w:r>
        <w:proofErr w:type="spellEnd"/>
        <w:r w:rsidRPr="006A7C4D">
          <w:rPr>
            <w:rStyle w:val="a6"/>
            <w:rFonts w:ascii="Times New Roman" w:hAnsi="Times New Roman" w:cs="Times New Roman"/>
          </w:rPr>
          <w:t>.</w:t>
        </w:r>
        <w:r w:rsidRPr="006A7C4D">
          <w:rPr>
            <w:rStyle w:val="a6"/>
            <w:rFonts w:ascii="Times New Roman" w:hAnsi="Times New Roman" w:cs="Times New Roman"/>
            <w:lang w:val="en-US"/>
          </w:rPr>
          <w:t>pdf</w:t>
        </w:r>
        <w:r w:rsidRPr="006A7C4D">
          <w:rPr>
            <w:rStyle w:val="a6"/>
            <w:rFonts w:ascii="Times New Roman" w:hAnsi="Times New Roman" w:cs="Times New Roman"/>
          </w:rPr>
          <w:t>&amp;</w:t>
        </w:r>
        <w:proofErr w:type="spellStart"/>
        <w:r w:rsidRPr="006A7C4D">
          <w:rPr>
            <w:rStyle w:val="a6"/>
            <w:rFonts w:ascii="Times New Roman" w:hAnsi="Times New Roman" w:cs="Times New Roman"/>
            <w:lang w:val="en-US"/>
          </w:rPr>
          <w:t>lang</w:t>
        </w:r>
        <w:proofErr w:type="spellEnd"/>
        <w:r w:rsidRPr="006A7C4D">
          <w:rPr>
            <w:rStyle w:val="a6"/>
            <w:rFonts w:ascii="Times New Roman" w:hAnsi="Times New Roman" w:cs="Times New Roman"/>
          </w:rPr>
          <w:t>=</w:t>
        </w:r>
        <w:proofErr w:type="spellStart"/>
        <w:r w:rsidRPr="006A7C4D">
          <w:rPr>
            <w:rStyle w:val="a6"/>
            <w:rFonts w:ascii="Times New Roman" w:hAnsi="Times New Roman" w:cs="Times New Roman"/>
            <w:lang w:val="en-US"/>
          </w:rPr>
          <w:t>ru</w:t>
        </w:r>
        <w:proofErr w:type="spellEnd"/>
        <w:r w:rsidRPr="006A7C4D">
          <w:rPr>
            <w:rStyle w:val="a6"/>
            <w:rFonts w:ascii="Times New Roman" w:hAnsi="Times New Roman" w:cs="Times New Roman"/>
          </w:rPr>
          <w:t>&amp;</w:t>
        </w:r>
        <w:r w:rsidRPr="006A7C4D">
          <w:rPr>
            <w:rStyle w:val="a6"/>
            <w:rFonts w:ascii="Times New Roman" w:hAnsi="Times New Roman" w:cs="Times New Roman"/>
            <w:lang w:val="en-US"/>
          </w:rPr>
          <w:t>c</w:t>
        </w:r>
        <w:r w:rsidRPr="006A7C4D">
          <w:rPr>
            <w:rStyle w:val="a6"/>
            <w:rFonts w:ascii="Times New Roman" w:hAnsi="Times New Roman" w:cs="Times New Roman"/>
          </w:rPr>
          <w:t>=58</w:t>
        </w:r>
        <w:r w:rsidRPr="006A7C4D">
          <w:rPr>
            <w:rStyle w:val="a6"/>
            <w:rFonts w:ascii="Times New Roman" w:hAnsi="Times New Roman" w:cs="Times New Roman"/>
            <w:lang w:val="en-US"/>
          </w:rPr>
          <w:t>a</w:t>
        </w:r>
        <w:r w:rsidRPr="006A7C4D">
          <w:rPr>
            <w:rStyle w:val="a6"/>
            <w:rFonts w:ascii="Times New Roman" w:hAnsi="Times New Roman" w:cs="Times New Roman"/>
          </w:rPr>
          <w:t>07763</w:t>
        </w:r>
        <w:proofErr w:type="spellStart"/>
        <w:r w:rsidRPr="006A7C4D">
          <w:rPr>
            <w:rStyle w:val="a6"/>
            <w:rFonts w:ascii="Times New Roman" w:hAnsi="Times New Roman" w:cs="Times New Roman"/>
            <w:lang w:val="en-US"/>
          </w:rPr>
          <w:t>cec</w:t>
        </w:r>
        <w:proofErr w:type="spellEnd"/>
        <w:r w:rsidRPr="006A7C4D">
          <w:rPr>
            <w:rStyle w:val="a6"/>
            <w:rFonts w:ascii="Times New Roman" w:hAnsi="Times New Roman" w:cs="Times New Roman"/>
          </w:rPr>
          <w:t>2</w:t>
        </w:r>
      </w:hyperlink>
      <w:r w:rsidRPr="006A7C4D">
        <w:rPr>
          <w:rFonts w:ascii="Times New Roman" w:hAnsi="Times New Roman" w:cs="Times New Roman"/>
        </w:rPr>
        <w:t xml:space="preserve"> (дата обращения: 18.09.2016 г.). </w:t>
      </w:r>
    </w:p>
  </w:footnote>
  <w:footnote w:id="35">
    <w:p w:rsidR="00ED1C70" w:rsidRPr="00184DA3" w:rsidRDefault="00ED1C70" w:rsidP="00883863">
      <w:pPr>
        <w:autoSpaceDE w:val="0"/>
        <w:autoSpaceDN w:val="0"/>
        <w:adjustRightInd w:val="0"/>
        <w:spacing w:after="0" w:line="240" w:lineRule="auto"/>
        <w:jc w:val="both"/>
        <w:rPr>
          <w:rFonts w:ascii="Times New Roman" w:hAnsi="Times New Roman" w:cs="Times New Roman"/>
          <w:sz w:val="20"/>
          <w:szCs w:val="20"/>
        </w:rPr>
      </w:pPr>
      <w:r w:rsidRPr="00184DA3">
        <w:rPr>
          <w:rStyle w:val="a5"/>
          <w:rFonts w:ascii="Times New Roman" w:hAnsi="Times New Roman" w:cs="Times New Roman"/>
          <w:sz w:val="20"/>
          <w:szCs w:val="20"/>
        </w:rPr>
        <w:footnoteRef/>
      </w:r>
      <w:r w:rsidRPr="00184DA3">
        <w:rPr>
          <w:rFonts w:ascii="Times New Roman" w:hAnsi="Times New Roman" w:cs="Times New Roman"/>
          <w:sz w:val="20"/>
          <w:szCs w:val="20"/>
        </w:rPr>
        <w:t xml:space="preserve"> </w:t>
      </w:r>
      <w:r w:rsidRPr="00184DA3">
        <w:rPr>
          <w:rFonts w:ascii="Times New Roman" w:hAnsi="Times New Roman" w:cs="Times New Roman"/>
          <w:iCs/>
          <w:sz w:val="20"/>
          <w:szCs w:val="20"/>
        </w:rPr>
        <w:t xml:space="preserve">Бжезинский З. </w:t>
      </w:r>
      <w:r w:rsidRPr="00184DA3">
        <w:rPr>
          <w:rFonts w:ascii="Times New Roman" w:hAnsi="Times New Roman" w:cs="Times New Roman"/>
          <w:sz w:val="20"/>
          <w:szCs w:val="20"/>
        </w:rPr>
        <w:t>Америка и мир: Беседы о будущем американской внешней политики /</w:t>
      </w:r>
    </w:p>
    <w:p w:rsidR="00ED1C70" w:rsidRPr="00184DA3" w:rsidRDefault="00ED1C70" w:rsidP="00883863">
      <w:pPr>
        <w:pStyle w:val="a3"/>
        <w:jc w:val="both"/>
      </w:pPr>
      <w:r w:rsidRPr="00184DA3">
        <w:rPr>
          <w:rFonts w:ascii="Times New Roman" w:hAnsi="Times New Roman" w:cs="Times New Roman"/>
        </w:rPr>
        <w:t xml:space="preserve">Збигнев Бжезинский, </w:t>
      </w:r>
      <w:proofErr w:type="spellStart"/>
      <w:r w:rsidRPr="00184DA3">
        <w:rPr>
          <w:rFonts w:ascii="Times New Roman" w:hAnsi="Times New Roman" w:cs="Times New Roman"/>
        </w:rPr>
        <w:t>Брент</w:t>
      </w:r>
      <w:proofErr w:type="spellEnd"/>
      <w:r w:rsidRPr="00184DA3">
        <w:rPr>
          <w:rFonts w:ascii="Times New Roman" w:hAnsi="Times New Roman" w:cs="Times New Roman"/>
        </w:rPr>
        <w:t xml:space="preserve"> </w:t>
      </w:r>
      <w:proofErr w:type="spellStart"/>
      <w:r w:rsidRPr="00184DA3">
        <w:rPr>
          <w:rFonts w:ascii="Times New Roman" w:hAnsi="Times New Roman" w:cs="Times New Roman"/>
        </w:rPr>
        <w:t>Скоукрофт</w:t>
      </w:r>
      <w:proofErr w:type="spellEnd"/>
      <w:r w:rsidRPr="00184DA3">
        <w:rPr>
          <w:rFonts w:ascii="Times New Roman" w:hAnsi="Times New Roman" w:cs="Times New Roman"/>
        </w:rPr>
        <w:t>. М</w:t>
      </w:r>
      <w:r w:rsidRPr="00997365">
        <w:rPr>
          <w:rFonts w:ascii="Times New Roman" w:hAnsi="Times New Roman" w:cs="Times New Roman"/>
        </w:rPr>
        <w:t xml:space="preserve">., 2013. </w:t>
      </w:r>
      <w:r w:rsidRPr="00184DA3">
        <w:rPr>
          <w:rFonts w:ascii="Times New Roman" w:hAnsi="Times New Roman" w:cs="Times New Roman"/>
          <w:lang w:val="en-US"/>
        </w:rPr>
        <w:t>URL</w:t>
      </w:r>
      <w:r w:rsidRPr="00184DA3">
        <w:rPr>
          <w:rFonts w:ascii="Times New Roman" w:hAnsi="Times New Roman" w:cs="Times New Roman"/>
        </w:rPr>
        <w:t xml:space="preserve">: </w:t>
      </w:r>
      <w:hyperlink r:id="rId22" w:history="1">
        <w:r w:rsidRPr="00184DA3">
          <w:rPr>
            <w:rStyle w:val="a6"/>
            <w:rFonts w:ascii="Times New Roman" w:hAnsi="Times New Roman" w:cs="Times New Roman"/>
            <w:lang w:val="en-US"/>
          </w:rPr>
          <w:t>http</w:t>
        </w:r>
        <w:r w:rsidRPr="00184DA3">
          <w:rPr>
            <w:rStyle w:val="a6"/>
            <w:rFonts w:ascii="Times New Roman" w:hAnsi="Times New Roman" w:cs="Times New Roman"/>
          </w:rPr>
          <w:t>://</w:t>
        </w:r>
        <w:r w:rsidRPr="00184DA3">
          <w:rPr>
            <w:rStyle w:val="a6"/>
            <w:rFonts w:ascii="Times New Roman" w:hAnsi="Times New Roman" w:cs="Times New Roman"/>
            <w:lang w:val="en-US"/>
          </w:rPr>
          <w:t>www</w:t>
        </w:r>
        <w:r w:rsidRPr="00184DA3">
          <w:rPr>
            <w:rStyle w:val="a6"/>
            <w:rFonts w:ascii="Times New Roman" w:hAnsi="Times New Roman" w:cs="Times New Roman"/>
          </w:rPr>
          <w:t>.</w:t>
        </w:r>
        <w:r w:rsidRPr="00184DA3">
          <w:rPr>
            <w:rStyle w:val="a6"/>
            <w:rFonts w:ascii="Times New Roman" w:hAnsi="Times New Roman" w:cs="Times New Roman"/>
            <w:lang w:val="en-US"/>
          </w:rPr>
          <w:t>e</w:t>
        </w:r>
        <w:r w:rsidRPr="00184DA3">
          <w:rPr>
            <w:rStyle w:val="a6"/>
            <w:rFonts w:ascii="Times New Roman" w:hAnsi="Times New Roman" w:cs="Times New Roman"/>
          </w:rPr>
          <w:t>-</w:t>
        </w:r>
        <w:r w:rsidRPr="00184DA3">
          <w:rPr>
            <w:rStyle w:val="a6"/>
            <w:rFonts w:ascii="Times New Roman" w:hAnsi="Times New Roman" w:cs="Times New Roman"/>
            <w:lang w:val="en-US"/>
          </w:rPr>
          <w:t>reading</w:t>
        </w:r>
        <w:r w:rsidRPr="00184DA3">
          <w:rPr>
            <w:rStyle w:val="a6"/>
            <w:rFonts w:ascii="Times New Roman" w:hAnsi="Times New Roman" w:cs="Times New Roman"/>
          </w:rPr>
          <w:t>.</w:t>
        </w:r>
        <w:r w:rsidRPr="00184DA3">
          <w:rPr>
            <w:rStyle w:val="a6"/>
            <w:rFonts w:ascii="Times New Roman" w:hAnsi="Times New Roman" w:cs="Times New Roman"/>
            <w:lang w:val="en-US"/>
          </w:rPr>
          <w:t>club</w:t>
        </w:r>
        <w:r w:rsidRPr="00184DA3">
          <w:rPr>
            <w:rStyle w:val="a6"/>
            <w:rFonts w:ascii="Times New Roman" w:hAnsi="Times New Roman" w:cs="Times New Roman"/>
          </w:rPr>
          <w:t>/</w:t>
        </w:r>
        <w:proofErr w:type="spellStart"/>
        <w:r w:rsidRPr="00184DA3">
          <w:rPr>
            <w:rStyle w:val="a6"/>
            <w:rFonts w:ascii="Times New Roman" w:hAnsi="Times New Roman" w:cs="Times New Roman"/>
            <w:lang w:val="en-US"/>
          </w:rPr>
          <w:t>bookreader</w:t>
        </w:r>
        <w:proofErr w:type="spellEnd"/>
        <w:r w:rsidRPr="00184DA3">
          <w:rPr>
            <w:rStyle w:val="a6"/>
            <w:rFonts w:ascii="Times New Roman" w:hAnsi="Times New Roman" w:cs="Times New Roman"/>
          </w:rPr>
          <w:t>.</w:t>
        </w:r>
        <w:proofErr w:type="spellStart"/>
        <w:r w:rsidRPr="00184DA3">
          <w:rPr>
            <w:rStyle w:val="a6"/>
            <w:rFonts w:ascii="Times New Roman" w:hAnsi="Times New Roman" w:cs="Times New Roman"/>
            <w:lang w:val="en-US"/>
          </w:rPr>
          <w:t>php</w:t>
        </w:r>
        <w:proofErr w:type="spellEnd"/>
        <w:r w:rsidRPr="00184DA3">
          <w:rPr>
            <w:rStyle w:val="a6"/>
            <w:rFonts w:ascii="Times New Roman" w:hAnsi="Times New Roman" w:cs="Times New Roman"/>
          </w:rPr>
          <w:t>/1022416/</w:t>
        </w:r>
        <w:r w:rsidRPr="00184DA3">
          <w:rPr>
            <w:rStyle w:val="a6"/>
            <w:rFonts w:ascii="Times New Roman" w:hAnsi="Times New Roman" w:cs="Times New Roman"/>
            <w:lang w:val="en-US"/>
          </w:rPr>
          <w:t>Ignatius</w:t>
        </w:r>
        <w:r w:rsidRPr="00184DA3">
          <w:rPr>
            <w:rStyle w:val="a6"/>
            <w:rFonts w:ascii="Times New Roman" w:hAnsi="Times New Roman" w:cs="Times New Roman"/>
          </w:rPr>
          <w:t>_-_</w:t>
        </w:r>
        <w:r w:rsidRPr="00184DA3">
          <w:rPr>
            <w:rStyle w:val="a6"/>
            <w:rFonts w:ascii="Times New Roman" w:hAnsi="Times New Roman" w:cs="Times New Roman"/>
            <w:lang w:val="en-US"/>
          </w:rPr>
          <w:t>Amerika</w:t>
        </w:r>
        <w:r w:rsidRPr="00184DA3">
          <w:rPr>
            <w:rStyle w:val="a6"/>
            <w:rFonts w:ascii="Times New Roman" w:hAnsi="Times New Roman" w:cs="Times New Roman"/>
          </w:rPr>
          <w:t>_</w:t>
        </w:r>
        <w:proofErr w:type="spellStart"/>
        <w:r w:rsidRPr="00184DA3">
          <w:rPr>
            <w:rStyle w:val="a6"/>
            <w:rFonts w:ascii="Times New Roman" w:hAnsi="Times New Roman" w:cs="Times New Roman"/>
            <w:lang w:val="en-US"/>
          </w:rPr>
          <w:t>i</w:t>
        </w:r>
        <w:proofErr w:type="spellEnd"/>
        <w:r w:rsidRPr="00184DA3">
          <w:rPr>
            <w:rStyle w:val="a6"/>
            <w:rFonts w:ascii="Times New Roman" w:hAnsi="Times New Roman" w:cs="Times New Roman"/>
          </w:rPr>
          <w:t>_</w:t>
        </w:r>
        <w:proofErr w:type="spellStart"/>
        <w:r w:rsidRPr="00184DA3">
          <w:rPr>
            <w:rStyle w:val="a6"/>
            <w:rFonts w:ascii="Times New Roman" w:hAnsi="Times New Roman" w:cs="Times New Roman"/>
            <w:lang w:val="en-US"/>
          </w:rPr>
          <w:t>mir</w:t>
        </w:r>
        <w:proofErr w:type="spellEnd"/>
        <w:r w:rsidRPr="00184DA3">
          <w:rPr>
            <w:rStyle w:val="a6"/>
            <w:rFonts w:ascii="Times New Roman" w:hAnsi="Times New Roman" w:cs="Times New Roman"/>
          </w:rPr>
          <w:t>_</w:t>
        </w:r>
        <w:proofErr w:type="spellStart"/>
        <w:r w:rsidRPr="00184DA3">
          <w:rPr>
            <w:rStyle w:val="a6"/>
            <w:rFonts w:ascii="Times New Roman" w:hAnsi="Times New Roman" w:cs="Times New Roman"/>
            <w:lang w:val="en-US"/>
          </w:rPr>
          <w:t>Besedy</w:t>
        </w:r>
        <w:proofErr w:type="spellEnd"/>
        <w:r w:rsidRPr="00184DA3">
          <w:rPr>
            <w:rStyle w:val="a6"/>
            <w:rFonts w:ascii="Times New Roman" w:hAnsi="Times New Roman" w:cs="Times New Roman"/>
          </w:rPr>
          <w:t>_</w:t>
        </w:r>
        <w:r w:rsidRPr="00184DA3">
          <w:rPr>
            <w:rStyle w:val="a6"/>
            <w:rFonts w:ascii="Times New Roman" w:hAnsi="Times New Roman" w:cs="Times New Roman"/>
            <w:lang w:val="en-US"/>
          </w:rPr>
          <w:t>o</w:t>
        </w:r>
        <w:r w:rsidRPr="00184DA3">
          <w:rPr>
            <w:rStyle w:val="a6"/>
            <w:rFonts w:ascii="Times New Roman" w:hAnsi="Times New Roman" w:cs="Times New Roman"/>
          </w:rPr>
          <w:t>_</w:t>
        </w:r>
        <w:proofErr w:type="spellStart"/>
        <w:r w:rsidRPr="00184DA3">
          <w:rPr>
            <w:rStyle w:val="a6"/>
            <w:rFonts w:ascii="Times New Roman" w:hAnsi="Times New Roman" w:cs="Times New Roman"/>
            <w:lang w:val="en-US"/>
          </w:rPr>
          <w:t>buduschem</w:t>
        </w:r>
        <w:proofErr w:type="spellEnd"/>
        <w:r w:rsidRPr="00184DA3">
          <w:rPr>
            <w:rStyle w:val="a6"/>
            <w:rFonts w:ascii="Times New Roman" w:hAnsi="Times New Roman" w:cs="Times New Roman"/>
          </w:rPr>
          <w:t>_</w:t>
        </w:r>
        <w:proofErr w:type="spellStart"/>
        <w:r w:rsidRPr="00184DA3">
          <w:rPr>
            <w:rStyle w:val="a6"/>
            <w:rFonts w:ascii="Times New Roman" w:hAnsi="Times New Roman" w:cs="Times New Roman"/>
            <w:lang w:val="en-US"/>
          </w:rPr>
          <w:t>amerikanskoy</w:t>
        </w:r>
        <w:proofErr w:type="spellEnd"/>
        <w:r w:rsidRPr="00184DA3">
          <w:rPr>
            <w:rStyle w:val="a6"/>
            <w:rFonts w:ascii="Times New Roman" w:hAnsi="Times New Roman" w:cs="Times New Roman"/>
          </w:rPr>
          <w:t>_</w:t>
        </w:r>
        <w:proofErr w:type="spellStart"/>
        <w:r w:rsidRPr="00184DA3">
          <w:rPr>
            <w:rStyle w:val="a6"/>
            <w:rFonts w:ascii="Times New Roman" w:hAnsi="Times New Roman" w:cs="Times New Roman"/>
            <w:lang w:val="en-US"/>
          </w:rPr>
          <w:t>vneshney</w:t>
        </w:r>
        <w:proofErr w:type="spellEnd"/>
        <w:r w:rsidRPr="00184DA3">
          <w:rPr>
            <w:rStyle w:val="a6"/>
            <w:rFonts w:ascii="Times New Roman" w:hAnsi="Times New Roman" w:cs="Times New Roman"/>
          </w:rPr>
          <w:t>_</w:t>
        </w:r>
        <w:proofErr w:type="spellStart"/>
        <w:r w:rsidRPr="00184DA3">
          <w:rPr>
            <w:rStyle w:val="a6"/>
            <w:rFonts w:ascii="Times New Roman" w:hAnsi="Times New Roman" w:cs="Times New Roman"/>
            <w:lang w:val="en-US"/>
          </w:rPr>
          <w:t>politiki</w:t>
        </w:r>
        <w:proofErr w:type="spellEnd"/>
        <w:r w:rsidRPr="00184DA3">
          <w:rPr>
            <w:rStyle w:val="a6"/>
            <w:rFonts w:ascii="Times New Roman" w:hAnsi="Times New Roman" w:cs="Times New Roman"/>
          </w:rPr>
          <w:t>.</w:t>
        </w:r>
        <w:r w:rsidRPr="00184DA3">
          <w:rPr>
            <w:rStyle w:val="a6"/>
            <w:rFonts w:ascii="Times New Roman" w:hAnsi="Times New Roman" w:cs="Times New Roman"/>
            <w:lang w:val="en-US"/>
          </w:rPr>
          <w:t>html</w:t>
        </w:r>
      </w:hyperlink>
      <w:r w:rsidRPr="00184DA3">
        <w:rPr>
          <w:rFonts w:ascii="Times New Roman" w:hAnsi="Times New Roman" w:cs="Times New Roman"/>
        </w:rPr>
        <w:t xml:space="preserve"> (дата обращения: 15.03.2017 г.)</w:t>
      </w:r>
      <w:r w:rsidRPr="00184DA3">
        <w:rPr>
          <w:rFonts w:cs="TimesNewRomanPS"/>
        </w:rPr>
        <w:t xml:space="preserve"> </w:t>
      </w:r>
    </w:p>
  </w:footnote>
  <w:footnote w:id="36">
    <w:p w:rsidR="00ED1C70" w:rsidRDefault="00ED1C70" w:rsidP="00883863">
      <w:pPr>
        <w:pStyle w:val="a3"/>
        <w:jc w:val="both"/>
      </w:pPr>
      <w:r>
        <w:rPr>
          <w:rStyle w:val="a5"/>
        </w:rPr>
        <w:footnoteRef/>
      </w:r>
      <w:r>
        <w:t xml:space="preserve"> </w:t>
      </w:r>
      <w:r w:rsidRPr="00512D8D">
        <w:rPr>
          <w:rFonts w:ascii="Times New Roman" w:hAnsi="Times New Roman" w:cs="Times New Roman"/>
        </w:rPr>
        <w:t xml:space="preserve">Современные теории международных отношений: учебник / под ред. В.Н. Конышева, А.А. </w:t>
      </w:r>
      <w:proofErr w:type="spellStart"/>
      <w:r w:rsidRPr="00512D8D">
        <w:rPr>
          <w:rFonts w:ascii="Times New Roman" w:hAnsi="Times New Roman" w:cs="Times New Roman"/>
        </w:rPr>
        <w:t>Сергунина</w:t>
      </w:r>
      <w:proofErr w:type="spellEnd"/>
      <w:r w:rsidRPr="00512D8D">
        <w:rPr>
          <w:rFonts w:ascii="Times New Roman" w:hAnsi="Times New Roman" w:cs="Times New Roman"/>
        </w:rPr>
        <w:t>. – М.: РГ-Пресс, 2013. С.</w:t>
      </w:r>
      <w:r>
        <w:rPr>
          <w:rFonts w:ascii="Times New Roman" w:hAnsi="Times New Roman" w:cs="Times New Roman"/>
        </w:rPr>
        <w:t xml:space="preserve"> 122-124. </w:t>
      </w:r>
    </w:p>
  </w:footnote>
  <w:footnote w:id="37">
    <w:p w:rsidR="00ED1C70" w:rsidRPr="0090331A" w:rsidRDefault="00ED1C70" w:rsidP="00883863">
      <w:pPr>
        <w:pStyle w:val="a3"/>
        <w:jc w:val="both"/>
        <w:rPr>
          <w:lang w:val="en-US"/>
        </w:rPr>
      </w:pPr>
      <w:r>
        <w:rPr>
          <w:rStyle w:val="a5"/>
        </w:rPr>
        <w:footnoteRef/>
      </w:r>
      <w:r>
        <w:t xml:space="preserve"> </w:t>
      </w:r>
      <w:proofErr w:type="spellStart"/>
      <w:r>
        <w:rPr>
          <w:rFonts w:ascii="Times New Roman" w:hAnsi="Times New Roman" w:cs="Times New Roman"/>
        </w:rPr>
        <w:t>Тикнер</w:t>
      </w:r>
      <w:proofErr w:type="spellEnd"/>
      <w:r>
        <w:rPr>
          <w:rFonts w:ascii="Times New Roman" w:hAnsi="Times New Roman" w:cs="Times New Roman"/>
        </w:rPr>
        <w:t xml:space="preserve">, Дж. Э. Международные отношения под углом зрения </w:t>
      </w:r>
      <w:proofErr w:type="spellStart"/>
      <w:r>
        <w:rPr>
          <w:rFonts w:ascii="Times New Roman" w:hAnsi="Times New Roman" w:cs="Times New Roman"/>
        </w:rPr>
        <w:t>постпозиивизма</w:t>
      </w:r>
      <w:proofErr w:type="spellEnd"/>
      <w:r>
        <w:rPr>
          <w:rFonts w:ascii="Times New Roman" w:hAnsi="Times New Roman" w:cs="Times New Roman"/>
        </w:rPr>
        <w:t xml:space="preserve"> и феминизма // </w:t>
      </w:r>
      <w:r w:rsidRPr="00BD4020">
        <w:rPr>
          <w:rFonts w:ascii="Times New Roman" w:hAnsi="Times New Roman" w:cs="Times New Roman"/>
        </w:rPr>
        <w:t xml:space="preserve">Политическая наука: новые направления / Пер. с англ. М.М. Гурвица, А.Л. </w:t>
      </w:r>
      <w:proofErr w:type="spellStart"/>
      <w:r w:rsidRPr="00BD4020">
        <w:rPr>
          <w:rFonts w:ascii="Times New Roman" w:hAnsi="Times New Roman" w:cs="Times New Roman"/>
        </w:rPr>
        <w:t>Демчука</w:t>
      </w:r>
      <w:proofErr w:type="spellEnd"/>
      <w:r w:rsidRPr="00BD4020">
        <w:rPr>
          <w:rFonts w:ascii="Times New Roman" w:hAnsi="Times New Roman" w:cs="Times New Roman"/>
        </w:rPr>
        <w:t>, Т.В. Якушевой. Научный</w:t>
      </w:r>
      <w:r w:rsidRPr="00AC424E">
        <w:rPr>
          <w:rFonts w:ascii="Times New Roman" w:hAnsi="Times New Roman" w:cs="Times New Roman"/>
        </w:rPr>
        <w:t xml:space="preserve"> </w:t>
      </w:r>
      <w:r w:rsidRPr="00BD4020">
        <w:rPr>
          <w:rFonts w:ascii="Times New Roman" w:hAnsi="Times New Roman" w:cs="Times New Roman"/>
        </w:rPr>
        <w:t>редактор</w:t>
      </w:r>
      <w:r w:rsidRPr="00AC424E">
        <w:rPr>
          <w:rFonts w:ascii="Times New Roman" w:hAnsi="Times New Roman" w:cs="Times New Roman"/>
        </w:rPr>
        <w:t xml:space="preserve"> </w:t>
      </w:r>
      <w:r w:rsidRPr="00BD4020">
        <w:rPr>
          <w:rFonts w:ascii="Times New Roman" w:hAnsi="Times New Roman" w:cs="Times New Roman"/>
        </w:rPr>
        <w:t>Е</w:t>
      </w:r>
      <w:r w:rsidRPr="00AC424E">
        <w:rPr>
          <w:rFonts w:ascii="Times New Roman" w:hAnsi="Times New Roman" w:cs="Times New Roman"/>
        </w:rPr>
        <w:t>.</w:t>
      </w:r>
      <w:r w:rsidRPr="00BD4020">
        <w:rPr>
          <w:rFonts w:ascii="Times New Roman" w:hAnsi="Times New Roman" w:cs="Times New Roman"/>
        </w:rPr>
        <w:t>Б</w:t>
      </w:r>
      <w:r w:rsidRPr="00AC424E">
        <w:rPr>
          <w:rFonts w:ascii="Times New Roman" w:hAnsi="Times New Roman" w:cs="Times New Roman"/>
        </w:rPr>
        <w:t xml:space="preserve">. </w:t>
      </w:r>
      <w:proofErr w:type="spellStart"/>
      <w:r w:rsidRPr="00BD4020">
        <w:rPr>
          <w:rFonts w:ascii="Times New Roman" w:hAnsi="Times New Roman" w:cs="Times New Roman"/>
        </w:rPr>
        <w:t>Шестопал</w:t>
      </w:r>
      <w:proofErr w:type="spellEnd"/>
      <w:r w:rsidRPr="00AC424E">
        <w:rPr>
          <w:rFonts w:ascii="Times New Roman" w:hAnsi="Times New Roman" w:cs="Times New Roman"/>
        </w:rPr>
        <w:t xml:space="preserve">. – </w:t>
      </w:r>
      <w:r w:rsidRPr="00BD4020">
        <w:rPr>
          <w:rFonts w:ascii="Times New Roman" w:hAnsi="Times New Roman" w:cs="Times New Roman"/>
        </w:rPr>
        <w:t>М</w:t>
      </w:r>
      <w:r w:rsidRPr="00AC424E">
        <w:rPr>
          <w:rFonts w:ascii="Times New Roman" w:hAnsi="Times New Roman" w:cs="Times New Roman"/>
        </w:rPr>
        <w:t xml:space="preserve">.: </w:t>
      </w:r>
      <w:r w:rsidRPr="00BD4020">
        <w:rPr>
          <w:rFonts w:ascii="Times New Roman" w:hAnsi="Times New Roman" w:cs="Times New Roman"/>
        </w:rPr>
        <w:t>Вече</w:t>
      </w:r>
      <w:r w:rsidRPr="00AC424E">
        <w:rPr>
          <w:rFonts w:ascii="Times New Roman" w:hAnsi="Times New Roman" w:cs="Times New Roman"/>
        </w:rPr>
        <w:t xml:space="preserve">, 1999. </w:t>
      </w:r>
      <w:r w:rsidRPr="00BD4020">
        <w:rPr>
          <w:rFonts w:ascii="Times New Roman" w:hAnsi="Times New Roman" w:cs="Times New Roman"/>
        </w:rPr>
        <w:t>С</w:t>
      </w:r>
      <w:r w:rsidRPr="0090331A">
        <w:rPr>
          <w:rFonts w:ascii="Times New Roman" w:hAnsi="Times New Roman" w:cs="Times New Roman"/>
          <w:lang w:val="en-US"/>
        </w:rPr>
        <w:t xml:space="preserve">. 428. </w:t>
      </w:r>
    </w:p>
  </w:footnote>
  <w:footnote w:id="38">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D47F7D">
        <w:rPr>
          <w:rFonts w:ascii="Times New Roman" w:hAnsi="Times New Roman" w:cs="Times New Roman"/>
          <w:sz w:val="20"/>
          <w:szCs w:val="20"/>
          <w:lang w:val="en-US"/>
        </w:rPr>
        <w:t xml:space="preserve"> </w:t>
      </w:r>
      <w:r w:rsidRPr="00475CCE">
        <w:rPr>
          <w:rFonts w:ascii="Times New Roman" w:hAnsi="Times New Roman" w:cs="Times New Roman"/>
          <w:sz w:val="20"/>
          <w:szCs w:val="20"/>
          <w:lang w:val="en-US"/>
        </w:rPr>
        <w:t>McFaul</w:t>
      </w:r>
      <w:r w:rsidRPr="00D47F7D">
        <w:rPr>
          <w:rFonts w:ascii="Times New Roman" w:hAnsi="Times New Roman" w:cs="Times New Roman"/>
          <w:sz w:val="20"/>
          <w:szCs w:val="20"/>
          <w:lang w:val="en-US"/>
        </w:rPr>
        <w:t xml:space="preserve">, </w:t>
      </w:r>
      <w:proofErr w:type="gramStart"/>
      <w:r w:rsidRPr="00475CCE">
        <w:rPr>
          <w:rFonts w:ascii="Times New Roman" w:hAnsi="Times New Roman" w:cs="Times New Roman"/>
          <w:sz w:val="20"/>
          <w:szCs w:val="20"/>
          <w:lang w:val="en-US"/>
        </w:rPr>
        <w:t>Michael</w:t>
      </w:r>
      <w:r w:rsidRPr="00D47F7D">
        <w:rPr>
          <w:rFonts w:ascii="Times New Roman" w:hAnsi="Times New Roman" w:cs="Times New Roman"/>
          <w:sz w:val="20"/>
          <w:szCs w:val="20"/>
          <w:lang w:val="en-US"/>
        </w:rPr>
        <w:t xml:space="preserve">  </w:t>
      </w:r>
      <w:r w:rsidRPr="00475CCE">
        <w:rPr>
          <w:rFonts w:ascii="Times New Roman" w:hAnsi="Times New Roman" w:cs="Times New Roman"/>
          <w:sz w:val="20"/>
          <w:szCs w:val="20"/>
          <w:lang w:val="en-US"/>
        </w:rPr>
        <w:t>Advancing</w:t>
      </w:r>
      <w:proofErr w:type="gramEnd"/>
      <w:r w:rsidRPr="00475CCE">
        <w:rPr>
          <w:rFonts w:ascii="Times New Roman" w:hAnsi="Times New Roman" w:cs="Times New Roman"/>
          <w:sz w:val="20"/>
          <w:szCs w:val="20"/>
          <w:lang w:val="en-US"/>
        </w:rPr>
        <w:t xml:space="preserve"> Democracy abroad: why we should and how we can / Hoover Institution, Stanford University. Stanford</w:t>
      </w:r>
      <w:r w:rsidRPr="00475CCE">
        <w:rPr>
          <w:rFonts w:ascii="Times New Roman" w:hAnsi="Times New Roman" w:cs="Times New Roman"/>
          <w:sz w:val="20"/>
          <w:szCs w:val="20"/>
        </w:rPr>
        <w:t xml:space="preserve">, </w:t>
      </w:r>
      <w:r w:rsidRPr="00475CCE">
        <w:rPr>
          <w:rFonts w:ascii="Times New Roman" w:hAnsi="Times New Roman" w:cs="Times New Roman"/>
          <w:sz w:val="20"/>
          <w:szCs w:val="20"/>
          <w:lang w:val="en-US"/>
        </w:rPr>
        <w:t>California</w:t>
      </w:r>
      <w:r w:rsidRPr="00475CCE">
        <w:rPr>
          <w:rFonts w:ascii="Times New Roman" w:hAnsi="Times New Roman" w:cs="Times New Roman"/>
          <w:sz w:val="20"/>
          <w:szCs w:val="20"/>
        </w:rPr>
        <w:t xml:space="preserve">, 2009. </w:t>
      </w:r>
    </w:p>
  </w:footnote>
  <w:footnote w:id="39">
    <w:p w:rsidR="00ED1C70" w:rsidRPr="00475CCE" w:rsidRDefault="00ED1C70" w:rsidP="00475CCE">
      <w:pPr>
        <w:pStyle w:val="a7"/>
        <w:jc w:val="both"/>
        <w:rPr>
          <w:rFonts w:ascii="Times New Roman" w:hAnsi="Times New Roman" w:cs="Times New Roman"/>
          <w:sz w:val="20"/>
          <w:szCs w:val="20"/>
          <w:lang w:eastAsia="zh-CN"/>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Марат, Эрика «Продвижение демократии за рубежом»: новая книга Майкла </w:t>
      </w:r>
      <w:proofErr w:type="spellStart"/>
      <w:r w:rsidRPr="00475CCE">
        <w:rPr>
          <w:rFonts w:ascii="Times New Roman" w:hAnsi="Times New Roman" w:cs="Times New Roman"/>
          <w:sz w:val="20"/>
          <w:szCs w:val="20"/>
        </w:rPr>
        <w:t>Макфола</w:t>
      </w:r>
      <w:proofErr w:type="spellEnd"/>
      <w:r w:rsidRPr="00475CCE">
        <w:rPr>
          <w:rFonts w:ascii="Times New Roman" w:hAnsi="Times New Roman" w:cs="Times New Roman"/>
          <w:sz w:val="20"/>
          <w:szCs w:val="20"/>
        </w:rPr>
        <w:t xml:space="preserve"> // Голос Америки. – 31.01.2010. </w:t>
      </w:r>
      <w:r w:rsidRPr="00475CCE">
        <w:rPr>
          <w:rFonts w:ascii="Times New Roman" w:hAnsi="Times New Roman" w:cs="Times New Roman"/>
          <w:sz w:val="20"/>
          <w:szCs w:val="20"/>
          <w:lang w:val="en-US"/>
        </w:rPr>
        <w:t>URL</w:t>
      </w:r>
      <w:r w:rsidRPr="00475CCE">
        <w:rPr>
          <w:rFonts w:ascii="Times New Roman" w:hAnsi="Times New Roman" w:cs="Times New Roman"/>
          <w:sz w:val="20"/>
          <w:szCs w:val="20"/>
        </w:rPr>
        <w:t xml:space="preserve">: </w:t>
      </w:r>
      <w:hyperlink r:id="rId23"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golos</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ameriki</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ru</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advancing</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democracy</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abroad</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mcfaul</w:t>
        </w:r>
        <w:proofErr w:type="spellEnd"/>
        <w:r w:rsidRPr="00475CCE">
          <w:rPr>
            <w:rStyle w:val="a6"/>
            <w:rFonts w:ascii="Times New Roman" w:hAnsi="Times New Roman" w:cs="Times New Roman"/>
            <w:color w:val="auto"/>
            <w:sz w:val="20"/>
            <w:szCs w:val="20"/>
            <w:u w:val="none"/>
          </w:rPr>
          <w:t>-2010-01-31-83205762/251273.</w:t>
        </w:r>
        <w:r w:rsidRPr="00475CCE">
          <w:rPr>
            <w:rStyle w:val="a6"/>
            <w:rFonts w:ascii="Times New Roman" w:hAnsi="Times New Roman" w:cs="Times New Roman"/>
            <w:color w:val="auto"/>
            <w:sz w:val="20"/>
            <w:szCs w:val="20"/>
            <w:u w:val="none"/>
            <w:lang w:val="en-US"/>
          </w:rPr>
          <w:t>html</w:t>
        </w:r>
      </w:hyperlink>
      <w:r w:rsidRPr="00475CCE">
        <w:rPr>
          <w:rFonts w:ascii="Times New Roman" w:hAnsi="Times New Roman" w:cs="Times New Roman"/>
          <w:sz w:val="20"/>
          <w:szCs w:val="20"/>
        </w:rPr>
        <w:t xml:space="preserve"> </w:t>
      </w:r>
      <w:r w:rsidRPr="00475CCE">
        <w:rPr>
          <w:rFonts w:ascii="Times New Roman" w:hAnsi="Times New Roman" w:cs="Times New Roman"/>
          <w:sz w:val="20"/>
          <w:szCs w:val="20"/>
          <w:lang w:eastAsia="zh-CN"/>
        </w:rPr>
        <w:t xml:space="preserve">(дата обращения: 28.04.2017). </w:t>
      </w:r>
    </w:p>
  </w:footnote>
  <w:footnote w:id="40">
    <w:p w:rsidR="00ED1C70" w:rsidRPr="003A12C6" w:rsidRDefault="00ED1C70" w:rsidP="00475CCE">
      <w:pPr>
        <w:pStyle w:val="a7"/>
        <w:jc w:val="both"/>
        <w:rPr>
          <w:lang w:eastAsia="zh-CN"/>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Conference call Ukraine with Michael McFaul // Foreign Affairs. – 24.03.2014. URL</w:t>
      </w:r>
      <w:r w:rsidRPr="00475CCE">
        <w:rPr>
          <w:rFonts w:ascii="Times New Roman" w:hAnsi="Times New Roman" w:cs="Times New Roman"/>
          <w:sz w:val="20"/>
          <w:szCs w:val="20"/>
        </w:rPr>
        <w:t xml:space="preserve">: </w:t>
      </w:r>
      <w:hyperlink r:id="rId24" w:history="1">
        <w:r w:rsidRPr="00475CCE">
          <w:rPr>
            <w:rStyle w:val="a6"/>
            <w:rFonts w:ascii="Times New Roman" w:hAnsi="Times New Roman" w:cs="Times New Roman"/>
            <w:color w:val="auto"/>
            <w:sz w:val="20"/>
            <w:szCs w:val="20"/>
            <w:u w:val="none"/>
            <w:lang w:val="en-US"/>
          </w:rPr>
          <w:t>https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foreignaffairs</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com</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press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conference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call</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michael</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mcfaul</w:t>
        </w:r>
        <w:proofErr w:type="spellEnd"/>
      </w:hyperlink>
      <w:r w:rsidRPr="00475CCE">
        <w:rPr>
          <w:rFonts w:ascii="Times New Roman" w:hAnsi="Times New Roman" w:cs="Times New Roman"/>
          <w:sz w:val="20"/>
          <w:szCs w:val="20"/>
        </w:rPr>
        <w:t xml:space="preserve"> (дата обращения: 28.04.2017).</w:t>
      </w:r>
    </w:p>
  </w:footnote>
  <w:footnote w:id="41">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w:t>
      </w:r>
      <w:proofErr w:type="spellStart"/>
      <w:r w:rsidRPr="00475CCE">
        <w:rPr>
          <w:rFonts w:ascii="Times New Roman" w:hAnsi="Times New Roman" w:cs="Times New Roman"/>
          <w:sz w:val="20"/>
          <w:szCs w:val="20"/>
        </w:rPr>
        <w:t>Макфол</w:t>
      </w:r>
      <w:proofErr w:type="spellEnd"/>
      <w:r w:rsidRPr="00475CCE">
        <w:rPr>
          <w:rFonts w:ascii="Times New Roman" w:hAnsi="Times New Roman" w:cs="Times New Roman"/>
          <w:sz w:val="20"/>
          <w:szCs w:val="20"/>
        </w:rPr>
        <w:t xml:space="preserve">, Майкл Демократия на марше? // Россия в глобальной политике. - № 4. – Июль/август 2011 г. </w:t>
      </w:r>
      <w:r w:rsidRPr="00475CCE">
        <w:rPr>
          <w:rFonts w:ascii="Times New Roman" w:hAnsi="Times New Roman" w:cs="Times New Roman"/>
          <w:sz w:val="20"/>
          <w:szCs w:val="20"/>
          <w:lang w:val="en-US"/>
        </w:rPr>
        <w:t>URL</w:t>
      </w:r>
      <w:r w:rsidRPr="00475CCE">
        <w:rPr>
          <w:rFonts w:ascii="Times New Roman" w:hAnsi="Times New Roman" w:cs="Times New Roman"/>
          <w:sz w:val="20"/>
          <w:szCs w:val="20"/>
        </w:rPr>
        <w:t xml:space="preserve">: </w:t>
      </w:r>
      <w:hyperlink r:id="rId25"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globalaffairs</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ru</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number</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Demokratiya</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na</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marshe</w:t>
        </w:r>
        <w:proofErr w:type="spellEnd"/>
        <w:r w:rsidRPr="00475CCE">
          <w:rPr>
            <w:rStyle w:val="a6"/>
            <w:rFonts w:ascii="Times New Roman" w:hAnsi="Times New Roman" w:cs="Times New Roman"/>
            <w:color w:val="auto"/>
            <w:sz w:val="20"/>
            <w:szCs w:val="20"/>
            <w:u w:val="none"/>
          </w:rPr>
          <w:t>-15280</w:t>
        </w:r>
      </w:hyperlink>
      <w:r w:rsidRPr="00475CCE">
        <w:rPr>
          <w:rFonts w:ascii="Times New Roman" w:hAnsi="Times New Roman" w:cs="Times New Roman"/>
          <w:sz w:val="20"/>
          <w:szCs w:val="20"/>
        </w:rPr>
        <w:t xml:space="preserve"> (дата обращения: 03.05.2017). </w:t>
      </w:r>
    </w:p>
  </w:footnote>
  <w:footnote w:id="42">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proofErr w:type="spellStart"/>
      <w:r w:rsidRPr="00475CCE">
        <w:rPr>
          <w:rFonts w:ascii="Times New Roman" w:hAnsi="Times New Roman" w:cs="Times New Roman"/>
          <w:sz w:val="20"/>
          <w:szCs w:val="20"/>
        </w:rPr>
        <w:t>Миршаймер</w:t>
      </w:r>
      <w:proofErr w:type="spellEnd"/>
      <w:r w:rsidRPr="00475CCE">
        <w:rPr>
          <w:rFonts w:ascii="Times New Roman" w:hAnsi="Times New Roman" w:cs="Times New Roman"/>
          <w:sz w:val="20"/>
          <w:szCs w:val="20"/>
        </w:rPr>
        <w:t xml:space="preserve"> Джон, </w:t>
      </w:r>
      <w:proofErr w:type="spellStart"/>
      <w:r w:rsidRPr="00475CCE">
        <w:rPr>
          <w:rFonts w:ascii="Times New Roman" w:hAnsi="Times New Roman" w:cs="Times New Roman"/>
          <w:sz w:val="20"/>
          <w:szCs w:val="20"/>
        </w:rPr>
        <w:t>Макфол</w:t>
      </w:r>
      <w:proofErr w:type="spellEnd"/>
      <w:r w:rsidRPr="00475CCE">
        <w:rPr>
          <w:rFonts w:ascii="Times New Roman" w:hAnsi="Times New Roman" w:cs="Times New Roman"/>
          <w:sz w:val="20"/>
          <w:szCs w:val="20"/>
        </w:rPr>
        <w:t xml:space="preserve"> Майкл, </w:t>
      </w:r>
      <w:proofErr w:type="spellStart"/>
      <w:r w:rsidRPr="00475CCE">
        <w:rPr>
          <w:rFonts w:ascii="Times New Roman" w:hAnsi="Times New Roman" w:cs="Times New Roman"/>
          <w:sz w:val="20"/>
          <w:szCs w:val="20"/>
        </w:rPr>
        <w:t>Сестанович</w:t>
      </w:r>
      <w:proofErr w:type="spellEnd"/>
      <w:r w:rsidRPr="00475CCE">
        <w:rPr>
          <w:rFonts w:ascii="Times New Roman" w:hAnsi="Times New Roman" w:cs="Times New Roman"/>
          <w:sz w:val="20"/>
          <w:szCs w:val="20"/>
        </w:rPr>
        <w:t xml:space="preserve"> Стивен Виновные державы // Россия в глобальной политике. - № 6. – 11.11.2014 г. </w:t>
      </w:r>
      <w:r w:rsidRPr="00475CCE">
        <w:rPr>
          <w:rFonts w:ascii="Times New Roman" w:hAnsi="Times New Roman" w:cs="Times New Roman"/>
          <w:sz w:val="20"/>
          <w:szCs w:val="20"/>
          <w:lang w:val="en-US"/>
        </w:rPr>
        <w:t>URL</w:t>
      </w:r>
      <w:r w:rsidRPr="00475CCE">
        <w:rPr>
          <w:rFonts w:ascii="Times New Roman" w:hAnsi="Times New Roman" w:cs="Times New Roman"/>
          <w:sz w:val="20"/>
          <w:szCs w:val="20"/>
        </w:rPr>
        <w:t xml:space="preserve">: </w:t>
      </w:r>
      <w:hyperlink r:id="rId26" w:history="1">
        <w:r w:rsidRPr="00475CCE">
          <w:rPr>
            <w:rStyle w:val="a6"/>
            <w:rFonts w:ascii="Times New Roman" w:hAnsi="Times New Roman" w:cs="Times New Roman"/>
            <w:color w:val="auto"/>
            <w:sz w:val="20"/>
            <w:szCs w:val="20"/>
            <w:u w:val="none"/>
          </w:rPr>
          <w:t>http://www.globalaffairs.ru/number/Vinovnye-derzhavy-17105</w:t>
        </w:r>
      </w:hyperlink>
      <w:r w:rsidRPr="00475CCE">
        <w:rPr>
          <w:rFonts w:ascii="Times New Roman" w:hAnsi="Times New Roman" w:cs="Times New Roman"/>
          <w:sz w:val="20"/>
          <w:szCs w:val="20"/>
        </w:rPr>
        <w:t xml:space="preserve"> (дата обращения: 03.05.2017). </w:t>
      </w:r>
    </w:p>
    <w:p w:rsidR="00ED1C70" w:rsidRPr="00475CCE" w:rsidRDefault="00ED1C70" w:rsidP="00475CCE">
      <w:pPr>
        <w:pStyle w:val="a7"/>
        <w:jc w:val="both"/>
        <w:rPr>
          <w:rFonts w:ascii="Times New Roman" w:hAnsi="Times New Roman" w:cs="Times New Roman"/>
          <w:sz w:val="20"/>
          <w:szCs w:val="20"/>
          <w:lang w:val="en-US" w:eastAsia="zh-CN"/>
        </w:rPr>
      </w:pPr>
      <w:r w:rsidRPr="00475CCE">
        <w:rPr>
          <w:rFonts w:ascii="Times New Roman" w:hAnsi="Times New Roman" w:cs="Times New Roman"/>
          <w:sz w:val="20"/>
          <w:szCs w:val="20"/>
          <w:lang w:val="en-US" w:eastAsia="zh-CN"/>
        </w:rPr>
        <w:t xml:space="preserve">Michael McFaul, Stephen </w:t>
      </w:r>
      <w:proofErr w:type="spellStart"/>
      <w:r w:rsidRPr="00475CCE">
        <w:rPr>
          <w:rFonts w:ascii="Times New Roman" w:hAnsi="Times New Roman" w:cs="Times New Roman"/>
          <w:sz w:val="20"/>
          <w:szCs w:val="20"/>
          <w:lang w:val="en-US" w:eastAsia="zh-CN"/>
        </w:rPr>
        <w:t>Sestanovich</w:t>
      </w:r>
      <w:proofErr w:type="spellEnd"/>
      <w:r w:rsidRPr="00475CCE">
        <w:rPr>
          <w:rFonts w:ascii="Times New Roman" w:hAnsi="Times New Roman" w:cs="Times New Roman"/>
          <w:sz w:val="20"/>
          <w:szCs w:val="20"/>
          <w:lang w:val="en-US" w:eastAsia="zh-CN"/>
        </w:rPr>
        <w:t xml:space="preserve">, John J. </w:t>
      </w:r>
      <w:proofErr w:type="spellStart"/>
      <w:r w:rsidRPr="00475CCE">
        <w:rPr>
          <w:rFonts w:ascii="Times New Roman" w:hAnsi="Times New Roman" w:cs="Times New Roman"/>
          <w:sz w:val="20"/>
          <w:szCs w:val="20"/>
          <w:lang w:val="en-US" w:eastAsia="zh-CN"/>
        </w:rPr>
        <w:t>Mearshimer</w:t>
      </w:r>
      <w:proofErr w:type="spellEnd"/>
      <w:r w:rsidRPr="00475CCE">
        <w:rPr>
          <w:rFonts w:ascii="Times New Roman" w:hAnsi="Times New Roman" w:cs="Times New Roman"/>
          <w:sz w:val="20"/>
          <w:szCs w:val="20"/>
          <w:lang w:val="en-US" w:eastAsia="zh-CN"/>
        </w:rPr>
        <w:t xml:space="preserve"> Faulty Powers. Who Started the Ukraine Crisis? // </w:t>
      </w:r>
      <w:r w:rsidRPr="00475CCE">
        <w:rPr>
          <w:rFonts w:ascii="Times New Roman" w:hAnsi="Times New Roman" w:cs="Times New Roman"/>
          <w:sz w:val="20"/>
          <w:szCs w:val="20"/>
          <w:shd w:val="clear" w:color="auto" w:fill="FFFFFF"/>
          <w:lang w:val="en-US"/>
        </w:rPr>
        <w:t xml:space="preserve">Foreign Affairs. - № 6. – September/October 2014. URL: </w:t>
      </w:r>
      <w:hyperlink r:id="rId27" w:history="1">
        <w:r w:rsidRPr="00475CCE">
          <w:rPr>
            <w:rStyle w:val="a6"/>
            <w:rFonts w:ascii="Times New Roman" w:hAnsi="Times New Roman" w:cs="Times New Roman"/>
            <w:color w:val="auto"/>
            <w:sz w:val="20"/>
            <w:szCs w:val="20"/>
            <w:u w:val="none"/>
            <w:shd w:val="clear" w:color="auto" w:fill="FFFFFF"/>
            <w:lang w:val="en-US"/>
          </w:rPr>
          <w:t>https://www.foreignaffairs.com/articles/eastern-europe-caucasus/2014-10-17/faulty-powers</w:t>
        </w:r>
      </w:hyperlink>
      <w:r w:rsidRPr="00475CCE">
        <w:rPr>
          <w:rFonts w:ascii="Times New Roman" w:hAnsi="Times New Roman" w:cs="Times New Roman"/>
          <w:sz w:val="20"/>
          <w:szCs w:val="20"/>
          <w:shd w:val="clear" w:color="auto" w:fill="FFFFFF"/>
          <w:lang w:val="en-US"/>
        </w:rPr>
        <w:t xml:space="preserve"> (</w:t>
      </w:r>
      <w:r w:rsidRPr="00475CCE">
        <w:rPr>
          <w:rFonts w:ascii="Times New Roman" w:hAnsi="Times New Roman" w:cs="Times New Roman"/>
          <w:sz w:val="20"/>
          <w:szCs w:val="20"/>
          <w:shd w:val="clear" w:color="auto" w:fill="FFFFFF"/>
        </w:rPr>
        <w:t>дата</w:t>
      </w:r>
      <w:r w:rsidRPr="00475CCE">
        <w:rPr>
          <w:rFonts w:ascii="Times New Roman" w:hAnsi="Times New Roman" w:cs="Times New Roman"/>
          <w:sz w:val="20"/>
          <w:szCs w:val="20"/>
          <w:shd w:val="clear" w:color="auto" w:fill="FFFFFF"/>
          <w:lang w:val="en-US"/>
        </w:rPr>
        <w:t xml:space="preserve"> </w:t>
      </w:r>
      <w:r w:rsidRPr="00475CCE">
        <w:rPr>
          <w:rFonts w:ascii="Times New Roman" w:hAnsi="Times New Roman" w:cs="Times New Roman"/>
          <w:sz w:val="20"/>
          <w:szCs w:val="20"/>
          <w:shd w:val="clear" w:color="auto" w:fill="FFFFFF"/>
        </w:rPr>
        <w:t>обращения</w:t>
      </w:r>
      <w:r w:rsidRPr="00475CCE">
        <w:rPr>
          <w:rFonts w:ascii="Times New Roman" w:hAnsi="Times New Roman" w:cs="Times New Roman"/>
          <w:sz w:val="20"/>
          <w:szCs w:val="20"/>
          <w:shd w:val="clear" w:color="auto" w:fill="FFFFFF"/>
          <w:lang w:val="en-US"/>
        </w:rPr>
        <w:t>: 03.05.2017).</w:t>
      </w:r>
    </w:p>
  </w:footnote>
  <w:footnote w:id="43">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w:t>
      </w:r>
      <w:proofErr w:type="spellStart"/>
      <w:r w:rsidRPr="00475CCE">
        <w:rPr>
          <w:rFonts w:ascii="Times New Roman" w:hAnsi="Times New Roman" w:cs="Times New Roman"/>
          <w:sz w:val="20"/>
          <w:szCs w:val="20"/>
        </w:rPr>
        <w:t>Миршаймер</w:t>
      </w:r>
      <w:proofErr w:type="spellEnd"/>
      <w:r w:rsidRPr="00475CCE">
        <w:rPr>
          <w:rFonts w:ascii="Times New Roman" w:hAnsi="Times New Roman" w:cs="Times New Roman"/>
          <w:sz w:val="20"/>
          <w:szCs w:val="20"/>
        </w:rPr>
        <w:t xml:space="preserve"> Джон, </w:t>
      </w:r>
      <w:proofErr w:type="spellStart"/>
      <w:r w:rsidRPr="00475CCE">
        <w:rPr>
          <w:rFonts w:ascii="Times New Roman" w:hAnsi="Times New Roman" w:cs="Times New Roman"/>
          <w:sz w:val="20"/>
          <w:szCs w:val="20"/>
        </w:rPr>
        <w:t>Макфол</w:t>
      </w:r>
      <w:proofErr w:type="spellEnd"/>
      <w:r w:rsidRPr="00475CCE">
        <w:rPr>
          <w:rFonts w:ascii="Times New Roman" w:hAnsi="Times New Roman" w:cs="Times New Roman"/>
          <w:sz w:val="20"/>
          <w:szCs w:val="20"/>
        </w:rPr>
        <w:t xml:space="preserve"> Майкл, </w:t>
      </w:r>
      <w:proofErr w:type="spellStart"/>
      <w:r w:rsidRPr="00475CCE">
        <w:rPr>
          <w:rFonts w:ascii="Times New Roman" w:hAnsi="Times New Roman" w:cs="Times New Roman"/>
          <w:sz w:val="20"/>
          <w:szCs w:val="20"/>
        </w:rPr>
        <w:t>Сестанович</w:t>
      </w:r>
      <w:proofErr w:type="spellEnd"/>
      <w:r w:rsidRPr="00475CCE">
        <w:rPr>
          <w:rFonts w:ascii="Times New Roman" w:hAnsi="Times New Roman" w:cs="Times New Roman"/>
          <w:sz w:val="20"/>
          <w:szCs w:val="20"/>
        </w:rPr>
        <w:t xml:space="preserve"> Стивен Виновные державы // Россия в глобальной политике. - № 6. – 11.11.2014 г. </w:t>
      </w:r>
      <w:r w:rsidRPr="00475CCE">
        <w:rPr>
          <w:rFonts w:ascii="Times New Roman" w:hAnsi="Times New Roman" w:cs="Times New Roman"/>
          <w:sz w:val="20"/>
          <w:szCs w:val="20"/>
          <w:lang w:val="en-US"/>
        </w:rPr>
        <w:t>URL</w:t>
      </w:r>
      <w:r w:rsidRPr="00475CCE">
        <w:rPr>
          <w:rFonts w:ascii="Times New Roman" w:hAnsi="Times New Roman" w:cs="Times New Roman"/>
          <w:sz w:val="20"/>
          <w:szCs w:val="20"/>
        </w:rPr>
        <w:t xml:space="preserve">: </w:t>
      </w:r>
      <w:hyperlink r:id="rId28" w:history="1">
        <w:r w:rsidRPr="00475CCE">
          <w:rPr>
            <w:rStyle w:val="a6"/>
            <w:rFonts w:ascii="Times New Roman" w:hAnsi="Times New Roman" w:cs="Times New Roman"/>
            <w:color w:val="auto"/>
            <w:sz w:val="20"/>
            <w:szCs w:val="20"/>
            <w:u w:val="none"/>
          </w:rPr>
          <w:t>http://www.globalaffairs.ru/number/Vinovnye-derzhavy-17105</w:t>
        </w:r>
      </w:hyperlink>
      <w:r w:rsidRPr="00475CCE">
        <w:rPr>
          <w:rFonts w:ascii="Times New Roman" w:hAnsi="Times New Roman" w:cs="Times New Roman"/>
          <w:sz w:val="20"/>
          <w:szCs w:val="20"/>
        </w:rPr>
        <w:t xml:space="preserve"> (дата обращения: 03.05.2017). </w:t>
      </w:r>
    </w:p>
    <w:p w:rsidR="00ED1C70" w:rsidRPr="003E0742" w:rsidRDefault="00ED1C70" w:rsidP="00475CCE">
      <w:pPr>
        <w:pStyle w:val="a7"/>
        <w:jc w:val="both"/>
        <w:rPr>
          <w:lang w:val="en-US"/>
        </w:rPr>
      </w:pPr>
      <w:r w:rsidRPr="00475CCE">
        <w:rPr>
          <w:rFonts w:ascii="Times New Roman" w:hAnsi="Times New Roman" w:cs="Times New Roman"/>
          <w:sz w:val="20"/>
          <w:szCs w:val="20"/>
          <w:lang w:val="en-US" w:eastAsia="zh-CN"/>
        </w:rPr>
        <w:t xml:space="preserve">McFaul Michael, </w:t>
      </w:r>
      <w:proofErr w:type="spellStart"/>
      <w:r w:rsidRPr="00475CCE">
        <w:rPr>
          <w:rFonts w:ascii="Times New Roman" w:hAnsi="Times New Roman" w:cs="Times New Roman"/>
          <w:sz w:val="20"/>
          <w:szCs w:val="20"/>
          <w:lang w:val="en-US" w:eastAsia="zh-CN"/>
        </w:rPr>
        <w:t>Sestanovich</w:t>
      </w:r>
      <w:proofErr w:type="spellEnd"/>
      <w:r w:rsidRPr="00475CCE">
        <w:rPr>
          <w:rFonts w:ascii="Times New Roman" w:hAnsi="Times New Roman" w:cs="Times New Roman"/>
          <w:sz w:val="20"/>
          <w:szCs w:val="20"/>
          <w:lang w:val="en-US" w:eastAsia="zh-CN"/>
        </w:rPr>
        <w:t xml:space="preserve"> Stephen, </w:t>
      </w:r>
      <w:proofErr w:type="spellStart"/>
      <w:r w:rsidRPr="00475CCE">
        <w:rPr>
          <w:rFonts w:ascii="Times New Roman" w:hAnsi="Times New Roman" w:cs="Times New Roman"/>
          <w:sz w:val="20"/>
          <w:szCs w:val="20"/>
          <w:lang w:val="en-US" w:eastAsia="zh-CN"/>
        </w:rPr>
        <w:t>Mearshimer</w:t>
      </w:r>
      <w:proofErr w:type="spellEnd"/>
      <w:r w:rsidRPr="00475CCE">
        <w:rPr>
          <w:rFonts w:ascii="Times New Roman" w:hAnsi="Times New Roman" w:cs="Times New Roman"/>
          <w:sz w:val="20"/>
          <w:szCs w:val="20"/>
          <w:lang w:val="en-US" w:eastAsia="zh-CN"/>
        </w:rPr>
        <w:t xml:space="preserve"> John J. Faulty Powers. Who Started the Ukraine Crisis? // </w:t>
      </w:r>
      <w:r w:rsidRPr="00475CCE">
        <w:rPr>
          <w:rFonts w:ascii="Times New Roman" w:hAnsi="Times New Roman" w:cs="Times New Roman"/>
          <w:sz w:val="20"/>
          <w:szCs w:val="20"/>
          <w:shd w:val="clear" w:color="auto" w:fill="FFFFFF"/>
          <w:lang w:val="en-US"/>
        </w:rPr>
        <w:t xml:space="preserve">Foreign Affairs. - № 6. – September/October 2014. URL: </w:t>
      </w:r>
      <w:hyperlink r:id="rId29" w:history="1">
        <w:r w:rsidRPr="00475CCE">
          <w:rPr>
            <w:rStyle w:val="a6"/>
            <w:rFonts w:ascii="Times New Roman" w:hAnsi="Times New Roman" w:cs="Times New Roman"/>
            <w:color w:val="auto"/>
            <w:sz w:val="20"/>
            <w:szCs w:val="20"/>
            <w:u w:val="none"/>
            <w:shd w:val="clear" w:color="auto" w:fill="FFFFFF"/>
            <w:lang w:val="en-US"/>
          </w:rPr>
          <w:t>https://www.foreignaffairs.com/articles/eastern-europe-caucasus/2014-10-17/faulty-powers</w:t>
        </w:r>
      </w:hyperlink>
      <w:r w:rsidRPr="00475CCE">
        <w:rPr>
          <w:rFonts w:ascii="Times New Roman" w:hAnsi="Times New Roman" w:cs="Times New Roman"/>
          <w:sz w:val="20"/>
          <w:szCs w:val="20"/>
          <w:shd w:val="clear" w:color="auto" w:fill="FFFFFF"/>
          <w:lang w:val="en-US"/>
        </w:rPr>
        <w:t xml:space="preserve"> (</w:t>
      </w:r>
      <w:r w:rsidRPr="00475CCE">
        <w:rPr>
          <w:rFonts w:ascii="Times New Roman" w:hAnsi="Times New Roman" w:cs="Times New Roman"/>
          <w:sz w:val="20"/>
          <w:szCs w:val="20"/>
          <w:shd w:val="clear" w:color="auto" w:fill="FFFFFF"/>
        </w:rPr>
        <w:t>дата</w:t>
      </w:r>
      <w:r w:rsidRPr="00475CCE">
        <w:rPr>
          <w:rFonts w:ascii="Times New Roman" w:hAnsi="Times New Roman" w:cs="Times New Roman"/>
          <w:sz w:val="20"/>
          <w:szCs w:val="20"/>
          <w:shd w:val="clear" w:color="auto" w:fill="FFFFFF"/>
          <w:lang w:val="en-US"/>
        </w:rPr>
        <w:t xml:space="preserve"> </w:t>
      </w:r>
      <w:r w:rsidRPr="00475CCE">
        <w:rPr>
          <w:rFonts w:ascii="Times New Roman" w:hAnsi="Times New Roman" w:cs="Times New Roman"/>
          <w:sz w:val="20"/>
          <w:szCs w:val="20"/>
          <w:shd w:val="clear" w:color="auto" w:fill="FFFFFF"/>
        </w:rPr>
        <w:t>обращения</w:t>
      </w:r>
      <w:r w:rsidRPr="00475CCE">
        <w:rPr>
          <w:rFonts w:ascii="Times New Roman" w:hAnsi="Times New Roman" w:cs="Times New Roman"/>
          <w:sz w:val="20"/>
          <w:szCs w:val="20"/>
          <w:shd w:val="clear" w:color="auto" w:fill="FFFFFF"/>
          <w:lang w:val="en-US"/>
        </w:rPr>
        <w:t>: 03.05.2017).</w:t>
      </w:r>
    </w:p>
  </w:footnote>
  <w:footnote w:id="44">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w:t>
      </w:r>
      <w:proofErr w:type="spellStart"/>
      <w:r w:rsidRPr="00475CCE">
        <w:rPr>
          <w:rFonts w:ascii="Times New Roman" w:hAnsi="Times New Roman" w:cs="Times New Roman"/>
          <w:sz w:val="20"/>
          <w:szCs w:val="20"/>
        </w:rPr>
        <w:t>Дарден</w:t>
      </w:r>
      <w:proofErr w:type="spellEnd"/>
      <w:r w:rsidRPr="00475CCE">
        <w:rPr>
          <w:rFonts w:ascii="Times New Roman" w:hAnsi="Times New Roman" w:cs="Times New Roman"/>
          <w:sz w:val="20"/>
          <w:szCs w:val="20"/>
        </w:rPr>
        <w:t xml:space="preserve">, Кит Как спасти Украину. Почему проблема заключается не в России // Россия в глобальной политике. - № 2, 2014 г. </w:t>
      </w:r>
      <w:r w:rsidRPr="00475CCE">
        <w:rPr>
          <w:rFonts w:ascii="Times New Roman" w:hAnsi="Times New Roman" w:cs="Times New Roman"/>
          <w:sz w:val="20"/>
          <w:szCs w:val="20"/>
          <w:lang w:val="en-US"/>
        </w:rPr>
        <w:t>URL</w:t>
      </w:r>
      <w:r w:rsidRPr="00475CCE">
        <w:rPr>
          <w:rFonts w:ascii="Times New Roman" w:hAnsi="Times New Roman" w:cs="Times New Roman"/>
          <w:sz w:val="20"/>
          <w:szCs w:val="20"/>
        </w:rPr>
        <w:t xml:space="preserve">: </w:t>
      </w:r>
      <w:hyperlink r:id="rId30" w:history="1">
        <w:r w:rsidRPr="00475CCE">
          <w:rPr>
            <w:rStyle w:val="a6"/>
            <w:rFonts w:ascii="Times New Roman" w:hAnsi="Times New Roman" w:cs="Times New Roman"/>
            <w:color w:val="auto"/>
            <w:sz w:val="20"/>
            <w:szCs w:val="20"/>
            <w:u w:val="none"/>
          </w:rPr>
          <w:t>http://www.globalaffairs.ru/number/Kak-spasti-Ukrainu-16593</w:t>
        </w:r>
      </w:hyperlink>
      <w:r w:rsidRPr="00475CCE">
        <w:rPr>
          <w:rFonts w:ascii="Times New Roman" w:hAnsi="Times New Roman" w:cs="Times New Roman"/>
          <w:sz w:val="20"/>
          <w:szCs w:val="20"/>
        </w:rPr>
        <w:t xml:space="preserve"> (дата обращения: 03.05.2017). </w:t>
      </w:r>
    </w:p>
    <w:p w:rsidR="00ED1C70" w:rsidRPr="00475CCE" w:rsidRDefault="00ED1C70" w:rsidP="00475CCE">
      <w:pPr>
        <w:pStyle w:val="a7"/>
        <w:jc w:val="both"/>
        <w:rPr>
          <w:rFonts w:ascii="Times New Roman" w:hAnsi="Times New Roman" w:cs="Times New Roman"/>
          <w:sz w:val="20"/>
          <w:szCs w:val="20"/>
        </w:rPr>
      </w:pPr>
      <w:r w:rsidRPr="00475CCE">
        <w:rPr>
          <w:rFonts w:ascii="Times New Roman" w:hAnsi="Times New Roman" w:cs="Times New Roman"/>
          <w:sz w:val="20"/>
          <w:szCs w:val="20"/>
          <w:lang w:val="en-US"/>
        </w:rPr>
        <w:t>Keith Darden How to save Ukraine. Why Russia is not the real problem // Foreign Affairs. – 14.04.2014. URL</w:t>
      </w:r>
      <w:r w:rsidRPr="00475CCE">
        <w:rPr>
          <w:rFonts w:ascii="Times New Roman" w:hAnsi="Times New Roman" w:cs="Times New Roman"/>
          <w:sz w:val="20"/>
          <w:szCs w:val="20"/>
        </w:rPr>
        <w:t xml:space="preserve">: </w:t>
      </w:r>
      <w:hyperlink r:id="rId31" w:history="1">
        <w:r w:rsidRPr="00475CCE">
          <w:rPr>
            <w:rStyle w:val="a6"/>
            <w:rFonts w:ascii="Times New Roman" w:hAnsi="Times New Roman" w:cs="Times New Roman"/>
            <w:color w:val="auto"/>
            <w:sz w:val="20"/>
            <w:szCs w:val="20"/>
            <w:u w:val="none"/>
            <w:lang w:val="en-US"/>
          </w:rPr>
          <w:t>https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foreignaffairs</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com</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articles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russian</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federation</w:t>
        </w:r>
        <w:r w:rsidRPr="00475CCE">
          <w:rPr>
            <w:rStyle w:val="a6"/>
            <w:rFonts w:ascii="Times New Roman" w:hAnsi="Times New Roman" w:cs="Times New Roman"/>
            <w:color w:val="auto"/>
            <w:sz w:val="20"/>
            <w:szCs w:val="20"/>
            <w:u w:val="none"/>
          </w:rPr>
          <w:t>/2014-04-14/</w:t>
        </w:r>
        <w:r w:rsidRPr="00475CCE">
          <w:rPr>
            <w:rStyle w:val="a6"/>
            <w:rFonts w:ascii="Times New Roman" w:hAnsi="Times New Roman" w:cs="Times New Roman"/>
            <w:color w:val="auto"/>
            <w:sz w:val="20"/>
            <w:szCs w:val="20"/>
            <w:u w:val="none"/>
            <w:lang w:val="en-US"/>
          </w:rPr>
          <w:t>how</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save</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w:t>
        </w:r>
        <w:proofErr w:type="spellEnd"/>
      </w:hyperlink>
      <w:r w:rsidRPr="00475CCE">
        <w:rPr>
          <w:rFonts w:ascii="Times New Roman" w:hAnsi="Times New Roman" w:cs="Times New Roman"/>
          <w:sz w:val="20"/>
          <w:szCs w:val="20"/>
        </w:rPr>
        <w:t xml:space="preserve"> (дата обращения: 03.05.2017). </w:t>
      </w:r>
    </w:p>
  </w:footnote>
  <w:footnote w:id="45">
    <w:p w:rsidR="00ED1C70" w:rsidRPr="00C64F60" w:rsidRDefault="00ED1C70" w:rsidP="00475CCE">
      <w:pPr>
        <w:pStyle w:val="a7"/>
        <w:jc w:val="both"/>
        <w:rPr>
          <w:lang w:val="en-US"/>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Menon R., Rumer E. Conflict in Ukraine. The Unwinding of the Post-Cold War Order. A Boston Review Book. The MIT Press. Cambridge, Massachusetts. London, England.</w:t>
      </w:r>
      <w:r w:rsidRPr="00475CCE">
        <w:rPr>
          <w:lang w:val="en-US"/>
        </w:rPr>
        <w:t xml:space="preserve"> </w:t>
      </w:r>
    </w:p>
  </w:footnote>
  <w:footnote w:id="46">
    <w:p w:rsidR="00ED1C70" w:rsidRPr="00475CCE" w:rsidRDefault="00ED1C70" w:rsidP="00475CCE">
      <w:pPr>
        <w:pStyle w:val="a7"/>
        <w:jc w:val="both"/>
        <w:rPr>
          <w:rFonts w:ascii="Times New Roman" w:hAnsi="Times New Roman" w:cs="Times New Roman"/>
          <w:sz w:val="20"/>
          <w:szCs w:val="20"/>
          <w:lang w:eastAsia="zh-CN"/>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Фридман, Дж</w:t>
      </w:r>
      <w:r>
        <w:rPr>
          <w:rFonts w:ascii="Times New Roman" w:hAnsi="Times New Roman" w:cs="Times New Roman"/>
          <w:sz w:val="20"/>
          <w:szCs w:val="20"/>
        </w:rPr>
        <w:t>ордж В</w:t>
      </w:r>
      <w:r w:rsidRPr="00475CCE">
        <w:rPr>
          <w:rFonts w:ascii="Times New Roman" w:hAnsi="Times New Roman" w:cs="Times New Roman"/>
          <w:sz w:val="20"/>
          <w:szCs w:val="20"/>
        </w:rPr>
        <w:t xml:space="preserve"> Украине Россия потерпела сокрушительное поражение. – 30.05.2014. </w:t>
      </w:r>
      <w:r w:rsidRPr="00475CCE">
        <w:rPr>
          <w:rFonts w:ascii="Times New Roman" w:hAnsi="Times New Roman" w:cs="Times New Roman"/>
          <w:sz w:val="20"/>
          <w:szCs w:val="20"/>
          <w:lang w:val="en-US"/>
        </w:rPr>
        <w:t>URL</w:t>
      </w:r>
      <w:r w:rsidRPr="00475CCE">
        <w:rPr>
          <w:rFonts w:ascii="Times New Roman" w:hAnsi="Times New Roman" w:cs="Times New Roman"/>
          <w:sz w:val="20"/>
          <w:szCs w:val="20"/>
        </w:rPr>
        <w:t xml:space="preserve">: </w:t>
      </w:r>
      <w:hyperlink r:id="rId32" w:history="1">
        <w:r w:rsidRPr="00475CCE">
          <w:rPr>
            <w:rStyle w:val="a6"/>
            <w:rFonts w:ascii="Times New Roman" w:hAnsi="Times New Roman" w:cs="Times New Roman"/>
            <w:color w:val="auto"/>
            <w:sz w:val="20"/>
            <w:szCs w:val="20"/>
            <w:u w:val="none"/>
          </w:rPr>
          <w:t>https://rufabula.com/news/2014/05/30/fridman</w:t>
        </w:r>
      </w:hyperlink>
      <w:r w:rsidRPr="00475CCE">
        <w:rPr>
          <w:rFonts w:ascii="Times New Roman" w:hAnsi="Times New Roman" w:cs="Times New Roman"/>
          <w:sz w:val="20"/>
          <w:szCs w:val="20"/>
        </w:rPr>
        <w:t xml:space="preserve"> (</w:t>
      </w:r>
      <w:r w:rsidRPr="00475CCE">
        <w:rPr>
          <w:rFonts w:ascii="Times New Roman" w:hAnsi="Times New Roman" w:cs="Times New Roman"/>
          <w:sz w:val="20"/>
          <w:szCs w:val="20"/>
          <w:lang w:eastAsia="zh-CN"/>
        </w:rPr>
        <w:t xml:space="preserve">дата обращения: 04.05.2017). </w:t>
      </w:r>
    </w:p>
  </w:footnote>
  <w:footnote w:id="47">
    <w:p w:rsidR="00ED1C70" w:rsidRPr="00475CCE" w:rsidRDefault="00ED1C70" w:rsidP="00475CCE">
      <w:pPr>
        <w:pStyle w:val="a7"/>
        <w:jc w:val="both"/>
        <w:rPr>
          <w:rFonts w:ascii="Times New Roman" w:hAnsi="Times New Roman" w:cs="Times New Roman"/>
          <w:sz w:val="20"/>
          <w:szCs w:val="20"/>
          <w:lang w:eastAsia="zh-CN"/>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Фридман, Джордж Взгляд на Россию изнутри / Джордж Фридман // Внешняя политика. Аналитическое агентство. – 21.12.2014. </w:t>
      </w:r>
      <w:r w:rsidRPr="00475CCE">
        <w:rPr>
          <w:rFonts w:ascii="Times New Roman" w:hAnsi="Times New Roman" w:cs="Times New Roman"/>
          <w:sz w:val="20"/>
          <w:szCs w:val="20"/>
          <w:lang w:val="en-US"/>
        </w:rPr>
        <w:t>URL</w:t>
      </w:r>
      <w:r w:rsidRPr="00475CCE">
        <w:rPr>
          <w:rFonts w:ascii="Times New Roman" w:hAnsi="Times New Roman" w:cs="Times New Roman"/>
          <w:sz w:val="20"/>
          <w:szCs w:val="20"/>
        </w:rPr>
        <w:t xml:space="preserve">: </w:t>
      </w:r>
      <w:hyperlink r:id="rId33"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foreignpolicy</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ru</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analyses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vzglyad</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na</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rossiyu</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iznutri</w:t>
        </w:r>
        <w:proofErr w:type="spellEnd"/>
        <w:r w:rsidRPr="00475CCE">
          <w:rPr>
            <w:rStyle w:val="a6"/>
            <w:rFonts w:ascii="Times New Roman" w:hAnsi="Times New Roman" w:cs="Times New Roman"/>
            <w:color w:val="auto"/>
            <w:sz w:val="20"/>
            <w:szCs w:val="20"/>
            <w:u w:val="none"/>
          </w:rPr>
          <w:t>/</w:t>
        </w:r>
      </w:hyperlink>
      <w:r w:rsidRPr="00475CCE">
        <w:rPr>
          <w:rFonts w:ascii="Times New Roman" w:hAnsi="Times New Roman" w:cs="Times New Roman"/>
          <w:sz w:val="20"/>
          <w:szCs w:val="20"/>
        </w:rPr>
        <w:t xml:space="preserve"> (дата обращения: 05.05.2017).</w:t>
      </w:r>
    </w:p>
  </w:footnote>
  <w:footnote w:id="48">
    <w:p w:rsidR="00ED1C70" w:rsidRDefault="00ED1C70" w:rsidP="00475CCE">
      <w:pPr>
        <w:pStyle w:val="a7"/>
        <w:jc w:val="both"/>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w:t>
      </w:r>
      <w:proofErr w:type="spellStart"/>
      <w:r w:rsidRPr="00475CCE">
        <w:rPr>
          <w:rFonts w:ascii="Times New Roman" w:hAnsi="Times New Roman" w:cs="Times New Roman"/>
          <w:sz w:val="20"/>
          <w:szCs w:val="20"/>
        </w:rPr>
        <w:t>МакМертри</w:t>
      </w:r>
      <w:proofErr w:type="spellEnd"/>
      <w:r w:rsidRPr="00475CCE">
        <w:rPr>
          <w:rFonts w:ascii="Times New Roman" w:hAnsi="Times New Roman" w:cs="Times New Roman"/>
          <w:sz w:val="20"/>
          <w:szCs w:val="20"/>
        </w:rPr>
        <w:t xml:space="preserve">, Джон Украинский кризис: расшифровка его глубокого структурного значения / </w:t>
      </w:r>
      <w:proofErr w:type="spellStart"/>
      <w:r w:rsidRPr="00475CCE">
        <w:rPr>
          <w:rFonts w:ascii="Times New Roman" w:hAnsi="Times New Roman" w:cs="Times New Roman"/>
          <w:sz w:val="20"/>
          <w:szCs w:val="20"/>
        </w:rPr>
        <w:t>Лендман</w:t>
      </w:r>
      <w:proofErr w:type="spellEnd"/>
      <w:r w:rsidRPr="00475CCE">
        <w:rPr>
          <w:rFonts w:ascii="Times New Roman" w:hAnsi="Times New Roman" w:cs="Times New Roman"/>
          <w:sz w:val="20"/>
          <w:szCs w:val="20"/>
        </w:rPr>
        <w:t xml:space="preserve">, Стивен // Украина в огне: Как стремление США к гегемонии ведет к опасности Третьей мировой войны / Пер. с англ. О.В. </w:t>
      </w:r>
      <w:proofErr w:type="spellStart"/>
      <w:r w:rsidRPr="00475CCE">
        <w:rPr>
          <w:rFonts w:ascii="Times New Roman" w:hAnsi="Times New Roman" w:cs="Times New Roman"/>
          <w:sz w:val="20"/>
          <w:szCs w:val="20"/>
        </w:rPr>
        <w:t>Лемеховой</w:t>
      </w:r>
      <w:proofErr w:type="spellEnd"/>
      <w:r w:rsidRPr="00475CCE">
        <w:rPr>
          <w:rFonts w:ascii="Times New Roman" w:hAnsi="Times New Roman" w:cs="Times New Roman"/>
          <w:sz w:val="20"/>
          <w:szCs w:val="20"/>
        </w:rPr>
        <w:t xml:space="preserve">. – М.: </w:t>
      </w:r>
      <w:proofErr w:type="spellStart"/>
      <w:r w:rsidRPr="00475CCE">
        <w:rPr>
          <w:rFonts w:ascii="Times New Roman" w:hAnsi="Times New Roman" w:cs="Times New Roman"/>
          <w:sz w:val="20"/>
          <w:szCs w:val="20"/>
        </w:rPr>
        <w:t>Кучково</w:t>
      </w:r>
      <w:proofErr w:type="spellEnd"/>
      <w:r w:rsidRPr="00475CCE">
        <w:rPr>
          <w:rFonts w:ascii="Times New Roman" w:hAnsi="Times New Roman" w:cs="Times New Roman"/>
          <w:sz w:val="20"/>
          <w:szCs w:val="20"/>
        </w:rPr>
        <w:t xml:space="preserve"> поле, 2016. С. 334.</w:t>
      </w:r>
    </w:p>
  </w:footnote>
  <w:footnote w:id="49">
    <w:p w:rsidR="00ED1C70" w:rsidRPr="00475CCE" w:rsidRDefault="00ED1C70" w:rsidP="00475CCE">
      <w:pPr>
        <w:pStyle w:val="a3"/>
        <w:jc w:val="both"/>
        <w:rPr>
          <w:rFonts w:ascii="Times New Roman" w:hAnsi="Times New Roman" w:cs="Times New Roman"/>
        </w:rPr>
      </w:pPr>
      <w:r w:rsidRPr="00475CCE">
        <w:rPr>
          <w:rStyle w:val="a5"/>
          <w:rFonts w:ascii="Times New Roman" w:hAnsi="Times New Roman" w:cs="Times New Roman"/>
        </w:rPr>
        <w:footnoteRef/>
      </w:r>
      <w:r w:rsidRPr="00475CCE">
        <w:rPr>
          <w:rFonts w:ascii="Times New Roman" w:hAnsi="Times New Roman" w:cs="Times New Roman"/>
        </w:rPr>
        <w:t xml:space="preserve"> </w:t>
      </w:r>
      <w:proofErr w:type="spellStart"/>
      <w:r w:rsidRPr="00475CCE">
        <w:rPr>
          <w:rFonts w:ascii="Times New Roman" w:hAnsi="Times New Roman" w:cs="Times New Roman"/>
        </w:rPr>
        <w:t>МакМертри</w:t>
      </w:r>
      <w:proofErr w:type="spellEnd"/>
      <w:r w:rsidRPr="00475CCE">
        <w:rPr>
          <w:rFonts w:ascii="Times New Roman" w:hAnsi="Times New Roman" w:cs="Times New Roman"/>
        </w:rPr>
        <w:t xml:space="preserve">, Джон Украинский кризис: расшифровка его глубокого структурного значения / </w:t>
      </w:r>
      <w:proofErr w:type="spellStart"/>
      <w:r w:rsidRPr="00475CCE">
        <w:rPr>
          <w:rFonts w:ascii="Times New Roman" w:hAnsi="Times New Roman" w:cs="Times New Roman"/>
        </w:rPr>
        <w:t>Лендман</w:t>
      </w:r>
      <w:proofErr w:type="spellEnd"/>
      <w:r w:rsidRPr="00475CCE">
        <w:rPr>
          <w:rFonts w:ascii="Times New Roman" w:hAnsi="Times New Roman" w:cs="Times New Roman"/>
        </w:rPr>
        <w:t xml:space="preserve">, Стивен // Украина в огне: Как стремление США к гегемонии ведет к опасности Третьей мировой войны / Пер. с англ. О.В. </w:t>
      </w:r>
      <w:proofErr w:type="spellStart"/>
      <w:r w:rsidRPr="00475CCE">
        <w:rPr>
          <w:rFonts w:ascii="Times New Roman" w:hAnsi="Times New Roman" w:cs="Times New Roman"/>
        </w:rPr>
        <w:t>Лемеховой</w:t>
      </w:r>
      <w:proofErr w:type="spellEnd"/>
      <w:r w:rsidRPr="00475CCE">
        <w:rPr>
          <w:rFonts w:ascii="Times New Roman" w:hAnsi="Times New Roman" w:cs="Times New Roman"/>
        </w:rPr>
        <w:t xml:space="preserve">. – М.: </w:t>
      </w:r>
      <w:proofErr w:type="spellStart"/>
      <w:r w:rsidRPr="00475CCE">
        <w:rPr>
          <w:rFonts w:ascii="Times New Roman" w:hAnsi="Times New Roman" w:cs="Times New Roman"/>
        </w:rPr>
        <w:t>Кучково</w:t>
      </w:r>
      <w:proofErr w:type="spellEnd"/>
      <w:r w:rsidRPr="00475CCE">
        <w:rPr>
          <w:rFonts w:ascii="Times New Roman" w:hAnsi="Times New Roman" w:cs="Times New Roman"/>
        </w:rPr>
        <w:t xml:space="preserve"> поле, 2016. С. 343. </w:t>
      </w:r>
    </w:p>
  </w:footnote>
  <w:footnote w:id="50">
    <w:p w:rsidR="00ED1C70" w:rsidRPr="00475CCE" w:rsidRDefault="00ED1C70" w:rsidP="00475CCE">
      <w:pPr>
        <w:pStyle w:val="a3"/>
        <w:jc w:val="both"/>
        <w:rPr>
          <w:rFonts w:ascii="Times New Roman" w:hAnsi="Times New Roman" w:cs="Times New Roman"/>
          <w:lang w:val="en-US"/>
        </w:rPr>
      </w:pPr>
      <w:r w:rsidRPr="00475CCE">
        <w:rPr>
          <w:rStyle w:val="a5"/>
          <w:rFonts w:ascii="Times New Roman" w:hAnsi="Times New Roman" w:cs="Times New Roman"/>
        </w:rPr>
        <w:footnoteRef/>
      </w:r>
      <w:r w:rsidRPr="00475CCE">
        <w:rPr>
          <w:rFonts w:ascii="Times New Roman" w:hAnsi="Times New Roman" w:cs="Times New Roman"/>
        </w:rPr>
        <w:t xml:space="preserve"> </w:t>
      </w:r>
      <w:proofErr w:type="spellStart"/>
      <w:r w:rsidRPr="00475CCE">
        <w:rPr>
          <w:rFonts w:ascii="Times New Roman" w:hAnsi="Times New Roman" w:cs="Times New Roman"/>
        </w:rPr>
        <w:t>Самуйлов</w:t>
      </w:r>
      <w:proofErr w:type="spellEnd"/>
      <w:r w:rsidRPr="00475CCE">
        <w:rPr>
          <w:rFonts w:ascii="Times New Roman" w:hAnsi="Times New Roman" w:cs="Times New Roman"/>
        </w:rPr>
        <w:t xml:space="preserve">, Сергей «Мозговые центры» Обамы и Россия / Сергей </w:t>
      </w:r>
      <w:proofErr w:type="spellStart"/>
      <w:r w:rsidRPr="00475CCE">
        <w:rPr>
          <w:rFonts w:ascii="Times New Roman" w:hAnsi="Times New Roman" w:cs="Times New Roman"/>
        </w:rPr>
        <w:t>Самуйлов</w:t>
      </w:r>
      <w:proofErr w:type="spellEnd"/>
      <w:r w:rsidRPr="00475CCE">
        <w:rPr>
          <w:rFonts w:ascii="Times New Roman" w:hAnsi="Times New Roman" w:cs="Times New Roman"/>
        </w:rPr>
        <w:t xml:space="preserve"> // Свободная мысль. – 2009. </w:t>
      </w:r>
      <w:r w:rsidRPr="00475CCE">
        <w:rPr>
          <w:rFonts w:ascii="Times New Roman" w:hAnsi="Times New Roman" w:cs="Times New Roman"/>
          <w:lang w:val="en-US"/>
        </w:rPr>
        <w:t xml:space="preserve">№ 11 (1606). – </w:t>
      </w:r>
      <w:r w:rsidRPr="00475CCE">
        <w:rPr>
          <w:rFonts w:ascii="Times New Roman" w:hAnsi="Times New Roman" w:cs="Times New Roman"/>
        </w:rPr>
        <w:t>С</w:t>
      </w:r>
      <w:r w:rsidRPr="00475CCE">
        <w:rPr>
          <w:rFonts w:ascii="Times New Roman" w:hAnsi="Times New Roman" w:cs="Times New Roman"/>
          <w:lang w:val="en-US"/>
        </w:rPr>
        <w:t xml:space="preserve">. 177. </w:t>
      </w:r>
    </w:p>
  </w:footnote>
  <w:footnote w:id="51">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Who is at fault in </w:t>
      </w:r>
      <w:proofErr w:type="gramStart"/>
      <w:r w:rsidRPr="00475CCE">
        <w:rPr>
          <w:rFonts w:ascii="Times New Roman" w:hAnsi="Times New Roman" w:cs="Times New Roman"/>
          <w:sz w:val="20"/>
          <w:szCs w:val="20"/>
          <w:lang w:val="en-US"/>
        </w:rPr>
        <w:t>Ukraine.</w:t>
      </w:r>
      <w:proofErr w:type="gramEnd"/>
      <w:r w:rsidRPr="00475CCE">
        <w:rPr>
          <w:rFonts w:ascii="Times New Roman" w:hAnsi="Times New Roman" w:cs="Times New Roman"/>
          <w:sz w:val="20"/>
          <w:szCs w:val="20"/>
          <w:lang w:val="en-US"/>
        </w:rPr>
        <w:t xml:space="preserve"> Foreign affairs’ brain trust weighs in // Foreign affairs. – 09.11.2014. URL</w:t>
      </w:r>
      <w:r w:rsidRPr="00475CCE">
        <w:rPr>
          <w:rFonts w:ascii="Times New Roman" w:hAnsi="Times New Roman" w:cs="Times New Roman"/>
          <w:sz w:val="20"/>
          <w:szCs w:val="20"/>
        </w:rPr>
        <w:t xml:space="preserve">: </w:t>
      </w:r>
      <w:hyperlink r:id="rId34" w:history="1">
        <w:r w:rsidRPr="00475CCE">
          <w:rPr>
            <w:rStyle w:val="a6"/>
            <w:rFonts w:ascii="Times New Roman" w:hAnsi="Times New Roman" w:cs="Times New Roman"/>
            <w:color w:val="auto"/>
            <w:sz w:val="20"/>
            <w:szCs w:val="20"/>
            <w:u w:val="none"/>
            <w:lang w:val="en-US"/>
          </w:rPr>
          <w:t>https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foreignaffairs</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com</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articles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russia</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fsu</w:t>
        </w:r>
        <w:proofErr w:type="spellEnd"/>
        <w:r w:rsidRPr="00475CCE">
          <w:rPr>
            <w:rStyle w:val="a6"/>
            <w:rFonts w:ascii="Times New Roman" w:hAnsi="Times New Roman" w:cs="Times New Roman"/>
            <w:color w:val="auto"/>
            <w:sz w:val="20"/>
            <w:szCs w:val="20"/>
            <w:u w:val="none"/>
          </w:rPr>
          <w:t>/2014-11-09/</w:t>
        </w:r>
        <w:r w:rsidRPr="00475CCE">
          <w:rPr>
            <w:rStyle w:val="a6"/>
            <w:rFonts w:ascii="Times New Roman" w:hAnsi="Times New Roman" w:cs="Times New Roman"/>
            <w:color w:val="auto"/>
            <w:sz w:val="20"/>
            <w:szCs w:val="20"/>
            <w:u w:val="none"/>
            <w:lang w:val="en-US"/>
          </w:rPr>
          <w:t>who</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fault</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w:t>
        </w:r>
        <w:proofErr w:type="spellEnd"/>
      </w:hyperlink>
      <w:r w:rsidRPr="00475CCE">
        <w:rPr>
          <w:rFonts w:ascii="Times New Roman" w:hAnsi="Times New Roman" w:cs="Times New Roman"/>
          <w:sz w:val="20"/>
          <w:szCs w:val="20"/>
        </w:rPr>
        <w:t xml:space="preserve"> </w:t>
      </w:r>
      <w:r w:rsidRPr="00475CCE">
        <w:rPr>
          <w:rFonts w:ascii="Times New Roman" w:hAnsi="Times New Roman" w:cs="Times New Roman"/>
          <w:sz w:val="20"/>
          <w:szCs w:val="20"/>
          <w:lang w:eastAsia="zh-CN"/>
        </w:rPr>
        <w:t>(дата обращения: 17.04.2017 г.)</w:t>
      </w:r>
    </w:p>
  </w:footnote>
  <w:footnote w:id="52">
    <w:p w:rsidR="00ED1C70" w:rsidRPr="00475CCE" w:rsidRDefault="00ED1C70" w:rsidP="00475CCE">
      <w:pPr>
        <w:pStyle w:val="a3"/>
        <w:jc w:val="both"/>
        <w:rPr>
          <w:rFonts w:ascii="Times New Roman" w:hAnsi="Times New Roman" w:cs="Times New Roma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Aron Leon Spain, 1936-1936; Ukraine, 2014–? // Foreign affairs. – 20.02.2015. URL</w:t>
      </w:r>
      <w:r w:rsidRPr="00475CCE">
        <w:rPr>
          <w:rFonts w:ascii="Times New Roman" w:hAnsi="Times New Roman" w:cs="Times New Roman"/>
        </w:rPr>
        <w:t xml:space="preserve">: </w:t>
      </w:r>
      <w:hyperlink r:id="rId35"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aei</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publication</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spain</w:t>
        </w:r>
        <w:proofErr w:type="spellEnd"/>
        <w:r w:rsidRPr="00475CCE">
          <w:rPr>
            <w:rStyle w:val="a6"/>
            <w:rFonts w:ascii="Times New Roman" w:hAnsi="Times New Roman" w:cs="Times New Roman"/>
            <w:color w:val="auto"/>
            <w:u w:val="none"/>
          </w:rPr>
          <w:t>-1936-1939-</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-2014/</w:t>
        </w:r>
      </w:hyperlink>
      <w:r w:rsidRPr="00475CCE">
        <w:rPr>
          <w:rFonts w:ascii="Times New Roman" w:hAnsi="Times New Roman" w:cs="Times New Roman"/>
        </w:rPr>
        <w:t xml:space="preserve"> (дата обращения: 17.04.2017 г.).</w:t>
      </w:r>
    </w:p>
  </w:footnote>
  <w:footnote w:id="53">
    <w:p w:rsidR="00ED1C70" w:rsidRPr="00CE6F04"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Who is at fault in </w:t>
      </w:r>
      <w:proofErr w:type="gramStart"/>
      <w:r w:rsidRPr="00475CCE">
        <w:rPr>
          <w:rFonts w:ascii="Times New Roman" w:hAnsi="Times New Roman" w:cs="Times New Roman"/>
          <w:sz w:val="20"/>
          <w:szCs w:val="20"/>
          <w:lang w:val="en-US"/>
        </w:rPr>
        <w:t>Ukraine.</w:t>
      </w:r>
      <w:proofErr w:type="gramEnd"/>
      <w:r w:rsidRPr="00475CCE">
        <w:rPr>
          <w:rFonts w:ascii="Times New Roman" w:hAnsi="Times New Roman" w:cs="Times New Roman"/>
          <w:sz w:val="20"/>
          <w:szCs w:val="20"/>
          <w:lang w:val="en-US"/>
        </w:rPr>
        <w:t xml:space="preserve"> Foreign affairs’ brain trust weighs in // Foreign affairs. – 09.11.2014. URL</w:t>
      </w:r>
      <w:r w:rsidRPr="00475CCE">
        <w:rPr>
          <w:rFonts w:ascii="Times New Roman" w:hAnsi="Times New Roman" w:cs="Times New Roman"/>
          <w:sz w:val="20"/>
          <w:szCs w:val="20"/>
        </w:rPr>
        <w:t xml:space="preserve">: </w:t>
      </w:r>
      <w:hyperlink r:id="rId36" w:history="1">
        <w:r w:rsidRPr="00475CCE">
          <w:rPr>
            <w:rStyle w:val="a6"/>
            <w:rFonts w:ascii="Times New Roman" w:hAnsi="Times New Roman" w:cs="Times New Roman"/>
            <w:color w:val="auto"/>
            <w:sz w:val="20"/>
            <w:szCs w:val="20"/>
            <w:u w:val="none"/>
            <w:lang w:val="en-US"/>
          </w:rPr>
          <w:t>https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foreignaffairs</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com</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articles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russia</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fsu</w:t>
        </w:r>
        <w:proofErr w:type="spellEnd"/>
        <w:r w:rsidRPr="00475CCE">
          <w:rPr>
            <w:rStyle w:val="a6"/>
            <w:rFonts w:ascii="Times New Roman" w:hAnsi="Times New Roman" w:cs="Times New Roman"/>
            <w:color w:val="auto"/>
            <w:sz w:val="20"/>
            <w:szCs w:val="20"/>
            <w:u w:val="none"/>
          </w:rPr>
          <w:t>/2014-11-09/</w:t>
        </w:r>
        <w:r w:rsidRPr="00475CCE">
          <w:rPr>
            <w:rStyle w:val="a6"/>
            <w:rFonts w:ascii="Times New Roman" w:hAnsi="Times New Roman" w:cs="Times New Roman"/>
            <w:color w:val="auto"/>
            <w:sz w:val="20"/>
            <w:szCs w:val="20"/>
            <w:u w:val="none"/>
            <w:lang w:val="en-US"/>
          </w:rPr>
          <w:t>who</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fault</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w:t>
        </w:r>
        <w:proofErr w:type="spellEnd"/>
      </w:hyperlink>
      <w:r w:rsidRPr="00475CCE">
        <w:rPr>
          <w:rFonts w:ascii="Times New Roman" w:hAnsi="Times New Roman" w:cs="Times New Roman"/>
          <w:sz w:val="20"/>
          <w:szCs w:val="20"/>
        </w:rPr>
        <w:t xml:space="preserve"> </w:t>
      </w:r>
      <w:r w:rsidRPr="00475CCE">
        <w:rPr>
          <w:rFonts w:ascii="Times New Roman" w:hAnsi="Times New Roman" w:cs="Times New Roman"/>
          <w:sz w:val="20"/>
          <w:szCs w:val="20"/>
          <w:lang w:eastAsia="zh-CN"/>
        </w:rPr>
        <w:t>(дата обращения: 17.04.2017 г.)</w:t>
      </w:r>
    </w:p>
  </w:footnote>
  <w:footnote w:id="54">
    <w:p w:rsidR="00ED1C70" w:rsidRPr="0074778F" w:rsidRDefault="00ED1C70" w:rsidP="00CE6F04">
      <w:pPr>
        <w:pStyle w:val="a7"/>
        <w:jc w:val="both"/>
      </w:pPr>
      <w:r w:rsidRPr="00CE6F04">
        <w:rPr>
          <w:rStyle w:val="a5"/>
          <w:rFonts w:ascii="Times New Roman" w:hAnsi="Times New Roman" w:cs="Times New Roman"/>
          <w:sz w:val="20"/>
          <w:szCs w:val="20"/>
        </w:rPr>
        <w:footnoteRef/>
      </w:r>
      <w:r w:rsidRPr="00CE6F04">
        <w:rPr>
          <w:rFonts w:ascii="Times New Roman" w:hAnsi="Times New Roman" w:cs="Times New Roman"/>
          <w:sz w:val="20"/>
          <w:szCs w:val="20"/>
          <w:lang w:val="en-US"/>
        </w:rPr>
        <w:t xml:space="preserve"> Lachman</w:t>
      </w:r>
      <w:r w:rsidRPr="002D65F0">
        <w:rPr>
          <w:rFonts w:ascii="Times New Roman" w:hAnsi="Times New Roman" w:cs="Times New Roman"/>
          <w:sz w:val="20"/>
          <w:szCs w:val="20"/>
          <w:lang w:val="en-US"/>
        </w:rPr>
        <w:t xml:space="preserve"> </w:t>
      </w:r>
      <w:r w:rsidRPr="00CE6F04">
        <w:rPr>
          <w:rFonts w:ascii="Times New Roman" w:hAnsi="Times New Roman" w:cs="Times New Roman"/>
          <w:sz w:val="20"/>
          <w:szCs w:val="20"/>
          <w:lang w:val="en-US"/>
        </w:rPr>
        <w:t>Desmond Is Ukraine another bottomless pit? // The Hill. – 24.09.2014. URL</w:t>
      </w:r>
      <w:r w:rsidRPr="00CE6F04">
        <w:rPr>
          <w:rFonts w:ascii="Times New Roman" w:hAnsi="Times New Roman" w:cs="Times New Roman"/>
          <w:sz w:val="20"/>
          <w:szCs w:val="20"/>
        </w:rPr>
        <w:t xml:space="preserve">: </w:t>
      </w:r>
      <w:hyperlink r:id="rId37" w:history="1">
        <w:r w:rsidRPr="00CE6F04">
          <w:rPr>
            <w:rStyle w:val="a6"/>
            <w:rFonts w:ascii="Times New Roman" w:hAnsi="Times New Roman" w:cs="Times New Roman"/>
            <w:color w:val="auto"/>
            <w:sz w:val="20"/>
            <w:szCs w:val="20"/>
            <w:u w:val="none"/>
            <w:lang w:val="en-US"/>
          </w:rPr>
          <w:t>http</w:t>
        </w:r>
        <w:r w:rsidRPr="00CE6F04">
          <w:rPr>
            <w:rStyle w:val="a6"/>
            <w:rFonts w:ascii="Times New Roman" w:hAnsi="Times New Roman" w:cs="Times New Roman"/>
            <w:color w:val="auto"/>
            <w:sz w:val="20"/>
            <w:szCs w:val="20"/>
            <w:u w:val="none"/>
          </w:rPr>
          <w:t>://</w:t>
        </w:r>
        <w:proofErr w:type="spellStart"/>
        <w:r w:rsidRPr="00CE6F04">
          <w:rPr>
            <w:rStyle w:val="a6"/>
            <w:rFonts w:ascii="Times New Roman" w:hAnsi="Times New Roman" w:cs="Times New Roman"/>
            <w:color w:val="auto"/>
            <w:sz w:val="20"/>
            <w:szCs w:val="20"/>
            <w:u w:val="none"/>
            <w:lang w:val="en-US"/>
          </w:rPr>
          <w:t>thehill</w:t>
        </w:r>
        <w:proofErr w:type="spellEnd"/>
        <w:r w:rsidRPr="00CE6F04">
          <w:rPr>
            <w:rStyle w:val="a6"/>
            <w:rFonts w:ascii="Times New Roman" w:hAnsi="Times New Roman" w:cs="Times New Roman"/>
            <w:color w:val="auto"/>
            <w:sz w:val="20"/>
            <w:szCs w:val="20"/>
            <w:u w:val="none"/>
          </w:rPr>
          <w:t>.</w:t>
        </w:r>
        <w:r w:rsidRPr="00CE6F04">
          <w:rPr>
            <w:rStyle w:val="a6"/>
            <w:rFonts w:ascii="Times New Roman" w:hAnsi="Times New Roman" w:cs="Times New Roman"/>
            <w:color w:val="auto"/>
            <w:sz w:val="20"/>
            <w:szCs w:val="20"/>
            <w:u w:val="none"/>
            <w:lang w:val="en-US"/>
          </w:rPr>
          <w:t>com</w:t>
        </w:r>
        <w:r w:rsidRPr="00CE6F04">
          <w:rPr>
            <w:rStyle w:val="a6"/>
            <w:rFonts w:ascii="Times New Roman" w:hAnsi="Times New Roman" w:cs="Times New Roman"/>
            <w:color w:val="auto"/>
            <w:sz w:val="20"/>
            <w:szCs w:val="20"/>
            <w:u w:val="none"/>
          </w:rPr>
          <w:t>/</w:t>
        </w:r>
        <w:r w:rsidRPr="00CE6F04">
          <w:rPr>
            <w:rStyle w:val="a6"/>
            <w:rFonts w:ascii="Times New Roman" w:hAnsi="Times New Roman" w:cs="Times New Roman"/>
            <w:color w:val="auto"/>
            <w:sz w:val="20"/>
            <w:szCs w:val="20"/>
            <w:u w:val="none"/>
            <w:lang w:val="en-US"/>
          </w:rPr>
          <w:t>blogs</w:t>
        </w:r>
        <w:r w:rsidRPr="00CE6F04">
          <w:rPr>
            <w:rStyle w:val="a6"/>
            <w:rFonts w:ascii="Times New Roman" w:hAnsi="Times New Roman" w:cs="Times New Roman"/>
            <w:color w:val="auto"/>
            <w:sz w:val="20"/>
            <w:szCs w:val="20"/>
            <w:u w:val="none"/>
          </w:rPr>
          <w:t>/</w:t>
        </w:r>
        <w:r w:rsidRPr="00CE6F04">
          <w:rPr>
            <w:rStyle w:val="a6"/>
            <w:rFonts w:ascii="Times New Roman" w:hAnsi="Times New Roman" w:cs="Times New Roman"/>
            <w:color w:val="auto"/>
            <w:sz w:val="20"/>
            <w:szCs w:val="20"/>
            <w:u w:val="none"/>
            <w:lang w:val="en-US"/>
          </w:rPr>
          <w:t>pundits</w:t>
        </w:r>
        <w:r w:rsidRPr="00CE6F04">
          <w:rPr>
            <w:rStyle w:val="a6"/>
            <w:rFonts w:ascii="Times New Roman" w:hAnsi="Times New Roman" w:cs="Times New Roman"/>
            <w:color w:val="auto"/>
            <w:sz w:val="20"/>
            <w:szCs w:val="20"/>
            <w:u w:val="none"/>
          </w:rPr>
          <w:t>-</w:t>
        </w:r>
        <w:r w:rsidRPr="00CE6F04">
          <w:rPr>
            <w:rStyle w:val="a6"/>
            <w:rFonts w:ascii="Times New Roman" w:hAnsi="Times New Roman" w:cs="Times New Roman"/>
            <w:color w:val="auto"/>
            <w:sz w:val="20"/>
            <w:szCs w:val="20"/>
            <w:u w:val="none"/>
            <w:lang w:val="en-US"/>
          </w:rPr>
          <w:t>blog</w:t>
        </w:r>
        <w:r w:rsidRPr="00CE6F04">
          <w:rPr>
            <w:rStyle w:val="a6"/>
            <w:rFonts w:ascii="Times New Roman" w:hAnsi="Times New Roman" w:cs="Times New Roman"/>
            <w:color w:val="auto"/>
            <w:sz w:val="20"/>
            <w:szCs w:val="20"/>
            <w:u w:val="none"/>
          </w:rPr>
          <w:t>/</w:t>
        </w:r>
        <w:r w:rsidRPr="00CE6F04">
          <w:rPr>
            <w:rStyle w:val="a6"/>
            <w:rFonts w:ascii="Times New Roman" w:hAnsi="Times New Roman" w:cs="Times New Roman"/>
            <w:color w:val="auto"/>
            <w:sz w:val="20"/>
            <w:szCs w:val="20"/>
            <w:u w:val="none"/>
            <w:lang w:val="en-US"/>
          </w:rPr>
          <w:t>finance</w:t>
        </w:r>
        <w:r w:rsidRPr="00CE6F04">
          <w:rPr>
            <w:rStyle w:val="a6"/>
            <w:rFonts w:ascii="Times New Roman" w:hAnsi="Times New Roman" w:cs="Times New Roman"/>
            <w:color w:val="auto"/>
            <w:sz w:val="20"/>
            <w:szCs w:val="20"/>
            <w:u w:val="none"/>
          </w:rPr>
          <w:t>/218718-</w:t>
        </w:r>
        <w:r w:rsidRPr="00CE6F04">
          <w:rPr>
            <w:rStyle w:val="a6"/>
            <w:rFonts w:ascii="Times New Roman" w:hAnsi="Times New Roman" w:cs="Times New Roman"/>
            <w:color w:val="auto"/>
            <w:sz w:val="20"/>
            <w:szCs w:val="20"/>
            <w:u w:val="none"/>
            <w:lang w:val="en-US"/>
          </w:rPr>
          <w:t>is</w:t>
        </w:r>
        <w:r w:rsidRPr="00CE6F04">
          <w:rPr>
            <w:rStyle w:val="a6"/>
            <w:rFonts w:ascii="Times New Roman" w:hAnsi="Times New Roman" w:cs="Times New Roman"/>
            <w:color w:val="auto"/>
            <w:sz w:val="20"/>
            <w:szCs w:val="20"/>
            <w:u w:val="none"/>
          </w:rPr>
          <w:t>-</w:t>
        </w:r>
        <w:proofErr w:type="spellStart"/>
        <w:r w:rsidRPr="00CE6F04">
          <w:rPr>
            <w:rStyle w:val="a6"/>
            <w:rFonts w:ascii="Times New Roman" w:hAnsi="Times New Roman" w:cs="Times New Roman"/>
            <w:color w:val="auto"/>
            <w:sz w:val="20"/>
            <w:szCs w:val="20"/>
            <w:u w:val="none"/>
            <w:lang w:val="en-US"/>
          </w:rPr>
          <w:t>ukraine</w:t>
        </w:r>
        <w:proofErr w:type="spellEnd"/>
        <w:r w:rsidRPr="00CE6F04">
          <w:rPr>
            <w:rStyle w:val="a6"/>
            <w:rFonts w:ascii="Times New Roman" w:hAnsi="Times New Roman" w:cs="Times New Roman"/>
            <w:color w:val="auto"/>
            <w:sz w:val="20"/>
            <w:szCs w:val="20"/>
            <w:u w:val="none"/>
          </w:rPr>
          <w:t>-</w:t>
        </w:r>
        <w:r w:rsidRPr="00CE6F04">
          <w:rPr>
            <w:rStyle w:val="a6"/>
            <w:rFonts w:ascii="Times New Roman" w:hAnsi="Times New Roman" w:cs="Times New Roman"/>
            <w:color w:val="auto"/>
            <w:sz w:val="20"/>
            <w:szCs w:val="20"/>
            <w:u w:val="none"/>
            <w:lang w:val="en-US"/>
          </w:rPr>
          <w:t>another</w:t>
        </w:r>
        <w:r w:rsidRPr="00CE6F04">
          <w:rPr>
            <w:rStyle w:val="a6"/>
            <w:rFonts w:ascii="Times New Roman" w:hAnsi="Times New Roman" w:cs="Times New Roman"/>
            <w:color w:val="auto"/>
            <w:sz w:val="20"/>
            <w:szCs w:val="20"/>
            <w:u w:val="none"/>
          </w:rPr>
          <w:t>-</w:t>
        </w:r>
        <w:r w:rsidRPr="00CE6F04">
          <w:rPr>
            <w:rStyle w:val="a6"/>
            <w:rFonts w:ascii="Times New Roman" w:hAnsi="Times New Roman" w:cs="Times New Roman"/>
            <w:color w:val="auto"/>
            <w:sz w:val="20"/>
            <w:szCs w:val="20"/>
            <w:u w:val="none"/>
            <w:lang w:val="en-US"/>
          </w:rPr>
          <w:t>bottomless</w:t>
        </w:r>
        <w:r w:rsidRPr="00CE6F04">
          <w:rPr>
            <w:rStyle w:val="a6"/>
            <w:rFonts w:ascii="Times New Roman" w:hAnsi="Times New Roman" w:cs="Times New Roman"/>
            <w:color w:val="auto"/>
            <w:sz w:val="20"/>
            <w:szCs w:val="20"/>
            <w:u w:val="none"/>
          </w:rPr>
          <w:t>-</w:t>
        </w:r>
        <w:r w:rsidRPr="00CE6F04">
          <w:rPr>
            <w:rStyle w:val="a6"/>
            <w:rFonts w:ascii="Times New Roman" w:hAnsi="Times New Roman" w:cs="Times New Roman"/>
            <w:color w:val="auto"/>
            <w:sz w:val="20"/>
            <w:szCs w:val="20"/>
            <w:u w:val="none"/>
            <w:lang w:val="en-US"/>
          </w:rPr>
          <w:t>pit</w:t>
        </w:r>
      </w:hyperlink>
      <w:r w:rsidRPr="00CE6F04">
        <w:rPr>
          <w:rFonts w:ascii="Times New Roman" w:hAnsi="Times New Roman" w:cs="Times New Roman"/>
          <w:sz w:val="20"/>
          <w:szCs w:val="20"/>
        </w:rPr>
        <w:t xml:space="preserve"> (дата обращения: 7.04.2017 г.).</w:t>
      </w:r>
    </w:p>
  </w:footnote>
  <w:footnote w:id="55">
    <w:p w:rsidR="00ED1C70" w:rsidRPr="00493F73" w:rsidRDefault="00ED1C70" w:rsidP="00493F73">
      <w:pPr>
        <w:pStyle w:val="a7"/>
        <w:jc w:val="both"/>
        <w:rPr>
          <w:rFonts w:ascii="Times New Roman" w:hAnsi="Times New Roman" w:cs="Times New Roman"/>
          <w:sz w:val="20"/>
          <w:szCs w:val="20"/>
        </w:rPr>
      </w:pPr>
      <w:r w:rsidRPr="00493F73">
        <w:rPr>
          <w:rStyle w:val="a5"/>
          <w:rFonts w:ascii="Times New Roman" w:hAnsi="Times New Roman" w:cs="Times New Roman"/>
          <w:sz w:val="20"/>
          <w:szCs w:val="20"/>
        </w:rPr>
        <w:footnoteRef/>
      </w:r>
      <w:r w:rsidRPr="00493F73">
        <w:rPr>
          <w:rFonts w:ascii="Times New Roman" w:hAnsi="Times New Roman" w:cs="Times New Roman"/>
          <w:sz w:val="20"/>
          <w:szCs w:val="20"/>
          <w:lang w:val="en-US"/>
        </w:rPr>
        <w:t xml:space="preserve"> Schmitt</w:t>
      </w:r>
      <w:r w:rsidRPr="002D65F0">
        <w:rPr>
          <w:rFonts w:ascii="Times New Roman" w:hAnsi="Times New Roman" w:cs="Times New Roman"/>
          <w:sz w:val="20"/>
          <w:szCs w:val="20"/>
          <w:lang w:val="en-US"/>
        </w:rPr>
        <w:t xml:space="preserve"> </w:t>
      </w:r>
      <w:r>
        <w:rPr>
          <w:rFonts w:ascii="Times New Roman" w:hAnsi="Times New Roman" w:cs="Times New Roman"/>
          <w:sz w:val="20"/>
          <w:szCs w:val="20"/>
          <w:lang w:val="en-US"/>
        </w:rPr>
        <w:t>Gary J.</w:t>
      </w:r>
      <w:r w:rsidRPr="00493F73">
        <w:rPr>
          <w:rFonts w:ascii="Times New Roman" w:hAnsi="Times New Roman" w:cs="Times New Roman"/>
          <w:sz w:val="20"/>
          <w:szCs w:val="20"/>
          <w:lang w:val="en-US"/>
        </w:rPr>
        <w:t xml:space="preserve">, </w:t>
      </w:r>
      <w:proofErr w:type="spellStart"/>
      <w:r w:rsidRPr="00493F73">
        <w:rPr>
          <w:rFonts w:ascii="Times New Roman" w:hAnsi="Times New Roman" w:cs="Times New Roman"/>
          <w:sz w:val="20"/>
          <w:szCs w:val="20"/>
          <w:lang w:val="en-US"/>
        </w:rPr>
        <w:t>Gedmin</w:t>
      </w:r>
      <w:proofErr w:type="spellEnd"/>
      <w:r w:rsidRPr="002D65F0">
        <w:rPr>
          <w:rFonts w:ascii="Times New Roman" w:hAnsi="Times New Roman" w:cs="Times New Roman"/>
          <w:sz w:val="20"/>
          <w:szCs w:val="20"/>
          <w:lang w:val="en-US"/>
        </w:rPr>
        <w:t xml:space="preserve"> </w:t>
      </w:r>
      <w:r w:rsidRPr="00493F73">
        <w:rPr>
          <w:rFonts w:ascii="Times New Roman" w:hAnsi="Times New Roman" w:cs="Times New Roman"/>
          <w:sz w:val="20"/>
          <w:szCs w:val="20"/>
          <w:lang w:val="en-US"/>
        </w:rPr>
        <w:t xml:space="preserve">Jeffrey Why winning in Ukraine matters // </w:t>
      </w:r>
      <w:proofErr w:type="gramStart"/>
      <w:r w:rsidRPr="00493F73">
        <w:rPr>
          <w:rFonts w:ascii="Times New Roman" w:hAnsi="Times New Roman" w:cs="Times New Roman"/>
          <w:sz w:val="20"/>
          <w:szCs w:val="20"/>
          <w:lang w:val="en-US"/>
        </w:rPr>
        <w:t>The</w:t>
      </w:r>
      <w:proofErr w:type="gramEnd"/>
      <w:r w:rsidRPr="00493F73">
        <w:rPr>
          <w:rFonts w:ascii="Times New Roman" w:hAnsi="Times New Roman" w:cs="Times New Roman"/>
          <w:sz w:val="20"/>
          <w:szCs w:val="20"/>
          <w:lang w:val="en-US"/>
        </w:rPr>
        <w:t xml:space="preserve"> weekly standard. – 28.12.2015. URL</w:t>
      </w:r>
      <w:r w:rsidRPr="00493F73">
        <w:rPr>
          <w:rFonts w:ascii="Times New Roman" w:hAnsi="Times New Roman" w:cs="Times New Roman"/>
          <w:sz w:val="20"/>
          <w:szCs w:val="20"/>
        </w:rPr>
        <w:t xml:space="preserve">: </w:t>
      </w:r>
      <w:hyperlink r:id="rId38" w:history="1">
        <w:r w:rsidRPr="00493F73">
          <w:rPr>
            <w:rStyle w:val="a6"/>
            <w:rFonts w:ascii="Times New Roman" w:hAnsi="Times New Roman" w:cs="Times New Roman"/>
            <w:color w:val="auto"/>
            <w:sz w:val="20"/>
            <w:szCs w:val="20"/>
            <w:u w:val="none"/>
            <w:lang w:val="en-US"/>
          </w:rPr>
          <w:t>http</w:t>
        </w:r>
        <w:r w:rsidRPr="00493F73">
          <w:rPr>
            <w:rStyle w:val="a6"/>
            <w:rFonts w:ascii="Times New Roman" w:hAnsi="Times New Roman" w:cs="Times New Roman"/>
            <w:color w:val="auto"/>
            <w:sz w:val="20"/>
            <w:szCs w:val="20"/>
            <w:u w:val="none"/>
          </w:rPr>
          <w:t>://</w:t>
        </w:r>
        <w:r w:rsidRPr="00493F73">
          <w:rPr>
            <w:rStyle w:val="a6"/>
            <w:rFonts w:ascii="Times New Roman" w:hAnsi="Times New Roman" w:cs="Times New Roman"/>
            <w:color w:val="auto"/>
            <w:sz w:val="20"/>
            <w:szCs w:val="20"/>
            <w:u w:val="none"/>
            <w:lang w:val="en-US"/>
          </w:rPr>
          <w:t>www</w:t>
        </w:r>
        <w:r w:rsidRPr="00493F73">
          <w:rPr>
            <w:rStyle w:val="a6"/>
            <w:rFonts w:ascii="Times New Roman" w:hAnsi="Times New Roman" w:cs="Times New Roman"/>
            <w:color w:val="auto"/>
            <w:sz w:val="20"/>
            <w:szCs w:val="20"/>
            <w:u w:val="none"/>
          </w:rPr>
          <w:t>.</w:t>
        </w:r>
        <w:proofErr w:type="spellStart"/>
        <w:r w:rsidRPr="00493F73">
          <w:rPr>
            <w:rStyle w:val="a6"/>
            <w:rFonts w:ascii="Times New Roman" w:hAnsi="Times New Roman" w:cs="Times New Roman"/>
            <w:color w:val="auto"/>
            <w:sz w:val="20"/>
            <w:szCs w:val="20"/>
            <w:u w:val="none"/>
            <w:lang w:val="en-US"/>
          </w:rPr>
          <w:t>weeklystandard</w:t>
        </w:r>
        <w:proofErr w:type="spellEnd"/>
        <w:r w:rsidRPr="00493F73">
          <w:rPr>
            <w:rStyle w:val="a6"/>
            <w:rFonts w:ascii="Times New Roman" w:hAnsi="Times New Roman" w:cs="Times New Roman"/>
            <w:color w:val="auto"/>
            <w:sz w:val="20"/>
            <w:szCs w:val="20"/>
            <w:u w:val="none"/>
          </w:rPr>
          <w:t>.</w:t>
        </w:r>
        <w:r w:rsidRPr="00493F73">
          <w:rPr>
            <w:rStyle w:val="a6"/>
            <w:rFonts w:ascii="Times New Roman" w:hAnsi="Times New Roman" w:cs="Times New Roman"/>
            <w:color w:val="auto"/>
            <w:sz w:val="20"/>
            <w:szCs w:val="20"/>
            <w:u w:val="none"/>
            <w:lang w:val="en-US"/>
          </w:rPr>
          <w:t>com</w:t>
        </w:r>
        <w:r w:rsidRPr="00493F73">
          <w:rPr>
            <w:rStyle w:val="a6"/>
            <w:rFonts w:ascii="Times New Roman" w:hAnsi="Times New Roman" w:cs="Times New Roman"/>
            <w:color w:val="auto"/>
            <w:sz w:val="20"/>
            <w:szCs w:val="20"/>
            <w:u w:val="none"/>
          </w:rPr>
          <w:t>/</w:t>
        </w:r>
        <w:r w:rsidRPr="00493F73">
          <w:rPr>
            <w:rStyle w:val="a6"/>
            <w:rFonts w:ascii="Times New Roman" w:hAnsi="Times New Roman" w:cs="Times New Roman"/>
            <w:color w:val="auto"/>
            <w:sz w:val="20"/>
            <w:szCs w:val="20"/>
            <w:u w:val="none"/>
            <w:lang w:val="en-US"/>
          </w:rPr>
          <w:t>why</w:t>
        </w:r>
        <w:r w:rsidRPr="00493F73">
          <w:rPr>
            <w:rStyle w:val="a6"/>
            <w:rFonts w:ascii="Times New Roman" w:hAnsi="Times New Roman" w:cs="Times New Roman"/>
            <w:color w:val="auto"/>
            <w:sz w:val="20"/>
            <w:szCs w:val="20"/>
            <w:u w:val="none"/>
          </w:rPr>
          <w:t>-</w:t>
        </w:r>
        <w:r w:rsidRPr="00493F73">
          <w:rPr>
            <w:rStyle w:val="a6"/>
            <w:rFonts w:ascii="Times New Roman" w:hAnsi="Times New Roman" w:cs="Times New Roman"/>
            <w:color w:val="auto"/>
            <w:sz w:val="20"/>
            <w:szCs w:val="20"/>
            <w:u w:val="none"/>
            <w:lang w:val="en-US"/>
          </w:rPr>
          <w:t>winning</w:t>
        </w:r>
        <w:r w:rsidRPr="00493F73">
          <w:rPr>
            <w:rStyle w:val="a6"/>
            <w:rFonts w:ascii="Times New Roman" w:hAnsi="Times New Roman" w:cs="Times New Roman"/>
            <w:color w:val="auto"/>
            <w:sz w:val="20"/>
            <w:szCs w:val="20"/>
            <w:u w:val="none"/>
          </w:rPr>
          <w:t>-</w:t>
        </w:r>
        <w:r w:rsidRPr="00493F73">
          <w:rPr>
            <w:rStyle w:val="a6"/>
            <w:rFonts w:ascii="Times New Roman" w:hAnsi="Times New Roman" w:cs="Times New Roman"/>
            <w:color w:val="auto"/>
            <w:sz w:val="20"/>
            <w:szCs w:val="20"/>
            <w:u w:val="none"/>
            <w:lang w:val="en-US"/>
          </w:rPr>
          <w:t>in</w:t>
        </w:r>
        <w:r w:rsidRPr="00493F73">
          <w:rPr>
            <w:rStyle w:val="a6"/>
            <w:rFonts w:ascii="Times New Roman" w:hAnsi="Times New Roman" w:cs="Times New Roman"/>
            <w:color w:val="auto"/>
            <w:sz w:val="20"/>
            <w:szCs w:val="20"/>
            <w:u w:val="none"/>
          </w:rPr>
          <w:t>-</w:t>
        </w:r>
        <w:proofErr w:type="spellStart"/>
        <w:r w:rsidRPr="00493F73">
          <w:rPr>
            <w:rStyle w:val="a6"/>
            <w:rFonts w:ascii="Times New Roman" w:hAnsi="Times New Roman" w:cs="Times New Roman"/>
            <w:color w:val="auto"/>
            <w:sz w:val="20"/>
            <w:szCs w:val="20"/>
            <w:u w:val="none"/>
            <w:lang w:val="en-US"/>
          </w:rPr>
          <w:t>ukraine</w:t>
        </w:r>
        <w:proofErr w:type="spellEnd"/>
        <w:r w:rsidRPr="00493F73">
          <w:rPr>
            <w:rStyle w:val="a6"/>
            <w:rFonts w:ascii="Times New Roman" w:hAnsi="Times New Roman" w:cs="Times New Roman"/>
            <w:color w:val="auto"/>
            <w:sz w:val="20"/>
            <w:szCs w:val="20"/>
            <w:u w:val="none"/>
          </w:rPr>
          <w:t>-</w:t>
        </w:r>
        <w:r w:rsidRPr="00493F73">
          <w:rPr>
            <w:rStyle w:val="a6"/>
            <w:rFonts w:ascii="Times New Roman" w:hAnsi="Times New Roman" w:cs="Times New Roman"/>
            <w:color w:val="auto"/>
            <w:sz w:val="20"/>
            <w:szCs w:val="20"/>
            <w:u w:val="none"/>
            <w:lang w:val="en-US"/>
          </w:rPr>
          <w:t>matters</w:t>
        </w:r>
        <w:r w:rsidRPr="00493F73">
          <w:rPr>
            <w:rStyle w:val="a6"/>
            <w:rFonts w:ascii="Times New Roman" w:hAnsi="Times New Roman" w:cs="Times New Roman"/>
            <w:color w:val="auto"/>
            <w:sz w:val="20"/>
            <w:szCs w:val="20"/>
            <w:u w:val="none"/>
          </w:rPr>
          <w:t>/</w:t>
        </w:r>
        <w:r w:rsidRPr="00493F73">
          <w:rPr>
            <w:rStyle w:val="a6"/>
            <w:rFonts w:ascii="Times New Roman" w:hAnsi="Times New Roman" w:cs="Times New Roman"/>
            <w:color w:val="auto"/>
            <w:sz w:val="20"/>
            <w:szCs w:val="20"/>
            <w:u w:val="none"/>
            <w:lang w:val="en-US"/>
          </w:rPr>
          <w:t>article</w:t>
        </w:r>
        <w:r w:rsidRPr="00493F73">
          <w:rPr>
            <w:rStyle w:val="a6"/>
            <w:rFonts w:ascii="Times New Roman" w:hAnsi="Times New Roman" w:cs="Times New Roman"/>
            <w:color w:val="auto"/>
            <w:sz w:val="20"/>
            <w:szCs w:val="20"/>
            <w:u w:val="none"/>
          </w:rPr>
          <w:t>/2000289</w:t>
        </w:r>
      </w:hyperlink>
      <w:r w:rsidRPr="00493F73">
        <w:rPr>
          <w:rFonts w:ascii="Times New Roman" w:hAnsi="Times New Roman" w:cs="Times New Roman"/>
          <w:sz w:val="20"/>
          <w:szCs w:val="20"/>
        </w:rPr>
        <w:t xml:space="preserve"> (дата обращения: 17.04.2017 г.).</w:t>
      </w:r>
    </w:p>
  </w:footnote>
  <w:footnote w:id="56">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w:t>
      </w:r>
      <w:proofErr w:type="spellStart"/>
      <w:r w:rsidRPr="00475CCE">
        <w:rPr>
          <w:rFonts w:ascii="Times New Roman" w:hAnsi="Times New Roman" w:cs="Times New Roman"/>
          <w:sz w:val="20"/>
          <w:szCs w:val="20"/>
          <w:lang w:val="en-US"/>
        </w:rPr>
        <w:t>Rohac</w:t>
      </w:r>
      <w:proofErr w:type="spellEnd"/>
      <w:r w:rsidRPr="00475CCE">
        <w:rPr>
          <w:rFonts w:ascii="Times New Roman" w:hAnsi="Times New Roman" w:cs="Times New Roman"/>
          <w:sz w:val="20"/>
          <w:szCs w:val="20"/>
          <w:lang w:val="en-US"/>
        </w:rPr>
        <w:t xml:space="preserve">, </w:t>
      </w:r>
      <w:proofErr w:type="spellStart"/>
      <w:r w:rsidRPr="00475CCE">
        <w:rPr>
          <w:rFonts w:ascii="Times New Roman" w:hAnsi="Times New Roman" w:cs="Times New Roman"/>
          <w:sz w:val="20"/>
          <w:szCs w:val="20"/>
          <w:lang w:val="en-US"/>
        </w:rPr>
        <w:t>Dalibor</w:t>
      </w:r>
      <w:proofErr w:type="spellEnd"/>
      <w:r w:rsidRPr="00475CCE">
        <w:rPr>
          <w:rFonts w:ascii="Times New Roman" w:hAnsi="Times New Roman" w:cs="Times New Roman"/>
          <w:sz w:val="20"/>
          <w:szCs w:val="20"/>
          <w:lang w:val="en-US"/>
        </w:rPr>
        <w:t xml:space="preserve"> Don’t throw Ukraine under the bus – Europe’s security depends on its success // The Financial Times. – 23.08.2016. URL</w:t>
      </w:r>
      <w:r w:rsidRPr="00475CCE">
        <w:rPr>
          <w:rFonts w:ascii="Times New Roman" w:hAnsi="Times New Roman" w:cs="Times New Roman"/>
          <w:sz w:val="20"/>
          <w:szCs w:val="20"/>
        </w:rPr>
        <w:t xml:space="preserve">: </w:t>
      </w:r>
      <w:hyperlink r:id="rId39"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aei</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org</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publication</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dont</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throw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under</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bus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europes</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security</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depends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on</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its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success</w:t>
        </w:r>
        <w:r w:rsidRPr="00475CCE">
          <w:rPr>
            <w:rStyle w:val="a6"/>
            <w:rFonts w:ascii="Times New Roman" w:hAnsi="Times New Roman" w:cs="Times New Roman"/>
            <w:color w:val="auto"/>
            <w:sz w:val="20"/>
            <w:szCs w:val="20"/>
            <w:u w:val="none"/>
          </w:rPr>
          <w:t>/</w:t>
        </w:r>
      </w:hyperlink>
      <w:r w:rsidRPr="00475CCE">
        <w:rPr>
          <w:rFonts w:ascii="Times New Roman" w:hAnsi="Times New Roman" w:cs="Times New Roman"/>
          <w:sz w:val="20"/>
          <w:szCs w:val="20"/>
        </w:rPr>
        <w:t xml:space="preserve"> (дата обращения: 17.04.2017 г.).</w:t>
      </w:r>
    </w:p>
  </w:footnote>
  <w:footnote w:id="57">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Cohen, Ariel A Policy Agenda for the U.S. – Russia Congressional Caucus // </w:t>
      </w:r>
      <w:proofErr w:type="gramStart"/>
      <w:r w:rsidRPr="00475CCE">
        <w:rPr>
          <w:rFonts w:ascii="Times New Roman" w:hAnsi="Times New Roman" w:cs="Times New Roman"/>
          <w:sz w:val="20"/>
          <w:szCs w:val="20"/>
          <w:lang w:val="en-US"/>
        </w:rPr>
        <w:t>The</w:t>
      </w:r>
      <w:proofErr w:type="gramEnd"/>
      <w:r w:rsidRPr="00475CCE">
        <w:rPr>
          <w:rFonts w:ascii="Times New Roman" w:hAnsi="Times New Roman" w:cs="Times New Roman"/>
          <w:sz w:val="20"/>
          <w:szCs w:val="20"/>
          <w:lang w:val="en-US"/>
        </w:rPr>
        <w:t xml:space="preserve"> Heritage Foundation. – 01.10.2009. URL</w:t>
      </w:r>
      <w:r w:rsidRPr="00475CCE">
        <w:rPr>
          <w:rFonts w:ascii="Times New Roman" w:hAnsi="Times New Roman" w:cs="Times New Roman"/>
          <w:sz w:val="20"/>
          <w:szCs w:val="20"/>
        </w:rPr>
        <w:t xml:space="preserve">: </w:t>
      </w:r>
      <w:hyperlink r:id="rId40"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heritage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org</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europe</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report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policy</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agenda</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us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russia</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congressional</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caucus</w:t>
        </w:r>
      </w:hyperlink>
      <w:r w:rsidRPr="00475CCE">
        <w:rPr>
          <w:rFonts w:ascii="Times New Roman" w:hAnsi="Times New Roman" w:cs="Times New Roman"/>
          <w:sz w:val="20"/>
          <w:szCs w:val="20"/>
        </w:rPr>
        <w:t xml:space="preserve"> (дата обращения: 26.04.2017).</w:t>
      </w:r>
    </w:p>
  </w:footnote>
  <w:footnote w:id="58">
    <w:p w:rsidR="00ED1C70" w:rsidRPr="00536B51" w:rsidRDefault="00ED1C70" w:rsidP="00475CCE">
      <w:pPr>
        <w:pStyle w:val="a7"/>
        <w:jc w:val="both"/>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Holmes Kim, Dale </w:t>
      </w:r>
      <w:proofErr w:type="spellStart"/>
      <w:r w:rsidRPr="00475CCE">
        <w:rPr>
          <w:rFonts w:ascii="Times New Roman" w:hAnsi="Times New Roman" w:cs="Times New Roman"/>
          <w:sz w:val="20"/>
          <w:szCs w:val="20"/>
          <w:lang w:val="en-US"/>
        </w:rPr>
        <w:t>Helle</w:t>
      </w:r>
      <w:proofErr w:type="spellEnd"/>
      <w:r w:rsidRPr="00475CCE">
        <w:rPr>
          <w:rFonts w:ascii="Times New Roman" w:hAnsi="Times New Roman" w:cs="Times New Roman"/>
          <w:sz w:val="20"/>
          <w:szCs w:val="20"/>
          <w:lang w:val="en-US"/>
        </w:rPr>
        <w:t xml:space="preserve"> </w:t>
      </w:r>
      <w:proofErr w:type="gramStart"/>
      <w:r w:rsidRPr="00475CCE">
        <w:rPr>
          <w:rFonts w:ascii="Times New Roman" w:hAnsi="Times New Roman" w:cs="Times New Roman"/>
          <w:sz w:val="20"/>
          <w:szCs w:val="20"/>
          <w:lang w:val="en-US"/>
        </w:rPr>
        <w:t>The</w:t>
      </w:r>
      <w:proofErr w:type="gramEnd"/>
      <w:r w:rsidRPr="00475CCE">
        <w:rPr>
          <w:rFonts w:ascii="Times New Roman" w:hAnsi="Times New Roman" w:cs="Times New Roman"/>
          <w:sz w:val="20"/>
          <w:szCs w:val="20"/>
          <w:lang w:val="en-US"/>
        </w:rPr>
        <w:t xml:space="preserve"> Obama Doctrine: Hindering American foreign policy // The Heritage Foundation. – 29.11.2010. URL</w:t>
      </w:r>
      <w:r w:rsidRPr="00475CCE">
        <w:rPr>
          <w:rFonts w:ascii="Times New Roman" w:hAnsi="Times New Roman" w:cs="Times New Roman"/>
          <w:sz w:val="20"/>
          <w:szCs w:val="20"/>
        </w:rPr>
        <w:t xml:space="preserve">: </w:t>
      </w:r>
      <w:hyperlink r:id="rId41"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heritage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org</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global</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politics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report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obama</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doctrine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hindering</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american</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foreign</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policy</w:t>
        </w:r>
      </w:hyperlink>
      <w:r w:rsidRPr="00475CCE">
        <w:rPr>
          <w:rFonts w:ascii="Times New Roman" w:hAnsi="Times New Roman" w:cs="Times New Roman"/>
          <w:sz w:val="20"/>
          <w:szCs w:val="20"/>
        </w:rPr>
        <w:t xml:space="preserve"> (дата обращения: 26.04.2017).</w:t>
      </w:r>
    </w:p>
  </w:footnote>
  <w:footnote w:id="59">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Cohen, Ariel Why the U.S. should support Ukraine’s association and free trade agreements with Europe // The Heritage Foundation. – 21.10.2013. URL</w:t>
      </w:r>
      <w:r w:rsidRPr="00475CCE">
        <w:rPr>
          <w:rFonts w:ascii="Times New Roman" w:hAnsi="Times New Roman" w:cs="Times New Roman"/>
          <w:sz w:val="20"/>
          <w:szCs w:val="20"/>
        </w:rPr>
        <w:t xml:space="preserve">: </w:t>
      </w:r>
      <w:hyperlink r:id="rId42" w:anchor="_ftn1"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heritage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org</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europe</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report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why</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us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should</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support</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ukraines</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association</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and</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free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trade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agreements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europe</w:t>
        </w:r>
        <w:proofErr w:type="spellEnd"/>
        <w:r w:rsidRPr="00475CCE">
          <w:rPr>
            <w:rStyle w:val="a6"/>
            <w:rFonts w:ascii="Times New Roman" w:hAnsi="Times New Roman" w:cs="Times New Roman"/>
            <w:color w:val="auto"/>
            <w:sz w:val="20"/>
            <w:szCs w:val="20"/>
            <w:u w:val="none"/>
          </w:rPr>
          <w:t>#_</w:t>
        </w:r>
        <w:proofErr w:type="spellStart"/>
        <w:r w:rsidRPr="00475CCE">
          <w:rPr>
            <w:rStyle w:val="a6"/>
            <w:rFonts w:ascii="Times New Roman" w:hAnsi="Times New Roman" w:cs="Times New Roman"/>
            <w:color w:val="auto"/>
            <w:sz w:val="20"/>
            <w:szCs w:val="20"/>
            <w:u w:val="none"/>
            <w:lang w:val="en-US"/>
          </w:rPr>
          <w:t>ftn</w:t>
        </w:r>
        <w:proofErr w:type="spellEnd"/>
        <w:r w:rsidRPr="00475CCE">
          <w:rPr>
            <w:rStyle w:val="a6"/>
            <w:rFonts w:ascii="Times New Roman" w:hAnsi="Times New Roman" w:cs="Times New Roman"/>
            <w:color w:val="auto"/>
            <w:sz w:val="20"/>
            <w:szCs w:val="20"/>
            <w:u w:val="none"/>
          </w:rPr>
          <w:t>1</w:t>
        </w:r>
      </w:hyperlink>
      <w:r w:rsidRPr="00475CCE">
        <w:rPr>
          <w:rFonts w:ascii="Times New Roman" w:hAnsi="Times New Roman" w:cs="Times New Roman"/>
          <w:sz w:val="20"/>
          <w:szCs w:val="20"/>
        </w:rPr>
        <w:t xml:space="preserve"> (дата обращения: 26.04.2017).</w:t>
      </w:r>
    </w:p>
  </w:footnote>
  <w:footnote w:id="60">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Dodge, Michaela U.S. Nuclear weapons policy: after Ukraine, time to reassess strategic posture // The Heritage Foundation. – 27.03.2014. URL</w:t>
      </w:r>
      <w:r w:rsidRPr="00475CCE">
        <w:rPr>
          <w:rFonts w:ascii="Times New Roman" w:hAnsi="Times New Roman" w:cs="Times New Roman"/>
          <w:sz w:val="20"/>
          <w:szCs w:val="20"/>
        </w:rPr>
        <w:t xml:space="preserve">: </w:t>
      </w:r>
      <w:hyperlink r:id="rId43"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heritage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org</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arms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control</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report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us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nuclear</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weapons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policy</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after</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time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reassess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strategic</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posture</w:t>
        </w:r>
      </w:hyperlink>
      <w:r w:rsidRPr="00475CCE">
        <w:rPr>
          <w:rFonts w:ascii="Times New Roman" w:hAnsi="Times New Roman" w:cs="Times New Roman"/>
          <w:sz w:val="20"/>
          <w:szCs w:val="20"/>
        </w:rPr>
        <w:t xml:space="preserve"> (дата обращения: 26.04.2017).</w:t>
      </w:r>
    </w:p>
  </w:footnote>
  <w:footnote w:id="61">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Gardiner Nile, Coffey Luke </w:t>
      </w:r>
      <w:proofErr w:type="gramStart"/>
      <w:r w:rsidRPr="00475CCE">
        <w:rPr>
          <w:rFonts w:ascii="Times New Roman" w:hAnsi="Times New Roman" w:cs="Times New Roman"/>
          <w:sz w:val="20"/>
          <w:szCs w:val="20"/>
          <w:lang w:val="en-US"/>
        </w:rPr>
        <w:t>The</w:t>
      </w:r>
      <w:proofErr w:type="gramEnd"/>
      <w:r w:rsidRPr="00475CCE">
        <w:rPr>
          <w:rFonts w:ascii="Times New Roman" w:hAnsi="Times New Roman" w:cs="Times New Roman"/>
          <w:sz w:val="20"/>
          <w:szCs w:val="20"/>
          <w:lang w:val="en-US"/>
        </w:rPr>
        <w:t xml:space="preserve"> United States must be ready to send weapons to Ukraine. – 12.02.2015. URL</w:t>
      </w:r>
      <w:r w:rsidRPr="00475CCE">
        <w:rPr>
          <w:rFonts w:ascii="Times New Roman" w:hAnsi="Times New Roman" w:cs="Times New Roman"/>
          <w:sz w:val="20"/>
          <w:szCs w:val="20"/>
        </w:rPr>
        <w:t xml:space="preserve">: </w:t>
      </w:r>
      <w:hyperlink r:id="rId44"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heritage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org</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missile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defense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report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united</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states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must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be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ready</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send</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weapons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w:t>
        </w:r>
        <w:proofErr w:type="spellEnd"/>
      </w:hyperlink>
      <w:r w:rsidRPr="00475CCE">
        <w:rPr>
          <w:rFonts w:ascii="Times New Roman" w:hAnsi="Times New Roman" w:cs="Times New Roman"/>
          <w:sz w:val="20"/>
          <w:szCs w:val="20"/>
        </w:rPr>
        <w:t xml:space="preserve"> (дата обращения: 27.04.2017).</w:t>
      </w:r>
    </w:p>
  </w:footnote>
  <w:footnote w:id="62">
    <w:p w:rsidR="00ED1C70" w:rsidRPr="006B135A" w:rsidRDefault="00ED1C70" w:rsidP="00475CCE">
      <w:pPr>
        <w:pStyle w:val="a7"/>
        <w:jc w:val="both"/>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w:t>
      </w:r>
      <w:proofErr w:type="spellStart"/>
      <w:r w:rsidRPr="00475CCE">
        <w:rPr>
          <w:rFonts w:ascii="Times New Roman" w:hAnsi="Times New Roman" w:cs="Times New Roman"/>
          <w:sz w:val="20"/>
          <w:szCs w:val="20"/>
          <w:lang w:val="en-US"/>
        </w:rPr>
        <w:t>Scrulton</w:t>
      </w:r>
      <w:proofErr w:type="spellEnd"/>
      <w:r w:rsidRPr="00475CCE">
        <w:rPr>
          <w:rFonts w:ascii="Times New Roman" w:hAnsi="Times New Roman" w:cs="Times New Roman"/>
          <w:sz w:val="20"/>
          <w:szCs w:val="20"/>
          <w:lang w:val="en-US"/>
        </w:rPr>
        <w:t>, Roger The future of European civilization: lessons for America. – 08.12.2015. URL</w:t>
      </w:r>
      <w:r w:rsidRPr="00475CCE">
        <w:rPr>
          <w:rFonts w:ascii="Times New Roman" w:hAnsi="Times New Roman" w:cs="Times New Roman"/>
          <w:sz w:val="20"/>
          <w:szCs w:val="20"/>
        </w:rPr>
        <w:t xml:space="preserve">: </w:t>
      </w:r>
      <w:hyperlink r:id="rId45"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heritage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org</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europe</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report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future</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european</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civilization</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lessons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america</w:t>
        </w:r>
        <w:proofErr w:type="spellEnd"/>
      </w:hyperlink>
      <w:r w:rsidRPr="00475CCE">
        <w:rPr>
          <w:rFonts w:ascii="Times New Roman" w:hAnsi="Times New Roman" w:cs="Times New Roman"/>
          <w:sz w:val="20"/>
          <w:szCs w:val="20"/>
        </w:rPr>
        <w:t xml:space="preserve"> (дата обращения: 27.04.2017).</w:t>
      </w:r>
    </w:p>
  </w:footnote>
  <w:footnote w:id="63">
    <w:p w:rsidR="00ED1C70" w:rsidRPr="00475CCE" w:rsidRDefault="00ED1C70" w:rsidP="00475CCE">
      <w:pPr>
        <w:pStyle w:val="a3"/>
        <w:jc w:val="both"/>
        <w:rPr>
          <w:rFonts w:ascii="Times New Roman" w:hAnsi="Times New Roman" w:cs="Times New Roma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Murphy, Martin Understanding Russia’s concept for total war in Europe. – 12.09.2016. URL</w:t>
      </w:r>
      <w:r w:rsidRPr="00475CCE">
        <w:rPr>
          <w:rFonts w:ascii="Times New Roman" w:hAnsi="Times New Roman" w:cs="Times New Roman"/>
        </w:rPr>
        <w:t xml:space="preserve">: </w:t>
      </w:r>
      <w:hyperlink r:id="rId46"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heritage</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defense</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report</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understanding</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russias</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concept</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total</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war</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europe</w:t>
        </w:r>
        <w:proofErr w:type="spellEnd"/>
      </w:hyperlink>
      <w:r w:rsidRPr="00475CCE">
        <w:rPr>
          <w:rFonts w:ascii="Times New Roman" w:hAnsi="Times New Roman" w:cs="Times New Roman"/>
        </w:rPr>
        <w:t xml:space="preserve"> (дата обращения: 27.04.2017). </w:t>
      </w:r>
    </w:p>
  </w:footnote>
  <w:footnote w:id="64">
    <w:p w:rsidR="00ED1C70" w:rsidRPr="00146037" w:rsidRDefault="00ED1C70" w:rsidP="00475CCE">
      <w:pPr>
        <w:pStyle w:val="a3"/>
        <w:jc w:val="both"/>
        <w:rPr>
          <w:lang w:eastAsia="zh-CN"/>
        </w:rPr>
      </w:pPr>
      <w:r w:rsidRPr="00475CCE">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B</w:t>
      </w:r>
      <w:r w:rsidRPr="00475CCE">
        <w:rPr>
          <w:rFonts w:ascii="Times New Roman" w:hAnsi="Times New Roman" w:cs="Times New Roman"/>
          <w:lang w:val="en-US"/>
        </w:rPr>
        <w:t>zezinsky</w:t>
      </w:r>
      <w:proofErr w:type="spellEnd"/>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Zbigniew</w:t>
      </w:r>
      <w:proofErr w:type="spellEnd"/>
      <w:r w:rsidRPr="00475CCE">
        <w:rPr>
          <w:rFonts w:ascii="Times New Roman" w:hAnsi="Times New Roman" w:cs="Times New Roman"/>
          <w:lang w:val="en-US"/>
        </w:rPr>
        <w:t xml:space="preserve"> K. Our common geopolitical challenge // Center for strategic and international studies. – 08.11.2011. URL</w:t>
      </w:r>
      <w:r w:rsidRPr="00475CCE">
        <w:rPr>
          <w:rFonts w:ascii="Times New Roman" w:hAnsi="Times New Roman" w:cs="Times New Roman"/>
        </w:rPr>
        <w:t xml:space="preserve">: </w:t>
      </w:r>
      <w:hyperlink r:id="rId47" w:history="1">
        <w:r w:rsidRPr="00475CCE">
          <w:rPr>
            <w:rStyle w:val="a6"/>
            <w:rFonts w:ascii="Times New Roman" w:hAnsi="Times New Roman" w:cs="Times New Roman"/>
            <w:color w:val="auto"/>
            <w:u w:val="none"/>
            <w:lang w:val="en-US"/>
          </w:rPr>
          <w:t>https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csis</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analysis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our</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common</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geopolitical</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challenge</w:t>
        </w:r>
      </w:hyperlink>
      <w:r w:rsidRPr="00475CCE">
        <w:rPr>
          <w:rFonts w:ascii="Times New Roman" w:hAnsi="Times New Roman" w:cs="Times New Roman"/>
        </w:rPr>
        <w:t xml:space="preserve"> </w:t>
      </w:r>
      <w:r w:rsidRPr="00475CCE">
        <w:rPr>
          <w:rFonts w:ascii="Times New Roman" w:hAnsi="Times New Roman" w:cs="Times New Roman"/>
          <w:lang w:eastAsia="zh-CN"/>
        </w:rPr>
        <w:t>(дата обращения: 29.04.2017).</w:t>
      </w:r>
    </w:p>
  </w:footnote>
  <w:footnote w:id="65">
    <w:p w:rsidR="00ED1C70" w:rsidRPr="00475CCE" w:rsidRDefault="00ED1C70" w:rsidP="00475CCE">
      <w:pPr>
        <w:pStyle w:val="a3"/>
        <w:jc w:val="both"/>
        <w:rPr>
          <w:rFonts w:ascii="Times New Roman" w:hAnsi="Times New Roman" w:cs="Times New Roman"/>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Mankoff</w:t>
      </w:r>
      <w:proofErr w:type="spellEnd"/>
      <w:r w:rsidRPr="00475CCE">
        <w:rPr>
          <w:rFonts w:ascii="Times New Roman" w:hAnsi="Times New Roman" w:cs="Times New Roman"/>
          <w:lang w:val="en-US"/>
        </w:rPr>
        <w:t>, Jeffrey Ukraine: Out of the shadow of the bear // Center for strategic and international studies. – 20.12.2013. URL</w:t>
      </w:r>
      <w:r w:rsidRPr="00475CCE">
        <w:rPr>
          <w:rFonts w:ascii="Times New Roman" w:hAnsi="Times New Roman" w:cs="Times New Roman"/>
        </w:rPr>
        <w:t xml:space="preserve">:  </w:t>
      </w:r>
      <w:hyperlink r:id="rId48" w:history="1">
        <w:r w:rsidRPr="00475CCE">
          <w:rPr>
            <w:rStyle w:val="a6"/>
            <w:rFonts w:ascii="Times New Roman" w:hAnsi="Times New Roman" w:cs="Times New Roman"/>
            <w:color w:val="auto"/>
            <w:u w:val="none"/>
            <w:lang w:val="en-US"/>
          </w:rPr>
          <w:t>https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csis</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analysis</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out</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shadow</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bear</w:t>
        </w:r>
      </w:hyperlink>
      <w:r w:rsidRPr="00475CCE">
        <w:rPr>
          <w:rFonts w:ascii="Times New Roman" w:hAnsi="Times New Roman" w:cs="Times New Roman"/>
        </w:rPr>
        <w:t xml:space="preserve"> (дата обращения: 30.04.2017). </w:t>
      </w:r>
    </w:p>
  </w:footnote>
  <w:footnote w:id="66">
    <w:p w:rsidR="00ED1C70" w:rsidRPr="00475CCE" w:rsidRDefault="00ED1C70" w:rsidP="00475CCE">
      <w:pPr>
        <w:pStyle w:val="a3"/>
        <w:jc w:val="both"/>
        <w:rPr>
          <w:rFonts w:ascii="Times New Roman" w:hAnsi="Times New Roman" w:cs="Times New Roman"/>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Brzezinski, </w:t>
      </w:r>
      <w:proofErr w:type="spellStart"/>
      <w:r w:rsidRPr="00475CCE">
        <w:rPr>
          <w:rFonts w:ascii="Times New Roman" w:hAnsi="Times New Roman" w:cs="Times New Roman"/>
          <w:lang w:val="en-US"/>
        </w:rPr>
        <w:t>Zbigniew</w:t>
      </w:r>
      <w:proofErr w:type="spellEnd"/>
      <w:r w:rsidRPr="00475CCE">
        <w:rPr>
          <w:rFonts w:ascii="Times New Roman" w:hAnsi="Times New Roman" w:cs="Times New Roman"/>
          <w:lang w:val="en-US"/>
        </w:rPr>
        <w:t xml:space="preserve"> K. Keynote at </w:t>
      </w:r>
      <w:proofErr w:type="spellStart"/>
      <w:r w:rsidRPr="00475CCE">
        <w:rPr>
          <w:rFonts w:ascii="Times New Roman" w:hAnsi="Times New Roman" w:cs="Times New Roman"/>
          <w:lang w:val="en-US"/>
        </w:rPr>
        <w:t>Globsec</w:t>
      </w:r>
      <w:proofErr w:type="spellEnd"/>
      <w:r w:rsidRPr="00475CCE">
        <w:rPr>
          <w:rFonts w:ascii="Times New Roman" w:hAnsi="Times New Roman" w:cs="Times New Roman"/>
          <w:lang w:val="en-US"/>
        </w:rPr>
        <w:t xml:space="preserve"> 2013. – 18.04.2013. URL</w:t>
      </w:r>
      <w:r w:rsidRPr="00475CCE">
        <w:rPr>
          <w:rFonts w:ascii="Times New Roman" w:hAnsi="Times New Roman" w:cs="Times New Roman"/>
        </w:rPr>
        <w:t xml:space="preserve">: </w:t>
      </w:r>
      <w:hyperlink r:id="rId49" w:history="1">
        <w:r w:rsidRPr="00475CCE">
          <w:rPr>
            <w:rStyle w:val="a6"/>
            <w:rFonts w:ascii="Times New Roman" w:hAnsi="Times New Roman" w:cs="Times New Roman"/>
            <w:color w:val="auto"/>
            <w:u w:val="none"/>
            <w:lang w:val="en-US"/>
          </w:rPr>
          <w:t>https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csis</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analysis</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dr</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zbigniew</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brzezinski</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keynote</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globsec</w:t>
        </w:r>
        <w:proofErr w:type="spellEnd"/>
        <w:r w:rsidRPr="00475CCE">
          <w:rPr>
            <w:rStyle w:val="a6"/>
            <w:rFonts w:ascii="Times New Roman" w:hAnsi="Times New Roman" w:cs="Times New Roman"/>
            <w:color w:val="auto"/>
            <w:u w:val="none"/>
          </w:rPr>
          <w:t>-2013</w:t>
        </w:r>
      </w:hyperlink>
      <w:r w:rsidRPr="00475CCE">
        <w:rPr>
          <w:rFonts w:ascii="Times New Roman" w:hAnsi="Times New Roman" w:cs="Times New Roman"/>
        </w:rPr>
        <w:t xml:space="preserve"> </w:t>
      </w:r>
      <w:r w:rsidRPr="00475CCE">
        <w:rPr>
          <w:rFonts w:ascii="Times New Roman" w:hAnsi="Times New Roman" w:cs="Times New Roman"/>
          <w:lang w:eastAsia="zh-CN"/>
        </w:rPr>
        <w:t xml:space="preserve">(дата обращения: 30.04.2017). </w:t>
      </w:r>
    </w:p>
  </w:footnote>
  <w:footnote w:id="67">
    <w:p w:rsidR="00ED1C70" w:rsidRPr="00AC1C04" w:rsidRDefault="00ED1C70" w:rsidP="00475CCE">
      <w:pPr>
        <w:pStyle w:val="a3"/>
        <w:jc w:val="both"/>
        <w:rPr>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Pollard, Robert A.  Jumpstarting the U.S.-EU relationship: Mr. Obama goes to Brussels // Center for strategic and international studies. – 14.03.2014. URL</w:t>
      </w:r>
      <w:r w:rsidRPr="00475CCE">
        <w:rPr>
          <w:rFonts w:ascii="Times New Roman" w:hAnsi="Times New Roman" w:cs="Times New Roman"/>
        </w:rPr>
        <w:t xml:space="preserve">: </w:t>
      </w:r>
      <w:hyperlink r:id="rId50" w:history="1">
        <w:r w:rsidRPr="00475CCE">
          <w:rPr>
            <w:rStyle w:val="a6"/>
            <w:rFonts w:ascii="Times New Roman" w:hAnsi="Times New Roman" w:cs="Times New Roman"/>
            <w:color w:val="auto"/>
            <w:u w:val="none"/>
            <w:lang w:val="en-US"/>
          </w:rPr>
          <w:t>https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csis</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analysis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jumpstarting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us</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eu</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relationship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mr</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obama</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goes</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brussels</w:t>
        </w:r>
        <w:proofErr w:type="spellEnd"/>
      </w:hyperlink>
      <w:r w:rsidRPr="00475CCE">
        <w:rPr>
          <w:rFonts w:ascii="Times New Roman" w:hAnsi="Times New Roman" w:cs="Times New Roman"/>
        </w:rPr>
        <w:t xml:space="preserve"> </w:t>
      </w:r>
      <w:r w:rsidRPr="00475CCE">
        <w:rPr>
          <w:rFonts w:ascii="Times New Roman" w:hAnsi="Times New Roman" w:cs="Times New Roman"/>
          <w:lang w:eastAsia="zh-CN"/>
        </w:rPr>
        <w:t>(дата обращения: 30.04.2017).</w:t>
      </w:r>
      <w:r w:rsidRPr="00475CCE">
        <w:rPr>
          <w:lang w:eastAsia="zh-CN"/>
        </w:rPr>
        <w:t xml:space="preserve"> </w:t>
      </w:r>
    </w:p>
  </w:footnote>
  <w:footnote w:id="68">
    <w:p w:rsidR="00ED1C70" w:rsidRPr="00475CCE" w:rsidRDefault="00ED1C70" w:rsidP="00475CCE">
      <w:pPr>
        <w:pStyle w:val="a7"/>
        <w:jc w:val="both"/>
        <w:rPr>
          <w:rFonts w:ascii="Times New Roman" w:hAnsi="Times New Roman" w:cs="Times New Roman"/>
          <w:sz w:val="20"/>
          <w:szCs w:val="20"/>
          <w:lang w:eastAsia="zh-CN"/>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w:t>
      </w:r>
      <w:proofErr w:type="spellStart"/>
      <w:r w:rsidRPr="00475CCE">
        <w:rPr>
          <w:rFonts w:ascii="Times New Roman" w:hAnsi="Times New Roman" w:cs="Times New Roman"/>
          <w:sz w:val="20"/>
          <w:szCs w:val="20"/>
          <w:lang w:val="en-US"/>
        </w:rPr>
        <w:t>Kuchins</w:t>
      </w:r>
      <w:proofErr w:type="spellEnd"/>
      <w:r w:rsidRPr="00475CCE">
        <w:rPr>
          <w:rFonts w:ascii="Times New Roman" w:hAnsi="Times New Roman" w:cs="Times New Roman"/>
          <w:sz w:val="20"/>
          <w:szCs w:val="20"/>
          <w:lang w:val="en-US"/>
        </w:rPr>
        <w:t>, Andrew C. Obama needs a Eurasia strategy // Center for strategic and international studies. – 28.05.2014. URL</w:t>
      </w:r>
      <w:r w:rsidRPr="00475CCE">
        <w:rPr>
          <w:rFonts w:ascii="Times New Roman" w:hAnsi="Times New Roman" w:cs="Times New Roman"/>
          <w:sz w:val="20"/>
          <w:szCs w:val="20"/>
        </w:rPr>
        <w:t xml:space="preserve">: </w:t>
      </w:r>
      <w:hyperlink r:id="rId51" w:history="1">
        <w:r w:rsidRPr="00475CCE">
          <w:rPr>
            <w:rStyle w:val="a6"/>
            <w:rFonts w:ascii="Times New Roman" w:hAnsi="Times New Roman" w:cs="Times New Roman"/>
            <w:color w:val="auto"/>
            <w:sz w:val="20"/>
            <w:szCs w:val="20"/>
            <w:u w:val="none"/>
            <w:lang w:val="en-US"/>
          </w:rPr>
          <w:t>https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csis</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org</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analysis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obama</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needs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eurasia</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strategy</w:t>
        </w:r>
      </w:hyperlink>
      <w:r w:rsidRPr="00475CCE">
        <w:rPr>
          <w:rFonts w:ascii="Times New Roman" w:hAnsi="Times New Roman" w:cs="Times New Roman"/>
          <w:sz w:val="20"/>
          <w:szCs w:val="20"/>
        </w:rPr>
        <w:t xml:space="preserve"> </w:t>
      </w:r>
      <w:r w:rsidRPr="00475CCE">
        <w:rPr>
          <w:rFonts w:ascii="Times New Roman" w:hAnsi="Times New Roman" w:cs="Times New Roman"/>
          <w:sz w:val="20"/>
          <w:szCs w:val="20"/>
          <w:lang w:eastAsia="zh-CN"/>
        </w:rPr>
        <w:t xml:space="preserve">(дата обращения: 30.04.2017). </w:t>
      </w:r>
    </w:p>
  </w:footnote>
  <w:footnote w:id="69">
    <w:p w:rsidR="00ED1C70" w:rsidRPr="00475CCE" w:rsidRDefault="00ED1C70" w:rsidP="00475CCE">
      <w:pPr>
        <w:pStyle w:val="a3"/>
        <w:jc w:val="both"/>
        <w:rPr>
          <w:rFonts w:ascii="Times New Roman" w:hAnsi="Times New Roman" w:cs="Times New Roman"/>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Conley, Heather A. The “Consequences” for Ukraine and the Transatlantic Partnership // Center for strategic and International studies. – 21.02.2014. URL</w:t>
      </w:r>
      <w:r w:rsidRPr="00475CCE">
        <w:rPr>
          <w:rFonts w:ascii="Times New Roman" w:hAnsi="Times New Roman" w:cs="Times New Roman"/>
        </w:rPr>
        <w:t xml:space="preserve">: </w:t>
      </w:r>
      <w:hyperlink r:id="rId52" w:history="1">
        <w:r w:rsidRPr="00475CCE">
          <w:rPr>
            <w:rStyle w:val="a6"/>
            <w:rFonts w:ascii="Times New Roman" w:hAnsi="Times New Roman" w:cs="Times New Roman"/>
            <w:color w:val="auto"/>
            <w:u w:val="none"/>
            <w:lang w:val="en-US"/>
          </w:rPr>
          <w:t>https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csis</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analysis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E</w:t>
        </w:r>
        <w:r w:rsidRPr="00475CCE">
          <w:rPr>
            <w:rStyle w:val="a6"/>
            <w:rFonts w:ascii="Times New Roman" w:hAnsi="Times New Roman" w:cs="Times New Roman"/>
            <w:color w:val="auto"/>
            <w:u w:val="none"/>
          </w:rPr>
          <w:t>2%80%9</w:t>
        </w:r>
        <w:proofErr w:type="spellStart"/>
        <w:r w:rsidRPr="00475CCE">
          <w:rPr>
            <w:rStyle w:val="a6"/>
            <w:rFonts w:ascii="Times New Roman" w:hAnsi="Times New Roman" w:cs="Times New Roman"/>
            <w:color w:val="auto"/>
            <w:u w:val="none"/>
            <w:lang w:val="en-US"/>
          </w:rPr>
          <w:t>Cconsequences</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E</w:t>
        </w:r>
        <w:r w:rsidRPr="00475CCE">
          <w:rPr>
            <w:rStyle w:val="a6"/>
            <w:rFonts w:ascii="Times New Roman" w:hAnsi="Times New Roman" w:cs="Times New Roman"/>
            <w:color w:val="auto"/>
            <w:u w:val="none"/>
          </w:rPr>
          <w:t>2%80%9</w:t>
        </w:r>
        <w:r w:rsidRPr="00475CCE">
          <w:rPr>
            <w:rStyle w:val="a6"/>
            <w:rFonts w:ascii="Times New Roman" w:hAnsi="Times New Roman" w:cs="Times New Roman"/>
            <w:color w:val="auto"/>
            <w:u w:val="none"/>
            <w:lang w:val="en-US"/>
          </w:rPr>
          <w:t>D</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and</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transatlantic</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partnership</w:t>
        </w:r>
      </w:hyperlink>
      <w:r w:rsidRPr="00475CCE">
        <w:rPr>
          <w:rFonts w:ascii="Times New Roman" w:hAnsi="Times New Roman" w:cs="Times New Roman"/>
        </w:rPr>
        <w:t xml:space="preserve"> </w:t>
      </w:r>
      <w:r w:rsidRPr="00475CCE">
        <w:rPr>
          <w:rFonts w:ascii="Times New Roman" w:hAnsi="Times New Roman" w:cs="Times New Roman"/>
          <w:lang w:eastAsia="zh-CN"/>
        </w:rPr>
        <w:t xml:space="preserve">(дата обращения: 30.04.2017). </w:t>
      </w:r>
    </w:p>
  </w:footnote>
  <w:footnote w:id="70">
    <w:p w:rsidR="00ED1C70" w:rsidRPr="00475CCE" w:rsidRDefault="00ED1C70" w:rsidP="00475CCE">
      <w:pPr>
        <w:pStyle w:val="a3"/>
        <w:jc w:val="both"/>
        <w:rPr>
          <w:rFonts w:ascii="Times New Roman" w:hAnsi="Times New Roman" w:cs="Times New Roman"/>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Mankoff</w:t>
      </w:r>
      <w:proofErr w:type="spellEnd"/>
      <w:r w:rsidRPr="00475CCE">
        <w:rPr>
          <w:rFonts w:ascii="Times New Roman" w:hAnsi="Times New Roman" w:cs="Times New Roman"/>
          <w:lang w:val="en-US"/>
        </w:rPr>
        <w:t>, Jeffrey Russia, Ukraine, and U.S. policy options // Center for strategic and International studies. – 29.01.2015. URL</w:t>
      </w:r>
      <w:r w:rsidRPr="00475CCE">
        <w:rPr>
          <w:rFonts w:ascii="Times New Roman" w:hAnsi="Times New Roman" w:cs="Times New Roman"/>
        </w:rPr>
        <w:t xml:space="preserve">:  </w:t>
      </w:r>
      <w:hyperlink r:id="rId53" w:history="1">
        <w:r w:rsidRPr="00475CCE">
          <w:rPr>
            <w:rStyle w:val="a6"/>
            <w:rFonts w:ascii="Times New Roman" w:hAnsi="Times New Roman" w:cs="Times New Roman"/>
            <w:color w:val="auto"/>
            <w:u w:val="none"/>
            <w:lang w:val="en-US"/>
          </w:rPr>
          <w:t>https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csis</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analysis</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russia</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and</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us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policy</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options</w:t>
        </w:r>
      </w:hyperlink>
      <w:r w:rsidRPr="00475CCE">
        <w:rPr>
          <w:rFonts w:ascii="Times New Roman" w:hAnsi="Times New Roman" w:cs="Times New Roman"/>
        </w:rPr>
        <w:t xml:space="preserve"> </w:t>
      </w:r>
      <w:r w:rsidRPr="00475CCE">
        <w:rPr>
          <w:rFonts w:ascii="Times New Roman" w:hAnsi="Times New Roman" w:cs="Times New Roman"/>
          <w:lang w:eastAsia="zh-CN"/>
        </w:rPr>
        <w:t xml:space="preserve">(дата обращения: 30.04.2017). </w:t>
      </w:r>
    </w:p>
  </w:footnote>
  <w:footnote w:id="71">
    <w:p w:rsidR="00ED1C70" w:rsidRPr="00475CCE" w:rsidRDefault="00ED1C70" w:rsidP="00475CCE">
      <w:pPr>
        <w:pStyle w:val="a3"/>
        <w:jc w:val="both"/>
        <w:rPr>
          <w:rFonts w:ascii="Times New Roman" w:hAnsi="Times New Roman" w:cs="Times New Roman"/>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Cordesman</w:t>
      </w:r>
      <w:proofErr w:type="spellEnd"/>
      <w:r w:rsidRPr="00475CCE">
        <w:rPr>
          <w:rFonts w:ascii="Times New Roman" w:hAnsi="Times New Roman" w:cs="Times New Roman"/>
          <w:lang w:val="en-US"/>
        </w:rPr>
        <w:t>, Anthony H.  Is there an Obama doctrine? // Center strategic and International studies. – 10.03</w:t>
      </w:r>
      <w:r w:rsidRPr="00475CCE">
        <w:rPr>
          <w:rFonts w:ascii="Times New Roman" w:hAnsi="Times New Roman" w:cs="Times New Roman"/>
          <w:lang w:val="en-US" w:eastAsia="zh-CN"/>
        </w:rPr>
        <w:t>.2016. URL</w:t>
      </w:r>
      <w:r w:rsidRPr="00475CCE">
        <w:rPr>
          <w:rFonts w:ascii="Times New Roman" w:hAnsi="Times New Roman" w:cs="Times New Roman"/>
          <w:lang w:eastAsia="zh-CN"/>
        </w:rPr>
        <w:t xml:space="preserve">: </w:t>
      </w:r>
      <w:hyperlink r:id="rId54" w:history="1">
        <w:r w:rsidRPr="00475CCE">
          <w:rPr>
            <w:rStyle w:val="a6"/>
            <w:rFonts w:ascii="Times New Roman" w:hAnsi="Times New Roman" w:cs="Times New Roman"/>
            <w:color w:val="auto"/>
            <w:u w:val="none"/>
            <w:lang w:val="en-US" w:eastAsia="zh-CN"/>
          </w:rPr>
          <w:t>https</w:t>
        </w:r>
        <w:r w:rsidRPr="00475CCE">
          <w:rPr>
            <w:rStyle w:val="a6"/>
            <w:rFonts w:ascii="Times New Roman" w:hAnsi="Times New Roman" w:cs="Times New Roman"/>
            <w:color w:val="auto"/>
            <w:u w:val="none"/>
            <w:lang w:eastAsia="zh-CN"/>
          </w:rPr>
          <w:t>://</w:t>
        </w:r>
        <w:r w:rsidRPr="00475CCE">
          <w:rPr>
            <w:rStyle w:val="a6"/>
            <w:rFonts w:ascii="Times New Roman" w:hAnsi="Times New Roman" w:cs="Times New Roman"/>
            <w:color w:val="auto"/>
            <w:u w:val="none"/>
            <w:lang w:val="en-US" w:eastAsia="zh-CN"/>
          </w:rPr>
          <w:t>www</w:t>
        </w:r>
        <w:r w:rsidRPr="00475CCE">
          <w:rPr>
            <w:rStyle w:val="a6"/>
            <w:rFonts w:ascii="Times New Roman" w:hAnsi="Times New Roman" w:cs="Times New Roman"/>
            <w:color w:val="auto"/>
            <w:u w:val="none"/>
            <w:lang w:eastAsia="zh-CN"/>
          </w:rPr>
          <w:t>.</w:t>
        </w:r>
        <w:proofErr w:type="spellStart"/>
        <w:r w:rsidRPr="00475CCE">
          <w:rPr>
            <w:rStyle w:val="a6"/>
            <w:rFonts w:ascii="Times New Roman" w:hAnsi="Times New Roman" w:cs="Times New Roman"/>
            <w:color w:val="auto"/>
            <w:u w:val="none"/>
            <w:lang w:val="en-US" w:eastAsia="zh-CN"/>
          </w:rPr>
          <w:t>csis</w:t>
        </w:r>
        <w:proofErr w:type="spellEnd"/>
        <w:r w:rsidRPr="00475CCE">
          <w:rPr>
            <w:rStyle w:val="a6"/>
            <w:rFonts w:ascii="Times New Roman" w:hAnsi="Times New Roman" w:cs="Times New Roman"/>
            <w:color w:val="auto"/>
            <w:u w:val="none"/>
            <w:lang w:eastAsia="zh-CN"/>
          </w:rPr>
          <w:t>.</w:t>
        </w:r>
        <w:r w:rsidRPr="00475CCE">
          <w:rPr>
            <w:rStyle w:val="a6"/>
            <w:rFonts w:ascii="Times New Roman" w:hAnsi="Times New Roman" w:cs="Times New Roman"/>
            <w:color w:val="auto"/>
            <w:u w:val="none"/>
            <w:lang w:val="en-US" w:eastAsia="zh-CN"/>
          </w:rPr>
          <w:t>org</w:t>
        </w:r>
        <w:r w:rsidRPr="00475CCE">
          <w:rPr>
            <w:rStyle w:val="a6"/>
            <w:rFonts w:ascii="Times New Roman" w:hAnsi="Times New Roman" w:cs="Times New Roman"/>
            <w:color w:val="auto"/>
            <w:u w:val="none"/>
            <w:lang w:eastAsia="zh-CN"/>
          </w:rPr>
          <w:t>/</w:t>
        </w:r>
        <w:r w:rsidRPr="00475CCE">
          <w:rPr>
            <w:rStyle w:val="a6"/>
            <w:rFonts w:ascii="Times New Roman" w:hAnsi="Times New Roman" w:cs="Times New Roman"/>
            <w:color w:val="auto"/>
            <w:u w:val="none"/>
            <w:lang w:val="en-US" w:eastAsia="zh-CN"/>
          </w:rPr>
          <w:t>analysis</w:t>
        </w:r>
        <w:r w:rsidRPr="00475CCE">
          <w:rPr>
            <w:rStyle w:val="a6"/>
            <w:rFonts w:ascii="Times New Roman" w:hAnsi="Times New Roman" w:cs="Times New Roman"/>
            <w:color w:val="auto"/>
            <w:u w:val="none"/>
            <w:lang w:eastAsia="zh-CN"/>
          </w:rPr>
          <w:t>/</w:t>
        </w:r>
        <w:r w:rsidRPr="00475CCE">
          <w:rPr>
            <w:rStyle w:val="a6"/>
            <w:rFonts w:ascii="Times New Roman" w:hAnsi="Times New Roman" w:cs="Times New Roman"/>
            <w:color w:val="auto"/>
            <w:u w:val="none"/>
            <w:lang w:val="en-US" w:eastAsia="zh-CN"/>
          </w:rPr>
          <w:t>there</w:t>
        </w:r>
        <w:r w:rsidRPr="00475CCE">
          <w:rPr>
            <w:rStyle w:val="a6"/>
            <w:rFonts w:ascii="Times New Roman" w:hAnsi="Times New Roman" w:cs="Times New Roman"/>
            <w:color w:val="auto"/>
            <w:u w:val="none"/>
            <w:lang w:eastAsia="zh-CN"/>
          </w:rPr>
          <w:t>-</w:t>
        </w:r>
        <w:proofErr w:type="spellStart"/>
        <w:r w:rsidRPr="00475CCE">
          <w:rPr>
            <w:rStyle w:val="a6"/>
            <w:rFonts w:ascii="Times New Roman" w:hAnsi="Times New Roman" w:cs="Times New Roman"/>
            <w:color w:val="auto"/>
            <w:u w:val="none"/>
            <w:lang w:val="en-US" w:eastAsia="zh-CN"/>
          </w:rPr>
          <w:t>obama</w:t>
        </w:r>
        <w:proofErr w:type="spellEnd"/>
        <w:r w:rsidRPr="00475CCE">
          <w:rPr>
            <w:rStyle w:val="a6"/>
            <w:rFonts w:ascii="Times New Roman" w:hAnsi="Times New Roman" w:cs="Times New Roman"/>
            <w:color w:val="auto"/>
            <w:u w:val="none"/>
            <w:lang w:eastAsia="zh-CN"/>
          </w:rPr>
          <w:t>-</w:t>
        </w:r>
        <w:r w:rsidRPr="00475CCE">
          <w:rPr>
            <w:rStyle w:val="a6"/>
            <w:rFonts w:ascii="Times New Roman" w:hAnsi="Times New Roman" w:cs="Times New Roman"/>
            <w:color w:val="auto"/>
            <w:u w:val="none"/>
            <w:lang w:val="en-US" w:eastAsia="zh-CN"/>
          </w:rPr>
          <w:t>doctrine</w:t>
        </w:r>
      </w:hyperlink>
      <w:r w:rsidRPr="00475CCE">
        <w:rPr>
          <w:rFonts w:ascii="Times New Roman" w:hAnsi="Times New Roman" w:cs="Times New Roman"/>
          <w:lang w:eastAsia="zh-CN"/>
        </w:rPr>
        <w:t xml:space="preserve"> (дата обращения: 30.04.2017). </w:t>
      </w:r>
    </w:p>
  </w:footnote>
  <w:footnote w:id="72">
    <w:p w:rsidR="00ED1C70" w:rsidRPr="00C5222F" w:rsidRDefault="00ED1C70" w:rsidP="00475CCE">
      <w:pPr>
        <w:pStyle w:val="a3"/>
        <w:jc w:val="both"/>
        <w:rPr>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McMahon, Robert The brave new world of democracy promotion // Council on foreign relation. – 12.01.2009. URL</w:t>
      </w:r>
      <w:r w:rsidRPr="00475CCE">
        <w:rPr>
          <w:rFonts w:ascii="Times New Roman" w:hAnsi="Times New Roman" w:cs="Times New Roman"/>
        </w:rPr>
        <w:t xml:space="preserve">: </w:t>
      </w:r>
      <w:hyperlink r:id="rId55"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cfr</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democratization</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brave</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new</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world</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democracy</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promotion</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w:t>
        </w:r>
        <w:r w:rsidRPr="00475CCE">
          <w:rPr>
            <w:rStyle w:val="a6"/>
            <w:rFonts w:ascii="Times New Roman" w:hAnsi="Times New Roman" w:cs="Times New Roman"/>
            <w:color w:val="auto"/>
            <w:u w:val="none"/>
          </w:rPr>
          <w:t>18199</w:t>
        </w:r>
      </w:hyperlink>
      <w:r w:rsidRPr="00475CCE">
        <w:rPr>
          <w:rFonts w:ascii="Times New Roman" w:hAnsi="Times New Roman" w:cs="Times New Roman"/>
        </w:rPr>
        <w:t xml:space="preserve"> </w:t>
      </w:r>
      <w:r w:rsidRPr="00475CCE">
        <w:rPr>
          <w:rFonts w:ascii="Times New Roman" w:hAnsi="Times New Roman" w:cs="Times New Roman"/>
          <w:lang w:eastAsia="zh-CN"/>
        </w:rPr>
        <w:t>(дата обращения: 01.05.2017).</w:t>
      </w:r>
      <w:r w:rsidRPr="00475CCE">
        <w:rPr>
          <w:lang w:eastAsia="zh-CN"/>
        </w:rPr>
        <w:t xml:space="preserve"> </w:t>
      </w:r>
    </w:p>
  </w:footnote>
  <w:footnote w:id="73">
    <w:p w:rsidR="00ED1C70" w:rsidRPr="00475CCE" w:rsidRDefault="00ED1C70" w:rsidP="00475CCE">
      <w:pPr>
        <w:pStyle w:val="a3"/>
        <w:jc w:val="both"/>
        <w:rPr>
          <w:rFonts w:ascii="Times New Roman" w:hAnsi="Times New Roman" w:cs="Times New Roman"/>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Kurlantzick</w:t>
      </w:r>
      <w:proofErr w:type="spellEnd"/>
      <w:r w:rsidRPr="00475CCE">
        <w:rPr>
          <w:rFonts w:ascii="Times New Roman" w:hAnsi="Times New Roman" w:cs="Times New Roman"/>
          <w:lang w:val="en-US"/>
        </w:rPr>
        <w:t>, Joshua Obama hasn’t been developing democracies’ best friend / Council on foreign relation // Bloomberg. – 10.03.2014. URL</w:t>
      </w:r>
      <w:r w:rsidRPr="00475CCE">
        <w:rPr>
          <w:rFonts w:ascii="Times New Roman" w:hAnsi="Times New Roman" w:cs="Times New Roman"/>
        </w:rPr>
        <w:t xml:space="preserve">: </w:t>
      </w:r>
      <w:hyperlink r:id="rId56" w:history="1">
        <w:r w:rsidRPr="00475CCE">
          <w:rPr>
            <w:rStyle w:val="a6"/>
            <w:rFonts w:ascii="Times New Roman" w:hAnsi="Times New Roman" w:cs="Times New Roman"/>
            <w:color w:val="auto"/>
            <w:u w:val="none"/>
            <w:lang w:val="en-US"/>
          </w:rPr>
          <w:t>https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bloomberg</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com</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news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articles</w:t>
        </w:r>
        <w:r w:rsidRPr="00475CCE">
          <w:rPr>
            <w:rStyle w:val="a6"/>
            <w:rFonts w:ascii="Times New Roman" w:hAnsi="Times New Roman" w:cs="Times New Roman"/>
            <w:color w:val="auto"/>
            <w:u w:val="none"/>
          </w:rPr>
          <w:t>/2014-03-10/</w:t>
        </w:r>
        <w:proofErr w:type="spellStart"/>
        <w:r w:rsidRPr="00475CCE">
          <w:rPr>
            <w:rStyle w:val="a6"/>
            <w:rFonts w:ascii="Times New Roman" w:hAnsi="Times New Roman" w:cs="Times New Roman"/>
            <w:color w:val="auto"/>
            <w:u w:val="none"/>
            <w:lang w:val="en-US"/>
          </w:rPr>
          <w:t>obama</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hasnt</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been</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developing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democracies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best</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friend</w:t>
        </w:r>
      </w:hyperlink>
      <w:r w:rsidRPr="00475CCE">
        <w:rPr>
          <w:rFonts w:ascii="Times New Roman" w:hAnsi="Times New Roman" w:cs="Times New Roman"/>
        </w:rPr>
        <w:t xml:space="preserve"> (дата обращения: 01.05.2017). </w:t>
      </w:r>
    </w:p>
  </w:footnote>
  <w:footnote w:id="74">
    <w:p w:rsidR="00ED1C70" w:rsidRPr="00BF6E0A" w:rsidRDefault="00ED1C70" w:rsidP="00475CCE">
      <w:pPr>
        <w:pStyle w:val="a3"/>
        <w:jc w:val="both"/>
        <w:rPr>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Gelb, Leslie H. How to solve the Ukraine </w:t>
      </w:r>
      <w:proofErr w:type="gramStart"/>
      <w:r w:rsidRPr="00475CCE">
        <w:rPr>
          <w:rFonts w:ascii="Times New Roman" w:hAnsi="Times New Roman" w:cs="Times New Roman"/>
          <w:lang w:val="en-US"/>
        </w:rPr>
        <w:t>/  Council</w:t>
      </w:r>
      <w:proofErr w:type="gramEnd"/>
      <w:r w:rsidRPr="00475CCE">
        <w:rPr>
          <w:rFonts w:ascii="Times New Roman" w:hAnsi="Times New Roman" w:cs="Times New Roman"/>
          <w:lang w:val="en-US"/>
        </w:rPr>
        <w:t xml:space="preserve"> on foreign relation // Daily beast. – 09.03.2014. URL</w:t>
      </w:r>
      <w:r w:rsidRPr="00475CCE">
        <w:rPr>
          <w:rFonts w:ascii="Times New Roman" w:hAnsi="Times New Roman" w:cs="Times New Roman"/>
        </w:rPr>
        <w:t xml:space="preserve">: </w:t>
      </w:r>
      <w:hyperlink r:id="rId57"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thedailybeast</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com</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articles</w:t>
        </w:r>
        <w:r w:rsidRPr="00475CCE">
          <w:rPr>
            <w:rStyle w:val="a6"/>
            <w:rFonts w:ascii="Times New Roman" w:hAnsi="Times New Roman" w:cs="Times New Roman"/>
            <w:color w:val="auto"/>
            <w:u w:val="none"/>
          </w:rPr>
          <w:t>/2014/03/09/</w:t>
        </w:r>
        <w:proofErr w:type="spellStart"/>
        <w:r w:rsidRPr="00475CCE">
          <w:rPr>
            <w:rStyle w:val="a6"/>
            <w:rFonts w:ascii="Times New Roman" w:hAnsi="Times New Roman" w:cs="Times New Roman"/>
            <w:color w:val="auto"/>
            <w:u w:val="none"/>
            <w:lang w:val="en-US"/>
          </w:rPr>
          <w:t>leslie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h</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gelb</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cut</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the</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baloney</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on</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hyperlink>
      <w:r w:rsidRPr="00475CCE">
        <w:rPr>
          <w:rFonts w:ascii="Times New Roman" w:hAnsi="Times New Roman" w:cs="Times New Roman"/>
        </w:rPr>
        <w:t xml:space="preserve"> </w:t>
      </w:r>
      <w:r w:rsidRPr="00475CCE">
        <w:rPr>
          <w:rFonts w:ascii="Times New Roman" w:hAnsi="Times New Roman" w:cs="Times New Roman"/>
          <w:lang w:eastAsia="zh-CN"/>
        </w:rPr>
        <w:t>(дата обращения: 01.05.2010).</w:t>
      </w:r>
      <w:r w:rsidRPr="00475CCE">
        <w:rPr>
          <w:lang w:eastAsia="zh-CN"/>
        </w:rPr>
        <w:t xml:space="preserve"> </w:t>
      </w:r>
    </w:p>
  </w:footnote>
  <w:footnote w:id="75">
    <w:p w:rsidR="00ED1C70" w:rsidRPr="008D62F2" w:rsidRDefault="00ED1C70" w:rsidP="00EA5D9F">
      <w:pPr>
        <w:pStyle w:val="a7"/>
        <w:jc w:val="both"/>
        <w:rPr>
          <w:rFonts w:ascii="Times New Roman" w:hAnsi="Times New Roman" w:cs="Times New Roman"/>
          <w:sz w:val="20"/>
          <w:szCs w:val="20"/>
        </w:rPr>
      </w:pPr>
      <w:r w:rsidRPr="008D62F2">
        <w:rPr>
          <w:rStyle w:val="a5"/>
          <w:rFonts w:ascii="Times New Roman" w:hAnsi="Times New Roman" w:cs="Times New Roman"/>
          <w:sz w:val="20"/>
          <w:szCs w:val="20"/>
        </w:rPr>
        <w:footnoteRef/>
      </w:r>
      <w:r w:rsidRPr="008D62F2">
        <w:rPr>
          <w:rFonts w:ascii="Times New Roman" w:hAnsi="Times New Roman" w:cs="Times New Roman"/>
          <w:sz w:val="20"/>
          <w:szCs w:val="20"/>
          <w:lang w:val="en-US"/>
        </w:rPr>
        <w:t xml:space="preserve"> Who is at fault in </w:t>
      </w:r>
      <w:proofErr w:type="gramStart"/>
      <w:r w:rsidRPr="008D62F2">
        <w:rPr>
          <w:rFonts w:ascii="Times New Roman" w:hAnsi="Times New Roman" w:cs="Times New Roman"/>
          <w:sz w:val="20"/>
          <w:szCs w:val="20"/>
          <w:lang w:val="en-US"/>
        </w:rPr>
        <w:t>Ukraine.</w:t>
      </w:r>
      <w:proofErr w:type="gramEnd"/>
      <w:r w:rsidRPr="008D62F2">
        <w:rPr>
          <w:rFonts w:ascii="Times New Roman" w:hAnsi="Times New Roman" w:cs="Times New Roman"/>
          <w:sz w:val="20"/>
          <w:szCs w:val="20"/>
          <w:lang w:val="en-US"/>
        </w:rPr>
        <w:t xml:space="preserve"> Foreign affairs’ brain trust weighs in // Foreign affairs. – 09.11.2014. URL</w:t>
      </w:r>
      <w:r w:rsidRPr="004E3B68">
        <w:rPr>
          <w:rFonts w:ascii="Times New Roman" w:hAnsi="Times New Roman" w:cs="Times New Roman"/>
          <w:sz w:val="20"/>
          <w:szCs w:val="20"/>
        </w:rPr>
        <w:t xml:space="preserve">: </w:t>
      </w:r>
      <w:hyperlink r:id="rId58" w:history="1">
        <w:r w:rsidRPr="008D62F2">
          <w:rPr>
            <w:rStyle w:val="a6"/>
            <w:rFonts w:ascii="Times New Roman" w:hAnsi="Times New Roman" w:cs="Times New Roman"/>
            <w:color w:val="auto"/>
            <w:sz w:val="20"/>
            <w:szCs w:val="20"/>
            <w:u w:val="none"/>
            <w:lang w:val="en-US"/>
          </w:rPr>
          <w:t>https</w:t>
        </w:r>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www</w:t>
        </w:r>
        <w:r w:rsidRPr="008D62F2">
          <w:rPr>
            <w:rStyle w:val="a6"/>
            <w:rFonts w:ascii="Times New Roman" w:hAnsi="Times New Roman" w:cs="Times New Roman"/>
            <w:color w:val="auto"/>
            <w:sz w:val="20"/>
            <w:szCs w:val="20"/>
            <w:u w:val="none"/>
          </w:rPr>
          <w:t>.</w:t>
        </w:r>
        <w:proofErr w:type="spellStart"/>
        <w:r w:rsidRPr="008D62F2">
          <w:rPr>
            <w:rStyle w:val="a6"/>
            <w:rFonts w:ascii="Times New Roman" w:hAnsi="Times New Roman" w:cs="Times New Roman"/>
            <w:color w:val="auto"/>
            <w:sz w:val="20"/>
            <w:szCs w:val="20"/>
            <w:u w:val="none"/>
            <w:lang w:val="en-US"/>
          </w:rPr>
          <w:t>foreignaffairs</w:t>
        </w:r>
        <w:proofErr w:type="spellEnd"/>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com</w:t>
        </w:r>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articles</w:t>
        </w:r>
        <w:r w:rsidRPr="008D62F2">
          <w:rPr>
            <w:rStyle w:val="a6"/>
            <w:rFonts w:ascii="Times New Roman" w:hAnsi="Times New Roman" w:cs="Times New Roman"/>
            <w:color w:val="auto"/>
            <w:sz w:val="20"/>
            <w:szCs w:val="20"/>
            <w:u w:val="none"/>
          </w:rPr>
          <w:t>/</w:t>
        </w:r>
        <w:proofErr w:type="spellStart"/>
        <w:r w:rsidRPr="008D62F2">
          <w:rPr>
            <w:rStyle w:val="a6"/>
            <w:rFonts w:ascii="Times New Roman" w:hAnsi="Times New Roman" w:cs="Times New Roman"/>
            <w:color w:val="auto"/>
            <w:sz w:val="20"/>
            <w:szCs w:val="20"/>
            <w:u w:val="none"/>
            <w:lang w:val="en-US"/>
          </w:rPr>
          <w:t>russia</w:t>
        </w:r>
        <w:proofErr w:type="spellEnd"/>
        <w:r w:rsidRPr="008D62F2">
          <w:rPr>
            <w:rStyle w:val="a6"/>
            <w:rFonts w:ascii="Times New Roman" w:hAnsi="Times New Roman" w:cs="Times New Roman"/>
            <w:color w:val="auto"/>
            <w:sz w:val="20"/>
            <w:szCs w:val="20"/>
            <w:u w:val="none"/>
          </w:rPr>
          <w:t>-</w:t>
        </w:r>
        <w:proofErr w:type="spellStart"/>
        <w:r w:rsidRPr="008D62F2">
          <w:rPr>
            <w:rStyle w:val="a6"/>
            <w:rFonts w:ascii="Times New Roman" w:hAnsi="Times New Roman" w:cs="Times New Roman"/>
            <w:color w:val="auto"/>
            <w:sz w:val="20"/>
            <w:szCs w:val="20"/>
            <w:u w:val="none"/>
            <w:lang w:val="en-US"/>
          </w:rPr>
          <w:t>fsu</w:t>
        </w:r>
        <w:proofErr w:type="spellEnd"/>
        <w:r w:rsidRPr="008D62F2">
          <w:rPr>
            <w:rStyle w:val="a6"/>
            <w:rFonts w:ascii="Times New Roman" w:hAnsi="Times New Roman" w:cs="Times New Roman"/>
            <w:color w:val="auto"/>
            <w:sz w:val="20"/>
            <w:szCs w:val="20"/>
            <w:u w:val="none"/>
          </w:rPr>
          <w:t>/2014-11-09/</w:t>
        </w:r>
        <w:r w:rsidRPr="008D62F2">
          <w:rPr>
            <w:rStyle w:val="a6"/>
            <w:rFonts w:ascii="Times New Roman" w:hAnsi="Times New Roman" w:cs="Times New Roman"/>
            <w:color w:val="auto"/>
            <w:sz w:val="20"/>
            <w:szCs w:val="20"/>
            <w:u w:val="none"/>
            <w:lang w:val="en-US"/>
          </w:rPr>
          <w:t>who</w:t>
        </w:r>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fault</w:t>
        </w:r>
        <w:r w:rsidRPr="008D62F2">
          <w:rPr>
            <w:rStyle w:val="a6"/>
            <w:rFonts w:ascii="Times New Roman" w:hAnsi="Times New Roman" w:cs="Times New Roman"/>
            <w:color w:val="auto"/>
            <w:sz w:val="20"/>
            <w:szCs w:val="20"/>
            <w:u w:val="none"/>
          </w:rPr>
          <w:t>-</w:t>
        </w:r>
        <w:proofErr w:type="spellStart"/>
        <w:r w:rsidRPr="008D62F2">
          <w:rPr>
            <w:rStyle w:val="a6"/>
            <w:rFonts w:ascii="Times New Roman" w:hAnsi="Times New Roman" w:cs="Times New Roman"/>
            <w:color w:val="auto"/>
            <w:sz w:val="20"/>
            <w:szCs w:val="20"/>
            <w:u w:val="none"/>
            <w:lang w:val="en-US"/>
          </w:rPr>
          <w:t>ukraine</w:t>
        </w:r>
        <w:proofErr w:type="spellEnd"/>
      </w:hyperlink>
      <w:r w:rsidRPr="008D62F2">
        <w:rPr>
          <w:rFonts w:ascii="Times New Roman" w:hAnsi="Times New Roman" w:cs="Times New Roman"/>
          <w:sz w:val="20"/>
          <w:szCs w:val="20"/>
        </w:rPr>
        <w:t xml:space="preserve"> </w:t>
      </w:r>
      <w:r w:rsidRPr="008D62F2">
        <w:rPr>
          <w:rFonts w:ascii="Times New Roman" w:hAnsi="Times New Roman" w:cs="Times New Roman"/>
          <w:sz w:val="20"/>
          <w:szCs w:val="20"/>
          <w:lang w:eastAsia="zh-CN"/>
        </w:rPr>
        <w:t>(дата обращения: 17.04.2017 г.).</w:t>
      </w:r>
    </w:p>
  </w:footnote>
  <w:footnote w:id="76">
    <w:p w:rsidR="00ED1C70" w:rsidRPr="00C31B69" w:rsidRDefault="00ED1C70" w:rsidP="00C31B69">
      <w:pPr>
        <w:pStyle w:val="a7"/>
        <w:jc w:val="both"/>
        <w:rPr>
          <w:rFonts w:ascii="Times New Roman" w:hAnsi="Times New Roman" w:cs="Times New Roman"/>
          <w:sz w:val="20"/>
          <w:szCs w:val="20"/>
        </w:rPr>
      </w:pPr>
      <w:r w:rsidRPr="00C31B69">
        <w:rPr>
          <w:rStyle w:val="a5"/>
          <w:rFonts w:ascii="Times New Roman" w:hAnsi="Times New Roman" w:cs="Times New Roman"/>
          <w:sz w:val="20"/>
          <w:szCs w:val="20"/>
        </w:rPr>
        <w:footnoteRef/>
      </w:r>
      <w:r w:rsidRPr="00C31B69">
        <w:rPr>
          <w:rFonts w:ascii="Times New Roman" w:hAnsi="Times New Roman" w:cs="Times New Roman"/>
          <w:sz w:val="20"/>
          <w:szCs w:val="20"/>
        </w:rPr>
        <w:t xml:space="preserve"> Энергетика как основа Евроатлантического сообщества безопасности // Евроатлантическая инициатива в области безопасности (</w:t>
      </w:r>
      <w:r w:rsidRPr="00C31B69">
        <w:rPr>
          <w:rFonts w:ascii="Times New Roman" w:hAnsi="Times New Roman" w:cs="Times New Roman"/>
          <w:sz w:val="20"/>
          <w:szCs w:val="20"/>
          <w:lang w:val="en-US"/>
        </w:rPr>
        <w:t>EASI</w:t>
      </w:r>
      <w:r w:rsidRPr="00C31B69">
        <w:rPr>
          <w:rFonts w:ascii="Times New Roman" w:hAnsi="Times New Roman" w:cs="Times New Roman"/>
          <w:sz w:val="20"/>
          <w:szCs w:val="20"/>
        </w:rPr>
        <w:t xml:space="preserve">). Москва, Брюссель, Вашингтон. – Февраль 2012 г. С.3. (20 с.). </w:t>
      </w:r>
      <w:r w:rsidRPr="00C31B69">
        <w:rPr>
          <w:rFonts w:ascii="Times New Roman" w:hAnsi="Times New Roman" w:cs="Times New Roman"/>
          <w:sz w:val="20"/>
          <w:szCs w:val="20"/>
          <w:lang w:val="en-US"/>
        </w:rPr>
        <w:t>URL</w:t>
      </w:r>
      <w:r w:rsidRPr="00C31B69">
        <w:rPr>
          <w:rFonts w:ascii="Times New Roman" w:hAnsi="Times New Roman" w:cs="Times New Roman"/>
          <w:sz w:val="20"/>
          <w:szCs w:val="20"/>
        </w:rPr>
        <w:t xml:space="preserve">: </w:t>
      </w:r>
      <w:hyperlink r:id="rId59" w:history="1">
        <w:r w:rsidRPr="00C31B69">
          <w:rPr>
            <w:rStyle w:val="a6"/>
            <w:rFonts w:ascii="Times New Roman" w:hAnsi="Times New Roman" w:cs="Times New Roman"/>
            <w:color w:val="auto"/>
            <w:sz w:val="20"/>
            <w:szCs w:val="20"/>
            <w:u w:val="none"/>
            <w:lang w:val="en-US"/>
          </w:rPr>
          <w:t>http</w:t>
        </w:r>
        <w:r w:rsidRPr="00C31B69">
          <w:rPr>
            <w:rStyle w:val="a6"/>
            <w:rFonts w:ascii="Times New Roman" w:hAnsi="Times New Roman" w:cs="Times New Roman"/>
            <w:color w:val="auto"/>
            <w:sz w:val="20"/>
            <w:szCs w:val="20"/>
            <w:u w:val="none"/>
          </w:rPr>
          <w:t>://</w:t>
        </w:r>
        <w:proofErr w:type="spellStart"/>
        <w:r w:rsidRPr="00C31B69">
          <w:rPr>
            <w:rStyle w:val="a6"/>
            <w:rFonts w:ascii="Times New Roman" w:hAnsi="Times New Roman" w:cs="Times New Roman"/>
            <w:color w:val="auto"/>
            <w:sz w:val="20"/>
            <w:szCs w:val="20"/>
            <w:u w:val="none"/>
            <w:lang w:val="en-US"/>
          </w:rPr>
          <w:t>carnegieendowment</w:t>
        </w:r>
        <w:proofErr w:type="spellEnd"/>
        <w:r w:rsidRPr="00C31B69">
          <w:rPr>
            <w:rStyle w:val="a6"/>
            <w:rFonts w:ascii="Times New Roman" w:hAnsi="Times New Roman" w:cs="Times New Roman"/>
            <w:color w:val="auto"/>
            <w:sz w:val="20"/>
            <w:szCs w:val="20"/>
            <w:u w:val="none"/>
          </w:rPr>
          <w:t>.</w:t>
        </w:r>
        <w:r w:rsidRPr="00C31B69">
          <w:rPr>
            <w:rStyle w:val="a6"/>
            <w:rFonts w:ascii="Times New Roman" w:hAnsi="Times New Roman" w:cs="Times New Roman"/>
            <w:color w:val="auto"/>
            <w:sz w:val="20"/>
            <w:szCs w:val="20"/>
            <w:u w:val="none"/>
            <w:lang w:val="en-US"/>
          </w:rPr>
          <w:t>org</w:t>
        </w:r>
        <w:r w:rsidRPr="00C31B69">
          <w:rPr>
            <w:rStyle w:val="a6"/>
            <w:rFonts w:ascii="Times New Roman" w:hAnsi="Times New Roman" w:cs="Times New Roman"/>
            <w:color w:val="auto"/>
            <w:sz w:val="20"/>
            <w:szCs w:val="20"/>
            <w:u w:val="none"/>
          </w:rPr>
          <w:t>/</w:t>
        </w:r>
        <w:r w:rsidRPr="00C31B69">
          <w:rPr>
            <w:rStyle w:val="a6"/>
            <w:rFonts w:ascii="Times New Roman" w:hAnsi="Times New Roman" w:cs="Times New Roman"/>
            <w:color w:val="auto"/>
            <w:sz w:val="20"/>
            <w:szCs w:val="20"/>
            <w:u w:val="none"/>
            <w:lang w:val="en-US"/>
          </w:rPr>
          <w:t>files</w:t>
        </w:r>
        <w:r w:rsidRPr="00C31B69">
          <w:rPr>
            <w:rStyle w:val="a6"/>
            <w:rFonts w:ascii="Times New Roman" w:hAnsi="Times New Roman" w:cs="Times New Roman"/>
            <w:color w:val="auto"/>
            <w:sz w:val="20"/>
            <w:szCs w:val="20"/>
            <w:u w:val="none"/>
          </w:rPr>
          <w:t>/</w:t>
        </w:r>
        <w:r w:rsidRPr="00C31B69">
          <w:rPr>
            <w:rStyle w:val="a6"/>
            <w:rFonts w:ascii="Times New Roman" w:hAnsi="Times New Roman" w:cs="Times New Roman"/>
            <w:color w:val="auto"/>
            <w:sz w:val="20"/>
            <w:szCs w:val="20"/>
            <w:u w:val="none"/>
            <w:lang w:val="en-US"/>
          </w:rPr>
          <w:t>WGP</w:t>
        </w:r>
        <w:r w:rsidRPr="00C31B69">
          <w:rPr>
            <w:rStyle w:val="a6"/>
            <w:rFonts w:ascii="Times New Roman" w:hAnsi="Times New Roman" w:cs="Times New Roman"/>
            <w:color w:val="auto"/>
            <w:sz w:val="20"/>
            <w:szCs w:val="20"/>
            <w:u w:val="none"/>
          </w:rPr>
          <w:t>_</w:t>
        </w:r>
        <w:r w:rsidRPr="00C31B69">
          <w:rPr>
            <w:rStyle w:val="a6"/>
            <w:rFonts w:ascii="Times New Roman" w:hAnsi="Times New Roman" w:cs="Times New Roman"/>
            <w:color w:val="auto"/>
            <w:sz w:val="20"/>
            <w:szCs w:val="20"/>
            <w:u w:val="none"/>
            <w:lang w:val="en-US"/>
          </w:rPr>
          <w:t>Energy</w:t>
        </w:r>
        <w:r w:rsidRPr="00C31B69">
          <w:rPr>
            <w:rStyle w:val="a6"/>
            <w:rFonts w:ascii="Times New Roman" w:hAnsi="Times New Roman" w:cs="Times New Roman"/>
            <w:color w:val="auto"/>
            <w:sz w:val="20"/>
            <w:szCs w:val="20"/>
            <w:u w:val="none"/>
          </w:rPr>
          <w:t>_</w:t>
        </w:r>
        <w:r w:rsidRPr="00C31B69">
          <w:rPr>
            <w:rStyle w:val="a6"/>
            <w:rFonts w:ascii="Times New Roman" w:hAnsi="Times New Roman" w:cs="Times New Roman"/>
            <w:color w:val="auto"/>
            <w:sz w:val="20"/>
            <w:szCs w:val="20"/>
            <w:u w:val="none"/>
            <w:lang w:val="en-US"/>
          </w:rPr>
          <w:t>RUS</w:t>
        </w:r>
        <w:r w:rsidRPr="00C31B69">
          <w:rPr>
            <w:rStyle w:val="a6"/>
            <w:rFonts w:ascii="Times New Roman" w:hAnsi="Times New Roman" w:cs="Times New Roman"/>
            <w:color w:val="auto"/>
            <w:sz w:val="20"/>
            <w:szCs w:val="20"/>
            <w:u w:val="none"/>
          </w:rPr>
          <w:t>.</w:t>
        </w:r>
        <w:r w:rsidRPr="00C31B69">
          <w:rPr>
            <w:rStyle w:val="a6"/>
            <w:rFonts w:ascii="Times New Roman" w:hAnsi="Times New Roman" w:cs="Times New Roman"/>
            <w:color w:val="auto"/>
            <w:sz w:val="20"/>
            <w:szCs w:val="20"/>
            <w:u w:val="none"/>
            <w:lang w:val="en-US"/>
          </w:rPr>
          <w:t>pdf</w:t>
        </w:r>
      </w:hyperlink>
      <w:r w:rsidRPr="00C31B69">
        <w:rPr>
          <w:rFonts w:ascii="Times New Roman" w:hAnsi="Times New Roman" w:cs="Times New Roman"/>
          <w:sz w:val="20"/>
          <w:szCs w:val="20"/>
        </w:rPr>
        <w:t xml:space="preserve"> (дата обращения: 18.04.2017).</w:t>
      </w:r>
    </w:p>
  </w:footnote>
  <w:footnote w:id="77">
    <w:p w:rsidR="00ED1C70" w:rsidRPr="00C31B69" w:rsidRDefault="00ED1C70" w:rsidP="00C31B69">
      <w:pPr>
        <w:pStyle w:val="a7"/>
        <w:jc w:val="both"/>
        <w:rPr>
          <w:rFonts w:ascii="Times New Roman" w:hAnsi="Times New Roman" w:cs="Times New Roman"/>
          <w:sz w:val="20"/>
          <w:szCs w:val="20"/>
        </w:rPr>
      </w:pPr>
      <w:r w:rsidRPr="00C31B69">
        <w:rPr>
          <w:rStyle w:val="a5"/>
          <w:rFonts w:ascii="Times New Roman" w:hAnsi="Times New Roman" w:cs="Times New Roman"/>
          <w:sz w:val="20"/>
          <w:szCs w:val="20"/>
        </w:rPr>
        <w:footnoteRef/>
      </w:r>
      <w:r w:rsidRPr="00C31B69">
        <w:rPr>
          <w:rFonts w:ascii="Times New Roman" w:hAnsi="Times New Roman" w:cs="Times New Roman"/>
          <w:sz w:val="20"/>
          <w:szCs w:val="20"/>
        </w:rPr>
        <w:t xml:space="preserve"> Энергетика как основа Евроатлантического сообщества безопасности // Евроатлантическая инициатива в области безопасности (</w:t>
      </w:r>
      <w:r w:rsidRPr="00C31B69">
        <w:rPr>
          <w:rFonts w:ascii="Times New Roman" w:hAnsi="Times New Roman" w:cs="Times New Roman"/>
          <w:sz w:val="20"/>
          <w:szCs w:val="20"/>
          <w:lang w:val="en-US"/>
        </w:rPr>
        <w:t>EASI</w:t>
      </w:r>
      <w:r w:rsidRPr="00C31B69">
        <w:rPr>
          <w:rFonts w:ascii="Times New Roman" w:hAnsi="Times New Roman" w:cs="Times New Roman"/>
          <w:sz w:val="20"/>
          <w:szCs w:val="20"/>
        </w:rPr>
        <w:t xml:space="preserve">). Москва, Брюссель, Вашингтон. – Февраль 2012 г. С.7, 9. (20 с.). </w:t>
      </w:r>
      <w:r w:rsidRPr="00C31B69">
        <w:rPr>
          <w:rFonts w:ascii="Times New Roman" w:hAnsi="Times New Roman" w:cs="Times New Roman"/>
          <w:sz w:val="20"/>
          <w:szCs w:val="20"/>
          <w:lang w:val="en-US"/>
        </w:rPr>
        <w:t>URL</w:t>
      </w:r>
      <w:r w:rsidRPr="00C31B69">
        <w:rPr>
          <w:rFonts w:ascii="Times New Roman" w:hAnsi="Times New Roman" w:cs="Times New Roman"/>
          <w:sz w:val="20"/>
          <w:szCs w:val="20"/>
        </w:rPr>
        <w:t xml:space="preserve">: </w:t>
      </w:r>
      <w:hyperlink r:id="rId60" w:history="1">
        <w:r w:rsidRPr="00C31B69">
          <w:rPr>
            <w:rStyle w:val="a6"/>
            <w:rFonts w:ascii="Times New Roman" w:hAnsi="Times New Roman" w:cs="Times New Roman"/>
            <w:color w:val="auto"/>
            <w:sz w:val="20"/>
            <w:szCs w:val="20"/>
            <w:u w:val="none"/>
            <w:lang w:val="en-US"/>
          </w:rPr>
          <w:t>http</w:t>
        </w:r>
        <w:r w:rsidRPr="00C31B69">
          <w:rPr>
            <w:rStyle w:val="a6"/>
            <w:rFonts w:ascii="Times New Roman" w:hAnsi="Times New Roman" w:cs="Times New Roman"/>
            <w:color w:val="auto"/>
            <w:sz w:val="20"/>
            <w:szCs w:val="20"/>
            <w:u w:val="none"/>
          </w:rPr>
          <w:t>://</w:t>
        </w:r>
        <w:proofErr w:type="spellStart"/>
        <w:r w:rsidRPr="00C31B69">
          <w:rPr>
            <w:rStyle w:val="a6"/>
            <w:rFonts w:ascii="Times New Roman" w:hAnsi="Times New Roman" w:cs="Times New Roman"/>
            <w:color w:val="auto"/>
            <w:sz w:val="20"/>
            <w:szCs w:val="20"/>
            <w:u w:val="none"/>
            <w:lang w:val="en-US"/>
          </w:rPr>
          <w:t>carnegieendowment</w:t>
        </w:r>
        <w:proofErr w:type="spellEnd"/>
        <w:r w:rsidRPr="00C31B69">
          <w:rPr>
            <w:rStyle w:val="a6"/>
            <w:rFonts w:ascii="Times New Roman" w:hAnsi="Times New Roman" w:cs="Times New Roman"/>
            <w:color w:val="auto"/>
            <w:sz w:val="20"/>
            <w:szCs w:val="20"/>
            <w:u w:val="none"/>
          </w:rPr>
          <w:t>.</w:t>
        </w:r>
        <w:r w:rsidRPr="00C31B69">
          <w:rPr>
            <w:rStyle w:val="a6"/>
            <w:rFonts w:ascii="Times New Roman" w:hAnsi="Times New Roman" w:cs="Times New Roman"/>
            <w:color w:val="auto"/>
            <w:sz w:val="20"/>
            <w:szCs w:val="20"/>
            <w:u w:val="none"/>
            <w:lang w:val="en-US"/>
          </w:rPr>
          <w:t>org</w:t>
        </w:r>
        <w:r w:rsidRPr="00C31B69">
          <w:rPr>
            <w:rStyle w:val="a6"/>
            <w:rFonts w:ascii="Times New Roman" w:hAnsi="Times New Roman" w:cs="Times New Roman"/>
            <w:color w:val="auto"/>
            <w:sz w:val="20"/>
            <w:szCs w:val="20"/>
            <w:u w:val="none"/>
          </w:rPr>
          <w:t>/</w:t>
        </w:r>
        <w:r w:rsidRPr="00C31B69">
          <w:rPr>
            <w:rStyle w:val="a6"/>
            <w:rFonts w:ascii="Times New Roman" w:hAnsi="Times New Roman" w:cs="Times New Roman"/>
            <w:color w:val="auto"/>
            <w:sz w:val="20"/>
            <w:szCs w:val="20"/>
            <w:u w:val="none"/>
            <w:lang w:val="en-US"/>
          </w:rPr>
          <w:t>files</w:t>
        </w:r>
        <w:r w:rsidRPr="00C31B69">
          <w:rPr>
            <w:rStyle w:val="a6"/>
            <w:rFonts w:ascii="Times New Roman" w:hAnsi="Times New Roman" w:cs="Times New Roman"/>
            <w:color w:val="auto"/>
            <w:sz w:val="20"/>
            <w:szCs w:val="20"/>
            <w:u w:val="none"/>
          </w:rPr>
          <w:t>/</w:t>
        </w:r>
        <w:r w:rsidRPr="00C31B69">
          <w:rPr>
            <w:rStyle w:val="a6"/>
            <w:rFonts w:ascii="Times New Roman" w:hAnsi="Times New Roman" w:cs="Times New Roman"/>
            <w:color w:val="auto"/>
            <w:sz w:val="20"/>
            <w:szCs w:val="20"/>
            <w:u w:val="none"/>
            <w:lang w:val="en-US"/>
          </w:rPr>
          <w:t>WGP</w:t>
        </w:r>
        <w:r w:rsidRPr="00C31B69">
          <w:rPr>
            <w:rStyle w:val="a6"/>
            <w:rFonts w:ascii="Times New Roman" w:hAnsi="Times New Roman" w:cs="Times New Roman"/>
            <w:color w:val="auto"/>
            <w:sz w:val="20"/>
            <w:szCs w:val="20"/>
            <w:u w:val="none"/>
          </w:rPr>
          <w:t>_</w:t>
        </w:r>
        <w:r w:rsidRPr="00C31B69">
          <w:rPr>
            <w:rStyle w:val="a6"/>
            <w:rFonts w:ascii="Times New Roman" w:hAnsi="Times New Roman" w:cs="Times New Roman"/>
            <w:color w:val="auto"/>
            <w:sz w:val="20"/>
            <w:szCs w:val="20"/>
            <w:u w:val="none"/>
            <w:lang w:val="en-US"/>
          </w:rPr>
          <w:t>Energy</w:t>
        </w:r>
        <w:r w:rsidRPr="00C31B69">
          <w:rPr>
            <w:rStyle w:val="a6"/>
            <w:rFonts w:ascii="Times New Roman" w:hAnsi="Times New Roman" w:cs="Times New Roman"/>
            <w:color w:val="auto"/>
            <w:sz w:val="20"/>
            <w:szCs w:val="20"/>
            <w:u w:val="none"/>
          </w:rPr>
          <w:t>_</w:t>
        </w:r>
        <w:r w:rsidRPr="00C31B69">
          <w:rPr>
            <w:rStyle w:val="a6"/>
            <w:rFonts w:ascii="Times New Roman" w:hAnsi="Times New Roman" w:cs="Times New Roman"/>
            <w:color w:val="auto"/>
            <w:sz w:val="20"/>
            <w:szCs w:val="20"/>
            <w:u w:val="none"/>
            <w:lang w:val="en-US"/>
          </w:rPr>
          <w:t>RUS</w:t>
        </w:r>
        <w:r w:rsidRPr="00C31B69">
          <w:rPr>
            <w:rStyle w:val="a6"/>
            <w:rFonts w:ascii="Times New Roman" w:hAnsi="Times New Roman" w:cs="Times New Roman"/>
            <w:color w:val="auto"/>
            <w:sz w:val="20"/>
            <w:szCs w:val="20"/>
            <w:u w:val="none"/>
          </w:rPr>
          <w:t>.</w:t>
        </w:r>
        <w:r w:rsidRPr="00C31B69">
          <w:rPr>
            <w:rStyle w:val="a6"/>
            <w:rFonts w:ascii="Times New Roman" w:hAnsi="Times New Roman" w:cs="Times New Roman"/>
            <w:color w:val="auto"/>
            <w:sz w:val="20"/>
            <w:szCs w:val="20"/>
            <w:u w:val="none"/>
            <w:lang w:val="en-US"/>
          </w:rPr>
          <w:t>pdf</w:t>
        </w:r>
      </w:hyperlink>
      <w:r w:rsidRPr="00C31B69">
        <w:rPr>
          <w:rFonts w:ascii="Times New Roman" w:hAnsi="Times New Roman" w:cs="Times New Roman"/>
          <w:sz w:val="20"/>
          <w:szCs w:val="20"/>
        </w:rPr>
        <w:t xml:space="preserve"> (дата обращения: 18.04.2017).</w:t>
      </w:r>
    </w:p>
  </w:footnote>
  <w:footnote w:id="78">
    <w:p w:rsidR="00ED1C70" w:rsidRDefault="00ED1C70" w:rsidP="005914AF">
      <w:pPr>
        <w:pStyle w:val="a3"/>
        <w:jc w:val="both"/>
      </w:pPr>
      <w:r w:rsidRPr="008D62F2">
        <w:rPr>
          <w:rStyle w:val="a5"/>
          <w:rFonts w:ascii="Times New Roman" w:hAnsi="Times New Roman" w:cs="Times New Roman"/>
        </w:rPr>
        <w:footnoteRef/>
      </w:r>
      <w:r w:rsidRPr="008D62F2">
        <w:rPr>
          <w:rFonts w:ascii="Times New Roman" w:hAnsi="Times New Roman" w:cs="Times New Roman"/>
        </w:rPr>
        <w:t xml:space="preserve"> Энергетика как основа Евроатлантического сообщества безопасности // Евроатлантическая инициатива в области безопасности (</w:t>
      </w:r>
      <w:r w:rsidRPr="008D62F2">
        <w:rPr>
          <w:rFonts w:ascii="Times New Roman" w:hAnsi="Times New Roman" w:cs="Times New Roman"/>
          <w:lang w:val="en-US"/>
        </w:rPr>
        <w:t>EASI</w:t>
      </w:r>
      <w:r w:rsidRPr="008D62F2">
        <w:rPr>
          <w:rFonts w:ascii="Times New Roman" w:hAnsi="Times New Roman" w:cs="Times New Roman"/>
        </w:rPr>
        <w:t xml:space="preserve">). Москва, Брюссель, Вашингтон. – Февраль 2012 г. С.15. (20 с.). </w:t>
      </w:r>
      <w:r w:rsidRPr="008D62F2">
        <w:rPr>
          <w:rFonts w:ascii="Times New Roman" w:hAnsi="Times New Roman" w:cs="Times New Roman"/>
          <w:lang w:val="en-US"/>
        </w:rPr>
        <w:t>URL</w:t>
      </w:r>
      <w:r w:rsidRPr="008D62F2">
        <w:rPr>
          <w:rFonts w:ascii="Times New Roman" w:hAnsi="Times New Roman" w:cs="Times New Roman"/>
        </w:rPr>
        <w:t xml:space="preserve">: </w:t>
      </w:r>
      <w:hyperlink r:id="rId61" w:history="1">
        <w:r w:rsidRPr="008D62F2">
          <w:rPr>
            <w:rStyle w:val="a6"/>
            <w:rFonts w:ascii="Times New Roman" w:hAnsi="Times New Roman" w:cs="Times New Roman"/>
            <w:color w:val="auto"/>
            <w:u w:val="none"/>
            <w:lang w:val="en-US"/>
          </w:rPr>
          <w:t>http</w:t>
        </w:r>
        <w:r w:rsidRPr="008D62F2">
          <w:rPr>
            <w:rStyle w:val="a6"/>
            <w:rFonts w:ascii="Times New Roman" w:hAnsi="Times New Roman" w:cs="Times New Roman"/>
            <w:color w:val="auto"/>
            <w:u w:val="none"/>
          </w:rPr>
          <w:t>://</w:t>
        </w:r>
        <w:proofErr w:type="spellStart"/>
        <w:r w:rsidRPr="008D62F2">
          <w:rPr>
            <w:rStyle w:val="a6"/>
            <w:rFonts w:ascii="Times New Roman" w:hAnsi="Times New Roman" w:cs="Times New Roman"/>
            <w:color w:val="auto"/>
            <w:u w:val="none"/>
            <w:lang w:val="en-US"/>
          </w:rPr>
          <w:t>carnegieendowment</w:t>
        </w:r>
        <w:proofErr w:type="spellEnd"/>
        <w:r w:rsidRPr="008D62F2">
          <w:rPr>
            <w:rStyle w:val="a6"/>
            <w:rFonts w:ascii="Times New Roman" w:hAnsi="Times New Roman" w:cs="Times New Roman"/>
            <w:color w:val="auto"/>
            <w:u w:val="none"/>
          </w:rPr>
          <w:t>.</w:t>
        </w:r>
        <w:r w:rsidRPr="008D62F2">
          <w:rPr>
            <w:rStyle w:val="a6"/>
            <w:rFonts w:ascii="Times New Roman" w:hAnsi="Times New Roman" w:cs="Times New Roman"/>
            <w:color w:val="auto"/>
            <w:u w:val="none"/>
            <w:lang w:val="en-US"/>
          </w:rPr>
          <w:t>org</w:t>
        </w:r>
        <w:r w:rsidRPr="008D62F2">
          <w:rPr>
            <w:rStyle w:val="a6"/>
            <w:rFonts w:ascii="Times New Roman" w:hAnsi="Times New Roman" w:cs="Times New Roman"/>
            <w:color w:val="auto"/>
            <w:u w:val="none"/>
          </w:rPr>
          <w:t>/</w:t>
        </w:r>
        <w:r w:rsidRPr="008D62F2">
          <w:rPr>
            <w:rStyle w:val="a6"/>
            <w:rFonts w:ascii="Times New Roman" w:hAnsi="Times New Roman" w:cs="Times New Roman"/>
            <w:color w:val="auto"/>
            <w:u w:val="none"/>
            <w:lang w:val="en-US"/>
          </w:rPr>
          <w:t>files</w:t>
        </w:r>
        <w:r w:rsidRPr="008D62F2">
          <w:rPr>
            <w:rStyle w:val="a6"/>
            <w:rFonts w:ascii="Times New Roman" w:hAnsi="Times New Roman" w:cs="Times New Roman"/>
            <w:color w:val="auto"/>
            <w:u w:val="none"/>
          </w:rPr>
          <w:t>/</w:t>
        </w:r>
        <w:r w:rsidRPr="008D62F2">
          <w:rPr>
            <w:rStyle w:val="a6"/>
            <w:rFonts w:ascii="Times New Roman" w:hAnsi="Times New Roman" w:cs="Times New Roman"/>
            <w:color w:val="auto"/>
            <w:u w:val="none"/>
            <w:lang w:val="en-US"/>
          </w:rPr>
          <w:t>WGP</w:t>
        </w:r>
        <w:r w:rsidRPr="008D62F2">
          <w:rPr>
            <w:rStyle w:val="a6"/>
            <w:rFonts w:ascii="Times New Roman" w:hAnsi="Times New Roman" w:cs="Times New Roman"/>
            <w:color w:val="auto"/>
            <w:u w:val="none"/>
          </w:rPr>
          <w:t>_</w:t>
        </w:r>
        <w:r w:rsidRPr="008D62F2">
          <w:rPr>
            <w:rStyle w:val="a6"/>
            <w:rFonts w:ascii="Times New Roman" w:hAnsi="Times New Roman" w:cs="Times New Roman"/>
            <w:color w:val="auto"/>
            <w:u w:val="none"/>
            <w:lang w:val="en-US"/>
          </w:rPr>
          <w:t>Energy</w:t>
        </w:r>
        <w:r w:rsidRPr="008D62F2">
          <w:rPr>
            <w:rStyle w:val="a6"/>
            <w:rFonts w:ascii="Times New Roman" w:hAnsi="Times New Roman" w:cs="Times New Roman"/>
            <w:color w:val="auto"/>
            <w:u w:val="none"/>
          </w:rPr>
          <w:t>_</w:t>
        </w:r>
        <w:r w:rsidRPr="008D62F2">
          <w:rPr>
            <w:rStyle w:val="a6"/>
            <w:rFonts w:ascii="Times New Roman" w:hAnsi="Times New Roman" w:cs="Times New Roman"/>
            <w:color w:val="auto"/>
            <w:u w:val="none"/>
            <w:lang w:val="en-US"/>
          </w:rPr>
          <w:t>RUS</w:t>
        </w:r>
        <w:r w:rsidRPr="008D62F2">
          <w:rPr>
            <w:rStyle w:val="a6"/>
            <w:rFonts w:ascii="Times New Roman" w:hAnsi="Times New Roman" w:cs="Times New Roman"/>
            <w:color w:val="auto"/>
            <w:u w:val="none"/>
          </w:rPr>
          <w:t>.</w:t>
        </w:r>
        <w:r w:rsidRPr="008D62F2">
          <w:rPr>
            <w:rStyle w:val="a6"/>
            <w:rFonts w:ascii="Times New Roman" w:hAnsi="Times New Roman" w:cs="Times New Roman"/>
            <w:color w:val="auto"/>
            <w:u w:val="none"/>
            <w:lang w:val="en-US"/>
          </w:rPr>
          <w:t>pdf</w:t>
        </w:r>
      </w:hyperlink>
      <w:r w:rsidRPr="008D62F2">
        <w:rPr>
          <w:rFonts w:ascii="Times New Roman" w:hAnsi="Times New Roman" w:cs="Times New Roman"/>
        </w:rPr>
        <w:t xml:space="preserve"> (дата обращения: 18.04.2017).</w:t>
      </w:r>
    </w:p>
  </w:footnote>
  <w:footnote w:id="79">
    <w:p w:rsidR="00ED1C70" w:rsidRPr="00475CCE" w:rsidRDefault="00ED1C70" w:rsidP="00475CCE">
      <w:pPr>
        <w:pStyle w:val="a7"/>
        <w:jc w:val="both"/>
        <w:rPr>
          <w:rFonts w:ascii="Times New Roman" w:eastAsia="Times New Roman" w:hAnsi="Times New Roman" w:cs="Times New Roman"/>
          <w:sz w:val="20"/>
          <w:szCs w:val="20"/>
          <w:lang w:eastAsia="ru-RU"/>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w:t>
      </w:r>
      <w:hyperlink r:id="rId62" w:history="1">
        <w:r w:rsidRPr="00475CCE">
          <w:rPr>
            <w:rFonts w:ascii="Times New Roman" w:eastAsia="Times New Roman" w:hAnsi="Times New Roman" w:cs="Times New Roman"/>
            <w:sz w:val="20"/>
            <w:szCs w:val="20"/>
            <w:lang w:val="en-US" w:eastAsia="ru-RU"/>
          </w:rPr>
          <w:t>Carothers</w:t>
        </w:r>
      </w:hyperlink>
      <w:r w:rsidRPr="00475CCE">
        <w:rPr>
          <w:rFonts w:ascii="Times New Roman" w:eastAsia="Times New Roman" w:hAnsi="Times New Roman" w:cs="Times New Roman"/>
          <w:sz w:val="20"/>
          <w:szCs w:val="20"/>
          <w:lang w:val="en-US" w:eastAsia="ru-RU"/>
        </w:rPr>
        <w:t xml:space="preserve"> Thomas, </w:t>
      </w:r>
      <w:hyperlink r:id="rId63" w:history="1">
        <w:r w:rsidRPr="00475CCE">
          <w:rPr>
            <w:rFonts w:ascii="Times New Roman" w:eastAsia="Times New Roman" w:hAnsi="Times New Roman" w:cs="Times New Roman"/>
            <w:sz w:val="20"/>
            <w:szCs w:val="20"/>
            <w:lang w:val="en-US" w:eastAsia="ru-RU"/>
          </w:rPr>
          <w:t>Kucharczyk</w:t>
        </w:r>
      </w:hyperlink>
      <w:r w:rsidRPr="00475CCE">
        <w:rPr>
          <w:rFonts w:ascii="Times New Roman" w:hAnsi="Times New Roman" w:cs="Times New Roman"/>
          <w:sz w:val="20"/>
          <w:szCs w:val="20"/>
          <w:lang w:val="en-US"/>
        </w:rPr>
        <w:t xml:space="preserve"> </w:t>
      </w:r>
      <w:r w:rsidRPr="00475CCE">
        <w:rPr>
          <w:rFonts w:ascii="Times New Roman" w:eastAsia="Times New Roman" w:hAnsi="Times New Roman" w:cs="Times New Roman"/>
          <w:sz w:val="20"/>
          <w:szCs w:val="20"/>
          <w:lang w:val="en-US" w:eastAsia="ru-RU"/>
        </w:rPr>
        <w:t>Jacek, </w:t>
      </w:r>
      <w:hyperlink r:id="rId64" w:history="1">
        <w:r w:rsidRPr="00475CCE">
          <w:rPr>
            <w:rFonts w:ascii="Times New Roman" w:eastAsia="Times New Roman" w:hAnsi="Times New Roman" w:cs="Times New Roman"/>
            <w:sz w:val="20"/>
            <w:szCs w:val="20"/>
            <w:lang w:val="en-US" w:eastAsia="ru-RU"/>
          </w:rPr>
          <w:t>Lovitt</w:t>
        </w:r>
      </w:hyperlink>
      <w:r w:rsidRPr="00475CCE">
        <w:rPr>
          <w:rFonts w:ascii="Times New Roman" w:eastAsia="Times New Roman" w:hAnsi="Times New Roman" w:cs="Times New Roman"/>
          <w:sz w:val="20"/>
          <w:szCs w:val="20"/>
          <w:lang w:val="en-US" w:eastAsia="ru-RU"/>
        </w:rPr>
        <w:t xml:space="preserve"> Jeff,</w:t>
      </w:r>
      <w:r w:rsidRPr="00475CCE">
        <w:rPr>
          <w:rFonts w:ascii="Times New Roman" w:hAnsi="Times New Roman" w:cs="Times New Roman"/>
          <w:sz w:val="20"/>
          <w:szCs w:val="20"/>
          <w:lang w:val="en-US"/>
        </w:rPr>
        <w:t xml:space="preserve"> </w:t>
      </w:r>
      <w:proofErr w:type="spellStart"/>
      <w:r w:rsidRPr="00475CCE">
        <w:rPr>
          <w:rFonts w:ascii="Times New Roman" w:eastAsia="Times New Roman" w:hAnsi="Times New Roman" w:cs="Times New Roman"/>
          <w:sz w:val="20"/>
          <w:szCs w:val="20"/>
          <w:lang w:val="en-US" w:eastAsia="ru-RU"/>
        </w:rPr>
        <w:t>Shumylo</w:t>
      </w:r>
      <w:proofErr w:type="spellEnd"/>
      <w:r w:rsidRPr="00475CCE">
        <w:rPr>
          <w:rFonts w:ascii="Times New Roman" w:eastAsia="Times New Roman" w:hAnsi="Times New Roman" w:cs="Times New Roman"/>
          <w:sz w:val="20"/>
          <w:szCs w:val="20"/>
          <w:lang w:val="en-US" w:eastAsia="ru-RU"/>
        </w:rPr>
        <w:t> </w:t>
      </w:r>
      <w:hyperlink r:id="rId65" w:history="1">
        <w:r w:rsidRPr="00475CCE">
          <w:rPr>
            <w:rFonts w:ascii="Times New Roman" w:eastAsia="Times New Roman" w:hAnsi="Times New Roman" w:cs="Times New Roman"/>
            <w:sz w:val="20"/>
            <w:szCs w:val="20"/>
            <w:lang w:val="en-US" w:eastAsia="ru-RU"/>
          </w:rPr>
          <w:t xml:space="preserve">Olga </w:t>
        </w:r>
      </w:hyperlink>
      <w:r w:rsidRPr="00475CCE">
        <w:rPr>
          <w:rFonts w:ascii="Times New Roman" w:eastAsia="Times New Roman" w:hAnsi="Times New Roman" w:cs="Times New Roman"/>
          <w:sz w:val="20"/>
          <w:szCs w:val="20"/>
          <w:lang w:val="en-US" w:eastAsia="ru-RU"/>
        </w:rPr>
        <w:t xml:space="preserve"> European Democracy Assistance after EU </w:t>
      </w:r>
      <w:proofErr w:type="spellStart"/>
      <w:r w:rsidRPr="00475CCE">
        <w:rPr>
          <w:rFonts w:ascii="Times New Roman" w:eastAsia="Times New Roman" w:hAnsi="Times New Roman" w:cs="Times New Roman"/>
          <w:sz w:val="20"/>
          <w:szCs w:val="20"/>
          <w:lang w:val="en-US" w:eastAsia="ru-RU"/>
        </w:rPr>
        <w:t>Enlargment</w:t>
      </w:r>
      <w:proofErr w:type="spellEnd"/>
      <w:r w:rsidRPr="00475CCE">
        <w:rPr>
          <w:rFonts w:ascii="Times New Roman" w:eastAsia="Times New Roman" w:hAnsi="Times New Roman" w:cs="Times New Roman"/>
          <w:sz w:val="20"/>
          <w:szCs w:val="20"/>
          <w:lang w:val="en-US" w:eastAsia="ru-RU"/>
        </w:rPr>
        <w:t xml:space="preserve"> // Carnegie Endowment for International Peace. – 25.02.2009. URL</w:t>
      </w:r>
      <w:r w:rsidRPr="00475CCE">
        <w:rPr>
          <w:rFonts w:ascii="Times New Roman" w:eastAsia="Times New Roman" w:hAnsi="Times New Roman" w:cs="Times New Roman"/>
          <w:sz w:val="20"/>
          <w:szCs w:val="20"/>
          <w:lang w:eastAsia="ru-RU"/>
        </w:rPr>
        <w:t xml:space="preserve">: </w:t>
      </w:r>
      <w:hyperlink r:id="rId66" w:history="1">
        <w:r w:rsidRPr="00475CCE">
          <w:rPr>
            <w:rStyle w:val="a6"/>
            <w:rFonts w:ascii="Times New Roman" w:eastAsia="Times New Roman" w:hAnsi="Times New Roman" w:cs="Times New Roman"/>
            <w:color w:val="auto"/>
            <w:sz w:val="20"/>
            <w:szCs w:val="20"/>
            <w:u w:val="none"/>
            <w:lang w:val="en-US" w:eastAsia="ru-RU"/>
          </w:rPr>
          <w:t>http</w:t>
        </w:r>
        <w:r w:rsidRPr="00475CCE">
          <w:rPr>
            <w:rStyle w:val="a6"/>
            <w:rFonts w:ascii="Times New Roman" w:eastAsia="Times New Roman" w:hAnsi="Times New Roman" w:cs="Times New Roman"/>
            <w:color w:val="auto"/>
            <w:sz w:val="20"/>
            <w:szCs w:val="20"/>
            <w:u w:val="none"/>
            <w:lang w:eastAsia="ru-RU"/>
          </w:rPr>
          <w:t>://</w:t>
        </w:r>
        <w:r w:rsidRPr="00475CCE">
          <w:rPr>
            <w:rStyle w:val="a6"/>
            <w:rFonts w:ascii="Times New Roman" w:eastAsia="Times New Roman" w:hAnsi="Times New Roman" w:cs="Times New Roman"/>
            <w:color w:val="auto"/>
            <w:sz w:val="20"/>
            <w:szCs w:val="20"/>
            <w:u w:val="none"/>
            <w:lang w:val="en-US" w:eastAsia="ru-RU"/>
          </w:rPr>
          <w:t>carnegieendowment</w:t>
        </w:r>
        <w:r w:rsidRPr="00475CCE">
          <w:rPr>
            <w:rStyle w:val="a6"/>
            <w:rFonts w:ascii="Times New Roman" w:eastAsia="Times New Roman" w:hAnsi="Times New Roman" w:cs="Times New Roman"/>
            <w:color w:val="auto"/>
            <w:sz w:val="20"/>
            <w:szCs w:val="20"/>
            <w:u w:val="none"/>
            <w:lang w:eastAsia="ru-RU"/>
          </w:rPr>
          <w:t>.</w:t>
        </w:r>
        <w:r w:rsidRPr="00475CCE">
          <w:rPr>
            <w:rStyle w:val="a6"/>
            <w:rFonts w:ascii="Times New Roman" w:eastAsia="Times New Roman" w:hAnsi="Times New Roman" w:cs="Times New Roman"/>
            <w:color w:val="auto"/>
            <w:sz w:val="20"/>
            <w:szCs w:val="20"/>
            <w:u w:val="none"/>
            <w:lang w:val="en-US" w:eastAsia="ru-RU"/>
          </w:rPr>
          <w:t>org</w:t>
        </w:r>
        <w:r w:rsidRPr="00475CCE">
          <w:rPr>
            <w:rStyle w:val="a6"/>
            <w:rFonts w:ascii="Times New Roman" w:eastAsia="Times New Roman" w:hAnsi="Times New Roman" w:cs="Times New Roman"/>
            <w:color w:val="auto"/>
            <w:sz w:val="20"/>
            <w:szCs w:val="20"/>
            <w:u w:val="none"/>
            <w:lang w:eastAsia="ru-RU"/>
          </w:rPr>
          <w:t>/2009/02/25/</w:t>
        </w:r>
        <w:r w:rsidRPr="00475CCE">
          <w:rPr>
            <w:rStyle w:val="a6"/>
            <w:rFonts w:ascii="Times New Roman" w:eastAsia="Times New Roman" w:hAnsi="Times New Roman" w:cs="Times New Roman"/>
            <w:color w:val="auto"/>
            <w:sz w:val="20"/>
            <w:szCs w:val="20"/>
            <w:u w:val="none"/>
            <w:lang w:val="en-US" w:eastAsia="ru-RU"/>
          </w:rPr>
          <w:t>european</w:t>
        </w:r>
        <w:r w:rsidRPr="00475CCE">
          <w:rPr>
            <w:rStyle w:val="a6"/>
            <w:rFonts w:ascii="Times New Roman" w:eastAsia="Times New Roman" w:hAnsi="Times New Roman" w:cs="Times New Roman"/>
            <w:color w:val="auto"/>
            <w:sz w:val="20"/>
            <w:szCs w:val="20"/>
            <w:u w:val="none"/>
            <w:lang w:eastAsia="ru-RU"/>
          </w:rPr>
          <w:t>-</w:t>
        </w:r>
        <w:r w:rsidRPr="00475CCE">
          <w:rPr>
            <w:rStyle w:val="a6"/>
            <w:rFonts w:ascii="Times New Roman" w:eastAsia="Times New Roman" w:hAnsi="Times New Roman" w:cs="Times New Roman"/>
            <w:color w:val="auto"/>
            <w:sz w:val="20"/>
            <w:szCs w:val="20"/>
            <w:u w:val="none"/>
            <w:lang w:val="en-US" w:eastAsia="ru-RU"/>
          </w:rPr>
          <w:t>democracy</w:t>
        </w:r>
        <w:r w:rsidRPr="00475CCE">
          <w:rPr>
            <w:rStyle w:val="a6"/>
            <w:rFonts w:ascii="Times New Roman" w:eastAsia="Times New Roman" w:hAnsi="Times New Roman" w:cs="Times New Roman"/>
            <w:color w:val="auto"/>
            <w:sz w:val="20"/>
            <w:szCs w:val="20"/>
            <w:u w:val="none"/>
            <w:lang w:eastAsia="ru-RU"/>
          </w:rPr>
          <w:t>-</w:t>
        </w:r>
        <w:r w:rsidRPr="00475CCE">
          <w:rPr>
            <w:rStyle w:val="a6"/>
            <w:rFonts w:ascii="Times New Roman" w:eastAsia="Times New Roman" w:hAnsi="Times New Roman" w:cs="Times New Roman"/>
            <w:color w:val="auto"/>
            <w:sz w:val="20"/>
            <w:szCs w:val="20"/>
            <w:u w:val="none"/>
            <w:lang w:val="en-US" w:eastAsia="ru-RU"/>
          </w:rPr>
          <w:t>assistance</w:t>
        </w:r>
        <w:r w:rsidRPr="00475CCE">
          <w:rPr>
            <w:rStyle w:val="a6"/>
            <w:rFonts w:ascii="Times New Roman" w:eastAsia="Times New Roman" w:hAnsi="Times New Roman" w:cs="Times New Roman"/>
            <w:color w:val="auto"/>
            <w:sz w:val="20"/>
            <w:szCs w:val="20"/>
            <w:u w:val="none"/>
            <w:lang w:eastAsia="ru-RU"/>
          </w:rPr>
          <w:t>-</w:t>
        </w:r>
        <w:r w:rsidRPr="00475CCE">
          <w:rPr>
            <w:rStyle w:val="a6"/>
            <w:rFonts w:ascii="Times New Roman" w:eastAsia="Times New Roman" w:hAnsi="Times New Roman" w:cs="Times New Roman"/>
            <w:color w:val="auto"/>
            <w:sz w:val="20"/>
            <w:szCs w:val="20"/>
            <w:u w:val="none"/>
            <w:lang w:val="en-US" w:eastAsia="ru-RU"/>
          </w:rPr>
          <w:t>after</w:t>
        </w:r>
        <w:r w:rsidRPr="00475CCE">
          <w:rPr>
            <w:rStyle w:val="a6"/>
            <w:rFonts w:ascii="Times New Roman" w:eastAsia="Times New Roman" w:hAnsi="Times New Roman" w:cs="Times New Roman"/>
            <w:color w:val="auto"/>
            <w:sz w:val="20"/>
            <w:szCs w:val="20"/>
            <w:u w:val="none"/>
            <w:lang w:eastAsia="ru-RU"/>
          </w:rPr>
          <w:t>-</w:t>
        </w:r>
        <w:r w:rsidRPr="00475CCE">
          <w:rPr>
            <w:rStyle w:val="a6"/>
            <w:rFonts w:ascii="Times New Roman" w:eastAsia="Times New Roman" w:hAnsi="Times New Roman" w:cs="Times New Roman"/>
            <w:color w:val="auto"/>
            <w:sz w:val="20"/>
            <w:szCs w:val="20"/>
            <w:u w:val="none"/>
            <w:lang w:val="en-US" w:eastAsia="ru-RU"/>
          </w:rPr>
          <w:t>eu</w:t>
        </w:r>
        <w:r w:rsidRPr="00475CCE">
          <w:rPr>
            <w:rStyle w:val="a6"/>
            <w:rFonts w:ascii="Times New Roman" w:eastAsia="Times New Roman" w:hAnsi="Times New Roman" w:cs="Times New Roman"/>
            <w:color w:val="auto"/>
            <w:sz w:val="20"/>
            <w:szCs w:val="20"/>
            <w:u w:val="none"/>
            <w:lang w:eastAsia="ru-RU"/>
          </w:rPr>
          <w:t>-</w:t>
        </w:r>
        <w:r w:rsidRPr="00475CCE">
          <w:rPr>
            <w:rStyle w:val="a6"/>
            <w:rFonts w:ascii="Times New Roman" w:eastAsia="Times New Roman" w:hAnsi="Times New Roman" w:cs="Times New Roman"/>
            <w:color w:val="auto"/>
            <w:sz w:val="20"/>
            <w:szCs w:val="20"/>
            <w:u w:val="none"/>
            <w:lang w:val="en-US" w:eastAsia="ru-RU"/>
          </w:rPr>
          <w:t>enlargement</w:t>
        </w:r>
        <w:r w:rsidRPr="00475CCE">
          <w:rPr>
            <w:rStyle w:val="a6"/>
            <w:rFonts w:ascii="Times New Roman" w:eastAsia="Times New Roman" w:hAnsi="Times New Roman" w:cs="Times New Roman"/>
            <w:color w:val="auto"/>
            <w:sz w:val="20"/>
            <w:szCs w:val="20"/>
            <w:u w:val="none"/>
            <w:lang w:eastAsia="ru-RU"/>
          </w:rPr>
          <w:t>-</w:t>
        </w:r>
        <w:r w:rsidRPr="00475CCE">
          <w:rPr>
            <w:rStyle w:val="a6"/>
            <w:rFonts w:ascii="Times New Roman" w:eastAsia="Times New Roman" w:hAnsi="Times New Roman" w:cs="Times New Roman"/>
            <w:color w:val="auto"/>
            <w:sz w:val="20"/>
            <w:szCs w:val="20"/>
            <w:u w:val="none"/>
            <w:lang w:val="en-US" w:eastAsia="ru-RU"/>
          </w:rPr>
          <w:t>event</w:t>
        </w:r>
        <w:r w:rsidRPr="00475CCE">
          <w:rPr>
            <w:rStyle w:val="a6"/>
            <w:rFonts w:ascii="Times New Roman" w:eastAsia="Times New Roman" w:hAnsi="Times New Roman" w:cs="Times New Roman"/>
            <w:color w:val="auto"/>
            <w:sz w:val="20"/>
            <w:szCs w:val="20"/>
            <w:u w:val="none"/>
            <w:lang w:eastAsia="ru-RU"/>
          </w:rPr>
          <w:t>-1273</w:t>
        </w:r>
      </w:hyperlink>
      <w:r w:rsidRPr="00475CCE">
        <w:rPr>
          <w:rFonts w:ascii="Times New Roman" w:eastAsia="Times New Roman" w:hAnsi="Times New Roman" w:cs="Times New Roman"/>
          <w:sz w:val="20"/>
          <w:szCs w:val="20"/>
          <w:lang w:eastAsia="ru-RU"/>
        </w:rPr>
        <w:t xml:space="preserve"> (дата обращения: 19.04.2017). </w:t>
      </w:r>
    </w:p>
  </w:footnote>
  <w:footnote w:id="80">
    <w:p w:rsidR="00ED1C70" w:rsidRPr="005B3D31" w:rsidRDefault="00ED1C70" w:rsidP="00475CCE">
      <w:pPr>
        <w:pStyle w:val="a3"/>
        <w:jc w:val="both"/>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Rojansky</w:t>
      </w:r>
      <w:proofErr w:type="spellEnd"/>
      <w:r w:rsidRPr="00475CCE">
        <w:rPr>
          <w:rFonts w:ascii="Times New Roman" w:hAnsi="Times New Roman" w:cs="Times New Roman"/>
          <w:lang w:val="en-US"/>
        </w:rPr>
        <w:t xml:space="preserve">, </w:t>
      </w:r>
      <w:proofErr w:type="gramStart"/>
      <w:r w:rsidRPr="00475CCE">
        <w:rPr>
          <w:rFonts w:ascii="Times New Roman" w:hAnsi="Times New Roman" w:cs="Times New Roman"/>
          <w:lang w:val="en-US"/>
        </w:rPr>
        <w:t>Matthew  A</w:t>
      </w:r>
      <w:proofErr w:type="gramEnd"/>
      <w:r w:rsidRPr="00475CCE">
        <w:rPr>
          <w:rFonts w:ascii="Times New Roman" w:hAnsi="Times New Roman" w:cs="Times New Roman"/>
          <w:lang w:val="en-US"/>
        </w:rPr>
        <w:t xml:space="preserve"> strategic opportunity for Ukraine // Carnegie endowment for international peace. – 10.09.2010. URL</w:t>
      </w:r>
      <w:r w:rsidRPr="00475CCE">
        <w:rPr>
          <w:rFonts w:ascii="Times New Roman" w:hAnsi="Times New Roman" w:cs="Times New Roman"/>
        </w:rPr>
        <w:t xml:space="preserve">: </w:t>
      </w:r>
      <w:hyperlink r:id="rId67"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carnegieendowment</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/2010/09/10/</w:t>
        </w:r>
        <w:r w:rsidRPr="00475CCE">
          <w:rPr>
            <w:rStyle w:val="a6"/>
            <w:rFonts w:ascii="Times New Roman" w:hAnsi="Times New Roman" w:cs="Times New Roman"/>
            <w:color w:val="auto"/>
            <w:u w:val="none"/>
            <w:lang w:val="en-US"/>
          </w:rPr>
          <w:t>strategic</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opportunity</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for</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pub</w:t>
        </w:r>
        <w:r w:rsidRPr="00475CCE">
          <w:rPr>
            <w:rStyle w:val="a6"/>
            <w:rFonts w:ascii="Times New Roman" w:hAnsi="Times New Roman" w:cs="Times New Roman"/>
            <w:color w:val="auto"/>
            <w:u w:val="none"/>
          </w:rPr>
          <w:t>-41546</w:t>
        </w:r>
      </w:hyperlink>
      <w:r w:rsidRPr="00475CCE">
        <w:rPr>
          <w:rFonts w:ascii="Times New Roman" w:hAnsi="Times New Roman" w:cs="Times New Roman"/>
        </w:rPr>
        <w:t xml:space="preserve"> (дата обращения: 20.04.2017).</w:t>
      </w:r>
    </w:p>
  </w:footnote>
  <w:footnote w:id="81">
    <w:p w:rsidR="00ED1C70" w:rsidRPr="00475CCE" w:rsidRDefault="00ED1C70" w:rsidP="00475CCE">
      <w:pPr>
        <w:pStyle w:val="a3"/>
        <w:jc w:val="both"/>
        <w:rPr>
          <w:rFonts w:ascii="Times New Roman" w:hAnsi="Times New Roman" w:cs="Times New Roma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Hewko</w:t>
      </w:r>
      <w:proofErr w:type="spellEnd"/>
      <w:r w:rsidRPr="00475CCE">
        <w:rPr>
          <w:rFonts w:ascii="Times New Roman" w:hAnsi="Times New Roman" w:cs="Times New Roman"/>
          <w:lang w:val="en-US"/>
        </w:rPr>
        <w:t xml:space="preserve">, </w:t>
      </w:r>
      <w:proofErr w:type="gramStart"/>
      <w:r w:rsidRPr="00475CCE">
        <w:rPr>
          <w:rFonts w:ascii="Times New Roman" w:hAnsi="Times New Roman" w:cs="Times New Roman"/>
          <w:lang w:val="en-US"/>
        </w:rPr>
        <w:t>John  Ukraine’s</w:t>
      </w:r>
      <w:proofErr w:type="gramEnd"/>
      <w:r w:rsidRPr="00475CCE">
        <w:rPr>
          <w:rFonts w:ascii="Times New Roman" w:hAnsi="Times New Roman" w:cs="Times New Roman"/>
          <w:lang w:val="en-US"/>
        </w:rPr>
        <w:t xml:space="preserve"> new direction // Carnegie endowment for International Peace. – 21.09.2010. URL</w:t>
      </w:r>
      <w:r w:rsidRPr="00475CCE">
        <w:rPr>
          <w:rFonts w:ascii="Times New Roman" w:hAnsi="Times New Roman" w:cs="Times New Roman"/>
        </w:rPr>
        <w:t xml:space="preserve">: </w:t>
      </w:r>
      <w:hyperlink r:id="rId68"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carnegieendowment</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/2010/09/21/</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new</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direction</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pub</w:t>
        </w:r>
        <w:r w:rsidRPr="00475CCE">
          <w:rPr>
            <w:rStyle w:val="a6"/>
            <w:rFonts w:ascii="Times New Roman" w:hAnsi="Times New Roman" w:cs="Times New Roman"/>
            <w:color w:val="auto"/>
            <w:u w:val="none"/>
          </w:rPr>
          <w:t>-41601</w:t>
        </w:r>
      </w:hyperlink>
      <w:r w:rsidRPr="00475CCE">
        <w:rPr>
          <w:rFonts w:ascii="Times New Roman" w:hAnsi="Times New Roman" w:cs="Times New Roman"/>
        </w:rPr>
        <w:t xml:space="preserve"> (дата обращения: 20.04.2017). </w:t>
      </w:r>
    </w:p>
  </w:footnote>
  <w:footnote w:id="82">
    <w:p w:rsidR="00ED1C70" w:rsidRPr="008D62F2" w:rsidRDefault="00ED1C70" w:rsidP="008D62F2">
      <w:pPr>
        <w:pStyle w:val="a7"/>
        <w:jc w:val="both"/>
        <w:rPr>
          <w:rFonts w:ascii="Times New Roman" w:hAnsi="Times New Roman" w:cs="Times New Roman"/>
          <w:sz w:val="20"/>
          <w:szCs w:val="20"/>
        </w:rPr>
      </w:pPr>
      <w:r w:rsidRPr="008D62F2">
        <w:rPr>
          <w:rStyle w:val="a5"/>
          <w:rFonts w:ascii="Times New Roman" w:hAnsi="Times New Roman" w:cs="Times New Roman"/>
          <w:sz w:val="20"/>
          <w:szCs w:val="20"/>
        </w:rPr>
        <w:footnoteRef/>
      </w:r>
      <w:proofErr w:type="spellStart"/>
      <w:r w:rsidRPr="008D62F2">
        <w:rPr>
          <w:rFonts w:ascii="Times New Roman" w:hAnsi="Times New Roman" w:cs="Times New Roman"/>
          <w:sz w:val="20"/>
          <w:szCs w:val="20"/>
          <w:lang w:val="en-US"/>
        </w:rPr>
        <w:t>Shumylo-Tapiola</w:t>
      </w:r>
      <w:proofErr w:type="spellEnd"/>
      <w:r w:rsidRPr="002D65F0">
        <w:rPr>
          <w:rFonts w:ascii="Times New Roman" w:hAnsi="Times New Roman" w:cs="Times New Roman"/>
          <w:sz w:val="20"/>
          <w:szCs w:val="20"/>
          <w:lang w:val="en-US"/>
        </w:rPr>
        <w:t xml:space="preserve">, </w:t>
      </w:r>
      <w:r w:rsidRPr="008D62F2">
        <w:rPr>
          <w:rFonts w:ascii="Times New Roman" w:hAnsi="Times New Roman" w:cs="Times New Roman"/>
          <w:sz w:val="20"/>
          <w:szCs w:val="20"/>
          <w:lang w:val="en-US"/>
        </w:rPr>
        <w:t>Olga Ukraine at 20: The search for an Identity // Carnegie endowment for International Peace. – 09.12.2011. URL</w:t>
      </w:r>
      <w:r w:rsidRPr="008D62F2">
        <w:rPr>
          <w:rFonts w:ascii="Times New Roman" w:hAnsi="Times New Roman" w:cs="Times New Roman"/>
          <w:sz w:val="20"/>
          <w:szCs w:val="20"/>
        </w:rPr>
        <w:t xml:space="preserve">: </w:t>
      </w:r>
      <w:hyperlink r:id="rId69" w:history="1">
        <w:r w:rsidRPr="008D62F2">
          <w:rPr>
            <w:rStyle w:val="a6"/>
            <w:rFonts w:ascii="Times New Roman" w:hAnsi="Times New Roman" w:cs="Times New Roman"/>
            <w:color w:val="auto"/>
            <w:sz w:val="20"/>
            <w:szCs w:val="20"/>
            <w:u w:val="none"/>
            <w:lang w:val="en-US"/>
          </w:rPr>
          <w:t>http</w:t>
        </w:r>
        <w:r w:rsidRPr="008D62F2">
          <w:rPr>
            <w:rStyle w:val="a6"/>
            <w:rFonts w:ascii="Times New Roman" w:hAnsi="Times New Roman" w:cs="Times New Roman"/>
            <w:color w:val="auto"/>
            <w:sz w:val="20"/>
            <w:szCs w:val="20"/>
            <w:u w:val="none"/>
          </w:rPr>
          <w:t>://</w:t>
        </w:r>
        <w:proofErr w:type="spellStart"/>
        <w:r w:rsidRPr="008D62F2">
          <w:rPr>
            <w:rStyle w:val="a6"/>
            <w:rFonts w:ascii="Times New Roman" w:hAnsi="Times New Roman" w:cs="Times New Roman"/>
            <w:color w:val="auto"/>
            <w:sz w:val="20"/>
            <w:szCs w:val="20"/>
            <w:u w:val="none"/>
            <w:lang w:val="en-US"/>
          </w:rPr>
          <w:t>carnegieeurope</w:t>
        </w:r>
        <w:proofErr w:type="spellEnd"/>
        <w:r w:rsidRPr="008D62F2">
          <w:rPr>
            <w:rStyle w:val="a6"/>
            <w:rFonts w:ascii="Times New Roman" w:hAnsi="Times New Roman" w:cs="Times New Roman"/>
            <w:color w:val="auto"/>
            <w:sz w:val="20"/>
            <w:szCs w:val="20"/>
            <w:u w:val="none"/>
          </w:rPr>
          <w:t>.</w:t>
        </w:r>
        <w:proofErr w:type="spellStart"/>
        <w:r w:rsidRPr="008D62F2">
          <w:rPr>
            <w:rStyle w:val="a6"/>
            <w:rFonts w:ascii="Times New Roman" w:hAnsi="Times New Roman" w:cs="Times New Roman"/>
            <w:color w:val="auto"/>
            <w:sz w:val="20"/>
            <w:szCs w:val="20"/>
            <w:u w:val="none"/>
            <w:lang w:val="en-US"/>
          </w:rPr>
          <w:t>eu</w:t>
        </w:r>
        <w:proofErr w:type="spellEnd"/>
        <w:r w:rsidRPr="008D62F2">
          <w:rPr>
            <w:rStyle w:val="a6"/>
            <w:rFonts w:ascii="Times New Roman" w:hAnsi="Times New Roman" w:cs="Times New Roman"/>
            <w:color w:val="auto"/>
            <w:sz w:val="20"/>
            <w:szCs w:val="20"/>
            <w:u w:val="none"/>
          </w:rPr>
          <w:t>/2011/12/09/</w:t>
        </w:r>
        <w:proofErr w:type="spellStart"/>
        <w:r w:rsidRPr="008D62F2">
          <w:rPr>
            <w:rStyle w:val="a6"/>
            <w:rFonts w:ascii="Times New Roman" w:hAnsi="Times New Roman" w:cs="Times New Roman"/>
            <w:color w:val="auto"/>
            <w:sz w:val="20"/>
            <w:szCs w:val="20"/>
            <w:u w:val="none"/>
            <w:lang w:val="en-US"/>
          </w:rPr>
          <w:t>ukraine</w:t>
        </w:r>
        <w:proofErr w:type="spellEnd"/>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at</w:t>
        </w:r>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twenty</w:t>
        </w:r>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search</w:t>
        </w:r>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for</w:t>
        </w:r>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identity</w:t>
        </w:r>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pub</w:t>
        </w:r>
        <w:r w:rsidRPr="008D62F2">
          <w:rPr>
            <w:rStyle w:val="a6"/>
            <w:rFonts w:ascii="Times New Roman" w:hAnsi="Times New Roman" w:cs="Times New Roman"/>
            <w:color w:val="auto"/>
            <w:sz w:val="20"/>
            <w:szCs w:val="20"/>
            <w:u w:val="none"/>
          </w:rPr>
          <w:t>-46170</w:t>
        </w:r>
      </w:hyperlink>
      <w:r w:rsidRPr="008D62F2">
        <w:rPr>
          <w:rFonts w:ascii="Times New Roman" w:hAnsi="Times New Roman" w:cs="Times New Roman"/>
          <w:sz w:val="20"/>
          <w:szCs w:val="20"/>
        </w:rPr>
        <w:t xml:space="preserve"> (дата обращения: 20.04.2017).</w:t>
      </w:r>
    </w:p>
  </w:footnote>
  <w:footnote w:id="83">
    <w:p w:rsidR="00ED1C70" w:rsidRPr="008D62F2" w:rsidRDefault="00ED1C70" w:rsidP="008D62F2">
      <w:pPr>
        <w:pStyle w:val="a7"/>
        <w:jc w:val="both"/>
        <w:rPr>
          <w:rFonts w:ascii="Times New Roman" w:hAnsi="Times New Roman" w:cs="Times New Roman"/>
          <w:sz w:val="20"/>
          <w:szCs w:val="20"/>
          <w:lang w:eastAsia="zh-CN"/>
        </w:rPr>
      </w:pPr>
      <w:r w:rsidRPr="008D62F2">
        <w:rPr>
          <w:rStyle w:val="a5"/>
          <w:rFonts w:ascii="Times New Roman" w:hAnsi="Times New Roman" w:cs="Times New Roman"/>
          <w:sz w:val="20"/>
          <w:szCs w:val="20"/>
        </w:rPr>
        <w:footnoteRef/>
      </w:r>
      <w:proofErr w:type="spellStart"/>
      <w:r w:rsidRPr="008D62F2">
        <w:rPr>
          <w:rStyle w:val="ac"/>
          <w:rFonts w:ascii="Times New Roman" w:hAnsi="Times New Roman" w:cs="Times New Roman"/>
          <w:b w:val="0"/>
          <w:sz w:val="20"/>
          <w:szCs w:val="20"/>
          <w:shd w:val="clear" w:color="auto" w:fill="FFFFFF"/>
          <w:lang w:val="en-US"/>
        </w:rPr>
        <w:t>Rojansky</w:t>
      </w:r>
      <w:proofErr w:type="spellEnd"/>
      <w:r w:rsidRPr="000F464C">
        <w:rPr>
          <w:rStyle w:val="ac"/>
          <w:rFonts w:ascii="Times New Roman" w:hAnsi="Times New Roman" w:cs="Times New Roman"/>
          <w:b w:val="0"/>
          <w:sz w:val="20"/>
          <w:szCs w:val="20"/>
          <w:shd w:val="clear" w:color="auto" w:fill="FFFFFF"/>
          <w:lang w:val="en-US"/>
        </w:rPr>
        <w:t xml:space="preserve">, </w:t>
      </w:r>
      <w:r w:rsidRPr="008D62F2">
        <w:rPr>
          <w:rStyle w:val="ac"/>
          <w:rFonts w:ascii="Times New Roman" w:hAnsi="Times New Roman" w:cs="Times New Roman"/>
          <w:b w:val="0"/>
          <w:sz w:val="20"/>
          <w:szCs w:val="20"/>
          <w:shd w:val="clear" w:color="auto" w:fill="FFFFFF"/>
          <w:lang w:val="en-US"/>
        </w:rPr>
        <w:t>Matthew</w:t>
      </w:r>
      <w:r w:rsidRPr="000F464C">
        <w:rPr>
          <w:rFonts w:ascii="Times New Roman" w:hAnsi="Times New Roman" w:cs="Times New Roman"/>
          <w:sz w:val="20"/>
          <w:szCs w:val="20"/>
          <w:lang w:val="en-US"/>
        </w:rPr>
        <w:t xml:space="preserve"> </w:t>
      </w:r>
      <w:r w:rsidRPr="008D62F2">
        <w:rPr>
          <w:rFonts w:ascii="Times New Roman" w:hAnsi="Times New Roman" w:cs="Times New Roman"/>
          <w:sz w:val="20"/>
          <w:szCs w:val="20"/>
          <w:lang w:val="en-US"/>
        </w:rPr>
        <w:t>Ukraine’s potential // Carnegie endowment for International Peace. – 17.04.2012. URL</w:t>
      </w:r>
      <w:r w:rsidRPr="008D62F2">
        <w:rPr>
          <w:rFonts w:ascii="Times New Roman" w:hAnsi="Times New Roman" w:cs="Times New Roman"/>
          <w:sz w:val="20"/>
          <w:szCs w:val="20"/>
        </w:rPr>
        <w:t xml:space="preserve">: </w:t>
      </w:r>
      <w:hyperlink r:id="rId70" w:history="1">
        <w:r w:rsidRPr="008D62F2">
          <w:rPr>
            <w:rStyle w:val="a6"/>
            <w:rFonts w:ascii="Times New Roman" w:hAnsi="Times New Roman" w:cs="Times New Roman"/>
            <w:color w:val="auto"/>
            <w:sz w:val="20"/>
            <w:szCs w:val="20"/>
            <w:u w:val="none"/>
            <w:lang w:val="en-US"/>
          </w:rPr>
          <w:t>http</w:t>
        </w:r>
        <w:r w:rsidRPr="008D62F2">
          <w:rPr>
            <w:rStyle w:val="a6"/>
            <w:rFonts w:ascii="Times New Roman" w:hAnsi="Times New Roman" w:cs="Times New Roman"/>
            <w:color w:val="auto"/>
            <w:sz w:val="20"/>
            <w:szCs w:val="20"/>
            <w:u w:val="none"/>
          </w:rPr>
          <w:t>://</w:t>
        </w:r>
        <w:proofErr w:type="spellStart"/>
        <w:r w:rsidRPr="008D62F2">
          <w:rPr>
            <w:rStyle w:val="a6"/>
            <w:rFonts w:ascii="Times New Roman" w:hAnsi="Times New Roman" w:cs="Times New Roman"/>
            <w:color w:val="auto"/>
            <w:sz w:val="20"/>
            <w:szCs w:val="20"/>
            <w:u w:val="none"/>
            <w:lang w:val="en-US"/>
          </w:rPr>
          <w:t>carnegieendowment</w:t>
        </w:r>
        <w:proofErr w:type="spellEnd"/>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org</w:t>
        </w:r>
        <w:r w:rsidRPr="008D62F2">
          <w:rPr>
            <w:rStyle w:val="a6"/>
            <w:rFonts w:ascii="Times New Roman" w:hAnsi="Times New Roman" w:cs="Times New Roman"/>
            <w:color w:val="auto"/>
            <w:sz w:val="20"/>
            <w:szCs w:val="20"/>
            <w:u w:val="none"/>
          </w:rPr>
          <w:t>/2012/04/17/</w:t>
        </w:r>
        <w:proofErr w:type="spellStart"/>
        <w:r w:rsidRPr="008D62F2">
          <w:rPr>
            <w:rStyle w:val="a6"/>
            <w:rFonts w:ascii="Times New Roman" w:hAnsi="Times New Roman" w:cs="Times New Roman"/>
            <w:color w:val="auto"/>
            <w:sz w:val="20"/>
            <w:szCs w:val="20"/>
            <w:u w:val="none"/>
            <w:lang w:val="en-US"/>
          </w:rPr>
          <w:t>ukraine</w:t>
        </w:r>
        <w:proofErr w:type="spellEnd"/>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s</w:t>
        </w:r>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potential</w:t>
        </w:r>
        <w:r w:rsidRPr="008D62F2">
          <w:rPr>
            <w:rStyle w:val="a6"/>
            <w:rFonts w:ascii="Times New Roman" w:hAnsi="Times New Roman" w:cs="Times New Roman"/>
            <w:color w:val="auto"/>
            <w:sz w:val="20"/>
            <w:szCs w:val="20"/>
            <w:u w:val="none"/>
          </w:rPr>
          <w:t>-</w:t>
        </w:r>
        <w:r w:rsidRPr="008D62F2">
          <w:rPr>
            <w:rStyle w:val="a6"/>
            <w:rFonts w:ascii="Times New Roman" w:hAnsi="Times New Roman" w:cs="Times New Roman"/>
            <w:color w:val="auto"/>
            <w:sz w:val="20"/>
            <w:szCs w:val="20"/>
            <w:u w:val="none"/>
            <w:lang w:val="en-US"/>
          </w:rPr>
          <w:t>pub</w:t>
        </w:r>
        <w:r w:rsidRPr="008D62F2">
          <w:rPr>
            <w:rStyle w:val="a6"/>
            <w:rFonts w:ascii="Times New Roman" w:hAnsi="Times New Roman" w:cs="Times New Roman"/>
            <w:color w:val="auto"/>
            <w:sz w:val="20"/>
            <w:szCs w:val="20"/>
            <w:u w:val="none"/>
          </w:rPr>
          <w:t>-47852</w:t>
        </w:r>
      </w:hyperlink>
      <w:r w:rsidRPr="008D62F2">
        <w:rPr>
          <w:rFonts w:ascii="Times New Roman" w:hAnsi="Times New Roman" w:cs="Times New Roman"/>
          <w:sz w:val="20"/>
          <w:szCs w:val="20"/>
        </w:rPr>
        <w:t xml:space="preserve"> (дата обращения: 21.04.2017). </w:t>
      </w:r>
    </w:p>
  </w:footnote>
  <w:footnote w:id="84">
    <w:p w:rsidR="00ED1C70" w:rsidRPr="00475CCE" w:rsidRDefault="00ED1C70" w:rsidP="00475CCE">
      <w:pPr>
        <w:pStyle w:val="a7"/>
        <w:jc w:val="both"/>
        <w:rPr>
          <w:rFonts w:ascii="Times New Roman" w:eastAsia="Times New Roman" w:hAnsi="Times New Roman" w:cs="Times New Roman"/>
          <w:kern w:val="36"/>
          <w:sz w:val="20"/>
          <w:szCs w:val="20"/>
          <w:lang w:eastAsia="zh-CN"/>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w:t>
      </w:r>
      <w:proofErr w:type="spellStart"/>
      <w:r w:rsidRPr="00475CCE">
        <w:rPr>
          <w:rStyle w:val="ac"/>
          <w:rFonts w:ascii="Times New Roman" w:hAnsi="Times New Roman" w:cs="Times New Roman"/>
          <w:b w:val="0"/>
          <w:sz w:val="20"/>
          <w:szCs w:val="20"/>
          <w:shd w:val="clear" w:color="auto" w:fill="FFFFFF"/>
          <w:lang w:val="en-US"/>
        </w:rPr>
        <w:t>Rojansky</w:t>
      </w:r>
      <w:proofErr w:type="spellEnd"/>
      <w:r w:rsidRPr="00475CCE">
        <w:rPr>
          <w:rStyle w:val="ac"/>
          <w:rFonts w:ascii="Times New Roman" w:hAnsi="Times New Roman" w:cs="Times New Roman"/>
          <w:b w:val="0"/>
          <w:sz w:val="20"/>
          <w:szCs w:val="20"/>
          <w:shd w:val="clear" w:color="auto" w:fill="FFFFFF"/>
          <w:lang w:val="en-US"/>
        </w:rPr>
        <w:t>, Matthew</w:t>
      </w:r>
      <w:r w:rsidRPr="00475CCE">
        <w:rPr>
          <w:rStyle w:val="ac"/>
          <w:rFonts w:ascii="Times New Roman" w:hAnsi="Times New Roman" w:cs="Times New Roman"/>
          <w:sz w:val="20"/>
          <w:szCs w:val="20"/>
          <w:shd w:val="clear" w:color="auto" w:fill="FFFFFF"/>
          <w:lang w:val="en-US"/>
        </w:rPr>
        <w:t xml:space="preserve"> </w:t>
      </w:r>
      <w:hyperlink r:id="rId71" w:tooltip="Permanent Link:U.S. needs Ukraine priorities straight" w:history="1">
        <w:r w:rsidRPr="00475CCE">
          <w:rPr>
            <w:rFonts w:ascii="Times New Roman" w:eastAsia="Times New Roman" w:hAnsi="Times New Roman" w:cs="Times New Roman"/>
            <w:kern w:val="36"/>
            <w:sz w:val="20"/>
            <w:szCs w:val="20"/>
            <w:bdr w:val="none" w:sz="0" w:space="0" w:color="auto" w:frame="1"/>
            <w:lang w:val="en-US" w:eastAsia="zh-CN"/>
          </w:rPr>
          <w:t>U.S. needs Ukraine priorities straight</w:t>
        </w:r>
      </w:hyperlink>
      <w:r w:rsidRPr="00475CCE">
        <w:rPr>
          <w:rFonts w:ascii="Times New Roman" w:eastAsia="Times New Roman" w:hAnsi="Times New Roman" w:cs="Times New Roman"/>
          <w:kern w:val="36"/>
          <w:sz w:val="20"/>
          <w:szCs w:val="20"/>
          <w:bdr w:val="none" w:sz="0" w:space="0" w:color="auto" w:frame="1"/>
          <w:lang w:val="en-US" w:eastAsia="zh-CN"/>
        </w:rPr>
        <w:t xml:space="preserve"> // CNN (Cable News Network). – 28.09.2012. URL</w:t>
      </w:r>
      <w:r w:rsidRPr="00475CCE">
        <w:rPr>
          <w:rFonts w:ascii="Times New Roman" w:eastAsia="Times New Roman" w:hAnsi="Times New Roman" w:cs="Times New Roman"/>
          <w:kern w:val="36"/>
          <w:sz w:val="20"/>
          <w:szCs w:val="20"/>
          <w:bdr w:val="none" w:sz="0" w:space="0" w:color="auto" w:frame="1"/>
          <w:lang w:eastAsia="zh-CN"/>
        </w:rPr>
        <w:t>:</w:t>
      </w:r>
      <w:r w:rsidRPr="00475CCE">
        <w:rPr>
          <w:rFonts w:ascii="Times New Roman" w:eastAsia="Times New Roman" w:hAnsi="Times New Roman" w:cs="Times New Roman"/>
          <w:kern w:val="36"/>
          <w:sz w:val="20"/>
          <w:szCs w:val="20"/>
          <w:lang w:eastAsia="zh-CN"/>
        </w:rPr>
        <w:t xml:space="preserve"> </w:t>
      </w:r>
      <w:hyperlink r:id="rId72" w:history="1">
        <w:r w:rsidRPr="00475CCE">
          <w:rPr>
            <w:rStyle w:val="a6"/>
            <w:rFonts w:ascii="Times New Roman" w:eastAsia="Times New Roman" w:hAnsi="Times New Roman" w:cs="Times New Roman"/>
            <w:color w:val="auto"/>
            <w:kern w:val="36"/>
            <w:sz w:val="20"/>
            <w:szCs w:val="20"/>
            <w:u w:val="none"/>
            <w:lang w:val="en-US" w:eastAsia="zh-CN"/>
          </w:rPr>
          <w:t>http</w:t>
        </w:r>
        <w:r w:rsidRPr="00475CCE">
          <w:rPr>
            <w:rStyle w:val="a6"/>
            <w:rFonts w:ascii="Times New Roman" w:eastAsia="Times New Roman" w:hAnsi="Times New Roman" w:cs="Times New Roman"/>
            <w:color w:val="auto"/>
            <w:kern w:val="36"/>
            <w:sz w:val="20"/>
            <w:szCs w:val="20"/>
            <w:u w:val="none"/>
            <w:lang w:eastAsia="zh-CN"/>
          </w:rPr>
          <w:t>://</w:t>
        </w:r>
        <w:proofErr w:type="spellStart"/>
        <w:r w:rsidRPr="00475CCE">
          <w:rPr>
            <w:rStyle w:val="a6"/>
            <w:rFonts w:ascii="Times New Roman" w:eastAsia="Times New Roman" w:hAnsi="Times New Roman" w:cs="Times New Roman"/>
            <w:color w:val="auto"/>
            <w:kern w:val="36"/>
            <w:sz w:val="20"/>
            <w:szCs w:val="20"/>
            <w:u w:val="none"/>
            <w:lang w:val="en-US" w:eastAsia="zh-CN"/>
          </w:rPr>
          <w:t>globalpublicsquare</w:t>
        </w:r>
        <w:proofErr w:type="spellEnd"/>
        <w:r w:rsidRPr="00475CCE">
          <w:rPr>
            <w:rStyle w:val="a6"/>
            <w:rFonts w:ascii="Times New Roman" w:eastAsia="Times New Roman" w:hAnsi="Times New Roman" w:cs="Times New Roman"/>
            <w:color w:val="auto"/>
            <w:kern w:val="36"/>
            <w:sz w:val="20"/>
            <w:szCs w:val="20"/>
            <w:u w:val="none"/>
            <w:lang w:eastAsia="zh-CN"/>
          </w:rPr>
          <w:t>.</w:t>
        </w:r>
        <w:r w:rsidRPr="00475CCE">
          <w:rPr>
            <w:rStyle w:val="a6"/>
            <w:rFonts w:ascii="Times New Roman" w:eastAsia="Times New Roman" w:hAnsi="Times New Roman" w:cs="Times New Roman"/>
            <w:color w:val="auto"/>
            <w:kern w:val="36"/>
            <w:sz w:val="20"/>
            <w:szCs w:val="20"/>
            <w:u w:val="none"/>
            <w:lang w:val="en-US" w:eastAsia="zh-CN"/>
          </w:rPr>
          <w:t>blogs</w:t>
        </w:r>
        <w:r w:rsidRPr="00475CCE">
          <w:rPr>
            <w:rStyle w:val="a6"/>
            <w:rFonts w:ascii="Times New Roman" w:eastAsia="Times New Roman" w:hAnsi="Times New Roman" w:cs="Times New Roman"/>
            <w:color w:val="auto"/>
            <w:kern w:val="36"/>
            <w:sz w:val="20"/>
            <w:szCs w:val="20"/>
            <w:u w:val="none"/>
            <w:lang w:eastAsia="zh-CN"/>
          </w:rPr>
          <w:t>.</w:t>
        </w:r>
        <w:proofErr w:type="spellStart"/>
        <w:r w:rsidRPr="00475CCE">
          <w:rPr>
            <w:rStyle w:val="a6"/>
            <w:rFonts w:ascii="Times New Roman" w:eastAsia="Times New Roman" w:hAnsi="Times New Roman" w:cs="Times New Roman"/>
            <w:color w:val="auto"/>
            <w:kern w:val="36"/>
            <w:sz w:val="20"/>
            <w:szCs w:val="20"/>
            <w:u w:val="none"/>
            <w:lang w:val="en-US" w:eastAsia="zh-CN"/>
          </w:rPr>
          <w:t>cnn</w:t>
        </w:r>
        <w:proofErr w:type="spellEnd"/>
        <w:r w:rsidRPr="00475CCE">
          <w:rPr>
            <w:rStyle w:val="a6"/>
            <w:rFonts w:ascii="Times New Roman" w:eastAsia="Times New Roman" w:hAnsi="Times New Roman" w:cs="Times New Roman"/>
            <w:color w:val="auto"/>
            <w:kern w:val="36"/>
            <w:sz w:val="20"/>
            <w:szCs w:val="20"/>
            <w:u w:val="none"/>
            <w:lang w:eastAsia="zh-CN"/>
          </w:rPr>
          <w:t>.</w:t>
        </w:r>
        <w:r w:rsidRPr="00475CCE">
          <w:rPr>
            <w:rStyle w:val="a6"/>
            <w:rFonts w:ascii="Times New Roman" w:eastAsia="Times New Roman" w:hAnsi="Times New Roman" w:cs="Times New Roman"/>
            <w:color w:val="auto"/>
            <w:kern w:val="36"/>
            <w:sz w:val="20"/>
            <w:szCs w:val="20"/>
            <w:u w:val="none"/>
            <w:lang w:val="en-US" w:eastAsia="zh-CN"/>
          </w:rPr>
          <w:t>com</w:t>
        </w:r>
        <w:r w:rsidRPr="00475CCE">
          <w:rPr>
            <w:rStyle w:val="a6"/>
            <w:rFonts w:ascii="Times New Roman" w:eastAsia="Times New Roman" w:hAnsi="Times New Roman" w:cs="Times New Roman"/>
            <w:color w:val="auto"/>
            <w:kern w:val="36"/>
            <w:sz w:val="20"/>
            <w:szCs w:val="20"/>
            <w:u w:val="none"/>
            <w:lang w:eastAsia="zh-CN"/>
          </w:rPr>
          <w:t>/2012/09/28/</w:t>
        </w:r>
        <w:r w:rsidRPr="00475CCE">
          <w:rPr>
            <w:rStyle w:val="a6"/>
            <w:rFonts w:ascii="Times New Roman" w:eastAsia="Times New Roman" w:hAnsi="Times New Roman" w:cs="Times New Roman"/>
            <w:color w:val="auto"/>
            <w:kern w:val="36"/>
            <w:sz w:val="20"/>
            <w:szCs w:val="20"/>
            <w:u w:val="none"/>
            <w:lang w:val="en-US" w:eastAsia="zh-CN"/>
          </w:rPr>
          <w:t>u</w:t>
        </w:r>
        <w:r w:rsidRPr="00475CCE">
          <w:rPr>
            <w:rStyle w:val="a6"/>
            <w:rFonts w:ascii="Times New Roman" w:eastAsia="Times New Roman" w:hAnsi="Times New Roman" w:cs="Times New Roman"/>
            <w:color w:val="auto"/>
            <w:kern w:val="36"/>
            <w:sz w:val="20"/>
            <w:szCs w:val="20"/>
            <w:u w:val="none"/>
            <w:lang w:eastAsia="zh-CN"/>
          </w:rPr>
          <w:t>-</w:t>
        </w:r>
        <w:r w:rsidRPr="00475CCE">
          <w:rPr>
            <w:rStyle w:val="a6"/>
            <w:rFonts w:ascii="Times New Roman" w:eastAsia="Times New Roman" w:hAnsi="Times New Roman" w:cs="Times New Roman"/>
            <w:color w:val="auto"/>
            <w:kern w:val="36"/>
            <w:sz w:val="20"/>
            <w:szCs w:val="20"/>
            <w:u w:val="none"/>
            <w:lang w:val="en-US" w:eastAsia="zh-CN"/>
          </w:rPr>
          <w:t>s</w:t>
        </w:r>
        <w:r w:rsidRPr="00475CCE">
          <w:rPr>
            <w:rStyle w:val="a6"/>
            <w:rFonts w:ascii="Times New Roman" w:eastAsia="Times New Roman" w:hAnsi="Times New Roman" w:cs="Times New Roman"/>
            <w:color w:val="auto"/>
            <w:kern w:val="36"/>
            <w:sz w:val="20"/>
            <w:szCs w:val="20"/>
            <w:u w:val="none"/>
            <w:lang w:eastAsia="zh-CN"/>
          </w:rPr>
          <w:t>-</w:t>
        </w:r>
        <w:r w:rsidRPr="00475CCE">
          <w:rPr>
            <w:rStyle w:val="a6"/>
            <w:rFonts w:ascii="Times New Roman" w:eastAsia="Times New Roman" w:hAnsi="Times New Roman" w:cs="Times New Roman"/>
            <w:color w:val="auto"/>
            <w:kern w:val="36"/>
            <w:sz w:val="20"/>
            <w:szCs w:val="20"/>
            <w:u w:val="none"/>
            <w:lang w:val="en-US" w:eastAsia="zh-CN"/>
          </w:rPr>
          <w:t>needs</w:t>
        </w:r>
        <w:r w:rsidRPr="00475CCE">
          <w:rPr>
            <w:rStyle w:val="a6"/>
            <w:rFonts w:ascii="Times New Roman" w:eastAsia="Times New Roman" w:hAnsi="Times New Roman" w:cs="Times New Roman"/>
            <w:color w:val="auto"/>
            <w:kern w:val="36"/>
            <w:sz w:val="20"/>
            <w:szCs w:val="20"/>
            <w:u w:val="none"/>
            <w:lang w:eastAsia="zh-CN"/>
          </w:rPr>
          <w:t>-</w:t>
        </w:r>
        <w:proofErr w:type="spellStart"/>
        <w:r w:rsidRPr="00475CCE">
          <w:rPr>
            <w:rStyle w:val="a6"/>
            <w:rFonts w:ascii="Times New Roman" w:eastAsia="Times New Roman" w:hAnsi="Times New Roman" w:cs="Times New Roman"/>
            <w:color w:val="auto"/>
            <w:kern w:val="36"/>
            <w:sz w:val="20"/>
            <w:szCs w:val="20"/>
            <w:u w:val="none"/>
            <w:lang w:val="en-US" w:eastAsia="zh-CN"/>
          </w:rPr>
          <w:t>ukraine</w:t>
        </w:r>
        <w:proofErr w:type="spellEnd"/>
        <w:r w:rsidRPr="00475CCE">
          <w:rPr>
            <w:rStyle w:val="a6"/>
            <w:rFonts w:ascii="Times New Roman" w:eastAsia="Times New Roman" w:hAnsi="Times New Roman" w:cs="Times New Roman"/>
            <w:color w:val="auto"/>
            <w:kern w:val="36"/>
            <w:sz w:val="20"/>
            <w:szCs w:val="20"/>
            <w:u w:val="none"/>
            <w:lang w:eastAsia="zh-CN"/>
          </w:rPr>
          <w:t>-</w:t>
        </w:r>
        <w:r w:rsidRPr="00475CCE">
          <w:rPr>
            <w:rStyle w:val="a6"/>
            <w:rFonts w:ascii="Times New Roman" w:eastAsia="Times New Roman" w:hAnsi="Times New Roman" w:cs="Times New Roman"/>
            <w:color w:val="auto"/>
            <w:kern w:val="36"/>
            <w:sz w:val="20"/>
            <w:szCs w:val="20"/>
            <w:u w:val="none"/>
            <w:lang w:val="en-US" w:eastAsia="zh-CN"/>
          </w:rPr>
          <w:t>priorities</w:t>
        </w:r>
        <w:r w:rsidRPr="00475CCE">
          <w:rPr>
            <w:rStyle w:val="a6"/>
            <w:rFonts w:ascii="Times New Roman" w:eastAsia="Times New Roman" w:hAnsi="Times New Roman" w:cs="Times New Roman"/>
            <w:color w:val="auto"/>
            <w:kern w:val="36"/>
            <w:sz w:val="20"/>
            <w:szCs w:val="20"/>
            <w:u w:val="none"/>
            <w:lang w:eastAsia="zh-CN"/>
          </w:rPr>
          <w:t>-</w:t>
        </w:r>
        <w:r w:rsidRPr="00475CCE">
          <w:rPr>
            <w:rStyle w:val="a6"/>
            <w:rFonts w:ascii="Times New Roman" w:eastAsia="Times New Roman" w:hAnsi="Times New Roman" w:cs="Times New Roman"/>
            <w:color w:val="auto"/>
            <w:kern w:val="36"/>
            <w:sz w:val="20"/>
            <w:szCs w:val="20"/>
            <w:u w:val="none"/>
            <w:lang w:val="en-US" w:eastAsia="zh-CN"/>
          </w:rPr>
          <w:t>straight</w:t>
        </w:r>
        <w:r w:rsidRPr="00475CCE">
          <w:rPr>
            <w:rStyle w:val="a6"/>
            <w:rFonts w:ascii="Times New Roman" w:eastAsia="Times New Roman" w:hAnsi="Times New Roman" w:cs="Times New Roman"/>
            <w:color w:val="auto"/>
            <w:kern w:val="36"/>
            <w:sz w:val="20"/>
            <w:szCs w:val="20"/>
            <w:u w:val="none"/>
            <w:lang w:eastAsia="zh-CN"/>
          </w:rPr>
          <w:t>/</w:t>
        </w:r>
      </w:hyperlink>
      <w:r w:rsidRPr="00475CCE">
        <w:rPr>
          <w:rFonts w:ascii="Times New Roman" w:eastAsia="Times New Roman" w:hAnsi="Times New Roman" w:cs="Times New Roman"/>
          <w:kern w:val="36"/>
          <w:sz w:val="20"/>
          <w:szCs w:val="20"/>
          <w:lang w:eastAsia="zh-CN"/>
        </w:rPr>
        <w:t xml:space="preserve"> (дата обращения: 21.04.2017).</w:t>
      </w:r>
    </w:p>
  </w:footnote>
  <w:footnote w:id="85">
    <w:p w:rsidR="00ED1C70" w:rsidRPr="00475CCE" w:rsidRDefault="00ED1C70" w:rsidP="00475CCE">
      <w:pPr>
        <w:pStyle w:val="a7"/>
        <w:jc w:val="both"/>
        <w:rPr>
          <w:rFonts w:ascii="Times New Roman" w:hAnsi="Times New Roman" w:cs="Times New Roman"/>
          <w:sz w:val="20"/>
          <w:szCs w:val="20"/>
          <w:lang w:val="en-US"/>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w:t>
      </w:r>
      <w:proofErr w:type="spellStart"/>
      <w:r w:rsidRPr="00475CCE">
        <w:rPr>
          <w:rFonts w:ascii="Times New Roman" w:hAnsi="Times New Roman" w:cs="Times New Roman"/>
          <w:sz w:val="20"/>
          <w:szCs w:val="20"/>
          <w:lang w:val="en-US"/>
        </w:rPr>
        <w:t>Shumilova-Tapiola</w:t>
      </w:r>
      <w:proofErr w:type="spellEnd"/>
      <w:r w:rsidRPr="00475CCE">
        <w:rPr>
          <w:rFonts w:ascii="Times New Roman" w:hAnsi="Times New Roman" w:cs="Times New Roman"/>
          <w:sz w:val="20"/>
          <w:szCs w:val="20"/>
          <w:lang w:val="en-US"/>
        </w:rPr>
        <w:t xml:space="preserve">, Olga </w:t>
      </w:r>
      <w:proofErr w:type="gramStart"/>
      <w:r w:rsidRPr="00475CCE">
        <w:rPr>
          <w:rFonts w:ascii="Times New Roman" w:hAnsi="Times New Roman" w:cs="Times New Roman"/>
          <w:sz w:val="20"/>
          <w:szCs w:val="20"/>
          <w:lang w:val="en-US"/>
        </w:rPr>
        <w:t>Why</w:t>
      </w:r>
      <w:proofErr w:type="gramEnd"/>
      <w:r w:rsidRPr="00475CCE">
        <w:rPr>
          <w:rFonts w:ascii="Times New Roman" w:hAnsi="Times New Roman" w:cs="Times New Roman"/>
          <w:sz w:val="20"/>
          <w:szCs w:val="20"/>
          <w:lang w:val="en-US"/>
        </w:rPr>
        <w:t xml:space="preserve"> does Ukraine matter to the EU? // Carnegie endowment for International Peace. – 16.04.2017 (</w:t>
      </w:r>
      <w:r w:rsidRPr="00475CCE">
        <w:rPr>
          <w:rFonts w:ascii="Times New Roman" w:hAnsi="Times New Roman" w:cs="Times New Roman"/>
          <w:sz w:val="20"/>
          <w:szCs w:val="20"/>
        </w:rPr>
        <w:t>дата</w:t>
      </w:r>
      <w:r w:rsidRPr="00475CCE">
        <w:rPr>
          <w:rFonts w:ascii="Times New Roman" w:hAnsi="Times New Roman" w:cs="Times New Roman"/>
          <w:sz w:val="20"/>
          <w:szCs w:val="20"/>
          <w:lang w:val="en-US"/>
        </w:rPr>
        <w:t xml:space="preserve"> </w:t>
      </w:r>
      <w:r w:rsidRPr="00475CCE">
        <w:rPr>
          <w:rFonts w:ascii="Times New Roman" w:hAnsi="Times New Roman" w:cs="Times New Roman"/>
          <w:sz w:val="20"/>
          <w:szCs w:val="20"/>
        </w:rPr>
        <w:t>обращения</w:t>
      </w:r>
      <w:r w:rsidRPr="00475CCE">
        <w:rPr>
          <w:rFonts w:ascii="Times New Roman" w:hAnsi="Times New Roman" w:cs="Times New Roman"/>
          <w:sz w:val="20"/>
          <w:szCs w:val="20"/>
          <w:lang w:val="en-US"/>
        </w:rPr>
        <w:t>: 21.04.2017).</w:t>
      </w:r>
    </w:p>
  </w:footnote>
  <w:footnote w:id="86">
    <w:p w:rsidR="00ED1C70" w:rsidRPr="008D3B8C" w:rsidRDefault="00ED1C70" w:rsidP="00475CCE">
      <w:pPr>
        <w:pStyle w:val="a7"/>
        <w:jc w:val="both"/>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w:t>
      </w:r>
      <w:proofErr w:type="spellStart"/>
      <w:r w:rsidRPr="00475CCE">
        <w:rPr>
          <w:rFonts w:ascii="Times New Roman" w:hAnsi="Times New Roman" w:cs="Times New Roman"/>
          <w:sz w:val="20"/>
          <w:szCs w:val="20"/>
          <w:lang w:val="en-US"/>
        </w:rPr>
        <w:t>Shevtsova</w:t>
      </w:r>
      <w:proofErr w:type="spellEnd"/>
      <w:r w:rsidRPr="00475CCE">
        <w:rPr>
          <w:rFonts w:ascii="Times New Roman" w:hAnsi="Times New Roman" w:cs="Times New Roman"/>
          <w:sz w:val="20"/>
          <w:szCs w:val="20"/>
          <w:lang w:val="en-US"/>
        </w:rPr>
        <w:t xml:space="preserve">, </w:t>
      </w:r>
      <w:proofErr w:type="gramStart"/>
      <w:r w:rsidRPr="00475CCE">
        <w:rPr>
          <w:rFonts w:ascii="Times New Roman" w:hAnsi="Times New Roman" w:cs="Times New Roman"/>
          <w:sz w:val="20"/>
          <w:szCs w:val="20"/>
          <w:lang w:val="en-US"/>
        </w:rPr>
        <w:t>Lilia  Ukraine’s</w:t>
      </w:r>
      <w:proofErr w:type="gramEnd"/>
      <w:r w:rsidRPr="00475CCE">
        <w:rPr>
          <w:rFonts w:ascii="Times New Roman" w:hAnsi="Times New Roman" w:cs="Times New Roman"/>
          <w:sz w:val="20"/>
          <w:szCs w:val="20"/>
          <w:lang w:val="en-US"/>
        </w:rPr>
        <w:t xml:space="preserve"> choice is a test for the west // The American interest. – 31.10.2013. URL</w:t>
      </w:r>
      <w:r w:rsidRPr="00475CCE">
        <w:rPr>
          <w:rFonts w:ascii="Times New Roman" w:hAnsi="Times New Roman" w:cs="Times New Roman"/>
          <w:sz w:val="20"/>
          <w:szCs w:val="20"/>
        </w:rPr>
        <w:t xml:space="preserve">: </w:t>
      </w:r>
      <w:hyperlink r:id="rId73" w:history="1">
        <w:r w:rsidRPr="00475CCE">
          <w:rPr>
            <w:rStyle w:val="a6"/>
            <w:rFonts w:ascii="Times New Roman" w:hAnsi="Times New Roman" w:cs="Times New Roman"/>
            <w:color w:val="auto"/>
            <w:sz w:val="20"/>
            <w:szCs w:val="20"/>
            <w:u w:val="none"/>
            <w:lang w:val="en-US"/>
          </w:rPr>
          <w:t>https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www</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american</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interest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com</w:t>
        </w:r>
        <w:r w:rsidRPr="00475CCE">
          <w:rPr>
            <w:rStyle w:val="a6"/>
            <w:rFonts w:ascii="Times New Roman" w:hAnsi="Times New Roman" w:cs="Times New Roman"/>
            <w:color w:val="auto"/>
            <w:sz w:val="20"/>
            <w:szCs w:val="20"/>
            <w:u w:val="none"/>
          </w:rPr>
          <w:t>/2013/10/31/</w:t>
        </w:r>
        <w:proofErr w:type="spellStart"/>
        <w:r w:rsidRPr="00475CCE">
          <w:rPr>
            <w:rStyle w:val="a6"/>
            <w:rFonts w:ascii="Times New Roman" w:hAnsi="Times New Roman" w:cs="Times New Roman"/>
            <w:color w:val="auto"/>
            <w:sz w:val="20"/>
            <w:szCs w:val="20"/>
            <w:u w:val="none"/>
            <w:lang w:val="en-US"/>
          </w:rPr>
          <w:t>ukraines</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choice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is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test</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for</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the</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west</w:t>
        </w:r>
        <w:r w:rsidRPr="00475CCE">
          <w:rPr>
            <w:rStyle w:val="a6"/>
            <w:rFonts w:ascii="Times New Roman" w:hAnsi="Times New Roman" w:cs="Times New Roman"/>
            <w:color w:val="auto"/>
            <w:sz w:val="20"/>
            <w:szCs w:val="20"/>
            <w:u w:val="none"/>
          </w:rPr>
          <w:t>/</w:t>
        </w:r>
      </w:hyperlink>
      <w:r w:rsidRPr="00475CCE">
        <w:rPr>
          <w:rFonts w:ascii="Times New Roman" w:hAnsi="Times New Roman" w:cs="Times New Roman"/>
          <w:sz w:val="20"/>
          <w:szCs w:val="20"/>
        </w:rPr>
        <w:t xml:space="preserve"> (дата обращения: 21.04.2017).</w:t>
      </w:r>
      <w:r w:rsidRPr="00475CCE">
        <w:t xml:space="preserve"> </w:t>
      </w:r>
    </w:p>
  </w:footnote>
  <w:footnote w:id="87">
    <w:p w:rsidR="00ED1C70" w:rsidRPr="00475CCE" w:rsidRDefault="00ED1C70" w:rsidP="00475CCE">
      <w:pPr>
        <w:pStyle w:val="a3"/>
        <w:jc w:val="both"/>
        <w:rPr>
          <w:rFonts w:ascii="Times New Roman" w:hAnsi="Times New Roman" w:cs="Times New Roma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Dempsey, </w:t>
      </w:r>
      <w:proofErr w:type="gramStart"/>
      <w:r w:rsidRPr="00475CCE">
        <w:rPr>
          <w:rFonts w:ascii="Times New Roman" w:hAnsi="Times New Roman" w:cs="Times New Roman"/>
          <w:lang w:val="en-US"/>
        </w:rPr>
        <w:t>Judy  Don’t</w:t>
      </w:r>
      <w:proofErr w:type="gramEnd"/>
      <w:r w:rsidRPr="00475CCE">
        <w:rPr>
          <w:rFonts w:ascii="Times New Roman" w:hAnsi="Times New Roman" w:cs="Times New Roman"/>
          <w:lang w:val="en-US"/>
        </w:rPr>
        <w:t xml:space="preserve"> give up hope on Ukraine // Carnegie endowment for International Peace. – 02.12.2013. URL</w:t>
      </w:r>
      <w:r w:rsidRPr="00475CCE">
        <w:rPr>
          <w:rFonts w:ascii="Times New Roman" w:hAnsi="Times New Roman" w:cs="Times New Roman"/>
        </w:rPr>
        <w:t xml:space="preserve">: </w:t>
      </w:r>
      <w:hyperlink r:id="rId74"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carnegieeurope</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eu</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strategiceurope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fa</w:t>
        </w:r>
        <w:r w:rsidRPr="00475CCE">
          <w:rPr>
            <w:rStyle w:val="a6"/>
            <w:rFonts w:ascii="Times New Roman" w:hAnsi="Times New Roman" w:cs="Times New Roman"/>
            <w:color w:val="auto"/>
            <w:u w:val="none"/>
          </w:rPr>
          <w:t>=53760</w:t>
        </w:r>
      </w:hyperlink>
      <w:r w:rsidRPr="00475CCE">
        <w:rPr>
          <w:rFonts w:ascii="Times New Roman" w:hAnsi="Times New Roman" w:cs="Times New Roman"/>
        </w:rPr>
        <w:t xml:space="preserve"> (дата обращения: 21.04.2017).</w:t>
      </w:r>
    </w:p>
  </w:footnote>
  <w:footnote w:id="88">
    <w:p w:rsidR="00ED1C70" w:rsidRPr="00475CCE" w:rsidRDefault="00ED1C70" w:rsidP="00475CCE">
      <w:pPr>
        <w:pStyle w:val="a3"/>
        <w:jc w:val="both"/>
        <w:rPr>
          <w:rFonts w:ascii="Times New Roman" w:hAnsi="Times New Roman" w:cs="Times New Roman"/>
          <w:lang w:val="en-US"/>
        </w:rPr>
      </w:pPr>
      <w:r w:rsidRPr="00475CCE">
        <w:rPr>
          <w:rStyle w:val="a5"/>
          <w:rFonts w:ascii="Times New Roman" w:hAnsi="Times New Roman" w:cs="Times New Roman"/>
        </w:rPr>
        <w:footnoteRef/>
      </w:r>
      <w:r w:rsidRPr="00475CCE">
        <w:rPr>
          <w:rFonts w:ascii="Times New Roman" w:hAnsi="Times New Roman" w:cs="Times New Roman"/>
        </w:rPr>
        <w:t xml:space="preserve"> Тренин, Дмитрий Украина между Востоком и Западом // Московский Центр Карнеги. – 03.12.2013. </w:t>
      </w:r>
      <w:r w:rsidRPr="00475CCE">
        <w:rPr>
          <w:rFonts w:ascii="Times New Roman" w:hAnsi="Times New Roman" w:cs="Times New Roman"/>
          <w:lang w:val="en-US"/>
        </w:rPr>
        <w:t xml:space="preserve">URL: </w:t>
      </w:r>
      <w:hyperlink r:id="rId75" w:history="1">
        <w:r w:rsidRPr="00475CCE">
          <w:rPr>
            <w:rStyle w:val="a6"/>
            <w:rFonts w:ascii="Times New Roman" w:hAnsi="Times New Roman" w:cs="Times New Roman"/>
            <w:color w:val="auto"/>
            <w:u w:val="none"/>
            <w:lang w:val="en-US"/>
          </w:rPr>
          <w:t>http://carnegie.ru/2013/12/03/ru-pub-53828</w:t>
        </w:r>
      </w:hyperlink>
      <w:r w:rsidRPr="00475CCE">
        <w:rPr>
          <w:rFonts w:ascii="Times New Roman" w:hAnsi="Times New Roman" w:cs="Times New Roman"/>
          <w:lang w:val="en-US"/>
        </w:rPr>
        <w:t xml:space="preserve"> (</w:t>
      </w:r>
      <w:r w:rsidRPr="00475CCE">
        <w:rPr>
          <w:rFonts w:ascii="Times New Roman" w:hAnsi="Times New Roman" w:cs="Times New Roman"/>
        </w:rPr>
        <w:t>дата</w:t>
      </w:r>
      <w:r w:rsidRPr="00475CCE">
        <w:rPr>
          <w:rFonts w:ascii="Times New Roman" w:hAnsi="Times New Roman" w:cs="Times New Roman"/>
          <w:lang w:val="en-US"/>
        </w:rPr>
        <w:t xml:space="preserve"> </w:t>
      </w:r>
      <w:r w:rsidRPr="00475CCE">
        <w:rPr>
          <w:rFonts w:ascii="Times New Roman" w:hAnsi="Times New Roman" w:cs="Times New Roman"/>
        </w:rPr>
        <w:t>обращения</w:t>
      </w:r>
      <w:r w:rsidRPr="00475CCE">
        <w:rPr>
          <w:rFonts w:ascii="Times New Roman" w:hAnsi="Times New Roman" w:cs="Times New Roman"/>
          <w:lang w:val="en-US"/>
        </w:rPr>
        <w:t xml:space="preserve">: 21.04.2017). </w:t>
      </w:r>
    </w:p>
  </w:footnote>
  <w:footnote w:id="89">
    <w:p w:rsidR="00ED1C70" w:rsidRPr="00F6505A" w:rsidRDefault="00ED1C70" w:rsidP="00475CCE">
      <w:pPr>
        <w:pStyle w:val="a3"/>
        <w:jc w:val="both"/>
        <w:rPr>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Speck, Ulrich The battle over Ukraine: Towards a new geopolitical game // CNN. – 04.12.2013. URL</w:t>
      </w:r>
      <w:r w:rsidRPr="00475CCE">
        <w:rPr>
          <w:rFonts w:ascii="Times New Roman" w:hAnsi="Times New Roman" w:cs="Times New Roman"/>
        </w:rPr>
        <w:t xml:space="preserve">: </w:t>
      </w:r>
      <w:hyperlink r:id="rId76"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edition</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cnn</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com</w:t>
        </w:r>
        <w:r w:rsidRPr="00475CCE">
          <w:rPr>
            <w:rStyle w:val="a6"/>
            <w:rFonts w:ascii="Times New Roman" w:hAnsi="Times New Roman" w:cs="Times New Roman"/>
            <w:color w:val="auto"/>
            <w:u w:val="none"/>
          </w:rPr>
          <w:t>/2013/12/04/</w:t>
        </w:r>
        <w:r w:rsidRPr="00475CCE">
          <w:rPr>
            <w:rStyle w:val="a6"/>
            <w:rFonts w:ascii="Times New Roman" w:hAnsi="Times New Roman" w:cs="Times New Roman"/>
            <w:color w:val="auto"/>
            <w:u w:val="none"/>
            <w:lang w:val="en-US"/>
          </w:rPr>
          <w:t>opinion</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protests</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eu</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speck</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index</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html</w:t>
        </w:r>
      </w:hyperlink>
      <w:r w:rsidRPr="00475CCE">
        <w:rPr>
          <w:rFonts w:ascii="Times New Roman" w:hAnsi="Times New Roman" w:cs="Times New Roman"/>
        </w:rPr>
        <w:t xml:space="preserve"> </w:t>
      </w:r>
      <w:r w:rsidRPr="00475CCE">
        <w:rPr>
          <w:rFonts w:ascii="Times New Roman" w:hAnsi="Times New Roman" w:cs="Times New Roman"/>
          <w:lang w:eastAsia="zh-CN"/>
        </w:rPr>
        <w:t>(дата обращения: 21.04.2017).</w:t>
      </w:r>
    </w:p>
  </w:footnote>
  <w:footnote w:id="90">
    <w:p w:rsidR="00ED1C70" w:rsidRPr="00475CCE" w:rsidRDefault="00ED1C70" w:rsidP="00475CCE">
      <w:pPr>
        <w:pStyle w:val="a3"/>
        <w:jc w:val="both"/>
        <w:rPr>
          <w:rFonts w:ascii="Times New Roman" w:hAnsi="Times New Roman" w:cs="Times New Roman"/>
          <w:lang w:val="en-US"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Driusz</w:t>
      </w:r>
      <w:proofErr w:type="spellEnd"/>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Pawet</w:t>
      </w:r>
      <w:proofErr w:type="spellEnd"/>
      <w:r w:rsidRPr="00475CCE">
        <w:rPr>
          <w:rFonts w:ascii="Times New Roman" w:hAnsi="Times New Roman" w:cs="Times New Roman"/>
          <w:lang w:val="en-US"/>
        </w:rPr>
        <w:t xml:space="preserve"> Poland’s Post-Vilnius role in Ukraine // Carnegie endowment for International Peace. – 05.12.2013. URL: </w:t>
      </w:r>
      <w:hyperlink r:id="rId77" w:history="1">
        <w:r w:rsidRPr="00475CCE">
          <w:rPr>
            <w:rStyle w:val="a6"/>
            <w:rFonts w:ascii="Times New Roman" w:hAnsi="Times New Roman" w:cs="Times New Roman"/>
            <w:color w:val="auto"/>
            <w:u w:val="none"/>
            <w:lang w:val="en-US"/>
          </w:rPr>
          <w:t>http://carnegie.ru/commentary/?fa=53808</w:t>
        </w:r>
      </w:hyperlink>
      <w:r w:rsidRPr="00475CCE">
        <w:rPr>
          <w:rFonts w:ascii="Times New Roman" w:hAnsi="Times New Roman" w:cs="Times New Roman"/>
          <w:lang w:val="en-US"/>
        </w:rPr>
        <w:t xml:space="preserve"> (</w:t>
      </w:r>
      <w:r w:rsidRPr="00475CCE">
        <w:rPr>
          <w:rFonts w:ascii="Times New Roman" w:hAnsi="Times New Roman" w:cs="Times New Roman"/>
        </w:rPr>
        <w:t>дата</w:t>
      </w:r>
      <w:r w:rsidRPr="00475CCE">
        <w:rPr>
          <w:rFonts w:ascii="Times New Roman" w:hAnsi="Times New Roman" w:cs="Times New Roman"/>
          <w:lang w:val="en-US"/>
        </w:rPr>
        <w:t xml:space="preserve"> </w:t>
      </w:r>
      <w:r w:rsidRPr="00475CCE">
        <w:rPr>
          <w:rFonts w:ascii="Times New Roman" w:hAnsi="Times New Roman" w:cs="Times New Roman"/>
        </w:rPr>
        <w:t>обращения</w:t>
      </w:r>
      <w:r w:rsidRPr="00475CCE">
        <w:rPr>
          <w:rFonts w:ascii="Times New Roman" w:hAnsi="Times New Roman" w:cs="Times New Roman"/>
          <w:lang w:val="en-US"/>
        </w:rPr>
        <w:t>: 21.04.2017).</w:t>
      </w:r>
    </w:p>
  </w:footnote>
  <w:footnote w:id="91">
    <w:p w:rsidR="00ED1C70" w:rsidRPr="00475CCE" w:rsidRDefault="00ED1C70" w:rsidP="00475CCE">
      <w:pPr>
        <w:pStyle w:val="a3"/>
        <w:jc w:val="both"/>
        <w:rPr>
          <w:rFonts w:ascii="Times New Roman" w:hAnsi="Times New Roman" w:cs="Times New Roman"/>
          <w:lang w:val="en-US"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r w:rsidRPr="00475CCE">
        <w:rPr>
          <w:rFonts w:ascii="Times New Roman" w:hAnsi="Times New Roman" w:cs="Times New Roman"/>
          <w:lang w:val="en-US" w:eastAsia="zh-CN"/>
        </w:rPr>
        <w:t xml:space="preserve">McLees, Alexandra A view on the Euromaidan from Washington // Carnegie Moscow center. – 28.01.2014. URL: </w:t>
      </w:r>
      <w:hyperlink r:id="rId78" w:history="1">
        <w:r w:rsidRPr="00475CCE">
          <w:rPr>
            <w:rStyle w:val="a6"/>
            <w:rFonts w:ascii="Times New Roman" w:hAnsi="Times New Roman" w:cs="Times New Roman"/>
            <w:color w:val="auto"/>
            <w:u w:val="none"/>
            <w:lang w:val="en-US" w:eastAsia="zh-CN"/>
          </w:rPr>
          <w:t>http://carnegie.ru/commentary/?fa=54336</w:t>
        </w:r>
      </w:hyperlink>
      <w:r w:rsidRPr="00475CCE">
        <w:rPr>
          <w:rFonts w:ascii="Times New Roman" w:hAnsi="Times New Roman" w:cs="Times New Roman"/>
          <w:lang w:val="en-US" w:eastAsia="zh-CN"/>
        </w:rPr>
        <w:t xml:space="preserve"> (</w:t>
      </w:r>
      <w:r w:rsidRPr="00475CCE">
        <w:rPr>
          <w:rFonts w:ascii="Times New Roman" w:hAnsi="Times New Roman" w:cs="Times New Roman"/>
          <w:lang w:eastAsia="zh-CN"/>
        </w:rPr>
        <w:t>дата</w:t>
      </w:r>
      <w:r w:rsidRPr="00475CCE">
        <w:rPr>
          <w:rFonts w:ascii="Times New Roman" w:hAnsi="Times New Roman" w:cs="Times New Roman"/>
          <w:lang w:val="en-US" w:eastAsia="zh-CN"/>
        </w:rPr>
        <w:t xml:space="preserve"> </w:t>
      </w:r>
      <w:r w:rsidRPr="00475CCE">
        <w:rPr>
          <w:rFonts w:ascii="Times New Roman" w:hAnsi="Times New Roman" w:cs="Times New Roman"/>
          <w:lang w:eastAsia="zh-CN"/>
        </w:rPr>
        <w:t>обращения</w:t>
      </w:r>
      <w:r w:rsidRPr="00475CCE">
        <w:rPr>
          <w:rFonts w:ascii="Times New Roman" w:hAnsi="Times New Roman" w:cs="Times New Roman"/>
          <w:lang w:val="en-US" w:eastAsia="zh-CN"/>
        </w:rPr>
        <w:t>: 22.04.2017).</w:t>
      </w:r>
    </w:p>
  </w:footnote>
  <w:footnote w:id="92">
    <w:p w:rsidR="00ED1C70" w:rsidRPr="00475CCE" w:rsidRDefault="00ED1C70" w:rsidP="00475CCE">
      <w:pPr>
        <w:pStyle w:val="a3"/>
        <w:jc w:val="both"/>
        <w:rPr>
          <w:rFonts w:ascii="Times New Roman" w:hAnsi="Times New Roman" w:cs="Times New Roman"/>
          <w:lang w:val="en-US"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Techau</w:t>
      </w:r>
      <w:proofErr w:type="spellEnd"/>
      <w:r w:rsidRPr="00475CCE">
        <w:rPr>
          <w:rFonts w:ascii="Times New Roman" w:hAnsi="Times New Roman" w:cs="Times New Roman"/>
          <w:lang w:val="en-US"/>
        </w:rPr>
        <w:t xml:space="preserve">, Jan In search of Transatlantic realism // Carnegie Europe. – 11.02.2014. URL: </w:t>
      </w:r>
      <w:hyperlink r:id="rId79" w:history="1">
        <w:r w:rsidRPr="00475CCE">
          <w:rPr>
            <w:rStyle w:val="a6"/>
            <w:rFonts w:ascii="Times New Roman" w:hAnsi="Times New Roman" w:cs="Times New Roman"/>
            <w:color w:val="auto"/>
            <w:u w:val="none"/>
            <w:lang w:val="en-US"/>
          </w:rPr>
          <w:t>http://carnegieeurope.eu/strategiceurope/?fa=54485</w:t>
        </w:r>
      </w:hyperlink>
      <w:r w:rsidRPr="00475CCE">
        <w:rPr>
          <w:rFonts w:ascii="Times New Roman" w:hAnsi="Times New Roman" w:cs="Times New Roman"/>
          <w:lang w:val="en-US"/>
        </w:rPr>
        <w:t xml:space="preserve"> </w:t>
      </w:r>
      <w:r w:rsidRPr="00475CCE">
        <w:rPr>
          <w:rFonts w:ascii="Times New Roman" w:hAnsi="Times New Roman" w:cs="Times New Roman"/>
          <w:lang w:val="en-US" w:eastAsia="zh-CN"/>
        </w:rPr>
        <w:t>(</w:t>
      </w:r>
      <w:r w:rsidRPr="00475CCE">
        <w:rPr>
          <w:rFonts w:ascii="Times New Roman" w:hAnsi="Times New Roman" w:cs="Times New Roman"/>
          <w:lang w:eastAsia="zh-CN"/>
        </w:rPr>
        <w:t>дата</w:t>
      </w:r>
      <w:r w:rsidRPr="00475CCE">
        <w:rPr>
          <w:rFonts w:ascii="Times New Roman" w:hAnsi="Times New Roman" w:cs="Times New Roman"/>
          <w:lang w:val="en-US" w:eastAsia="zh-CN"/>
        </w:rPr>
        <w:t xml:space="preserve"> </w:t>
      </w:r>
      <w:r w:rsidRPr="00475CCE">
        <w:rPr>
          <w:rFonts w:ascii="Times New Roman" w:hAnsi="Times New Roman" w:cs="Times New Roman"/>
          <w:lang w:eastAsia="zh-CN"/>
        </w:rPr>
        <w:t>обращения</w:t>
      </w:r>
      <w:r w:rsidRPr="00475CCE">
        <w:rPr>
          <w:rFonts w:ascii="Times New Roman" w:hAnsi="Times New Roman" w:cs="Times New Roman"/>
          <w:lang w:val="en-US" w:eastAsia="zh-CN"/>
        </w:rPr>
        <w:t>: 23.04.2017).</w:t>
      </w:r>
    </w:p>
  </w:footnote>
  <w:footnote w:id="93">
    <w:p w:rsidR="00ED1C70" w:rsidRPr="00A04A19" w:rsidRDefault="00ED1C70" w:rsidP="00475CCE">
      <w:pPr>
        <w:pStyle w:val="a3"/>
        <w:jc w:val="both"/>
      </w:pPr>
      <w:r w:rsidRPr="00475CCE">
        <w:rPr>
          <w:rStyle w:val="a5"/>
          <w:rFonts w:ascii="Times New Roman" w:hAnsi="Times New Roman" w:cs="Times New Roman"/>
        </w:rPr>
        <w:footnoteRef/>
      </w:r>
      <w:r w:rsidRPr="00475CCE">
        <w:rPr>
          <w:rFonts w:ascii="Times New Roman" w:hAnsi="Times New Roman" w:cs="Times New Roman"/>
          <w:lang w:val="en-US"/>
        </w:rPr>
        <w:t xml:space="preserve"> Collins, James Ukraine isn’t a West vs East super bowl // Carnegie endowment for international peace. – 24.02.2014. URL</w:t>
      </w:r>
      <w:r w:rsidRPr="00475CCE">
        <w:rPr>
          <w:rFonts w:ascii="Times New Roman" w:hAnsi="Times New Roman" w:cs="Times New Roman"/>
        </w:rPr>
        <w:t xml:space="preserve">: </w:t>
      </w:r>
      <w:hyperlink r:id="rId80"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carnegieendowment</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/2014/02/24/</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isn</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t</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west</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vs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east</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super</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bowl</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pub</w:t>
        </w:r>
        <w:r w:rsidRPr="00475CCE">
          <w:rPr>
            <w:rStyle w:val="a6"/>
            <w:rFonts w:ascii="Times New Roman" w:hAnsi="Times New Roman" w:cs="Times New Roman"/>
            <w:color w:val="auto"/>
            <w:u w:val="none"/>
          </w:rPr>
          <w:t>-54627</w:t>
        </w:r>
      </w:hyperlink>
      <w:r w:rsidRPr="00475CCE">
        <w:rPr>
          <w:rFonts w:ascii="Times New Roman" w:hAnsi="Times New Roman" w:cs="Times New Roman"/>
        </w:rPr>
        <w:t xml:space="preserve"> (дата обращения: 23.04.2017).</w:t>
      </w:r>
    </w:p>
  </w:footnote>
  <w:footnote w:id="94">
    <w:p w:rsidR="00ED1C70" w:rsidRPr="00475CCE" w:rsidRDefault="00ED1C70" w:rsidP="00475CCE">
      <w:pPr>
        <w:pStyle w:val="a3"/>
        <w:jc w:val="both"/>
        <w:rPr>
          <w:rFonts w:ascii="Times New Roman" w:hAnsi="Times New Roman" w:cs="Times New Roman"/>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Lipman</w:t>
      </w:r>
      <w:proofErr w:type="spellEnd"/>
      <w:r w:rsidRPr="00475CCE">
        <w:rPr>
          <w:rFonts w:ascii="Times New Roman" w:hAnsi="Times New Roman" w:cs="Times New Roman"/>
          <w:lang w:val="en-US"/>
        </w:rPr>
        <w:t>, Maria Ukraine caught in a “Zero-sum” game // Carnegie Moscow center. - 25.02.2014. URL</w:t>
      </w:r>
      <w:r w:rsidRPr="00475CCE">
        <w:rPr>
          <w:rFonts w:ascii="Times New Roman" w:hAnsi="Times New Roman" w:cs="Times New Roman"/>
        </w:rPr>
        <w:t xml:space="preserve">: </w:t>
      </w:r>
      <w:hyperlink r:id="rId81"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carnegie</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ru</w:t>
        </w:r>
        <w:proofErr w:type="spellEnd"/>
        <w:r w:rsidRPr="00475CCE">
          <w:rPr>
            <w:rStyle w:val="a6"/>
            <w:rFonts w:ascii="Times New Roman" w:hAnsi="Times New Roman" w:cs="Times New Roman"/>
            <w:color w:val="auto"/>
            <w:u w:val="none"/>
          </w:rPr>
          <w:t>/2014/02/25/</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caught</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in</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zero</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sum</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game</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pub</w:t>
        </w:r>
        <w:r w:rsidRPr="00475CCE">
          <w:rPr>
            <w:rStyle w:val="a6"/>
            <w:rFonts w:ascii="Times New Roman" w:hAnsi="Times New Roman" w:cs="Times New Roman"/>
            <w:color w:val="auto"/>
            <w:u w:val="none"/>
          </w:rPr>
          <w:t>-54681</w:t>
        </w:r>
      </w:hyperlink>
      <w:r w:rsidRPr="00475CCE">
        <w:rPr>
          <w:rFonts w:ascii="Times New Roman" w:hAnsi="Times New Roman" w:cs="Times New Roman"/>
        </w:rPr>
        <w:t xml:space="preserve"> </w:t>
      </w:r>
      <w:r w:rsidRPr="00475CCE">
        <w:rPr>
          <w:rFonts w:ascii="Times New Roman" w:hAnsi="Times New Roman" w:cs="Times New Roman"/>
          <w:lang w:eastAsia="zh-CN"/>
        </w:rPr>
        <w:t>(дата обращения: 23.04.2017).</w:t>
      </w:r>
    </w:p>
  </w:footnote>
  <w:footnote w:id="95">
    <w:p w:rsidR="00ED1C70" w:rsidRPr="00475CCE" w:rsidRDefault="00ED1C70" w:rsidP="00475CCE">
      <w:pPr>
        <w:pStyle w:val="a7"/>
        <w:jc w:val="both"/>
        <w:rPr>
          <w:rFonts w:ascii="Times New Roman" w:hAnsi="Times New Roman" w:cs="Times New Roman"/>
          <w:sz w:val="20"/>
          <w:szCs w:val="20"/>
          <w:lang w:eastAsia="zh-CN"/>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eastAsia="zh-CN"/>
        </w:rPr>
        <w:t xml:space="preserve"> </w:t>
      </w:r>
      <w:proofErr w:type="spellStart"/>
      <w:r w:rsidRPr="00475CCE">
        <w:rPr>
          <w:rFonts w:ascii="Times New Roman" w:hAnsi="Times New Roman" w:cs="Times New Roman"/>
          <w:sz w:val="20"/>
          <w:szCs w:val="20"/>
          <w:lang w:val="en-US" w:eastAsia="zh-CN"/>
        </w:rPr>
        <w:t>Naím</w:t>
      </w:r>
      <w:proofErr w:type="spellEnd"/>
      <w:r w:rsidRPr="00475CCE">
        <w:rPr>
          <w:rFonts w:ascii="Times New Roman" w:hAnsi="Times New Roman" w:cs="Times New Roman"/>
          <w:sz w:val="20"/>
          <w:szCs w:val="20"/>
          <w:lang w:val="en-US" w:eastAsia="zh-CN"/>
        </w:rPr>
        <w:t xml:space="preserve">, </w:t>
      </w:r>
      <w:proofErr w:type="spellStart"/>
      <w:r w:rsidRPr="00475CCE">
        <w:rPr>
          <w:rFonts w:ascii="Times New Roman" w:hAnsi="Times New Roman" w:cs="Times New Roman"/>
          <w:sz w:val="20"/>
          <w:szCs w:val="20"/>
          <w:lang w:val="en-US" w:eastAsia="zh-CN"/>
        </w:rPr>
        <w:t>Moisés</w:t>
      </w:r>
      <w:proofErr w:type="spellEnd"/>
      <w:r w:rsidRPr="00475CCE">
        <w:rPr>
          <w:rFonts w:ascii="Times New Roman" w:hAnsi="Times New Roman" w:cs="Times New Roman"/>
          <w:sz w:val="20"/>
          <w:szCs w:val="20"/>
          <w:lang w:val="en-US" w:eastAsia="zh-CN"/>
        </w:rPr>
        <w:t xml:space="preserve"> The (Fake) conspiracy to overthrow the world’s </w:t>
      </w:r>
      <w:proofErr w:type="gramStart"/>
      <w:r w:rsidRPr="00475CCE">
        <w:rPr>
          <w:rFonts w:ascii="Times New Roman" w:hAnsi="Times New Roman" w:cs="Times New Roman"/>
          <w:sz w:val="20"/>
          <w:szCs w:val="20"/>
          <w:lang w:val="en-US" w:eastAsia="zh-CN"/>
        </w:rPr>
        <w:t>autocrats  /</w:t>
      </w:r>
      <w:proofErr w:type="gramEnd"/>
      <w:r w:rsidRPr="00475CCE">
        <w:rPr>
          <w:rFonts w:ascii="Times New Roman" w:hAnsi="Times New Roman" w:cs="Times New Roman"/>
          <w:sz w:val="20"/>
          <w:szCs w:val="20"/>
          <w:lang w:val="en-US" w:eastAsia="zh-CN"/>
        </w:rPr>
        <w:t>/ The Atlantic. – 14.03.2014. URL</w:t>
      </w:r>
      <w:r w:rsidRPr="00475CCE">
        <w:rPr>
          <w:rFonts w:ascii="Times New Roman" w:hAnsi="Times New Roman" w:cs="Times New Roman"/>
          <w:sz w:val="20"/>
          <w:szCs w:val="20"/>
          <w:lang w:eastAsia="zh-CN"/>
        </w:rPr>
        <w:t xml:space="preserve">: </w:t>
      </w:r>
      <w:hyperlink r:id="rId82" w:history="1">
        <w:r w:rsidRPr="00475CCE">
          <w:rPr>
            <w:rStyle w:val="a6"/>
            <w:rFonts w:ascii="Times New Roman" w:hAnsi="Times New Roman" w:cs="Times New Roman"/>
            <w:color w:val="auto"/>
            <w:sz w:val="20"/>
            <w:szCs w:val="20"/>
            <w:u w:val="none"/>
            <w:lang w:val="en-US" w:eastAsia="zh-CN"/>
          </w:rPr>
          <w:t>https</w:t>
        </w:r>
        <w:r w:rsidRPr="00475CCE">
          <w:rPr>
            <w:rStyle w:val="a6"/>
            <w:rFonts w:ascii="Times New Roman" w:hAnsi="Times New Roman" w:cs="Times New Roman"/>
            <w:color w:val="auto"/>
            <w:sz w:val="20"/>
            <w:szCs w:val="20"/>
            <w:u w:val="none"/>
            <w:lang w:eastAsia="zh-CN"/>
          </w:rPr>
          <w:t>://</w:t>
        </w:r>
        <w:r w:rsidRPr="00475CCE">
          <w:rPr>
            <w:rStyle w:val="a6"/>
            <w:rFonts w:ascii="Times New Roman" w:hAnsi="Times New Roman" w:cs="Times New Roman"/>
            <w:color w:val="auto"/>
            <w:sz w:val="20"/>
            <w:szCs w:val="20"/>
            <w:u w:val="none"/>
            <w:lang w:val="en-US" w:eastAsia="zh-CN"/>
          </w:rPr>
          <w:t>www</w:t>
        </w:r>
        <w:r w:rsidRPr="00475CCE">
          <w:rPr>
            <w:rStyle w:val="a6"/>
            <w:rFonts w:ascii="Times New Roman" w:hAnsi="Times New Roman" w:cs="Times New Roman"/>
            <w:color w:val="auto"/>
            <w:sz w:val="20"/>
            <w:szCs w:val="20"/>
            <w:u w:val="none"/>
            <w:lang w:eastAsia="zh-CN"/>
          </w:rPr>
          <w:t>.</w:t>
        </w:r>
        <w:proofErr w:type="spellStart"/>
        <w:r w:rsidRPr="00475CCE">
          <w:rPr>
            <w:rStyle w:val="a6"/>
            <w:rFonts w:ascii="Times New Roman" w:hAnsi="Times New Roman" w:cs="Times New Roman"/>
            <w:color w:val="auto"/>
            <w:sz w:val="20"/>
            <w:szCs w:val="20"/>
            <w:u w:val="none"/>
            <w:lang w:val="en-US" w:eastAsia="zh-CN"/>
          </w:rPr>
          <w:t>theatlantic</w:t>
        </w:r>
        <w:proofErr w:type="spellEnd"/>
        <w:r w:rsidRPr="00475CCE">
          <w:rPr>
            <w:rStyle w:val="a6"/>
            <w:rFonts w:ascii="Times New Roman" w:hAnsi="Times New Roman" w:cs="Times New Roman"/>
            <w:color w:val="auto"/>
            <w:sz w:val="20"/>
            <w:szCs w:val="20"/>
            <w:u w:val="none"/>
            <w:lang w:eastAsia="zh-CN"/>
          </w:rPr>
          <w:t>.</w:t>
        </w:r>
        <w:r w:rsidRPr="00475CCE">
          <w:rPr>
            <w:rStyle w:val="a6"/>
            <w:rFonts w:ascii="Times New Roman" w:hAnsi="Times New Roman" w:cs="Times New Roman"/>
            <w:color w:val="auto"/>
            <w:sz w:val="20"/>
            <w:szCs w:val="20"/>
            <w:u w:val="none"/>
            <w:lang w:val="en-US" w:eastAsia="zh-CN"/>
          </w:rPr>
          <w:t>com</w:t>
        </w:r>
        <w:r w:rsidRPr="00475CCE">
          <w:rPr>
            <w:rStyle w:val="a6"/>
            <w:rFonts w:ascii="Times New Roman" w:hAnsi="Times New Roman" w:cs="Times New Roman"/>
            <w:color w:val="auto"/>
            <w:sz w:val="20"/>
            <w:szCs w:val="20"/>
            <w:u w:val="none"/>
            <w:lang w:eastAsia="zh-CN"/>
          </w:rPr>
          <w:t>/</w:t>
        </w:r>
        <w:r w:rsidRPr="00475CCE">
          <w:rPr>
            <w:rStyle w:val="a6"/>
            <w:rFonts w:ascii="Times New Roman" w:hAnsi="Times New Roman" w:cs="Times New Roman"/>
            <w:color w:val="auto"/>
            <w:sz w:val="20"/>
            <w:szCs w:val="20"/>
            <w:u w:val="none"/>
            <w:lang w:val="en-US" w:eastAsia="zh-CN"/>
          </w:rPr>
          <w:t>international</w:t>
        </w:r>
        <w:r w:rsidRPr="00475CCE">
          <w:rPr>
            <w:rStyle w:val="a6"/>
            <w:rFonts w:ascii="Times New Roman" w:hAnsi="Times New Roman" w:cs="Times New Roman"/>
            <w:color w:val="auto"/>
            <w:sz w:val="20"/>
            <w:szCs w:val="20"/>
            <w:u w:val="none"/>
            <w:lang w:eastAsia="zh-CN"/>
          </w:rPr>
          <w:t>/</w:t>
        </w:r>
        <w:r w:rsidRPr="00475CCE">
          <w:rPr>
            <w:rStyle w:val="a6"/>
            <w:rFonts w:ascii="Times New Roman" w:hAnsi="Times New Roman" w:cs="Times New Roman"/>
            <w:color w:val="auto"/>
            <w:sz w:val="20"/>
            <w:szCs w:val="20"/>
            <w:u w:val="none"/>
            <w:lang w:val="en-US" w:eastAsia="zh-CN"/>
          </w:rPr>
          <w:t>archive</w:t>
        </w:r>
        <w:r w:rsidRPr="00475CCE">
          <w:rPr>
            <w:rStyle w:val="a6"/>
            <w:rFonts w:ascii="Times New Roman" w:hAnsi="Times New Roman" w:cs="Times New Roman"/>
            <w:color w:val="auto"/>
            <w:sz w:val="20"/>
            <w:szCs w:val="20"/>
            <w:u w:val="none"/>
            <w:lang w:eastAsia="zh-CN"/>
          </w:rPr>
          <w:t>/2014/03/</w:t>
        </w:r>
        <w:r w:rsidRPr="00475CCE">
          <w:rPr>
            <w:rStyle w:val="a6"/>
            <w:rFonts w:ascii="Times New Roman" w:hAnsi="Times New Roman" w:cs="Times New Roman"/>
            <w:color w:val="auto"/>
            <w:sz w:val="20"/>
            <w:szCs w:val="20"/>
            <w:u w:val="none"/>
            <w:lang w:val="en-US" w:eastAsia="zh-CN"/>
          </w:rPr>
          <w:t>the</w:t>
        </w:r>
        <w:r w:rsidRPr="00475CCE">
          <w:rPr>
            <w:rStyle w:val="a6"/>
            <w:rFonts w:ascii="Times New Roman" w:hAnsi="Times New Roman" w:cs="Times New Roman"/>
            <w:color w:val="auto"/>
            <w:sz w:val="20"/>
            <w:szCs w:val="20"/>
            <w:u w:val="none"/>
            <w:lang w:eastAsia="zh-CN"/>
          </w:rPr>
          <w:t>-</w:t>
        </w:r>
        <w:r w:rsidRPr="00475CCE">
          <w:rPr>
            <w:rStyle w:val="a6"/>
            <w:rFonts w:ascii="Times New Roman" w:hAnsi="Times New Roman" w:cs="Times New Roman"/>
            <w:color w:val="auto"/>
            <w:sz w:val="20"/>
            <w:szCs w:val="20"/>
            <w:u w:val="none"/>
            <w:lang w:val="en-US" w:eastAsia="zh-CN"/>
          </w:rPr>
          <w:t>fake</w:t>
        </w:r>
        <w:r w:rsidRPr="00475CCE">
          <w:rPr>
            <w:rStyle w:val="a6"/>
            <w:rFonts w:ascii="Times New Roman" w:hAnsi="Times New Roman" w:cs="Times New Roman"/>
            <w:color w:val="auto"/>
            <w:sz w:val="20"/>
            <w:szCs w:val="20"/>
            <w:u w:val="none"/>
            <w:lang w:eastAsia="zh-CN"/>
          </w:rPr>
          <w:t>-</w:t>
        </w:r>
        <w:r w:rsidRPr="00475CCE">
          <w:rPr>
            <w:rStyle w:val="a6"/>
            <w:rFonts w:ascii="Times New Roman" w:hAnsi="Times New Roman" w:cs="Times New Roman"/>
            <w:color w:val="auto"/>
            <w:sz w:val="20"/>
            <w:szCs w:val="20"/>
            <w:u w:val="none"/>
            <w:lang w:val="en-US" w:eastAsia="zh-CN"/>
          </w:rPr>
          <w:t>conspiracy</w:t>
        </w:r>
        <w:r w:rsidRPr="00475CCE">
          <w:rPr>
            <w:rStyle w:val="a6"/>
            <w:rFonts w:ascii="Times New Roman" w:hAnsi="Times New Roman" w:cs="Times New Roman"/>
            <w:color w:val="auto"/>
            <w:sz w:val="20"/>
            <w:szCs w:val="20"/>
            <w:u w:val="none"/>
            <w:lang w:eastAsia="zh-CN"/>
          </w:rPr>
          <w:t>-</w:t>
        </w:r>
        <w:r w:rsidRPr="00475CCE">
          <w:rPr>
            <w:rStyle w:val="a6"/>
            <w:rFonts w:ascii="Times New Roman" w:hAnsi="Times New Roman" w:cs="Times New Roman"/>
            <w:color w:val="auto"/>
            <w:sz w:val="20"/>
            <w:szCs w:val="20"/>
            <w:u w:val="none"/>
            <w:lang w:val="en-US" w:eastAsia="zh-CN"/>
          </w:rPr>
          <w:t>to</w:t>
        </w:r>
        <w:r w:rsidRPr="00475CCE">
          <w:rPr>
            <w:rStyle w:val="a6"/>
            <w:rFonts w:ascii="Times New Roman" w:hAnsi="Times New Roman" w:cs="Times New Roman"/>
            <w:color w:val="auto"/>
            <w:sz w:val="20"/>
            <w:szCs w:val="20"/>
            <w:u w:val="none"/>
            <w:lang w:eastAsia="zh-CN"/>
          </w:rPr>
          <w:t>-</w:t>
        </w:r>
        <w:r w:rsidRPr="00475CCE">
          <w:rPr>
            <w:rStyle w:val="a6"/>
            <w:rFonts w:ascii="Times New Roman" w:hAnsi="Times New Roman" w:cs="Times New Roman"/>
            <w:color w:val="auto"/>
            <w:sz w:val="20"/>
            <w:szCs w:val="20"/>
            <w:u w:val="none"/>
            <w:lang w:val="en-US" w:eastAsia="zh-CN"/>
          </w:rPr>
          <w:t>overthrow</w:t>
        </w:r>
        <w:r w:rsidRPr="00475CCE">
          <w:rPr>
            <w:rStyle w:val="a6"/>
            <w:rFonts w:ascii="Times New Roman" w:hAnsi="Times New Roman" w:cs="Times New Roman"/>
            <w:color w:val="auto"/>
            <w:sz w:val="20"/>
            <w:szCs w:val="20"/>
            <w:u w:val="none"/>
            <w:lang w:eastAsia="zh-CN"/>
          </w:rPr>
          <w:t>-</w:t>
        </w:r>
        <w:r w:rsidRPr="00475CCE">
          <w:rPr>
            <w:rStyle w:val="a6"/>
            <w:rFonts w:ascii="Times New Roman" w:hAnsi="Times New Roman" w:cs="Times New Roman"/>
            <w:color w:val="auto"/>
            <w:sz w:val="20"/>
            <w:szCs w:val="20"/>
            <w:u w:val="none"/>
            <w:lang w:val="en-US" w:eastAsia="zh-CN"/>
          </w:rPr>
          <w:t>the</w:t>
        </w:r>
        <w:r w:rsidRPr="00475CCE">
          <w:rPr>
            <w:rStyle w:val="a6"/>
            <w:rFonts w:ascii="Times New Roman" w:hAnsi="Times New Roman" w:cs="Times New Roman"/>
            <w:color w:val="auto"/>
            <w:sz w:val="20"/>
            <w:szCs w:val="20"/>
            <w:u w:val="none"/>
            <w:lang w:eastAsia="zh-CN"/>
          </w:rPr>
          <w:t>-</w:t>
        </w:r>
        <w:r w:rsidRPr="00475CCE">
          <w:rPr>
            <w:rStyle w:val="a6"/>
            <w:rFonts w:ascii="Times New Roman" w:hAnsi="Times New Roman" w:cs="Times New Roman"/>
            <w:color w:val="auto"/>
            <w:sz w:val="20"/>
            <w:szCs w:val="20"/>
            <w:u w:val="none"/>
            <w:lang w:val="en-US" w:eastAsia="zh-CN"/>
          </w:rPr>
          <w:t>worlds</w:t>
        </w:r>
        <w:r w:rsidRPr="00475CCE">
          <w:rPr>
            <w:rStyle w:val="a6"/>
            <w:rFonts w:ascii="Times New Roman" w:hAnsi="Times New Roman" w:cs="Times New Roman"/>
            <w:color w:val="auto"/>
            <w:sz w:val="20"/>
            <w:szCs w:val="20"/>
            <w:u w:val="none"/>
            <w:lang w:eastAsia="zh-CN"/>
          </w:rPr>
          <w:t>-</w:t>
        </w:r>
        <w:r w:rsidRPr="00475CCE">
          <w:rPr>
            <w:rStyle w:val="a6"/>
            <w:rFonts w:ascii="Times New Roman" w:hAnsi="Times New Roman" w:cs="Times New Roman"/>
            <w:color w:val="auto"/>
            <w:sz w:val="20"/>
            <w:szCs w:val="20"/>
            <w:u w:val="none"/>
            <w:lang w:val="en-US" w:eastAsia="zh-CN"/>
          </w:rPr>
          <w:t>autocrats</w:t>
        </w:r>
        <w:r w:rsidRPr="00475CCE">
          <w:rPr>
            <w:rStyle w:val="a6"/>
            <w:rFonts w:ascii="Times New Roman" w:hAnsi="Times New Roman" w:cs="Times New Roman"/>
            <w:color w:val="auto"/>
            <w:sz w:val="20"/>
            <w:szCs w:val="20"/>
            <w:u w:val="none"/>
            <w:lang w:eastAsia="zh-CN"/>
          </w:rPr>
          <w:t>/284432/</w:t>
        </w:r>
      </w:hyperlink>
      <w:r w:rsidRPr="00475CCE">
        <w:rPr>
          <w:rFonts w:ascii="Times New Roman" w:hAnsi="Times New Roman" w:cs="Times New Roman"/>
          <w:sz w:val="20"/>
          <w:szCs w:val="20"/>
          <w:lang w:eastAsia="zh-CN"/>
        </w:rPr>
        <w:t xml:space="preserve"> (дата обращения: 23.04.2017).</w:t>
      </w:r>
    </w:p>
  </w:footnote>
  <w:footnote w:id="96">
    <w:p w:rsidR="00ED1C70" w:rsidRPr="00475CCE" w:rsidRDefault="00ED1C70" w:rsidP="00475CCE">
      <w:pPr>
        <w:pStyle w:val="a3"/>
        <w:jc w:val="both"/>
        <w:rPr>
          <w:rFonts w:ascii="Times New Roman" w:hAnsi="Times New Roman" w:cs="Times New Roman"/>
          <w:lang w:val="en-US"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Shevtsova</w:t>
      </w:r>
      <w:proofErr w:type="spellEnd"/>
      <w:r w:rsidRPr="00475CCE">
        <w:rPr>
          <w:rFonts w:ascii="Times New Roman" w:hAnsi="Times New Roman" w:cs="Times New Roman"/>
          <w:lang w:val="en-US"/>
        </w:rPr>
        <w:t xml:space="preserve">, Lilia Two Presidents, two epochs, two systems // Carnegie Moscow center. – 01.04.2014. URL: </w:t>
      </w:r>
      <w:hyperlink r:id="rId83" w:history="1">
        <w:r w:rsidRPr="00475CCE">
          <w:rPr>
            <w:rStyle w:val="a6"/>
            <w:rFonts w:ascii="Times New Roman" w:hAnsi="Times New Roman" w:cs="Times New Roman"/>
            <w:color w:val="auto"/>
            <w:u w:val="none"/>
            <w:lang w:val="en-US"/>
          </w:rPr>
          <w:t>http://carnegie.ru/commentary/?fa=55187</w:t>
        </w:r>
      </w:hyperlink>
      <w:r w:rsidRPr="00475CCE">
        <w:rPr>
          <w:rFonts w:ascii="Times New Roman" w:hAnsi="Times New Roman" w:cs="Times New Roman"/>
          <w:lang w:val="en-US"/>
        </w:rPr>
        <w:t xml:space="preserve"> </w:t>
      </w:r>
      <w:r w:rsidRPr="00475CCE">
        <w:rPr>
          <w:rFonts w:ascii="Times New Roman" w:hAnsi="Times New Roman" w:cs="Times New Roman"/>
          <w:lang w:val="en-US" w:eastAsia="zh-CN"/>
        </w:rPr>
        <w:t>(</w:t>
      </w:r>
      <w:r w:rsidRPr="00475CCE">
        <w:rPr>
          <w:rFonts w:ascii="Times New Roman" w:hAnsi="Times New Roman" w:cs="Times New Roman"/>
          <w:lang w:eastAsia="zh-CN"/>
        </w:rPr>
        <w:t>дата</w:t>
      </w:r>
      <w:r w:rsidRPr="00475CCE">
        <w:rPr>
          <w:rFonts w:ascii="Times New Roman" w:hAnsi="Times New Roman" w:cs="Times New Roman"/>
          <w:lang w:val="en-US" w:eastAsia="zh-CN"/>
        </w:rPr>
        <w:t xml:space="preserve"> </w:t>
      </w:r>
      <w:r w:rsidRPr="00475CCE">
        <w:rPr>
          <w:rFonts w:ascii="Times New Roman" w:hAnsi="Times New Roman" w:cs="Times New Roman"/>
          <w:lang w:eastAsia="zh-CN"/>
        </w:rPr>
        <w:t>обращения</w:t>
      </w:r>
      <w:r w:rsidRPr="00475CCE">
        <w:rPr>
          <w:rFonts w:ascii="Times New Roman" w:hAnsi="Times New Roman" w:cs="Times New Roman"/>
          <w:lang w:val="en-US" w:eastAsia="zh-CN"/>
        </w:rPr>
        <w:t>: 23.04.2017).</w:t>
      </w:r>
    </w:p>
  </w:footnote>
  <w:footnote w:id="97">
    <w:p w:rsidR="00ED1C70" w:rsidRPr="00475CCE" w:rsidRDefault="00ED1C70" w:rsidP="00475CCE">
      <w:pPr>
        <w:pStyle w:val="a3"/>
        <w:jc w:val="both"/>
        <w:rPr>
          <w:rFonts w:ascii="Times New Roman" w:hAnsi="Times New Roman" w:cs="Times New Roman"/>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Dempsey, Judy Can Obama rescue the Transatlantic relationship? // Carnegie Europe. – 05.06.2014. URL</w:t>
      </w:r>
      <w:r w:rsidRPr="00475CCE">
        <w:rPr>
          <w:rFonts w:ascii="Times New Roman" w:hAnsi="Times New Roman" w:cs="Times New Roman"/>
        </w:rPr>
        <w:t xml:space="preserve">: </w:t>
      </w:r>
      <w:hyperlink r:id="rId84"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carnegieeurope</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eu</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strategiceurope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fa</w:t>
        </w:r>
        <w:r w:rsidRPr="00475CCE">
          <w:rPr>
            <w:rStyle w:val="a6"/>
            <w:rFonts w:ascii="Times New Roman" w:hAnsi="Times New Roman" w:cs="Times New Roman"/>
            <w:color w:val="auto"/>
            <w:u w:val="none"/>
          </w:rPr>
          <w:t>=55806</w:t>
        </w:r>
      </w:hyperlink>
      <w:r w:rsidRPr="00475CCE">
        <w:rPr>
          <w:rFonts w:ascii="Times New Roman" w:hAnsi="Times New Roman" w:cs="Times New Roman"/>
        </w:rPr>
        <w:t xml:space="preserve"> (дата обращения: 23.04.2017). </w:t>
      </w:r>
    </w:p>
  </w:footnote>
  <w:footnote w:id="98">
    <w:p w:rsidR="00ED1C70" w:rsidRPr="00475CCE" w:rsidRDefault="00ED1C70" w:rsidP="00475CCE">
      <w:pPr>
        <w:pStyle w:val="a3"/>
        <w:jc w:val="both"/>
        <w:rPr>
          <w:rFonts w:ascii="Times New Roman" w:hAnsi="Times New Roman" w:cs="Times New Roman"/>
          <w:lang w:eastAsia="zh-CN"/>
        </w:rPr>
      </w:pPr>
      <w:r w:rsidRPr="00475CCE">
        <w:rPr>
          <w:rStyle w:val="a5"/>
          <w:rFonts w:ascii="Times New Roman" w:hAnsi="Times New Roman" w:cs="Times New Roman"/>
        </w:rPr>
        <w:footnoteRef/>
      </w:r>
      <w:r w:rsidRPr="00475CCE">
        <w:rPr>
          <w:rFonts w:ascii="Times New Roman" w:hAnsi="Times New Roman" w:cs="Times New Roman"/>
        </w:rPr>
        <w:t xml:space="preserve"> Россия и Китай подписали контракт на поставку газа // Русская служба </w:t>
      </w:r>
      <w:r w:rsidRPr="00475CCE">
        <w:rPr>
          <w:rFonts w:ascii="Times New Roman" w:hAnsi="Times New Roman" w:cs="Times New Roman"/>
          <w:lang w:val="en-US"/>
        </w:rPr>
        <w:t>BBC</w:t>
      </w:r>
      <w:r w:rsidRPr="00475CCE">
        <w:rPr>
          <w:rFonts w:ascii="Times New Roman" w:hAnsi="Times New Roman" w:cs="Times New Roman"/>
        </w:rPr>
        <w:t>. – 21.05.2017.</w:t>
      </w:r>
      <w:r w:rsidRPr="00475CCE">
        <w:rPr>
          <w:rFonts w:ascii="Times New Roman" w:hAnsi="Times New Roman" w:cs="Times New Roman"/>
          <w:lang w:val="en-US"/>
        </w:rPr>
        <w:t>URL</w:t>
      </w:r>
      <w:r w:rsidRPr="00475CCE">
        <w:rPr>
          <w:rFonts w:ascii="Times New Roman" w:hAnsi="Times New Roman" w:cs="Times New Roman"/>
        </w:rPr>
        <w:t xml:space="preserve">: </w:t>
      </w:r>
      <w:hyperlink r:id="rId85" w:history="1">
        <w:r w:rsidRPr="00475CCE">
          <w:rPr>
            <w:rStyle w:val="a6"/>
            <w:rFonts w:ascii="Times New Roman" w:hAnsi="Times New Roman" w:cs="Times New Roman"/>
            <w:color w:val="auto"/>
            <w:u w:val="none"/>
          </w:rPr>
          <w:t>http://www.bbc.com/russian/international/2014/05/140521_russia_china_gas_contract</w:t>
        </w:r>
      </w:hyperlink>
      <w:r w:rsidRPr="00475CCE">
        <w:rPr>
          <w:rFonts w:ascii="Times New Roman" w:hAnsi="Times New Roman" w:cs="Times New Roman"/>
        </w:rPr>
        <w:t xml:space="preserve"> </w:t>
      </w:r>
      <w:r w:rsidRPr="00475CCE">
        <w:rPr>
          <w:rFonts w:ascii="Times New Roman" w:hAnsi="Times New Roman" w:cs="Times New Roman"/>
          <w:lang w:eastAsia="zh-CN"/>
        </w:rPr>
        <w:t xml:space="preserve">(дата обращения: 23.04.2017). </w:t>
      </w:r>
    </w:p>
  </w:footnote>
  <w:footnote w:id="99">
    <w:p w:rsidR="00ED1C70" w:rsidRPr="001B6D2D" w:rsidRDefault="00ED1C70" w:rsidP="00475CCE">
      <w:pPr>
        <w:pStyle w:val="a3"/>
        <w:jc w:val="both"/>
        <w:rPr>
          <w:lang w:val="en-US" w:eastAsia="zh-CN"/>
        </w:rPr>
      </w:pPr>
      <w:r w:rsidRPr="00475CCE">
        <w:rPr>
          <w:rStyle w:val="a5"/>
          <w:rFonts w:ascii="Times New Roman" w:hAnsi="Times New Roman" w:cs="Times New Roman"/>
        </w:rPr>
        <w:footnoteRef/>
      </w:r>
      <w:r w:rsidRPr="00475CCE">
        <w:rPr>
          <w:rFonts w:ascii="Times New Roman" w:hAnsi="Times New Roman" w:cs="Times New Roman"/>
        </w:rPr>
        <w:t xml:space="preserve"> Тренин, Дмитрий Украинский кризис и возобновление великодержавного соперничества // Московский центр Карнеги. – 15.10.2014. </w:t>
      </w:r>
      <w:r w:rsidRPr="00475CCE">
        <w:rPr>
          <w:rFonts w:ascii="Times New Roman" w:hAnsi="Times New Roman" w:cs="Times New Roman"/>
          <w:lang w:val="en-US"/>
        </w:rPr>
        <w:t xml:space="preserve">URL: </w:t>
      </w:r>
      <w:hyperlink r:id="rId86" w:history="1">
        <w:r w:rsidRPr="00475CCE">
          <w:rPr>
            <w:rStyle w:val="a6"/>
            <w:rFonts w:ascii="Times New Roman" w:hAnsi="Times New Roman" w:cs="Times New Roman"/>
            <w:color w:val="auto"/>
            <w:u w:val="none"/>
            <w:lang w:val="en-US"/>
          </w:rPr>
          <w:t>http://carnegie.ru/2014/10/15/ru-pub-56935</w:t>
        </w:r>
      </w:hyperlink>
      <w:r w:rsidRPr="00475CCE">
        <w:rPr>
          <w:rFonts w:ascii="Times New Roman" w:hAnsi="Times New Roman" w:cs="Times New Roman"/>
          <w:lang w:val="en-US"/>
        </w:rPr>
        <w:t xml:space="preserve"> </w:t>
      </w:r>
      <w:r w:rsidRPr="00475CCE">
        <w:rPr>
          <w:rFonts w:ascii="Times New Roman" w:hAnsi="Times New Roman" w:cs="Times New Roman"/>
          <w:lang w:val="en-US" w:eastAsia="zh-CN"/>
        </w:rPr>
        <w:t>(</w:t>
      </w:r>
      <w:r w:rsidRPr="00475CCE">
        <w:rPr>
          <w:rFonts w:ascii="Times New Roman" w:hAnsi="Times New Roman" w:cs="Times New Roman"/>
          <w:lang w:eastAsia="zh-CN"/>
        </w:rPr>
        <w:t>дата</w:t>
      </w:r>
      <w:r w:rsidRPr="00475CCE">
        <w:rPr>
          <w:rFonts w:ascii="Times New Roman" w:hAnsi="Times New Roman" w:cs="Times New Roman"/>
          <w:lang w:val="en-US" w:eastAsia="zh-CN"/>
        </w:rPr>
        <w:t xml:space="preserve"> </w:t>
      </w:r>
      <w:r w:rsidRPr="00475CCE">
        <w:rPr>
          <w:rFonts w:ascii="Times New Roman" w:hAnsi="Times New Roman" w:cs="Times New Roman"/>
          <w:lang w:eastAsia="zh-CN"/>
        </w:rPr>
        <w:t>обращения</w:t>
      </w:r>
      <w:r w:rsidRPr="00475CCE">
        <w:rPr>
          <w:rFonts w:ascii="Times New Roman" w:hAnsi="Times New Roman" w:cs="Times New Roman"/>
          <w:lang w:val="en-US" w:eastAsia="zh-CN"/>
        </w:rPr>
        <w:t>: 23.04.2017).</w:t>
      </w:r>
    </w:p>
  </w:footnote>
  <w:footnote w:id="100">
    <w:p w:rsidR="00ED1C70" w:rsidRPr="00475CCE" w:rsidRDefault="00ED1C70" w:rsidP="00475CCE">
      <w:pPr>
        <w:pStyle w:val="a3"/>
        <w:jc w:val="both"/>
        <w:rPr>
          <w:rFonts w:ascii="Times New Roman" w:hAnsi="Times New Roman" w:cs="Times New Roman"/>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Suchkov</w:t>
      </w:r>
      <w:proofErr w:type="spellEnd"/>
      <w:r w:rsidRPr="00475CCE">
        <w:rPr>
          <w:rFonts w:ascii="Times New Roman" w:hAnsi="Times New Roman" w:cs="Times New Roman"/>
          <w:lang w:val="en-US"/>
        </w:rPr>
        <w:t>, Maxim Echoes of the Ukraine Crisis in the South Caucasus // Carnegie Moscow center. – 24.10.2014. URL</w:t>
      </w:r>
      <w:r w:rsidRPr="00475CCE">
        <w:rPr>
          <w:rFonts w:ascii="Times New Roman" w:hAnsi="Times New Roman" w:cs="Times New Roman"/>
        </w:rPr>
        <w:t xml:space="preserve">: </w:t>
      </w:r>
      <w:hyperlink r:id="rId87"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carnegie</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ru</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commentary</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fa</w:t>
        </w:r>
        <w:r w:rsidRPr="00475CCE">
          <w:rPr>
            <w:rStyle w:val="a6"/>
            <w:rFonts w:ascii="Times New Roman" w:hAnsi="Times New Roman" w:cs="Times New Roman"/>
            <w:color w:val="auto"/>
            <w:u w:val="none"/>
          </w:rPr>
          <w:t>=57015</w:t>
        </w:r>
      </w:hyperlink>
      <w:r w:rsidRPr="00475CCE">
        <w:rPr>
          <w:rFonts w:ascii="Times New Roman" w:hAnsi="Times New Roman" w:cs="Times New Roman"/>
        </w:rPr>
        <w:t xml:space="preserve"> (</w:t>
      </w:r>
      <w:r w:rsidRPr="00475CCE">
        <w:rPr>
          <w:rFonts w:ascii="Times New Roman" w:hAnsi="Times New Roman" w:cs="Times New Roman"/>
          <w:lang w:eastAsia="zh-CN"/>
        </w:rPr>
        <w:t>дата обращения: 24.04.2017).</w:t>
      </w:r>
      <w:r w:rsidRPr="00475CCE">
        <w:rPr>
          <w:rFonts w:ascii="Times New Roman" w:hAnsi="Times New Roman" w:cs="Times New Roman"/>
        </w:rPr>
        <w:t xml:space="preserve"> </w:t>
      </w:r>
      <w:hyperlink r:id="rId88" w:history="1">
        <w:r w:rsidRPr="00475CCE">
          <w:rPr>
            <w:rStyle w:val="a6"/>
            <w:rFonts w:ascii="Times New Roman" w:hAnsi="Times New Roman" w:cs="Times New Roman"/>
            <w:color w:val="auto"/>
            <w:u w:val="none"/>
            <w:lang w:val="en-US" w:eastAsia="zh-CN"/>
          </w:rPr>
          <w:t>http</w:t>
        </w:r>
        <w:r w:rsidRPr="00475CCE">
          <w:rPr>
            <w:rStyle w:val="a6"/>
            <w:rFonts w:ascii="Times New Roman" w:hAnsi="Times New Roman" w:cs="Times New Roman"/>
            <w:color w:val="auto"/>
            <w:u w:val="none"/>
            <w:lang w:eastAsia="zh-CN"/>
          </w:rPr>
          <w:t>://</w:t>
        </w:r>
        <w:r w:rsidRPr="00475CCE">
          <w:rPr>
            <w:rStyle w:val="a6"/>
            <w:rFonts w:ascii="Times New Roman" w:hAnsi="Times New Roman" w:cs="Times New Roman"/>
            <w:color w:val="auto"/>
            <w:u w:val="none"/>
            <w:lang w:val="en-US" w:eastAsia="zh-CN"/>
          </w:rPr>
          <w:t>carnegie</w:t>
        </w:r>
        <w:r w:rsidRPr="00475CCE">
          <w:rPr>
            <w:rStyle w:val="a6"/>
            <w:rFonts w:ascii="Times New Roman" w:hAnsi="Times New Roman" w:cs="Times New Roman"/>
            <w:color w:val="auto"/>
            <w:u w:val="none"/>
            <w:lang w:eastAsia="zh-CN"/>
          </w:rPr>
          <w:t>.</w:t>
        </w:r>
        <w:r w:rsidRPr="00475CCE">
          <w:rPr>
            <w:rStyle w:val="a6"/>
            <w:rFonts w:ascii="Times New Roman" w:hAnsi="Times New Roman" w:cs="Times New Roman"/>
            <w:color w:val="auto"/>
            <w:u w:val="none"/>
            <w:lang w:val="en-US" w:eastAsia="zh-CN"/>
          </w:rPr>
          <w:t>ru</w:t>
        </w:r>
        <w:r w:rsidRPr="00475CCE">
          <w:rPr>
            <w:rStyle w:val="a6"/>
            <w:rFonts w:ascii="Times New Roman" w:hAnsi="Times New Roman" w:cs="Times New Roman"/>
            <w:color w:val="auto"/>
            <w:u w:val="none"/>
            <w:lang w:eastAsia="zh-CN"/>
          </w:rPr>
          <w:t>/</w:t>
        </w:r>
        <w:r w:rsidRPr="00475CCE">
          <w:rPr>
            <w:rStyle w:val="a6"/>
            <w:rFonts w:ascii="Times New Roman" w:hAnsi="Times New Roman" w:cs="Times New Roman"/>
            <w:color w:val="auto"/>
            <w:u w:val="none"/>
            <w:lang w:val="en-US" w:eastAsia="zh-CN"/>
          </w:rPr>
          <w:t>commentary</w:t>
        </w:r>
        <w:r w:rsidRPr="00475CCE">
          <w:rPr>
            <w:rStyle w:val="a6"/>
            <w:rFonts w:ascii="Times New Roman" w:hAnsi="Times New Roman" w:cs="Times New Roman"/>
            <w:color w:val="auto"/>
            <w:u w:val="none"/>
            <w:lang w:eastAsia="zh-CN"/>
          </w:rPr>
          <w:t>/?</w:t>
        </w:r>
        <w:r w:rsidRPr="00475CCE">
          <w:rPr>
            <w:rStyle w:val="a6"/>
            <w:rFonts w:ascii="Times New Roman" w:hAnsi="Times New Roman" w:cs="Times New Roman"/>
            <w:color w:val="auto"/>
            <w:u w:val="none"/>
            <w:lang w:val="en-US" w:eastAsia="zh-CN"/>
          </w:rPr>
          <w:t>fa</w:t>
        </w:r>
        <w:r w:rsidRPr="00475CCE">
          <w:rPr>
            <w:rStyle w:val="a6"/>
            <w:rFonts w:ascii="Times New Roman" w:hAnsi="Times New Roman" w:cs="Times New Roman"/>
            <w:color w:val="auto"/>
            <w:u w:val="none"/>
            <w:lang w:eastAsia="zh-CN"/>
          </w:rPr>
          <w:t>=57603</w:t>
        </w:r>
      </w:hyperlink>
      <w:r w:rsidRPr="00475CCE">
        <w:rPr>
          <w:rFonts w:ascii="Times New Roman" w:hAnsi="Times New Roman" w:cs="Times New Roman"/>
          <w:lang w:eastAsia="zh-CN"/>
        </w:rPr>
        <w:t xml:space="preserve"> (дата обращения: 24.04.2017). </w:t>
      </w:r>
    </w:p>
  </w:footnote>
  <w:footnote w:id="101">
    <w:p w:rsidR="00ED1C70" w:rsidRPr="00D828C2" w:rsidRDefault="00ED1C70" w:rsidP="00475CCE">
      <w:pPr>
        <w:pStyle w:val="a3"/>
        <w:jc w:val="both"/>
        <w:rPr>
          <w:lang w:val="en-US"/>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Balci</w:t>
      </w:r>
      <w:proofErr w:type="spellEnd"/>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Bayram</w:t>
      </w:r>
      <w:proofErr w:type="spellEnd"/>
      <w:r w:rsidRPr="00475CCE">
        <w:rPr>
          <w:rFonts w:ascii="Times New Roman" w:hAnsi="Times New Roman" w:cs="Times New Roman"/>
          <w:lang w:val="en-US"/>
        </w:rPr>
        <w:t xml:space="preserve">   </w:t>
      </w:r>
      <w:proofErr w:type="gramStart"/>
      <w:r w:rsidRPr="00475CCE">
        <w:rPr>
          <w:rFonts w:ascii="Times New Roman" w:hAnsi="Times New Roman" w:cs="Times New Roman"/>
          <w:lang w:val="en-US"/>
        </w:rPr>
        <w:t>The</w:t>
      </w:r>
      <w:proofErr w:type="gramEnd"/>
      <w:r w:rsidRPr="00475CCE">
        <w:rPr>
          <w:rFonts w:ascii="Times New Roman" w:hAnsi="Times New Roman" w:cs="Times New Roman"/>
          <w:lang w:val="en-US"/>
        </w:rPr>
        <w:t xml:space="preserve"> Ukraine crisis’s central Asian echoes // Carnegie </w:t>
      </w:r>
      <w:r>
        <w:rPr>
          <w:rFonts w:ascii="Times New Roman" w:hAnsi="Times New Roman" w:cs="Times New Roman"/>
          <w:lang w:val="en-US"/>
        </w:rPr>
        <w:t xml:space="preserve">Moscow center. – 25.12.2014. </w:t>
      </w:r>
    </w:p>
  </w:footnote>
  <w:footnote w:id="102">
    <w:p w:rsidR="00ED1C70" w:rsidRPr="00475CCE" w:rsidRDefault="00ED1C70" w:rsidP="00475CCE">
      <w:pPr>
        <w:pStyle w:val="a3"/>
        <w:jc w:val="both"/>
        <w:rPr>
          <w:rFonts w:ascii="Times New Roman" w:hAnsi="Times New Roman" w:cs="Times New Roman"/>
        </w:rPr>
      </w:pPr>
      <w:r w:rsidRPr="00475CCE">
        <w:rPr>
          <w:rStyle w:val="a5"/>
          <w:rFonts w:ascii="Times New Roman" w:hAnsi="Times New Roman" w:cs="Times New Roman"/>
        </w:rPr>
        <w:footnoteRef/>
      </w:r>
      <w:r w:rsidRPr="00475CCE">
        <w:rPr>
          <w:rFonts w:ascii="Times New Roman" w:hAnsi="Times New Roman" w:cs="Times New Roman"/>
        </w:rPr>
        <w:t xml:space="preserve"> Тренин, Дмитрий Тревожное наследие украинского кризиса // Московский центр Карнеги. – 13.02.2015. </w:t>
      </w:r>
      <w:r w:rsidRPr="00475CCE">
        <w:rPr>
          <w:rFonts w:ascii="Times New Roman" w:hAnsi="Times New Roman" w:cs="Times New Roman"/>
          <w:lang w:val="en-US"/>
        </w:rPr>
        <w:t>URL</w:t>
      </w:r>
      <w:r w:rsidRPr="00475CCE">
        <w:rPr>
          <w:rFonts w:ascii="Times New Roman" w:hAnsi="Times New Roman" w:cs="Times New Roman"/>
        </w:rPr>
        <w:t xml:space="preserve">: </w:t>
      </w:r>
      <w:hyperlink r:id="rId89"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carnegie</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ru</w:t>
        </w:r>
        <w:proofErr w:type="spellEnd"/>
        <w:r w:rsidRPr="00475CCE">
          <w:rPr>
            <w:rStyle w:val="a6"/>
            <w:rFonts w:ascii="Times New Roman" w:hAnsi="Times New Roman" w:cs="Times New Roman"/>
            <w:color w:val="auto"/>
            <w:u w:val="none"/>
          </w:rPr>
          <w:t>/2015/02/13/</w:t>
        </w:r>
        <w:proofErr w:type="spellStart"/>
        <w:r w:rsidRPr="00475CCE">
          <w:rPr>
            <w:rStyle w:val="a6"/>
            <w:rFonts w:ascii="Times New Roman" w:hAnsi="Times New Roman" w:cs="Times New Roman"/>
            <w:color w:val="auto"/>
            <w:u w:val="none"/>
            <w:lang w:val="en-US"/>
          </w:rPr>
          <w:t>ru</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pub</w:t>
        </w:r>
        <w:r w:rsidRPr="00475CCE">
          <w:rPr>
            <w:rStyle w:val="a6"/>
            <w:rFonts w:ascii="Times New Roman" w:hAnsi="Times New Roman" w:cs="Times New Roman"/>
            <w:color w:val="auto"/>
            <w:u w:val="none"/>
          </w:rPr>
          <w:t>-59073</w:t>
        </w:r>
      </w:hyperlink>
      <w:r w:rsidRPr="00475CCE">
        <w:rPr>
          <w:rFonts w:ascii="Times New Roman" w:hAnsi="Times New Roman" w:cs="Times New Roman"/>
        </w:rPr>
        <w:t xml:space="preserve"> (дата обращения: 24.04.2017). </w:t>
      </w:r>
    </w:p>
  </w:footnote>
  <w:footnote w:id="103">
    <w:p w:rsidR="00ED1C70" w:rsidRPr="00475CCE" w:rsidRDefault="00ED1C70" w:rsidP="00475CCE">
      <w:pPr>
        <w:pStyle w:val="a3"/>
        <w:jc w:val="both"/>
        <w:rPr>
          <w:rFonts w:ascii="Times New Roman" w:hAnsi="Times New Roman" w:cs="Times New Roman"/>
          <w:lang w:val="en-US"/>
        </w:rPr>
      </w:pPr>
      <w:r w:rsidRPr="00475CCE">
        <w:rPr>
          <w:rStyle w:val="a5"/>
          <w:rFonts w:ascii="Times New Roman" w:hAnsi="Times New Roman" w:cs="Times New Roman"/>
        </w:rPr>
        <w:footnoteRef/>
      </w:r>
      <w:r w:rsidRPr="00475CCE">
        <w:rPr>
          <w:rFonts w:ascii="Times New Roman" w:hAnsi="Times New Roman" w:cs="Times New Roman"/>
        </w:rPr>
        <w:t xml:space="preserve"> Тренин, Дмитрий Украинский кризис указывает на начало новой смутной эпохи в мировой политике // Московский центр Карнеги. – 16.02.2014. </w:t>
      </w:r>
      <w:r w:rsidRPr="00475CCE">
        <w:rPr>
          <w:rFonts w:ascii="Times New Roman" w:hAnsi="Times New Roman" w:cs="Times New Roman"/>
          <w:lang w:val="en-US"/>
        </w:rPr>
        <w:t xml:space="preserve">URL: </w:t>
      </w:r>
      <w:hyperlink r:id="rId90" w:history="1">
        <w:r w:rsidRPr="00475CCE">
          <w:rPr>
            <w:rStyle w:val="a6"/>
            <w:rFonts w:ascii="Times New Roman" w:hAnsi="Times New Roman" w:cs="Times New Roman"/>
            <w:color w:val="auto"/>
            <w:u w:val="none"/>
            <w:lang w:val="en-US"/>
          </w:rPr>
          <w:t>http://carnegie.ru/2015/02/16/ru-pub-59079</w:t>
        </w:r>
      </w:hyperlink>
      <w:r w:rsidRPr="00475CCE">
        <w:rPr>
          <w:rFonts w:ascii="Times New Roman" w:hAnsi="Times New Roman" w:cs="Times New Roman"/>
          <w:lang w:val="en-US"/>
        </w:rPr>
        <w:t xml:space="preserve"> (</w:t>
      </w:r>
      <w:r w:rsidRPr="00475CCE">
        <w:rPr>
          <w:rFonts w:ascii="Times New Roman" w:hAnsi="Times New Roman" w:cs="Times New Roman"/>
        </w:rPr>
        <w:t>дата</w:t>
      </w:r>
      <w:r w:rsidRPr="00475CCE">
        <w:rPr>
          <w:rFonts w:ascii="Times New Roman" w:hAnsi="Times New Roman" w:cs="Times New Roman"/>
          <w:lang w:val="en-US"/>
        </w:rPr>
        <w:t xml:space="preserve"> </w:t>
      </w:r>
      <w:r w:rsidRPr="00475CCE">
        <w:rPr>
          <w:rFonts w:ascii="Times New Roman" w:hAnsi="Times New Roman" w:cs="Times New Roman"/>
        </w:rPr>
        <w:t>обращения</w:t>
      </w:r>
      <w:r w:rsidRPr="00475CCE">
        <w:rPr>
          <w:rFonts w:ascii="Times New Roman" w:hAnsi="Times New Roman" w:cs="Times New Roman"/>
          <w:lang w:val="en-US"/>
        </w:rPr>
        <w:t>: 24.04.2017).</w:t>
      </w:r>
    </w:p>
  </w:footnote>
  <w:footnote w:id="104">
    <w:p w:rsidR="00ED1C70" w:rsidRPr="009109A1" w:rsidRDefault="00ED1C70" w:rsidP="00475CCE">
      <w:pPr>
        <w:pStyle w:val="a3"/>
        <w:jc w:val="both"/>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Lihua</w:t>
      </w:r>
      <w:proofErr w:type="spellEnd"/>
      <w:r w:rsidRPr="00475CCE">
        <w:rPr>
          <w:rFonts w:ascii="Times New Roman" w:hAnsi="Times New Roman" w:cs="Times New Roman"/>
          <w:lang w:val="en-US"/>
        </w:rPr>
        <w:t>, Zhang Explaining China’s position on the Crimea referendum // Carnegie-Tsinghua center for global policy. – 01.04.2015. URL</w:t>
      </w:r>
      <w:r w:rsidRPr="00475CCE">
        <w:rPr>
          <w:rFonts w:ascii="Times New Roman" w:hAnsi="Times New Roman" w:cs="Times New Roman"/>
        </w:rPr>
        <w:t xml:space="preserve">: </w:t>
      </w:r>
      <w:hyperlink r:id="rId91"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carnegietsinghua</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/2015/04/01/</w:t>
        </w:r>
        <w:r w:rsidRPr="00475CCE">
          <w:rPr>
            <w:rStyle w:val="a6"/>
            <w:rFonts w:ascii="Times New Roman" w:hAnsi="Times New Roman" w:cs="Times New Roman"/>
            <w:color w:val="auto"/>
            <w:u w:val="none"/>
            <w:lang w:val="en-US"/>
          </w:rPr>
          <w:t>explaining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china</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position</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on</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crimea</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referendum</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pub</w:t>
        </w:r>
        <w:r w:rsidRPr="00475CCE">
          <w:rPr>
            <w:rStyle w:val="a6"/>
            <w:rFonts w:ascii="Times New Roman" w:hAnsi="Times New Roman" w:cs="Times New Roman"/>
            <w:color w:val="auto"/>
            <w:u w:val="none"/>
          </w:rPr>
          <w:t>-59600</w:t>
        </w:r>
      </w:hyperlink>
      <w:r w:rsidRPr="00475CCE">
        <w:rPr>
          <w:rFonts w:ascii="Times New Roman" w:hAnsi="Times New Roman" w:cs="Times New Roman"/>
        </w:rPr>
        <w:t xml:space="preserve"> (дата обращения: 24.04.2017).</w:t>
      </w:r>
    </w:p>
  </w:footnote>
  <w:footnote w:id="105">
    <w:p w:rsidR="00ED1C70" w:rsidRPr="00475CCE" w:rsidRDefault="00ED1C70" w:rsidP="00475CCE">
      <w:pPr>
        <w:pStyle w:val="a3"/>
        <w:jc w:val="both"/>
        <w:rPr>
          <w:rFonts w:ascii="Times New Roman" w:hAnsi="Times New Roman" w:cs="Times New Roma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Arbatov</w:t>
      </w:r>
      <w:proofErr w:type="spellEnd"/>
      <w:r w:rsidRPr="00475CCE">
        <w:rPr>
          <w:rFonts w:ascii="Times New Roman" w:hAnsi="Times New Roman" w:cs="Times New Roman"/>
          <w:lang w:val="en-US"/>
        </w:rPr>
        <w:t xml:space="preserve">, Alexei Commentary: Protecting nuclear sanity // </w:t>
      </w:r>
      <w:proofErr w:type="spellStart"/>
      <w:r w:rsidRPr="00475CCE">
        <w:rPr>
          <w:rFonts w:ascii="Times New Roman" w:hAnsi="Times New Roman" w:cs="Times New Roman"/>
          <w:lang w:val="en-US"/>
        </w:rPr>
        <w:t>DefenseNews</w:t>
      </w:r>
      <w:proofErr w:type="spellEnd"/>
      <w:r w:rsidRPr="00475CCE">
        <w:rPr>
          <w:rFonts w:ascii="Times New Roman" w:hAnsi="Times New Roman" w:cs="Times New Roman"/>
          <w:lang w:val="en-US"/>
        </w:rPr>
        <w:t>. – 15.06.2015. URL</w:t>
      </w:r>
      <w:r w:rsidRPr="00475CCE">
        <w:rPr>
          <w:rFonts w:ascii="Times New Roman" w:hAnsi="Times New Roman" w:cs="Times New Roman"/>
        </w:rPr>
        <w:t xml:space="preserve">: </w:t>
      </w:r>
      <w:hyperlink r:id="rId92"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defensenews</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com</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story</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defense</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commentary</w:t>
        </w:r>
        <w:r w:rsidRPr="00475CCE">
          <w:rPr>
            <w:rStyle w:val="a6"/>
            <w:rFonts w:ascii="Times New Roman" w:hAnsi="Times New Roman" w:cs="Times New Roman"/>
            <w:color w:val="auto"/>
            <w:u w:val="none"/>
          </w:rPr>
          <w:t>/2015/06/15/</w:t>
        </w:r>
        <w:r w:rsidRPr="00475CCE">
          <w:rPr>
            <w:rStyle w:val="a6"/>
            <w:rFonts w:ascii="Times New Roman" w:hAnsi="Times New Roman" w:cs="Times New Roman"/>
            <w:color w:val="auto"/>
            <w:u w:val="none"/>
            <w:lang w:val="en-US"/>
          </w:rPr>
          <w:t>commentary</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protecting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nuclear</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sanity</w:t>
        </w:r>
        <w:r w:rsidRPr="00475CCE">
          <w:rPr>
            <w:rStyle w:val="a6"/>
            <w:rFonts w:ascii="Times New Roman" w:hAnsi="Times New Roman" w:cs="Times New Roman"/>
            <w:color w:val="auto"/>
            <w:u w:val="none"/>
          </w:rPr>
          <w:t>/71262990/</w:t>
        </w:r>
      </w:hyperlink>
      <w:r w:rsidRPr="00475CCE">
        <w:rPr>
          <w:rFonts w:ascii="Times New Roman" w:hAnsi="Times New Roman" w:cs="Times New Roman"/>
        </w:rPr>
        <w:t xml:space="preserve"> (дата обращения: 24.04.2017). </w:t>
      </w:r>
    </w:p>
  </w:footnote>
  <w:footnote w:id="106">
    <w:p w:rsidR="00ED1C70" w:rsidRPr="00475CCE" w:rsidRDefault="00ED1C70" w:rsidP="00475CCE">
      <w:pPr>
        <w:pStyle w:val="a3"/>
        <w:jc w:val="both"/>
        <w:rPr>
          <w:rFonts w:ascii="Times New Roman" w:hAnsi="Times New Roman" w:cs="Times New Roma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Dempsey, Judy Europe’s strategic indifference over Greece and Ukraine // Carnegie Europe. – 09.07.2015. URL</w:t>
      </w:r>
      <w:r w:rsidRPr="00475CCE">
        <w:rPr>
          <w:rFonts w:ascii="Times New Roman" w:hAnsi="Times New Roman" w:cs="Times New Roman"/>
        </w:rPr>
        <w:t xml:space="preserve">: </w:t>
      </w:r>
      <w:hyperlink r:id="rId93"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carnegieeurope</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eu</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strategiceurope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fa</w:t>
        </w:r>
        <w:r w:rsidRPr="00475CCE">
          <w:rPr>
            <w:rStyle w:val="a6"/>
            <w:rFonts w:ascii="Times New Roman" w:hAnsi="Times New Roman" w:cs="Times New Roman"/>
            <w:color w:val="auto"/>
            <w:u w:val="none"/>
          </w:rPr>
          <w:t>=60651</w:t>
        </w:r>
      </w:hyperlink>
      <w:r w:rsidRPr="00475CCE">
        <w:rPr>
          <w:rFonts w:ascii="Times New Roman" w:hAnsi="Times New Roman" w:cs="Times New Roman"/>
        </w:rPr>
        <w:t xml:space="preserve"> (дата обращения: 24.04.2017). </w:t>
      </w:r>
    </w:p>
  </w:footnote>
  <w:footnote w:id="107">
    <w:p w:rsidR="00ED1C70" w:rsidRPr="00475CCE" w:rsidRDefault="00ED1C70" w:rsidP="00475CCE">
      <w:pPr>
        <w:pStyle w:val="a3"/>
        <w:jc w:val="both"/>
        <w:rPr>
          <w:rFonts w:ascii="Times New Roman" w:hAnsi="Times New Roman" w:cs="Times New Roman"/>
          <w:lang w:val="en-US"/>
        </w:rPr>
      </w:pPr>
      <w:r w:rsidRPr="00475CCE">
        <w:rPr>
          <w:rStyle w:val="a5"/>
          <w:rFonts w:ascii="Times New Roman" w:hAnsi="Times New Roman" w:cs="Times New Roman"/>
        </w:rPr>
        <w:footnoteRef/>
      </w:r>
      <w:r w:rsidRPr="00475CCE">
        <w:rPr>
          <w:rFonts w:ascii="Times New Roman" w:hAnsi="Times New Roman" w:cs="Times New Roman"/>
        </w:rPr>
        <w:t xml:space="preserve"> Кожанов, Николай Как Путин извлекает выгоду из нестабильности на Ближнем Вост</w:t>
      </w:r>
      <w:r>
        <w:rPr>
          <w:rFonts w:ascii="Times New Roman" w:hAnsi="Times New Roman" w:cs="Times New Roman"/>
        </w:rPr>
        <w:t>оке // Московский центр Карнеги.</w:t>
      </w:r>
      <w:r w:rsidRPr="00475CCE">
        <w:rPr>
          <w:rFonts w:ascii="Times New Roman" w:hAnsi="Times New Roman" w:cs="Times New Roman"/>
        </w:rPr>
        <w:t xml:space="preserve"> – 10.08.2015. </w:t>
      </w:r>
      <w:r w:rsidRPr="00475CCE">
        <w:rPr>
          <w:rFonts w:ascii="Times New Roman" w:hAnsi="Times New Roman" w:cs="Times New Roman"/>
          <w:lang w:val="en-US"/>
        </w:rPr>
        <w:t xml:space="preserve">URL: </w:t>
      </w:r>
      <w:hyperlink r:id="rId94" w:history="1">
        <w:r w:rsidRPr="00475CCE">
          <w:rPr>
            <w:rStyle w:val="a6"/>
            <w:rFonts w:ascii="Times New Roman" w:hAnsi="Times New Roman" w:cs="Times New Roman"/>
            <w:color w:val="auto"/>
            <w:u w:val="none"/>
            <w:lang w:val="en-US"/>
          </w:rPr>
          <w:t>http://carnegie.ru/2015/08/10/ru-pub-60980</w:t>
        </w:r>
      </w:hyperlink>
      <w:r w:rsidRPr="00475CCE">
        <w:rPr>
          <w:rFonts w:ascii="Times New Roman" w:hAnsi="Times New Roman" w:cs="Times New Roman"/>
          <w:lang w:val="en-US"/>
        </w:rPr>
        <w:t xml:space="preserve"> (</w:t>
      </w:r>
      <w:r w:rsidRPr="00475CCE">
        <w:rPr>
          <w:rFonts w:ascii="Times New Roman" w:hAnsi="Times New Roman" w:cs="Times New Roman"/>
        </w:rPr>
        <w:t>дата</w:t>
      </w:r>
      <w:r w:rsidRPr="00475CCE">
        <w:rPr>
          <w:rFonts w:ascii="Times New Roman" w:hAnsi="Times New Roman" w:cs="Times New Roman"/>
          <w:lang w:val="en-US"/>
        </w:rPr>
        <w:t xml:space="preserve"> </w:t>
      </w:r>
      <w:r w:rsidRPr="00475CCE">
        <w:rPr>
          <w:rFonts w:ascii="Times New Roman" w:hAnsi="Times New Roman" w:cs="Times New Roman"/>
        </w:rPr>
        <w:t>обращения</w:t>
      </w:r>
      <w:r w:rsidRPr="00475CCE">
        <w:rPr>
          <w:rFonts w:ascii="Times New Roman" w:hAnsi="Times New Roman" w:cs="Times New Roman"/>
          <w:lang w:val="en-US"/>
        </w:rPr>
        <w:t xml:space="preserve">: 24.04.2017). </w:t>
      </w:r>
    </w:p>
  </w:footnote>
  <w:footnote w:id="108">
    <w:p w:rsidR="00ED1C70" w:rsidRPr="00787B7E" w:rsidRDefault="00ED1C70" w:rsidP="00475CCE">
      <w:pPr>
        <w:pStyle w:val="a3"/>
        <w:jc w:val="both"/>
      </w:pPr>
      <w:r w:rsidRPr="00475CCE">
        <w:rPr>
          <w:rStyle w:val="a5"/>
          <w:rFonts w:ascii="Times New Roman" w:hAnsi="Times New Roman" w:cs="Times New Roman"/>
        </w:rPr>
        <w:footnoteRef/>
      </w:r>
      <w:r w:rsidRPr="00475CCE">
        <w:rPr>
          <w:rFonts w:ascii="Times New Roman" w:hAnsi="Times New Roman" w:cs="Times New Roman"/>
          <w:lang w:val="en-US"/>
        </w:rPr>
        <w:t xml:space="preserve"> Ulrich Speck Russia’s challenge to the international order // Carnegie Europe. – 13.08.2015. URL</w:t>
      </w:r>
      <w:r w:rsidRPr="00475CCE">
        <w:rPr>
          <w:rFonts w:ascii="Times New Roman" w:hAnsi="Times New Roman" w:cs="Times New Roman"/>
        </w:rPr>
        <w:t xml:space="preserve">: </w:t>
      </w:r>
      <w:hyperlink r:id="rId95"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carnegieeurope</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eu</w:t>
        </w:r>
        <w:proofErr w:type="spellEnd"/>
        <w:r w:rsidRPr="00475CCE">
          <w:rPr>
            <w:rStyle w:val="a6"/>
            <w:rFonts w:ascii="Times New Roman" w:hAnsi="Times New Roman" w:cs="Times New Roman"/>
            <w:color w:val="auto"/>
            <w:u w:val="none"/>
          </w:rPr>
          <w:t>/2015/08/13/</w:t>
        </w:r>
        <w:proofErr w:type="spellStart"/>
        <w:r w:rsidRPr="00475CCE">
          <w:rPr>
            <w:rStyle w:val="a6"/>
            <w:rFonts w:ascii="Times New Roman" w:hAnsi="Times New Roman" w:cs="Times New Roman"/>
            <w:color w:val="auto"/>
            <w:u w:val="none"/>
            <w:lang w:val="en-US"/>
          </w:rPr>
          <w:t>russia</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challenge</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to</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international</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order</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pub</w:t>
        </w:r>
        <w:r w:rsidRPr="00475CCE">
          <w:rPr>
            <w:rStyle w:val="a6"/>
            <w:rFonts w:ascii="Times New Roman" w:hAnsi="Times New Roman" w:cs="Times New Roman"/>
            <w:color w:val="auto"/>
            <w:u w:val="none"/>
          </w:rPr>
          <w:t>-61059</w:t>
        </w:r>
      </w:hyperlink>
      <w:r w:rsidRPr="00475CCE">
        <w:rPr>
          <w:rFonts w:ascii="Times New Roman" w:hAnsi="Times New Roman" w:cs="Times New Roman"/>
        </w:rPr>
        <w:t xml:space="preserve"> (дата обращения: 24.04.2017).</w:t>
      </w:r>
      <w:r w:rsidRPr="00475CCE">
        <w:t xml:space="preserve"> </w:t>
      </w:r>
    </w:p>
  </w:footnote>
  <w:footnote w:id="109">
    <w:p w:rsidR="00ED1C70" w:rsidRPr="00475CCE" w:rsidRDefault="00ED1C70" w:rsidP="00475CCE">
      <w:pPr>
        <w:pStyle w:val="a3"/>
        <w:jc w:val="both"/>
        <w:rPr>
          <w:rFonts w:ascii="Times New Roman" w:hAnsi="Times New Roman" w:cs="Times New Roman"/>
        </w:rPr>
      </w:pPr>
      <w:r w:rsidRPr="00475CCE">
        <w:rPr>
          <w:rStyle w:val="a5"/>
          <w:rFonts w:ascii="Times New Roman" w:hAnsi="Times New Roman" w:cs="Times New Roman"/>
        </w:rPr>
        <w:footnoteRef/>
      </w:r>
      <w:r w:rsidRPr="00475CCE">
        <w:rPr>
          <w:rFonts w:ascii="Times New Roman" w:hAnsi="Times New Roman" w:cs="Times New Roman"/>
        </w:rPr>
        <w:t xml:space="preserve"> </w:t>
      </w:r>
      <w:proofErr w:type="spellStart"/>
      <w:r w:rsidRPr="00475CCE">
        <w:rPr>
          <w:rFonts w:ascii="Times New Roman" w:hAnsi="Times New Roman" w:cs="Times New Roman"/>
        </w:rPr>
        <w:t>Румер</w:t>
      </w:r>
      <w:proofErr w:type="spellEnd"/>
      <w:r w:rsidRPr="00475CCE">
        <w:rPr>
          <w:rFonts w:ascii="Times New Roman" w:hAnsi="Times New Roman" w:cs="Times New Roman"/>
        </w:rPr>
        <w:t xml:space="preserve">, Евгений Россия и европейская безопасность. Брошюра // Московский центр Карнеги. – 30.06.2016. </w:t>
      </w:r>
      <w:r w:rsidRPr="00475CCE">
        <w:rPr>
          <w:rFonts w:ascii="Times New Roman" w:hAnsi="Times New Roman" w:cs="Times New Roman"/>
          <w:lang w:val="en-US"/>
        </w:rPr>
        <w:t>URL</w:t>
      </w:r>
      <w:r w:rsidRPr="00475CCE">
        <w:rPr>
          <w:rFonts w:ascii="Times New Roman" w:hAnsi="Times New Roman" w:cs="Times New Roman"/>
        </w:rPr>
        <w:t xml:space="preserve">: </w:t>
      </w:r>
      <w:hyperlink r:id="rId96"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carnegieendowment</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/2016/06/30/</w:t>
        </w:r>
        <w:proofErr w:type="spellStart"/>
        <w:r w:rsidRPr="00475CCE">
          <w:rPr>
            <w:rStyle w:val="a6"/>
            <w:rFonts w:ascii="Times New Roman" w:hAnsi="Times New Roman" w:cs="Times New Roman"/>
            <w:color w:val="auto"/>
            <w:u w:val="none"/>
            <w:lang w:val="en-US"/>
          </w:rPr>
          <w:t>russia</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and</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security</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of</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europe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pub</w:t>
        </w:r>
        <w:r w:rsidRPr="00475CCE">
          <w:rPr>
            <w:rStyle w:val="a6"/>
            <w:rFonts w:ascii="Times New Roman" w:hAnsi="Times New Roman" w:cs="Times New Roman"/>
            <w:color w:val="auto"/>
            <w:u w:val="none"/>
          </w:rPr>
          <w:t>-63990</w:t>
        </w:r>
      </w:hyperlink>
      <w:r w:rsidRPr="00475CCE">
        <w:rPr>
          <w:rFonts w:ascii="Times New Roman" w:hAnsi="Times New Roman" w:cs="Times New Roman"/>
        </w:rPr>
        <w:t xml:space="preserve"> (дата обращения: 24.04.2017).</w:t>
      </w:r>
    </w:p>
  </w:footnote>
  <w:footnote w:id="110">
    <w:p w:rsidR="00ED1C70" w:rsidRPr="00FB656A" w:rsidRDefault="00ED1C70" w:rsidP="00475CCE">
      <w:pPr>
        <w:pStyle w:val="a3"/>
        <w:jc w:val="both"/>
      </w:pPr>
      <w:r w:rsidRPr="00475CCE">
        <w:rPr>
          <w:rStyle w:val="a5"/>
          <w:rFonts w:ascii="Times New Roman" w:hAnsi="Times New Roman" w:cs="Times New Roman"/>
        </w:rPr>
        <w:footnoteRef/>
      </w:r>
      <w:r w:rsidRPr="00475CCE">
        <w:rPr>
          <w:rFonts w:ascii="Times New Roman" w:hAnsi="Times New Roman" w:cs="Times New Roman"/>
          <w:lang w:val="en-US"/>
        </w:rPr>
        <w:t xml:space="preserve"> Preserving Ukraine’s Independence, resisting Russian aggression: what the United States and NATO must do / Ivo </w:t>
      </w:r>
      <w:proofErr w:type="spellStart"/>
      <w:r w:rsidRPr="00475CCE">
        <w:rPr>
          <w:rFonts w:ascii="Times New Roman" w:hAnsi="Times New Roman" w:cs="Times New Roman"/>
          <w:lang w:val="en-US"/>
        </w:rPr>
        <w:t>Daalder</w:t>
      </w:r>
      <w:proofErr w:type="spellEnd"/>
      <w:r w:rsidRPr="00475CCE">
        <w:rPr>
          <w:rFonts w:ascii="Times New Roman" w:hAnsi="Times New Roman" w:cs="Times New Roman"/>
          <w:lang w:val="en-US"/>
        </w:rPr>
        <w:t xml:space="preserve">, Michele Flournoy, John </w:t>
      </w:r>
      <w:proofErr w:type="spellStart"/>
      <w:r w:rsidRPr="00475CCE">
        <w:rPr>
          <w:rFonts w:ascii="Times New Roman" w:hAnsi="Times New Roman" w:cs="Times New Roman"/>
          <w:lang w:val="en-US"/>
        </w:rPr>
        <w:t>Herbst</w:t>
      </w:r>
      <w:proofErr w:type="spellEnd"/>
      <w:r w:rsidRPr="00475CCE">
        <w:rPr>
          <w:rFonts w:ascii="Times New Roman" w:hAnsi="Times New Roman" w:cs="Times New Roman"/>
          <w:lang w:val="en-US"/>
        </w:rPr>
        <w:t xml:space="preserve">, Jan </w:t>
      </w:r>
      <w:proofErr w:type="spellStart"/>
      <w:r w:rsidRPr="00475CCE">
        <w:rPr>
          <w:rFonts w:ascii="Times New Roman" w:hAnsi="Times New Roman" w:cs="Times New Roman"/>
          <w:lang w:val="en-US"/>
        </w:rPr>
        <w:t>Lobal</w:t>
      </w:r>
      <w:proofErr w:type="spellEnd"/>
      <w:r w:rsidRPr="00475CCE">
        <w:rPr>
          <w:rFonts w:ascii="Times New Roman" w:hAnsi="Times New Roman" w:cs="Times New Roman"/>
          <w:lang w:val="en-US"/>
        </w:rPr>
        <w:t xml:space="preserve">, James </w:t>
      </w:r>
      <w:proofErr w:type="spellStart"/>
      <w:r w:rsidRPr="00475CCE">
        <w:rPr>
          <w:rFonts w:ascii="Times New Roman" w:hAnsi="Times New Roman" w:cs="Times New Roman"/>
          <w:lang w:val="en-US"/>
        </w:rPr>
        <w:t>Stavridis</w:t>
      </w:r>
      <w:proofErr w:type="spellEnd"/>
      <w:r w:rsidRPr="00475CCE">
        <w:rPr>
          <w:rFonts w:ascii="Times New Roman" w:hAnsi="Times New Roman" w:cs="Times New Roman"/>
          <w:lang w:val="en-US"/>
        </w:rPr>
        <w:t xml:space="preserve">, Strobe </w:t>
      </w:r>
      <w:proofErr w:type="spellStart"/>
      <w:r w:rsidRPr="00475CCE">
        <w:rPr>
          <w:rFonts w:ascii="Times New Roman" w:hAnsi="Times New Roman" w:cs="Times New Roman"/>
          <w:lang w:val="en-US"/>
        </w:rPr>
        <w:t>Talbott</w:t>
      </w:r>
      <w:proofErr w:type="spellEnd"/>
      <w:r w:rsidRPr="00475CCE">
        <w:rPr>
          <w:rFonts w:ascii="Times New Roman" w:hAnsi="Times New Roman" w:cs="Times New Roman"/>
          <w:lang w:val="en-US"/>
        </w:rPr>
        <w:t>, Charles Wald / Atlantic Council, Brookings, The Chicago Council on global affairs // Atlantic Council – 01.02.2015. URL</w:t>
      </w:r>
      <w:r w:rsidRPr="00475CCE">
        <w:rPr>
          <w:rFonts w:ascii="Times New Roman" w:hAnsi="Times New Roman" w:cs="Times New Roman"/>
        </w:rPr>
        <w:t xml:space="preserve">: </w:t>
      </w:r>
      <w:hyperlink r:id="rId97"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atlanticcouncil</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publications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reports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preserving</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independence</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resisting</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russian</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aggression</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what</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the</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united</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states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and</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nato</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must</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do</w:t>
        </w:r>
      </w:hyperlink>
      <w:r w:rsidRPr="00475CCE">
        <w:rPr>
          <w:rFonts w:ascii="Times New Roman" w:hAnsi="Times New Roman" w:cs="Times New Roman"/>
        </w:rPr>
        <w:t xml:space="preserve"> (дата обращения: 25.04.2017).</w:t>
      </w:r>
    </w:p>
  </w:footnote>
  <w:footnote w:id="111">
    <w:p w:rsidR="00ED1C70" w:rsidRPr="00475CCE" w:rsidRDefault="00ED1C70" w:rsidP="00475CCE">
      <w:pPr>
        <w:pStyle w:val="a3"/>
        <w:jc w:val="both"/>
        <w:rPr>
          <w:rFonts w:ascii="Times New Roman" w:hAnsi="Times New Roman" w:cs="Times New Roman"/>
          <w:lang w:eastAsia="zh-C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Pifer</w:t>
      </w:r>
      <w:proofErr w:type="spellEnd"/>
      <w:r w:rsidRPr="00475CCE">
        <w:rPr>
          <w:rFonts w:ascii="Times New Roman" w:hAnsi="Times New Roman" w:cs="Times New Roman"/>
          <w:lang w:val="en-US"/>
        </w:rPr>
        <w:t xml:space="preserve">, Steven Crisis over Ukraine. Contingency planning memorandum update // Council on foreign relations. – October </w:t>
      </w:r>
      <w:proofErr w:type="gramStart"/>
      <w:r w:rsidRPr="00475CCE">
        <w:rPr>
          <w:rFonts w:ascii="Times New Roman" w:hAnsi="Times New Roman" w:cs="Times New Roman"/>
          <w:lang w:val="en-US"/>
        </w:rPr>
        <w:t>2015 .</w:t>
      </w:r>
      <w:proofErr w:type="gramEnd"/>
      <w:r w:rsidRPr="00475CCE">
        <w:rPr>
          <w:rFonts w:ascii="Times New Roman" w:hAnsi="Times New Roman" w:cs="Times New Roman"/>
          <w:lang w:val="en-US"/>
        </w:rPr>
        <w:t xml:space="preserve"> URL</w:t>
      </w:r>
      <w:r w:rsidRPr="00475CCE">
        <w:rPr>
          <w:rFonts w:ascii="Times New Roman" w:hAnsi="Times New Roman" w:cs="Times New Roman"/>
        </w:rPr>
        <w:t xml:space="preserve">: </w:t>
      </w:r>
      <w:hyperlink r:id="rId98"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cfr</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org</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crisis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over</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p</w:t>
        </w:r>
        <w:r w:rsidRPr="00475CCE">
          <w:rPr>
            <w:rStyle w:val="a6"/>
            <w:rFonts w:ascii="Times New Roman" w:hAnsi="Times New Roman" w:cs="Times New Roman"/>
            <w:color w:val="auto"/>
            <w:u w:val="none"/>
          </w:rPr>
          <w:t>37101</w:t>
        </w:r>
      </w:hyperlink>
      <w:r w:rsidRPr="00475CCE">
        <w:rPr>
          <w:rFonts w:ascii="Times New Roman" w:hAnsi="Times New Roman" w:cs="Times New Roman"/>
        </w:rPr>
        <w:t xml:space="preserve"> (</w:t>
      </w:r>
      <w:r w:rsidRPr="00475CCE">
        <w:rPr>
          <w:rFonts w:ascii="Times New Roman" w:hAnsi="Times New Roman" w:cs="Times New Roman"/>
          <w:lang w:eastAsia="zh-CN"/>
        </w:rPr>
        <w:t>дата обращения: 25.04.2017).</w:t>
      </w:r>
    </w:p>
  </w:footnote>
  <w:footnote w:id="112">
    <w:p w:rsidR="00ED1C70" w:rsidRPr="0021457E" w:rsidRDefault="00ED1C70" w:rsidP="00475CCE">
      <w:pPr>
        <w:pStyle w:val="a3"/>
        <w:jc w:val="both"/>
      </w:pPr>
      <w:r w:rsidRPr="00475CCE">
        <w:rPr>
          <w:rStyle w:val="a5"/>
          <w:rFonts w:ascii="Times New Roman" w:hAnsi="Times New Roman" w:cs="Times New Roman"/>
        </w:rPr>
        <w:footnoteRef/>
      </w:r>
      <w:r w:rsidRPr="00475CCE">
        <w:rPr>
          <w:rFonts w:ascii="Times New Roman" w:hAnsi="Times New Roman" w:cs="Times New Roman"/>
          <w:lang w:val="en-US"/>
        </w:rPr>
        <w:t xml:space="preserve"> </w:t>
      </w:r>
      <w:proofErr w:type="spellStart"/>
      <w:r w:rsidRPr="00475CCE">
        <w:rPr>
          <w:rFonts w:ascii="Times New Roman" w:hAnsi="Times New Roman" w:cs="Times New Roman"/>
          <w:lang w:val="en-US"/>
        </w:rPr>
        <w:t>Pifer</w:t>
      </w:r>
      <w:proofErr w:type="spellEnd"/>
      <w:r w:rsidRPr="00475CCE">
        <w:rPr>
          <w:rFonts w:ascii="Times New Roman" w:hAnsi="Times New Roman" w:cs="Times New Roman"/>
          <w:lang w:val="en-US"/>
        </w:rPr>
        <w:t xml:space="preserve"> Steven, </w:t>
      </w:r>
      <w:proofErr w:type="spellStart"/>
      <w:r w:rsidRPr="00475CCE">
        <w:rPr>
          <w:rFonts w:ascii="Times New Roman" w:hAnsi="Times New Roman" w:cs="Times New Roman"/>
          <w:lang w:val="en-US"/>
        </w:rPr>
        <w:t>Herbits</w:t>
      </w:r>
      <w:proofErr w:type="spellEnd"/>
      <w:r w:rsidRPr="00475CCE">
        <w:rPr>
          <w:rFonts w:ascii="Times New Roman" w:hAnsi="Times New Roman" w:cs="Times New Roman"/>
          <w:lang w:val="en-US"/>
        </w:rPr>
        <w:t xml:space="preserve"> John </w:t>
      </w:r>
      <w:proofErr w:type="gramStart"/>
      <w:r w:rsidRPr="00475CCE">
        <w:rPr>
          <w:rFonts w:ascii="Times New Roman" w:hAnsi="Times New Roman" w:cs="Times New Roman"/>
          <w:lang w:val="en-US"/>
        </w:rPr>
        <w:t>The</w:t>
      </w:r>
      <w:proofErr w:type="gramEnd"/>
      <w:r w:rsidRPr="00475CCE">
        <w:rPr>
          <w:rFonts w:ascii="Times New Roman" w:hAnsi="Times New Roman" w:cs="Times New Roman"/>
          <w:lang w:val="en-US"/>
        </w:rPr>
        <w:t xml:space="preserve"> Obama Doctrine and Ukraine // </w:t>
      </w:r>
      <w:proofErr w:type="spellStart"/>
      <w:r w:rsidRPr="00475CCE">
        <w:rPr>
          <w:rFonts w:ascii="Times New Roman" w:hAnsi="Times New Roman" w:cs="Times New Roman"/>
          <w:lang w:val="en-US"/>
        </w:rPr>
        <w:t>Broikings</w:t>
      </w:r>
      <w:proofErr w:type="spellEnd"/>
      <w:r w:rsidRPr="00475CCE">
        <w:rPr>
          <w:rFonts w:ascii="Times New Roman" w:hAnsi="Times New Roman" w:cs="Times New Roman"/>
          <w:lang w:val="en-US"/>
        </w:rPr>
        <w:t xml:space="preserve"> Institution. -18.03.2016. URL</w:t>
      </w:r>
      <w:r w:rsidRPr="00475CCE">
        <w:rPr>
          <w:rFonts w:ascii="Times New Roman" w:hAnsi="Times New Roman" w:cs="Times New Roman"/>
        </w:rPr>
        <w:t xml:space="preserve">: </w:t>
      </w:r>
      <w:hyperlink r:id="rId99" w:history="1">
        <w:r w:rsidRPr="00475CCE">
          <w:rPr>
            <w:rStyle w:val="a6"/>
            <w:rFonts w:ascii="Times New Roman" w:hAnsi="Times New Roman" w:cs="Times New Roman"/>
            <w:color w:val="auto"/>
            <w:u w:val="none"/>
            <w:lang w:val="en-US"/>
          </w:rPr>
          <w:t>https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www</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brookings</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edu</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blog</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order</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from</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chaos</w:t>
        </w:r>
        <w:r w:rsidRPr="00475CCE">
          <w:rPr>
            <w:rStyle w:val="a6"/>
            <w:rFonts w:ascii="Times New Roman" w:hAnsi="Times New Roman" w:cs="Times New Roman"/>
            <w:color w:val="auto"/>
            <w:u w:val="none"/>
          </w:rPr>
          <w:t>/2016/03/18/</w:t>
        </w:r>
        <w:r w:rsidRPr="00475CCE">
          <w:rPr>
            <w:rStyle w:val="a6"/>
            <w:rFonts w:ascii="Times New Roman" w:hAnsi="Times New Roman" w:cs="Times New Roman"/>
            <w:color w:val="auto"/>
            <w:u w:val="none"/>
            <w:lang w:val="en-US"/>
          </w:rPr>
          <w:t>the</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obama</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doctrine</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and</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hyperlink>
      <w:r w:rsidRPr="00475CCE">
        <w:rPr>
          <w:rFonts w:ascii="Times New Roman" w:hAnsi="Times New Roman" w:cs="Times New Roman"/>
        </w:rPr>
        <w:t xml:space="preserve"> (дата обращения: 25.04.2017).</w:t>
      </w:r>
      <w:r w:rsidRPr="00475CCE">
        <w:t xml:space="preserve"> </w:t>
      </w:r>
    </w:p>
  </w:footnote>
  <w:footnote w:id="113">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rPr>
        <w:t xml:space="preserve"> С.А. Кузнецова К вопросу об определении понятия «правовой механизм» // Вестник Санкт-Петербургского университета МВД России. - № 1 (</w:t>
      </w:r>
      <w:r>
        <w:rPr>
          <w:rFonts w:ascii="Times New Roman" w:hAnsi="Times New Roman" w:cs="Times New Roman"/>
          <w:sz w:val="20"/>
          <w:szCs w:val="20"/>
        </w:rPr>
        <w:t>57), 2013 г. – С. 9.</w:t>
      </w:r>
    </w:p>
  </w:footnote>
  <w:footnote w:id="114">
    <w:p w:rsidR="00ED1C70" w:rsidRPr="00D33BFA" w:rsidRDefault="00ED1C70" w:rsidP="00B0486F">
      <w:pPr>
        <w:pStyle w:val="a7"/>
        <w:jc w:val="both"/>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rPr>
        <w:t xml:space="preserve"> Меморандум о гарантиях безопасности в связи с присоединением Украины к Договору о нераспространении ядерного оружия от 05 декабря 2994 г. // Конференция по разоружению. – 21. 12.1994 г. </w:t>
      </w:r>
      <w:r w:rsidRPr="00B0486F">
        <w:rPr>
          <w:rFonts w:ascii="Times New Roman" w:hAnsi="Times New Roman" w:cs="Times New Roman"/>
          <w:sz w:val="20"/>
          <w:szCs w:val="20"/>
          <w:lang w:val="en-US"/>
        </w:rPr>
        <w:t>CD</w:t>
      </w:r>
      <w:r w:rsidRPr="00B0486F">
        <w:rPr>
          <w:rFonts w:ascii="Times New Roman" w:hAnsi="Times New Roman" w:cs="Times New Roman"/>
          <w:sz w:val="20"/>
          <w:szCs w:val="20"/>
        </w:rPr>
        <w:t xml:space="preserve">/1285. </w:t>
      </w:r>
      <w:r w:rsidRPr="00B0486F">
        <w:rPr>
          <w:rFonts w:ascii="Times New Roman" w:hAnsi="Times New Roman" w:cs="Times New Roman"/>
          <w:sz w:val="20"/>
          <w:szCs w:val="20"/>
          <w:lang w:val="en-US"/>
        </w:rPr>
        <w:t>URL</w:t>
      </w:r>
      <w:r w:rsidRPr="00B0486F">
        <w:rPr>
          <w:rFonts w:ascii="Times New Roman" w:hAnsi="Times New Roman" w:cs="Times New Roman"/>
          <w:sz w:val="20"/>
          <w:szCs w:val="20"/>
        </w:rPr>
        <w:t xml:space="preserve">: </w:t>
      </w:r>
      <w:hyperlink r:id="rId100" w:history="1">
        <w:r w:rsidRPr="00B0486F">
          <w:rPr>
            <w:rStyle w:val="a6"/>
            <w:rFonts w:ascii="Times New Roman" w:hAnsi="Times New Roman" w:cs="Times New Roman"/>
            <w:color w:val="auto"/>
            <w:sz w:val="20"/>
            <w:szCs w:val="20"/>
            <w:u w:val="none"/>
            <w:lang w:val="en-US"/>
          </w:rPr>
          <w:t>http</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www</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un</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org</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ru</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documents</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ods</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asp</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m</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CD</w:t>
        </w:r>
        <w:r w:rsidRPr="00B0486F">
          <w:rPr>
            <w:rStyle w:val="a6"/>
            <w:rFonts w:ascii="Times New Roman" w:hAnsi="Times New Roman" w:cs="Times New Roman"/>
            <w:color w:val="auto"/>
            <w:sz w:val="20"/>
            <w:szCs w:val="20"/>
            <w:u w:val="none"/>
          </w:rPr>
          <w:t>/1285</w:t>
        </w:r>
      </w:hyperlink>
      <w:r w:rsidRPr="00B0486F">
        <w:rPr>
          <w:rFonts w:ascii="Times New Roman" w:hAnsi="Times New Roman" w:cs="Times New Roman"/>
          <w:sz w:val="20"/>
          <w:szCs w:val="20"/>
        </w:rPr>
        <w:t xml:space="preserve"> (дата обращения: 05.05.2017).</w:t>
      </w:r>
    </w:p>
  </w:footnote>
  <w:footnote w:id="115">
    <w:p w:rsidR="00ED1C70" w:rsidRPr="00B0486F" w:rsidRDefault="00ED1C70" w:rsidP="00B0486F">
      <w:pPr>
        <w:pStyle w:val="a7"/>
        <w:jc w:val="both"/>
        <w:rPr>
          <w:rFonts w:ascii="Times New Roman" w:hAnsi="Times New Roman" w:cs="Times New Roman"/>
          <w:sz w:val="20"/>
          <w:szCs w:val="20"/>
          <w:lang w:val="en-US"/>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rPr>
        <w:t xml:space="preserve"> Венский документ о мерах укрепления доверия и безопасности 2011 г. / Организация по безопасности и сотрудничеству в Европе. </w:t>
      </w:r>
      <w:r w:rsidRPr="00B0486F">
        <w:rPr>
          <w:rFonts w:ascii="Times New Roman" w:hAnsi="Times New Roman" w:cs="Times New Roman"/>
          <w:sz w:val="20"/>
          <w:szCs w:val="20"/>
          <w:lang w:val="en-US"/>
        </w:rPr>
        <w:t xml:space="preserve">URL: </w:t>
      </w:r>
      <w:hyperlink r:id="rId101" w:history="1">
        <w:r w:rsidRPr="00B0486F">
          <w:rPr>
            <w:rStyle w:val="a6"/>
            <w:rFonts w:ascii="Times New Roman" w:hAnsi="Times New Roman" w:cs="Times New Roman"/>
            <w:color w:val="auto"/>
            <w:sz w:val="20"/>
            <w:szCs w:val="20"/>
            <w:u w:val="none"/>
            <w:lang w:val="en-US"/>
          </w:rPr>
          <w:t>http://www.osce.org/ru/fsc/86600?download=true</w:t>
        </w:r>
      </w:hyperlink>
      <w:r w:rsidRPr="00B0486F">
        <w:rPr>
          <w:rFonts w:ascii="Times New Roman" w:hAnsi="Times New Roman" w:cs="Times New Roman"/>
          <w:sz w:val="20"/>
          <w:szCs w:val="20"/>
          <w:lang w:val="en-US"/>
        </w:rPr>
        <w:t xml:space="preserve">. </w:t>
      </w:r>
    </w:p>
  </w:footnote>
  <w:footnote w:id="116">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U.S. Ukraine charter on strategic partnership // U.S. embassy in Ukraine. – December 19.2008. URL</w:t>
      </w:r>
      <w:r w:rsidRPr="00B0486F">
        <w:rPr>
          <w:rFonts w:ascii="Times New Roman" w:hAnsi="Times New Roman" w:cs="Times New Roman"/>
          <w:sz w:val="20"/>
          <w:szCs w:val="20"/>
        </w:rPr>
        <w:t xml:space="preserve">: </w:t>
      </w:r>
      <w:hyperlink r:id="rId102" w:history="1">
        <w:r w:rsidRPr="00B0486F">
          <w:rPr>
            <w:rStyle w:val="a6"/>
            <w:rFonts w:ascii="Times New Roman" w:hAnsi="Times New Roman" w:cs="Times New Roman"/>
            <w:color w:val="auto"/>
            <w:sz w:val="20"/>
            <w:szCs w:val="20"/>
            <w:u w:val="none"/>
            <w:lang w:val="en-US"/>
          </w:rPr>
          <w:t>https</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usembassy</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our</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relationship</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u</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s</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ukraine</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charter</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strategic</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partnership</w:t>
        </w:r>
        <w:r w:rsidRPr="00B0486F">
          <w:rPr>
            <w:rStyle w:val="a6"/>
            <w:rFonts w:ascii="Times New Roman" w:hAnsi="Times New Roman" w:cs="Times New Roman"/>
            <w:color w:val="auto"/>
            <w:sz w:val="20"/>
            <w:szCs w:val="20"/>
            <w:u w:val="none"/>
          </w:rPr>
          <w:t>/</w:t>
        </w:r>
      </w:hyperlink>
      <w:r w:rsidRPr="00B0486F">
        <w:rPr>
          <w:rFonts w:ascii="Times New Roman" w:hAnsi="Times New Roman" w:cs="Times New Roman"/>
          <w:sz w:val="20"/>
          <w:szCs w:val="20"/>
        </w:rPr>
        <w:t xml:space="preserve"> (дата обращения: 04.05.2017).</w:t>
      </w:r>
    </w:p>
  </w:footnote>
  <w:footnote w:id="117">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U.S. Ukraine charter on strategic partnership // U.S. embassy in Ukraine. – December 19.2008. URL</w:t>
      </w:r>
      <w:r w:rsidRPr="00B0486F">
        <w:rPr>
          <w:rFonts w:ascii="Times New Roman" w:hAnsi="Times New Roman" w:cs="Times New Roman"/>
          <w:sz w:val="20"/>
          <w:szCs w:val="20"/>
        </w:rPr>
        <w:t xml:space="preserve">: </w:t>
      </w:r>
      <w:hyperlink r:id="rId103" w:history="1">
        <w:r w:rsidRPr="00B0486F">
          <w:rPr>
            <w:rStyle w:val="a6"/>
            <w:rFonts w:ascii="Times New Roman" w:hAnsi="Times New Roman" w:cs="Times New Roman"/>
            <w:color w:val="auto"/>
            <w:sz w:val="20"/>
            <w:szCs w:val="20"/>
            <w:u w:val="none"/>
            <w:lang w:val="en-US"/>
          </w:rPr>
          <w:t>https</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usembassy</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our</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relationship</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u</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s</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ukraine</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charter</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strategic</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partnership</w:t>
        </w:r>
        <w:r w:rsidRPr="00B0486F">
          <w:rPr>
            <w:rStyle w:val="a6"/>
            <w:rFonts w:ascii="Times New Roman" w:hAnsi="Times New Roman" w:cs="Times New Roman"/>
            <w:color w:val="auto"/>
            <w:sz w:val="20"/>
            <w:szCs w:val="20"/>
            <w:u w:val="none"/>
          </w:rPr>
          <w:t>/</w:t>
        </w:r>
      </w:hyperlink>
      <w:r w:rsidRPr="00B0486F">
        <w:rPr>
          <w:rFonts w:ascii="Times New Roman" w:hAnsi="Times New Roman" w:cs="Times New Roman"/>
          <w:sz w:val="20"/>
          <w:szCs w:val="20"/>
        </w:rPr>
        <w:t xml:space="preserve"> (дата обращения: 04.05.2017). </w:t>
      </w:r>
    </w:p>
  </w:footnote>
  <w:footnote w:id="118">
    <w:p w:rsidR="00ED1C70" w:rsidRPr="00B339E8" w:rsidRDefault="00ED1C70" w:rsidP="00B0486F">
      <w:pPr>
        <w:pStyle w:val="a7"/>
        <w:jc w:val="both"/>
        <w:rPr>
          <w:lang w:eastAsia="zh-CN"/>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Policy and History // U.S. Embassy in Ukraine. URL</w:t>
      </w:r>
      <w:r w:rsidRPr="00B0486F">
        <w:rPr>
          <w:rFonts w:ascii="Times New Roman" w:hAnsi="Times New Roman" w:cs="Times New Roman"/>
          <w:sz w:val="20"/>
          <w:szCs w:val="20"/>
        </w:rPr>
        <w:t xml:space="preserve">: </w:t>
      </w:r>
      <w:hyperlink r:id="rId104" w:history="1">
        <w:r w:rsidRPr="00B0486F">
          <w:rPr>
            <w:rStyle w:val="a6"/>
            <w:rFonts w:ascii="Times New Roman" w:hAnsi="Times New Roman" w:cs="Times New Roman"/>
            <w:color w:val="auto"/>
            <w:sz w:val="20"/>
            <w:szCs w:val="20"/>
            <w:u w:val="none"/>
            <w:lang w:val="en-US"/>
          </w:rPr>
          <w:t>https</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usembassy</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our</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relationship</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policy</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history</w:t>
        </w:r>
        <w:r w:rsidRPr="00B0486F">
          <w:rPr>
            <w:rStyle w:val="a6"/>
            <w:rFonts w:ascii="Times New Roman" w:hAnsi="Times New Roman" w:cs="Times New Roman"/>
            <w:color w:val="auto"/>
            <w:sz w:val="20"/>
            <w:szCs w:val="20"/>
            <w:u w:val="none"/>
          </w:rPr>
          <w:t>/</w:t>
        </w:r>
      </w:hyperlink>
      <w:r w:rsidRPr="00B0486F">
        <w:rPr>
          <w:rFonts w:ascii="Times New Roman" w:hAnsi="Times New Roman" w:cs="Times New Roman"/>
          <w:sz w:val="20"/>
          <w:szCs w:val="20"/>
        </w:rPr>
        <w:t xml:space="preserve"> </w:t>
      </w:r>
      <w:r w:rsidRPr="00B0486F">
        <w:rPr>
          <w:rFonts w:ascii="Times New Roman" w:hAnsi="Times New Roman" w:cs="Times New Roman"/>
          <w:sz w:val="20"/>
          <w:szCs w:val="20"/>
          <w:lang w:eastAsia="zh-CN"/>
        </w:rPr>
        <w:t>(дата обращения: 17.05.2017)</w:t>
      </w:r>
    </w:p>
  </w:footnote>
  <w:footnote w:id="119">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w:t>
      </w:r>
      <w:r w:rsidRPr="00B0486F">
        <w:rPr>
          <w:rFonts w:ascii="Times New Roman" w:hAnsi="Times New Roman" w:cs="Times New Roman"/>
          <w:sz w:val="20"/>
          <w:szCs w:val="20"/>
          <w:shd w:val="clear" w:color="auto" w:fill="FFFFFF"/>
          <w:lang w:val="en-US"/>
        </w:rPr>
        <w:t>Amendments number six to the Agreement between the Ministry of Economy of Ukraine and the Department of Defense of the United States of America on the provision of assistance to Ukraine in establishing an export control system in order to prevent the proliferation from Ukraine of weapons of mass destruction. – 29.04.2009. URL</w:t>
      </w:r>
      <w:r w:rsidRPr="00B0486F">
        <w:rPr>
          <w:rFonts w:ascii="Times New Roman" w:hAnsi="Times New Roman" w:cs="Times New Roman"/>
          <w:sz w:val="20"/>
          <w:szCs w:val="20"/>
          <w:shd w:val="clear" w:color="auto" w:fill="FFFFFF"/>
        </w:rPr>
        <w:t>:</w:t>
      </w:r>
      <w:r w:rsidRPr="00B0486F">
        <w:rPr>
          <w:rFonts w:ascii="Times New Roman" w:hAnsi="Times New Roman" w:cs="Times New Roman"/>
          <w:sz w:val="20"/>
          <w:szCs w:val="20"/>
        </w:rPr>
        <w:t xml:space="preserve"> </w:t>
      </w:r>
    </w:p>
    <w:p w:rsidR="00ED1C70" w:rsidRPr="00B0486F" w:rsidRDefault="00ED1C70" w:rsidP="00B0486F">
      <w:pPr>
        <w:pStyle w:val="a7"/>
        <w:jc w:val="both"/>
        <w:rPr>
          <w:rFonts w:ascii="Times New Roman" w:hAnsi="Times New Roman" w:cs="Times New Roman"/>
          <w:sz w:val="20"/>
          <w:szCs w:val="20"/>
          <w:lang w:eastAsia="zh-CN"/>
        </w:rPr>
      </w:pPr>
      <w:r w:rsidRPr="00B0486F">
        <w:rPr>
          <w:rFonts w:ascii="Times New Roman" w:hAnsi="Times New Roman" w:cs="Times New Roman"/>
          <w:sz w:val="20"/>
          <w:szCs w:val="20"/>
        </w:rPr>
        <w:t xml:space="preserve"> </w:t>
      </w:r>
      <w:hyperlink r:id="rId105" w:history="1">
        <w:r w:rsidRPr="00B0486F">
          <w:rPr>
            <w:rStyle w:val="a6"/>
            <w:rFonts w:ascii="Times New Roman" w:hAnsi="Times New Roman" w:cs="Times New Roman"/>
            <w:color w:val="auto"/>
            <w:sz w:val="20"/>
            <w:szCs w:val="20"/>
            <w:u w:val="none"/>
          </w:rPr>
          <w:t>https://www.state.gov/documents/organization/130189.pdf</w:t>
        </w:r>
      </w:hyperlink>
      <w:r w:rsidRPr="00B0486F">
        <w:rPr>
          <w:rFonts w:ascii="Times New Roman" w:hAnsi="Times New Roman" w:cs="Times New Roman"/>
          <w:sz w:val="20"/>
          <w:szCs w:val="20"/>
        </w:rPr>
        <w:t xml:space="preserve"> (</w:t>
      </w:r>
      <w:r w:rsidRPr="00B0486F">
        <w:rPr>
          <w:rFonts w:ascii="Times New Roman" w:hAnsi="Times New Roman" w:cs="Times New Roman"/>
          <w:sz w:val="20"/>
          <w:szCs w:val="20"/>
          <w:lang w:eastAsia="zh-CN"/>
        </w:rPr>
        <w:t>дата обращения: 18.05.2017).</w:t>
      </w:r>
    </w:p>
  </w:footnote>
  <w:footnote w:id="120">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Extension of the Agreement between the Government of Ukraine and the Government of the United States of America concerning operational safety enhancements, risk reduction measures and nuclear safety regulation for civilian nuclear facilities in Ukraine of December 31, 1993. URL</w:t>
      </w:r>
      <w:r w:rsidRPr="00B0486F">
        <w:rPr>
          <w:rFonts w:ascii="Times New Roman" w:hAnsi="Times New Roman" w:cs="Times New Roman"/>
          <w:sz w:val="20"/>
          <w:szCs w:val="20"/>
        </w:rPr>
        <w:t xml:space="preserve">: </w:t>
      </w:r>
      <w:hyperlink r:id="rId106" w:history="1">
        <w:r w:rsidRPr="00B0486F">
          <w:rPr>
            <w:rStyle w:val="a6"/>
            <w:rFonts w:ascii="Times New Roman" w:hAnsi="Times New Roman" w:cs="Times New Roman"/>
            <w:color w:val="auto"/>
            <w:sz w:val="20"/>
            <w:szCs w:val="20"/>
            <w:u w:val="none"/>
            <w:lang w:val="en-US"/>
          </w:rPr>
          <w:t>http</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usa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mfa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en</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ukraine</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us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legal</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acts</w:t>
        </w:r>
      </w:hyperlink>
      <w:r w:rsidRPr="00B0486F">
        <w:rPr>
          <w:rFonts w:ascii="Times New Roman" w:hAnsi="Times New Roman" w:cs="Times New Roman"/>
          <w:sz w:val="20"/>
          <w:szCs w:val="20"/>
        </w:rPr>
        <w:t xml:space="preserve"> (дата обращения: 17.05.2017).</w:t>
      </w:r>
    </w:p>
  </w:footnote>
  <w:footnote w:id="121">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Memorandum of Understanding between the Ministry of Defense of Ukraine and the Department of State of the United States of America for assistance in the destruction and demilitarization of missile systems and associated equipment, materials and components. – 17.11.2009. URL</w:t>
      </w:r>
      <w:r w:rsidRPr="00B0486F">
        <w:rPr>
          <w:rFonts w:ascii="Times New Roman" w:hAnsi="Times New Roman" w:cs="Times New Roman"/>
          <w:sz w:val="20"/>
          <w:szCs w:val="20"/>
        </w:rPr>
        <w:t xml:space="preserve">: </w:t>
      </w:r>
      <w:hyperlink r:id="rId107" w:history="1">
        <w:r w:rsidRPr="00B0486F">
          <w:rPr>
            <w:rStyle w:val="a6"/>
            <w:rFonts w:ascii="Times New Roman" w:hAnsi="Times New Roman" w:cs="Times New Roman"/>
            <w:color w:val="auto"/>
            <w:sz w:val="20"/>
            <w:szCs w:val="20"/>
            <w:u w:val="none"/>
            <w:lang w:val="en-US"/>
          </w:rPr>
          <w:t>http</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usa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mfa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en</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ukraine</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us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legal</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acts</w:t>
        </w:r>
      </w:hyperlink>
      <w:r w:rsidRPr="00B0486F">
        <w:rPr>
          <w:rFonts w:ascii="Times New Roman" w:hAnsi="Times New Roman" w:cs="Times New Roman"/>
          <w:sz w:val="20"/>
          <w:szCs w:val="20"/>
        </w:rPr>
        <w:t xml:space="preserve"> (дата обращения: 17.05.2017).</w:t>
      </w:r>
    </w:p>
  </w:footnote>
  <w:footnote w:id="122">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Agreement between the Ministry of Defense of Ukraine and the Department of Defense of the United States of America concerning the health of military members and their families. – 30.12.2009. URL</w:t>
      </w:r>
      <w:r w:rsidRPr="00B0486F">
        <w:rPr>
          <w:rFonts w:ascii="Times New Roman" w:hAnsi="Times New Roman" w:cs="Times New Roman"/>
          <w:sz w:val="20"/>
          <w:szCs w:val="20"/>
        </w:rPr>
        <w:t xml:space="preserve">: </w:t>
      </w:r>
      <w:hyperlink r:id="rId108" w:history="1">
        <w:r w:rsidRPr="00B0486F">
          <w:rPr>
            <w:rStyle w:val="a6"/>
            <w:rFonts w:ascii="Times New Roman" w:hAnsi="Times New Roman" w:cs="Times New Roman"/>
            <w:color w:val="auto"/>
            <w:sz w:val="20"/>
            <w:szCs w:val="20"/>
            <w:u w:val="none"/>
            <w:lang w:val="en-US"/>
          </w:rPr>
          <w:t>http</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usa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mfa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en</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ukraine</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us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legal</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acts</w:t>
        </w:r>
      </w:hyperlink>
      <w:r w:rsidRPr="00B0486F">
        <w:rPr>
          <w:rFonts w:ascii="Times New Roman" w:hAnsi="Times New Roman" w:cs="Times New Roman"/>
          <w:sz w:val="20"/>
          <w:szCs w:val="20"/>
        </w:rPr>
        <w:t xml:space="preserve"> (дата обращения: 17.05.2017). </w:t>
      </w:r>
    </w:p>
  </w:footnote>
  <w:footnote w:id="123">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Agreement (CC-UP-1202IA02) between the Ministry of Defense of Ukraine and the Department of Defense of the United States of America on enforcement additional clauses  to the  Acquisition and cross-servicing agreement between the Government of Ukraine and the Government of the United States of America. – 23.11.2013. URL</w:t>
      </w:r>
      <w:r w:rsidRPr="00B0486F">
        <w:rPr>
          <w:rFonts w:ascii="Times New Roman" w:hAnsi="Times New Roman" w:cs="Times New Roman"/>
          <w:sz w:val="20"/>
          <w:szCs w:val="20"/>
        </w:rPr>
        <w:t xml:space="preserve">: </w:t>
      </w:r>
      <w:hyperlink r:id="rId109" w:history="1">
        <w:r w:rsidRPr="00B0486F">
          <w:rPr>
            <w:rStyle w:val="a6"/>
            <w:rFonts w:ascii="Times New Roman" w:hAnsi="Times New Roman" w:cs="Times New Roman"/>
            <w:color w:val="auto"/>
            <w:sz w:val="20"/>
            <w:szCs w:val="20"/>
            <w:u w:val="none"/>
            <w:lang w:val="en-US"/>
          </w:rPr>
          <w:t>http</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usa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mfa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en</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ukraine</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us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legal</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acts</w:t>
        </w:r>
      </w:hyperlink>
      <w:r w:rsidRPr="00B0486F">
        <w:rPr>
          <w:rFonts w:ascii="Times New Roman" w:hAnsi="Times New Roman" w:cs="Times New Roman"/>
          <w:sz w:val="20"/>
          <w:szCs w:val="20"/>
        </w:rPr>
        <w:t xml:space="preserve"> (дата обращения: 17.05.2017). </w:t>
      </w:r>
    </w:p>
  </w:footnote>
  <w:footnote w:id="124">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Agreement between the Government of Ukraine and the Government of the United States of America on assistance in law enforcement and criminal justice. – 13.03.2015. URL</w:t>
      </w:r>
      <w:r w:rsidRPr="00B0486F">
        <w:rPr>
          <w:rFonts w:ascii="Times New Roman" w:hAnsi="Times New Roman" w:cs="Times New Roman"/>
          <w:sz w:val="20"/>
          <w:szCs w:val="20"/>
        </w:rPr>
        <w:t xml:space="preserve">: </w:t>
      </w:r>
      <w:hyperlink r:id="rId110" w:history="1">
        <w:r w:rsidRPr="00B0486F">
          <w:rPr>
            <w:rStyle w:val="a6"/>
            <w:rFonts w:ascii="Times New Roman" w:hAnsi="Times New Roman" w:cs="Times New Roman"/>
            <w:color w:val="auto"/>
            <w:sz w:val="20"/>
            <w:szCs w:val="20"/>
            <w:u w:val="none"/>
            <w:lang w:val="en-US"/>
          </w:rPr>
          <w:t>http</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usa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mfa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en</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ukraine</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us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legal</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acts</w:t>
        </w:r>
      </w:hyperlink>
      <w:r w:rsidRPr="00B0486F">
        <w:rPr>
          <w:rFonts w:ascii="Times New Roman" w:hAnsi="Times New Roman" w:cs="Times New Roman"/>
          <w:sz w:val="20"/>
          <w:szCs w:val="20"/>
        </w:rPr>
        <w:t xml:space="preserve"> (дата обращения: 17.05.2017). </w:t>
      </w:r>
    </w:p>
  </w:footnote>
  <w:footnote w:id="125">
    <w:p w:rsidR="00ED1C70" w:rsidRPr="003E7199" w:rsidRDefault="00ED1C70" w:rsidP="00B0486F">
      <w:pPr>
        <w:pStyle w:val="a7"/>
        <w:jc w:val="both"/>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Memorandum of Understanding between the State Committee for Financial Monitoring of Ukraine and the United States Financial Crimes Enforcement Network, Bureau of the Department of the Treasury concerning</w:t>
      </w:r>
      <w:r w:rsidRPr="00B0486F">
        <w:rPr>
          <w:lang w:val="en-US"/>
        </w:rPr>
        <w:t xml:space="preserve"> </w:t>
      </w:r>
      <w:r w:rsidRPr="00B0486F">
        <w:rPr>
          <w:rFonts w:ascii="Times New Roman" w:hAnsi="Times New Roman" w:cs="Times New Roman"/>
          <w:sz w:val="20"/>
          <w:szCs w:val="20"/>
          <w:lang w:val="en-US"/>
        </w:rPr>
        <w:t>cooperation in the exchange of information related to money laundering and terrorist financing. – 29.05.2009. URL</w:t>
      </w:r>
      <w:r w:rsidRPr="00B0486F">
        <w:rPr>
          <w:rFonts w:ascii="Times New Roman" w:hAnsi="Times New Roman" w:cs="Times New Roman"/>
          <w:sz w:val="20"/>
          <w:szCs w:val="20"/>
        </w:rPr>
        <w:t xml:space="preserve">: </w:t>
      </w:r>
      <w:hyperlink r:id="rId111" w:history="1">
        <w:r w:rsidRPr="00B0486F">
          <w:rPr>
            <w:rStyle w:val="a6"/>
            <w:rFonts w:ascii="Times New Roman" w:hAnsi="Times New Roman" w:cs="Times New Roman"/>
            <w:color w:val="auto"/>
            <w:sz w:val="20"/>
            <w:szCs w:val="20"/>
            <w:u w:val="none"/>
            <w:lang w:val="en-US"/>
          </w:rPr>
          <w:t>http</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usa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mfa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en</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ukraine</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us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legal</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acts</w:t>
        </w:r>
      </w:hyperlink>
      <w:r w:rsidRPr="00B0486F">
        <w:rPr>
          <w:rFonts w:ascii="Times New Roman" w:hAnsi="Times New Roman" w:cs="Times New Roman"/>
          <w:sz w:val="20"/>
          <w:szCs w:val="20"/>
        </w:rPr>
        <w:t xml:space="preserve"> (дата обращения: 17.05.2017).</w:t>
      </w:r>
    </w:p>
  </w:footnote>
  <w:footnote w:id="126">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Memorandum of Understanding Between the State Committee of Ukraine for Technical </w:t>
      </w:r>
      <w:proofErr w:type="gramStart"/>
      <w:r w:rsidRPr="00B0486F">
        <w:rPr>
          <w:rFonts w:ascii="Times New Roman" w:hAnsi="Times New Roman" w:cs="Times New Roman"/>
          <w:sz w:val="20"/>
          <w:szCs w:val="20"/>
          <w:lang w:val="en-US"/>
        </w:rPr>
        <w:t>Regulation  and</w:t>
      </w:r>
      <w:proofErr w:type="gramEnd"/>
      <w:r w:rsidRPr="00B0486F">
        <w:rPr>
          <w:rFonts w:ascii="Times New Roman" w:hAnsi="Times New Roman" w:cs="Times New Roman"/>
          <w:sz w:val="20"/>
          <w:szCs w:val="20"/>
          <w:lang w:val="en-US"/>
        </w:rPr>
        <w:t xml:space="preserve"> Consumer Policy and the American National Standards Institute. – 16.09.2009. URL</w:t>
      </w:r>
      <w:r w:rsidRPr="00B0486F">
        <w:rPr>
          <w:rFonts w:ascii="Times New Roman" w:hAnsi="Times New Roman" w:cs="Times New Roman"/>
          <w:sz w:val="20"/>
          <w:szCs w:val="20"/>
        </w:rPr>
        <w:t xml:space="preserve">: </w:t>
      </w:r>
      <w:hyperlink r:id="rId112" w:history="1">
        <w:r w:rsidRPr="00B0486F">
          <w:rPr>
            <w:rStyle w:val="a6"/>
            <w:rFonts w:ascii="Times New Roman" w:hAnsi="Times New Roman" w:cs="Times New Roman"/>
            <w:color w:val="auto"/>
            <w:sz w:val="20"/>
            <w:szCs w:val="20"/>
            <w:u w:val="none"/>
            <w:lang w:val="en-US"/>
          </w:rPr>
          <w:t>http</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usa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mfa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en</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ukraine</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us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legal</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acts</w:t>
        </w:r>
      </w:hyperlink>
      <w:r w:rsidRPr="00B0486F">
        <w:rPr>
          <w:rFonts w:ascii="Times New Roman" w:hAnsi="Times New Roman" w:cs="Times New Roman"/>
          <w:sz w:val="20"/>
          <w:szCs w:val="20"/>
        </w:rPr>
        <w:t xml:space="preserve"> (дата обращения: 17.05.2009). </w:t>
      </w:r>
    </w:p>
  </w:footnote>
  <w:footnote w:id="127">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Memorandum of Understanding on unconventional gas resources. – 26.09.2011. URL</w:t>
      </w:r>
      <w:r w:rsidRPr="00B0486F">
        <w:rPr>
          <w:rFonts w:ascii="Times New Roman" w:hAnsi="Times New Roman" w:cs="Times New Roman"/>
          <w:sz w:val="20"/>
          <w:szCs w:val="20"/>
        </w:rPr>
        <w:t xml:space="preserve">: </w:t>
      </w:r>
      <w:hyperlink r:id="rId113" w:history="1">
        <w:r w:rsidRPr="00B0486F">
          <w:rPr>
            <w:rStyle w:val="a6"/>
            <w:rFonts w:ascii="Times New Roman" w:hAnsi="Times New Roman" w:cs="Times New Roman"/>
            <w:color w:val="auto"/>
            <w:sz w:val="20"/>
            <w:szCs w:val="20"/>
            <w:u w:val="none"/>
            <w:lang w:val="en-US"/>
          </w:rPr>
          <w:t>http</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usa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mfa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ua</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en</w:t>
        </w:r>
        <w:proofErr w:type="spellEnd"/>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ukraine</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us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legal</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acts</w:t>
        </w:r>
      </w:hyperlink>
      <w:r w:rsidRPr="00B0486F">
        <w:rPr>
          <w:rFonts w:ascii="Times New Roman" w:hAnsi="Times New Roman" w:cs="Times New Roman"/>
          <w:sz w:val="20"/>
          <w:szCs w:val="20"/>
        </w:rPr>
        <w:t xml:space="preserve"> (дата обращения: 17.05.2017). </w:t>
      </w:r>
    </w:p>
  </w:footnote>
  <w:footnote w:id="128">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Memorandum of Understanding regarding cooperation on nuclear safety. – 26.09.2011. URL</w:t>
      </w:r>
      <w:r w:rsidRPr="00B0486F">
        <w:rPr>
          <w:rFonts w:ascii="Times New Roman" w:hAnsi="Times New Roman" w:cs="Times New Roman"/>
          <w:sz w:val="20"/>
          <w:szCs w:val="20"/>
        </w:rPr>
        <w:t xml:space="preserve">:  </w:t>
      </w:r>
      <w:hyperlink r:id="rId114" w:history="1">
        <w:r w:rsidRPr="00B0486F">
          <w:rPr>
            <w:rStyle w:val="a6"/>
            <w:rFonts w:ascii="Times New Roman" w:hAnsi="Times New Roman" w:cs="Times New Roman"/>
            <w:color w:val="auto"/>
            <w:sz w:val="20"/>
            <w:szCs w:val="20"/>
            <w:u w:val="none"/>
            <w:lang w:val="en-US"/>
          </w:rPr>
          <w:t>http</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photos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state</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libraries</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ukraine</w:t>
        </w:r>
        <w:proofErr w:type="spellEnd"/>
        <w:r w:rsidRPr="00B0486F">
          <w:rPr>
            <w:rStyle w:val="a6"/>
            <w:rFonts w:ascii="Times New Roman" w:hAnsi="Times New Roman" w:cs="Times New Roman"/>
            <w:color w:val="auto"/>
            <w:sz w:val="20"/>
            <w:szCs w:val="20"/>
            <w:u w:val="none"/>
          </w:rPr>
          <w:t>/164171/</w:t>
        </w:r>
        <w:r w:rsidRPr="00B0486F">
          <w:rPr>
            <w:rStyle w:val="a6"/>
            <w:rFonts w:ascii="Times New Roman" w:hAnsi="Times New Roman" w:cs="Times New Roman"/>
            <w:color w:val="auto"/>
            <w:sz w:val="20"/>
            <w:szCs w:val="20"/>
            <w:u w:val="none"/>
            <w:lang w:val="en-US"/>
          </w:rPr>
          <w:t>pdf</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gas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resources</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eng</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pdf</w:t>
        </w:r>
      </w:hyperlink>
      <w:r w:rsidRPr="00B0486F">
        <w:rPr>
          <w:rFonts w:ascii="Times New Roman" w:hAnsi="Times New Roman" w:cs="Times New Roman"/>
          <w:sz w:val="20"/>
          <w:szCs w:val="20"/>
        </w:rPr>
        <w:t xml:space="preserve"> (дата обращения: 17.05.2017).</w:t>
      </w:r>
    </w:p>
  </w:footnote>
  <w:footnote w:id="129">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Foreign assistance Economic Cooperation Loan Guarantee. Agreement between the United States of America and Ukraine. – Washington. – 14.04.2014. URL</w:t>
      </w:r>
      <w:r w:rsidRPr="00B0486F">
        <w:rPr>
          <w:rFonts w:ascii="Times New Roman" w:hAnsi="Times New Roman" w:cs="Times New Roman"/>
          <w:sz w:val="20"/>
          <w:szCs w:val="20"/>
        </w:rPr>
        <w:t xml:space="preserve">: </w:t>
      </w:r>
      <w:hyperlink r:id="rId115" w:history="1">
        <w:r w:rsidRPr="00B0486F">
          <w:rPr>
            <w:rStyle w:val="a6"/>
            <w:rFonts w:ascii="Times New Roman" w:hAnsi="Times New Roman" w:cs="Times New Roman"/>
            <w:color w:val="auto"/>
            <w:sz w:val="20"/>
            <w:szCs w:val="20"/>
            <w:u w:val="none"/>
            <w:lang w:val="en-US"/>
          </w:rPr>
          <w:t>https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www</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state</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documents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organization</w:t>
        </w:r>
        <w:r w:rsidRPr="00B0486F">
          <w:rPr>
            <w:rStyle w:val="a6"/>
            <w:rFonts w:ascii="Times New Roman" w:hAnsi="Times New Roman" w:cs="Times New Roman"/>
            <w:color w:val="auto"/>
            <w:sz w:val="20"/>
            <w:szCs w:val="20"/>
            <w:u w:val="none"/>
          </w:rPr>
          <w:t>/255630.</w:t>
        </w:r>
        <w:r w:rsidRPr="00B0486F">
          <w:rPr>
            <w:rStyle w:val="a6"/>
            <w:rFonts w:ascii="Times New Roman" w:hAnsi="Times New Roman" w:cs="Times New Roman"/>
            <w:color w:val="auto"/>
            <w:sz w:val="20"/>
            <w:szCs w:val="20"/>
            <w:u w:val="none"/>
            <w:lang w:val="en-US"/>
          </w:rPr>
          <w:t>pdf</w:t>
        </w:r>
      </w:hyperlink>
      <w:r w:rsidRPr="00B0486F">
        <w:rPr>
          <w:rFonts w:ascii="Times New Roman" w:hAnsi="Times New Roman" w:cs="Times New Roman"/>
          <w:sz w:val="20"/>
          <w:szCs w:val="20"/>
        </w:rPr>
        <w:t xml:space="preserve"> (дата обращения: 17.05.2017). </w:t>
      </w:r>
    </w:p>
  </w:footnote>
  <w:footnote w:id="130">
    <w:p w:rsidR="00ED1C70" w:rsidRPr="00B0486F" w:rsidRDefault="00ED1C70" w:rsidP="00B0486F">
      <w:pPr>
        <w:pStyle w:val="a7"/>
        <w:jc w:val="both"/>
        <w:rPr>
          <w:rFonts w:ascii="Times New Roman" w:hAnsi="Times New Roman" w:cs="Times New Roman"/>
          <w:sz w:val="20"/>
          <w:szCs w:val="20"/>
        </w:rPr>
      </w:pPr>
      <w:r w:rsidRPr="00B0486F">
        <w:rPr>
          <w:rStyle w:val="a5"/>
          <w:rFonts w:ascii="Times New Roman" w:hAnsi="Times New Roman" w:cs="Times New Roman"/>
          <w:sz w:val="20"/>
          <w:szCs w:val="20"/>
        </w:rPr>
        <w:footnoteRef/>
      </w:r>
      <w:r w:rsidRPr="00B0486F">
        <w:rPr>
          <w:rFonts w:ascii="Times New Roman" w:hAnsi="Times New Roman" w:cs="Times New Roman"/>
          <w:sz w:val="20"/>
          <w:szCs w:val="20"/>
          <w:lang w:val="en-US"/>
        </w:rPr>
        <w:t xml:space="preserve"> Loan Guarantee Agreement between the United States of America and Ukraine. – Kyiv. – 18.05.2015. URL</w:t>
      </w:r>
      <w:r w:rsidRPr="00B0486F">
        <w:rPr>
          <w:rFonts w:ascii="Times New Roman" w:hAnsi="Times New Roman" w:cs="Times New Roman"/>
          <w:sz w:val="20"/>
          <w:szCs w:val="20"/>
        </w:rPr>
        <w:t xml:space="preserve">: </w:t>
      </w:r>
      <w:hyperlink r:id="rId116" w:history="1">
        <w:r w:rsidRPr="00B0486F">
          <w:rPr>
            <w:rStyle w:val="a6"/>
            <w:rFonts w:ascii="Times New Roman" w:hAnsi="Times New Roman" w:cs="Times New Roman"/>
            <w:color w:val="auto"/>
            <w:sz w:val="20"/>
            <w:szCs w:val="20"/>
            <w:u w:val="none"/>
            <w:lang w:val="en-US"/>
          </w:rPr>
          <w:t>https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www</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state</w:t>
        </w:r>
        <w:r w:rsidRPr="00B0486F">
          <w:rPr>
            <w:rStyle w:val="a6"/>
            <w:rFonts w:ascii="Times New Roman" w:hAnsi="Times New Roman" w:cs="Times New Roman"/>
            <w:color w:val="auto"/>
            <w:sz w:val="20"/>
            <w:szCs w:val="20"/>
            <w:u w:val="none"/>
          </w:rPr>
          <w:t>.</w:t>
        </w:r>
        <w:proofErr w:type="spellStart"/>
        <w:r w:rsidRPr="00B0486F">
          <w:rPr>
            <w:rStyle w:val="a6"/>
            <w:rFonts w:ascii="Times New Roman" w:hAnsi="Times New Roman" w:cs="Times New Roman"/>
            <w:color w:val="auto"/>
            <w:sz w:val="20"/>
            <w:szCs w:val="20"/>
            <w:u w:val="none"/>
            <w:lang w:val="en-US"/>
          </w:rPr>
          <w:t>gov</w:t>
        </w:r>
        <w:proofErr w:type="spellEnd"/>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documents</w:t>
        </w:r>
        <w:r w:rsidRPr="00B0486F">
          <w:rPr>
            <w:rStyle w:val="a6"/>
            <w:rFonts w:ascii="Times New Roman" w:hAnsi="Times New Roman" w:cs="Times New Roman"/>
            <w:color w:val="auto"/>
            <w:sz w:val="20"/>
            <w:szCs w:val="20"/>
            <w:u w:val="none"/>
          </w:rPr>
          <w:t>/</w:t>
        </w:r>
        <w:r w:rsidRPr="00B0486F">
          <w:rPr>
            <w:rStyle w:val="a6"/>
            <w:rFonts w:ascii="Times New Roman" w:hAnsi="Times New Roman" w:cs="Times New Roman"/>
            <w:color w:val="auto"/>
            <w:sz w:val="20"/>
            <w:szCs w:val="20"/>
            <w:u w:val="none"/>
            <w:lang w:val="en-US"/>
          </w:rPr>
          <w:t>organization</w:t>
        </w:r>
        <w:r w:rsidRPr="00B0486F">
          <w:rPr>
            <w:rStyle w:val="a6"/>
            <w:rFonts w:ascii="Times New Roman" w:hAnsi="Times New Roman" w:cs="Times New Roman"/>
            <w:color w:val="auto"/>
            <w:sz w:val="20"/>
            <w:szCs w:val="20"/>
            <w:u w:val="none"/>
          </w:rPr>
          <w:t>/245779.</w:t>
        </w:r>
        <w:r w:rsidRPr="00B0486F">
          <w:rPr>
            <w:rStyle w:val="a6"/>
            <w:rFonts w:ascii="Times New Roman" w:hAnsi="Times New Roman" w:cs="Times New Roman"/>
            <w:color w:val="auto"/>
            <w:sz w:val="20"/>
            <w:szCs w:val="20"/>
            <w:u w:val="none"/>
            <w:lang w:val="en-US"/>
          </w:rPr>
          <w:t>pdf</w:t>
        </w:r>
      </w:hyperlink>
      <w:r w:rsidRPr="00B0486F">
        <w:rPr>
          <w:rFonts w:ascii="Times New Roman" w:hAnsi="Times New Roman" w:cs="Times New Roman"/>
          <w:sz w:val="20"/>
          <w:szCs w:val="20"/>
        </w:rPr>
        <w:t xml:space="preserve"> (дата обращения: 17.05.2017). </w:t>
      </w:r>
    </w:p>
  </w:footnote>
  <w:footnote w:id="131">
    <w:p w:rsidR="00ED1C70" w:rsidRPr="00475CCE" w:rsidRDefault="00ED1C70" w:rsidP="00475CCE">
      <w:pPr>
        <w:pStyle w:val="a7"/>
        <w:jc w:val="both"/>
        <w:rPr>
          <w:rFonts w:ascii="Times New Roman" w:hAnsi="Times New Roman" w:cs="Times New Roman"/>
          <w:sz w:val="20"/>
          <w:szCs w:val="20"/>
          <w:lang w:val="en-US"/>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Украина и США подписали соглашение о сотрудничестве в таможенной сфере / РИА Новости. – 23.05.2016. </w:t>
      </w:r>
      <w:r w:rsidRPr="00475CCE">
        <w:rPr>
          <w:rFonts w:ascii="Times New Roman" w:hAnsi="Times New Roman" w:cs="Times New Roman"/>
          <w:sz w:val="20"/>
          <w:szCs w:val="20"/>
          <w:lang w:val="en-US"/>
        </w:rPr>
        <w:t xml:space="preserve">URL: </w:t>
      </w:r>
      <w:hyperlink r:id="rId117" w:history="1">
        <w:r w:rsidRPr="00475CCE">
          <w:rPr>
            <w:rStyle w:val="a6"/>
            <w:rFonts w:ascii="Times New Roman" w:hAnsi="Times New Roman" w:cs="Times New Roman"/>
            <w:color w:val="auto"/>
            <w:sz w:val="20"/>
            <w:szCs w:val="20"/>
            <w:u w:val="none"/>
            <w:lang w:val="en-US"/>
          </w:rPr>
          <w:t>https://ria.ru/world/20160523/1438312282.html</w:t>
        </w:r>
      </w:hyperlink>
      <w:r w:rsidRPr="00475CCE">
        <w:rPr>
          <w:rFonts w:ascii="Times New Roman" w:hAnsi="Times New Roman" w:cs="Times New Roman"/>
          <w:sz w:val="20"/>
          <w:szCs w:val="20"/>
          <w:lang w:val="en-US"/>
        </w:rPr>
        <w:t xml:space="preserve"> (</w:t>
      </w:r>
      <w:r w:rsidRPr="00475CCE">
        <w:rPr>
          <w:rFonts w:ascii="Times New Roman" w:hAnsi="Times New Roman" w:cs="Times New Roman"/>
          <w:sz w:val="20"/>
          <w:szCs w:val="20"/>
        </w:rPr>
        <w:t>дата</w:t>
      </w:r>
      <w:r w:rsidRPr="00475CCE">
        <w:rPr>
          <w:rFonts w:ascii="Times New Roman" w:hAnsi="Times New Roman" w:cs="Times New Roman"/>
          <w:sz w:val="20"/>
          <w:szCs w:val="20"/>
          <w:lang w:val="en-US"/>
        </w:rPr>
        <w:t xml:space="preserve"> </w:t>
      </w:r>
      <w:r w:rsidRPr="00475CCE">
        <w:rPr>
          <w:rFonts w:ascii="Times New Roman" w:hAnsi="Times New Roman" w:cs="Times New Roman"/>
          <w:sz w:val="20"/>
          <w:szCs w:val="20"/>
        </w:rPr>
        <w:t>обращения</w:t>
      </w:r>
      <w:r w:rsidRPr="00475CCE">
        <w:rPr>
          <w:rFonts w:ascii="Times New Roman" w:hAnsi="Times New Roman" w:cs="Times New Roman"/>
          <w:sz w:val="20"/>
          <w:szCs w:val="20"/>
          <w:lang w:val="en-US"/>
        </w:rPr>
        <w:t xml:space="preserve">: 17.05.2017). </w:t>
      </w:r>
    </w:p>
  </w:footnote>
  <w:footnote w:id="132">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The air transport Agreement between the Government of Ukraine and the Government of the United States. – 14.07.2015. URL</w:t>
      </w:r>
      <w:r w:rsidRPr="00475CCE">
        <w:rPr>
          <w:rFonts w:ascii="Times New Roman" w:hAnsi="Times New Roman" w:cs="Times New Roman"/>
          <w:sz w:val="20"/>
          <w:szCs w:val="20"/>
        </w:rPr>
        <w:t xml:space="preserve">: </w:t>
      </w:r>
      <w:hyperlink r:id="rId118" w:history="1">
        <w:r w:rsidRPr="00475CCE">
          <w:rPr>
            <w:rStyle w:val="a6"/>
            <w:rFonts w:ascii="Times New Roman" w:hAnsi="Times New Roman" w:cs="Times New Roman"/>
            <w:color w:val="auto"/>
            <w:sz w:val="20"/>
            <w:szCs w:val="20"/>
            <w:u w:val="none"/>
            <w:lang w:val="en-US"/>
          </w:rPr>
          <w:t>http</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usa</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mfa</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gov</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ua</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en</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us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legal</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acts</w:t>
        </w:r>
      </w:hyperlink>
      <w:r w:rsidRPr="00475CCE">
        <w:rPr>
          <w:rFonts w:ascii="Times New Roman" w:hAnsi="Times New Roman" w:cs="Times New Roman"/>
          <w:sz w:val="20"/>
          <w:szCs w:val="20"/>
        </w:rPr>
        <w:t xml:space="preserve"> (дата обращения: 17.05.2017).</w:t>
      </w:r>
    </w:p>
  </w:footnote>
  <w:footnote w:id="133">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rPr>
        <w:t xml:space="preserve"> Договор об «открытом небе» между Украиной и США вступил в силу // Вести. – 14.01.2016. </w:t>
      </w:r>
      <w:r w:rsidRPr="00475CCE">
        <w:rPr>
          <w:rFonts w:ascii="Times New Roman" w:hAnsi="Times New Roman" w:cs="Times New Roman"/>
          <w:sz w:val="20"/>
          <w:szCs w:val="20"/>
          <w:lang w:val="en-US"/>
        </w:rPr>
        <w:t>URL</w:t>
      </w:r>
      <w:r w:rsidRPr="00475CCE">
        <w:rPr>
          <w:rFonts w:ascii="Times New Roman" w:hAnsi="Times New Roman" w:cs="Times New Roman"/>
          <w:sz w:val="20"/>
          <w:szCs w:val="20"/>
        </w:rPr>
        <w:t xml:space="preserve">: </w:t>
      </w:r>
      <w:hyperlink r:id="rId119" w:history="1">
        <w:r w:rsidRPr="00475CCE">
          <w:rPr>
            <w:rStyle w:val="a6"/>
            <w:rFonts w:ascii="Times New Roman" w:hAnsi="Times New Roman" w:cs="Times New Roman"/>
            <w:color w:val="auto"/>
            <w:sz w:val="20"/>
            <w:szCs w:val="20"/>
            <w:u w:val="none"/>
          </w:rPr>
          <w:t>http://vesti-ukr.com/strana/131964-dogovor-ob-otkrytom-nebe-mezhdu-ukrainoj-i-ssha-vstupil-v-silu</w:t>
        </w:r>
      </w:hyperlink>
      <w:r w:rsidRPr="00475CCE">
        <w:rPr>
          <w:rFonts w:ascii="Times New Roman" w:hAnsi="Times New Roman" w:cs="Times New Roman"/>
          <w:sz w:val="20"/>
          <w:szCs w:val="20"/>
        </w:rPr>
        <w:t xml:space="preserve"> (дата обращения: 17.05.2017). </w:t>
      </w:r>
    </w:p>
  </w:footnote>
  <w:footnote w:id="134">
    <w:p w:rsidR="00ED1C70" w:rsidRPr="00475CCE" w:rsidRDefault="00ED1C70" w:rsidP="00475CCE">
      <w:pPr>
        <w:pStyle w:val="a7"/>
        <w:jc w:val="both"/>
        <w:rPr>
          <w:rFonts w:ascii="Times New Roman" w:hAnsi="Times New Roman" w:cs="Times New Roman"/>
          <w:sz w:val="20"/>
          <w:szCs w:val="20"/>
        </w:rPr>
      </w:pPr>
      <w:r w:rsidRPr="00475CCE">
        <w:rPr>
          <w:rStyle w:val="a5"/>
          <w:rFonts w:ascii="Times New Roman" w:hAnsi="Times New Roman" w:cs="Times New Roman"/>
          <w:sz w:val="20"/>
          <w:szCs w:val="20"/>
        </w:rPr>
        <w:footnoteRef/>
      </w:r>
      <w:r w:rsidRPr="00475CCE">
        <w:rPr>
          <w:rFonts w:ascii="Times New Roman" w:hAnsi="Times New Roman" w:cs="Times New Roman"/>
          <w:sz w:val="20"/>
          <w:szCs w:val="20"/>
          <w:lang w:val="en-US"/>
        </w:rPr>
        <w:t xml:space="preserve"> Partnership framework between the Government of the United States of America and the Cabinet of Ministers of Ukraine on cooperation in countering HIV/AIDS In 2011 – 2015. – </w:t>
      </w:r>
      <w:r w:rsidRPr="00475CCE">
        <w:rPr>
          <w:rFonts w:ascii="Times New Roman" w:hAnsi="Times New Roman" w:cs="Times New Roman"/>
          <w:sz w:val="20"/>
          <w:szCs w:val="20"/>
        </w:rPr>
        <w:t>Февраль</w:t>
      </w:r>
      <w:r w:rsidRPr="00475CCE">
        <w:rPr>
          <w:rFonts w:ascii="Times New Roman" w:hAnsi="Times New Roman" w:cs="Times New Roman"/>
          <w:sz w:val="20"/>
          <w:szCs w:val="20"/>
          <w:lang w:val="en-US"/>
        </w:rPr>
        <w:t xml:space="preserve"> 2011. URL</w:t>
      </w:r>
      <w:r w:rsidRPr="00475CCE">
        <w:rPr>
          <w:rFonts w:ascii="Times New Roman" w:hAnsi="Times New Roman" w:cs="Times New Roman"/>
          <w:sz w:val="20"/>
          <w:szCs w:val="20"/>
        </w:rPr>
        <w:t xml:space="preserve">: </w:t>
      </w:r>
      <w:hyperlink r:id="rId120" w:history="1">
        <w:r w:rsidRPr="00475CCE">
          <w:rPr>
            <w:rStyle w:val="a6"/>
            <w:rFonts w:ascii="Times New Roman" w:hAnsi="Times New Roman" w:cs="Times New Roman"/>
            <w:color w:val="auto"/>
            <w:sz w:val="20"/>
            <w:szCs w:val="20"/>
            <w:u w:val="none"/>
            <w:lang w:val="en-US"/>
          </w:rPr>
          <w:t>https</w:t>
        </w:r>
        <w:r w:rsidRPr="00475CCE">
          <w:rPr>
            <w:rStyle w:val="a6"/>
            <w:rFonts w:ascii="Times New Roman" w:hAnsi="Times New Roman" w:cs="Times New Roman"/>
            <w:color w:val="auto"/>
            <w:sz w:val="20"/>
            <w:szCs w:val="20"/>
            <w:u w:val="none"/>
          </w:rPr>
          <w:t>://2009-2017.</w:t>
        </w:r>
        <w:proofErr w:type="spellStart"/>
        <w:r w:rsidRPr="00475CCE">
          <w:rPr>
            <w:rStyle w:val="a6"/>
            <w:rFonts w:ascii="Times New Roman" w:hAnsi="Times New Roman" w:cs="Times New Roman"/>
            <w:color w:val="auto"/>
            <w:sz w:val="20"/>
            <w:szCs w:val="20"/>
            <w:u w:val="none"/>
            <w:lang w:val="en-US"/>
          </w:rPr>
          <w:t>pepfar</w:t>
        </w:r>
        <w:proofErr w:type="spellEnd"/>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gov</w:t>
        </w:r>
        <w:proofErr w:type="spellEnd"/>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countries</w:t>
        </w:r>
        <w:r w:rsidRPr="00475CCE">
          <w:rPr>
            <w:rStyle w:val="a6"/>
            <w:rFonts w:ascii="Times New Roman" w:hAnsi="Times New Roman" w:cs="Times New Roman"/>
            <w:color w:val="auto"/>
            <w:sz w:val="20"/>
            <w:szCs w:val="20"/>
            <w:u w:val="none"/>
          </w:rPr>
          <w:t>/</w:t>
        </w:r>
        <w:r w:rsidRPr="00475CCE">
          <w:rPr>
            <w:rStyle w:val="a6"/>
            <w:rFonts w:ascii="Times New Roman" w:hAnsi="Times New Roman" w:cs="Times New Roman"/>
            <w:color w:val="auto"/>
            <w:sz w:val="20"/>
            <w:szCs w:val="20"/>
            <w:u w:val="none"/>
            <w:lang w:val="en-US"/>
          </w:rPr>
          <w:t>frameworks</w:t>
        </w:r>
        <w:r w:rsidRPr="00475CCE">
          <w:rPr>
            <w:rStyle w:val="a6"/>
            <w:rFonts w:ascii="Times New Roman" w:hAnsi="Times New Roman" w:cs="Times New Roman"/>
            <w:color w:val="auto"/>
            <w:sz w:val="20"/>
            <w:szCs w:val="20"/>
            <w:u w:val="none"/>
          </w:rPr>
          <w:t>/</w:t>
        </w:r>
        <w:proofErr w:type="spellStart"/>
        <w:r w:rsidRPr="00475CCE">
          <w:rPr>
            <w:rStyle w:val="a6"/>
            <w:rFonts w:ascii="Times New Roman" w:hAnsi="Times New Roman" w:cs="Times New Roman"/>
            <w:color w:val="auto"/>
            <w:sz w:val="20"/>
            <w:szCs w:val="20"/>
            <w:u w:val="none"/>
            <w:lang w:val="en-US"/>
          </w:rPr>
          <w:t>ukraine</w:t>
        </w:r>
        <w:proofErr w:type="spellEnd"/>
        <w:r w:rsidRPr="00475CCE">
          <w:rPr>
            <w:rStyle w:val="a6"/>
            <w:rFonts w:ascii="Times New Roman" w:hAnsi="Times New Roman" w:cs="Times New Roman"/>
            <w:color w:val="auto"/>
            <w:sz w:val="20"/>
            <w:szCs w:val="20"/>
            <w:u w:val="none"/>
          </w:rPr>
          <w:t>/158512.</w:t>
        </w:r>
        <w:proofErr w:type="spellStart"/>
        <w:r w:rsidRPr="00475CCE">
          <w:rPr>
            <w:rStyle w:val="a6"/>
            <w:rFonts w:ascii="Times New Roman" w:hAnsi="Times New Roman" w:cs="Times New Roman"/>
            <w:color w:val="auto"/>
            <w:sz w:val="20"/>
            <w:szCs w:val="20"/>
            <w:u w:val="none"/>
            <w:lang w:val="en-US"/>
          </w:rPr>
          <w:t>htm</w:t>
        </w:r>
        <w:proofErr w:type="spellEnd"/>
      </w:hyperlink>
      <w:r w:rsidRPr="00475CCE">
        <w:rPr>
          <w:rFonts w:ascii="Times New Roman" w:hAnsi="Times New Roman" w:cs="Times New Roman"/>
          <w:sz w:val="20"/>
          <w:szCs w:val="20"/>
        </w:rPr>
        <w:t xml:space="preserve"> (дата обращения: 17.05.2017). </w:t>
      </w:r>
    </w:p>
  </w:footnote>
  <w:footnote w:id="135">
    <w:p w:rsidR="00ED1C70" w:rsidRPr="00475CCE" w:rsidRDefault="00ED1C70" w:rsidP="00475CCE">
      <w:pPr>
        <w:pStyle w:val="a3"/>
        <w:jc w:val="both"/>
        <w:rPr>
          <w:rFonts w:ascii="Times New Roman" w:hAnsi="Times New Roman" w:cs="Times New Roman"/>
        </w:rPr>
      </w:pPr>
      <w:r w:rsidRPr="00475CCE">
        <w:rPr>
          <w:rStyle w:val="a5"/>
          <w:rFonts w:ascii="Times New Roman" w:hAnsi="Times New Roman" w:cs="Times New Roman"/>
        </w:rPr>
        <w:footnoteRef/>
      </w:r>
      <w:r w:rsidRPr="00475CCE">
        <w:rPr>
          <w:rFonts w:ascii="Times New Roman" w:hAnsi="Times New Roman" w:cs="Times New Roman"/>
          <w:lang w:val="en-US"/>
        </w:rPr>
        <w:t xml:space="preserve"> Cooperation plan between the Government of the United States of America and the Government of Ukraine on combating human trafficking. – 15.02.2011. URL</w:t>
      </w:r>
      <w:r w:rsidRPr="00475CCE">
        <w:rPr>
          <w:rFonts w:ascii="Times New Roman" w:hAnsi="Times New Roman" w:cs="Times New Roman"/>
        </w:rPr>
        <w:t xml:space="preserve">: </w:t>
      </w:r>
      <w:hyperlink r:id="rId121"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usa</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mfa</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gov</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ua</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en</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us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legal</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acts</w:t>
        </w:r>
      </w:hyperlink>
      <w:r w:rsidRPr="00475CCE">
        <w:rPr>
          <w:rFonts w:ascii="Times New Roman" w:hAnsi="Times New Roman" w:cs="Times New Roman"/>
        </w:rPr>
        <w:t xml:space="preserve"> (дата обращения: 17.05.2017). </w:t>
      </w:r>
    </w:p>
  </w:footnote>
  <w:footnote w:id="136">
    <w:p w:rsidR="00ED1C70" w:rsidRPr="004813F8" w:rsidRDefault="00ED1C70" w:rsidP="00475CCE">
      <w:pPr>
        <w:pStyle w:val="a3"/>
        <w:jc w:val="both"/>
      </w:pPr>
      <w:r w:rsidRPr="00475CCE">
        <w:rPr>
          <w:rStyle w:val="a5"/>
          <w:rFonts w:ascii="Times New Roman" w:hAnsi="Times New Roman" w:cs="Times New Roman"/>
        </w:rPr>
        <w:footnoteRef/>
      </w:r>
      <w:r w:rsidRPr="00475CCE">
        <w:rPr>
          <w:rFonts w:ascii="Times New Roman" w:hAnsi="Times New Roman" w:cs="Times New Roman"/>
          <w:lang w:val="en-US"/>
        </w:rPr>
        <w:t xml:space="preserve"> Memorandum of understanding between the Government of Ukraine and the Government of the United States of America on general objectives and directions of assistance programs for the period of 2012 provided by the United States Agency for International Development. – 03.08.2012. URL</w:t>
      </w:r>
      <w:r w:rsidRPr="00475CCE">
        <w:rPr>
          <w:rFonts w:ascii="Times New Roman" w:hAnsi="Times New Roman" w:cs="Times New Roman"/>
        </w:rPr>
        <w:t xml:space="preserve">: </w:t>
      </w:r>
      <w:hyperlink r:id="rId122" w:history="1">
        <w:r w:rsidRPr="00475CCE">
          <w:rPr>
            <w:rStyle w:val="a6"/>
            <w:rFonts w:ascii="Times New Roman" w:hAnsi="Times New Roman" w:cs="Times New Roman"/>
            <w:color w:val="auto"/>
            <w:u w:val="none"/>
            <w:lang w:val="en-US"/>
          </w:rPr>
          <w:t>http</w:t>
        </w:r>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usa</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mfa</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gov</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ua</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en</w:t>
        </w:r>
        <w:proofErr w:type="spellEnd"/>
        <w:r w:rsidRPr="00475CCE">
          <w:rPr>
            <w:rStyle w:val="a6"/>
            <w:rFonts w:ascii="Times New Roman" w:hAnsi="Times New Roman" w:cs="Times New Roman"/>
            <w:color w:val="auto"/>
            <w:u w:val="none"/>
          </w:rPr>
          <w:t>/</w:t>
        </w:r>
        <w:proofErr w:type="spellStart"/>
        <w:r w:rsidRPr="00475CCE">
          <w:rPr>
            <w:rStyle w:val="a6"/>
            <w:rFonts w:ascii="Times New Roman" w:hAnsi="Times New Roman" w:cs="Times New Roman"/>
            <w:color w:val="auto"/>
            <w:u w:val="none"/>
            <w:lang w:val="en-US"/>
          </w:rPr>
          <w:t>ukraine</w:t>
        </w:r>
        <w:proofErr w:type="spellEnd"/>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us</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legal</w:t>
        </w:r>
        <w:r w:rsidRPr="00475CCE">
          <w:rPr>
            <w:rStyle w:val="a6"/>
            <w:rFonts w:ascii="Times New Roman" w:hAnsi="Times New Roman" w:cs="Times New Roman"/>
            <w:color w:val="auto"/>
            <w:u w:val="none"/>
          </w:rPr>
          <w:t>-</w:t>
        </w:r>
        <w:r w:rsidRPr="00475CCE">
          <w:rPr>
            <w:rStyle w:val="a6"/>
            <w:rFonts w:ascii="Times New Roman" w:hAnsi="Times New Roman" w:cs="Times New Roman"/>
            <w:color w:val="auto"/>
            <w:u w:val="none"/>
            <w:lang w:val="en-US"/>
          </w:rPr>
          <w:t>acts</w:t>
        </w:r>
      </w:hyperlink>
      <w:r w:rsidRPr="00475CCE">
        <w:rPr>
          <w:rFonts w:ascii="Times New Roman" w:hAnsi="Times New Roman" w:cs="Times New Roman"/>
        </w:rPr>
        <w:t xml:space="preserve"> (дата обращения: 03.08.2012).</w:t>
      </w:r>
      <w:r w:rsidRPr="00475CCE">
        <w:t xml:space="preserve"> </w:t>
      </w:r>
    </w:p>
  </w:footnote>
  <w:footnote w:id="137">
    <w:p w:rsidR="00ED1C70" w:rsidRPr="00FA706E" w:rsidRDefault="00ED1C70" w:rsidP="00FA706E">
      <w:pPr>
        <w:pStyle w:val="a3"/>
        <w:jc w:val="both"/>
        <w:rPr>
          <w:rFonts w:ascii="Times New Roman" w:hAnsi="Times New Roman" w:cs="Times New Roman"/>
          <w:lang w:val="en-US" w:eastAsia="zh-CN"/>
        </w:rPr>
      </w:pPr>
      <w:r w:rsidRPr="00FA706E">
        <w:rPr>
          <w:rStyle w:val="a5"/>
          <w:rFonts w:ascii="Times New Roman" w:hAnsi="Times New Roman" w:cs="Times New Roman"/>
        </w:rPr>
        <w:footnoteRef/>
      </w:r>
      <w:r w:rsidRPr="00FA706E">
        <w:rPr>
          <w:rFonts w:ascii="Times New Roman" w:hAnsi="Times New Roman" w:cs="Times New Roman"/>
        </w:rPr>
        <w:t xml:space="preserve"> Конышев, В.Н. Исследование системы принятия решений по внешней политике государства. Учебно-методическое пособие / В.Н. Конышев. – СПб</w:t>
      </w:r>
      <w:proofErr w:type="gramStart"/>
      <w:r w:rsidRPr="00FA706E">
        <w:rPr>
          <w:rFonts w:ascii="Times New Roman" w:hAnsi="Times New Roman" w:cs="Times New Roman"/>
        </w:rPr>
        <w:t xml:space="preserve">.: </w:t>
      </w:r>
      <w:proofErr w:type="gramEnd"/>
      <w:r w:rsidRPr="00FA706E">
        <w:rPr>
          <w:rFonts w:ascii="Times New Roman" w:hAnsi="Times New Roman" w:cs="Times New Roman"/>
        </w:rPr>
        <w:t>НППЛ «Родные просторы», 2012. С</w:t>
      </w:r>
      <w:r w:rsidRPr="00FA706E">
        <w:rPr>
          <w:rFonts w:ascii="Times New Roman" w:hAnsi="Times New Roman" w:cs="Times New Roman"/>
          <w:lang w:val="en-US"/>
        </w:rPr>
        <w:t xml:space="preserve">. 28. </w:t>
      </w:r>
    </w:p>
  </w:footnote>
  <w:footnote w:id="138">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National Security Strategy / Obama White House. – 27.05.2010. URL: </w:t>
      </w:r>
      <w:hyperlink r:id="rId123" w:history="1">
        <w:r w:rsidRPr="00FA706E">
          <w:rPr>
            <w:rStyle w:val="a6"/>
            <w:rFonts w:ascii="Times New Roman" w:hAnsi="Times New Roman" w:cs="Times New Roman"/>
            <w:color w:val="auto"/>
            <w:u w:val="none"/>
            <w:lang w:val="en-US"/>
          </w:rPr>
          <w:t>http://nssarchive.us/NSSR/2010.pdf</w:t>
        </w:r>
      </w:hyperlink>
      <w:r w:rsidRPr="00FA706E">
        <w:rPr>
          <w:rFonts w:ascii="Times New Roman" w:hAnsi="Times New Roman" w:cs="Times New Roman"/>
          <w:lang w:val="en-US"/>
        </w:rPr>
        <w:t xml:space="preserve"> </w:t>
      </w:r>
    </w:p>
  </w:footnote>
  <w:footnote w:id="139">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National Security Strategy / Obama White House. – 01.02.2015. URL: </w:t>
      </w:r>
      <w:hyperlink r:id="rId124" w:history="1">
        <w:r w:rsidRPr="00FA706E">
          <w:rPr>
            <w:rStyle w:val="a6"/>
            <w:rFonts w:ascii="Times New Roman" w:hAnsi="Times New Roman" w:cs="Times New Roman"/>
            <w:color w:val="auto"/>
            <w:u w:val="none"/>
            <w:lang w:val="en-US"/>
          </w:rPr>
          <w:t>http://nssarchive.us/wp-content/uploads/2015/02/2015.pdf</w:t>
        </w:r>
      </w:hyperlink>
      <w:r w:rsidRPr="00FA706E">
        <w:rPr>
          <w:rFonts w:ascii="Times New Roman" w:hAnsi="Times New Roman" w:cs="Times New Roman"/>
          <w:lang w:val="en-US"/>
        </w:rPr>
        <w:t xml:space="preserve">. </w:t>
      </w:r>
    </w:p>
  </w:footnote>
  <w:footnote w:id="140">
    <w:p w:rsidR="00ED1C70" w:rsidRPr="0090331A" w:rsidRDefault="00ED1C70" w:rsidP="00FA706E">
      <w:pPr>
        <w:pStyle w:val="a3"/>
        <w:jc w:val="both"/>
        <w:rPr>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w:t>
      </w:r>
      <w:r w:rsidRPr="00FA706E">
        <w:rPr>
          <w:rFonts w:ascii="Times New Roman" w:hAnsi="Times New Roman" w:cs="Times New Roman"/>
        </w:rPr>
        <w:t>Там</w:t>
      </w:r>
      <w:r w:rsidRPr="0090331A">
        <w:rPr>
          <w:rFonts w:ascii="Times New Roman" w:hAnsi="Times New Roman" w:cs="Times New Roman"/>
          <w:lang w:val="en-US"/>
        </w:rPr>
        <w:t xml:space="preserve"> </w:t>
      </w:r>
      <w:r w:rsidRPr="00FA706E">
        <w:rPr>
          <w:rFonts w:ascii="Times New Roman" w:hAnsi="Times New Roman" w:cs="Times New Roman"/>
        </w:rPr>
        <w:t>же</w:t>
      </w:r>
      <w:r w:rsidRPr="0090331A">
        <w:rPr>
          <w:rFonts w:ascii="Times New Roman" w:hAnsi="Times New Roman" w:cs="Times New Roman"/>
          <w:lang w:val="en-US"/>
        </w:rPr>
        <w:t>.</w:t>
      </w:r>
      <w:r w:rsidRPr="0090331A">
        <w:rPr>
          <w:lang w:val="en-US"/>
        </w:rPr>
        <w:t xml:space="preserve"> </w:t>
      </w:r>
    </w:p>
  </w:footnote>
  <w:footnote w:id="141">
    <w:p w:rsidR="00ED1C70" w:rsidRPr="00FA706E" w:rsidRDefault="00ED1C70" w:rsidP="00FA706E">
      <w:pPr>
        <w:pStyle w:val="a3"/>
        <w:jc w:val="both"/>
        <w:rPr>
          <w:rFonts w:ascii="Times New Roman" w:hAnsi="Times New Roman" w:cs="Times New Roman"/>
          <w:lang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Fact Sheets: U.S. Assistance to Ukraine / </w:t>
      </w:r>
      <w:proofErr w:type="gramStart"/>
      <w:r w:rsidRPr="00FA706E">
        <w:rPr>
          <w:rFonts w:ascii="Times New Roman" w:hAnsi="Times New Roman" w:cs="Times New Roman"/>
          <w:lang w:val="en-US"/>
        </w:rPr>
        <w:t>The</w:t>
      </w:r>
      <w:proofErr w:type="gramEnd"/>
      <w:r w:rsidRPr="00FA706E">
        <w:rPr>
          <w:rFonts w:ascii="Times New Roman" w:hAnsi="Times New Roman" w:cs="Times New Roman"/>
          <w:lang w:val="en-US"/>
        </w:rPr>
        <w:t xml:space="preserve"> White House Office of the Press Secretary. – 21.11.2014. URL</w:t>
      </w:r>
      <w:r w:rsidRPr="00FA706E">
        <w:rPr>
          <w:rFonts w:ascii="Times New Roman" w:hAnsi="Times New Roman" w:cs="Times New Roman"/>
        </w:rPr>
        <w:t xml:space="preserve">: </w:t>
      </w:r>
      <w:hyperlink r:id="rId125" w:history="1">
        <w:r w:rsidRPr="00FA706E">
          <w:rPr>
            <w:rStyle w:val="a6"/>
            <w:rFonts w:ascii="Times New Roman" w:hAnsi="Times New Roman" w:cs="Times New Roman"/>
            <w:color w:val="auto"/>
            <w:u w:val="none"/>
            <w:lang w:val="en-US"/>
          </w:rPr>
          <w:t>https</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obamawhitehouse</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archives</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the</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press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office</w:t>
        </w:r>
        <w:r w:rsidRPr="00FA706E">
          <w:rPr>
            <w:rStyle w:val="a6"/>
            <w:rFonts w:ascii="Times New Roman" w:hAnsi="Times New Roman" w:cs="Times New Roman"/>
            <w:color w:val="auto"/>
            <w:u w:val="none"/>
          </w:rPr>
          <w:t>/2014/11/21/</w:t>
        </w:r>
        <w:r w:rsidRPr="00FA706E">
          <w:rPr>
            <w:rStyle w:val="a6"/>
            <w:rFonts w:ascii="Times New Roman" w:hAnsi="Times New Roman" w:cs="Times New Roman"/>
            <w:color w:val="auto"/>
            <w:u w:val="none"/>
            <w:lang w:val="en-US"/>
          </w:rPr>
          <w:t>fact</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sheet</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us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assistance</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ukraine</w:t>
        </w:r>
        <w:proofErr w:type="spellEnd"/>
      </w:hyperlink>
      <w:r w:rsidRPr="00FA706E">
        <w:rPr>
          <w:rFonts w:ascii="Times New Roman" w:hAnsi="Times New Roman" w:cs="Times New Roman"/>
        </w:rPr>
        <w:t xml:space="preserve"> </w:t>
      </w:r>
      <w:r w:rsidRPr="00FA706E">
        <w:rPr>
          <w:rFonts w:ascii="Times New Roman" w:hAnsi="Times New Roman" w:cs="Times New Roman"/>
          <w:lang w:eastAsia="zh-CN"/>
        </w:rPr>
        <w:t xml:space="preserve">(дата обращения: 05.05.2017). </w:t>
      </w:r>
    </w:p>
  </w:footnote>
  <w:footnote w:id="142">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Fact Sheets: U.S. Assistance to Ukraine / </w:t>
      </w:r>
      <w:proofErr w:type="gramStart"/>
      <w:r w:rsidRPr="00FA706E">
        <w:rPr>
          <w:rFonts w:ascii="Times New Roman" w:hAnsi="Times New Roman" w:cs="Times New Roman"/>
          <w:lang w:val="en-US"/>
        </w:rPr>
        <w:t>The</w:t>
      </w:r>
      <w:proofErr w:type="gramEnd"/>
      <w:r w:rsidRPr="00FA706E">
        <w:rPr>
          <w:rFonts w:ascii="Times New Roman" w:hAnsi="Times New Roman" w:cs="Times New Roman"/>
          <w:lang w:val="en-US"/>
        </w:rPr>
        <w:t xml:space="preserve"> White House Office of the Press Secretary. – 21.11.2014. URL</w:t>
      </w:r>
      <w:r w:rsidRPr="00FA706E">
        <w:rPr>
          <w:rFonts w:ascii="Times New Roman" w:hAnsi="Times New Roman" w:cs="Times New Roman"/>
        </w:rPr>
        <w:t xml:space="preserve">: </w:t>
      </w:r>
      <w:hyperlink r:id="rId126" w:history="1">
        <w:r w:rsidRPr="00FA706E">
          <w:rPr>
            <w:rStyle w:val="a6"/>
            <w:rFonts w:ascii="Times New Roman" w:hAnsi="Times New Roman" w:cs="Times New Roman"/>
            <w:color w:val="auto"/>
            <w:u w:val="none"/>
            <w:lang w:val="en-US"/>
          </w:rPr>
          <w:t>https</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obamawhitehouse</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archives</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the</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press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office</w:t>
        </w:r>
        <w:r w:rsidRPr="00FA706E">
          <w:rPr>
            <w:rStyle w:val="a6"/>
            <w:rFonts w:ascii="Times New Roman" w:hAnsi="Times New Roman" w:cs="Times New Roman"/>
            <w:color w:val="auto"/>
            <w:u w:val="none"/>
          </w:rPr>
          <w:t>/2014/11/21/</w:t>
        </w:r>
        <w:r w:rsidRPr="00FA706E">
          <w:rPr>
            <w:rStyle w:val="a6"/>
            <w:rFonts w:ascii="Times New Roman" w:hAnsi="Times New Roman" w:cs="Times New Roman"/>
            <w:color w:val="auto"/>
            <w:u w:val="none"/>
            <w:lang w:val="en-US"/>
          </w:rPr>
          <w:t>fact</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sheet</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us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assistance</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ukraine</w:t>
        </w:r>
        <w:proofErr w:type="spellEnd"/>
      </w:hyperlink>
      <w:r w:rsidRPr="00FA706E">
        <w:rPr>
          <w:rFonts w:ascii="Times New Roman" w:hAnsi="Times New Roman" w:cs="Times New Roman"/>
        </w:rPr>
        <w:t xml:space="preserve"> </w:t>
      </w:r>
      <w:r w:rsidRPr="00FA706E">
        <w:rPr>
          <w:rFonts w:ascii="Times New Roman" w:hAnsi="Times New Roman" w:cs="Times New Roman"/>
          <w:lang w:eastAsia="zh-CN"/>
        </w:rPr>
        <w:t>(дата обращения: 05.05.2017).</w:t>
      </w:r>
    </w:p>
  </w:footnote>
  <w:footnote w:id="143">
    <w:p w:rsidR="00ED1C70" w:rsidRPr="00FA706E" w:rsidRDefault="00ED1C70" w:rsidP="00FA706E">
      <w:pPr>
        <w:pStyle w:val="a3"/>
        <w:jc w:val="both"/>
        <w:rPr>
          <w:rFonts w:ascii="Times New Roman" w:hAnsi="Times New Roman" w:cs="Times New Roman"/>
          <w:lang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w:t>
      </w:r>
      <w:proofErr w:type="spellStart"/>
      <w:r w:rsidRPr="00FA706E">
        <w:rPr>
          <w:rFonts w:ascii="Times New Roman" w:hAnsi="Times New Roman" w:cs="Times New Roman"/>
          <w:lang w:val="en-US"/>
        </w:rPr>
        <w:t>Stachowski</w:t>
      </w:r>
      <w:proofErr w:type="spellEnd"/>
      <w:r w:rsidRPr="00FA706E">
        <w:rPr>
          <w:rFonts w:ascii="Times New Roman" w:hAnsi="Times New Roman" w:cs="Times New Roman"/>
          <w:lang w:val="en-US"/>
        </w:rPr>
        <w:t xml:space="preserve"> Jenn </w:t>
      </w:r>
      <w:proofErr w:type="gramStart"/>
      <w:r w:rsidRPr="00FA706E">
        <w:rPr>
          <w:rFonts w:ascii="Times New Roman" w:hAnsi="Times New Roman" w:cs="Times New Roman"/>
          <w:lang w:val="en-US"/>
        </w:rPr>
        <w:t>The</w:t>
      </w:r>
      <w:proofErr w:type="gramEnd"/>
      <w:r w:rsidRPr="00FA706E">
        <w:rPr>
          <w:rFonts w:ascii="Times New Roman" w:hAnsi="Times New Roman" w:cs="Times New Roman"/>
          <w:lang w:val="en-US"/>
        </w:rPr>
        <w:t xml:space="preserve"> Obama-Biden Dynamic / U.S.-Ukraine council (USUBC). – 15.07.2009. URL</w:t>
      </w:r>
      <w:r w:rsidRPr="00FA706E">
        <w:rPr>
          <w:rFonts w:ascii="Times New Roman" w:hAnsi="Times New Roman" w:cs="Times New Roman"/>
        </w:rPr>
        <w:t xml:space="preserve">: </w:t>
      </w:r>
      <w:hyperlink r:id="rId127" w:history="1">
        <w:r w:rsidRPr="00FA706E">
          <w:rPr>
            <w:rStyle w:val="a6"/>
            <w:rFonts w:ascii="Times New Roman" w:hAnsi="Times New Roman" w:cs="Times New Roman"/>
            <w:color w:val="auto"/>
            <w:u w:val="none"/>
            <w:lang w:val="en-US"/>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usubc</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org</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news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biz</w:t>
        </w:r>
        <w:r w:rsidRPr="00FA706E">
          <w:rPr>
            <w:rStyle w:val="a6"/>
            <w:rFonts w:ascii="Times New Roman" w:hAnsi="Times New Roman" w:cs="Times New Roman"/>
            <w:color w:val="auto"/>
            <w:u w:val="none"/>
          </w:rPr>
          <w:t>_</w:t>
        </w:r>
        <w:r w:rsidRPr="00FA706E">
          <w:rPr>
            <w:rStyle w:val="a6"/>
            <w:rFonts w:ascii="Times New Roman" w:hAnsi="Times New Roman" w:cs="Times New Roman"/>
            <w:color w:val="auto"/>
            <w:u w:val="none"/>
            <w:lang w:val="en-US"/>
          </w:rPr>
          <w:t>news</w:t>
        </w:r>
        <w:r w:rsidRPr="00FA706E">
          <w:rPr>
            <w:rStyle w:val="a6"/>
            <w:rFonts w:ascii="Times New Roman" w:hAnsi="Times New Roman" w:cs="Times New Roman"/>
            <w:color w:val="auto"/>
            <w:u w:val="none"/>
          </w:rPr>
          <w:t>071609.</w:t>
        </w:r>
        <w:proofErr w:type="spellStart"/>
        <w:r w:rsidRPr="00FA706E">
          <w:rPr>
            <w:rStyle w:val="a6"/>
            <w:rFonts w:ascii="Times New Roman" w:hAnsi="Times New Roman" w:cs="Times New Roman"/>
            <w:color w:val="auto"/>
            <w:u w:val="none"/>
            <w:lang w:val="en-US"/>
          </w:rPr>
          <w:t>php</w:t>
        </w:r>
        <w:proofErr w:type="spellEnd"/>
      </w:hyperlink>
      <w:r w:rsidRPr="00FA706E">
        <w:rPr>
          <w:rFonts w:ascii="Times New Roman" w:hAnsi="Times New Roman" w:cs="Times New Roman"/>
        </w:rPr>
        <w:t xml:space="preserve"> </w:t>
      </w:r>
      <w:r w:rsidRPr="00FA706E">
        <w:rPr>
          <w:rFonts w:ascii="Times New Roman" w:hAnsi="Times New Roman" w:cs="Times New Roman"/>
          <w:lang w:eastAsia="zh-CN"/>
        </w:rPr>
        <w:t>(дата обращения: 17.05.2017).</w:t>
      </w:r>
    </w:p>
  </w:footnote>
  <w:footnote w:id="144">
    <w:p w:rsidR="00ED1C70" w:rsidRPr="002C7006" w:rsidRDefault="00ED1C70" w:rsidP="00FA706E">
      <w:pPr>
        <w:pStyle w:val="a3"/>
        <w:jc w:val="both"/>
        <w:rPr>
          <w:rFonts w:hint="eastAsia"/>
          <w:lang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Remarks by Vice President Joe Biden to </w:t>
      </w:r>
      <w:proofErr w:type="gramStart"/>
      <w:r w:rsidRPr="00FA706E">
        <w:rPr>
          <w:rFonts w:ascii="Times New Roman" w:hAnsi="Times New Roman" w:cs="Times New Roman"/>
          <w:lang w:val="en-US"/>
        </w:rPr>
        <w:t>The</w:t>
      </w:r>
      <w:proofErr w:type="gramEnd"/>
      <w:r w:rsidRPr="00FA706E">
        <w:rPr>
          <w:rFonts w:ascii="Times New Roman" w:hAnsi="Times New Roman" w:cs="Times New Roman"/>
          <w:lang w:val="en-US"/>
        </w:rPr>
        <w:t xml:space="preserve"> Ukrainian Rada / Office the Vice President. </w:t>
      </w:r>
      <w:proofErr w:type="gramStart"/>
      <w:r w:rsidRPr="00FA706E">
        <w:rPr>
          <w:rFonts w:ascii="Times New Roman" w:hAnsi="Times New Roman" w:cs="Times New Roman"/>
          <w:lang w:val="en-US"/>
        </w:rPr>
        <w:t>– 09.12.2015.</w:t>
      </w:r>
      <w:proofErr w:type="gramEnd"/>
      <w:r w:rsidRPr="00FA706E">
        <w:rPr>
          <w:lang w:val="en-US"/>
        </w:rPr>
        <w:t xml:space="preserve"> </w:t>
      </w:r>
      <w:r>
        <w:rPr>
          <w:lang w:val="en-US"/>
        </w:rPr>
        <w:t>URL</w:t>
      </w:r>
      <w:r w:rsidRPr="002C7006">
        <w:t xml:space="preserve">: </w:t>
      </w:r>
      <w:hyperlink r:id="rId128" w:history="1">
        <w:r w:rsidRPr="00B21506">
          <w:rPr>
            <w:rStyle w:val="a6"/>
            <w:lang w:val="en-US"/>
          </w:rPr>
          <w:t>https</w:t>
        </w:r>
        <w:r w:rsidRPr="002C7006">
          <w:rPr>
            <w:rStyle w:val="a6"/>
          </w:rPr>
          <w:t>://</w:t>
        </w:r>
        <w:proofErr w:type="spellStart"/>
        <w:r w:rsidRPr="00B21506">
          <w:rPr>
            <w:rStyle w:val="a6"/>
            <w:lang w:val="en-US"/>
          </w:rPr>
          <w:t>obamawhitehouse</w:t>
        </w:r>
        <w:proofErr w:type="spellEnd"/>
        <w:r w:rsidRPr="002C7006">
          <w:rPr>
            <w:rStyle w:val="a6"/>
          </w:rPr>
          <w:t>.</w:t>
        </w:r>
        <w:r w:rsidRPr="00B21506">
          <w:rPr>
            <w:rStyle w:val="a6"/>
            <w:lang w:val="en-US"/>
          </w:rPr>
          <w:t>archives</w:t>
        </w:r>
        <w:r w:rsidRPr="002C7006">
          <w:rPr>
            <w:rStyle w:val="a6"/>
          </w:rPr>
          <w:t>.</w:t>
        </w:r>
        <w:proofErr w:type="spellStart"/>
        <w:r w:rsidRPr="00B21506">
          <w:rPr>
            <w:rStyle w:val="a6"/>
            <w:lang w:val="en-US"/>
          </w:rPr>
          <w:t>gov</w:t>
        </w:r>
        <w:proofErr w:type="spellEnd"/>
        <w:r w:rsidRPr="002C7006">
          <w:rPr>
            <w:rStyle w:val="a6"/>
          </w:rPr>
          <w:t>/</w:t>
        </w:r>
        <w:r w:rsidRPr="00B21506">
          <w:rPr>
            <w:rStyle w:val="a6"/>
            <w:lang w:val="en-US"/>
          </w:rPr>
          <w:t>the</w:t>
        </w:r>
        <w:r w:rsidRPr="002C7006">
          <w:rPr>
            <w:rStyle w:val="a6"/>
          </w:rPr>
          <w:t>-</w:t>
        </w:r>
        <w:r w:rsidRPr="00B21506">
          <w:rPr>
            <w:rStyle w:val="a6"/>
            <w:lang w:val="en-US"/>
          </w:rPr>
          <w:t>press</w:t>
        </w:r>
        <w:r w:rsidRPr="002C7006">
          <w:rPr>
            <w:rStyle w:val="a6"/>
          </w:rPr>
          <w:t>-</w:t>
        </w:r>
        <w:r w:rsidRPr="00B21506">
          <w:rPr>
            <w:rStyle w:val="a6"/>
            <w:lang w:val="en-US"/>
          </w:rPr>
          <w:t>office</w:t>
        </w:r>
        <w:r w:rsidRPr="002C7006">
          <w:rPr>
            <w:rStyle w:val="a6"/>
          </w:rPr>
          <w:t>/2015/12/09/</w:t>
        </w:r>
        <w:r w:rsidRPr="00B21506">
          <w:rPr>
            <w:rStyle w:val="a6"/>
            <w:lang w:val="en-US"/>
          </w:rPr>
          <w:t>remarks</w:t>
        </w:r>
        <w:r w:rsidRPr="002C7006">
          <w:rPr>
            <w:rStyle w:val="a6"/>
          </w:rPr>
          <w:t>-</w:t>
        </w:r>
        <w:r w:rsidRPr="00B21506">
          <w:rPr>
            <w:rStyle w:val="a6"/>
            <w:lang w:val="en-US"/>
          </w:rPr>
          <w:t>vice</w:t>
        </w:r>
        <w:r w:rsidRPr="002C7006">
          <w:rPr>
            <w:rStyle w:val="a6"/>
          </w:rPr>
          <w:t>-</w:t>
        </w:r>
        <w:r w:rsidRPr="00B21506">
          <w:rPr>
            <w:rStyle w:val="a6"/>
            <w:lang w:val="en-US"/>
          </w:rPr>
          <w:t>president</w:t>
        </w:r>
        <w:r w:rsidRPr="002C7006">
          <w:rPr>
            <w:rStyle w:val="a6"/>
          </w:rPr>
          <w:t>-</w:t>
        </w:r>
        <w:r w:rsidRPr="00B21506">
          <w:rPr>
            <w:rStyle w:val="a6"/>
            <w:lang w:val="en-US"/>
          </w:rPr>
          <w:t>joe</w:t>
        </w:r>
        <w:r w:rsidRPr="002C7006">
          <w:rPr>
            <w:rStyle w:val="a6"/>
          </w:rPr>
          <w:t>-</w:t>
        </w:r>
        <w:proofErr w:type="spellStart"/>
        <w:r w:rsidRPr="00B21506">
          <w:rPr>
            <w:rStyle w:val="a6"/>
            <w:lang w:val="en-US"/>
          </w:rPr>
          <w:t>biden</w:t>
        </w:r>
        <w:proofErr w:type="spellEnd"/>
        <w:r w:rsidRPr="002C7006">
          <w:rPr>
            <w:rStyle w:val="a6"/>
          </w:rPr>
          <w:t>-</w:t>
        </w:r>
        <w:proofErr w:type="spellStart"/>
        <w:r w:rsidRPr="00B21506">
          <w:rPr>
            <w:rStyle w:val="a6"/>
            <w:lang w:val="en-US"/>
          </w:rPr>
          <w:t>ukrainian</w:t>
        </w:r>
        <w:proofErr w:type="spellEnd"/>
        <w:r w:rsidRPr="002C7006">
          <w:rPr>
            <w:rStyle w:val="a6"/>
          </w:rPr>
          <w:t>-</w:t>
        </w:r>
        <w:proofErr w:type="spellStart"/>
        <w:r w:rsidRPr="00B21506">
          <w:rPr>
            <w:rStyle w:val="a6"/>
            <w:lang w:val="en-US"/>
          </w:rPr>
          <w:t>rada</w:t>
        </w:r>
        <w:proofErr w:type="spellEnd"/>
      </w:hyperlink>
      <w:r w:rsidRPr="002C7006">
        <w:t xml:space="preserve"> </w:t>
      </w:r>
      <w:r>
        <w:t>(дата обращения: 17.05.2017).</w:t>
      </w:r>
    </w:p>
  </w:footnote>
  <w:footnote w:id="145">
    <w:p w:rsidR="00ED1C70" w:rsidRPr="00FA706E" w:rsidRDefault="00ED1C70" w:rsidP="00FA706E">
      <w:pPr>
        <w:pStyle w:val="a3"/>
        <w:jc w:val="both"/>
        <w:rPr>
          <w:rFonts w:ascii="Times New Roman" w:hAnsi="Times New Roman" w:cs="Times New Roman"/>
          <w:lang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Fact Sheets: U.S. Assistance to Ukraine / </w:t>
      </w:r>
      <w:proofErr w:type="gramStart"/>
      <w:r w:rsidRPr="00FA706E">
        <w:rPr>
          <w:rFonts w:ascii="Times New Roman" w:hAnsi="Times New Roman" w:cs="Times New Roman"/>
          <w:lang w:val="en-US"/>
        </w:rPr>
        <w:t>The</w:t>
      </w:r>
      <w:proofErr w:type="gramEnd"/>
      <w:r w:rsidRPr="00FA706E">
        <w:rPr>
          <w:rFonts w:ascii="Times New Roman" w:hAnsi="Times New Roman" w:cs="Times New Roman"/>
          <w:lang w:val="en-US"/>
        </w:rPr>
        <w:t xml:space="preserve"> White House Office of the Press Secretary</w:t>
      </w:r>
      <w:r w:rsidRPr="00FA706E">
        <w:rPr>
          <w:rFonts w:ascii="Times New Roman" w:hAnsi="Times New Roman" w:cs="Times New Roman"/>
          <w:lang w:val="en-US" w:eastAsia="zh-CN"/>
        </w:rPr>
        <w:t>. – 07.12.2015. URL</w:t>
      </w:r>
      <w:r w:rsidRPr="00FA706E">
        <w:rPr>
          <w:rFonts w:ascii="Times New Roman" w:hAnsi="Times New Roman" w:cs="Times New Roman"/>
          <w:lang w:eastAsia="zh-CN"/>
        </w:rPr>
        <w:t xml:space="preserve">: </w:t>
      </w:r>
      <w:hyperlink r:id="rId129" w:history="1">
        <w:r w:rsidRPr="00FA706E">
          <w:rPr>
            <w:rStyle w:val="a6"/>
            <w:rFonts w:ascii="Times New Roman" w:hAnsi="Times New Roman" w:cs="Times New Roman"/>
            <w:color w:val="auto"/>
            <w:u w:val="none"/>
            <w:lang w:val="en-US" w:eastAsia="zh-CN"/>
          </w:rPr>
          <w:t>https</w:t>
        </w:r>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obamawhitehouse</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archives</w:t>
        </w:r>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gov</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the</w:t>
        </w:r>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press</w:t>
        </w:r>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office</w:t>
        </w:r>
        <w:r w:rsidRPr="00FA706E">
          <w:rPr>
            <w:rStyle w:val="a6"/>
            <w:rFonts w:ascii="Times New Roman" w:hAnsi="Times New Roman" w:cs="Times New Roman"/>
            <w:color w:val="auto"/>
            <w:u w:val="none"/>
            <w:lang w:eastAsia="zh-CN"/>
          </w:rPr>
          <w:t>/2015/12/07/</w:t>
        </w:r>
        <w:r w:rsidRPr="00FA706E">
          <w:rPr>
            <w:rStyle w:val="a6"/>
            <w:rFonts w:ascii="Times New Roman" w:hAnsi="Times New Roman" w:cs="Times New Roman"/>
            <w:color w:val="auto"/>
            <w:u w:val="none"/>
            <w:lang w:val="en-US" w:eastAsia="zh-CN"/>
          </w:rPr>
          <w:t>fact</w:t>
        </w:r>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sheet</w:t>
        </w:r>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us</w:t>
        </w:r>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assistance</w:t>
        </w:r>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ukraine</w:t>
        </w:r>
        <w:proofErr w:type="spellEnd"/>
      </w:hyperlink>
      <w:r w:rsidRPr="00FA706E">
        <w:rPr>
          <w:rFonts w:ascii="Times New Roman" w:hAnsi="Times New Roman" w:cs="Times New Roman"/>
          <w:lang w:eastAsia="zh-CN"/>
        </w:rPr>
        <w:t xml:space="preserve"> (дата обращения: 05.05.2017).</w:t>
      </w:r>
    </w:p>
  </w:footnote>
  <w:footnote w:id="146">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w:t>
      </w:r>
      <w:proofErr w:type="spellStart"/>
      <w:r w:rsidRPr="00FA706E">
        <w:rPr>
          <w:rFonts w:ascii="Times New Roman" w:hAnsi="Times New Roman" w:cs="Times New Roman"/>
        </w:rPr>
        <w:t>Биттнер</w:t>
      </w:r>
      <w:proofErr w:type="spellEnd"/>
      <w:r w:rsidRPr="00FA706E">
        <w:rPr>
          <w:rFonts w:ascii="Times New Roman" w:hAnsi="Times New Roman" w:cs="Times New Roman"/>
        </w:rPr>
        <w:t xml:space="preserve">, Вольфганг США завоевывает Европу. Стратегия дестабилизации, эскалации и милитаризации на примере событий на Украине / </w:t>
      </w:r>
      <w:proofErr w:type="spellStart"/>
      <w:r w:rsidRPr="00FA706E">
        <w:rPr>
          <w:rFonts w:ascii="Times New Roman" w:hAnsi="Times New Roman" w:cs="Times New Roman"/>
        </w:rPr>
        <w:t>Вольфанг</w:t>
      </w:r>
      <w:proofErr w:type="spellEnd"/>
      <w:r w:rsidRPr="00FA706E">
        <w:rPr>
          <w:rFonts w:ascii="Times New Roman" w:hAnsi="Times New Roman" w:cs="Times New Roman"/>
        </w:rPr>
        <w:t xml:space="preserve"> </w:t>
      </w:r>
      <w:proofErr w:type="spellStart"/>
      <w:r w:rsidRPr="00FA706E">
        <w:rPr>
          <w:rFonts w:ascii="Times New Roman" w:hAnsi="Times New Roman" w:cs="Times New Roman"/>
        </w:rPr>
        <w:t>Биттнер</w:t>
      </w:r>
      <w:proofErr w:type="spellEnd"/>
      <w:r w:rsidRPr="00FA706E">
        <w:rPr>
          <w:rFonts w:ascii="Times New Roman" w:hAnsi="Times New Roman" w:cs="Times New Roman"/>
        </w:rPr>
        <w:t xml:space="preserve">; пер. с нем. С. Ромашко. – М.: Политическая энциклопедия, 2016. С. 67, 123. </w:t>
      </w:r>
    </w:p>
  </w:footnote>
  <w:footnote w:id="147">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w:t>
      </w:r>
      <w:proofErr w:type="spellStart"/>
      <w:r w:rsidRPr="00FA706E">
        <w:rPr>
          <w:rFonts w:ascii="Times New Roman" w:hAnsi="Times New Roman" w:cs="Times New Roman"/>
        </w:rPr>
        <w:t>Биттнер</w:t>
      </w:r>
      <w:proofErr w:type="spellEnd"/>
      <w:r w:rsidRPr="00FA706E">
        <w:rPr>
          <w:rFonts w:ascii="Times New Roman" w:hAnsi="Times New Roman" w:cs="Times New Roman"/>
        </w:rPr>
        <w:t xml:space="preserve">, Вольфганг США завоевывает Европу. Стратегия дестабилизации, эскалации и милитаризации на примере событий на Украине / </w:t>
      </w:r>
      <w:proofErr w:type="spellStart"/>
      <w:r w:rsidRPr="00FA706E">
        <w:rPr>
          <w:rFonts w:ascii="Times New Roman" w:hAnsi="Times New Roman" w:cs="Times New Roman"/>
        </w:rPr>
        <w:t>Вольфанг</w:t>
      </w:r>
      <w:proofErr w:type="spellEnd"/>
      <w:r w:rsidRPr="00FA706E">
        <w:rPr>
          <w:rFonts w:ascii="Times New Roman" w:hAnsi="Times New Roman" w:cs="Times New Roman"/>
        </w:rPr>
        <w:t xml:space="preserve"> </w:t>
      </w:r>
      <w:proofErr w:type="spellStart"/>
      <w:r w:rsidRPr="00FA706E">
        <w:rPr>
          <w:rFonts w:ascii="Times New Roman" w:hAnsi="Times New Roman" w:cs="Times New Roman"/>
        </w:rPr>
        <w:t>Биттнер</w:t>
      </w:r>
      <w:proofErr w:type="spellEnd"/>
      <w:r w:rsidRPr="00FA706E">
        <w:rPr>
          <w:rFonts w:ascii="Times New Roman" w:hAnsi="Times New Roman" w:cs="Times New Roman"/>
        </w:rPr>
        <w:t xml:space="preserve">; пер. с нем. С. Ромашко. – М.: Политическая энциклопедия, 2016. С. 128. </w:t>
      </w:r>
    </w:p>
  </w:footnote>
  <w:footnote w:id="148">
    <w:p w:rsidR="00ED1C70" w:rsidRPr="003C32BC" w:rsidRDefault="00ED1C70" w:rsidP="00FA706E">
      <w:pPr>
        <w:pStyle w:val="a3"/>
        <w:jc w:val="both"/>
        <w:rPr>
          <w:lang w:val="en-US"/>
        </w:rPr>
      </w:pPr>
      <w:r w:rsidRPr="00FA706E">
        <w:rPr>
          <w:rStyle w:val="a5"/>
          <w:rFonts w:ascii="Times New Roman" w:hAnsi="Times New Roman" w:cs="Times New Roman"/>
        </w:rPr>
        <w:footnoteRef/>
      </w:r>
      <w:r w:rsidRPr="00FA706E">
        <w:rPr>
          <w:rFonts w:ascii="Times New Roman" w:hAnsi="Times New Roman" w:cs="Times New Roman"/>
        </w:rPr>
        <w:t xml:space="preserve"> Павлов, В.В. Совет национальной безопасности США в оценках современных американских исследователей / В.В. Павлов // Мировая политика. – 2016. </w:t>
      </w:r>
      <w:r w:rsidRPr="00FA706E">
        <w:rPr>
          <w:rFonts w:ascii="Times New Roman" w:hAnsi="Times New Roman" w:cs="Times New Roman"/>
          <w:lang w:val="en-US"/>
        </w:rPr>
        <w:t xml:space="preserve">№ 4 (49). – </w:t>
      </w:r>
      <w:r w:rsidRPr="00FA706E">
        <w:rPr>
          <w:rFonts w:ascii="Times New Roman" w:hAnsi="Times New Roman" w:cs="Times New Roman"/>
        </w:rPr>
        <w:t>С</w:t>
      </w:r>
      <w:r w:rsidRPr="00FA706E">
        <w:rPr>
          <w:rFonts w:ascii="Times New Roman" w:hAnsi="Times New Roman" w:cs="Times New Roman"/>
          <w:lang w:val="en-US"/>
        </w:rPr>
        <w:t>. 181.</w:t>
      </w:r>
      <w:r w:rsidRPr="00FA706E">
        <w:rPr>
          <w:lang w:val="en-US"/>
        </w:rPr>
        <w:t xml:space="preserve"> </w:t>
      </w:r>
    </w:p>
  </w:footnote>
  <w:footnote w:id="149">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Readout of the Vice President’s Call with Ukrainian President Petro Poroshenko / The White House Office of the Vice President. – 12.06.2015. URL</w:t>
      </w:r>
      <w:r w:rsidRPr="00FA706E">
        <w:rPr>
          <w:rFonts w:ascii="Times New Roman" w:hAnsi="Times New Roman" w:cs="Times New Roman"/>
        </w:rPr>
        <w:t xml:space="preserve">: </w:t>
      </w:r>
      <w:hyperlink r:id="rId130" w:history="1">
        <w:r w:rsidRPr="00FA706E">
          <w:rPr>
            <w:rStyle w:val="a6"/>
            <w:rFonts w:ascii="Times New Roman" w:hAnsi="Times New Roman" w:cs="Times New Roman"/>
            <w:color w:val="auto"/>
            <w:u w:val="none"/>
            <w:lang w:val="en-US"/>
          </w:rPr>
          <w:t>https</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obamawhitehouse</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archives</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the</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press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office</w:t>
        </w:r>
        <w:r w:rsidRPr="00FA706E">
          <w:rPr>
            <w:rStyle w:val="a6"/>
            <w:rFonts w:ascii="Times New Roman" w:hAnsi="Times New Roman" w:cs="Times New Roman"/>
            <w:color w:val="auto"/>
            <w:u w:val="none"/>
          </w:rPr>
          <w:t>/2015/06/13/</w:t>
        </w:r>
        <w:r w:rsidRPr="00FA706E">
          <w:rPr>
            <w:rStyle w:val="a6"/>
            <w:rFonts w:ascii="Times New Roman" w:hAnsi="Times New Roman" w:cs="Times New Roman"/>
            <w:color w:val="auto"/>
            <w:u w:val="none"/>
            <w:lang w:val="en-US"/>
          </w:rPr>
          <w:t>readout</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vice</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presidents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call</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ukrainian</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president</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petro</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poroshenko</w:t>
        </w:r>
        <w:proofErr w:type="spellEnd"/>
      </w:hyperlink>
      <w:r w:rsidRPr="00FA706E">
        <w:rPr>
          <w:rFonts w:ascii="Times New Roman" w:hAnsi="Times New Roman" w:cs="Times New Roman"/>
        </w:rPr>
        <w:t xml:space="preserve"> (дата обращения: 05.05.2017).</w:t>
      </w:r>
    </w:p>
  </w:footnote>
  <w:footnote w:id="150">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w:t>
      </w:r>
      <w:proofErr w:type="spellStart"/>
      <w:r w:rsidRPr="00FA706E">
        <w:rPr>
          <w:rFonts w:ascii="Times New Roman" w:hAnsi="Times New Roman" w:cs="Times New Roman"/>
        </w:rPr>
        <w:t>Самуйлов</w:t>
      </w:r>
      <w:proofErr w:type="spellEnd"/>
      <w:r w:rsidRPr="00FA706E">
        <w:rPr>
          <w:rFonts w:ascii="Times New Roman" w:hAnsi="Times New Roman" w:cs="Times New Roman"/>
        </w:rPr>
        <w:t xml:space="preserve"> С.М. Кто отвечает в Вашингтоне за внешнюю и военную политику / С.М. </w:t>
      </w:r>
      <w:proofErr w:type="spellStart"/>
      <w:r w:rsidRPr="00FA706E">
        <w:rPr>
          <w:rFonts w:ascii="Times New Roman" w:hAnsi="Times New Roman" w:cs="Times New Roman"/>
        </w:rPr>
        <w:t>Самуйлов</w:t>
      </w:r>
      <w:proofErr w:type="spellEnd"/>
      <w:r w:rsidRPr="00FA706E">
        <w:rPr>
          <w:rFonts w:ascii="Times New Roman" w:hAnsi="Times New Roman" w:cs="Times New Roman"/>
        </w:rPr>
        <w:t xml:space="preserve"> // США. Канада. Экономика-Политика-Культура. – 2009. № 6 (474). – С. 58. </w:t>
      </w:r>
    </w:p>
  </w:footnote>
  <w:footnote w:id="151">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rPr>
        <w:t xml:space="preserve"> </w:t>
      </w:r>
      <w:proofErr w:type="spellStart"/>
      <w:r w:rsidRPr="00FA706E">
        <w:rPr>
          <w:rFonts w:ascii="Times New Roman" w:hAnsi="Times New Roman" w:cs="Times New Roman"/>
        </w:rPr>
        <w:t>Самуйлов</w:t>
      </w:r>
      <w:proofErr w:type="spellEnd"/>
      <w:r w:rsidRPr="00FA706E">
        <w:rPr>
          <w:rFonts w:ascii="Times New Roman" w:hAnsi="Times New Roman" w:cs="Times New Roman"/>
        </w:rPr>
        <w:t xml:space="preserve"> С.М. Реформы в сферах дипломатии и зарубежной помощи при госсекретаре Х. Клинтон / С.М. </w:t>
      </w:r>
      <w:proofErr w:type="spellStart"/>
      <w:r w:rsidRPr="00FA706E">
        <w:rPr>
          <w:rFonts w:ascii="Times New Roman" w:hAnsi="Times New Roman" w:cs="Times New Roman"/>
        </w:rPr>
        <w:t>Самуйлов</w:t>
      </w:r>
      <w:proofErr w:type="spellEnd"/>
      <w:r w:rsidRPr="00FA706E">
        <w:rPr>
          <w:rFonts w:ascii="Times New Roman" w:hAnsi="Times New Roman" w:cs="Times New Roman"/>
        </w:rPr>
        <w:t xml:space="preserve"> // </w:t>
      </w:r>
      <w:r w:rsidRPr="00FA706E">
        <w:rPr>
          <w:rFonts w:ascii="Times New Roman" w:hAnsi="Times New Roman" w:cs="Times New Roman"/>
          <w:lang w:eastAsia="zh-CN"/>
        </w:rPr>
        <w:t>США. Канада</w:t>
      </w:r>
      <w:r w:rsidRPr="00FA706E">
        <w:rPr>
          <w:rFonts w:ascii="Times New Roman" w:hAnsi="Times New Roman" w:cs="Times New Roman"/>
          <w:lang w:val="en-US" w:eastAsia="zh-CN"/>
        </w:rPr>
        <w:t xml:space="preserve">. </w:t>
      </w:r>
      <w:r w:rsidRPr="00FA706E">
        <w:rPr>
          <w:rFonts w:ascii="Times New Roman" w:hAnsi="Times New Roman" w:cs="Times New Roman"/>
        </w:rPr>
        <w:t>Экономика</w:t>
      </w:r>
      <w:r w:rsidRPr="00FA706E">
        <w:rPr>
          <w:rFonts w:ascii="Times New Roman" w:hAnsi="Times New Roman" w:cs="Times New Roman"/>
          <w:lang w:val="en-US"/>
        </w:rPr>
        <w:t>-</w:t>
      </w:r>
      <w:r w:rsidRPr="00FA706E">
        <w:rPr>
          <w:rFonts w:ascii="Times New Roman" w:hAnsi="Times New Roman" w:cs="Times New Roman"/>
        </w:rPr>
        <w:t>Политика</w:t>
      </w:r>
      <w:r w:rsidRPr="00FA706E">
        <w:rPr>
          <w:rFonts w:ascii="Times New Roman" w:hAnsi="Times New Roman" w:cs="Times New Roman"/>
          <w:lang w:val="en-US"/>
        </w:rPr>
        <w:t>-</w:t>
      </w:r>
      <w:r w:rsidRPr="00FA706E">
        <w:rPr>
          <w:rFonts w:ascii="Times New Roman" w:hAnsi="Times New Roman" w:cs="Times New Roman"/>
        </w:rPr>
        <w:t>Культура</w:t>
      </w:r>
      <w:r w:rsidRPr="00FA706E">
        <w:rPr>
          <w:rFonts w:ascii="Times New Roman" w:hAnsi="Times New Roman" w:cs="Times New Roman"/>
          <w:lang w:val="en-US"/>
        </w:rPr>
        <w:t xml:space="preserve">. – 2013. № 8 (524). – </w:t>
      </w:r>
      <w:r w:rsidRPr="00FA706E">
        <w:rPr>
          <w:rFonts w:ascii="Times New Roman" w:hAnsi="Times New Roman" w:cs="Times New Roman"/>
        </w:rPr>
        <w:t>С</w:t>
      </w:r>
      <w:r w:rsidRPr="00FA706E">
        <w:rPr>
          <w:rFonts w:ascii="Times New Roman" w:hAnsi="Times New Roman" w:cs="Times New Roman"/>
          <w:lang w:val="en-US"/>
        </w:rPr>
        <w:t xml:space="preserve">. 39. </w:t>
      </w:r>
    </w:p>
  </w:footnote>
  <w:footnote w:id="152">
    <w:p w:rsidR="00ED1C70" w:rsidRPr="00FA706E" w:rsidRDefault="00ED1C70" w:rsidP="00FA706E">
      <w:pPr>
        <w:pStyle w:val="a7"/>
        <w:jc w:val="both"/>
        <w:rPr>
          <w:rFonts w:ascii="Times New Roman" w:hAnsi="Times New Roman" w:cs="Times New Roman"/>
          <w:sz w:val="20"/>
          <w:szCs w:val="20"/>
          <w:lang w:eastAsia="zh-CN"/>
        </w:rPr>
      </w:pPr>
      <w:r w:rsidRPr="00FA706E">
        <w:rPr>
          <w:rStyle w:val="a5"/>
          <w:rFonts w:ascii="Times New Roman" w:hAnsi="Times New Roman" w:cs="Times New Roman"/>
          <w:sz w:val="20"/>
          <w:szCs w:val="20"/>
        </w:rPr>
        <w:footnoteRef/>
      </w:r>
      <w:r w:rsidRPr="00FA706E">
        <w:rPr>
          <w:rFonts w:ascii="Times New Roman" w:hAnsi="Times New Roman" w:cs="Times New Roman"/>
          <w:sz w:val="20"/>
          <w:szCs w:val="20"/>
          <w:lang w:val="en-US"/>
        </w:rPr>
        <w:t xml:space="preserve"> </w:t>
      </w:r>
      <w:r w:rsidRPr="00FA706E">
        <w:rPr>
          <w:rFonts w:ascii="Times New Roman" w:hAnsi="Times New Roman" w:cs="Times New Roman"/>
          <w:sz w:val="20"/>
          <w:szCs w:val="20"/>
          <w:lang w:val="en-US" w:eastAsia="zh-CN"/>
        </w:rPr>
        <w:t>A Conversation with U.S. Secretary of State Hillary Rodham Clinton // Council on Foreign Relations. – 15.07.2009. URL</w:t>
      </w:r>
      <w:r w:rsidRPr="00FA706E">
        <w:rPr>
          <w:rFonts w:ascii="Times New Roman" w:hAnsi="Times New Roman" w:cs="Times New Roman"/>
          <w:sz w:val="20"/>
          <w:szCs w:val="20"/>
          <w:lang w:eastAsia="zh-CN"/>
        </w:rPr>
        <w:t xml:space="preserve">: </w:t>
      </w:r>
      <w:hyperlink r:id="rId131" w:history="1">
        <w:r w:rsidRPr="00FA706E">
          <w:rPr>
            <w:rStyle w:val="a6"/>
            <w:rFonts w:ascii="Times New Roman" w:hAnsi="Times New Roman" w:cs="Times New Roman"/>
            <w:color w:val="auto"/>
            <w:sz w:val="20"/>
            <w:szCs w:val="20"/>
            <w:u w:val="none"/>
            <w:lang w:val="en-US" w:eastAsia="zh-CN"/>
          </w:rPr>
          <w:t>http</w:t>
        </w:r>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www</w:t>
        </w:r>
        <w:r w:rsidRPr="00FA706E">
          <w:rPr>
            <w:rStyle w:val="a6"/>
            <w:rFonts w:ascii="Times New Roman" w:hAnsi="Times New Roman" w:cs="Times New Roman"/>
            <w:color w:val="auto"/>
            <w:sz w:val="20"/>
            <w:szCs w:val="20"/>
            <w:u w:val="none"/>
            <w:lang w:eastAsia="zh-CN"/>
          </w:rPr>
          <w:t>.</w:t>
        </w:r>
        <w:proofErr w:type="spellStart"/>
        <w:r w:rsidRPr="00FA706E">
          <w:rPr>
            <w:rStyle w:val="a6"/>
            <w:rFonts w:ascii="Times New Roman" w:hAnsi="Times New Roman" w:cs="Times New Roman"/>
            <w:color w:val="auto"/>
            <w:sz w:val="20"/>
            <w:szCs w:val="20"/>
            <w:u w:val="none"/>
            <w:lang w:val="en-US" w:eastAsia="zh-CN"/>
          </w:rPr>
          <w:t>cfr</w:t>
        </w:r>
        <w:proofErr w:type="spellEnd"/>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org</w:t>
        </w:r>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diplomacy</w:t>
        </w:r>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and</w:t>
        </w:r>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statecraft</w:t>
        </w:r>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conversation</w:t>
        </w:r>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us</w:t>
        </w:r>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secretary</w:t>
        </w:r>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state</w:t>
        </w:r>
        <w:r w:rsidRPr="00FA706E">
          <w:rPr>
            <w:rStyle w:val="a6"/>
            <w:rFonts w:ascii="Times New Roman" w:hAnsi="Times New Roman" w:cs="Times New Roman"/>
            <w:color w:val="auto"/>
            <w:sz w:val="20"/>
            <w:szCs w:val="20"/>
            <w:u w:val="none"/>
            <w:lang w:eastAsia="zh-CN"/>
          </w:rPr>
          <w:t>-</w:t>
        </w:r>
        <w:proofErr w:type="spellStart"/>
        <w:r w:rsidRPr="00FA706E">
          <w:rPr>
            <w:rStyle w:val="a6"/>
            <w:rFonts w:ascii="Times New Roman" w:hAnsi="Times New Roman" w:cs="Times New Roman"/>
            <w:color w:val="auto"/>
            <w:sz w:val="20"/>
            <w:szCs w:val="20"/>
            <w:u w:val="none"/>
            <w:lang w:val="en-US" w:eastAsia="zh-CN"/>
          </w:rPr>
          <w:t>hillary</w:t>
        </w:r>
        <w:proofErr w:type="spellEnd"/>
        <w:r w:rsidRPr="00FA706E">
          <w:rPr>
            <w:rStyle w:val="a6"/>
            <w:rFonts w:ascii="Times New Roman" w:hAnsi="Times New Roman" w:cs="Times New Roman"/>
            <w:color w:val="auto"/>
            <w:sz w:val="20"/>
            <w:szCs w:val="20"/>
            <w:u w:val="none"/>
            <w:lang w:eastAsia="zh-CN"/>
          </w:rPr>
          <w:t>-</w:t>
        </w:r>
        <w:proofErr w:type="spellStart"/>
        <w:r w:rsidRPr="00FA706E">
          <w:rPr>
            <w:rStyle w:val="a6"/>
            <w:rFonts w:ascii="Times New Roman" w:hAnsi="Times New Roman" w:cs="Times New Roman"/>
            <w:color w:val="auto"/>
            <w:sz w:val="20"/>
            <w:szCs w:val="20"/>
            <w:u w:val="none"/>
            <w:lang w:val="en-US" w:eastAsia="zh-CN"/>
          </w:rPr>
          <w:t>rodham</w:t>
        </w:r>
        <w:proofErr w:type="spellEnd"/>
        <w:r w:rsidRPr="00FA706E">
          <w:rPr>
            <w:rStyle w:val="a6"/>
            <w:rFonts w:ascii="Times New Roman" w:hAnsi="Times New Roman" w:cs="Times New Roman"/>
            <w:color w:val="auto"/>
            <w:sz w:val="20"/>
            <w:szCs w:val="20"/>
            <w:u w:val="none"/>
            <w:lang w:eastAsia="zh-CN"/>
          </w:rPr>
          <w:t>-</w:t>
        </w:r>
        <w:proofErr w:type="spellStart"/>
        <w:r w:rsidRPr="00FA706E">
          <w:rPr>
            <w:rStyle w:val="a6"/>
            <w:rFonts w:ascii="Times New Roman" w:hAnsi="Times New Roman" w:cs="Times New Roman"/>
            <w:color w:val="auto"/>
            <w:sz w:val="20"/>
            <w:szCs w:val="20"/>
            <w:u w:val="none"/>
            <w:lang w:val="en-US" w:eastAsia="zh-CN"/>
          </w:rPr>
          <w:t>clinton</w:t>
        </w:r>
        <w:proofErr w:type="spellEnd"/>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p</w:t>
        </w:r>
        <w:r w:rsidRPr="00FA706E">
          <w:rPr>
            <w:rStyle w:val="a6"/>
            <w:rFonts w:ascii="Times New Roman" w:hAnsi="Times New Roman" w:cs="Times New Roman"/>
            <w:color w:val="auto"/>
            <w:sz w:val="20"/>
            <w:szCs w:val="20"/>
            <w:u w:val="none"/>
            <w:lang w:eastAsia="zh-CN"/>
          </w:rPr>
          <w:t>34589</w:t>
        </w:r>
      </w:hyperlink>
      <w:r w:rsidRPr="00FA706E">
        <w:rPr>
          <w:rFonts w:ascii="Times New Roman" w:hAnsi="Times New Roman" w:cs="Times New Roman"/>
          <w:sz w:val="20"/>
          <w:szCs w:val="20"/>
          <w:lang w:eastAsia="zh-CN"/>
        </w:rPr>
        <w:t xml:space="preserve"> (дата обращения: 06.05.2017).</w:t>
      </w:r>
    </w:p>
  </w:footnote>
  <w:footnote w:id="153">
    <w:p w:rsidR="00ED1C70" w:rsidRPr="00CD426F" w:rsidRDefault="00ED1C70" w:rsidP="00FA706E">
      <w:pPr>
        <w:pStyle w:val="a3"/>
        <w:jc w:val="both"/>
        <w:rPr>
          <w:lang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w:t>
      </w:r>
      <w:proofErr w:type="gramStart"/>
      <w:r w:rsidRPr="00FA706E">
        <w:rPr>
          <w:rFonts w:ascii="Times New Roman" w:hAnsi="Times New Roman" w:cs="Times New Roman"/>
          <w:lang w:val="en-US"/>
        </w:rPr>
        <w:t>Joint Sum</w:t>
      </w:r>
      <w:r>
        <w:rPr>
          <w:rFonts w:ascii="Times New Roman" w:hAnsi="Times New Roman" w:cs="Times New Roman"/>
          <w:lang w:val="en-US"/>
        </w:rPr>
        <w:t>m</w:t>
      </w:r>
      <w:r w:rsidRPr="00FA706E">
        <w:rPr>
          <w:rFonts w:ascii="Times New Roman" w:hAnsi="Times New Roman" w:cs="Times New Roman"/>
          <w:lang w:val="en-US"/>
        </w:rPr>
        <w:t>ary of Performance and Financial Information.</w:t>
      </w:r>
      <w:proofErr w:type="gramEnd"/>
      <w:r w:rsidRPr="00FA706E">
        <w:rPr>
          <w:rFonts w:ascii="Times New Roman" w:hAnsi="Times New Roman" w:cs="Times New Roman"/>
          <w:lang w:val="en-US"/>
        </w:rPr>
        <w:t xml:space="preserve"> Fiscal Year 2009. United States Department of State. P</w:t>
      </w:r>
      <w:r w:rsidRPr="00FA706E">
        <w:rPr>
          <w:rFonts w:ascii="Times New Roman" w:hAnsi="Times New Roman" w:cs="Times New Roman"/>
        </w:rPr>
        <w:t xml:space="preserve">. 4. </w:t>
      </w:r>
      <w:r w:rsidRPr="00FA706E">
        <w:rPr>
          <w:rFonts w:ascii="Times New Roman" w:hAnsi="Times New Roman" w:cs="Times New Roman"/>
          <w:lang w:val="en-US"/>
        </w:rPr>
        <w:t>URL</w:t>
      </w:r>
      <w:r w:rsidRPr="00FA706E">
        <w:rPr>
          <w:rFonts w:ascii="Times New Roman" w:hAnsi="Times New Roman" w:cs="Times New Roman"/>
        </w:rPr>
        <w:t xml:space="preserve">: </w:t>
      </w:r>
      <w:hyperlink r:id="rId132" w:history="1">
        <w:r w:rsidRPr="00FA706E">
          <w:rPr>
            <w:rStyle w:val="a6"/>
            <w:rFonts w:ascii="Times New Roman" w:hAnsi="Times New Roman" w:cs="Times New Roman"/>
            <w:color w:val="auto"/>
            <w:u w:val="none"/>
            <w:lang w:val="en-US"/>
          </w:rPr>
          <w:t>https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state</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documents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organization</w:t>
        </w:r>
        <w:r w:rsidRPr="00FA706E">
          <w:rPr>
            <w:rStyle w:val="a6"/>
            <w:rFonts w:ascii="Times New Roman" w:hAnsi="Times New Roman" w:cs="Times New Roman"/>
            <w:color w:val="auto"/>
            <w:u w:val="none"/>
          </w:rPr>
          <w:t>/138975.</w:t>
        </w:r>
        <w:r w:rsidRPr="00FA706E">
          <w:rPr>
            <w:rStyle w:val="a6"/>
            <w:rFonts w:ascii="Times New Roman" w:hAnsi="Times New Roman" w:cs="Times New Roman"/>
            <w:color w:val="auto"/>
            <w:u w:val="none"/>
            <w:lang w:val="en-US"/>
          </w:rPr>
          <w:t>pdf</w:t>
        </w:r>
      </w:hyperlink>
      <w:r w:rsidRPr="00FA706E">
        <w:rPr>
          <w:rFonts w:ascii="Times New Roman" w:hAnsi="Times New Roman" w:cs="Times New Roman"/>
        </w:rPr>
        <w:t xml:space="preserve"> (дата обращения: 17.05.2017).</w:t>
      </w:r>
      <w:r w:rsidRPr="00FA706E">
        <w:t xml:space="preserve"> </w:t>
      </w:r>
    </w:p>
  </w:footnote>
  <w:footnote w:id="154">
    <w:p w:rsidR="00ED1C70" w:rsidRPr="00FA706E" w:rsidRDefault="00ED1C70" w:rsidP="00FA706E">
      <w:pPr>
        <w:pStyle w:val="a3"/>
        <w:jc w:val="both"/>
        <w:rPr>
          <w:rFonts w:ascii="Times New Roman" w:hAnsi="Times New Roman" w:cs="Times New Roman"/>
          <w:lang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Joint Summary of Performance and Financial Information. Fiscal</w:t>
      </w:r>
      <w:r w:rsidRPr="00FA706E">
        <w:rPr>
          <w:rFonts w:ascii="Times New Roman" w:hAnsi="Times New Roman" w:cs="Times New Roman"/>
        </w:rPr>
        <w:t xml:space="preserve"> </w:t>
      </w:r>
      <w:r w:rsidRPr="00FA706E">
        <w:rPr>
          <w:rFonts w:ascii="Times New Roman" w:hAnsi="Times New Roman" w:cs="Times New Roman"/>
          <w:lang w:val="en-US"/>
        </w:rPr>
        <w:t>Year</w:t>
      </w:r>
      <w:r w:rsidRPr="00FA706E">
        <w:rPr>
          <w:rFonts w:ascii="Times New Roman" w:hAnsi="Times New Roman" w:cs="Times New Roman"/>
        </w:rPr>
        <w:t xml:space="preserve"> 2013. </w:t>
      </w:r>
      <w:r w:rsidRPr="00FA706E">
        <w:rPr>
          <w:rFonts w:ascii="Times New Roman" w:hAnsi="Times New Roman" w:cs="Times New Roman"/>
          <w:lang w:val="en-US"/>
        </w:rPr>
        <w:t>P</w:t>
      </w:r>
      <w:r w:rsidRPr="00FA706E">
        <w:rPr>
          <w:rFonts w:ascii="Times New Roman" w:hAnsi="Times New Roman" w:cs="Times New Roman"/>
        </w:rPr>
        <w:t xml:space="preserve">. 2. </w:t>
      </w:r>
      <w:r w:rsidRPr="00FA706E">
        <w:rPr>
          <w:rFonts w:ascii="Times New Roman" w:hAnsi="Times New Roman" w:cs="Times New Roman"/>
          <w:lang w:val="en-US"/>
        </w:rPr>
        <w:t>URL</w:t>
      </w:r>
      <w:r w:rsidRPr="00FA706E">
        <w:rPr>
          <w:rFonts w:ascii="Times New Roman" w:hAnsi="Times New Roman" w:cs="Times New Roman"/>
        </w:rPr>
        <w:t xml:space="preserve">: </w:t>
      </w:r>
      <w:hyperlink r:id="rId133" w:history="1">
        <w:r w:rsidRPr="00FA706E">
          <w:rPr>
            <w:rStyle w:val="a6"/>
            <w:rFonts w:ascii="Times New Roman" w:hAnsi="Times New Roman" w:cs="Times New Roman"/>
            <w:color w:val="auto"/>
            <w:u w:val="none"/>
            <w:lang w:val="en-US"/>
          </w:rPr>
          <w:t>https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state</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documents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organization</w:t>
        </w:r>
        <w:r w:rsidRPr="00FA706E">
          <w:rPr>
            <w:rStyle w:val="a6"/>
            <w:rFonts w:ascii="Times New Roman" w:hAnsi="Times New Roman" w:cs="Times New Roman"/>
            <w:color w:val="auto"/>
            <w:u w:val="none"/>
          </w:rPr>
          <w:t>/223825.</w:t>
        </w:r>
        <w:r w:rsidRPr="00FA706E">
          <w:rPr>
            <w:rStyle w:val="a6"/>
            <w:rFonts w:ascii="Times New Roman" w:hAnsi="Times New Roman" w:cs="Times New Roman"/>
            <w:color w:val="auto"/>
            <w:u w:val="none"/>
            <w:lang w:val="en-US"/>
          </w:rPr>
          <w:t>pdf</w:t>
        </w:r>
      </w:hyperlink>
      <w:r w:rsidRPr="00FA706E">
        <w:rPr>
          <w:rFonts w:ascii="Times New Roman" w:hAnsi="Times New Roman" w:cs="Times New Roman"/>
        </w:rPr>
        <w:t xml:space="preserve"> </w:t>
      </w:r>
      <w:r w:rsidRPr="00FA706E">
        <w:rPr>
          <w:rFonts w:ascii="Times New Roman" w:hAnsi="Times New Roman" w:cs="Times New Roman"/>
          <w:lang w:eastAsia="zh-CN"/>
        </w:rPr>
        <w:t xml:space="preserve">(дата обращения: 17.05.2017). </w:t>
      </w:r>
    </w:p>
  </w:footnote>
  <w:footnote w:id="155">
    <w:p w:rsidR="00ED1C70" w:rsidRPr="00FA706E" w:rsidRDefault="00ED1C70" w:rsidP="00FA706E">
      <w:pPr>
        <w:pStyle w:val="a3"/>
        <w:jc w:val="both"/>
        <w:rPr>
          <w:rFonts w:ascii="Times New Roman" w:hAnsi="Times New Roman" w:cs="Times New Roman"/>
          <w:lang w:val="en-US" w:eastAsia="zh-CN"/>
        </w:rPr>
      </w:pPr>
      <w:r w:rsidRPr="00FA706E">
        <w:rPr>
          <w:rStyle w:val="a5"/>
          <w:rFonts w:ascii="Times New Roman" w:hAnsi="Times New Roman" w:cs="Times New Roman"/>
        </w:rPr>
        <w:footnoteRef/>
      </w:r>
      <w:r w:rsidRPr="00FA706E">
        <w:rPr>
          <w:rFonts w:ascii="Times New Roman" w:hAnsi="Times New Roman" w:cs="Times New Roman"/>
        </w:rPr>
        <w:t xml:space="preserve"> </w:t>
      </w:r>
      <w:proofErr w:type="spellStart"/>
      <w:r w:rsidRPr="00FA706E">
        <w:rPr>
          <w:rFonts w:ascii="Times New Roman" w:hAnsi="Times New Roman" w:cs="Times New Roman"/>
        </w:rPr>
        <w:t>Самуйлов</w:t>
      </w:r>
      <w:proofErr w:type="spellEnd"/>
      <w:r w:rsidRPr="00FA706E">
        <w:rPr>
          <w:rFonts w:ascii="Times New Roman" w:hAnsi="Times New Roman" w:cs="Times New Roman"/>
        </w:rPr>
        <w:t xml:space="preserve"> С.М. США – Украина: новое в контексте отношений с ЕС и Россией </w:t>
      </w:r>
      <w:r w:rsidRPr="00FA706E">
        <w:rPr>
          <w:rFonts w:ascii="Times New Roman" w:hAnsi="Times New Roman" w:cs="Times New Roman"/>
          <w:lang w:eastAsia="zh-CN"/>
        </w:rPr>
        <w:t xml:space="preserve">/ С.М. </w:t>
      </w:r>
      <w:proofErr w:type="spellStart"/>
      <w:r w:rsidRPr="00FA706E">
        <w:rPr>
          <w:rFonts w:ascii="Times New Roman" w:hAnsi="Times New Roman" w:cs="Times New Roman"/>
          <w:lang w:eastAsia="zh-CN"/>
        </w:rPr>
        <w:t>Самуйлов</w:t>
      </w:r>
      <w:proofErr w:type="spellEnd"/>
      <w:r w:rsidRPr="00FA706E">
        <w:rPr>
          <w:rFonts w:ascii="Times New Roman" w:hAnsi="Times New Roman" w:cs="Times New Roman"/>
          <w:lang w:eastAsia="zh-CN"/>
        </w:rPr>
        <w:t xml:space="preserve">, М.А. </w:t>
      </w:r>
      <w:proofErr w:type="spellStart"/>
      <w:r w:rsidRPr="00FA706E">
        <w:rPr>
          <w:rFonts w:ascii="Times New Roman" w:hAnsi="Times New Roman" w:cs="Times New Roman"/>
          <w:lang w:eastAsia="zh-CN"/>
        </w:rPr>
        <w:t>Алхименков</w:t>
      </w:r>
      <w:proofErr w:type="spellEnd"/>
      <w:r w:rsidRPr="00FA706E">
        <w:rPr>
          <w:rFonts w:ascii="Times New Roman" w:hAnsi="Times New Roman" w:cs="Times New Roman"/>
          <w:lang w:eastAsia="zh-CN"/>
        </w:rPr>
        <w:t xml:space="preserve"> // США. Канада</w:t>
      </w:r>
      <w:r w:rsidRPr="00FA706E">
        <w:rPr>
          <w:rFonts w:ascii="Times New Roman" w:hAnsi="Times New Roman" w:cs="Times New Roman"/>
          <w:lang w:val="en-US" w:eastAsia="zh-CN"/>
        </w:rPr>
        <w:t xml:space="preserve">. </w:t>
      </w:r>
      <w:r w:rsidRPr="00FA706E">
        <w:rPr>
          <w:rFonts w:ascii="Times New Roman" w:hAnsi="Times New Roman" w:cs="Times New Roman"/>
        </w:rPr>
        <w:t>Экономика</w:t>
      </w:r>
      <w:r w:rsidRPr="00FA706E">
        <w:rPr>
          <w:rFonts w:ascii="Times New Roman" w:hAnsi="Times New Roman" w:cs="Times New Roman"/>
          <w:lang w:val="en-US"/>
        </w:rPr>
        <w:t>-</w:t>
      </w:r>
      <w:r w:rsidRPr="00FA706E">
        <w:rPr>
          <w:rFonts w:ascii="Times New Roman" w:hAnsi="Times New Roman" w:cs="Times New Roman"/>
        </w:rPr>
        <w:t>Политика</w:t>
      </w:r>
      <w:r w:rsidRPr="00FA706E">
        <w:rPr>
          <w:rFonts w:ascii="Times New Roman" w:hAnsi="Times New Roman" w:cs="Times New Roman"/>
          <w:lang w:val="en-US"/>
        </w:rPr>
        <w:t>-</w:t>
      </w:r>
      <w:r w:rsidRPr="00FA706E">
        <w:rPr>
          <w:rFonts w:ascii="Times New Roman" w:hAnsi="Times New Roman" w:cs="Times New Roman"/>
        </w:rPr>
        <w:t>Культура</w:t>
      </w:r>
      <w:r w:rsidRPr="00FA706E">
        <w:rPr>
          <w:rFonts w:ascii="Times New Roman" w:hAnsi="Times New Roman" w:cs="Times New Roman"/>
          <w:lang w:val="en-US"/>
        </w:rPr>
        <w:t xml:space="preserve">. – 2012. № 7 (511). – </w:t>
      </w:r>
      <w:r w:rsidRPr="00FA706E">
        <w:rPr>
          <w:rFonts w:ascii="Times New Roman" w:hAnsi="Times New Roman" w:cs="Times New Roman"/>
        </w:rPr>
        <w:t>С</w:t>
      </w:r>
      <w:r w:rsidRPr="00FA706E">
        <w:rPr>
          <w:rFonts w:ascii="Times New Roman" w:hAnsi="Times New Roman" w:cs="Times New Roman"/>
          <w:lang w:val="en-US"/>
        </w:rPr>
        <w:t xml:space="preserve">. 27. </w:t>
      </w:r>
    </w:p>
  </w:footnote>
  <w:footnote w:id="156">
    <w:p w:rsidR="00ED1C70" w:rsidRPr="002E0C3E" w:rsidRDefault="00ED1C70" w:rsidP="00FA706E">
      <w:pPr>
        <w:pStyle w:val="a3"/>
        <w:jc w:val="both"/>
        <w:rPr>
          <w:lang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Russell Daniel A.  Ukraine and Its Relations with the United States / U.S. Department of State. – 16.03.2010. URL</w:t>
      </w:r>
      <w:r w:rsidRPr="00FA706E">
        <w:rPr>
          <w:rFonts w:ascii="Times New Roman" w:hAnsi="Times New Roman" w:cs="Times New Roman"/>
        </w:rPr>
        <w:t xml:space="preserve">: </w:t>
      </w:r>
      <w:hyperlink r:id="rId134" w:history="1">
        <w:r w:rsidRPr="00FA706E">
          <w:rPr>
            <w:rStyle w:val="a6"/>
            <w:rFonts w:ascii="Times New Roman" w:hAnsi="Times New Roman" w:cs="Times New Roman"/>
            <w:color w:val="auto"/>
            <w:u w:val="none"/>
            <w:lang w:val="en-US"/>
          </w:rPr>
          <w:t>https</w:t>
        </w:r>
        <w:r w:rsidRPr="00FA706E">
          <w:rPr>
            <w:rStyle w:val="a6"/>
            <w:rFonts w:ascii="Times New Roman" w:hAnsi="Times New Roman" w:cs="Times New Roman"/>
            <w:color w:val="auto"/>
            <w:u w:val="none"/>
          </w:rPr>
          <w:t>://2009-2017.</w:t>
        </w:r>
        <w:r w:rsidRPr="00FA706E">
          <w:rPr>
            <w:rStyle w:val="a6"/>
            <w:rFonts w:ascii="Times New Roman" w:hAnsi="Times New Roman" w:cs="Times New Roman"/>
            <w:color w:val="auto"/>
            <w:u w:val="none"/>
            <w:lang w:val="en-US"/>
          </w:rPr>
          <w:t>state</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p</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eur</w:t>
        </w:r>
        <w:proofErr w:type="spellEnd"/>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rls</w:t>
        </w:r>
        <w:proofErr w:type="spellEnd"/>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rm</w:t>
        </w:r>
        <w:proofErr w:type="spellEnd"/>
        <w:r w:rsidRPr="00FA706E">
          <w:rPr>
            <w:rStyle w:val="a6"/>
            <w:rFonts w:ascii="Times New Roman" w:hAnsi="Times New Roman" w:cs="Times New Roman"/>
            <w:color w:val="auto"/>
            <w:u w:val="none"/>
          </w:rPr>
          <w:t>/2010/140325.</w:t>
        </w:r>
        <w:proofErr w:type="spellStart"/>
        <w:r w:rsidRPr="00FA706E">
          <w:rPr>
            <w:rStyle w:val="a6"/>
            <w:rFonts w:ascii="Times New Roman" w:hAnsi="Times New Roman" w:cs="Times New Roman"/>
            <w:color w:val="auto"/>
            <w:u w:val="none"/>
            <w:lang w:val="en-US"/>
          </w:rPr>
          <w:t>htm</w:t>
        </w:r>
        <w:proofErr w:type="spellEnd"/>
      </w:hyperlink>
      <w:r w:rsidRPr="00FA706E">
        <w:rPr>
          <w:rFonts w:ascii="Times New Roman" w:hAnsi="Times New Roman" w:cs="Times New Roman"/>
        </w:rPr>
        <w:t xml:space="preserve"> (</w:t>
      </w:r>
      <w:r w:rsidRPr="00FA706E">
        <w:rPr>
          <w:rFonts w:ascii="Times New Roman" w:hAnsi="Times New Roman" w:cs="Times New Roman"/>
          <w:lang w:eastAsia="zh-CN"/>
        </w:rPr>
        <w:t>дата обращения: 17.05.2017).</w:t>
      </w:r>
      <w:r w:rsidRPr="00FA706E">
        <w:rPr>
          <w:lang w:eastAsia="zh-CN"/>
        </w:rPr>
        <w:t xml:space="preserve"> </w:t>
      </w:r>
    </w:p>
  </w:footnote>
  <w:footnote w:id="157">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Ukraine and Its Relations with the United States / U.S. Department of State. – 16.03.2010. URL</w:t>
      </w:r>
      <w:r w:rsidRPr="00FA706E">
        <w:rPr>
          <w:rFonts w:ascii="Times New Roman" w:hAnsi="Times New Roman" w:cs="Times New Roman"/>
        </w:rPr>
        <w:t xml:space="preserve">: </w:t>
      </w:r>
      <w:hyperlink r:id="rId135" w:history="1">
        <w:r w:rsidRPr="00FA706E">
          <w:rPr>
            <w:rStyle w:val="a6"/>
            <w:rFonts w:ascii="Times New Roman" w:hAnsi="Times New Roman" w:cs="Times New Roman"/>
            <w:color w:val="auto"/>
            <w:u w:val="none"/>
            <w:lang w:val="en-US"/>
          </w:rPr>
          <w:t>https</w:t>
        </w:r>
        <w:r w:rsidRPr="00FA706E">
          <w:rPr>
            <w:rStyle w:val="a6"/>
            <w:rFonts w:ascii="Times New Roman" w:hAnsi="Times New Roman" w:cs="Times New Roman"/>
            <w:color w:val="auto"/>
            <w:u w:val="none"/>
          </w:rPr>
          <w:t>://2009-2017.</w:t>
        </w:r>
        <w:r w:rsidRPr="00FA706E">
          <w:rPr>
            <w:rStyle w:val="a6"/>
            <w:rFonts w:ascii="Times New Roman" w:hAnsi="Times New Roman" w:cs="Times New Roman"/>
            <w:color w:val="auto"/>
            <w:u w:val="none"/>
            <w:lang w:val="en-US"/>
          </w:rPr>
          <w:t>state</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p</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eur</w:t>
        </w:r>
        <w:proofErr w:type="spellEnd"/>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rls</w:t>
        </w:r>
        <w:proofErr w:type="spellEnd"/>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rm</w:t>
        </w:r>
        <w:proofErr w:type="spellEnd"/>
        <w:r w:rsidRPr="00FA706E">
          <w:rPr>
            <w:rStyle w:val="a6"/>
            <w:rFonts w:ascii="Times New Roman" w:hAnsi="Times New Roman" w:cs="Times New Roman"/>
            <w:color w:val="auto"/>
            <w:u w:val="none"/>
          </w:rPr>
          <w:t>/2010/140325.</w:t>
        </w:r>
        <w:proofErr w:type="spellStart"/>
        <w:r w:rsidRPr="00FA706E">
          <w:rPr>
            <w:rStyle w:val="a6"/>
            <w:rFonts w:ascii="Times New Roman" w:hAnsi="Times New Roman" w:cs="Times New Roman"/>
            <w:color w:val="auto"/>
            <w:u w:val="none"/>
            <w:lang w:val="en-US"/>
          </w:rPr>
          <w:t>htm</w:t>
        </w:r>
        <w:proofErr w:type="spellEnd"/>
      </w:hyperlink>
      <w:r w:rsidRPr="00FA706E">
        <w:rPr>
          <w:rFonts w:ascii="Times New Roman" w:hAnsi="Times New Roman" w:cs="Times New Roman"/>
        </w:rPr>
        <w:t xml:space="preserve"> (</w:t>
      </w:r>
      <w:r w:rsidRPr="00FA706E">
        <w:rPr>
          <w:rFonts w:ascii="Times New Roman" w:hAnsi="Times New Roman" w:cs="Times New Roman"/>
          <w:lang w:eastAsia="zh-CN"/>
        </w:rPr>
        <w:t>дата обращения: 17.05.2017).</w:t>
      </w:r>
    </w:p>
  </w:footnote>
  <w:footnote w:id="158">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rPr>
        <w:t xml:space="preserve"> </w:t>
      </w:r>
      <w:proofErr w:type="spellStart"/>
      <w:r w:rsidRPr="00FA706E">
        <w:rPr>
          <w:rFonts w:ascii="Times New Roman" w:hAnsi="Times New Roman" w:cs="Times New Roman"/>
        </w:rPr>
        <w:t>Самуйлов</w:t>
      </w:r>
      <w:proofErr w:type="spellEnd"/>
      <w:r w:rsidRPr="00FA706E">
        <w:rPr>
          <w:rFonts w:ascii="Times New Roman" w:hAnsi="Times New Roman" w:cs="Times New Roman"/>
        </w:rPr>
        <w:t xml:space="preserve"> С.М. США – Украина: новое в контексте отношений с ЕС и Россией </w:t>
      </w:r>
      <w:r w:rsidRPr="00FA706E">
        <w:rPr>
          <w:rFonts w:ascii="Times New Roman" w:hAnsi="Times New Roman" w:cs="Times New Roman"/>
          <w:lang w:eastAsia="zh-CN"/>
        </w:rPr>
        <w:t xml:space="preserve">/ С.М. </w:t>
      </w:r>
      <w:proofErr w:type="spellStart"/>
      <w:r w:rsidRPr="00FA706E">
        <w:rPr>
          <w:rFonts w:ascii="Times New Roman" w:hAnsi="Times New Roman" w:cs="Times New Roman"/>
          <w:lang w:eastAsia="zh-CN"/>
        </w:rPr>
        <w:t>Самуйлов</w:t>
      </w:r>
      <w:proofErr w:type="spellEnd"/>
      <w:r w:rsidRPr="00FA706E">
        <w:rPr>
          <w:rFonts w:ascii="Times New Roman" w:hAnsi="Times New Roman" w:cs="Times New Roman"/>
          <w:lang w:eastAsia="zh-CN"/>
        </w:rPr>
        <w:t xml:space="preserve">, М.А. </w:t>
      </w:r>
      <w:proofErr w:type="spellStart"/>
      <w:r w:rsidRPr="00FA706E">
        <w:rPr>
          <w:rFonts w:ascii="Times New Roman" w:hAnsi="Times New Roman" w:cs="Times New Roman"/>
          <w:lang w:eastAsia="zh-CN"/>
        </w:rPr>
        <w:t>Алхименков</w:t>
      </w:r>
      <w:proofErr w:type="spellEnd"/>
      <w:r w:rsidRPr="00FA706E">
        <w:rPr>
          <w:rFonts w:ascii="Times New Roman" w:hAnsi="Times New Roman" w:cs="Times New Roman"/>
          <w:lang w:eastAsia="zh-CN"/>
        </w:rPr>
        <w:t xml:space="preserve"> // США. Канада</w:t>
      </w:r>
      <w:r w:rsidRPr="00FA706E">
        <w:rPr>
          <w:rFonts w:ascii="Times New Roman" w:hAnsi="Times New Roman" w:cs="Times New Roman"/>
          <w:lang w:val="en-US" w:eastAsia="zh-CN"/>
        </w:rPr>
        <w:t xml:space="preserve">. </w:t>
      </w:r>
      <w:r w:rsidRPr="00FA706E">
        <w:rPr>
          <w:rFonts w:ascii="Times New Roman" w:hAnsi="Times New Roman" w:cs="Times New Roman"/>
        </w:rPr>
        <w:t>Экономика</w:t>
      </w:r>
      <w:r w:rsidRPr="00FA706E">
        <w:rPr>
          <w:rFonts w:ascii="Times New Roman" w:hAnsi="Times New Roman" w:cs="Times New Roman"/>
          <w:lang w:val="en-US"/>
        </w:rPr>
        <w:t>-</w:t>
      </w:r>
      <w:r w:rsidRPr="00FA706E">
        <w:rPr>
          <w:rFonts w:ascii="Times New Roman" w:hAnsi="Times New Roman" w:cs="Times New Roman"/>
        </w:rPr>
        <w:t>Политика</w:t>
      </w:r>
      <w:r w:rsidRPr="00FA706E">
        <w:rPr>
          <w:rFonts w:ascii="Times New Roman" w:hAnsi="Times New Roman" w:cs="Times New Roman"/>
          <w:lang w:val="en-US"/>
        </w:rPr>
        <w:t>-</w:t>
      </w:r>
      <w:r w:rsidRPr="00FA706E">
        <w:rPr>
          <w:rFonts w:ascii="Times New Roman" w:hAnsi="Times New Roman" w:cs="Times New Roman"/>
        </w:rPr>
        <w:t>Культура</w:t>
      </w:r>
      <w:r w:rsidRPr="00FA706E">
        <w:rPr>
          <w:rFonts w:ascii="Times New Roman" w:hAnsi="Times New Roman" w:cs="Times New Roman"/>
          <w:lang w:val="en-US"/>
        </w:rPr>
        <w:t xml:space="preserve">. – 2012. № 7 (511). – </w:t>
      </w:r>
      <w:r w:rsidRPr="00FA706E">
        <w:rPr>
          <w:rFonts w:ascii="Times New Roman" w:hAnsi="Times New Roman" w:cs="Times New Roman"/>
        </w:rPr>
        <w:t>С</w:t>
      </w:r>
      <w:r w:rsidRPr="00FA706E">
        <w:rPr>
          <w:rFonts w:ascii="Times New Roman" w:hAnsi="Times New Roman" w:cs="Times New Roman"/>
          <w:lang w:val="en-US"/>
        </w:rPr>
        <w:t>. 29.</w:t>
      </w:r>
    </w:p>
  </w:footnote>
  <w:footnote w:id="159">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Country Reports on Human Rights Practices for 2011. Ukraine / Bureau of Democracy, Human Rights and Labor. U.S. Department of State. URL: </w:t>
      </w:r>
      <w:hyperlink r:id="rId136" w:anchor="wrapper" w:history="1">
        <w:r w:rsidRPr="00FA706E">
          <w:rPr>
            <w:rStyle w:val="a6"/>
            <w:rFonts w:ascii="Times New Roman" w:hAnsi="Times New Roman" w:cs="Times New Roman"/>
            <w:color w:val="auto"/>
            <w:u w:val="none"/>
            <w:lang w:val="en-US"/>
          </w:rPr>
          <w:t>https://www.state.gov/j/drl/rls/hrrpt/2011humanrightsreport/index.htm#wrapper</w:t>
        </w:r>
      </w:hyperlink>
      <w:r w:rsidRPr="00FA706E">
        <w:rPr>
          <w:rFonts w:ascii="Times New Roman" w:hAnsi="Times New Roman" w:cs="Times New Roman"/>
          <w:lang w:val="en-US"/>
        </w:rPr>
        <w:t xml:space="preserve"> (</w:t>
      </w:r>
      <w:r w:rsidRPr="00FA706E">
        <w:rPr>
          <w:rFonts w:ascii="Times New Roman" w:hAnsi="Times New Roman" w:cs="Times New Roman"/>
        </w:rPr>
        <w:t>дата</w:t>
      </w:r>
      <w:r w:rsidRPr="00FA706E">
        <w:rPr>
          <w:rFonts w:ascii="Times New Roman" w:hAnsi="Times New Roman" w:cs="Times New Roman"/>
          <w:lang w:val="en-US"/>
        </w:rPr>
        <w:t xml:space="preserve"> </w:t>
      </w:r>
      <w:r w:rsidRPr="00FA706E">
        <w:rPr>
          <w:rFonts w:ascii="Times New Roman" w:hAnsi="Times New Roman" w:cs="Times New Roman"/>
        </w:rPr>
        <w:t>обращения</w:t>
      </w:r>
      <w:r w:rsidRPr="00FA706E">
        <w:rPr>
          <w:rFonts w:ascii="Times New Roman" w:hAnsi="Times New Roman" w:cs="Times New Roman"/>
          <w:lang w:val="en-US"/>
        </w:rPr>
        <w:t xml:space="preserve">: 17.05.2017). </w:t>
      </w:r>
    </w:p>
  </w:footnote>
  <w:footnote w:id="160">
    <w:p w:rsidR="00ED1C70" w:rsidRPr="00AC424E" w:rsidRDefault="00ED1C70" w:rsidP="00FA706E">
      <w:pPr>
        <w:pStyle w:val="a3"/>
        <w:jc w:val="both"/>
        <w:rPr>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Country Reports on Human Rights Practices for 2012. Ukraine / Bureau of Democracy, Human Rights and Labor. U.S. Department of State. URL: </w:t>
      </w:r>
      <w:hyperlink r:id="rId137" w:anchor="wrapper" w:history="1">
        <w:r w:rsidRPr="00FA706E">
          <w:rPr>
            <w:rStyle w:val="a6"/>
            <w:rFonts w:ascii="Times New Roman" w:hAnsi="Times New Roman" w:cs="Times New Roman"/>
            <w:color w:val="auto"/>
            <w:u w:val="none"/>
            <w:lang w:val="en-US"/>
          </w:rPr>
          <w:t>https://www.state.gov/j/drl/rls/hrrpt/2012humanrightsreport/index.htm#wrapper</w:t>
        </w:r>
      </w:hyperlink>
      <w:r w:rsidRPr="00FA706E">
        <w:rPr>
          <w:rFonts w:ascii="Times New Roman" w:hAnsi="Times New Roman" w:cs="Times New Roman"/>
          <w:lang w:val="en-US"/>
        </w:rPr>
        <w:t xml:space="preserve"> (</w:t>
      </w:r>
      <w:r w:rsidRPr="00FA706E">
        <w:rPr>
          <w:rFonts w:ascii="Times New Roman" w:hAnsi="Times New Roman" w:cs="Times New Roman"/>
        </w:rPr>
        <w:t>дата</w:t>
      </w:r>
      <w:r w:rsidRPr="00FA706E">
        <w:rPr>
          <w:rFonts w:ascii="Times New Roman" w:hAnsi="Times New Roman" w:cs="Times New Roman"/>
          <w:lang w:val="en-US"/>
        </w:rPr>
        <w:t xml:space="preserve"> </w:t>
      </w:r>
      <w:r w:rsidRPr="00FA706E">
        <w:rPr>
          <w:rFonts w:ascii="Times New Roman" w:hAnsi="Times New Roman" w:cs="Times New Roman"/>
        </w:rPr>
        <w:t>обращения</w:t>
      </w:r>
      <w:r w:rsidRPr="00FA706E">
        <w:rPr>
          <w:rFonts w:ascii="Times New Roman" w:hAnsi="Times New Roman" w:cs="Times New Roman"/>
          <w:lang w:val="en-US"/>
        </w:rPr>
        <w:t xml:space="preserve">: 17.05.2017). </w:t>
      </w:r>
    </w:p>
  </w:footnote>
  <w:footnote w:id="161">
    <w:p w:rsidR="00ED1C70" w:rsidRPr="00FA706E" w:rsidRDefault="00ED1C70" w:rsidP="00FA706E">
      <w:pPr>
        <w:pStyle w:val="a3"/>
        <w:jc w:val="both"/>
        <w:rPr>
          <w:rFonts w:ascii="Times New Roman" w:hAnsi="Times New Roman" w:cs="Times New Roman"/>
          <w:lang w:val="en-US"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Secretary’s Preface Country Reports on Human Rights Practices for 2013 / Bureau of Democracy, Human Rights and Labor. U.S. Department of State. URL: </w:t>
      </w:r>
      <w:hyperlink r:id="rId138" w:anchor="wrapper" w:history="1">
        <w:r w:rsidRPr="00FA706E">
          <w:rPr>
            <w:rStyle w:val="a6"/>
            <w:rFonts w:ascii="Times New Roman" w:hAnsi="Times New Roman" w:cs="Times New Roman"/>
            <w:color w:val="auto"/>
            <w:u w:val="none"/>
            <w:lang w:val="en-US"/>
          </w:rPr>
          <w:t>https://www.state.gov/j/drl/rls/hrrpt/2013humanrightsreport/index.htm#wrapper</w:t>
        </w:r>
      </w:hyperlink>
      <w:r w:rsidRPr="00FA706E">
        <w:rPr>
          <w:rFonts w:ascii="Times New Roman" w:hAnsi="Times New Roman" w:cs="Times New Roman"/>
          <w:lang w:val="en-US"/>
        </w:rPr>
        <w:t xml:space="preserve"> (</w:t>
      </w:r>
      <w:r w:rsidRPr="00FA706E">
        <w:rPr>
          <w:rFonts w:ascii="Times New Roman" w:hAnsi="Times New Roman" w:cs="Times New Roman"/>
        </w:rPr>
        <w:t>дата</w:t>
      </w:r>
      <w:r w:rsidRPr="00FA706E">
        <w:rPr>
          <w:rFonts w:ascii="Times New Roman" w:hAnsi="Times New Roman" w:cs="Times New Roman"/>
          <w:lang w:val="en-US"/>
        </w:rPr>
        <w:t xml:space="preserve"> </w:t>
      </w:r>
      <w:r w:rsidRPr="00FA706E">
        <w:rPr>
          <w:rFonts w:ascii="Times New Roman" w:hAnsi="Times New Roman" w:cs="Times New Roman"/>
        </w:rPr>
        <w:t>обращения</w:t>
      </w:r>
      <w:r w:rsidRPr="00FA706E">
        <w:rPr>
          <w:rFonts w:ascii="Times New Roman" w:hAnsi="Times New Roman" w:cs="Times New Roman"/>
          <w:lang w:val="en-US"/>
        </w:rPr>
        <w:t>: 17.05.2017)</w:t>
      </w:r>
    </w:p>
  </w:footnote>
  <w:footnote w:id="162">
    <w:p w:rsidR="00ED1C70" w:rsidRPr="00FA706E" w:rsidRDefault="00ED1C70" w:rsidP="00FA706E">
      <w:pPr>
        <w:pStyle w:val="a3"/>
        <w:jc w:val="both"/>
        <w:rPr>
          <w:rFonts w:ascii="Times New Roman" w:hAnsi="Times New Roman" w:cs="Times New Roman"/>
          <w:lang w:val="en-US"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Country Reports on Human Rights Practices for 2013. Ukraine / Bureau of Democracy, Human Rights and Labor. U.S. Department of State. URL: </w:t>
      </w:r>
      <w:hyperlink r:id="rId139" w:anchor="wrapper" w:history="1">
        <w:r w:rsidRPr="00FA706E">
          <w:rPr>
            <w:rStyle w:val="a6"/>
            <w:rFonts w:ascii="Times New Roman" w:hAnsi="Times New Roman" w:cs="Times New Roman"/>
            <w:color w:val="auto"/>
            <w:u w:val="none"/>
            <w:lang w:val="en-US"/>
          </w:rPr>
          <w:t>https://www.state.gov/j/drl/rls/hrrpt/2013humanrightsreport/index.htm#wrapper</w:t>
        </w:r>
      </w:hyperlink>
      <w:r w:rsidRPr="00FA706E">
        <w:rPr>
          <w:rFonts w:ascii="Times New Roman" w:hAnsi="Times New Roman" w:cs="Times New Roman"/>
          <w:lang w:val="en-US" w:eastAsia="zh-CN"/>
        </w:rPr>
        <w:t xml:space="preserve"> </w:t>
      </w:r>
      <w:r w:rsidRPr="00FA706E">
        <w:rPr>
          <w:rFonts w:ascii="Times New Roman" w:hAnsi="Times New Roman" w:cs="Times New Roman"/>
          <w:lang w:val="en-US" w:eastAsia="zh-CN"/>
        </w:rPr>
        <w:t>（</w:t>
      </w:r>
      <w:r w:rsidRPr="00FA706E">
        <w:rPr>
          <w:rFonts w:ascii="Times New Roman" w:hAnsi="Times New Roman" w:cs="Times New Roman"/>
          <w:lang w:eastAsia="zh-CN"/>
        </w:rPr>
        <w:t>дата</w:t>
      </w:r>
      <w:r w:rsidRPr="00FA706E">
        <w:rPr>
          <w:rFonts w:ascii="Times New Roman" w:hAnsi="Times New Roman" w:cs="Times New Roman"/>
          <w:lang w:val="en-US" w:eastAsia="zh-CN"/>
        </w:rPr>
        <w:t xml:space="preserve"> </w:t>
      </w:r>
      <w:r w:rsidRPr="00FA706E">
        <w:rPr>
          <w:rFonts w:ascii="Times New Roman" w:hAnsi="Times New Roman" w:cs="Times New Roman"/>
          <w:lang w:eastAsia="zh-CN"/>
        </w:rPr>
        <w:t>обращения</w:t>
      </w:r>
      <w:r w:rsidRPr="00FA706E">
        <w:rPr>
          <w:rFonts w:ascii="Times New Roman" w:hAnsi="Times New Roman" w:cs="Times New Roman"/>
          <w:lang w:val="en-US" w:eastAsia="zh-CN"/>
        </w:rPr>
        <w:t>: 17.05.2017</w:t>
      </w:r>
      <w:r w:rsidRPr="00FA706E">
        <w:rPr>
          <w:rFonts w:ascii="Times New Roman" w:hAnsi="Times New Roman" w:cs="Times New Roman"/>
          <w:lang w:val="en-US" w:eastAsia="zh-CN"/>
        </w:rPr>
        <w:t>）</w:t>
      </w:r>
      <w:r w:rsidRPr="00FA706E">
        <w:rPr>
          <w:rFonts w:ascii="Times New Roman" w:hAnsi="Times New Roman" w:cs="Times New Roman"/>
          <w:lang w:val="en-US" w:eastAsia="zh-CN"/>
        </w:rPr>
        <w:t xml:space="preserve">. </w:t>
      </w:r>
    </w:p>
  </w:footnote>
  <w:footnote w:id="163">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Country Reports on Human Rights Practices for 2014. Ukraine / Bureau of Democracy, Human Rights and Labor. U.S. Department of State. URL: </w:t>
      </w:r>
      <w:hyperlink r:id="rId140" w:anchor="wrapper" w:history="1">
        <w:r w:rsidRPr="00FA706E">
          <w:rPr>
            <w:rStyle w:val="a6"/>
            <w:rFonts w:ascii="Times New Roman" w:hAnsi="Times New Roman" w:cs="Times New Roman"/>
            <w:color w:val="auto"/>
            <w:u w:val="none"/>
            <w:lang w:val="en-US"/>
          </w:rPr>
          <w:t>https://www.state.gov/j/drl/rls/hrrpt/2014humanrightsreport/index.htm#wrapper</w:t>
        </w:r>
      </w:hyperlink>
      <w:r w:rsidRPr="00FA706E">
        <w:rPr>
          <w:rFonts w:ascii="Times New Roman" w:hAnsi="Times New Roman" w:cs="Times New Roman"/>
          <w:lang w:val="en-US"/>
        </w:rPr>
        <w:t xml:space="preserve"> (</w:t>
      </w:r>
      <w:r w:rsidRPr="00FA706E">
        <w:rPr>
          <w:rFonts w:ascii="Times New Roman" w:hAnsi="Times New Roman" w:cs="Times New Roman"/>
        </w:rPr>
        <w:t>дата</w:t>
      </w:r>
      <w:r w:rsidRPr="00FA706E">
        <w:rPr>
          <w:rFonts w:ascii="Times New Roman" w:hAnsi="Times New Roman" w:cs="Times New Roman"/>
          <w:lang w:val="en-US"/>
        </w:rPr>
        <w:t xml:space="preserve"> </w:t>
      </w:r>
      <w:r w:rsidRPr="00FA706E">
        <w:rPr>
          <w:rFonts w:ascii="Times New Roman" w:hAnsi="Times New Roman" w:cs="Times New Roman"/>
        </w:rPr>
        <w:t>обращения</w:t>
      </w:r>
      <w:r w:rsidRPr="00FA706E">
        <w:rPr>
          <w:rFonts w:ascii="Times New Roman" w:hAnsi="Times New Roman" w:cs="Times New Roman"/>
          <w:lang w:val="en-US"/>
        </w:rPr>
        <w:t>: 17.05.2017).</w:t>
      </w:r>
    </w:p>
  </w:footnote>
  <w:footnote w:id="164">
    <w:p w:rsidR="00ED1C70" w:rsidRPr="004F16C6" w:rsidRDefault="00ED1C70" w:rsidP="00FA706E">
      <w:pPr>
        <w:pStyle w:val="a7"/>
        <w:jc w:val="both"/>
        <w:rPr>
          <w:rFonts w:ascii="Arial" w:hAnsi="Arial" w:cs="Arial"/>
          <w:color w:val="333333"/>
          <w:kern w:val="36"/>
          <w:sz w:val="20"/>
          <w:szCs w:val="20"/>
          <w:lang w:eastAsia="zh-CN"/>
        </w:rPr>
      </w:pPr>
      <w:r w:rsidRPr="00FA706E">
        <w:rPr>
          <w:rStyle w:val="a5"/>
          <w:rFonts w:ascii="Times New Roman" w:hAnsi="Times New Roman" w:cs="Times New Roman"/>
          <w:sz w:val="20"/>
          <w:szCs w:val="20"/>
        </w:rPr>
        <w:footnoteRef/>
      </w:r>
      <w:r w:rsidRPr="00FA706E">
        <w:rPr>
          <w:rFonts w:ascii="Times New Roman" w:hAnsi="Times New Roman" w:cs="Times New Roman"/>
          <w:sz w:val="20"/>
          <w:szCs w:val="20"/>
        </w:rPr>
        <w:t xml:space="preserve"> </w:t>
      </w:r>
      <w:proofErr w:type="spellStart"/>
      <w:r w:rsidRPr="00FA706E">
        <w:rPr>
          <w:rFonts w:ascii="Times New Roman" w:hAnsi="Times New Roman" w:cs="Times New Roman"/>
          <w:sz w:val="20"/>
          <w:szCs w:val="20"/>
        </w:rPr>
        <w:t>Стенин</w:t>
      </w:r>
      <w:proofErr w:type="spellEnd"/>
      <w:r w:rsidRPr="00FA706E">
        <w:rPr>
          <w:rFonts w:ascii="Times New Roman" w:hAnsi="Times New Roman" w:cs="Times New Roman"/>
          <w:sz w:val="20"/>
          <w:szCs w:val="20"/>
        </w:rPr>
        <w:t xml:space="preserve">, А. Госдеп: США вложили </w:t>
      </w:r>
      <w:r w:rsidRPr="00FA706E">
        <w:rPr>
          <w:rFonts w:ascii="Times New Roman" w:eastAsia="Times New Roman" w:hAnsi="Times New Roman" w:cs="Times New Roman"/>
          <w:kern w:val="36"/>
          <w:sz w:val="20"/>
          <w:szCs w:val="20"/>
          <w:bdr w:val="none" w:sz="0" w:space="0" w:color="auto" w:frame="1"/>
          <w:lang w:eastAsia="zh-CN"/>
        </w:rPr>
        <w:t xml:space="preserve">$ 5 млрд. в «поддержку демократии» на Украине / </w:t>
      </w:r>
      <w:proofErr w:type="spellStart"/>
      <w:r w:rsidRPr="00FA706E">
        <w:rPr>
          <w:rFonts w:ascii="Times New Roman" w:eastAsia="Times New Roman" w:hAnsi="Times New Roman" w:cs="Times New Roman"/>
          <w:kern w:val="36"/>
          <w:sz w:val="20"/>
          <w:szCs w:val="20"/>
          <w:bdr w:val="none" w:sz="0" w:space="0" w:color="auto" w:frame="1"/>
          <w:lang w:eastAsia="zh-CN"/>
        </w:rPr>
        <w:t>Стенин</w:t>
      </w:r>
      <w:proofErr w:type="spellEnd"/>
      <w:r w:rsidRPr="00FA706E">
        <w:rPr>
          <w:rFonts w:ascii="Times New Roman" w:eastAsia="Times New Roman" w:hAnsi="Times New Roman" w:cs="Times New Roman"/>
          <w:kern w:val="36"/>
          <w:sz w:val="20"/>
          <w:szCs w:val="20"/>
          <w:bdr w:val="none" w:sz="0" w:space="0" w:color="auto" w:frame="1"/>
          <w:lang w:eastAsia="zh-CN"/>
        </w:rPr>
        <w:t xml:space="preserve">, А. // РИА Новости. – 22.04.2014. </w:t>
      </w:r>
      <w:r w:rsidRPr="00FA706E">
        <w:rPr>
          <w:rFonts w:ascii="Times New Roman" w:eastAsia="Times New Roman" w:hAnsi="Times New Roman" w:cs="Times New Roman"/>
          <w:kern w:val="36"/>
          <w:sz w:val="20"/>
          <w:szCs w:val="20"/>
          <w:bdr w:val="none" w:sz="0" w:space="0" w:color="auto" w:frame="1"/>
          <w:lang w:val="en-US" w:eastAsia="zh-CN"/>
        </w:rPr>
        <w:t>URL</w:t>
      </w:r>
      <w:r w:rsidRPr="00FA706E">
        <w:rPr>
          <w:rFonts w:ascii="Times New Roman" w:eastAsia="Times New Roman" w:hAnsi="Times New Roman" w:cs="Times New Roman"/>
          <w:kern w:val="36"/>
          <w:sz w:val="20"/>
          <w:szCs w:val="20"/>
          <w:bdr w:val="none" w:sz="0" w:space="0" w:color="auto" w:frame="1"/>
          <w:lang w:eastAsia="zh-CN"/>
        </w:rPr>
        <w:t xml:space="preserve">: </w:t>
      </w:r>
      <w:hyperlink r:id="rId141" w:history="1">
        <w:r w:rsidRPr="00FA706E">
          <w:rPr>
            <w:rStyle w:val="a6"/>
            <w:rFonts w:ascii="Times New Roman" w:eastAsia="Times New Roman" w:hAnsi="Times New Roman" w:cs="Times New Roman"/>
            <w:color w:val="auto"/>
            <w:kern w:val="36"/>
            <w:sz w:val="20"/>
            <w:szCs w:val="20"/>
            <w:u w:val="none"/>
            <w:bdr w:val="none" w:sz="0" w:space="0" w:color="auto" w:frame="1"/>
            <w:lang w:val="en-US" w:eastAsia="zh-CN"/>
          </w:rPr>
          <w:t>https</w:t>
        </w:r>
        <w:r w:rsidRPr="00FA706E">
          <w:rPr>
            <w:rStyle w:val="a6"/>
            <w:rFonts w:ascii="Times New Roman" w:eastAsia="Times New Roman" w:hAnsi="Times New Roman" w:cs="Times New Roman"/>
            <w:color w:val="auto"/>
            <w:kern w:val="36"/>
            <w:sz w:val="20"/>
            <w:szCs w:val="20"/>
            <w:u w:val="none"/>
            <w:bdr w:val="none" w:sz="0" w:space="0" w:color="auto" w:frame="1"/>
            <w:lang w:eastAsia="zh-CN"/>
          </w:rPr>
          <w:t>://</w:t>
        </w:r>
        <w:r w:rsidRPr="00FA706E">
          <w:rPr>
            <w:rStyle w:val="a6"/>
            <w:rFonts w:ascii="Times New Roman" w:eastAsia="Times New Roman" w:hAnsi="Times New Roman" w:cs="Times New Roman"/>
            <w:color w:val="auto"/>
            <w:kern w:val="36"/>
            <w:sz w:val="20"/>
            <w:szCs w:val="20"/>
            <w:u w:val="none"/>
            <w:bdr w:val="none" w:sz="0" w:space="0" w:color="auto" w:frame="1"/>
            <w:lang w:val="en-US" w:eastAsia="zh-CN"/>
          </w:rPr>
          <w:t>ria</w:t>
        </w:r>
        <w:r w:rsidRPr="00FA706E">
          <w:rPr>
            <w:rStyle w:val="a6"/>
            <w:rFonts w:ascii="Times New Roman" w:eastAsia="Times New Roman" w:hAnsi="Times New Roman" w:cs="Times New Roman"/>
            <w:color w:val="auto"/>
            <w:kern w:val="36"/>
            <w:sz w:val="20"/>
            <w:szCs w:val="20"/>
            <w:u w:val="none"/>
            <w:bdr w:val="none" w:sz="0" w:space="0" w:color="auto" w:frame="1"/>
            <w:lang w:eastAsia="zh-CN"/>
          </w:rPr>
          <w:t>.</w:t>
        </w:r>
        <w:proofErr w:type="spellStart"/>
        <w:r w:rsidRPr="00FA706E">
          <w:rPr>
            <w:rStyle w:val="a6"/>
            <w:rFonts w:ascii="Times New Roman" w:eastAsia="Times New Roman" w:hAnsi="Times New Roman" w:cs="Times New Roman"/>
            <w:color w:val="auto"/>
            <w:kern w:val="36"/>
            <w:sz w:val="20"/>
            <w:szCs w:val="20"/>
            <w:u w:val="none"/>
            <w:bdr w:val="none" w:sz="0" w:space="0" w:color="auto" w:frame="1"/>
            <w:lang w:val="en-US" w:eastAsia="zh-CN"/>
          </w:rPr>
          <w:t>ru</w:t>
        </w:r>
        <w:proofErr w:type="spellEnd"/>
        <w:r w:rsidRPr="00FA706E">
          <w:rPr>
            <w:rStyle w:val="a6"/>
            <w:rFonts w:ascii="Times New Roman" w:eastAsia="Times New Roman" w:hAnsi="Times New Roman" w:cs="Times New Roman"/>
            <w:color w:val="auto"/>
            <w:kern w:val="36"/>
            <w:sz w:val="20"/>
            <w:szCs w:val="20"/>
            <w:u w:val="none"/>
            <w:bdr w:val="none" w:sz="0" w:space="0" w:color="auto" w:frame="1"/>
            <w:lang w:eastAsia="zh-CN"/>
          </w:rPr>
          <w:t>/</w:t>
        </w:r>
        <w:r w:rsidRPr="00FA706E">
          <w:rPr>
            <w:rStyle w:val="a6"/>
            <w:rFonts w:ascii="Times New Roman" w:eastAsia="Times New Roman" w:hAnsi="Times New Roman" w:cs="Times New Roman"/>
            <w:color w:val="auto"/>
            <w:kern w:val="36"/>
            <w:sz w:val="20"/>
            <w:szCs w:val="20"/>
            <w:u w:val="none"/>
            <w:bdr w:val="none" w:sz="0" w:space="0" w:color="auto" w:frame="1"/>
            <w:lang w:val="en-US" w:eastAsia="zh-CN"/>
          </w:rPr>
          <w:t>world</w:t>
        </w:r>
        <w:r w:rsidRPr="00FA706E">
          <w:rPr>
            <w:rStyle w:val="a6"/>
            <w:rFonts w:ascii="Times New Roman" w:eastAsia="Times New Roman" w:hAnsi="Times New Roman" w:cs="Times New Roman"/>
            <w:color w:val="auto"/>
            <w:kern w:val="36"/>
            <w:sz w:val="20"/>
            <w:szCs w:val="20"/>
            <w:u w:val="none"/>
            <w:bdr w:val="none" w:sz="0" w:space="0" w:color="auto" w:frame="1"/>
            <w:lang w:eastAsia="zh-CN"/>
          </w:rPr>
          <w:t>/20140422/1004886020.</w:t>
        </w:r>
        <w:r w:rsidRPr="00FA706E">
          <w:rPr>
            <w:rStyle w:val="a6"/>
            <w:rFonts w:ascii="Times New Roman" w:eastAsia="Times New Roman" w:hAnsi="Times New Roman" w:cs="Times New Roman"/>
            <w:color w:val="auto"/>
            <w:kern w:val="36"/>
            <w:sz w:val="20"/>
            <w:szCs w:val="20"/>
            <w:u w:val="none"/>
            <w:bdr w:val="none" w:sz="0" w:space="0" w:color="auto" w:frame="1"/>
            <w:lang w:val="en-US" w:eastAsia="zh-CN"/>
          </w:rPr>
          <w:t>html</w:t>
        </w:r>
      </w:hyperlink>
      <w:r w:rsidRPr="00FA706E">
        <w:rPr>
          <w:rFonts w:ascii="Times New Roman" w:eastAsia="Times New Roman" w:hAnsi="Times New Roman" w:cs="Times New Roman"/>
          <w:kern w:val="36"/>
          <w:sz w:val="20"/>
          <w:szCs w:val="20"/>
          <w:bdr w:val="none" w:sz="0" w:space="0" w:color="auto" w:frame="1"/>
          <w:lang w:eastAsia="zh-CN"/>
        </w:rPr>
        <w:t xml:space="preserve"> </w:t>
      </w:r>
      <w:r w:rsidRPr="00FA706E">
        <w:rPr>
          <w:rFonts w:ascii="Times New Roman" w:hAnsi="Times New Roman" w:cs="Times New Roman"/>
          <w:kern w:val="36"/>
          <w:sz w:val="20"/>
          <w:szCs w:val="20"/>
          <w:bdr w:val="none" w:sz="0" w:space="0" w:color="auto" w:frame="1"/>
          <w:lang w:eastAsia="zh-CN"/>
        </w:rPr>
        <w:t>(дата обращения: 05.05.2017).</w:t>
      </w:r>
    </w:p>
  </w:footnote>
  <w:footnote w:id="165">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Ли, Уэйн США углубят сотрудничество с Украиной / Голос Америки. – 13.03.2014. </w:t>
      </w:r>
      <w:r w:rsidRPr="00FA706E">
        <w:rPr>
          <w:rFonts w:ascii="Times New Roman" w:hAnsi="Times New Roman" w:cs="Times New Roman"/>
          <w:lang w:val="en-US"/>
        </w:rPr>
        <w:t>URL</w:t>
      </w:r>
      <w:r w:rsidRPr="00FA706E">
        <w:rPr>
          <w:rFonts w:ascii="Times New Roman" w:hAnsi="Times New Roman" w:cs="Times New Roman"/>
        </w:rPr>
        <w:t xml:space="preserve">: </w:t>
      </w:r>
      <w:hyperlink r:id="rId142" w:history="1">
        <w:r w:rsidRPr="00FA706E">
          <w:rPr>
            <w:rStyle w:val="a6"/>
            <w:rFonts w:ascii="Times New Roman" w:hAnsi="Times New Roman" w:cs="Times New Roman"/>
            <w:color w:val="auto"/>
            <w:u w:val="none"/>
            <w:lang w:val="en-US"/>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golos</w:t>
        </w:r>
        <w:proofErr w:type="spellEnd"/>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ameriki</w:t>
        </w:r>
        <w:proofErr w:type="spellEnd"/>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ru</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us</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ukraine</w:t>
        </w:r>
        <w:proofErr w:type="spellEnd"/>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cooperations</w:t>
        </w:r>
        <w:proofErr w:type="spellEnd"/>
        <w:r w:rsidRPr="00FA706E">
          <w:rPr>
            <w:rStyle w:val="a6"/>
            <w:rFonts w:ascii="Times New Roman" w:hAnsi="Times New Roman" w:cs="Times New Roman"/>
            <w:color w:val="auto"/>
            <w:u w:val="none"/>
          </w:rPr>
          <w:t>/1870119.</w:t>
        </w:r>
        <w:r w:rsidRPr="00FA706E">
          <w:rPr>
            <w:rStyle w:val="a6"/>
            <w:rFonts w:ascii="Times New Roman" w:hAnsi="Times New Roman" w:cs="Times New Roman"/>
            <w:color w:val="auto"/>
            <w:u w:val="none"/>
            <w:lang w:val="en-US"/>
          </w:rPr>
          <w:t>html</w:t>
        </w:r>
      </w:hyperlink>
      <w:r w:rsidRPr="00FA706E">
        <w:rPr>
          <w:rFonts w:ascii="Times New Roman" w:hAnsi="Times New Roman" w:cs="Times New Roman"/>
        </w:rPr>
        <w:t xml:space="preserve"> (дата обращения: 17.05.2017).</w:t>
      </w:r>
    </w:p>
  </w:footnote>
  <w:footnote w:id="166">
    <w:p w:rsidR="00ED1C70" w:rsidRPr="00BA0F37" w:rsidRDefault="00ED1C70" w:rsidP="00FA706E">
      <w:pPr>
        <w:pStyle w:val="a3"/>
        <w:jc w:val="both"/>
      </w:pPr>
      <w:r w:rsidRPr="00FA706E">
        <w:rPr>
          <w:rStyle w:val="a5"/>
          <w:rFonts w:ascii="Times New Roman" w:hAnsi="Times New Roman" w:cs="Times New Roman"/>
        </w:rPr>
        <w:footnoteRef/>
      </w:r>
      <w:r w:rsidRPr="00FA706E">
        <w:rPr>
          <w:rFonts w:ascii="Times New Roman" w:hAnsi="Times New Roman" w:cs="Times New Roman"/>
          <w:lang w:val="en-US"/>
        </w:rPr>
        <w:t xml:space="preserve"> </w:t>
      </w:r>
      <w:proofErr w:type="spellStart"/>
      <w:r w:rsidRPr="00FA706E">
        <w:rPr>
          <w:rFonts w:ascii="Times New Roman" w:hAnsi="Times New Roman" w:cs="Times New Roman"/>
          <w:lang w:val="en-US"/>
        </w:rPr>
        <w:t>Garamone</w:t>
      </w:r>
      <w:proofErr w:type="spellEnd"/>
      <w:r w:rsidRPr="00FA706E">
        <w:rPr>
          <w:rFonts w:ascii="Times New Roman" w:hAnsi="Times New Roman" w:cs="Times New Roman"/>
          <w:lang w:val="en-US"/>
        </w:rPr>
        <w:t xml:space="preserve">, Jim U.S. </w:t>
      </w:r>
      <w:proofErr w:type="spellStart"/>
      <w:r w:rsidRPr="00FA706E">
        <w:rPr>
          <w:rFonts w:ascii="Times New Roman" w:hAnsi="Times New Roman" w:cs="Times New Roman"/>
          <w:lang w:val="en-US"/>
        </w:rPr>
        <w:t>Officals</w:t>
      </w:r>
      <w:proofErr w:type="spellEnd"/>
      <w:r w:rsidRPr="00FA706E">
        <w:rPr>
          <w:rFonts w:ascii="Times New Roman" w:hAnsi="Times New Roman" w:cs="Times New Roman"/>
          <w:lang w:val="en-US"/>
        </w:rPr>
        <w:t>: Russia Increasing Support for Ukraine Rebels // Department of Defense News, Defense Media Activity. – 17.07.2014. URL</w:t>
      </w:r>
      <w:r w:rsidRPr="00FA706E">
        <w:rPr>
          <w:rFonts w:ascii="Times New Roman" w:hAnsi="Times New Roman" w:cs="Times New Roman"/>
        </w:rPr>
        <w:t xml:space="preserve">: </w:t>
      </w:r>
      <w:hyperlink r:id="rId143" w:history="1">
        <w:r w:rsidRPr="00FA706E">
          <w:rPr>
            <w:rStyle w:val="a6"/>
            <w:rFonts w:ascii="Times New Roman" w:hAnsi="Times New Roman" w:cs="Times New Roman"/>
            <w:color w:val="auto"/>
            <w:u w:val="none"/>
            <w:lang w:val="en-US"/>
          </w:rPr>
          <w:t>https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defense</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News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Article</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Article</w:t>
        </w:r>
        <w:r w:rsidRPr="00FA706E">
          <w:rPr>
            <w:rStyle w:val="a6"/>
            <w:rFonts w:ascii="Times New Roman" w:hAnsi="Times New Roman" w:cs="Times New Roman"/>
            <w:color w:val="auto"/>
            <w:u w:val="none"/>
          </w:rPr>
          <w:t>/602896/</w:t>
        </w:r>
      </w:hyperlink>
      <w:r w:rsidRPr="00FA706E">
        <w:rPr>
          <w:rFonts w:ascii="Times New Roman" w:hAnsi="Times New Roman" w:cs="Times New Roman"/>
        </w:rPr>
        <w:t xml:space="preserve"> (дата обращения: 17.05.2017).</w:t>
      </w:r>
    </w:p>
  </w:footnote>
  <w:footnote w:id="167">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Secretary meets with Ukrainian Defense in London / U.S. Department of Defense. – 08.09.2016. URL</w:t>
      </w:r>
      <w:r w:rsidRPr="00FA706E">
        <w:rPr>
          <w:rFonts w:ascii="Times New Roman" w:hAnsi="Times New Roman" w:cs="Times New Roman"/>
        </w:rPr>
        <w:t xml:space="preserve">: </w:t>
      </w:r>
      <w:hyperlink r:id="rId144" w:history="1">
        <w:r w:rsidRPr="00FA706E">
          <w:rPr>
            <w:rStyle w:val="a6"/>
            <w:rFonts w:ascii="Times New Roman" w:hAnsi="Times New Roman" w:cs="Times New Roman"/>
            <w:color w:val="auto"/>
            <w:u w:val="none"/>
            <w:lang w:val="en-US"/>
          </w:rPr>
          <w:t>https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defense</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News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Article</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Article</w:t>
        </w:r>
        <w:r w:rsidRPr="00FA706E">
          <w:rPr>
            <w:rStyle w:val="a6"/>
            <w:rFonts w:ascii="Times New Roman" w:hAnsi="Times New Roman" w:cs="Times New Roman"/>
            <w:color w:val="auto"/>
            <w:u w:val="none"/>
          </w:rPr>
          <w:t>/937766/</w:t>
        </w:r>
        <w:r w:rsidRPr="00FA706E">
          <w:rPr>
            <w:rStyle w:val="a6"/>
            <w:rFonts w:ascii="Times New Roman" w:hAnsi="Times New Roman" w:cs="Times New Roman"/>
            <w:color w:val="auto"/>
            <w:u w:val="none"/>
            <w:lang w:val="en-US"/>
          </w:rPr>
          <w:t>secretary</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meets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with</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ukrainian</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defense</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minister</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in</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london</w:t>
        </w:r>
        <w:proofErr w:type="spellEnd"/>
        <w:r w:rsidRPr="00FA706E">
          <w:rPr>
            <w:rStyle w:val="a6"/>
            <w:rFonts w:ascii="Times New Roman" w:hAnsi="Times New Roman" w:cs="Times New Roman"/>
            <w:color w:val="auto"/>
            <w:u w:val="none"/>
          </w:rPr>
          <w:t>/</w:t>
        </w:r>
      </w:hyperlink>
      <w:r w:rsidRPr="00FA706E">
        <w:rPr>
          <w:rFonts w:ascii="Times New Roman" w:hAnsi="Times New Roman" w:cs="Times New Roman"/>
        </w:rPr>
        <w:t xml:space="preserve"> (дата обращения: 05.05.2017)</w:t>
      </w:r>
    </w:p>
  </w:footnote>
  <w:footnote w:id="168">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w:t>
      </w:r>
      <w:proofErr w:type="spellStart"/>
      <w:r w:rsidRPr="00FA706E">
        <w:rPr>
          <w:rFonts w:ascii="Times New Roman" w:hAnsi="Times New Roman" w:cs="Times New Roman"/>
          <w:lang w:val="en-US"/>
        </w:rPr>
        <w:t>Garamone</w:t>
      </w:r>
      <w:proofErr w:type="spellEnd"/>
      <w:r w:rsidRPr="00FA706E">
        <w:rPr>
          <w:rFonts w:ascii="Times New Roman" w:hAnsi="Times New Roman" w:cs="Times New Roman"/>
          <w:lang w:val="en-US"/>
        </w:rPr>
        <w:t>, Jim Dempsey Discusses Russian Tactics in Ukraine / Joint Chiefs of Staff. – 21.05.2014. URL</w:t>
      </w:r>
      <w:r w:rsidRPr="00FA706E">
        <w:rPr>
          <w:rFonts w:ascii="Times New Roman" w:hAnsi="Times New Roman" w:cs="Times New Roman"/>
        </w:rPr>
        <w:t xml:space="preserve">: </w:t>
      </w:r>
      <w:hyperlink r:id="rId145" w:history="1">
        <w:r w:rsidRPr="00FA706E">
          <w:rPr>
            <w:rStyle w:val="a6"/>
            <w:rFonts w:ascii="Times New Roman" w:hAnsi="Times New Roman" w:cs="Times New Roman"/>
            <w:color w:val="auto"/>
            <w:u w:val="none"/>
            <w:lang w:val="en-US"/>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jcs</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mil</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Media</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News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News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Display</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Article</w:t>
        </w:r>
        <w:r w:rsidRPr="00FA706E">
          <w:rPr>
            <w:rStyle w:val="a6"/>
            <w:rFonts w:ascii="Times New Roman" w:hAnsi="Times New Roman" w:cs="Times New Roman"/>
            <w:color w:val="auto"/>
            <w:u w:val="none"/>
          </w:rPr>
          <w:t>/571703/</w:t>
        </w:r>
        <w:proofErr w:type="spellStart"/>
        <w:r w:rsidRPr="00FA706E">
          <w:rPr>
            <w:rStyle w:val="a6"/>
            <w:rFonts w:ascii="Times New Roman" w:hAnsi="Times New Roman" w:cs="Times New Roman"/>
            <w:color w:val="auto"/>
            <w:u w:val="none"/>
            <w:lang w:val="en-US"/>
          </w:rPr>
          <w:t>dempsey</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discusses</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russian</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tactics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in</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ukraine</w:t>
        </w:r>
        <w:proofErr w:type="spellEnd"/>
        <w:r w:rsidRPr="00FA706E">
          <w:rPr>
            <w:rStyle w:val="a6"/>
            <w:rFonts w:ascii="Times New Roman" w:hAnsi="Times New Roman" w:cs="Times New Roman"/>
            <w:color w:val="auto"/>
            <w:u w:val="none"/>
          </w:rPr>
          <w:t>/</w:t>
        </w:r>
      </w:hyperlink>
      <w:r w:rsidRPr="00FA706E">
        <w:rPr>
          <w:rFonts w:ascii="Times New Roman" w:hAnsi="Times New Roman" w:cs="Times New Roman"/>
        </w:rPr>
        <w:t xml:space="preserve"> (дата обращения: 05.05.2017). </w:t>
      </w:r>
    </w:p>
  </w:footnote>
  <w:footnote w:id="169">
    <w:p w:rsidR="00ED1C70" w:rsidRPr="00FA706E" w:rsidRDefault="00ED1C70" w:rsidP="00FA706E">
      <w:pPr>
        <w:pStyle w:val="a7"/>
        <w:jc w:val="both"/>
        <w:rPr>
          <w:rFonts w:ascii="Times New Roman" w:hAnsi="Times New Roman" w:cs="Times New Roman"/>
          <w:sz w:val="20"/>
          <w:szCs w:val="20"/>
          <w:lang w:eastAsia="ru-RU"/>
        </w:rPr>
      </w:pPr>
      <w:r w:rsidRPr="00FA706E">
        <w:rPr>
          <w:rStyle w:val="a5"/>
          <w:rFonts w:ascii="Times New Roman" w:hAnsi="Times New Roman" w:cs="Times New Roman"/>
          <w:sz w:val="20"/>
          <w:szCs w:val="20"/>
        </w:rPr>
        <w:footnoteRef/>
      </w:r>
      <w:r w:rsidRPr="00FA706E">
        <w:rPr>
          <w:rFonts w:ascii="Times New Roman" w:hAnsi="Times New Roman" w:cs="Times New Roman"/>
          <w:sz w:val="20"/>
          <w:szCs w:val="20"/>
          <w:lang w:val="en-US"/>
        </w:rPr>
        <w:t xml:space="preserve"> </w:t>
      </w:r>
      <w:r w:rsidRPr="00FA706E">
        <w:rPr>
          <w:rFonts w:ascii="Times New Roman" w:hAnsi="Times New Roman" w:cs="Times New Roman"/>
          <w:sz w:val="20"/>
          <w:szCs w:val="20"/>
          <w:lang w:val="en-US" w:eastAsia="ru-RU"/>
        </w:rPr>
        <w:t xml:space="preserve">Readout of Secretary of Defense Chuck Hagel's Call With Ukraine's Minister of Defense General Colonel </w:t>
      </w:r>
      <w:proofErr w:type="spellStart"/>
      <w:r w:rsidRPr="00FA706E">
        <w:rPr>
          <w:rFonts w:ascii="Times New Roman" w:hAnsi="Times New Roman" w:cs="Times New Roman"/>
          <w:sz w:val="20"/>
          <w:szCs w:val="20"/>
          <w:lang w:val="en-US" w:eastAsia="ru-RU"/>
        </w:rPr>
        <w:t>Stepan</w:t>
      </w:r>
      <w:proofErr w:type="spellEnd"/>
      <w:r w:rsidRPr="00FA706E">
        <w:rPr>
          <w:rFonts w:ascii="Times New Roman" w:hAnsi="Times New Roman" w:cs="Times New Roman"/>
          <w:sz w:val="20"/>
          <w:szCs w:val="20"/>
          <w:lang w:val="en-US" w:eastAsia="ru-RU"/>
        </w:rPr>
        <w:t xml:space="preserve"> </w:t>
      </w:r>
      <w:proofErr w:type="spellStart"/>
      <w:r w:rsidRPr="00FA706E">
        <w:rPr>
          <w:rFonts w:ascii="Times New Roman" w:hAnsi="Times New Roman" w:cs="Times New Roman"/>
          <w:sz w:val="20"/>
          <w:szCs w:val="20"/>
          <w:lang w:val="en-US" w:eastAsia="ru-RU"/>
        </w:rPr>
        <w:t>Poltorak</w:t>
      </w:r>
      <w:proofErr w:type="spellEnd"/>
      <w:r w:rsidRPr="00FA706E">
        <w:rPr>
          <w:rFonts w:ascii="Times New Roman" w:hAnsi="Times New Roman" w:cs="Times New Roman"/>
          <w:sz w:val="20"/>
          <w:szCs w:val="20"/>
          <w:lang w:val="en-US" w:eastAsia="ru-RU"/>
        </w:rPr>
        <w:t xml:space="preserve"> / U.S. Department of Defense. – 27.10.2014. URL</w:t>
      </w:r>
      <w:r w:rsidRPr="00FA706E">
        <w:rPr>
          <w:rFonts w:ascii="Times New Roman" w:hAnsi="Times New Roman" w:cs="Times New Roman"/>
          <w:sz w:val="20"/>
          <w:szCs w:val="20"/>
          <w:lang w:eastAsia="ru-RU"/>
        </w:rPr>
        <w:t xml:space="preserve">: </w:t>
      </w:r>
      <w:hyperlink r:id="rId146" w:history="1">
        <w:r w:rsidRPr="00FA706E">
          <w:rPr>
            <w:rStyle w:val="a6"/>
            <w:rFonts w:ascii="Times New Roman" w:hAnsi="Times New Roman" w:cs="Times New Roman"/>
            <w:color w:val="auto"/>
            <w:sz w:val="20"/>
            <w:szCs w:val="20"/>
            <w:u w:val="none"/>
            <w:lang w:val="en-US" w:eastAsia="ru-RU"/>
          </w:rPr>
          <w:t>https</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www</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defense</w:t>
        </w:r>
        <w:r w:rsidRPr="00FA706E">
          <w:rPr>
            <w:rStyle w:val="a6"/>
            <w:rFonts w:ascii="Times New Roman" w:hAnsi="Times New Roman" w:cs="Times New Roman"/>
            <w:color w:val="auto"/>
            <w:sz w:val="20"/>
            <w:szCs w:val="20"/>
            <w:u w:val="none"/>
            <w:lang w:eastAsia="ru-RU"/>
          </w:rPr>
          <w:t>.</w:t>
        </w:r>
        <w:proofErr w:type="spellStart"/>
        <w:r w:rsidRPr="00FA706E">
          <w:rPr>
            <w:rStyle w:val="a6"/>
            <w:rFonts w:ascii="Times New Roman" w:hAnsi="Times New Roman" w:cs="Times New Roman"/>
            <w:color w:val="auto"/>
            <w:sz w:val="20"/>
            <w:szCs w:val="20"/>
            <w:u w:val="none"/>
            <w:lang w:val="en-US" w:eastAsia="ru-RU"/>
          </w:rPr>
          <w:t>gov</w:t>
        </w:r>
        <w:proofErr w:type="spellEnd"/>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News</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News</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Releases</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News</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Release</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View</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Article</w:t>
        </w:r>
        <w:r w:rsidRPr="00FA706E">
          <w:rPr>
            <w:rStyle w:val="a6"/>
            <w:rFonts w:ascii="Times New Roman" w:hAnsi="Times New Roman" w:cs="Times New Roman"/>
            <w:color w:val="auto"/>
            <w:sz w:val="20"/>
            <w:szCs w:val="20"/>
            <w:u w:val="none"/>
            <w:lang w:eastAsia="ru-RU"/>
          </w:rPr>
          <w:t>/605246/</w:t>
        </w:r>
        <w:r w:rsidRPr="00FA706E">
          <w:rPr>
            <w:rStyle w:val="a6"/>
            <w:rFonts w:ascii="Times New Roman" w:hAnsi="Times New Roman" w:cs="Times New Roman"/>
            <w:color w:val="auto"/>
            <w:sz w:val="20"/>
            <w:szCs w:val="20"/>
            <w:u w:val="none"/>
            <w:lang w:val="en-US" w:eastAsia="ru-RU"/>
          </w:rPr>
          <w:t>readout</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of</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secretary</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of</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defense</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chuck</w:t>
        </w:r>
        <w:r w:rsidRPr="00FA706E">
          <w:rPr>
            <w:rStyle w:val="a6"/>
            <w:rFonts w:ascii="Times New Roman" w:hAnsi="Times New Roman" w:cs="Times New Roman"/>
            <w:color w:val="auto"/>
            <w:sz w:val="20"/>
            <w:szCs w:val="20"/>
            <w:u w:val="none"/>
            <w:lang w:eastAsia="ru-RU"/>
          </w:rPr>
          <w:t>-</w:t>
        </w:r>
        <w:proofErr w:type="spellStart"/>
        <w:r w:rsidRPr="00FA706E">
          <w:rPr>
            <w:rStyle w:val="a6"/>
            <w:rFonts w:ascii="Times New Roman" w:hAnsi="Times New Roman" w:cs="Times New Roman"/>
            <w:color w:val="auto"/>
            <w:sz w:val="20"/>
            <w:szCs w:val="20"/>
            <w:u w:val="none"/>
            <w:lang w:val="en-US" w:eastAsia="ru-RU"/>
          </w:rPr>
          <w:t>hagels</w:t>
        </w:r>
        <w:proofErr w:type="spellEnd"/>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call</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with</w:t>
        </w:r>
        <w:r w:rsidRPr="00FA706E">
          <w:rPr>
            <w:rStyle w:val="a6"/>
            <w:rFonts w:ascii="Times New Roman" w:hAnsi="Times New Roman" w:cs="Times New Roman"/>
            <w:color w:val="auto"/>
            <w:sz w:val="20"/>
            <w:szCs w:val="20"/>
            <w:u w:val="none"/>
            <w:lang w:eastAsia="ru-RU"/>
          </w:rPr>
          <w:t>-</w:t>
        </w:r>
        <w:proofErr w:type="spellStart"/>
        <w:r w:rsidRPr="00FA706E">
          <w:rPr>
            <w:rStyle w:val="a6"/>
            <w:rFonts w:ascii="Times New Roman" w:hAnsi="Times New Roman" w:cs="Times New Roman"/>
            <w:color w:val="auto"/>
            <w:sz w:val="20"/>
            <w:szCs w:val="20"/>
            <w:u w:val="none"/>
            <w:lang w:val="en-US" w:eastAsia="ru-RU"/>
          </w:rPr>
          <w:t>ukraines</w:t>
        </w:r>
        <w:proofErr w:type="spellEnd"/>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minister</w:t>
        </w:r>
        <w:r w:rsidRPr="00FA706E">
          <w:rPr>
            <w:rStyle w:val="a6"/>
            <w:rFonts w:ascii="Times New Roman" w:hAnsi="Times New Roman" w:cs="Times New Roman"/>
            <w:color w:val="auto"/>
            <w:sz w:val="20"/>
            <w:szCs w:val="20"/>
            <w:u w:val="none"/>
            <w:lang w:eastAsia="ru-RU"/>
          </w:rPr>
          <w:t>-</w:t>
        </w:r>
        <w:r w:rsidRPr="00FA706E">
          <w:rPr>
            <w:rStyle w:val="a6"/>
            <w:rFonts w:ascii="Times New Roman" w:hAnsi="Times New Roman" w:cs="Times New Roman"/>
            <w:color w:val="auto"/>
            <w:sz w:val="20"/>
            <w:szCs w:val="20"/>
            <w:u w:val="none"/>
            <w:lang w:val="en-US" w:eastAsia="ru-RU"/>
          </w:rPr>
          <w:t>of</w:t>
        </w:r>
        <w:r w:rsidRPr="00FA706E">
          <w:rPr>
            <w:rStyle w:val="a6"/>
            <w:rFonts w:ascii="Times New Roman" w:hAnsi="Times New Roman" w:cs="Times New Roman"/>
            <w:color w:val="auto"/>
            <w:sz w:val="20"/>
            <w:szCs w:val="20"/>
            <w:u w:val="none"/>
            <w:lang w:eastAsia="ru-RU"/>
          </w:rPr>
          <w:t>-</w:t>
        </w:r>
        <w:proofErr w:type="spellStart"/>
        <w:r w:rsidRPr="00FA706E">
          <w:rPr>
            <w:rStyle w:val="a6"/>
            <w:rFonts w:ascii="Times New Roman" w:hAnsi="Times New Roman" w:cs="Times New Roman"/>
            <w:color w:val="auto"/>
            <w:sz w:val="20"/>
            <w:szCs w:val="20"/>
            <w:u w:val="none"/>
            <w:lang w:val="en-US" w:eastAsia="ru-RU"/>
          </w:rPr>
          <w:t>def</w:t>
        </w:r>
        <w:proofErr w:type="spellEnd"/>
        <w:r w:rsidRPr="00FA706E">
          <w:rPr>
            <w:rStyle w:val="a6"/>
            <w:rFonts w:ascii="Times New Roman" w:hAnsi="Times New Roman" w:cs="Times New Roman"/>
            <w:color w:val="auto"/>
            <w:sz w:val="20"/>
            <w:szCs w:val="20"/>
            <w:u w:val="none"/>
            <w:lang w:eastAsia="ru-RU"/>
          </w:rPr>
          <w:t>/</w:t>
        </w:r>
      </w:hyperlink>
      <w:r w:rsidRPr="00FA706E">
        <w:rPr>
          <w:rFonts w:ascii="Times New Roman" w:hAnsi="Times New Roman" w:cs="Times New Roman"/>
          <w:sz w:val="20"/>
          <w:szCs w:val="20"/>
          <w:lang w:eastAsia="ru-RU"/>
        </w:rPr>
        <w:t xml:space="preserve"> (дата обращения: 17.05.2017). </w:t>
      </w:r>
    </w:p>
  </w:footnote>
  <w:footnote w:id="170">
    <w:p w:rsidR="00ED1C70" w:rsidRPr="0098019B" w:rsidRDefault="00ED1C70" w:rsidP="00FA706E">
      <w:pPr>
        <w:pStyle w:val="a3"/>
        <w:jc w:val="both"/>
      </w:pPr>
      <w:r w:rsidRPr="00FA706E">
        <w:rPr>
          <w:rStyle w:val="a5"/>
          <w:rFonts w:ascii="Times New Roman" w:hAnsi="Times New Roman" w:cs="Times New Roman"/>
        </w:rPr>
        <w:footnoteRef/>
      </w:r>
      <w:r w:rsidRPr="00FA706E">
        <w:rPr>
          <w:rFonts w:ascii="Times New Roman" w:hAnsi="Times New Roman" w:cs="Times New Roman"/>
          <w:lang w:val="en-US"/>
        </w:rPr>
        <w:t xml:space="preserve"> Brennan Delivers Remarks at the Center for Strategic and International Studies Global Security Forum 2015 / Central Intelligence Agency. – 16.11.2015. URL</w:t>
      </w:r>
      <w:r w:rsidRPr="00FA706E">
        <w:rPr>
          <w:rFonts w:ascii="Times New Roman" w:hAnsi="Times New Roman" w:cs="Times New Roman"/>
        </w:rPr>
        <w:t xml:space="preserve">: </w:t>
      </w:r>
      <w:hyperlink r:id="rId147" w:history="1">
        <w:r w:rsidRPr="00FA706E">
          <w:rPr>
            <w:rStyle w:val="a6"/>
            <w:rFonts w:ascii="Times New Roman" w:hAnsi="Times New Roman" w:cs="Times New Roman"/>
            <w:color w:val="auto"/>
            <w:u w:val="none"/>
            <w:lang w:val="en-US"/>
          </w:rPr>
          <w:t>https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cia</w:t>
        </w:r>
        <w:proofErr w:type="spellEnd"/>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news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information</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speeches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testimony</w:t>
        </w:r>
        <w:r w:rsidRPr="00FA706E">
          <w:rPr>
            <w:rStyle w:val="a6"/>
            <w:rFonts w:ascii="Times New Roman" w:hAnsi="Times New Roman" w:cs="Times New Roman"/>
            <w:color w:val="auto"/>
            <w:u w:val="none"/>
          </w:rPr>
          <w:t>/2015-</w:t>
        </w:r>
        <w:r w:rsidRPr="00FA706E">
          <w:rPr>
            <w:rStyle w:val="a6"/>
            <w:rFonts w:ascii="Times New Roman" w:hAnsi="Times New Roman" w:cs="Times New Roman"/>
            <w:color w:val="auto"/>
            <w:u w:val="none"/>
            <w:lang w:val="en-US"/>
          </w:rPr>
          <w:t>speeches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testimony</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brennan</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remarks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at</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csis</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global</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security</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forum</w:t>
        </w:r>
        <w:r w:rsidRPr="00FA706E">
          <w:rPr>
            <w:rStyle w:val="a6"/>
            <w:rFonts w:ascii="Times New Roman" w:hAnsi="Times New Roman" w:cs="Times New Roman"/>
            <w:color w:val="auto"/>
            <w:u w:val="none"/>
          </w:rPr>
          <w:t>-2015.</w:t>
        </w:r>
        <w:r w:rsidRPr="00FA706E">
          <w:rPr>
            <w:rStyle w:val="a6"/>
            <w:rFonts w:ascii="Times New Roman" w:hAnsi="Times New Roman" w:cs="Times New Roman"/>
            <w:color w:val="auto"/>
            <w:u w:val="none"/>
            <w:lang w:val="en-US"/>
          </w:rPr>
          <w:t>html</w:t>
        </w:r>
      </w:hyperlink>
      <w:r w:rsidRPr="00FA706E">
        <w:rPr>
          <w:rFonts w:ascii="Times New Roman" w:hAnsi="Times New Roman" w:cs="Times New Roman"/>
        </w:rPr>
        <w:t xml:space="preserve"> (дата обращения: 17.05.2017).</w:t>
      </w:r>
    </w:p>
  </w:footnote>
  <w:footnote w:id="171">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Захаров В.П. Экономическая политика США (2009-2013 годы): кризис, реформы и экономический рост. –  М.: РИСИ, 2014. С. 12.</w:t>
      </w:r>
    </w:p>
  </w:footnote>
  <w:footnote w:id="172">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w:t>
      </w:r>
      <w:r>
        <w:rPr>
          <w:rFonts w:ascii="Times New Roman" w:hAnsi="Times New Roman" w:cs="Times New Roman"/>
        </w:rPr>
        <w:t>Там же.</w:t>
      </w:r>
      <w:r w:rsidRPr="00FA706E">
        <w:rPr>
          <w:rFonts w:ascii="Times New Roman" w:hAnsi="Times New Roman" w:cs="Times New Roman"/>
        </w:rPr>
        <w:t xml:space="preserve"> С. 13.</w:t>
      </w:r>
    </w:p>
  </w:footnote>
  <w:footnote w:id="173">
    <w:p w:rsidR="00ED1C70" w:rsidRPr="00412584" w:rsidRDefault="00ED1C70" w:rsidP="00FA706E">
      <w:pPr>
        <w:pStyle w:val="a3"/>
        <w:jc w:val="both"/>
      </w:pPr>
      <w:r w:rsidRPr="00FA706E">
        <w:rPr>
          <w:rStyle w:val="a5"/>
          <w:rFonts w:ascii="Times New Roman" w:hAnsi="Times New Roman" w:cs="Times New Roman"/>
        </w:rPr>
        <w:footnoteRef/>
      </w:r>
      <w:r w:rsidRPr="00FA706E">
        <w:rPr>
          <w:rFonts w:ascii="Times New Roman" w:hAnsi="Times New Roman" w:cs="Times New Roman"/>
        </w:rPr>
        <w:t xml:space="preserve"> Троицкий М.А. Конгресс и политика США в отношении России / М.А. Троицкий // США. Канада. Экономика-Политика-Культура. – 2013. № 2 (518). – С. 57.</w:t>
      </w:r>
      <w:r>
        <w:t xml:space="preserve"> </w:t>
      </w:r>
    </w:p>
  </w:footnote>
  <w:footnote w:id="174">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Троицкий М.А. Конгресс и политика США в отношении России / М.А. Троицкий // США. Канада. Экономика-Политика-Культура. – 2013. № 2 (518). – С. 58-59. </w:t>
      </w:r>
    </w:p>
  </w:footnote>
  <w:footnote w:id="175">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Попов В.И. Современная дипломатия: теория и практика. Дипломатия – наук и искусство: Курс лекций. – 2-издю, доп. – М.: </w:t>
      </w:r>
      <w:proofErr w:type="spellStart"/>
      <w:r w:rsidRPr="00FA706E">
        <w:rPr>
          <w:rFonts w:ascii="Times New Roman" w:hAnsi="Times New Roman" w:cs="Times New Roman"/>
        </w:rPr>
        <w:t>Междун</w:t>
      </w:r>
      <w:r>
        <w:rPr>
          <w:rFonts w:ascii="Times New Roman" w:hAnsi="Times New Roman" w:cs="Times New Roman"/>
        </w:rPr>
        <w:t>ар</w:t>
      </w:r>
      <w:proofErr w:type="spellEnd"/>
      <w:r>
        <w:rPr>
          <w:rFonts w:ascii="Times New Roman" w:hAnsi="Times New Roman" w:cs="Times New Roman"/>
        </w:rPr>
        <w:t xml:space="preserve">. отношения, 2010. С. 176. </w:t>
      </w:r>
    </w:p>
  </w:footnote>
  <w:footnote w:id="176">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w:t>
      </w:r>
      <w:r w:rsidRPr="00FA706E">
        <w:rPr>
          <w:rFonts w:ascii="Times New Roman" w:hAnsi="Times New Roman" w:cs="Times New Roman"/>
          <w:shd w:val="clear" w:color="auto" w:fill="FFFFFF"/>
        </w:rPr>
        <w:t>Безруков А.Э. Механизм принятия внешнеполитических решений в США: между национальным и частным интересом // Проблемный анализ и государственно-управленческое проектирование. 2015. №5 (37). URL: http://cyberleninka.ru/article/n/mehanizm-prinyatiya-vneshnepoliticheskih-resheniy-v-ssha-mezhdu-natsionalnym-i-chastnym-interesom (дата обращения: 20.12.2016).</w:t>
      </w:r>
    </w:p>
  </w:footnote>
  <w:footnote w:id="177">
    <w:p w:rsidR="00ED1C70" w:rsidRDefault="00ED1C70" w:rsidP="00FA706E">
      <w:pPr>
        <w:pStyle w:val="a3"/>
        <w:jc w:val="both"/>
      </w:pPr>
      <w:r w:rsidRPr="00FA706E">
        <w:rPr>
          <w:rStyle w:val="a5"/>
          <w:rFonts w:ascii="Times New Roman" w:hAnsi="Times New Roman" w:cs="Times New Roman"/>
        </w:rPr>
        <w:footnoteRef/>
      </w:r>
      <w:r w:rsidRPr="00FA706E">
        <w:rPr>
          <w:rFonts w:ascii="Times New Roman" w:hAnsi="Times New Roman" w:cs="Times New Roman"/>
        </w:rPr>
        <w:t xml:space="preserve"> Конышев В.Н. Исследование системы принятия решений по внешней политике государства. Учебно-методическое пособие. СПб</w:t>
      </w:r>
      <w:proofErr w:type="gramStart"/>
      <w:r w:rsidRPr="00FA706E">
        <w:rPr>
          <w:rFonts w:ascii="Times New Roman" w:hAnsi="Times New Roman" w:cs="Times New Roman"/>
        </w:rPr>
        <w:t xml:space="preserve">.: </w:t>
      </w:r>
      <w:proofErr w:type="gramEnd"/>
      <w:r w:rsidRPr="00FA706E">
        <w:rPr>
          <w:rFonts w:ascii="Times New Roman" w:hAnsi="Times New Roman" w:cs="Times New Roman"/>
        </w:rPr>
        <w:t xml:space="preserve">НППЛ «Родные просторы», 2012. С. 35. </w:t>
      </w:r>
    </w:p>
  </w:footnote>
  <w:footnote w:id="178">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Официальный сайт Комитета по международным делам Сената США. </w:t>
      </w:r>
      <w:r w:rsidRPr="00FA706E">
        <w:rPr>
          <w:rFonts w:ascii="Times New Roman" w:hAnsi="Times New Roman" w:cs="Times New Roman"/>
          <w:lang w:val="en-US"/>
        </w:rPr>
        <w:t>URL</w:t>
      </w:r>
      <w:r w:rsidRPr="00FA706E">
        <w:rPr>
          <w:rFonts w:ascii="Times New Roman" w:hAnsi="Times New Roman" w:cs="Times New Roman"/>
        </w:rPr>
        <w:t xml:space="preserve">: </w:t>
      </w:r>
      <w:hyperlink r:id="rId148" w:history="1">
        <w:r w:rsidRPr="00FA706E">
          <w:rPr>
            <w:rStyle w:val="a6"/>
            <w:rFonts w:ascii="Times New Roman" w:hAnsi="Times New Roman" w:cs="Times New Roman"/>
            <w:color w:val="auto"/>
            <w:u w:val="none"/>
            <w:lang w:val="en-US"/>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foreign</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senate</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about</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subcommittees</w:t>
        </w:r>
        <w:r w:rsidRPr="00FA706E">
          <w:rPr>
            <w:rStyle w:val="a6"/>
            <w:rFonts w:ascii="Times New Roman" w:hAnsi="Times New Roman" w:cs="Times New Roman"/>
            <w:color w:val="auto"/>
            <w:u w:val="none"/>
          </w:rPr>
          <w:t>/</w:t>
        </w:r>
      </w:hyperlink>
      <w:r w:rsidRPr="00FA706E">
        <w:rPr>
          <w:rFonts w:ascii="Times New Roman" w:hAnsi="Times New Roman" w:cs="Times New Roman"/>
        </w:rPr>
        <w:t xml:space="preserve"> (дата обращения: 10.10.2016). </w:t>
      </w:r>
    </w:p>
  </w:footnote>
  <w:footnote w:id="179">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w:t>
      </w:r>
      <w:hyperlink r:id="rId149" w:history="1">
        <w:proofErr w:type="gramStart"/>
        <w:r w:rsidRPr="00FA706E">
          <w:rPr>
            <w:rFonts w:ascii="Times New Roman" w:hAnsi="Times New Roman" w:cs="Times New Roman"/>
            <w:lang w:val="en"/>
          </w:rPr>
          <w:t>Portman and Durbin Launch Senate Ukraine Caucus</w:t>
        </w:r>
      </w:hyperlink>
      <w:r w:rsidRPr="00FA706E">
        <w:rPr>
          <w:rFonts w:ascii="Times New Roman" w:hAnsi="Times New Roman" w:cs="Times New Roman"/>
          <w:lang w:val="en-US"/>
        </w:rPr>
        <w:t>.</w:t>
      </w:r>
      <w:proofErr w:type="gramEnd"/>
      <w:r w:rsidRPr="00FA706E">
        <w:rPr>
          <w:rFonts w:ascii="Times New Roman" w:hAnsi="Times New Roman" w:cs="Times New Roman"/>
          <w:lang w:val="en"/>
        </w:rPr>
        <w:t xml:space="preserve"> URL</w:t>
      </w:r>
      <w:r w:rsidRPr="00FA706E">
        <w:rPr>
          <w:rFonts w:ascii="Times New Roman" w:hAnsi="Times New Roman" w:cs="Times New Roman"/>
        </w:rPr>
        <w:t xml:space="preserve">: </w:t>
      </w:r>
      <w:hyperlink r:id="rId150" w:history="1">
        <w:r w:rsidRPr="00FA706E">
          <w:rPr>
            <w:rStyle w:val="a6"/>
            <w:rFonts w:ascii="Times New Roman" w:hAnsi="Times New Roman" w:cs="Times New Roman"/>
            <w:color w:val="auto"/>
            <w:u w:val="none"/>
            <w:lang w:val="en"/>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
          </w:rPr>
          <w:t>portman</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
          </w:rPr>
          <w:t>senate</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
          </w:rPr>
          <w:t>gov</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
          </w:rPr>
          <w:t>public</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
          </w:rPr>
          <w:t>index</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
          </w:rPr>
          <w:t>cfm</w:t>
        </w:r>
        <w:r w:rsidRPr="00FA706E">
          <w:rPr>
            <w:rStyle w:val="a6"/>
            <w:rFonts w:ascii="Times New Roman" w:hAnsi="Times New Roman" w:cs="Times New Roman"/>
            <w:color w:val="auto"/>
            <w:u w:val="none"/>
          </w:rPr>
          <w:t>/2015/2/</w:t>
        </w:r>
        <w:proofErr w:type="spellStart"/>
        <w:r w:rsidRPr="00FA706E">
          <w:rPr>
            <w:rStyle w:val="a6"/>
            <w:rFonts w:ascii="Times New Roman" w:hAnsi="Times New Roman" w:cs="Times New Roman"/>
            <w:color w:val="auto"/>
            <w:u w:val="none"/>
            <w:lang w:val="en"/>
          </w:rPr>
          <w:t>portman</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
          </w:rPr>
          <w:t>and</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
          </w:rPr>
          <w:t>durbin</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
          </w:rPr>
          <w:t>launch</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
          </w:rPr>
          <w:t>senate</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
          </w:rPr>
          <w:t>ukraine</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
          </w:rPr>
          <w:t>caucus</w:t>
        </w:r>
      </w:hyperlink>
      <w:r w:rsidRPr="00FA706E">
        <w:rPr>
          <w:rFonts w:ascii="Times New Roman" w:hAnsi="Times New Roman" w:cs="Times New Roman"/>
        </w:rPr>
        <w:t xml:space="preserve"> (дата обращения: 23.03.2016).</w:t>
      </w:r>
    </w:p>
  </w:footnote>
  <w:footnote w:id="180">
    <w:p w:rsidR="00ED1C70" w:rsidRPr="004C5292" w:rsidRDefault="00ED1C70" w:rsidP="00FA706E">
      <w:pPr>
        <w:pStyle w:val="a3"/>
        <w:jc w:val="both"/>
        <w:rPr>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Bill. S.1559: NATO-Western Balkans Support Act of 2009. – Washington DC, 08.03.2009.</w:t>
      </w:r>
    </w:p>
  </w:footnote>
  <w:footnote w:id="181">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S. Res.466: </w:t>
      </w:r>
      <w:r w:rsidRPr="00FA706E">
        <w:rPr>
          <w:rStyle w:val="result-title"/>
          <w:rFonts w:ascii="Times New Roman" w:hAnsi="Times New Roman" w:cs="Times New Roman"/>
          <w:lang w:val="en-US"/>
        </w:rPr>
        <w:t xml:space="preserve">A resolution calling for the release from prison of former Prime Minister of Ukraine </w:t>
      </w:r>
      <w:proofErr w:type="spellStart"/>
      <w:r w:rsidRPr="00FA706E">
        <w:rPr>
          <w:rStyle w:val="result-title"/>
          <w:rFonts w:ascii="Times New Roman" w:hAnsi="Times New Roman" w:cs="Times New Roman"/>
          <w:lang w:val="en-US"/>
        </w:rPr>
        <w:t>Yulia</w:t>
      </w:r>
      <w:proofErr w:type="spellEnd"/>
      <w:r w:rsidRPr="00FA706E">
        <w:rPr>
          <w:rStyle w:val="result-title"/>
          <w:rFonts w:ascii="Times New Roman" w:hAnsi="Times New Roman" w:cs="Times New Roman"/>
          <w:lang w:val="en-US"/>
        </w:rPr>
        <w:t xml:space="preserve"> </w:t>
      </w:r>
      <w:proofErr w:type="spellStart"/>
      <w:r w:rsidRPr="00FA706E">
        <w:rPr>
          <w:rStyle w:val="result-title"/>
          <w:rFonts w:ascii="Times New Roman" w:hAnsi="Times New Roman" w:cs="Times New Roman"/>
          <w:lang w:val="en-US"/>
        </w:rPr>
        <w:t>Tymoshenko</w:t>
      </w:r>
      <w:proofErr w:type="spellEnd"/>
      <w:r w:rsidRPr="00FA706E">
        <w:rPr>
          <w:rStyle w:val="result-title"/>
          <w:rFonts w:ascii="Times New Roman" w:hAnsi="Times New Roman" w:cs="Times New Roman"/>
          <w:lang w:val="en-US"/>
        </w:rPr>
        <w:t>. – Washington DC, 22.09.2012.</w:t>
      </w:r>
    </w:p>
  </w:footnote>
  <w:footnote w:id="182">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H.R. 4278 – Ukraine Support Act. – Washington DC, 02.04.2014. </w:t>
      </w:r>
    </w:p>
  </w:footnote>
  <w:footnote w:id="183">
    <w:p w:rsidR="00ED1C70" w:rsidRPr="00FA706E" w:rsidRDefault="00ED1C70" w:rsidP="00FA706E">
      <w:pPr>
        <w:pStyle w:val="a7"/>
        <w:jc w:val="both"/>
        <w:rPr>
          <w:rFonts w:ascii="Times New Roman" w:hAnsi="Times New Roman" w:cs="Times New Roman"/>
          <w:sz w:val="20"/>
          <w:szCs w:val="20"/>
          <w:lang w:val="en-US"/>
        </w:rPr>
      </w:pPr>
      <w:r w:rsidRPr="00FA706E">
        <w:rPr>
          <w:rStyle w:val="a5"/>
          <w:rFonts w:ascii="Times New Roman" w:hAnsi="Times New Roman" w:cs="Times New Roman"/>
          <w:sz w:val="20"/>
          <w:szCs w:val="20"/>
        </w:rPr>
        <w:footnoteRef/>
      </w:r>
      <w:r w:rsidRPr="00FA706E">
        <w:rPr>
          <w:rFonts w:ascii="Times New Roman" w:hAnsi="Times New Roman" w:cs="Times New Roman"/>
          <w:sz w:val="20"/>
          <w:szCs w:val="20"/>
          <w:lang w:val="en-US"/>
        </w:rPr>
        <w:t xml:space="preserve"> </w:t>
      </w:r>
      <w:hyperlink r:id="rId151" w:tgtFrame="_blank" w:history="1">
        <w:r w:rsidRPr="00FA706E">
          <w:rPr>
            <w:rFonts w:ascii="Times New Roman" w:hAnsi="Times New Roman" w:cs="Times New Roman"/>
            <w:sz w:val="20"/>
            <w:szCs w:val="20"/>
            <w:lang w:val="en-US"/>
          </w:rPr>
          <w:t xml:space="preserve">S. Res. 370 IS: Supporting the territorial integrity of Ukraine and condemning Russian military aggression in Ukraine. </w:t>
        </w:r>
      </w:hyperlink>
      <w:r w:rsidRPr="00FA706E">
        <w:rPr>
          <w:rFonts w:ascii="Times New Roman" w:hAnsi="Times New Roman" w:cs="Times New Roman"/>
          <w:sz w:val="20"/>
          <w:szCs w:val="20"/>
          <w:lang w:val="en-US"/>
        </w:rPr>
        <w:t xml:space="preserve">- Washington DC, 05.03.2014. </w:t>
      </w:r>
    </w:p>
  </w:footnote>
  <w:footnote w:id="184">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S. Res. 378: Condemning illegal Russian aggression in Ukraine. – Washington DC, 11.03.2014. </w:t>
      </w:r>
    </w:p>
  </w:footnote>
  <w:footnote w:id="185">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HR 5190 IH: Ukraine Security Assistance Act of 2014. – Washington DC, 24.07.2014. </w:t>
      </w:r>
    </w:p>
  </w:footnote>
  <w:footnote w:id="186">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S</w:t>
      </w:r>
      <w:r w:rsidRPr="002C7006">
        <w:rPr>
          <w:rFonts w:ascii="Times New Roman" w:hAnsi="Times New Roman" w:cs="Times New Roman"/>
          <w:lang w:val="en-US"/>
        </w:rPr>
        <w:t xml:space="preserve"> </w:t>
      </w:r>
      <w:r w:rsidRPr="00FA706E">
        <w:rPr>
          <w:rFonts w:ascii="Times New Roman" w:hAnsi="Times New Roman" w:cs="Times New Roman"/>
          <w:lang w:val="en-US"/>
        </w:rPr>
        <w:t xml:space="preserve">452 IH: Defense of Ukraine of 2015. – Washington DC, 11.02.2015. </w:t>
      </w:r>
    </w:p>
  </w:footnote>
  <w:footnote w:id="187">
    <w:p w:rsidR="00ED1C70" w:rsidRPr="00041421" w:rsidRDefault="00ED1C70" w:rsidP="00FA706E">
      <w:pPr>
        <w:pStyle w:val="a3"/>
        <w:jc w:val="both"/>
        <w:rPr>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HR 4305 IH: Ukrainian Warfighter Assistance Act. – Washington DC, 18.12.2015.</w:t>
      </w:r>
      <w:r>
        <w:rPr>
          <w:lang w:val="en-US"/>
        </w:rPr>
        <w:t xml:space="preserve"> </w:t>
      </w:r>
    </w:p>
  </w:footnote>
  <w:footnote w:id="188">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S2433 IS: Ukrainian Independence from Russian Energy Act. – Washington DC, 05.06.2014. </w:t>
      </w:r>
    </w:p>
  </w:footnote>
  <w:footnote w:id="189">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HR 4278 IH: Ukraine Support Act. – Washington DC, 02.04.2014. </w:t>
      </w:r>
    </w:p>
  </w:footnote>
  <w:footnote w:id="190">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HR 5859 EH: Ukraine Freedom Support Act of 2014. – Washington DC, 18.12.2014.</w:t>
      </w:r>
    </w:p>
  </w:footnote>
  <w:footnote w:id="191">
    <w:p w:rsidR="00ED1C70" w:rsidRPr="00B71200" w:rsidRDefault="00ED1C70" w:rsidP="00FA706E">
      <w:pPr>
        <w:pStyle w:val="a3"/>
        <w:jc w:val="both"/>
        <w:rPr>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HR 5094 IH: Stand for Ukraine Act. – Washington DC, 22.09.2016.</w:t>
      </w:r>
    </w:p>
  </w:footnote>
  <w:footnote w:id="192">
    <w:p w:rsidR="00ED1C70" w:rsidRPr="00155E8D" w:rsidRDefault="00ED1C70" w:rsidP="00FA706E">
      <w:pPr>
        <w:pStyle w:val="a3"/>
        <w:jc w:val="both"/>
        <w:rPr>
          <w:rFonts w:ascii="Times New Roman" w:hAnsi="Times New Roman" w:cs="Times New Roman"/>
          <w:lang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Table FBP-1. Profile of Select Demographic and Social Characteristics: 2000. URL</w:t>
      </w:r>
      <w:r w:rsidRPr="00155E8D">
        <w:rPr>
          <w:rFonts w:ascii="Times New Roman" w:hAnsi="Times New Roman" w:cs="Times New Roman"/>
        </w:rPr>
        <w:t xml:space="preserve">: </w:t>
      </w:r>
      <w:hyperlink r:id="rId152" w:history="1">
        <w:r w:rsidRPr="00FA706E">
          <w:rPr>
            <w:rStyle w:val="a6"/>
            <w:rFonts w:ascii="Times New Roman" w:hAnsi="Times New Roman" w:cs="Times New Roman"/>
            <w:color w:val="auto"/>
            <w:u w:val="none"/>
            <w:lang w:val="en-US"/>
          </w:rPr>
          <w:t>http</w:t>
        </w:r>
        <w:r w:rsidRPr="00155E8D">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155E8D">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webcitation</w:t>
        </w:r>
        <w:proofErr w:type="spellEnd"/>
        <w:r w:rsidRPr="00155E8D">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org</w:t>
        </w:r>
        <w:r w:rsidRPr="00155E8D">
          <w:rPr>
            <w:rStyle w:val="a6"/>
            <w:rFonts w:ascii="Times New Roman" w:hAnsi="Times New Roman" w:cs="Times New Roman"/>
            <w:color w:val="auto"/>
            <w:u w:val="none"/>
          </w:rPr>
          <w:t>/66</w:t>
        </w:r>
        <w:proofErr w:type="spellStart"/>
        <w:r w:rsidRPr="00FA706E">
          <w:rPr>
            <w:rStyle w:val="a6"/>
            <w:rFonts w:ascii="Times New Roman" w:hAnsi="Times New Roman" w:cs="Times New Roman"/>
            <w:color w:val="auto"/>
            <w:u w:val="none"/>
            <w:lang w:val="en-US"/>
          </w:rPr>
          <w:t>lMrtBJq</w:t>
        </w:r>
        <w:proofErr w:type="spellEnd"/>
      </w:hyperlink>
      <w:r w:rsidRPr="00155E8D">
        <w:rPr>
          <w:rFonts w:ascii="Times New Roman" w:hAnsi="Times New Roman" w:cs="Times New Roman"/>
        </w:rPr>
        <w:t xml:space="preserve"> (</w:t>
      </w:r>
      <w:r w:rsidRPr="00FA706E">
        <w:rPr>
          <w:rFonts w:ascii="Times New Roman" w:hAnsi="Times New Roman" w:cs="Times New Roman"/>
        </w:rPr>
        <w:t>дата</w:t>
      </w:r>
      <w:r w:rsidRPr="00155E8D">
        <w:rPr>
          <w:rFonts w:ascii="Times New Roman" w:hAnsi="Times New Roman" w:cs="Times New Roman"/>
        </w:rPr>
        <w:t xml:space="preserve"> </w:t>
      </w:r>
      <w:r w:rsidRPr="00FA706E">
        <w:rPr>
          <w:rFonts w:ascii="Times New Roman" w:hAnsi="Times New Roman" w:cs="Times New Roman"/>
        </w:rPr>
        <w:t>обращения</w:t>
      </w:r>
      <w:r w:rsidRPr="00155E8D">
        <w:rPr>
          <w:rFonts w:ascii="Times New Roman" w:hAnsi="Times New Roman" w:cs="Times New Roman"/>
        </w:rPr>
        <w:t>: 21.03.2017).</w:t>
      </w:r>
    </w:p>
  </w:footnote>
  <w:footnote w:id="193">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Украинская диаспора в США очнулась // </w:t>
      </w:r>
      <w:r w:rsidRPr="00FA706E">
        <w:rPr>
          <w:rFonts w:ascii="Times New Roman" w:hAnsi="Times New Roman" w:cs="Times New Roman"/>
          <w:lang w:val="en-US"/>
        </w:rPr>
        <w:t>The</w:t>
      </w:r>
      <w:r w:rsidRPr="00FA706E">
        <w:rPr>
          <w:rFonts w:ascii="Times New Roman" w:hAnsi="Times New Roman" w:cs="Times New Roman"/>
        </w:rPr>
        <w:t xml:space="preserve"> </w:t>
      </w:r>
      <w:r w:rsidRPr="00FA706E">
        <w:rPr>
          <w:rFonts w:ascii="Times New Roman" w:hAnsi="Times New Roman" w:cs="Times New Roman"/>
          <w:lang w:val="en-US"/>
        </w:rPr>
        <w:t>Kiev</w:t>
      </w:r>
      <w:r w:rsidRPr="00FA706E">
        <w:rPr>
          <w:rFonts w:ascii="Times New Roman" w:hAnsi="Times New Roman" w:cs="Times New Roman"/>
        </w:rPr>
        <w:t xml:space="preserve"> </w:t>
      </w:r>
      <w:r w:rsidRPr="00FA706E">
        <w:rPr>
          <w:rFonts w:ascii="Times New Roman" w:hAnsi="Times New Roman" w:cs="Times New Roman"/>
          <w:lang w:val="en-US"/>
        </w:rPr>
        <w:t>Times</w:t>
      </w:r>
      <w:r w:rsidRPr="00FA706E">
        <w:rPr>
          <w:rFonts w:ascii="Times New Roman" w:hAnsi="Times New Roman" w:cs="Times New Roman"/>
        </w:rPr>
        <w:t xml:space="preserve">. – 13.06.2014. </w:t>
      </w:r>
      <w:r w:rsidRPr="00FA706E">
        <w:rPr>
          <w:rFonts w:ascii="Times New Roman" w:hAnsi="Times New Roman" w:cs="Times New Roman"/>
          <w:lang w:val="en-US" w:eastAsia="zh-CN"/>
        </w:rPr>
        <w:t>URL</w:t>
      </w:r>
      <w:r w:rsidRPr="00FA706E">
        <w:rPr>
          <w:rFonts w:ascii="Times New Roman" w:hAnsi="Times New Roman" w:cs="Times New Roman"/>
          <w:lang w:eastAsia="zh-CN"/>
        </w:rPr>
        <w:t xml:space="preserve">: </w:t>
      </w:r>
      <w:hyperlink r:id="rId153" w:history="1">
        <w:r w:rsidRPr="00FA706E">
          <w:rPr>
            <w:rStyle w:val="a6"/>
            <w:rFonts w:ascii="Times New Roman" w:hAnsi="Times New Roman" w:cs="Times New Roman"/>
            <w:color w:val="auto"/>
            <w:u w:val="none"/>
            <w:lang w:val="en-US" w:eastAsia="zh-CN"/>
          </w:rPr>
          <w:t>http</w:t>
        </w:r>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thekievtimes</w:t>
        </w:r>
        <w:proofErr w:type="spellEnd"/>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ua</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society</w:t>
        </w:r>
        <w:r w:rsidRPr="00FA706E">
          <w:rPr>
            <w:rStyle w:val="a6"/>
            <w:rFonts w:ascii="Times New Roman" w:hAnsi="Times New Roman" w:cs="Times New Roman"/>
            <w:color w:val="auto"/>
            <w:u w:val="none"/>
            <w:lang w:eastAsia="zh-CN"/>
          </w:rPr>
          <w:t>/382030-</w:t>
        </w:r>
        <w:proofErr w:type="spellStart"/>
        <w:r w:rsidRPr="00FA706E">
          <w:rPr>
            <w:rStyle w:val="a6"/>
            <w:rFonts w:ascii="Times New Roman" w:hAnsi="Times New Roman" w:cs="Times New Roman"/>
            <w:color w:val="auto"/>
            <w:u w:val="none"/>
            <w:lang w:val="en-US" w:eastAsia="zh-CN"/>
          </w:rPr>
          <w:t>ukrainskaya</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diaspora</w:t>
        </w:r>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v</w:t>
        </w:r>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ssha</w:t>
        </w:r>
        <w:proofErr w:type="spellEnd"/>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ochnulas</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html</w:t>
        </w:r>
      </w:hyperlink>
      <w:r w:rsidRPr="00FA706E">
        <w:rPr>
          <w:rFonts w:ascii="Times New Roman" w:hAnsi="Times New Roman" w:cs="Times New Roman"/>
          <w:lang w:eastAsia="zh-CN"/>
        </w:rPr>
        <w:t xml:space="preserve"> (дата обращения: 17.04.2017).</w:t>
      </w:r>
    </w:p>
  </w:footnote>
  <w:footnote w:id="194">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About Ukrainian Federation of America. URL</w:t>
      </w:r>
      <w:r w:rsidRPr="00FA706E">
        <w:rPr>
          <w:rFonts w:ascii="Times New Roman" w:hAnsi="Times New Roman" w:cs="Times New Roman"/>
        </w:rPr>
        <w:t xml:space="preserve">: </w:t>
      </w:r>
      <w:hyperlink r:id="rId154" w:history="1">
        <w:r w:rsidRPr="00FA706E">
          <w:rPr>
            <w:rStyle w:val="a6"/>
            <w:rFonts w:ascii="Times New Roman" w:hAnsi="Times New Roman" w:cs="Times New Roman"/>
            <w:color w:val="auto"/>
            <w:u w:val="none"/>
            <w:lang w:val="en-US"/>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ukrainianfederationofamerica</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org</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about</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us</w:t>
        </w:r>
        <w:r w:rsidRPr="00FA706E">
          <w:rPr>
            <w:rStyle w:val="a6"/>
            <w:rFonts w:ascii="Times New Roman" w:hAnsi="Times New Roman" w:cs="Times New Roman"/>
            <w:color w:val="auto"/>
            <w:u w:val="none"/>
          </w:rPr>
          <w:t>/</w:t>
        </w:r>
      </w:hyperlink>
      <w:r w:rsidRPr="00FA706E">
        <w:rPr>
          <w:rFonts w:ascii="Times New Roman" w:hAnsi="Times New Roman" w:cs="Times New Roman"/>
        </w:rPr>
        <w:t xml:space="preserve"> (дата обращения: 20.03.2017).</w:t>
      </w:r>
    </w:p>
  </w:footnote>
  <w:footnote w:id="195">
    <w:p w:rsidR="00ED1C70" w:rsidRPr="00FA706E" w:rsidRDefault="00ED1C70" w:rsidP="00FA706E">
      <w:pPr>
        <w:pStyle w:val="a3"/>
        <w:jc w:val="both"/>
        <w:rPr>
          <w:rFonts w:ascii="Times New Roman" w:hAnsi="Times New Roman" w:cs="Times New Roman"/>
          <w:lang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Programs of Ukrainian Federation of America. URL</w:t>
      </w:r>
      <w:r w:rsidRPr="00FA706E">
        <w:rPr>
          <w:rFonts w:ascii="Times New Roman" w:hAnsi="Times New Roman" w:cs="Times New Roman"/>
        </w:rPr>
        <w:t xml:space="preserve">: </w:t>
      </w:r>
      <w:hyperlink r:id="rId155" w:history="1">
        <w:r w:rsidRPr="00FA706E">
          <w:rPr>
            <w:rStyle w:val="a6"/>
            <w:rFonts w:ascii="Times New Roman" w:hAnsi="Times New Roman" w:cs="Times New Roman"/>
            <w:color w:val="auto"/>
            <w:u w:val="none"/>
            <w:lang w:val="en-US"/>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ukrainianfederationofamerica</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org</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advocacy</w:t>
        </w:r>
        <w:r w:rsidRPr="00FA706E">
          <w:rPr>
            <w:rStyle w:val="a6"/>
            <w:rFonts w:ascii="Times New Roman" w:hAnsi="Times New Roman" w:cs="Times New Roman"/>
            <w:color w:val="auto"/>
            <w:u w:val="none"/>
          </w:rPr>
          <w:t>/</w:t>
        </w:r>
      </w:hyperlink>
      <w:r w:rsidRPr="00FA706E">
        <w:rPr>
          <w:rFonts w:ascii="Times New Roman" w:hAnsi="Times New Roman" w:cs="Times New Roman"/>
        </w:rPr>
        <w:t xml:space="preserve"> </w:t>
      </w:r>
      <w:r w:rsidRPr="00FA706E">
        <w:rPr>
          <w:rFonts w:ascii="Times New Roman" w:hAnsi="Times New Roman" w:cs="Times New Roman"/>
          <w:lang w:eastAsia="zh-CN"/>
        </w:rPr>
        <w:t xml:space="preserve">(дата обращения: 20.03.2017). </w:t>
      </w:r>
    </w:p>
  </w:footnote>
  <w:footnote w:id="196">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Ukrainian Congress Committee of America. URL</w:t>
      </w:r>
      <w:r w:rsidRPr="00FA706E">
        <w:rPr>
          <w:rFonts w:ascii="Times New Roman" w:hAnsi="Times New Roman" w:cs="Times New Roman"/>
        </w:rPr>
        <w:t xml:space="preserve">: </w:t>
      </w:r>
      <w:hyperlink r:id="rId156" w:history="1">
        <w:r w:rsidRPr="00FA706E">
          <w:rPr>
            <w:rStyle w:val="a6"/>
            <w:rFonts w:ascii="Times New Roman" w:hAnsi="Times New Roman" w:cs="Times New Roman"/>
            <w:color w:val="auto"/>
            <w:u w:val="none"/>
            <w:lang w:val="en-US"/>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ucca</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org</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index</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php</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option</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com</w:t>
        </w:r>
        <w:r w:rsidRPr="00FA706E">
          <w:rPr>
            <w:rStyle w:val="a6"/>
            <w:rFonts w:ascii="Times New Roman" w:hAnsi="Times New Roman" w:cs="Times New Roman"/>
            <w:color w:val="auto"/>
            <w:u w:val="none"/>
          </w:rPr>
          <w:t>_</w:t>
        </w:r>
        <w:r w:rsidRPr="00FA706E">
          <w:rPr>
            <w:rStyle w:val="a6"/>
            <w:rFonts w:ascii="Times New Roman" w:hAnsi="Times New Roman" w:cs="Times New Roman"/>
            <w:color w:val="auto"/>
            <w:u w:val="none"/>
            <w:lang w:val="en-US"/>
          </w:rPr>
          <w:t>content</w:t>
        </w:r>
        <w:r w:rsidRPr="00FA706E">
          <w:rPr>
            <w:rStyle w:val="a6"/>
            <w:rFonts w:ascii="Times New Roman" w:hAnsi="Times New Roman" w:cs="Times New Roman"/>
            <w:color w:val="auto"/>
            <w:u w:val="none"/>
          </w:rPr>
          <w:t>&amp;</w:t>
        </w:r>
        <w:r w:rsidRPr="00FA706E">
          <w:rPr>
            <w:rStyle w:val="a6"/>
            <w:rFonts w:ascii="Times New Roman" w:hAnsi="Times New Roman" w:cs="Times New Roman"/>
            <w:color w:val="auto"/>
            <w:u w:val="none"/>
            <w:lang w:val="en-US"/>
          </w:rPr>
          <w:t>view</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article</w:t>
        </w:r>
        <w:r w:rsidRPr="00FA706E">
          <w:rPr>
            <w:rStyle w:val="a6"/>
            <w:rFonts w:ascii="Times New Roman" w:hAnsi="Times New Roman" w:cs="Times New Roman"/>
            <w:color w:val="auto"/>
            <w:u w:val="none"/>
          </w:rPr>
          <w:t>&amp;</w:t>
        </w:r>
        <w:r w:rsidRPr="00FA706E">
          <w:rPr>
            <w:rStyle w:val="a6"/>
            <w:rFonts w:ascii="Times New Roman" w:hAnsi="Times New Roman" w:cs="Times New Roman"/>
            <w:color w:val="auto"/>
            <w:u w:val="none"/>
            <w:lang w:val="en-US"/>
          </w:rPr>
          <w:t>id</w:t>
        </w:r>
        <w:r w:rsidRPr="00FA706E">
          <w:rPr>
            <w:rStyle w:val="a6"/>
            <w:rFonts w:ascii="Times New Roman" w:hAnsi="Times New Roman" w:cs="Times New Roman"/>
            <w:color w:val="auto"/>
            <w:u w:val="none"/>
          </w:rPr>
          <w:t>=12&amp;</w:t>
        </w:r>
        <w:proofErr w:type="spellStart"/>
        <w:r w:rsidRPr="00FA706E">
          <w:rPr>
            <w:rStyle w:val="a6"/>
            <w:rFonts w:ascii="Times New Roman" w:hAnsi="Times New Roman" w:cs="Times New Roman"/>
            <w:color w:val="auto"/>
            <w:u w:val="none"/>
            <w:lang w:val="en-US"/>
          </w:rPr>
          <w:t>Itemid</w:t>
        </w:r>
        <w:proofErr w:type="spellEnd"/>
        <w:r w:rsidRPr="00FA706E">
          <w:rPr>
            <w:rStyle w:val="a6"/>
            <w:rFonts w:ascii="Times New Roman" w:hAnsi="Times New Roman" w:cs="Times New Roman"/>
            <w:color w:val="auto"/>
            <w:u w:val="none"/>
          </w:rPr>
          <w:t>=9&amp;</w:t>
        </w:r>
        <w:proofErr w:type="spellStart"/>
        <w:r w:rsidRPr="00FA706E">
          <w:rPr>
            <w:rStyle w:val="a6"/>
            <w:rFonts w:ascii="Times New Roman" w:hAnsi="Times New Roman" w:cs="Times New Roman"/>
            <w:color w:val="auto"/>
            <w:u w:val="none"/>
            <w:lang w:val="en-US"/>
          </w:rPr>
          <w:t>lang</w:t>
        </w:r>
        <w:proofErr w:type="spellEnd"/>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en</w:t>
        </w:r>
        <w:proofErr w:type="spellEnd"/>
      </w:hyperlink>
      <w:r w:rsidRPr="00FA706E">
        <w:rPr>
          <w:rFonts w:ascii="Times New Roman" w:hAnsi="Times New Roman" w:cs="Times New Roman"/>
        </w:rPr>
        <w:t xml:space="preserve"> (дата обращения: 20.03.2017).</w:t>
      </w:r>
    </w:p>
  </w:footnote>
  <w:footnote w:id="197">
    <w:p w:rsidR="00ED1C70" w:rsidRPr="00FA706E" w:rsidRDefault="00ED1C70" w:rsidP="00FA706E">
      <w:pPr>
        <w:pStyle w:val="a3"/>
        <w:jc w:val="both"/>
      </w:pPr>
      <w:r w:rsidRPr="00FA706E">
        <w:rPr>
          <w:rStyle w:val="a5"/>
          <w:rFonts w:ascii="Times New Roman" w:hAnsi="Times New Roman" w:cs="Times New Roman"/>
        </w:rPr>
        <w:footnoteRef/>
      </w:r>
      <w:r w:rsidRPr="00FA706E">
        <w:rPr>
          <w:rFonts w:ascii="Times New Roman" w:hAnsi="Times New Roman" w:cs="Times New Roman"/>
          <w:lang w:val="en-US"/>
        </w:rPr>
        <w:t xml:space="preserve"> Annual Report of the Ukrainian Congress Committee of America, 2011. URL</w:t>
      </w:r>
      <w:r w:rsidRPr="00FA706E">
        <w:rPr>
          <w:rFonts w:ascii="Times New Roman" w:hAnsi="Times New Roman" w:cs="Times New Roman"/>
        </w:rPr>
        <w:t xml:space="preserve">: </w:t>
      </w:r>
      <w:hyperlink r:id="rId157" w:history="1">
        <w:r w:rsidRPr="00FA706E">
          <w:rPr>
            <w:rStyle w:val="a6"/>
            <w:rFonts w:ascii="Times New Roman" w:hAnsi="Times New Roman" w:cs="Times New Roman"/>
            <w:color w:val="auto"/>
            <w:u w:val="none"/>
            <w:lang w:val="en-US"/>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ucca</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org</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images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stories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national</w:t>
        </w:r>
        <w:r w:rsidRPr="00FA706E">
          <w:rPr>
            <w:rStyle w:val="a6"/>
            <w:rFonts w:ascii="Times New Roman" w:hAnsi="Times New Roman" w:cs="Times New Roman"/>
            <w:color w:val="auto"/>
            <w:u w:val="none"/>
          </w:rPr>
          <w:t>_</w:t>
        </w:r>
        <w:r w:rsidRPr="00FA706E">
          <w:rPr>
            <w:rStyle w:val="a6"/>
            <w:rFonts w:ascii="Times New Roman" w:hAnsi="Times New Roman" w:cs="Times New Roman"/>
            <w:color w:val="auto"/>
            <w:u w:val="none"/>
            <w:lang w:val="en-US"/>
          </w:rPr>
          <w:t>office</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annual</w:t>
        </w:r>
        <w:r w:rsidRPr="00FA706E">
          <w:rPr>
            <w:rStyle w:val="a6"/>
            <w:rFonts w:ascii="Times New Roman" w:hAnsi="Times New Roman" w:cs="Times New Roman"/>
            <w:color w:val="auto"/>
            <w:u w:val="none"/>
          </w:rPr>
          <w:t>_</w:t>
        </w:r>
        <w:r w:rsidRPr="00FA706E">
          <w:rPr>
            <w:rStyle w:val="a6"/>
            <w:rFonts w:ascii="Times New Roman" w:hAnsi="Times New Roman" w:cs="Times New Roman"/>
            <w:color w:val="auto"/>
            <w:u w:val="none"/>
            <w:lang w:val="en-US"/>
          </w:rPr>
          <w:t>report</w:t>
        </w:r>
        <w:r w:rsidRPr="00FA706E">
          <w:rPr>
            <w:rStyle w:val="a6"/>
            <w:rFonts w:ascii="Times New Roman" w:hAnsi="Times New Roman" w:cs="Times New Roman"/>
            <w:color w:val="auto"/>
            <w:u w:val="none"/>
          </w:rPr>
          <w:t>/2011-</w:t>
        </w:r>
        <w:r w:rsidRPr="00FA706E">
          <w:rPr>
            <w:rStyle w:val="a6"/>
            <w:rFonts w:ascii="Times New Roman" w:hAnsi="Times New Roman" w:cs="Times New Roman"/>
            <w:color w:val="auto"/>
            <w:u w:val="none"/>
            <w:lang w:val="en-US"/>
          </w:rPr>
          <w:t>annual</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report</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pdf</w:t>
        </w:r>
      </w:hyperlink>
      <w:r w:rsidRPr="00FA706E">
        <w:rPr>
          <w:rFonts w:ascii="Times New Roman" w:hAnsi="Times New Roman" w:cs="Times New Roman"/>
        </w:rPr>
        <w:t xml:space="preserve"> (дата обращения: 17.05.2017).</w:t>
      </w:r>
    </w:p>
  </w:footnote>
  <w:footnote w:id="198">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w:t>
      </w:r>
      <w:r w:rsidRPr="00FA706E">
        <w:rPr>
          <w:rFonts w:ascii="Times New Roman" w:hAnsi="Times New Roman" w:cs="Times New Roman"/>
          <w:lang w:val="en-US" w:eastAsia="zh-CN"/>
        </w:rPr>
        <w:t>The Ukrainian Educational and Cultural Center. URL</w:t>
      </w:r>
      <w:r w:rsidRPr="00FA706E">
        <w:rPr>
          <w:rFonts w:ascii="Times New Roman" w:hAnsi="Times New Roman" w:cs="Times New Roman"/>
          <w:lang w:eastAsia="zh-CN"/>
        </w:rPr>
        <w:t xml:space="preserve">: </w:t>
      </w:r>
      <w:hyperlink r:id="rId158" w:history="1">
        <w:r w:rsidRPr="00FA706E">
          <w:rPr>
            <w:rStyle w:val="a6"/>
            <w:rFonts w:ascii="Times New Roman" w:hAnsi="Times New Roman" w:cs="Times New Roman"/>
            <w:color w:val="auto"/>
            <w:u w:val="none"/>
            <w:lang w:val="en-US" w:eastAsia="zh-CN"/>
          </w:rPr>
          <w:t>https</w:t>
        </w:r>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www</w:t>
        </w:r>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ueccphila</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org</w:t>
        </w:r>
        <w:r w:rsidRPr="00FA706E">
          <w:rPr>
            <w:rStyle w:val="a6"/>
            <w:rFonts w:ascii="Times New Roman" w:hAnsi="Times New Roman" w:cs="Times New Roman"/>
            <w:color w:val="auto"/>
            <w:u w:val="none"/>
            <w:lang w:eastAsia="zh-CN"/>
          </w:rPr>
          <w:t>/</w:t>
        </w:r>
      </w:hyperlink>
      <w:r w:rsidRPr="00FA706E">
        <w:rPr>
          <w:rFonts w:ascii="Times New Roman" w:hAnsi="Times New Roman" w:cs="Times New Roman"/>
          <w:lang w:eastAsia="zh-CN"/>
        </w:rPr>
        <w:t xml:space="preserve"> (дата обращения: 20.03.2017).</w:t>
      </w:r>
    </w:p>
  </w:footnote>
  <w:footnote w:id="199">
    <w:p w:rsidR="00ED1C70" w:rsidRPr="00155E8D" w:rsidRDefault="00ED1C70" w:rsidP="00FA706E">
      <w:pPr>
        <w:pStyle w:val="a3"/>
        <w:jc w:val="both"/>
        <w:rPr>
          <w:rFonts w:ascii="Times New Roman" w:hAnsi="Times New Roman" w:cs="Times New Roman"/>
          <w:lang w:val="en-US"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The Ukrainian Heritage School. URL</w:t>
      </w:r>
      <w:r w:rsidRPr="00155E8D">
        <w:rPr>
          <w:rFonts w:ascii="Times New Roman" w:hAnsi="Times New Roman" w:cs="Times New Roman"/>
          <w:lang w:val="en-US"/>
        </w:rPr>
        <w:t xml:space="preserve">: </w:t>
      </w:r>
      <w:hyperlink r:id="rId159" w:history="1">
        <w:r w:rsidRPr="00FA706E">
          <w:rPr>
            <w:rStyle w:val="a6"/>
            <w:rFonts w:ascii="Times New Roman" w:hAnsi="Times New Roman" w:cs="Times New Roman"/>
            <w:color w:val="auto"/>
            <w:u w:val="none"/>
            <w:lang w:val="en-US"/>
          </w:rPr>
          <w:t>https</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www</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ukrainianheritageschool</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org</w:t>
        </w:r>
        <w:r w:rsidRPr="00155E8D">
          <w:rPr>
            <w:rStyle w:val="a6"/>
            <w:rFonts w:ascii="Times New Roman" w:hAnsi="Times New Roman" w:cs="Times New Roman"/>
            <w:color w:val="auto"/>
            <w:u w:val="none"/>
            <w:lang w:val="en-US"/>
          </w:rPr>
          <w:t>/</w:t>
        </w:r>
      </w:hyperlink>
      <w:r w:rsidRPr="00155E8D">
        <w:rPr>
          <w:rFonts w:ascii="Times New Roman" w:hAnsi="Times New Roman" w:cs="Times New Roman"/>
          <w:lang w:val="en-US"/>
        </w:rPr>
        <w:t xml:space="preserve"> </w:t>
      </w:r>
      <w:r w:rsidRPr="00155E8D">
        <w:rPr>
          <w:rFonts w:ascii="Times New Roman" w:hAnsi="Times New Roman" w:cs="Times New Roman"/>
          <w:lang w:val="en-US" w:eastAsia="zh-CN"/>
        </w:rPr>
        <w:t>(</w:t>
      </w:r>
      <w:r w:rsidRPr="00FA706E">
        <w:rPr>
          <w:rFonts w:ascii="Times New Roman" w:hAnsi="Times New Roman" w:cs="Times New Roman"/>
          <w:lang w:eastAsia="zh-CN"/>
        </w:rPr>
        <w:t>дата</w:t>
      </w:r>
      <w:r w:rsidRPr="00155E8D">
        <w:rPr>
          <w:rFonts w:ascii="Times New Roman" w:hAnsi="Times New Roman" w:cs="Times New Roman"/>
          <w:lang w:val="en-US" w:eastAsia="zh-CN"/>
        </w:rPr>
        <w:t xml:space="preserve"> </w:t>
      </w:r>
      <w:r w:rsidRPr="00FA706E">
        <w:rPr>
          <w:rFonts w:ascii="Times New Roman" w:hAnsi="Times New Roman" w:cs="Times New Roman"/>
          <w:lang w:eastAsia="zh-CN"/>
        </w:rPr>
        <w:t>обращения</w:t>
      </w:r>
      <w:r w:rsidRPr="00155E8D">
        <w:rPr>
          <w:rFonts w:ascii="Times New Roman" w:hAnsi="Times New Roman" w:cs="Times New Roman"/>
          <w:lang w:val="en-US" w:eastAsia="zh-CN"/>
        </w:rPr>
        <w:t>: 20.03.2017).</w:t>
      </w:r>
    </w:p>
  </w:footnote>
  <w:footnote w:id="200">
    <w:p w:rsidR="00ED1C70" w:rsidRPr="00FA706E" w:rsidRDefault="00ED1C70" w:rsidP="00FA706E">
      <w:pPr>
        <w:pStyle w:val="a7"/>
        <w:jc w:val="both"/>
        <w:rPr>
          <w:rFonts w:ascii="Times New Roman" w:hAnsi="Times New Roman" w:cs="Times New Roman"/>
          <w:sz w:val="20"/>
          <w:szCs w:val="20"/>
          <w:lang w:eastAsia="zh-CN"/>
        </w:rPr>
      </w:pPr>
      <w:r w:rsidRPr="00FA706E">
        <w:rPr>
          <w:rStyle w:val="a5"/>
          <w:rFonts w:ascii="Times New Roman" w:hAnsi="Times New Roman" w:cs="Times New Roman"/>
          <w:sz w:val="20"/>
          <w:szCs w:val="20"/>
        </w:rPr>
        <w:footnoteRef/>
      </w:r>
      <w:r w:rsidRPr="00FA706E">
        <w:rPr>
          <w:rFonts w:ascii="Times New Roman" w:hAnsi="Times New Roman" w:cs="Times New Roman"/>
          <w:sz w:val="20"/>
          <w:szCs w:val="20"/>
          <w:lang w:val="en-US"/>
        </w:rPr>
        <w:t xml:space="preserve"> </w:t>
      </w:r>
      <w:r w:rsidRPr="00FA706E">
        <w:rPr>
          <w:rFonts w:ascii="Times New Roman" w:hAnsi="Times New Roman" w:cs="Times New Roman"/>
          <w:sz w:val="20"/>
          <w:szCs w:val="20"/>
          <w:lang w:val="en-US" w:eastAsia="zh-CN"/>
        </w:rPr>
        <w:t>The Ukrainian American Archives &amp; Museum of Detroit. URL</w:t>
      </w:r>
      <w:r w:rsidRPr="00FA706E">
        <w:rPr>
          <w:rFonts w:ascii="Times New Roman" w:hAnsi="Times New Roman" w:cs="Times New Roman"/>
          <w:sz w:val="20"/>
          <w:szCs w:val="20"/>
          <w:lang w:eastAsia="zh-CN"/>
        </w:rPr>
        <w:t xml:space="preserve">: </w:t>
      </w:r>
      <w:hyperlink r:id="rId160" w:history="1">
        <w:r w:rsidRPr="00FA706E">
          <w:rPr>
            <w:rStyle w:val="a6"/>
            <w:rFonts w:ascii="Times New Roman" w:hAnsi="Times New Roman" w:cs="Times New Roman"/>
            <w:color w:val="auto"/>
            <w:sz w:val="20"/>
            <w:szCs w:val="20"/>
            <w:u w:val="none"/>
            <w:lang w:val="en-US" w:eastAsia="zh-CN"/>
          </w:rPr>
          <w:t>http</w:t>
        </w:r>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www</w:t>
        </w:r>
        <w:r w:rsidRPr="00FA706E">
          <w:rPr>
            <w:rStyle w:val="a6"/>
            <w:rFonts w:ascii="Times New Roman" w:hAnsi="Times New Roman" w:cs="Times New Roman"/>
            <w:color w:val="auto"/>
            <w:sz w:val="20"/>
            <w:szCs w:val="20"/>
            <w:u w:val="none"/>
            <w:lang w:eastAsia="zh-CN"/>
          </w:rPr>
          <w:t>.</w:t>
        </w:r>
        <w:proofErr w:type="spellStart"/>
        <w:r w:rsidRPr="00FA706E">
          <w:rPr>
            <w:rStyle w:val="a6"/>
            <w:rFonts w:ascii="Times New Roman" w:hAnsi="Times New Roman" w:cs="Times New Roman"/>
            <w:color w:val="auto"/>
            <w:sz w:val="20"/>
            <w:szCs w:val="20"/>
            <w:u w:val="none"/>
            <w:lang w:val="en-US" w:eastAsia="zh-CN"/>
          </w:rPr>
          <w:t>ukrainianmuseumdetroit</w:t>
        </w:r>
        <w:proofErr w:type="spellEnd"/>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org</w:t>
        </w:r>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home</w:t>
        </w:r>
        <w:r w:rsidRPr="00FA706E">
          <w:rPr>
            <w:rStyle w:val="a6"/>
            <w:rFonts w:ascii="Times New Roman" w:hAnsi="Times New Roman" w:cs="Times New Roman"/>
            <w:color w:val="auto"/>
            <w:sz w:val="20"/>
            <w:szCs w:val="20"/>
            <w:u w:val="none"/>
            <w:lang w:eastAsia="zh-CN"/>
          </w:rPr>
          <w:t>.</w:t>
        </w:r>
        <w:r w:rsidRPr="00FA706E">
          <w:rPr>
            <w:rStyle w:val="a6"/>
            <w:rFonts w:ascii="Times New Roman" w:hAnsi="Times New Roman" w:cs="Times New Roman"/>
            <w:color w:val="auto"/>
            <w:sz w:val="20"/>
            <w:szCs w:val="20"/>
            <w:u w:val="none"/>
            <w:lang w:val="en-US" w:eastAsia="zh-CN"/>
          </w:rPr>
          <w:t>html</w:t>
        </w:r>
      </w:hyperlink>
      <w:r w:rsidRPr="00FA706E">
        <w:rPr>
          <w:rFonts w:ascii="Times New Roman" w:hAnsi="Times New Roman" w:cs="Times New Roman"/>
          <w:sz w:val="20"/>
          <w:szCs w:val="20"/>
          <w:lang w:eastAsia="zh-CN"/>
        </w:rPr>
        <w:t xml:space="preserve"> (дата обращения: 20.03.2017). </w:t>
      </w:r>
    </w:p>
  </w:footnote>
  <w:footnote w:id="201">
    <w:p w:rsidR="00ED1C70" w:rsidRPr="00FA706E"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Ukrainian American Citizens’ Association. URL: </w:t>
      </w:r>
      <w:hyperlink r:id="rId161" w:history="1">
        <w:r w:rsidRPr="00FA706E">
          <w:rPr>
            <w:rStyle w:val="a6"/>
            <w:rFonts w:ascii="Times New Roman" w:hAnsi="Times New Roman" w:cs="Times New Roman"/>
            <w:color w:val="auto"/>
            <w:u w:val="none"/>
            <w:lang w:val="en-US"/>
          </w:rPr>
          <w:t>https://www.ukieclub.com/</w:t>
        </w:r>
      </w:hyperlink>
      <w:r w:rsidRPr="00FA706E">
        <w:rPr>
          <w:rFonts w:ascii="Times New Roman" w:hAnsi="Times New Roman" w:cs="Times New Roman"/>
          <w:lang w:val="en-US"/>
        </w:rPr>
        <w:t xml:space="preserve"> </w:t>
      </w:r>
      <w:r w:rsidRPr="00FA706E">
        <w:rPr>
          <w:rFonts w:ascii="Times New Roman" w:hAnsi="Times New Roman" w:cs="Times New Roman"/>
          <w:lang w:val="en-US" w:eastAsia="zh-CN"/>
        </w:rPr>
        <w:t>(</w:t>
      </w:r>
      <w:r w:rsidRPr="00FA706E">
        <w:rPr>
          <w:rFonts w:ascii="Times New Roman" w:hAnsi="Times New Roman" w:cs="Times New Roman"/>
          <w:lang w:eastAsia="zh-CN"/>
        </w:rPr>
        <w:t>дата</w:t>
      </w:r>
      <w:r w:rsidRPr="00FA706E">
        <w:rPr>
          <w:rFonts w:ascii="Times New Roman" w:hAnsi="Times New Roman" w:cs="Times New Roman"/>
          <w:lang w:val="en-US" w:eastAsia="zh-CN"/>
        </w:rPr>
        <w:t xml:space="preserve"> </w:t>
      </w:r>
      <w:r w:rsidRPr="00FA706E">
        <w:rPr>
          <w:rFonts w:ascii="Times New Roman" w:hAnsi="Times New Roman" w:cs="Times New Roman"/>
          <w:lang w:eastAsia="zh-CN"/>
        </w:rPr>
        <w:t>обращения</w:t>
      </w:r>
      <w:r w:rsidRPr="00FA706E">
        <w:rPr>
          <w:rFonts w:ascii="Times New Roman" w:hAnsi="Times New Roman" w:cs="Times New Roman"/>
          <w:lang w:val="en-US" w:eastAsia="zh-CN"/>
        </w:rPr>
        <w:t>: 20.03.2017).</w:t>
      </w:r>
    </w:p>
  </w:footnote>
  <w:footnote w:id="202">
    <w:p w:rsidR="00ED1C70" w:rsidRPr="00155E8D"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Ukrainian League of Philadelphia. URL</w:t>
      </w:r>
      <w:r w:rsidRPr="00155E8D">
        <w:rPr>
          <w:rFonts w:ascii="Times New Roman" w:hAnsi="Times New Roman" w:cs="Times New Roman"/>
          <w:lang w:val="en-US"/>
        </w:rPr>
        <w:t xml:space="preserve">: </w:t>
      </w:r>
      <w:hyperlink r:id="rId162" w:history="1">
        <w:r w:rsidRPr="00FA706E">
          <w:rPr>
            <w:rStyle w:val="a6"/>
            <w:rFonts w:ascii="Times New Roman" w:hAnsi="Times New Roman" w:cs="Times New Roman"/>
            <w:color w:val="auto"/>
            <w:u w:val="none"/>
            <w:lang w:val="en-US"/>
          </w:rPr>
          <w:t>http</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www</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ukrainianleague</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com</w:t>
        </w:r>
        <w:r w:rsidRPr="00155E8D">
          <w:rPr>
            <w:rStyle w:val="a6"/>
            <w:rFonts w:ascii="Times New Roman" w:hAnsi="Times New Roman" w:cs="Times New Roman"/>
            <w:color w:val="auto"/>
            <w:u w:val="none"/>
            <w:lang w:val="en-US"/>
          </w:rPr>
          <w:t>/</w:t>
        </w:r>
      </w:hyperlink>
      <w:r w:rsidRPr="00155E8D">
        <w:rPr>
          <w:rFonts w:ascii="Times New Roman" w:hAnsi="Times New Roman" w:cs="Times New Roman"/>
          <w:lang w:val="en-US"/>
        </w:rPr>
        <w:t xml:space="preserve"> </w:t>
      </w:r>
      <w:r w:rsidRPr="00155E8D">
        <w:rPr>
          <w:rFonts w:ascii="Times New Roman" w:hAnsi="Times New Roman" w:cs="Times New Roman"/>
          <w:lang w:val="en-US" w:eastAsia="zh-CN"/>
        </w:rPr>
        <w:t>(</w:t>
      </w:r>
      <w:r w:rsidRPr="00FA706E">
        <w:rPr>
          <w:rFonts w:ascii="Times New Roman" w:hAnsi="Times New Roman" w:cs="Times New Roman"/>
          <w:lang w:eastAsia="zh-CN"/>
        </w:rPr>
        <w:t>дата</w:t>
      </w:r>
      <w:r w:rsidRPr="00155E8D">
        <w:rPr>
          <w:rFonts w:ascii="Times New Roman" w:hAnsi="Times New Roman" w:cs="Times New Roman"/>
          <w:lang w:val="en-US" w:eastAsia="zh-CN"/>
        </w:rPr>
        <w:t xml:space="preserve"> </w:t>
      </w:r>
      <w:r w:rsidRPr="00FA706E">
        <w:rPr>
          <w:rFonts w:ascii="Times New Roman" w:hAnsi="Times New Roman" w:cs="Times New Roman"/>
          <w:lang w:eastAsia="zh-CN"/>
        </w:rPr>
        <w:t>обращения</w:t>
      </w:r>
      <w:r w:rsidRPr="00155E8D">
        <w:rPr>
          <w:rFonts w:ascii="Times New Roman" w:hAnsi="Times New Roman" w:cs="Times New Roman"/>
          <w:lang w:val="en-US" w:eastAsia="zh-CN"/>
        </w:rPr>
        <w:t>: 20.03.2017).</w:t>
      </w:r>
    </w:p>
  </w:footnote>
  <w:footnote w:id="203">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Ukrainian National Women’s League of America Inc. URL</w:t>
      </w:r>
      <w:r w:rsidRPr="00FA706E">
        <w:rPr>
          <w:rFonts w:ascii="Times New Roman" w:hAnsi="Times New Roman" w:cs="Times New Roman"/>
        </w:rPr>
        <w:t xml:space="preserve">: </w:t>
      </w:r>
      <w:hyperlink r:id="rId163" w:history="1">
        <w:r w:rsidRPr="00FA706E">
          <w:rPr>
            <w:rStyle w:val="a6"/>
            <w:rFonts w:ascii="Times New Roman" w:hAnsi="Times New Roman" w:cs="Times New Roman"/>
            <w:color w:val="auto"/>
            <w:u w:val="none"/>
            <w:lang w:val="en-US"/>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unwla</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org</w:t>
        </w:r>
        <w:r w:rsidRPr="00FA706E">
          <w:rPr>
            <w:rStyle w:val="a6"/>
            <w:rFonts w:ascii="Times New Roman" w:hAnsi="Times New Roman" w:cs="Times New Roman"/>
            <w:color w:val="auto"/>
            <w:u w:val="none"/>
          </w:rPr>
          <w:t>/</w:t>
        </w:r>
      </w:hyperlink>
      <w:r w:rsidRPr="00FA706E">
        <w:rPr>
          <w:rFonts w:ascii="Times New Roman" w:hAnsi="Times New Roman" w:cs="Times New Roman"/>
        </w:rPr>
        <w:t xml:space="preserve"> </w:t>
      </w:r>
      <w:r w:rsidRPr="00FA706E">
        <w:rPr>
          <w:rFonts w:ascii="Times New Roman" w:hAnsi="Times New Roman" w:cs="Times New Roman"/>
          <w:lang w:eastAsia="zh-CN"/>
        </w:rPr>
        <w:t xml:space="preserve">(дата обращения: 20.03.2017). </w:t>
      </w:r>
    </w:p>
  </w:footnote>
  <w:footnote w:id="204">
    <w:p w:rsidR="00ED1C70" w:rsidRPr="00FA706E" w:rsidRDefault="00ED1C70" w:rsidP="00FA706E">
      <w:pPr>
        <w:pStyle w:val="a3"/>
        <w:jc w:val="both"/>
        <w:rPr>
          <w:rFonts w:ascii="Times New Roman" w:hAnsi="Times New Roman" w:cs="Times New Roman"/>
          <w:lang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Ukrainian Engineers Society of America. URL</w:t>
      </w:r>
      <w:r w:rsidRPr="00FA706E">
        <w:rPr>
          <w:rFonts w:ascii="Times New Roman" w:hAnsi="Times New Roman" w:cs="Times New Roman"/>
        </w:rPr>
        <w:t xml:space="preserve">: </w:t>
      </w:r>
      <w:hyperlink r:id="rId164" w:history="1">
        <w:r w:rsidRPr="00FA706E">
          <w:rPr>
            <w:rStyle w:val="a6"/>
            <w:rFonts w:ascii="Times New Roman" w:hAnsi="Times New Roman" w:cs="Times New Roman"/>
            <w:color w:val="auto"/>
            <w:u w:val="none"/>
            <w:lang w:val="en-US"/>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uesa</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org</w:t>
        </w:r>
        <w:r w:rsidRPr="00FA706E">
          <w:rPr>
            <w:rStyle w:val="a6"/>
            <w:rFonts w:ascii="Times New Roman" w:hAnsi="Times New Roman" w:cs="Times New Roman"/>
            <w:color w:val="auto"/>
            <w:u w:val="none"/>
          </w:rPr>
          <w:t>/</w:t>
        </w:r>
      </w:hyperlink>
      <w:r w:rsidRPr="00FA706E">
        <w:rPr>
          <w:rFonts w:ascii="Times New Roman" w:hAnsi="Times New Roman" w:cs="Times New Roman"/>
        </w:rPr>
        <w:t xml:space="preserve"> (</w:t>
      </w:r>
      <w:r w:rsidRPr="00FA706E">
        <w:rPr>
          <w:rFonts w:ascii="Times New Roman" w:hAnsi="Times New Roman" w:cs="Times New Roman"/>
          <w:lang w:eastAsia="zh-CN"/>
        </w:rPr>
        <w:t xml:space="preserve">дата обращения: 20.03.2017). </w:t>
      </w:r>
    </w:p>
  </w:footnote>
  <w:footnote w:id="205">
    <w:p w:rsidR="00ED1C70" w:rsidRPr="00FA706E" w:rsidRDefault="00ED1C70" w:rsidP="00FA706E">
      <w:pPr>
        <w:pStyle w:val="a3"/>
        <w:jc w:val="both"/>
        <w:rPr>
          <w:rFonts w:ascii="Times New Roman" w:hAnsi="Times New Roman" w:cs="Times New Roman"/>
          <w:lang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Ukrainian </w:t>
      </w:r>
      <w:proofErr w:type="spellStart"/>
      <w:r w:rsidRPr="00FA706E">
        <w:rPr>
          <w:rFonts w:ascii="Times New Roman" w:hAnsi="Times New Roman" w:cs="Times New Roman"/>
          <w:lang w:val="en-US"/>
        </w:rPr>
        <w:t>Selfreliance</w:t>
      </w:r>
      <w:proofErr w:type="spellEnd"/>
      <w:r w:rsidRPr="00FA706E">
        <w:rPr>
          <w:rFonts w:ascii="Times New Roman" w:hAnsi="Times New Roman" w:cs="Times New Roman"/>
          <w:lang w:val="en-US"/>
        </w:rPr>
        <w:t xml:space="preserve"> Federal Credit Union. URL</w:t>
      </w:r>
      <w:r w:rsidRPr="00FA706E">
        <w:rPr>
          <w:rFonts w:ascii="Times New Roman" w:hAnsi="Times New Roman" w:cs="Times New Roman"/>
        </w:rPr>
        <w:t xml:space="preserve">: </w:t>
      </w:r>
      <w:hyperlink r:id="rId165" w:history="1">
        <w:r w:rsidRPr="00FA706E">
          <w:rPr>
            <w:rStyle w:val="a6"/>
            <w:rFonts w:ascii="Times New Roman" w:hAnsi="Times New Roman" w:cs="Times New Roman"/>
            <w:color w:val="auto"/>
            <w:u w:val="none"/>
            <w:lang w:val="en-US"/>
          </w:rPr>
          <w:t>https</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ukrfcu</w:t>
        </w:r>
        <w:proofErr w:type="spellEnd"/>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com</w:t>
        </w:r>
        <w:r w:rsidRPr="00FA706E">
          <w:rPr>
            <w:rStyle w:val="a6"/>
            <w:rFonts w:ascii="Times New Roman" w:hAnsi="Times New Roman" w:cs="Times New Roman"/>
            <w:color w:val="auto"/>
            <w:u w:val="none"/>
          </w:rPr>
          <w:t>/</w:t>
        </w:r>
      </w:hyperlink>
      <w:r w:rsidRPr="00FA706E">
        <w:rPr>
          <w:rFonts w:ascii="Times New Roman" w:hAnsi="Times New Roman" w:cs="Times New Roman"/>
        </w:rPr>
        <w:t xml:space="preserve"> (</w:t>
      </w:r>
      <w:r w:rsidRPr="00FA706E">
        <w:rPr>
          <w:rFonts w:ascii="Times New Roman" w:hAnsi="Times New Roman" w:cs="Times New Roman"/>
          <w:lang w:eastAsia="zh-CN"/>
        </w:rPr>
        <w:t>дата обращения: 20.03.2017).</w:t>
      </w:r>
    </w:p>
  </w:footnote>
  <w:footnote w:id="206">
    <w:p w:rsidR="00ED1C70" w:rsidRPr="00155E8D" w:rsidRDefault="00ED1C70" w:rsidP="00FA706E">
      <w:pPr>
        <w:pStyle w:val="a3"/>
        <w:jc w:val="both"/>
        <w:rPr>
          <w:rFonts w:ascii="Times New Roman" w:hAnsi="Times New Roman" w:cs="Times New Roman"/>
          <w:lang w:val="en-US"/>
        </w:rPr>
      </w:pPr>
      <w:r w:rsidRPr="00FA706E">
        <w:rPr>
          <w:rStyle w:val="a5"/>
          <w:rFonts w:ascii="Times New Roman" w:hAnsi="Times New Roman" w:cs="Times New Roman"/>
        </w:rPr>
        <w:footnoteRef/>
      </w:r>
      <w:r w:rsidRPr="00FA706E">
        <w:rPr>
          <w:rFonts w:ascii="Times New Roman" w:hAnsi="Times New Roman" w:cs="Times New Roman"/>
          <w:lang w:val="en-US"/>
        </w:rPr>
        <w:t xml:space="preserve"> </w:t>
      </w:r>
      <w:proofErr w:type="spellStart"/>
      <w:r w:rsidRPr="00FA706E">
        <w:rPr>
          <w:rFonts w:ascii="Times New Roman" w:hAnsi="Times New Roman" w:cs="Times New Roman"/>
          <w:lang w:val="en-US"/>
        </w:rPr>
        <w:t>Voloshky</w:t>
      </w:r>
      <w:proofErr w:type="spellEnd"/>
      <w:r w:rsidRPr="00FA706E">
        <w:rPr>
          <w:rFonts w:ascii="Times New Roman" w:hAnsi="Times New Roman" w:cs="Times New Roman"/>
          <w:lang w:val="en-US"/>
        </w:rPr>
        <w:t xml:space="preserve"> Ukrainian Dance Ensemble. URL</w:t>
      </w:r>
      <w:r w:rsidRPr="00155E8D">
        <w:rPr>
          <w:rFonts w:ascii="Times New Roman" w:hAnsi="Times New Roman" w:cs="Times New Roman"/>
          <w:lang w:val="en-US"/>
        </w:rPr>
        <w:t xml:space="preserve">: </w:t>
      </w:r>
      <w:hyperlink r:id="rId166" w:history="1">
        <w:r w:rsidRPr="00FA706E">
          <w:rPr>
            <w:rStyle w:val="a6"/>
            <w:rFonts w:ascii="Times New Roman" w:hAnsi="Times New Roman" w:cs="Times New Roman"/>
            <w:color w:val="auto"/>
            <w:u w:val="none"/>
            <w:lang w:val="en-US"/>
          </w:rPr>
          <w:t>http</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www</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voloshky</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com</w:t>
        </w:r>
        <w:r w:rsidRPr="00155E8D">
          <w:rPr>
            <w:rStyle w:val="a6"/>
            <w:rFonts w:ascii="Times New Roman" w:hAnsi="Times New Roman" w:cs="Times New Roman"/>
            <w:color w:val="auto"/>
            <w:u w:val="none"/>
            <w:lang w:val="en-US"/>
          </w:rPr>
          <w:t>/</w:t>
        </w:r>
      </w:hyperlink>
      <w:r w:rsidRPr="00155E8D">
        <w:rPr>
          <w:rFonts w:ascii="Times New Roman" w:hAnsi="Times New Roman" w:cs="Times New Roman"/>
          <w:lang w:val="en-US"/>
        </w:rPr>
        <w:t xml:space="preserve"> (</w:t>
      </w:r>
      <w:r w:rsidRPr="00FA706E">
        <w:rPr>
          <w:rFonts w:ascii="Times New Roman" w:hAnsi="Times New Roman" w:cs="Times New Roman"/>
          <w:lang w:eastAsia="zh-CN"/>
        </w:rPr>
        <w:t>дата</w:t>
      </w:r>
      <w:r w:rsidRPr="00155E8D">
        <w:rPr>
          <w:rFonts w:ascii="Times New Roman" w:hAnsi="Times New Roman" w:cs="Times New Roman"/>
          <w:lang w:val="en-US" w:eastAsia="zh-CN"/>
        </w:rPr>
        <w:t xml:space="preserve"> </w:t>
      </w:r>
      <w:r w:rsidRPr="00FA706E">
        <w:rPr>
          <w:rFonts w:ascii="Times New Roman" w:hAnsi="Times New Roman" w:cs="Times New Roman"/>
          <w:lang w:eastAsia="zh-CN"/>
        </w:rPr>
        <w:t>обращения</w:t>
      </w:r>
      <w:r w:rsidRPr="00155E8D">
        <w:rPr>
          <w:rFonts w:ascii="Times New Roman" w:hAnsi="Times New Roman" w:cs="Times New Roman"/>
          <w:lang w:val="en-US" w:eastAsia="zh-CN"/>
        </w:rPr>
        <w:t>: 20.03.2017).</w:t>
      </w:r>
    </w:p>
  </w:footnote>
  <w:footnote w:id="207">
    <w:p w:rsidR="00ED1C70" w:rsidRPr="00155E8D" w:rsidRDefault="00ED1C70" w:rsidP="00FA706E">
      <w:pPr>
        <w:pStyle w:val="a3"/>
        <w:jc w:val="both"/>
        <w:rPr>
          <w:rFonts w:ascii="Times New Roman" w:hAnsi="Times New Roman" w:cs="Times New Roman"/>
          <w:lang w:val="en-US"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w:t>
      </w:r>
      <w:proofErr w:type="spellStart"/>
      <w:r w:rsidRPr="00FA706E">
        <w:rPr>
          <w:rFonts w:ascii="Times New Roman" w:hAnsi="Times New Roman" w:cs="Times New Roman"/>
          <w:lang w:val="en-US"/>
        </w:rPr>
        <w:t>Plast</w:t>
      </w:r>
      <w:proofErr w:type="spellEnd"/>
      <w:r w:rsidRPr="00FA706E">
        <w:rPr>
          <w:rFonts w:ascii="Times New Roman" w:hAnsi="Times New Roman" w:cs="Times New Roman"/>
          <w:lang w:val="en-US"/>
        </w:rPr>
        <w:t xml:space="preserve"> Ukrainian Scouting Organization. URL</w:t>
      </w:r>
      <w:r w:rsidRPr="00155E8D">
        <w:rPr>
          <w:rFonts w:ascii="Times New Roman" w:hAnsi="Times New Roman" w:cs="Times New Roman"/>
          <w:lang w:val="en-US"/>
        </w:rPr>
        <w:t xml:space="preserve">: </w:t>
      </w:r>
      <w:hyperlink r:id="rId167" w:history="1">
        <w:r w:rsidRPr="00FA706E">
          <w:rPr>
            <w:rStyle w:val="a6"/>
            <w:rFonts w:ascii="Times New Roman" w:hAnsi="Times New Roman" w:cs="Times New Roman"/>
            <w:color w:val="auto"/>
            <w:u w:val="none"/>
            <w:lang w:val="en-US"/>
          </w:rPr>
          <w:t>http</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www</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plastusa</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org</w:t>
        </w:r>
        <w:r w:rsidRPr="00155E8D">
          <w:rPr>
            <w:rStyle w:val="a6"/>
            <w:rFonts w:ascii="Times New Roman" w:hAnsi="Times New Roman" w:cs="Times New Roman"/>
            <w:color w:val="auto"/>
            <w:u w:val="none"/>
            <w:lang w:val="en-US"/>
          </w:rPr>
          <w:t>/</w:t>
        </w:r>
      </w:hyperlink>
      <w:r w:rsidRPr="00155E8D">
        <w:rPr>
          <w:rFonts w:ascii="Times New Roman" w:hAnsi="Times New Roman" w:cs="Times New Roman"/>
          <w:lang w:val="en-US"/>
        </w:rPr>
        <w:t xml:space="preserve"> </w:t>
      </w:r>
      <w:r w:rsidRPr="00155E8D">
        <w:rPr>
          <w:rFonts w:ascii="Times New Roman" w:hAnsi="Times New Roman" w:cs="Times New Roman"/>
          <w:lang w:val="en-US" w:eastAsia="zh-CN"/>
        </w:rPr>
        <w:t>(</w:t>
      </w:r>
      <w:r w:rsidRPr="00FA706E">
        <w:rPr>
          <w:rFonts w:ascii="Times New Roman" w:hAnsi="Times New Roman" w:cs="Times New Roman"/>
          <w:lang w:eastAsia="zh-CN"/>
        </w:rPr>
        <w:t>дата</w:t>
      </w:r>
      <w:r w:rsidRPr="00155E8D">
        <w:rPr>
          <w:rFonts w:ascii="Times New Roman" w:hAnsi="Times New Roman" w:cs="Times New Roman"/>
          <w:lang w:val="en-US" w:eastAsia="zh-CN"/>
        </w:rPr>
        <w:t xml:space="preserve"> </w:t>
      </w:r>
      <w:r w:rsidRPr="00FA706E">
        <w:rPr>
          <w:rFonts w:ascii="Times New Roman" w:hAnsi="Times New Roman" w:cs="Times New Roman"/>
          <w:lang w:eastAsia="zh-CN"/>
        </w:rPr>
        <w:t>обращения</w:t>
      </w:r>
      <w:r w:rsidRPr="00155E8D">
        <w:rPr>
          <w:rFonts w:ascii="Times New Roman" w:hAnsi="Times New Roman" w:cs="Times New Roman"/>
          <w:lang w:val="en-US" w:eastAsia="zh-CN"/>
        </w:rPr>
        <w:t xml:space="preserve">: 20.03.2017). </w:t>
      </w:r>
    </w:p>
  </w:footnote>
  <w:footnote w:id="208">
    <w:p w:rsidR="00ED1C70" w:rsidRPr="00155E8D" w:rsidRDefault="00ED1C70" w:rsidP="00FA706E">
      <w:pPr>
        <w:pStyle w:val="a3"/>
        <w:jc w:val="both"/>
        <w:rPr>
          <w:rFonts w:ascii="Times New Roman" w:hAnsi="Times New Roman" w:cs="Times New Roman"/>
          <w:lang w:val="en-US"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Ukrainian American Youth Association. URL</w:t>
      </w:r>
      <w:r w:rsidRPr="00155E8D">
        <w:rPr>
          <w:rFonts w:ascii="Times New Roman" w:hAnsi="Times New Roman" w:cs="Times New Roman"/>
          <w:lang w:val="en-US"/>
        </w:rPr>
        <w:t xml:space="preserve">: </w:t>
      </w:r>
      <w:hyperlink r:id="rId168" w:history="1">
        <w:r w:rsidRPr="00FA706E">
          <w:rPr>
            <w:rStyle w:val="a6"/>
            <w:rFonts w:ascii="Times New Roman" w:hAnsi="Times New Roman" w:cs="Times New Roman"/>
            <w:color w:val="auto"/>
            <w:u w:val="none"/>
            <w:lang w:val="en-US"/>
          </w:rPr>
          <w:t>https</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cym</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org</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us</w:t>
        </w:r>
        <w:r w:rsidRPr="00155E8D">
          <w:rPr>
            <w:rStyle w:val="a6"/>
            <w:rFonts w:ascii="Times New Roman" w:hAnsi="Times New Roman" w:cs="Times New Roman"/>
            <w:color w:val="auto"/>
            <w:u w:val="none"/>
            <w:lang w:val="en-US"/>
          </w:rPr>
          <w:t>/</w:t>
        </w:r>
      </w:hyperlink>
      <w:r w:rsidRPr="00155E8D">
        <w:rPr>
          <w:rFonts w:ascii="Times New Roman" w:hAnsi="Times New Roman" w:cs="Times New Roman"/>
          <w:lang w:val="en-US"/>
        </w:rPr>
        <w:t xml:space="preserve"> </w:t>
      </w:r>
      <w:r w:rsidRPr="00155E8D">
        <w:rPr>
          <w:rFonts w:ascii="Times New Roman" w:hAnsi="Times New Roman" w:cs="Times New Roman"/>
          <w:lang w:val="en-US" w:eastAsia="zh-CN"/>
        </w:rPr>
        <w:t>(</w:t>
      </w:r>
      <w:r w:rsidRPr="00FA706E">
        <w:rPr>
          <w:rFonts w:ascii="Times New Roman" w:hAnsi="Times New Roman" w:cs="Times New Roman"/>
          <w:lang w:eastAsia="zh-CN"/>
        </w:rPr>
        <w:t>дата</w:t>
      </w:r>
      <w:r w:rsidRPr="00155E8D">
        <w:rPr>
          <w:rFonts w:ascii="Times New Roman" w:hAnsi="Times New Roman" w:cs="Times New Roman"/>
          <w:lang w:val="en-US" w:eastAsia="zh-CN"/>
        </w:rPr>
        <w:t xml:space="preserve"> </w:t>
      </w:r>
      <w:r w:rsidRPr="00FA706E">
        <w:rPr>
          <w:rFonts w:ascii="Times New Roman" w:hAnsi="Times New Roman" w:cs="Times New Roman"/>
          <w:lang w:eastAsia="zh-CN"/>
        </w:rPr>
        <w:t>обращения</w:t>
      </w:r>
      <w:r w:rsidRPr="00155E8D">
        <w:rPr>
          <w:rFonts w:ascii="Times New Roman" w:hAnsi="Times New Roman" w:cs="Times New Roman"/>
          <w:lang w:val="en-US" w:eastAsia="zh-CN"/>
        </w:rPr>
        <w:t xml:space="preserve">: 20.03.2017). </w:t>
      </w:r>
    </w:p>
  </w:footnote>
  <w:footnote w:id="209">
    <w:p w:rsidR="00ED1C70" w:rsidRPr="002C7006" w:rsidRDefault="00ED1C70">
      <w:pPr>
        <w:pStyle w:val="a3"/>
      </w:pPr>
      <w:r>
        <w:rPr>
          <w:rStyle w:val="a5"/>
        </w:rPr>
        <w:footnoteRef/>
      </w:r>
      <w:r w:rsidRPr="003E4553">
        <w:rPr>
          <w:lang w:val="en-US"/>
        </w:rPr>
        <w:t xml:space="preserve"> </w:t>
      </w:r>
      <w:proofErr w:type="spellStart"/>
      <w:r>
        <w:rPr>
          <w:lang w:val="en-US"/>
        </w:rPr>
        <w:t>Kuzio</w:t>
      </w:r>
      <w:proofErr w:type="spellEnd"/>
      <w:r>
        <w:rPr>
          <w:lang w:val="en-US"/>
        </w:rPr>
        <w:t xml:space="preserve">, </w:t>
      </w:r>
      <w:proofErr w:type="spellStart"/>
      <w:r>
        <w:rPr>
          <w:lang w:val="en-US"/>
        </w:rPr>
        <w:t>Taras</w:t>
      </w:r>
      <w:proofErr w:type="spellEnd"/>
      <w:r>
        <w:rPr>
          <w:lang w:val="en-US"/>
        </w:rPr>
        <w:t xml:space="preserve"> Ukrainian </w:t>
      </w:r>
      <w:proofErr w:type="spellStart"/>
      <w:r>
        <w:rPr>
          <w:lang w:val="en-US"/>
        </w:rPr>
        <w:t>kleptocrats</w:t>
      </w:r>
      <w:proofErr w:type="spellEnd"/>
      <w:r>
        <w:rPr>
          <w:lang w:val="en-US"/>
        </w:rPr>
        <w:t xml:space="preserve"> and American’s real-life House of Cards: Corruption, lobbyism and the rule of law // Communist and Post-Communist Studies. - </w:t>
      </w:r>
      <w:r w:rsidRPr="003E4553">
        <w:rPr>
          <w:lang w:val="en-US"/>
        </w:rPr>
        <w:t xml:space="preserve">№ </w:t>
      </w:r>
      <w:r>
        <w:rPr>
          <w:lang w:val="en-US"/>
        </w:rPr>
        <w:t>50, 2017. P</w:t>
      </w:r>
      <w:r>
        <w:t xml:space="preserve">. 37-38. </w:t>
      </w:r>
    </w:p>
  </w:footnote>
  <w:footnote w:id="210">
    <w:p w:rsidR="00ED1C70" w:rsidRPr="00774D90" w:rsidRDefault="00ED1C70" w:rsidP="00FA706E">
      <w:pPr>
        <w:pStyle w:val="a3"/>
        <w:jc w:val="both"/>
        <w:rPr>
          <w:lang w:eastAsia="zh-CN"/>
        </w:rPr>
      </w:pPr>
      <w:r w:rsidRPr="00FA706E">
        <w:rPr>
          <w:rStyle w:val="a5"/>
          <w:rFonts w:ascii="Times New Roman" w:hAnsi="Times New Roman" w:cs="Times New Roman"/>
        </w:rPr>
        <w:footnoteRef/>
      </w:r>
      <w:r w:rsidRPr="003E4553">
        <w:rPr>
          <w:rFonts w:ascii="Times New Roman" w:hAnsi="Times New Roman" w:cs="Times New Roman"/>
        </w:rPr>
        <w:t xml:space="preserve"> </w:t>
      </w:r>
      <w:r w:rsidRPr="00FA706E">
        <w:rPr>
          <w:rFonts w:ascii="Times New Roman" w:hAnsi="Times New Roman" w:cs="Times New Roman"/>
        </w:rPr>
        <w:t>Украинская</w:t>
      </w:r>
      <w:r w:rsidRPr="003E4553">
        <w:rPr>
          <w:rFonts w:ascii="Times New Roman" w:hAnsi="Times New Roman" w:cs="Times New Roman"/>
        </w:rPr>
        <w:t xml:space="preserve"> </w:t>
      </w:r>
      <w:r w:rsidRPr="00FA706E">
        <w:rPr>
          <w:rFonts w:ascii="Times New Roman" w:hAnsi="Times New Roman" w:cs="Times New Roman"/>
        </w:rPr>
        <w:t>диаспора</w:t>
      </w:r>
      <w:r w:rsidRPr="003E4553">
        <w:rPr>
          <w:rFonts w:ascii="Times New Roman" w:hAnsi="Times New Roman" w:cs="Times New Roman"/>
        </w:rPr>
        <w:t xml:space="preserve"> </w:t>
      </w:r>
      <w:r w:rsidRPr="00FA706E">
        <w:rPr>
          <w:rFonts w:ascii="Times New Roman" w:hAnsi="Times New Roman" w:cs="Times New Roman"/>
        </w:rPr>
        <w:t>в</w:t>
      </w:r>
      <w:r w:rsidRPr="003E4553">
        <w:rPr>
          <w:rFonts w:ascii="Times New Roman" w:hAnsi="Times New Roman" w:cs="Times New Roman"/>
        </w:rPr>
        <w:t xml:space="preserve"> </w:t>
      </w:r>
      <w:r w:rsidRPr="00FA706E">
        <w:rPr>
          <w:rFonts w:ascii="Times New Roman" w:hAnsi="Times New Roman" w:cs="Times New Roman"/>
        </w:rPr>
        <w:t>США</w:t>
      </w:r>
      <w:r w:rsidRPr="003E4553">
        <w:rPr>
          <w:rFonts w:ascii="Times New Roman" w:hAnsi="Times New Roman" w:cs="Times New Roman"/>
        </w:rPr>
        <w:t xml:space="preserve"> </w:t>
      </w:r>
      <w:r w:rsidRPr="00FA706E">
        <w:rPr>
          <w:rFonts w:ascii="Times New Roman" w:hAnsi="Times New Roman" w:cs="Times New Roman"/>
        </w:rPr>
        <w:t>очнулась</w:t>
      </w:r>
      <w:r w:rsidRPr="003E4553">
        <w:rPr>
          <w:rFonts w:ascii="Times New Roman" w:hAnsi="Times New Roman" w:cs="Times New Roman"/>
        </w:rPr>
        <w:t xml:space="preserve"> // </w:t>
      </w:r>
      <w:r w:rsidRPr="00FA706E">
        <w:rPr>
          <w:rFonts w:ascii="Times New Roman" w:hAnsi="Times New Roman" w:cs="Times New Roman"/>
          <w:lang w:val="en-US"/>
        </w:rPr>
        <w:t>The</w:t>
      </w:r>
      <w:r w:rsidRPr="003E4553">
        <w:rPr>
          <w:rFonts w:ascii="Times New Roman" w:hAnsi="Times New Roman" w:cs="Times New Roman"/>
        </w:rPr>
        <w:t xml:space="preserve"> </w:t>
      </w:r>
      <w:r w:rsidRPr="00FA706E">
        <w:rPr>
          <w:rFonts w:ascii="Times New Roman" w:hAnsi="Times New Roman" w:cs="Times New Roman"/>
          <w:lang w:val="en-US"/>
        </w:rPr>
        <w:t>Kiev</w:t>
      </w:r>
      <w:r w:rsidRPr="003E4553">
        <w:rPr>
          <w:rFonts w:ascii="Times New Roman" w:hAnsi="Times New Roman" w:cs="Times New Roman"/>
        </w:rPr>
        <w:t xml:space="preserve"> </w:t>
      </w:r>
      <w:r w:rsidRPr="00FA706E">
        <w:rPr>
          <w:rFonts w:ascii="Times New Roman" w:hAnsi="Times New Roman" w:cs="Times New Roman"/>
          <w:lang w:val="en-US"/>
        </w:rPr>
        <w:t>Times</w:t>
      </w:r>
      <w:r w:rsidRPr="003E4553">
        <w:rPr>
          <w:rFonts w:ascii="Times New Roman" w:hAnsi="Times New Roman" w:cs="Times New Roman"/>
        </w:rPr>
        <w:t xml:space="preserve">. – 13.06.2014. </w:t>
      </w:r>
      <w:r w:rsidRPr="00FA706E">
        <w:rPr>
          <w:rFonts w:ascii="Times New Roman" w:hAnsi="Times New Roman" w:cs="Times New Roman"/>
          <w:lang w:val="en-US" w:eastAsia="zh-CN"/>
        </w:rPr>
        <w:t>URL</w:t>
      </w:r>
      <w:r w:rsidRPr="003E4553">
        <w:rPr>
          <w:rFonts w:ascii="Times New Roman" w:hAnsi="Times New Roman" w:cs="Times New Roman"/>
          <w:lang w:eastAsia="zh-CN"/>
        </w:rPr>
        <w:t xml:space="preserve">: </w:t>
      </w:r>
      <w:hyperlink r:id="rId169" w:history="1">
        <w:r w:rsidRPr="00FA706E">
          <w:rPr>
            <w:rStyle w:val="a6"/>
            <w:rFonts w:ascii="Times New Roman" w:hAnsi="Times New Roman" w:cs="Times New Roman"/>
            <w:color w:val="auto"/>
            <w:u w:val="none"/>
            <w:lang w:val="en-US" w:eastAsia="zh-CN"/>
          </w:rPr>
          <w:t>http</w:t>
        </w:r>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thekievtimes</w:t>
        </w:r>
        <w:proofErr w:type="spellEnd"/>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ua</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society</w:t>
        </w:r>
        <w:r w:rsidRPr="00FA706E">
          <w:rPr>
            <w:rStyle w:val="a6"/>
            <w:rFonts w:ascii="Times New Roman" w:hAnsi="Times New Roman" w:cs="Times New Roman"/>
            <w:color w:val="auto"/>
            <w:u w:val="none"/>
            <w:lang w:eastAsia="zh-CN"/>
          </w:rPr>
          <w:t>/382030-</w:t>
        </w:r>
        <w:proofErr w:type="spellStart"/>
        <w:r w:rsidRPr="00FA706E">
          <w:rPr>
            <w:rStyle w:val="a6"/>
            <w:rFonts w:ascii="Times New Roman" w:hAnsi="Times New Roman" w:cs="Times New Roman"/>
            <w:color w:val="auto"/>
            <w:u w:val="none"/>
            <w:lang w:val="en-US" w:eastAsia="zh-CN"/>
          </w:rPr>
          <w:t>ukrainskaya</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diaspora</w:t>
        </w:r>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v</w:t>
        </w:r>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ssha</w:t>
        </w:r>
        <w:proofErr w:type="spellEnd"/>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ochnulas</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html</w:t>
        </w:r>
      </w:hyperlink>
      <w:r w:rsidRPr="00FA706E">
        <w:rPr>
          <w:rFonts w:ascii="Times New Roman" w:hAnsi="Times New Roman" w:cs="Times New Roman"/>
          <w:lang w:eastAsia="zh-CN"/>
        </w:rPr>
        <w:t xml:space="preserve"> (дата обращения: 17.04.2017).</w:t>
      </w:r>
    </w:p>
  </w:footnote>
  <w:footnote w:id="211">
    <w:p w:rsidR="00ED1C70" w:rsidRPr="00FA706E" w:rsidRDefault="00ED1C70" w:rsidP="00FA706E">
      <w:pPr>
        <w:pStyle w:val="a3"/>
        <w:jc w:val="both"/>
        <w:rPr>
          <w:rFonts w:ascii="Times New Roman" w:hAnsi="Times New Roman" w:cs="Times New Roman"/>
        </w:rPr>
      </w:pPr>
      <w:r w:rsidRPr="00FA706E">
        <w:rPr>
          <w:rStyle w:val="a5"/>
          <w:rFonts w:ascii="Times New Roman" w:hAnsi="Times New Roman" w:cs="Times New Roman"/>
        </w:rPr>
        <w:footnoteRef/>
      </w:r>
      <w:r w:rsidRPr="00FA706E">
        <w:rPr>
          <w:rFonts w:ascii="Times New Roman" w:hAnsi="Times New Roman" w:cs="Times New Roman"/>
        </w:rPr>
        <w:t xml:space="preserve"> Украинская диаспора в США очнулась // </w:t>
      </w:r>
      <w:r w:rsidRPr="00FA706E">
        <w:rPr>
          <w:rFonts w:ascii="Times New Roman" w:hAnsi="Times New Roman" w:cs="Times New Roman"/>
          <w:lang w:val="en-US"/>
        </w:rPr>
        <w:t>The</w:t>
      </w:r>
      <w:r w:rsidRPr="00FA706E">
        <w:rPr>
          <w:rFonts w:ascii="Times New Roman" w:hAnsi="Times New Roman" w:cs="Times New Roman"/>
        </w:rPr>
        <w:t xml:space="preserve"> </w:t>
      </w:r>
      <w:r w:rsidRPr="00FA706E">
        <w:rPr>
          <w:rFonts w:ascii="Times New Roman" w:hAnsi="Times New Roman" w:cs="Times New Roman"/>
          <w:lang w:val="en-US"/>
        </w:rPr>
        <w:t>Kiev</w:t>
      </w:r>
      <w:r w:rsidRPr="00FA706E">
        <w:rPr>
          <w:rFonts w:ascii="Times New Roman" w:hAnsi="Times New Roman" w:cs="Times New Roman"/>
        </w:rPr>
        <w:t xml:space="preserve"> </w:t>
      </w:r>
      <w:r w:rsidRPr="00FA706E">
        <w:rPr>
          <w:rFonts w:ascii="Times New Roman" w:hAnsi="Times New Roman" w:cs="Times New Roman"/>
          <w:lang w:val="en-US"/>
        </w:rPr>
        <w:t>Times</w:t>
      </w:r>
      <w:r w:rsidRPr="00FA706E">
        <w:rPr>
          <w:rFonts w:ascii="Times New Roman" w:hAnsi="Times New Roman" w:cs="Times New Roman"/>
        </w:rPr>
        <w:t xml:space="preserve">. – 13.06.2014. </w:t>
      </w:r>
      <w:r w:rsidRPr="00FA706E">
        <w:rPr>
          <w:rFonts w:ascii="Times New Roman" w:hAnsi="Times New Roman" w:cs="Times New Roman"/>
          <w:lang w:val="en-US" w:eastAsia="zh-CN"/>
        </w:rPr>
        <w:t>URL</w:t>
      </w:r>
      <w:r w:rsidRPr="00FA706E">
        <w:rPr>
          <w:rFonts w:ascii="Times New Roman" w:hAnsi="Times New Roman" w:cs="Times New Roman"/>
          <w:lang w:eastAsia="zh-CN"/>
        </w:rPr>
        <w:t xml:space="preserve">: </w:t>
      </w:r>
      <w:hyperlink r:id="rId170" w:history="1">
        <w:r w:rsidRPr="00FA706E">
          <w:rPr>
            <w:rStyle w:val="a6"/>
            <w:rFonts w:ascii="Times New Roman" w:hAnsi="Times New Roman" w:cs="Times New Roman"/>
            <w:color w:val="auto"/>
            <w:u w:val="none"/>
            <w:lang w:val="en-US" w:eastAsia="zh-CN"/>
          </w:rPr>
          <w:t>http</w:t>
        </w:r>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thekievtimes</w:t>
        </w:r>
        <w:proofErr w:type="spellEnd"/>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ua</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society</w:t>
        </w:r>
        <w:r w:rsidRPr="00FA706E">
          <w:rPr>
            <w:rStyle w:val="a6"/>
            <w:rFonts w:ascii="Times New Roman" w:hAnsi="Times New Roman" w:cs="Times New Roman"/>
            <w:color w:val="auto"/>
            <w:u w:val="none"/>
            <w:lang w:eastAsia="zh-CN"/>
          </w:rPr>
          <w:t>/382030-</w:t>
        </w:r>
        <w:proofErr w:type="spellStart"/>
        <w:r w:rsidRPr="00FA706E">
          <w:rPr>
            <w:rStyle w:val="a6"/>
            <w:rFonts w:ascii="Times New Roman" w:hAnsi="Times New Roman" w:cs="Times New Roman"/>
            <w:color w:val="auto"/>
            <w:u w:val="none"/>
            <w:lang w:val="en-US" w:eastAsia="zh-CN"/>
          </w:rPr>
          <w:t>ukrainskaya</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diaspora</w:t>
        </w:r>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v</w:t>
        </w:r>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ssha</w:t>
        </w:r>
        <w:proofErr w:type="spellEnd"/>
        <w:r w:rsidRPr="00FA706E">
          <w:rPr>
            <w:rStyle w:val="a6"/>
            <w:rFonts w:ascii="Times New Roman" w:hAnsi="Times New Roman" w:cs="Times New Roman"/>
            <w:color w:val="auto"/>
            <w:u w:val="none"/>
            <w:lang w:eastAsia="zh-CN"/>
          </w:rPr>
          <w:t>-</w:t>
        </w:r>
        <w:proofErr w:type="spellStart"/>
        <w:r w:rsidRPr="00FA706E">
          <w:rPr>
            <w:rStyle w:val="a6"/>
            <w:rFonts w:ascii="Times New Roman" w:hAnsi="Times New Roman" w:cs="Times New Roman"/>
            <w:color w:val="auto"/>
            <w:u w:val="none"/>
            <w:lang w:val="en-US" w:eastAsia="zh-CN"/>
          </w:rPr>
          <w:t>ochnulas</w:t>
        </w:r>
        <w:proofErr w:type="spellEnd"/>
        <w:r w:rsidRPr="00FA706E">
          <w:rPr>
            <w:rStyle w:val="a6"/>
            <w:rFonts w:ascii="Times New Roman" w:hAnsi="Times New Roman" w:cs="Times New Roman"/>
            <w:color w:val="auto"/>
            <w:u w:val="none"/>
            <w:lang w:eastAsia="zh-CN"/>
          </w:rPr>
          <w:t>.</w:t>
        </w:r>
        <w:r w:rsidRPr="00FA706E">
          <w:rPr>
            <w:rStyle w:val="a6"/>
            <w:rFonts w:ascii="Times New Roman" w:hAnsi="Times New Roman" w:cs="Times New Roman"/>
            <w:color w:val="auto"/>
            <w:u w:val="none"/>
            <w:lang w:val="en-US" w:eastAsia="zh-CN"/>
          </w:rPr>
          <w:t>html</w:t>
        </w:r>
      </w:hyperlink>
      <w:r w:rsidRPr="00FA706E">
        <w:rPr>
          <w:rFonts w:ascii="Times New Roman" w:hAnsi="Times New Roman" w:cs="Times New Roman"/>
          <w:lang w:eastAsia="zh-CN"/>
        </w:rPr>
        <w:t xml:space="preserve"> (дата обращения: 17.04.2017).</w:t>
      </w:r>
    </w:p>
  </w:footnote>
  <w:footnote w:id="212">
    <w:p w:rsidR="00ED1C70" w:rsidRPr="00155E8D" w:rsidRDefault="00ED1C70" w:rsidP="00FA706E">
      <w:pPr>
        <w:pStyle w:val="a3"/>
        <w:jc w:val="both"/>
        <w:rPr>
          <w:rFonts w:ascii="Times New Roman" w:hAnsi="Times New Roman" w:cs="Times New Roman"/>
          <w:lang w:val="en-US" w:eastAsia="zh-CN"/>
        </w:rPr>
      </w:pPr>
      <w:r w:rsidRPr="00FA706E">
        <w:rPr>
          <w:rStyle w:val="a5"/>
          <w:rFonts w:ascii="Times New Roman" w:hAnsi="Times New Roman" w:cs="Times New Roman"/>
        </w:rPr>
        <w:footnoteRef/>
      </w:r>
      <w:r w:rsidRPr="00FA706E">
        <w:rPr>
          <w:rFonts w:ascii="Times New Roman" w:hAnsi="Times New Roman" w:cs="Times New Roman"/>
          <w:lang w:val="en-US"/>
        </w:rPr>
        <w:t xml:space="preserve"> Polish American Congress. URL</w:t>
      </w:r>
      <w:r w:rsidRPr="00155E8D">
        <w:rPr>
          <w:rFonts w:ascii="Times New Roman" w:hAnsi="Times New Roman" w:cs="Times New Roman"/>
          <w:lang w:val="en-US"/>
        </w:rPr>
        <w:t xml:space="preserve">: </w:t>
      </w:r>
      <w:hyperlink r:id="rId171" w:history="1">
        <w:r w:rsidRPr="00FA706E">
          <w:rPr>
            <w:rStyle w:val="a6"/>
            <w:rFonts w:ascii="Times New Roman" w:hAnsi="Times New Roman" w:cs="Times New Roman"/>
            <w:color w:val="auto"/>
            <w:u w:val="none"/>
            <w:lang w:val="en-US"/>
          </w:rPr>
          <w:t>http</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www</w:t>
        </w:r>
        <w:r w:rsidRPr="00155E8D">
          <w:rPr>
            <w:rStyle w:val="a6"/>
            <w:rFonts w:ascii="Times New Roman" w:hAnsi="Times New Roman" w:cs="Times New Roman"/>
            <w:color w:val="auto"/>
            <w:u w:val="none"/>
            <w:lang w:val="en-US"/>
          </w:rPr>
          <w:t>.</w:t>
        </w:r>
        <w:r w:rsidRPr="00FA706E">
          <w:rPr>
            <w:rStyle w:val="a6"/>
            <w:rFonts w:ascii="Times New Roman" w:hAnsi="Times New Roman" w:cs="Times New Roman"/>
            <w:color w:val="auto"/>
            <w:u w:val="none"/>
            <w:lang w:val="en-US"/>
          </w:rPr>
          <w:t>pac</w:t>
        </w:r>
        <w:r w:rsidRPr="00155E8D">
          <w:rPr>
            <w:rStyle w:val="a6"/>
            <w:rFonts w:ascii="Times New Roman" w:hAnsi="Times New Roman" w:cs="Times New Roman"/>
            <w:color w:val="auto"/>
            <w:u w:val="none"/>
            <w:lang w:val="en-US"/>
          </w:rPr>
          <w:t>1944.</w:t>
        </w:r>
        <w:r w:rsidRPr="00FA706E">
          <w:rPr>
            <w:rStyle w:val="a6"/>
            <w:rFonts w:ascii="Times New Roman" w:hAnsi="Times New Roman" w:cs="Times New Roman"/>
            <w:color w:val="auto"/>
            <w:u w:val="none"/>
            <w:lang w:val="en-US"/>
          </w:rPr>
          <w:t>org</w:t>
        </w:r>
        <w:r w:rsidRPr="00155E8D">
          <w:rPr>
            <w:rStyle w:val="a6"/>
            <w:rFonts w:ascii="Times New Roman" w:hAnsi="Times New Roman" w:cs="Times New Roman"/>
            <w:color w:val="auto"/>
            <w:u w:val="none"/>
            <w:lang w:val="en-US"/>
          </w:rPr>
          <w:t>/</w:t>
        </w:r>
      </w:hyperlink>
      <w:r w:rsidRPr="00155E8D">
        <w:rPr>
          <w:rFonts w:ascii="Times New Roman" w:hAnsi="Times New Roman" w:cs="Times New Roman"/>
          <w:lang w:val="en-US"/>
        </w:rPr>
        <w:t xml:space="preserve"> (</w:t>
      </w:r>
      <w:r w:rsidRPr="00FA706E">
        <w:rPr>
          <w:rFonts w:ascii="Times New Roman" w:hAnsi="Times New Roman" w:cs="Times New Roman"/>
        </w:rPr>
        <w:t>дата</w:t>
      </w:r>
      <w:r w:rsidRPr="00155E8D">
        <w:rPr>
          <w:rFonts w:ascii="Times New Roman" w:hAnsi="Times New Roman" w:cs="Times New Roman"/>
          <w:lang w:val="en-US"/>
        </w:rPr>
        <w:t xml:space="preserve"> </w:t>
      </w:r>
      <w:r w:rsidRPr="00FA706E">
        <w:rPr>
          <w:rFonts w:ascii="Times New Roman" w:hAnsi="Times New Roman" w:cs="Times New Roman"/>
        </w:rPr>
        <w:t>обращения</w:t>
      </w:r>
      <w:r w:rsidRPr="00155E8D">
        <w:rPr>
          <w:rFonts w:ascii="Times New Roman" w:hAnsi="Times New Roman" w:cs="Times New Roman"/>
          <w:lang w:val="en-US"/>
        </w:rPr>
        <w:t xml:space="preserve">: 25.03.2017). </w:t>
      </w:r>
    </w:p>
  </w:footnote>
  <w:footnote w:id="213">
    <w:p w:rsidR="00ED1C70" w:rsidRPr="00FA706E" w:rsidRDefault="00ED1C70" w:rsidP="00FA706E">
      <w:pPr>
        <w:pStyle w:val="a3"/>
        <w:jc w:val="both"/>
      </w:pPr>
      <w:r w:rsidRPr="00FA706E">
        <w:rPr>
          <w:rStyle w:val="a5"/>
          <w:rFonts w:ascii="Times New Roman" w:hAnsi="Times New Roman" w:cs="Times New Roman"/>
        </w:rPr>
        <w:footnoteRef/>
      </w:r>
      <w:r w:rsidRPr="00FA706E">
        <w:rPr>
          <w:rFonts w:ascii="Times New Roman" w:hAnsi="Times New Roman" w:cs="Times New Roman"/>
          <w:lang w:val="en-US"/>
        </w:rPr>
        <w:t xml:space="preserve"> The Letter of Polish American Congress to President Barack Obama. – 25.07.2014. URL</w:t>
      </w:r>
      <w:r w:rsidRPr="00FA706E">
        <w:rPr>
          <w:rFonts w:ascii="Times New Roman" w:hAnsi="Times New Roman" w:cs="Times New Roman"/>
        </w:rPr>
        <w:t xml:space="preserve">: </w:t>
      </w:r>
      <w:hyperlink r:id="rId172" w:history="1">
        <w:r w:rsidRPr="00FA706E">
          <w:rPr>
            <w:rStyle w:val="a6"/>
            <w:rFonts w:ascii="Times New Roman" w:hAnsi="Times New Roman" w:cs="Times New Roman"/>
            <w:color w:val="auto"/>
            <w:u w:val="none"/>
            <w:lang w:val="en-US"/>
          </w:rPr>
          <w:t>http</w:t>
        </w:r>
        <w:r w:rsidRPr="00FA706E">
          <w:rPr>
            <w:rStyle w:val="a6"/>
            <w:rFonts w:ascii="Times New Roman" w:hAnsi="Times New Roman" w:cs="Times New Roman"/>
            <w:color w:val="auto"/>
            <w:u w:val="none"/>
          </w:rPr>
          <w:t>://</w:t>
        </w:r>
        <w:r w:rsidRPr="00FA706E">
          <w:rPr>
            <w:rStyle w:val="a6"/>
            <w:rFonts w:ascii="Times New Roman" w:hAnsi="Times New Roman" w:cs="Times New Roman"/>
            <w:color w:val="auto"/>
            <w:u w:val="none"/>
            <w:lang w:val="en-US"/>
          </w:rPr>
          <w:t>www</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pac</w:t>
        </w:r>
        <w:proofErr w:type="spellEnd"/>
        <w:r w:rsidRPr="00FA706E">
          <w:rPr>
            <w:rStyle w:val="a6"/>
            <w:rFonts w:ascii="Times New Roman" w:hAnsi="Times New Roman" w:cs="Times New Roman"/>
            <w:color w:val="auto"/>
            <w:u w:val="none"/>
          </w:rPr>
          <w:t>1944.</w:t>
        </w:r>
        <w:r w:rsidRPr="00FA706E">
          <w:rPr>
            <w:rStyle w:val="a6"/>
            <w:rFonts w:ascii="Times New Roman" w:hAnsi="Times New Roman" w:cs="Times New Roman"/>
            <w:color w:val="auto"/>
            <w:u w:val="none"/>
            <w:lang w:val="en-US"/>
          </w:rPr>
          <w:t>org</w:t>
        </w:r>
        <w:r w:rsidRPr="00FA706E">
          <w:rPr>
            <w:rStyle w:val="a6"/>
            <w:rFonts w:ascii="Times New Roman" w:hAnsi="Times New Roman" w:cs="Times New Roman"/>
            <w:color w:val="auto"/>
            <w:u w:val="none"/>
          </w:rPr>
          <w:t>/</w:t>
        </w:r>
        <w:proofErr w:type="spellStart"/>
        <w:r w:rsidRPr="00FA706E">
          <w:rPr>
            <w:rStyle w:val="a6"/>
            <w:rFonts w:ascii="Times New Roman" w:hAnsi="Times New Roman" w:cs="Times New Roman"/>
            <w:color w:val="auto"/>
            <w:u w:val="none"/>
            <w:lang w:val="en-US"/>
          </w:rPr>
          <w:t>presoffice</w:t>
        </w:r>
        <w:proofErr w:type="spellEnd"/>
        <w:r w:rsidRPr="00FA706E">
          <w:rPr>
            <w:rStyle w:val="a6"/>
            <w:rFonts w:ascii="Times New Roman" w:hAnsi="Times New Roman" w:cs="Times New Roman"/>
            <w:color w:val="auto"/>
            <w:u w:val="none"/>
          </w:rPr>
          <w:t>/2014/</w:t>
        </w:r>
        <w:r w:rsidRPr="00FA706E">
          <w:rPr>
            <w:rStyle w:val="a6"/>
            <w:rFonts w:ascii="Times New Roman" w:hAnsi="Times New Roman" w:cs="Times New Roman"/>
            <w:color w:val="auto"/>
            <w:u w:val="none"/>
            <w:lang w:val="en-US"/>
          </w:rPr>
          <w:t>Let</w:t>
        </w:r>
        <w:r w:rsidRPr="00FA706E">
          <w:rPr>
            <w:rStyle w:val="a6"/>
            <w:rFonts w:ascii="Times New Roman" w:hAnsi="Times New Roman" w:cs="Times New Roman"/>
            <w:color w:val="auto"/>
            <w:u w:val="none"/>
          </w:rPr>
          <w:t>2</w:t>
        </w:r>
        <w:r w:rsidRPr="00FA706E">
          <w:rPr>
            <w:rStyle w:val="a6"/>
            <w:rFonts w:ascii="Times New Roman" w:hAnsi="Times New Roman" w:cs="Times New Roman"/>
            <w:color w:val="auto"/>
            <w:u w:val="none"/>
            <w:lang w:val="en-US"/>
          </w:rPr>
          <w:t>Obama</w:t>
        </w:r>
        <w:r w:rsidRPr="00FA706E">
          <w:rPr>
            <w:rStyle w:val="a6"/>
            <w:rFonts w:ascii="Times New Roman" w:hAnsi="Times New Roman" w:cs="Times New Roman"/>
            <w:color w:val="auto"/>
            <w:u w:val="none"/>
          </w:rPr>
          <w:t>.140725.</w:t>
        </w:r>
        <w:r w:rsidRPr="00FA706E">
          <w:rPr>
            <w:rStyle w:val="a6"/>
            <w:rFonts w:ascii="Times New Roman" w:hAnsi="Times New Roman" w:cs="Times New Roman"/>
            <w:color w:val="auto"/>
            <w:u w:val="none"/>
            <w:lang w:val="en-US"/>
          </w:rPr>
          <w:t>pdf</w:t>
        </w:r>
      </w:hyperlink>
      <w:r w:rsidRPr="00FA706E">
        <w:rPr>
          <w:rFonts w:ascii="Times New Roman" w:hAnsi="Times New Roman" w:cs="Times New Roman"/>
        </w:rPr>
        <w:t xml:space="preserve"> (дата обращения: 25.03.2017).</w:t>
      </w:r>
    </w:p>
  </w:footnote>
  <w:footnote w:id="214">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rPr>
        <w:t xml:space="preserve"> Рогов С.М. Перспективы политики администрации Обамы / С.М. Рогов // США. Канада. Экономика-Политика-Культура. – 2009. № 3 (471). – С. 9. </w:t>
      </w:r>
    </w:p>
  </w:footnote>
  <w:footnote w:id="215">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rPr>
        <w:t xml:space="preserve"> Рогов С.М. Перспективы политики администрации Обамы / С.М. Рогов // США. Канада. Экономика-Политика-Культура. – 2009. № 3 (471). – С. 22.  </w:t>
      </w:r>
    </w:p>
  </w:footnote>
  <w:footnote w:id="216">
    <w:p w:rsidR="00ED1C70" w:rsidRPr="00D828C2" w:rsidRDefault="00ED1C70" w:rsidP="000070E3">
      <w:pPr>
        <w:pStyle w:val="a3"/>
        <w:jc w:val="both"/>
        <w:rPr>
          <w:lang w:val="en-US" w:eastAsia="zh-CN"/>
        </w:rPr>
      </w:pPr>
      <w:r w:rsidRPr="000070E3">
        <w:rPr>
          <w:rStyle w:val="a5"/>
          <w:rFonts w:ascii="Times New Roman" w:hAnsi="Times New Roman" w:cs="Times New Roman"/>
        </w:rPr>
        <w:footnoteRef/>
      </w:r>
      <w:r w:rsidRPr="000070E3">
        <w:rPr>
          <w:rFonts w:ascii="Times New Roman" w:hAnsi="Times New Roman" w:cs="Times New Roman"/>
        </w:rPr>
        <w:t xml:space="preserve"> </w:t>
      </w:r>
      <w:proofErr w:type="spellStart"/>
      <w:r w:rsidRPr="000070E3">
        <w:rPr>
          <w:rFonts w:ascii="Times New Roman" w:hAnsi="Times New Roman" w:cs="Times New Roman"/>
        </w:rPr>
        <w:t>Батюк</w:t>
      </w:r>
      <w:proofErr w:type="spellEnd"/>
      <w:r w:rsidRPr="000070E3">
        <w:rPr>
          <w:rFonts w:ascii="Times New Roman" w:hAnsi="Times New Roman" w:cs="Times New Roman"/>
        </w:rPr>
        <w:t xml:space="preserve"> В.И. Российско-американский диалог по региональным проблемам в </w:t>
      </w:r>
      <w:r w:rsidRPr="000070E3">
        <w:rPr>
          <w:rFonts w:ascii="Times New Roman" w:hAnsi="Times New Roman" w:cs="Times New Roman"/>
          <w:lang w:val="en-US"/>
        </w:rPr>
        <w:t>XXI</w:t>
      </w:r>
      <w:r w:rsidRPr="000070E3">
        <w:rPr>
          <w:rFonts w:ascii="Times New Roman" w:hAnsi="Times New Roman" w:cs="Times New Roman"/>
        </w:rPr>
        <w:t xml:space="preserve"> веке: итоги и перспективы / В.И. </w:t>
      </w:r>
      <w:proofErr w:type="spellStart"/>
      <w:r w:rsidRPr="000070E3">
        <w:rPr>
          <w:rFonts w:ascii="Times New Roman" w:hAnsi="Times New Roman" w:cs="Times New Roman"/>
        </w:rPr>
        <w:t>Батюк</w:t>
      </w:r>
      <w:proofErr w:type="spellEnd"/>
      <w:r w:rsidRPr="000070E3">
        <w:rPr>
          <w:rFonts w:ascii="Times New Roman" w:hAnsi="Times New Roman" w:cs="Times New Roman"/>
        </w:rPr>
        <w:t xml:space="preserve"> // США. Канада</w:t>
      </w:r>
      <w:r w:rsidRPr="000070E3">
        <w:rPr>
          <w:rFonts w:ascii="Times New Roman" w:hAnsi="Times New Roman" w:cs="Times New Roman"/>
          <w:lang w:val="en-US"/>
        </w:rPr>
        <w:t xml:space="preserve">. </w:t>
      </w:r>
      <w:r w:rsidRPr="000070E3">
        <w:rPr>
          <w:rFonts w:ascii="Times New Roman" w:hAnsi="Times New Roman" w:cs="Times New Roman"/>
        </w:rPr>
        <w:t>Экономика</w:t>
      </w:r>
      <w:r w:rsidRPr="000070E3">
        <w:rPr>
          <w:rFonts w:ascii="Times New Roman" w:hAnsi="Times New Roman" w:cs="Times New Roman"/>
          <w:lang w:val="en-US"/>
        </w:rPr>
        <w:t>-</w:t>
      </w:r>
      <w:r w:rsidRPr="000070E3">
        <w:rPr>
          <w:rFonts w:ascii="Times New Roman" w:hAnsi="Times New Roman" w:cs="Times New Roman"/>
        </w:rPr>
        <w:t>Политика</w:t>
      </w:r>
      <w:r w:rsidRPr="000070E3">
        <w:rPr>
          <w:rFonts w:ascii="Times New Roman" w:hAnsi="Times New Roman" w:cs="Times New Roman"/>
          <w:lang w:val="en-US"/>
        </w:rPr>
        <w:t>-</w:t>
      </w:r>
      <w:r w:rsidRPr="000070E3">
        <w:rPr>
          <w:rFonts w:ascii="Times New Roman" w:hAnsi="Times New Roman" w:cs="Times New Roman"/>
        </w:rPr>
        <w:t>Культура</w:t>
      </w:r>
      <w:r w:rsidRPr="000070E3">
        <w:rPr>
          <w:rFonts w:ascii="Times New Roman" w:hAnsi="Times New Roman" w:cs="Times New Roman"/>
          <w:lang w:val="en-US"/>
        </w:rPr>
        <w:t xml:space="preserve">. – 2009. № 8 (476). – </w:t>
      </w:r>
      <w:r w:rsidRPr="000070E3">
        <w:rPr>
          <w:rFonts w:ascii="Times New Roman" w:hAnsi="Times New Roman" w:cs="Times New Roman"/>
        </w:rPr>
        <w:t>С</w:t>
      </w:r>
      <w:r w:rsidRPr="000070E3">
        <w:rPr>
          <w:rFonts w:ascii="Times New Roman" w:hAnsi="Times New Roman" w:cs="Times New Roman"/>
          <w:lang w:val="en-US"/>
        </w:rPr>
        <w:t>. 28-29.</w:t>
      </w:r>
      <w:r w:rsidRPr="00D828C2">
        <w:rPr>
          <w:lang w:val="en-US"/>
        </w:rPr>
        <w:t xml:space="preserve"> </w:t>
      </w:r>
    </w:p>
  </w:footnote>
  <w:footnote w:id="217">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Issues of Ukraine and USA // Embassy of Ukraine in the United States of America. URL</w:t>
      </w:r>
      <w:r w:rsidRPr="000070E3">
        <w:rPr>
          <w:rFonts w:ascii="Times New Roman" w:hAnsi="Times New Roman" w:cs="Times New Roman"/>
        </w:rPr>
        <w:t xml:space="preserve">: </w:t>
      </w:r>
      <w:hyperlink r:id="rId173" w:history="1">
        <w:r w:rsidRPr="000070E3">
          <w:rPr>
            <w:rStyle w:val="a6"/>
            <w:rFonts w:ascii="Times New Roman" w:hAnsi="Times New Roman" w:cs="Times New Roman"/>
            <w:color w:val="auto"/>
            <w:u w:val="none"/>
            <w:lang w:val="en-US"/>
          </w:rPr>
          <w:t>http</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mfa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en</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ukraine</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us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diplomacy</w:t>
        </w:r>
      </w:hyperlink>
      <w:r w:rsidRPr="000070E3">
        <w:rPr>
          <w:rFonts w:ascii="Times New Roman" w:hAnsi="Times New Roman" w:cs="Times New Roman"/>
        </w:rPr>
        <w:t xml:space="preserve"> (дата обращения: 17.05.2017). </w:t>
      </w:r>
    </w:p>
  </w:footnote>
  <w:footnote w:id="218">
    <w:p w:rsidR="00ED1C70" w:rsidRPr="005D6278" w:rsidRDefault="00ED1C70" w:rsidP="000070E3">
      <w:pPr>
        <w:pStyle w:val="a3"/>
        <w:jc w:val="both"/>
      </w:pPr>
      <w:r w:rsidRPr="000070E3">
        <w:rPr>
          <w:rStyle w:val="a5"/>
          <w:rFonts w:ascii="Times New Roman" w:hAnsi="Times New Roman" w:cs="Times New Roman"/>
        </w:rPr>
        <w:footnoteRef/>
      </w:r>
      <w:r w:rsidRPr="000070E3">
        <w:rPr>
          <w:rFonts w:ascii="Times New Roman" w:hAnsi="Times New Roman" w:cs="Times New Roman"/>
          <w:lang w:val="en-US"/>
        </w:rPr>
        <w:t xml:space="preserve"> Haran </w:t>
      </w:r>
      <w:proofErr w:type="spellStart"/>
      <w:r w:rsidRPr="000070E3">
        <w:rPr>
          <w:rFonts w:ascii="Times New Roman" w:hAnsi="Times New Roman" w:cs="Times New Roman"/>
          <w:lang w:val="en-US"/>
        </w:rPr>
        <w:t>Olexiy</w:t>
      </w:r>
      <w:proofErr w:type="spellEnd"/>
      <w:r w:rsidRPr="000070E3">
        <w:rPr>
          <w:rFonts w:ascii="Times New Roman" w:hAnsi="Times New Roman" w:cs="Times New Roman"/>
          <w:lang w:val="en-US"/>
        </w:rPr>
        <w:t xml:space="preserve">, </w:t>
      </w:r>
      <w:proofErr w:type="spellStart"/>
      <w:r w:rsidRPr="000070E3">
        <w:rPr>
          <w:rFonts w:ascii="Times New Roman" w:hAnsi="Times New Roman" w:cs="Times New Roman"/>
          <w:lang w:val="en-US"/>
        </w:rPr>
        <w:t>Burkovsyi</w:t>
      </w:r>
      <w:proofErr w:type="spellEnd"/>
      <w:r w:rsidRPr="000070E3">
        <w:rPr>
          <w:rFonts w:ascii="Times New Roman" w:hAnsi="Times New Roman" w:cs="Times New Roman"/>
          <w:lang w:val="en-US"/>
        </w:rPr>
        <w:t xml:space="preserve"> Petro Will U.S.-Ukraine relations survive the Obama years? / The Wilson Quarterly. – Winter 2016. URL</w:t>
      </w:r>
      <w:r w:rsidRPr="000070E3">
        <w:rPr>
          <w:rFonts w:ascii="Times New Roman" w:hAnsi="Times New Roman" w:cs="Times New Roman"/>
        </w:rPr>
        <w:t xml:space="preserve">: </w:t>
      </w:r>
      <w:hyperlink r:id="rId174"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wilsonquarterly</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com</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quarterly</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the</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post</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obama</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world</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will</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u</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ukraine</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relations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survive</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the</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obama</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years</w:t>
        </w:r>
        <w:r w:rsidRPr="000070E3">
          <w:rPr>
            <w:rStyle w:val="a6"/>
            <w:rFonts w:ascii="Times New Roman" w:hAnsi="Times New Roman" w:cs="Times New Roman"/>
            <w:color w:val="auto"/>
            <w:u w:val="none"/>
          </w:rPr>
          <w:t>/</w:t>
        </w:r>
      </w:hyperlink>
      <w:r w:rsidRPr="000070E3">
        <w:rPr>
          <w:rFonts w:ascii="Times New Roman" w:hAnsi="Times New Roman" w:cs="Times New Roman"/>
        </w:rPr>
        <w:t xml:space="preserve"> (дата обращения: 17.05.2017).</w:t>
      </w:r>
      <w:r w:rsidRPr="000070E3">
        <w:t xml:space="preserve"> </w:t>
      </w:r>
    </w:p>
  </w:footnote>
  <w:footnote w:id="219">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rPr>
        <w:t xml:space="preserve"> Факт-лист Белого дома о помощи США Украине / U.</w:t>
      </w:r>
      <w:r w:rsidRPr="000070E3">
        <w:rPr>
          <w:rFonts w:ascii="Times New Roman" w:hAnsi="Times New Roman" w:cs="Times New Roman"/>
          <w:lang w:val="en-US"/>
        </w:rPr>
        <w:t>S</w:t>
      </w:r>
      <w:r w:rsidRPr="000070E3">
        <w:rPr>
          <w:rFonts w:ascii="Times New Roman" w:hAnsi="Times New Roman" w:cs="Times New Roman"/>
        </w:rPr>
        <w:t xml:space="preserve">. </w:t>
      </w:r>
      <w:r w:rsidRPr="000070E3">
        <w:rPr>
          <w:rFonts w:ascii="Times New Roman" w:hAnsi="Times New Roman" w:cs="Times New Roman"/>
          <w:lang w:val="en-US"/>
        </w:rPr>
        <w:t>Embassy</w:t>
      </w:r>
      <w:r w:rsidRPr="000070E3">
        <w:rPr>
          <w:rFonts w:ascii="Times New Roman" w:hAnsi="Times New Roman" w:cs="Times New Roman"/>
        </w:rPr>
        <w:t xml:space="preserve"> </w:t>
      </w:r>
      <w:r w:rsidRPr="000070E3">
        <w:rPr>
          <w:rFonts w:ascii="Times New Roman" w:hAnsi="Times New Roman" w:cs="Times New Roman"/>
          <w:lang w:val="en-US"/>
        </w:rPr>
        <w:t>in</w:t>
      </w:r>
      <w:r w:rsidRPr="000070E3">
        <w:rPr>
          <w:rFonts w:ascii="Times New Roman" w:hAnsi="Times New Roman" w:cs="Times New Roman"/>
        </w:rPr>
        <w:t xml:space="preserve"> </w:t>
      </w:r>
      <w:r w:rsidRPr="000070E3">
        <w:rPr>
          <w:rFonts w:ascii="Times New Roman" w:hAnsi="Times New Roman" w:cs="Times New Roman"/>
          <w:lang w:val="en-US"/>
        </w:rPr>
        <w:t>Ukraine</w:t>
      </w:r>
      <w:r w:rsidRPr="000070E3">
        <w:rPr>
          <w:rFonts w:ascii="Times New Roman" w:hAnsi="Times New Roman" w:cs="Times New Roman"/>
        </w:rPr>
        <w:t xml:space="preserve">. – 18.09.2014 г. </w:t>
      </w:r>
      <w:r w:rsidRPr="000070E3">
        <w:rPr>
          <w:rFonts w:ascii="Times New Roman" w:hAnsi="Times New Roman" w:cs="Times New Roman"/>
          <w:lang w:val="en-US"/>
        </w:rPr>
        <w:t>URL</w:t>
      </w:r>
      <w:r w:rsidRPr="000070E3">
        <w:rPr>
          <w:rFonts w:ascii="Times New Roman" w:hAnsi="Times New Roman" w:cs="Times New Roman"/>
        </w:rPr>
        <w:t xml:space="preserve">: </w:t>
      </w:r>
      <w:hyperlink r:id="rId175"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usembassy</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our</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relationship</w:t>
        </w:r>
        <w:r w:rsidRPr="000070E3">
          <w:rPr>
            <w:rStyle w:val="a6"/>
            <w:rFonts w:ascii="Times New Roman" w:hAnsi="Times New Roman" w:cs="Times New Roman"/>
            <w:color w:val="auto"/>
            <w:u w:val="none"/>
          </w:rPr>
          <w:t>/</w:t>
        </w:r>
      </w:hyperlink>
      <w:r w:rsidRPr="000070E3">
        <w:rPr>
          <w:rFonts w:ascii="Times New Roman" w:hAnsi="Times New Roman" w:cs="Times New Roman"/>
        </w:rPr>
        <w:t xml:space="preserve"> (дата обращения: 17.05.2017).</w:t>
      </w:r>
    </w:p>
  </w:footnote>
  <w:footnote w:id="220">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rPr>
        <w:t xml:space="preserve"> Факт-лист Белого дома о помощи США Украине / U.</w:t>
      </w:r>
      <w:r w:rsidRPr="000070E3">
        <w:rPr>
          <w:rFonts w:ascii="Times New Roman" w:hAnsi="Times New Roman" w:cs="Times New Roman"/>
          <w:lang w:val="en-US"/>
        </w:rPr>
        <w:t>S</w:t>
      </w:r>
      <w:r w:rsidRPr="000070E3">
        <w:rPr>
          <w:rFonts w:ascii="Times New Roman" w:hAnsi="Times New Roman" w:cs="Times New Roman"/>
        </w:rPr>
        <w:t xml:space="preserve">. </w:t>
      </w:r>
      <w:r w:rsidRPr="000070E3">
        <w:rPr>
          <w:rFonts w:ascii="Times New Roman" w:hAnsi="Times New Roman" w:cs="Times New Roman"/>
          <w:lang w:val="en-US"/>
        </w:rPr>
        <w:t>Embassy</w:t>
      </w:r>
      <w:r w:rsidRPr="000070E3">
        <w:rPr>
          <w:rFonts w:ascii="Times New Roman" w:hAnsi="Times New Roman" w:cs="Times New Roman"/>
        </w:rPr>
        <w:t xml:space="preserve"> </w:t>
      </w:r>
      <w:r w:rsidRPr="000070E3">
        <w:rPr>
          <w:rFonts w:ascii="Times New Roman" w:hAnsi="Times New Roman" w:cs="Times New Roman"/>
          <w:lang w:val="en-US"/>
        </w:rPr>
        <w:t>in</w:t>
      </w:r>
      <w:r w:rsidRPr="000070E3">
        <w:rPr>
          <w:rFonts w:ascii="Times New Roman" w:hAnsi="Times New Roman" w:cs="Times New Roman"/>
        </w:rPr>
        <w:t xml:space="preserve"> </w:t>
      </w:r>
      <w:r w:rsidRPr="000070E3">
        <w:rPr>
          <w:rFonts w:ascii="Times New Roman" w:hAnsi="Times New Roman" w:cs="Times New Roman"/>
          <w:lang w:val="en-US"/>
        </w:rPr>
        <w:t>Ukraine</w:t>
      </w:r>
      <w:r w:rsidRPr="000070E3">
        <w:rPr>
          <w:rFonts w:ascii="Times New Roman" w:hAnsi="Times New Roman" w:cs="Times New Roman"/>
        </w:rPr>
        <w:t xml:space="preserve">. – 18.09.2014 г. </w:t>
      </w:r>
      <w:r w:rsidRPr="000070E3">
        <w:rPr>
          <w:rFonts w:ascii="Times New Roman" w:hAnsi="Times New Roman" w:cs="Times New Roman"/>
          <w:lang w:val="en-US"/>
        </w:rPr>
        <w:t>URL</w:t>
      </w:r>
      <w:r w:rsidRPr="000070E3">
        <w:rPr>
          <w:rFonts w:ascii="Times New Roman" w:hAnsi="Times New Roman" w:cs="Times New Roman"/>
        </w:rPr>
        <w:t xml:space="preserve">: </w:t>
      </w:r>
      <w:hyperlink r:id="rId176"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usembassy</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our</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relationship</w:t>
        </w:r>
        <w:r w:rsidRPr="000070E3">
          <w:rPr>
            <w:rStyle w:val="a6"/>
            <w:rFonts w:ascii="Times New Roman" w:hAnsi="Times New Roman" w:cs="Times New Roman"/>
            <w:color w:val="auto"/>
            <w:u w:val="none"/>
          </w:rPr>
          <w:t>/</w:t>
        </w:r>
      </w:hyperlink>
      <w:r w:rsidRPr="000070E3">
        <w:rPr>
          <w:rFonts w:ascii="Times New Roman" w:hAnsi="Times New Roman" w:cs="Times New Roman"/>
        </w:rPr>
        <w:t xml:space="preserve"> (дата обращения: 17.05.2017).</w:t>
      </w:r>
    </w:p>
  </w:footnote>
  <w:footnote w:id="221">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rPr>
        <w:t xml:space="preserve"> Факт-лист Белого дома о помощи США Украине / U.</w:t>
      </w:r>
      <w:r w:rsidRPr="000070E3">
        <w:rPr>
          <w:rFonts w:ascii="Times New Roman" w:hAnsi="Times New Roman" w:cs="Times New Roman"/>
          <w:lang w:val="en-US"/>
        </w:rPr>
        <w:t>S</w:t>
      </w:r>
      <w:r w:rsidRPr="000070E3">
        <w:rPr>
          <w:rFonts w:ascii="Times New Roman" w:hAnsi="Times New Roman" w:cs="Times New Roman"/>
        </w:rPr>
        <w:t xml:space="preserve">. </w:t>
      </w:r>
      <w:r w:rsidRPr="000070E3">
        <w:rPr>
          <w:rFonts w:ascii="Times New Roman" w:hAnsi="Times New Roman" w:cs="Times New Roman"/>
          <w:lang w:val="en-US"/>
        </w:rPr>
        <w:t>Embassy</w:t>
      </w:r>
      <w:r w:rsidRPr="000070E3">
        <w:rPr>
          <w:rFonts w:ascii="Times New Roman" w:hAnsi="Times New Roman" w:cs="Times New Roman"/>
        </w:rPr>
        <w:t xml:space="preserve"> </w:t>
      </w:r>
      <w:r w:rsidRPr="000070E3">
        <w:rPr>
          <w:rFonts w:ascii="Times New Roman" w:hAnsi="Times New Roman" w:cs="Times New Roman"/>
          <w:lang w:val="en-US"/>
        </w:rPr>
        <w:t>in</w:t>
      </w:r>
      <w:r w:rsidRPr="000070E3">
        <w:rPr>
          <w:rFonts w:ascii="Times New Roman" w:hAnsi="Times New Roman" w:cs="Times New Roman"/>
        </w:rPr>
        <w:t xml:space="preserve"> </w:t>
      </w:r>
      <w:r w:rsidRPr="000070E3">
        <w:rPr>
          <w:rFonts w:ascii="Times New Roman" w:hAnsi="Times New Roman" w:cs="Times New Roman"/>
          <w:lang w:val="en-US"/>
        </w:rPr>
        <w:t>Ukraine</w:t>
      </w:r>
      <w:r w:rsidRPr="000070E3">
        <w:rPr>
          <w:rFonts w:ascii="Times New Roman" w:hAnsi="Times New Roman" w:cs="Times New Roman"/>
        </w:rPr>
        <w:t xml:space="preserve">. – 18.09.2014 г. </w:t>
      </w:r>
      <w:r w:rsidRPr="000070E3">
        <w:rPr>
          <w:rFonts w:ascii="Times New Roman" w:hAnsi="Times New Roman" w:cs="Times New Roman"/>
          <w:lang w:val="en-US"/>
        </w:rPr>
        <w:t>URL</w:t>
      </w:r>
      <w:r w:rsidRPr="000070E3">
        <w:rPr>
          <w:rFonts w:ascii="Times New Roman" w:hAnsi="Times New Roman" w:cs="Times New Roman"/>
        </w:rPr>
        <w:t xml:space="preserve">: </w:t>
      </w:r>
      <w:hyperlink r:id="rId177"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usembassy</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our</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relationship</w:t>
        </w:r>
        <w:r w:rsidRPr="000070E3">
          <w:rPr>
            <w:rStyle w:val="a6"/>
            <w:rFonts w:ascii="Times New Roman" w:hAnsi="Times New Roman" w:cs="Times New Roman"/>
            <w:color w:val="auto"/>
            <w:u w:val="none"/>
          </w:rPr>
          <w:t>/</w:t>
        </w:r>
      </w:hyperlink>
      <w:r w:rsidRPr="000070E3">
        <w:rPr>
          <w:rFonts w:ascii="Times New Roman" w:hAnsi="Times New Roman" w:cs="Times New Roman"/>
        </w:rPr>
        <w:t xml:space="preserve"> (дата обращения: 17.05.2017).</w:t>
      </w:r>
    </w:p>
  </w:footnote>
  <w:footnote w:id="222">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rPr>
        <w:t xml:space="preserve"> Администрация президента сообщила подробности переговоров Порошенко и Обамы // </w:t>
      </w:r>
      <w:proofErr w:type="spellStart"/>
      <w:r w:rsidRPr="000070E3">
        <w:rPr>
          <w:rFonts w:ascii="Times New Roman" w:hAnsi="Times New Roman" w:cs="Times New Roman"/>
          <w:lang w:val="en-US"/>
        </w:rPr>
        <w:t>iPress</w:t>
      </w:r>
      <w:proofErr w:type="spellEnd"/>
      <w:r w:rsidRPr="000070E3">
        <w:rPr>
          <w:rFonts w:ascii="Times New Roman" w:hAnsi="Times New Roman" w:cs="Times New Roman"/>
        </w:rPr>
        <w:t xml:space="preserve">. – 19.09.2014. </w:t>
      </w:r>
      <w:r w:rsidRPr="000070E3">
        <w:rPr>
          <w:rFonts w:ascii="Times New Roman" w:hAnsi="Times New Roman" w:cs="Times New Roman"/>
          <w:lang w:val="en-US"/>
        </w:rPr>
        <w:t>URL</w:t>
      </w:r>
      <w:r w:rsidRPr="000070E3">
        <w:rPr>
          <w:rFonts w:ascii="Times New Roman" w:hAnsi="Times New Roman" w:cs="Times New Roman"/>
        </w:rPr>
        <w:t xml:space="preserve">: </w:t>
      </w:r>
      <w:hyperlink r:id="rId178" w:history="1">
        <w:r w:rsidRPr="000070E3">
          <w:rPr>
            <w:rStyle w:val="a6"/>
            <w:rFonts w:ascii="Times New Roman" w:hAnsi="Times New Roman" w:cs="Times New Roman"/>
            <w:color w:val="auto"/>
            <w:u w:val="none"/>
            <w:lang w:val="en-US"/>
          </w:rPr>
          <w:t>http</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ipress</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ru</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news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admynystratsyya</w:t>
        </w:r>
        <w:proofErr w:type="spellEnd"/>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prezydenta</w:t>
        </w:r>
        <w:proofErr w:type="spellEnd"/>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soobshchyla</w:t>
        </w:r>
        <w:proofErr w:type="spellEnd"/>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podrobnosty</w:t>
        </w:r>
        <w:proofErr w:type="spellEnd"/>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peregovorov</w:t>
        </w:r>
        <w:proofErr w:type="spellEnd"/>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poroshenko</w:t>
        </w:r>
        <w:proofErr w:type="spellEnd"/>
        <w:r w:rsidRPr="000070E3">
          <w:rPr>
            <w:rStyle w:val="a6"/>
            <w:rFonts w:ascii="Times New Roman" w:hAnsi="Times New Roman" w:cs="Times New Roman"/>
            <w:color w:val="auto"/>
            <w:u w:val="none"/>
          </w:rPr>
          <w:t>_</w:t>
        </w:r>
        <w:r w:rsidRPr="000070E3">
          <w:rPr>
            <w:rStyle w:val="a6"/>
            <w:rFonts w:ascii="Times New Roman" w:hAnsi="Times New Roman" w:cs="Times New Roman"/>
            <w:color w:val="auto"/>
            <w:u w:val="none"/>
            <w:lang w:val="en-US"/>
          </w:rPr>
          <w:t>y</w:t>
        </w:r>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obami</w:t>
        </w:r>
        <w:proofErr w:type="spellEnd"/>
        <w:r w:rsidRPr="000070E3">
          <w:rPr>
            <w:rStyle w:val="a6"/>
            <w:rFonts w:ascii="Times New Roman" w:hAnsi="Times New Roman" w:cs="Times New Roman"/>
            <w:color w:val="auto"/>
            <w:u w:val="none"/>
          </w:rPr>
          <w:t>_85883.</w:t>
        </w:r>
        <w:r w:rsidRPr="000070E3">
          <w:rPr>
            <w:rStyle w:val="a6"/>
            <w:rFonts w:ascii="Times New Roman" w:hAnsi="Times New Roman" w:cs="Times New Roman"/>
            <w:color w:val="auto"/>
            <w:u w:val="none"/>
            <w:lang w:val="en-US"/>
          </w:rPr>
          <w:t>html</w:t>
        </w:r>
      </w:hyperlink>
      <w:r w:rsidRPr="000070E3">
        <w:rPr>
          <w:rFonts w:ascii="Times New Roman" w:hAnsi="Times New Roman" w:cs="Times New Roman"/>
        </w:rPr>
        <w:t xml:space="preserve"> (дата обращения: 17.05.2017).</w:t>
      </w:r>
    </w:p>
  </w:footnote>
  <w:footnote w:id="223">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rPr>
        <w:t xml:space="preserve"> Администрация президента сообщила подробности переговоров Порошенко и Обамы // </w:t>
      </w:r>
      <w:proofErr w:type="spellStart"/>
      <w:r w:rsidRPr="000070E3">
        <w:rPr>
          <w:rFonts w:ascii="Times New Roman" w:hAnsi="Times New Roman" w:cs="Times New Roman"/>
          <w:lang w:val="en-US"/>
        </w:rPr>
        <w:t>iPress</w:t>
      </w:r>
      <w:proofErr w:type="spellEnd"/>
      <w:r w:rsidRPr="000070E3">
        <w:rPr>
          <w:rFonts w:ascii="Times New Roman" w:hAnsi="Times New Roman" w:cs="Times New Roman"/>
        </w:rPr>
        <w:t xml:space="preserve">. – 19.09.2014. </w:t>
      </w:r>
      <w:r w:rsidRPr="000070E3">
        <w:rPr>
          <w:rFonts w:ascii="Times New Roman" w:hAnsi="Times New Roman" w:cs="Times New Roman"/>
          <w:lang w:val="en-US"/>
        </w:rPr>
        <w:t>URL</w:t>
      </w:r>
      <w:r w:rsidRPr="000070E3">
        <w:rPr>
          <w:rFonts w:ascii="Times New Roman" w:hAnsi="Times New Roman" w:cs="Times New Roman"/>
        </w:rPr>
        <w:t xml:space="preserve">: </w:t>
      </w:r>
      <w:hyperlink r:id="rId179" w:history="1">
        <w:r w:rsidRPr="000070E3">
          <w:rPr>
            <w:rStyle w:val="a6"/>
            <w:rFonts w:ascii="Times New Roman" w:hAnsi="Times New Roman" w:cs="Times New Roman"/>
            <w:color w:val="auto"/>
            <w:u w:val="none"/>
            <w:lang w:val="en-US"/>
          </w:rPr>
          <w:t>http</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ipress</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ru</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news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admynystratsyya</w:t>
        </w:r>
        <w:proofErr w:type="spellEnd"/>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prezydenta</w:t>
        </w:r>
        <w:proofErr w:type="spellEnd"/>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soobshchyla</w:t>
        </w:r>
        <w:proofErr w:type="spellEnd"/>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podrobnosty</w:t>
        </w:r>
        <w:proofErr w:type="spellEnd"/>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peregovorov</w:t>
        </w:r>
        <w:proofErr w:type="spellEnd"/>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poroshenko</w:t>
        </w:r>
        <w:proofErr w:type="spellEnd"/>
        <w:r w:rsidRPr="000070E3">
          <w:rPr>
            <w:rStyle w:val="a6"/>
            <w:rFonts w:ascii="Times New Roman" w:hAnsi="Times New Roman" w:cs="Times New Roman"/>
            <w:color w:val="auto"/>
            <w:u w:val="none"/>
          </w:rPr>
          <w:t>_</w:t>
        </w:r>
        <w:r w:rsidRPr="000070E3">
          <w:rPr>
            <w:rStyle w:val="a6"/>
            <w:rFonts w:ascii="Times New Roman" w:hAnsi="Times New Roman" w:cs="Times New Roman"/>
            <w:color w:val="auto"/>
            <w:u w:val="none"/>
            <w:lang w:val="en-US"/>
          </w:rPr>
          <w:t>y</w:t>
        </w:r>
        <w:r w:rsidRPr="000070E3">
          <w:rPr>
            <w:rStyle w:val="a6"/>
            <w:rFonts w:ascii="Times New Roman" w:hAnsi="Times New Roman" w:cs="Times New Roman"/>
            <w:color w:val="auto"/>
            <w:u w:val="none"/>
          </w:rPr>
          <w:t>_</w:t>
        </w:r>
        <w:proofErr w:type="spellStart"/>
        <w:r w:rsidRPr="000070E3">
          <w:rPr>
            <w:rStyle w:val="a6"/>
            <w:rFonts w:ascii="Times New Roman" w:hAnsi="Times New Roman" w:cs="Times New Roman"/>
            <w:color w:val="auto"/>
            <w:u w:val="none"/>
            <w:lang w:val="en-US"/>
          </w:rPr>
          <w:t>obami</w:t>
        </w:r>
        <w:proofErr w:type="spellEnd"/>
        <w:r w:rsidRPr="000070E3">
          <w:rPr>
            <w:rStyle w:val="a6"/>
            <w:rFonts w:ascii="Times New Roman" w:hAnsi="Times New Roman" w:cs="Times New Roman"/>
            <w:color w:val="auto"/>
            <w:u w:val="none"/>
          </w:rPr>
          <w:t>_85883.</w:t>
        </w:r>
        <w:r w:rsidRPr="000070E3">
          <w:rPr>
            <w:rStyle w:val="a6"/>
            <w:rFonts w:ascii="Times New Roman" w:hAnsi="Times New Roman" w:cs="Times New Roman"/>
            <w:color w:val="auto"/>
            <w:u w:val="none"/>
            <w:lang w:val="en-US"/>
          </w:rPr>
          <w:t>html</w:t>
        </w:r>
      </w:hyperlink>
      <w:r w:rsidRPr="000070E3">
        <w:rPr>
          <w:rFonts w:ascii="Times New Roman" w:hAnsi="Times New Roman" w:cs="Times New Roman"/>
        </w:rPr>
        <w:t xml:space="preserve"> (дата обращения: 17.05.2017).</w:t>
      </w:r>
    </w:p>
  </w:footnote>
  <w:footnote w:id="224">
    <w:p w:rsidR="00ED1C70" w:rsidRPr="00F76BAB" w:rsidRDefault="00ED1C70" w:rsidP="000070E3">
      <w:pPr>
        <w:pStyle w:val="a3"/>
        <w:jc w:val="both"/>
      </w:pPr>
      <w:r w:rsidRPr="000070E3">
        <w:rPr>
          <w:rStyle w:val="a5"/>
          <w:rFonts w:ascii="Times New Roman" w:hAnsi="Times New Roman" w:cs="Times New Roman"/>
        </w:rPr>
        <w:footnoteRef/>
      </w:r>
      <w:r w:rsidRPr="000070E3">
        <w:rPr>
          <w:rFonts w:ascii="Times New Roman" w:hAnsi="Times New Roman" w:cs="Times New Roman"/>
          <w:lang w:val="en-US"/>
        </w:rPr>
        <w:t xml:space="preserve"> </w:t>
      </w:r>
      <w:proofErr w:type="gramStart"/>
      <w:r w:rsidRPr="000070E3">
        <w:rPr>
          <w:rFonts w:ascii="Times New Roman" w:hAnsi="Times New Roman" w:cs="Times New Roman"/>
          <w:lang w:val="en-US"/>
        </w:rPr>
        <w:t>Information for Entrepreneurs / Embassy of Ukraine in the United States of America.</w:t>
      </w:r>
      <w:proofErr w:type="gramEnd"/>
      <w:r w:rsidRPr="000070E3">
        <w:rPr>
          <w:rFonts w:ascii="Times New Roman" w:hAnsi="Times New Roman" w:cs="Times New Roman"/>
          <w:lang w:val="en-US"/>
        </w:rPr>
        <w:t xml:space="preserve"> URL</w:t>
      </w:r>
      <w:r w:rsidRPr="000070E3">
        <w:rPr>
          <w:rFonts w:ascii="Times New Roman" w:hAnsi="Times New Roman" w:cs="Times New Roman"/>
        </w:rPr>
        <w:t xml:space="preserve">: </w:t>
      </w:r>
      <w:hyperlink r:id="rId180" w:history="1">
        <w:r w:rsidRPr="000070E3">
          <w:rPr>
            <w:rStyle w:val="a6"/>
            <w:rFonts w:ascii="Times New Roman" w:hAnsi="Times New Roman" w:cs="Times New Roman"/>
            <w:color w:val="auto"/>
            <w:u w:val="none"/>
            <w:lang w:val="en-US"/>
          </w:rPr>
          <w:t>http</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mfa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en</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ukraine</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us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trade</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information</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for</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entrepreneurs</w:t>
        </w:r>
      </w:hyperlink>
      <w:r w:rsidRPr="000070E3">
        <w:rPr>
          <w:rFonts w:ascii="Times New Roman" w:hAnsi="Times New Roman" w:cs="Times New Roman"/>
        </w:rPr>
        <w:t xml:space="preserve"> (дата обращения: 17.05.2017).</w:t>
      </w:r>
      <w:r w:rsidRPr="000070E3">
        <w:t xml:space="preserve"> </w:t>
      </w:r>
    </w:p>
  </w:footnote>
  <w:footnote w:id="225">
    <w:p w:rsidR="00ED1C70" w:rsidRPr="000070E3" w:rsidRDefault="00ED1C70" w:rsidP="000070E3">
      <w:pPr>
        <w:pStyle w:val="a3"/>
        <w:jc w:val="both"/>
        <w:rPr>
          <w:rFonts w:ascii="Times New Roman" w:hAnsi="Times New Roman" w:cs="Times New Roman"/>
          <w:lang w:val="en-US"/>
        </w:rPr>
      </w:pPr>
      <w:r w:rsidRPr="000070E3">
        <w:rPr>
          <w:rStyle w:val="a5"/>
          <w:rFonts w:ascii="Times New Roman" w:hAnsi="Times New Roman" w:cs="Times New Roman"/>
        </w:rPr>
        <w:footnoteRef/>
      </w:r>
      <w:r w:rsidRPr="000070E3">
        <w:rPr>
          <w:rFonts w:ascii="Times New Roman" w:hAnsi="Times New Roman" w:cs="Times New Roman"/>
          <w:lang w:val="en-US"/>
        </w:rPr>
        <w:t xml:space="preserve"> </w:t>
      </w:r>
      <w:r w:rsidRPr="000070E3">
        <w:rPr>
          <w:rFonts w:ascii="Times New Roman" w:hAnsi="Times New Roman" w:cs="Times New Roman"/>
        </w:rPr>
        <w:t>Там</w:t>
      </w:r>
      <w:r w:rsidRPr="000070E3">
        <w:rPr>
          <w:rFonts w:ascii="Times New Roman" w:hAnsi="Times New Roman" w:cs="Times New Roman"/>
          <w:lang w:val="en-US"/>
        </w:rPr>
        <w:t xml:space="preserve"> </w:t>
      </w:r>
      <w:r w:rsidRPr="000070E3">
        <w:rPr>
          <w:rFonts w:ascii="Times New Roman" w:hAnsi="Times New Roman" w:cs="Times New Roman"/>
        </w:rPr>
        <w:t>же</w:t>
      </w:r>
      <w:r w:rsidRPr="000070E3">
        <w:rPr>
          <w:rFonts w:ascii="Times New Roman" w:hAnsi="Times New Roman" w:cs="Times New Roman"/>
          <w:lang w:val="en-US"/>
        </w:rPr>
        <w:t xml:space="preserve">. </w:t>
      </w:r>
    </w:p>
  </w:footnote>
  <w:footnote w:id="226">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Joint Statement on the United States-Ukraine Trade and Investment </w:t>
      </w:r>
      <w:proofErr w:type="gramStart"/>
      <w:r w:rsidRPr="000070E3">
        <w:rPr>
          <w:rFonts w:ascii="Times New Roman" w:hAnsi="Times New Roman" w:cs="Times New Roman"/>
          <w:lang w:val="en-US"/>
        </w:rPr>
        <w:t>Relationship  /</w:t>
      </w:r>
      <w:proofErr w:type="gramEnd"/>
      <w:r w:rsidRPr="000070E3">
        <w:rPr>
          <w:rFonts w:ascii="Times New Roman" w:hAnsi="Times New Roman" w:cs="Times New Roman"/>
          <w:lang w:val="en-US"/>
        </w:rPr>
        <w:t xml:space="preserve"> Office of the United States Trade Representative. – 31.07.2012. URL</w:t>
      </w:r>
      <w:r w:rsidRPr="000070E3">
        <w:rPr>
          <w:rFonts w:ascii="Times New Roman" w:hAnsi="Times New Roman" w:cs="Times New Roman"/>
        </w:rPr>
        <w:t xml:space="preserve">: </w:t>
      </w:r>
      <w:hyperlink r:id="rId181"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ustr</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about</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us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policy</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offices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press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office</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press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releases</w:t>
        </w:r>
        <w:r w:rsidRPr="000070E3">
          <w:rPr>
            <w:rStyle w:val="a6"/>
            <w:rFonts w:ascii="Times New Roman" w:hAnsi="Times New Roman" w:cs="Times New Roman"/>
            <w:color w:val="auto"/>
            <w:u w:val="none"/>
          </w:rPr>
          <w:t>/2012/</w:t>
        </w:r>
        <w:proofErr w:type="spellStart"/>
        <w:r w:rsidRPr="000070E3">
          <w:rPr>
            <w:rStyle w:val="a6"/>
            <w:rFonts w:ascii="Times New Roman" w:hAnsi="Times New Roman" w:cs="Times New Roman"/>
            <w:color w:val="auto"/>
            <w:u w:val="none"/>
            <w:lang w:val="en-US"/>
          </w:rPr>
          <w:t>july</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joint</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statement</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on</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u</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ukraine</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trade</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investment</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relationship</w:t>
        </w:r>
      </w:hyperlink>
      <w:r w:rsidRPr="000070E3">
        <w:rPr>
          <w:rFonts w:ascii="Times New Roman" w:hAnsi="Times New Roman" w:cs="Times New Roman"/>
        </w:rPr>
        <w:t xml:space="preserve"> (дата обращения: 17.05.2017). </w:t>
      </w:r>
    </w:p>
  </w:footnote>
  <w:footnote w:id="227">
    <w:p w:rsidR="00ED1C70" w:rsidRPr="000070E3" w:rsidRDefault="00ED1C70" w:rsidP="000070E3">
      <w:pPr>
        <w:pStyle w:val="a3"/>
        <w:jc w:val="both"/>
        <w:rPr>
          <w:rFonts w:ascii="Times New Roman" w:hAnsi="Times New Roman" w:cs="Times New Roman"/>
          <w:lang w:eastAsia="zh-C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w:t>
      </w:r>
      <w:proofErr w:type="gramStart"/>
      <w:r w:rsidRPr="000070E3">
        <w:rPr>
          <w:rFonts w:ascii="Times New Roman" w:hAnsi="Times New Roman" w:cs="Times New Roman"/>
          <w:lang w:val="en-US"/>
        </w:rPr>
        <w:t>Joint Statement on the United States-Ukraine Trade and Investment Relationship / Office of the United States Trade Representative.</w:t>
      </w:r>
      <w:proofErr w:type="gramEnd"/>
      <w:r w:rsidRPr="000070E3">
        <w:rPr>
          <w:rFonts w:ascii="Times New Roman" w:hAnsi="Times New Roman" w:cs="Times New Roman"/>
          <w:lang w:val="en-US"/>
        </w:rPr>
        <w:t xml:space="preserve"> – 31.07.2012. URL</w:t>
      </w:r>
      <w:r w:rsidRPr="000070E3">
        <w:rPr>
          <w:rFonts w:ascii="Times New Roman" w:hAnsi="Times New Roman" w:cs="Times New Roman"/>
        </w:rPr>
        <w:t xml:space="preserve">: </w:t>
      </w:r>
      <w:hyperlink r:id="rId182"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ustr</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about</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us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policy</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offices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press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office</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press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releases</w:t>
        </w:r>
        <w:r w:rsidRPr="000070E3">
          <w:rPr>
            <w:rStyle w:val="a6"/>
            <w:rFonts w:ascii="Times New Roman" w:hAnsi="Times New Roman" w:cs="Times New Roman"/>
            <w:color w:val="auto"/>
            <w:u w:val="none"/>
          </w:rPr>
          <w:t>/2012/</w:t>
        </w:r>
        <w:proofErr w:type="spellStart"/>
        <w:r w:rsidRPr="000070E3">
          <w:rPr>
            <w:rStyle w:val="a6"/>
            <w:rFonts w:ascii="Times New Roman" w:hAnsi="Times New Roman" w:cs="Times New Roman"/>
            <w:color w:val="auto"/>
            <w:u w:val="none"/>
            <w:lang w:val="en-US"/>
          </w:rPr>
          <w:t>july</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joint</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statement</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on</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u</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ukraine</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trade</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investment</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relationship</w:t>
        </w:r>
      </w:hyperlink>
      <w:r w:rsidRPr="000070E3">
        <w:rPr>
          <w:rFonts w:ascii="Times New Roman" w:hAnsi="Times New Roman" w:cs="Times New Roman"/>
        </w:rPr>
        <w:t xml:space="preserve"> </w:t>
      </w:r>
      <w:r w:rsidRPr="000070E3">
        <w:rPr>
          <w:rFonts w:ascii="Times New Roman" w:hAnsi="Times New Roman" w:cs="Times New Roman"/>
          <w:lang w:eastAsia="zh-CN"/>
        </w:rPr>
        <w:t>(дата обращения: 17.05.2017).</w:t>
      </w:r>
    </w:p>
  </w:footnote>
  <w:footnote w:id="228">
    <w:p w:rsidR="00ED1C70" w:rsidRPr="000070E3" w:rsidRDefault="00ED1C70" w:rsidP="000070E3">
      <w:pPr>
        <w:pStyle w:val="a3"/>
        <w:jc w:val="both"/>
        <w:rPr>
          <w:rFonts w:ascii="Times New Roman" w:hAnsi="Times New Roman" w:cs="Times New Roman"/>
          <w:lang w:eastAsia="zh-C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United States and Ukraine Hold Economic Discussions in Support of Trade and Investment Cooperation / Office of the United States Trade Representative. – May, 2015. URL</w:t>
      </w:r>
      <w:r w:rsidRPr="000070E3">
        <w:rPr>
          <w:rFonts w:ascii="Times New Roman" w:hAnsi="Times New Roman" w:cs="Times New Roman"/>
        </w:rPr>
        <w:t xml:space="preserve">: </w:t>
      </w:r>
      <w:hyperlink r:id="rId183"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ustr</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about</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us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policy</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offices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press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office</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press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releases</w:t>
        </w:r>
        <w:r w:rsidRPr="000070E3">
          <w:rPr>
            <w:rStyle w:val="a6"/>
            <w:rFonts w:ascii="Times New Roman" w:hAnsi="Times New Roman" w:cs="Times New Roman"/>
            <w:color w:val="auto"/>
            <w:u w:val="none"/>
          </w:rPr>
          <w:t>/2015/</w:t>
        </w:r>
        <w:r w:rsidRPr="000070E3">
          <w:rPr>
            <w:rStyle w:val="a6"/>
            <w:rFonts w:ascii="Times New Roman" w:hAnsi="Times New Roman" w:cs="Times New Roman"/>
            <w:color w:val="auto"/>
            <w:u w:val="none"/>
            <w:lang w:val="en-US"/>
          </w:rPr>
          <w:t>may</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united</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states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and</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ukraine</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hold</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economic</w:t>
        </w:r>
      </w:hyperlink>
      <w:r w:rsidRPr="000070E3">
        <w:rPr>
          <w:rFonts w:ascii="Times New Roman" w:hAnsi="Times New Roman" w:cs="Times New Roman"/>
        </w:rPr>
        <w:t xml:space="preserve"> (</w:t>
      </w:r>
      <w:r w:rsidRPr="000070E3">
        <w:rPr>
          <w:rFonts w:ascii="Times New Roman" w:hAnsi="Times New Roman" w:cs="Times New Roman"/>
          <w:lang w:eastAsia="zh-CN"/>
        </w:rPr>
        <w:t xml:space="preserve">дата обращения: 17.05.2017). </w:t>
      </w:r>
    </w:p>
  </w:footnote>
  <w:footnote w:id="229">
    <w:p w:rsidR="00ED1C70" w:rsidRPr="00FA0CE6" w:rsidRDefault="00ED1C70" w:rsidP="000070E3">
      <w:pPr>
        <w:pStyle w:val="a3"/>
        <w:jc w:val="both"/>
        <w:rPr>
          <w:lang w:eastAsia="zh-C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Ukraine. U.S.-Ukraine Trade Facts. Office of the United States Trade Representative. – 01.08.2015.  URL</w:t>
      </w:r>
      <w:r w:rsidRPr="000070E3">
        <w:rPr>
          <w:rFonts w:ascii="Times New Roman" w:hAnsi="Times New Roman" w:cs="Times New Roman"/>
        </w:rPr>
        <w:t xml:space="preserve">: </w:t>
      </w:r>
      <w:hyperlink r:id="rId184"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ustr</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countries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regions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europe</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middle</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east</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russia</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and</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eurasia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ukraine</w:t>
        </w:r>
        <w:proofErr w:type="spellEnd"/>
      </w:hyperlink>
      <w:r w:rsidRPr="000070E3">
        <w:rPr>
          <w:rFonts w:ascii="Times New Roman" w:hAnsi="Times New Roman" w:cs="Times New Roman"/>
        </w:rPr>
        <w:t xml:space="preserve"> </w:t>
      </w:r>
      <w:r w:rsidRPr="000070E3">
        <w:rPr>
          <w:rFonts w:ascii="Times New Roman" w:hAnsi="Times New Roman" w:cs="Times New Roman"/>
          <w:lang w:eastAsia="zh-CN"/>
        </w:rPr>
        <w:t>(дата обращения: 17.05.2017).</w:t>
      </w:r>
    </w:p>
  </w:footnote>
  <w:footnote w:id="230">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Ukraine. U.S.-Ukraine Trade Facts. Office of the United States Trade Representative. – 01.08.2015.  URL</w:t>
      </w:r>
      <w:r w:rsidRPr="000070E3">
        <w:rPr>
          <w:rFonts w:ascii="Times New Roman" w:hAnsi="Times New Roman" w:cs="Times New Roman"/>
        </w:rPr>
        <w:t xml:space="preserve">: </w:t>
      </w:r>
      <w:hyperlink r:id="rId185"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ustr</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countries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regions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europe</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middle</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east</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russia</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and</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eurasia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ukraine</w:t>
        </w:r>
        <w:proofErr w:type="spellEnd"/>
      </w:hyperlink>
      <w:r w:rsidRPr="000070E3">
        <w:rPr>
          <w:rFonts w:ascii="Times New Roman" w:hAnsi="Times New Roman" w:cs="Times New Roman"/>
        </w:rPr>
        <w:t xml:space="preserve"> </w:t>
      </w:r>
      <w:r w:rsidRPr="000070E3">
        <w:rPr>
          <w:rFonts w:ascii="Times New Roman" w:hAnsi="Times New Roman" w:cs="Times New Roman"/>
          <w:lang w:eastAsia="zh-CN"/>
        </w:rPr>
        <w:t>(дата обращения: 17.05.2017).</w:t>
      </w:r>
    </w:p>
  </w:footnote>
  <w:footnote w:id="231">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Ukraine. </w:t>
      </w:r>
      <w:proofErr w:type="gramStart"/>
      <w:r w:rsidRPr="000070E3">
        <w:rPr>
          <w:rFonts w:ascii="Times New Roman" w:hAnsi="Times New Roman" w:cs="Times New Roman"/>
          <w:lang w:val="en-US"/>
        </w:rPr>
        <w:t>U.S.-Ukraine Trade Facts.</w:t>
      </w:r>
      <w:proofErr w:type="gramEnd"/>
      <w:r w:rsidRPr="000070E3">
        <w:rPr>
          <w:rFonts w:ascii="Times New Roman" w:hAnsi="Times New Roman" w:cs="Times New Roman"/>
          <w:lang w:val="en-US"/>
        </w:rPr>
        <w:t xml:space="preserve"> </w:t>
      </w:r>
      <w:proofErr w:type="gramStart"/>
      <w:r w:rsidRPr="000070E3">
        <w:rPr>
          <w:rFonts w:ascii="Times New Roman" w:hAnsi="Times New Roman" w:cs="Times New Roman"/>
          <w:lang w:val="en-US"/>
        </w:rPr>
        <w:t>Office of the United States Trade Representative.</w:t>
      </w:r>
      <w:proofErr w:type="gramEnd"/>
      <w:r w:rsidRPr="000070E3">
        <w:rPr>
          <w:rFonts w:ascii="Times New Roman" w:hAnsi="Times New Roman" w:cs="Times New Roman"/>
          <w:lang w:val="en-US"/>
        </w:rPr>
        <w:t xml:space="preserve"> </w:t>
      </w:r>
      <w:proofErr w:type="gramStart"/>
      <w:r w:rsidRPr="000070E3">
        <w:rPr>
          <w:rFonts w:ascii="Times New Roman" w:hAnsi="Times New Roman" w:cs="Times New Roman"/>
          <w:lang w:val="en-US"/>
        </w:rPr>
        <w:t>– 01.08.2015.</w:t>
      </w:r>
      <w:proofErr w:type="gramEnd"/>
      <w:r w:rsidRPr="000070E3">
        <w:rPr>
          <w:rFonts w:ascii="Times New Roman" w:hAnsi="Times New Roman" w:cs="Times New Roman"/>
          <w:lang w:val="en-US"/>
        </w:rPr>
        <w:t xml:space="preserve">  URL</w:t>
      </w:r>
      <w:r w:rsidRPr="000070E3">
        <w:rPr>
          <w:rFonts w:ascii="Times New Roman" w:hAnsi="Times New Roman" w:cs="Times New Roman"/>
        </w:rPr>
        <w:t xml:space="preserve">: </w:t>
      </w:r>
      <w:hyperlink r:id="rId186"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ustr</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countries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regions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europe</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middle</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east</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russia</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and</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eurasia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ukraine</w:t>
        </w:r>
        <w:proofErr w:type="spellEnd"/>
      </w:hyperlink>
      <w:r w:rsidRPr="000070E3">
        <w:rPr>
          <w:rFonts w:ascii="Times New Roman" w:hAnsi="Times New Roman" w:cs="Times New Roman"/>
        </w:rPr>
        <w:t xml:space="preserve"> </w:t>
      </w:r>
      <w:r w:rsidRPr="000070E3">
        <w:rPr>
          <w:rFonts w:ascii="Times New Roman" w:hAnsi="Times New Roman" w:cs="Times New Roman"/>
          <w:lang w:eastAsia="zh-CN"/>
        </w:rPr>
        <w:t>(дата обращения: 17.05.2017).</w:t>
      </w:r>
    </w:p>
  </w:footnote>
  <w:footnote w:id="232">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rPr>
        <w:t xml:space="preserve"> Факт-лист Белого дома о помощи США Украине / U.</w:t>
      </w:r>
      <w:r w:rsidRPr="000070E3">
        <w:rPr>
          <w:rFonts w:ascii="Times New Roman" w:hAnsi="Times New Roman" w:cs="Times New Roman"/>
          <w:lang w:val="en-US"/>
        </w:rPr>
        <w:t>S</w:t>
      </w:r>
      <w:r w:rsidRPr="000070E3">
        <w:rPr>
          <w:rFonts w:ascii="Times New Roman" w:hAnsi="Times New Roman" w:cs="Times New Roman"/>
        </w:rPr>
        <w:t xml:space="preserve">. </w:t>
      </w:r>
      <w:proofErr w:type="gramStart"/>
      <w:r w:rsidRPr="000070E3">
        <w:rPr>
          <w:rFonts w:ascii="Times New Roman" w:hAnsi="Times New Roman" w:cs="Times New Roman"/>
          <w:lang w:val="en-US"/>
        </w:rPr>
        <w:t>Embassy</w:t>
      </w:r>
      <w:r w:rsidRPr="000070E3">
        <w:rPr>
          <w:rFonts w:ascii="Times New Roman" w:hAnsi="Times New Roman" w:cs="Times New Roman"/>
        </w:rPr>
        <w:t xml:space="preserve"> </w:t>
      </w:r>
      <w:r w:rsidRPr="000070E3">
        <w:rPr>
          <w:rFonts w:ascii="Times New Roman" w:hAnsi="Times New Roman" w:cs="Times New Roman"/>
          <w:lang w:val="en-US"/>
        </w:rPr>
        <w:t>in</w:t>
      </w:r>
      <w:r w:rsidRPr="000070E3">
        <w:rPr>
          <w:rFonts w:ascii="Times New Roman" w:hAnsi="Times New Roman" w:cs="Times New Roman"/>
        </w:rPr>
        <w:t xml:space="preserve"> </w:t>
      </w:r>
      <w:r w:rsidRPr="000070E3">
        <w:rPr>
          <w:rFonts w:ascii="Times New Roman" w:hAnsi="Times New Roman" w:cs="Times New Roman"/>
          <w:lang w:val="en-US"/>
        </w:rPr>
        <w:t>Ukraine</w:t>
      </w:r>
      <w:r w:rsidRPr="000070E3">
        <w:rPr>
          <w:rFonts w:ascii="Times New Roman" w:hAnsi="Times New Roman" w:cs="Times New Roman"/>
        </w:rPr>
        <w:t>.</w:t>
      </w:r>
      <w:proofErr w:type="gramEnd"/>
      <w:r w:rsidRPr="000070E3">
        <w:rPr>
          <w:rFonts w:ascii="Times New Roman" w:hAnsi="Times New Roman" w:cs="Times New Roman"/>
        </w:rPr>
        <w:t xml:space="preserve"> – 18.09.2014 г. </w:t>
      </w:r>
      <w:r w:rsidRPr="000070E3">
        <w:rPr>
          <w:rFonts w:ascii="Times New Roman" w:hAnsi="Times New Roman" w:cs="Times New Roman"/>
          <w:lang w:val="en-US"/>
        </w:rPr>
        <w:t>URL</w:t>
      </w:r>
      <w:r w:rsidRPr="000070E3">
        <w:rPr>
          <w:rFonts w:ascii="Times New Roman" w:hAnsi="Times New Roman" w:cs="Times New Roman"/>
        </w:rPr>
        <w:t xml:space="preserve">: </w:t>
      </w:r>
      <w:hyperlink r:id="rId187"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usembassy</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our</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relationship</w:t>
        </w:r>
        <w:r w:rsidRPr="000070E3">
          <w:rPr>
            <w:rStyle w:val="a6"/>
            <w:rFonts w:ascii="Times New Roman" w:hAnsi="Times New Roman" w:cs="Times New Roman"/>
            <w:color w:val="auto"/>
            <w:u w:val="none"/>
          </w:rPr>
          <w:t>/</w:t>
        </w:r>
      </w:hyperlink>
      <w:r w:rsidRPr="000070E3">
        <w:rPr>
          <w:rFonts w:ascii="Times New Roman" w:hAnsi="Times New Roman" w:cs="Times New Roman"/>
        </w:rPr>
        <w:t xml:space="preserve"> (дата обращения: 17.05.2017).</w:t>
      </w:r>
    </w:p>
  </w:footnote>
  <w:footnote w:id="233">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The state of trade and economic relations and investment between the United States and Ukraine / Embassy of Ukraine in the United States of America. URL</w:t>
      </w:r>
      <w:r w:rsidRPr="000070E3">
        <w:rPr>
          <w:rFonts w:ascii="Times New Roman" w:hAnsi="Times New Roman" w:cs="Times New Roman"/>
        </w:rPr>
        <w:t xml:space="preserve">: </w:t>
      </w:r>
      <w:hyperlink r:id="rId188" w:history="1">
        <w:r w:rsidRPr="000070E3">
          <w:rPr>
            <w:rStyle w:val="a6"/>
            <w:rFonts w:ascii="Times New Roman" w:hAnsi="Times New Roman" w:cs="Times New Roman"/>
            <w:color w:val="auto"/>
            <w:u w:val="none"/>
            <w:lang w:val="en-US"/>
          </w:rPr>
          <w:t>http</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mfa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en</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ukraine</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us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trade</w:t>
        </w:r>
      </w:hyperlink>
      <w:r w:rsidRPr="000070E3">
        <w:rPr>
          <w:rFonts w:ascii="Times New Roman" w:hAnsi="Times New Roman" w:cs="Times New Roman"/>
        </w:rPr>
        <w:t xml:space="preserve"> (дата обращения: 17.05.2017). </w:t>
      </w:r>
    </w:p>
  </w:footnote>
  <w:footnote w:id="234">
    <w:p w:rsidR="00ED1C70" w:rsidRPr="00155E8D" w:rsidRDefault="00ED1C70" w:rsidP="000070E3">
      <w:pPr>
        <w:pStyle w:val="a3"/>
        <w:jc w:val="both"/>
        <w:rPr>
          <w:lang w:eastAsia="zh-C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Marshall, Blake Russia, Ukraine and U.S. Economic Policy // </w:t>
      </w:r>
      <w:proofErr w:type="gramStart"/>
      <w:r w:rsidRPr="000070E3">
        <w:rPr>
          <w:rFonts w:ascii="Times New Roman" w:hAnsi="Times New Roman" w:cs="Times New Roman"/>
          <w:lang w:val="en-US"/>
        </w:rPr>
        <w:t>The</w:t>
      </w:r>
      <w:proofErr w:type="gramEnd"/>
      <w:r w:rsidRPr="000070E3">
        <w:rPr>
          <w:rFonts w:ascii="Times New Roman" w:hAnsi="Times New Roman" w:cs="Times New Roman"/>
          <w:lang w:val="en-US"/>
        </w:rPr>
        <w:t xml:space="preserve"> national Interest. – 09.10.2014. URL</w:t>
      </w:r>
      <w:r w:rsidRPr="000070E3">
        <w:rPr>
          <w:rFonts w:ascii="Times New Roman" w:hAnsi="Times New Roman" w:cs="Times New Roman"/>
        </w:rPr>
        <w:t xml:space="preserve">: </w:t>
      </w:r>
      <w:hyperlink r:id="rId189" w:history="1">
        <w:r w:rsidRPr="000070E3">
          <w:rPr>
            <w:rStyle w:val="a6"/>
            <w:rFonts w:ascii="Times New Roman" w:hAnsi="Times New Roman" w:cs="Times New Roman"/>
            <w:color w:val="auto"/>
            <w:u w:val="none"/>
            <w:lang w:val="en-US"/>
          </w:rPr>
          <w:t>http</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nationalinterest</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org</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feature</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russia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ukraine</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us</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economic</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policy</w:t>
        </w:r>
        <w:r w:rsidRPr="000070E3">
          <w:rPr>
            <w:rStyle w:val="a6"/>
            <w:rFonts w:ascii="Times New Roman" w:hAnsi="Times New Roman" w:cs="Times New Roman"/>
            <w:color w:val="auto"/>
            <w:u w:val="none"/>
          </w:rPr>
          <w:t>-11436?</w:t>
        </w:r>
        <w:r w:rsidRPr="000070E3">
          <w:rPr>
            <w:rStyle w:val="a6"/>
            <w:rFonts w:ascii="Times New Roman" w:hAnsi="Times New Roman" w:cs="Times New Roman"/>
            <w:color w:val="auto"/>
            <w:u w:val="none"/>
            <w:lang w:val="en-US"/>
          </w:rPr>
          <w:t>page</w:t>
        </w:r>
        <w:r w:rsidRPr="000070E3">
          <w:rPr>
            <w:rStyle w:val="a6"/>
            <w:rFonts w:ascii="Times New Roman" w:hAnsi="Times New Roman" w:cs="Times New Roman"/>
            <w:color w:val="auto"/>
            <w:u w:val="none"/>
          </w:rPr>
          <w:t>=8</w:t>
        </w:r>
      </w:hyperlink>
      <w:r w:rsidRPr="000070E3">
        <w:rPr>
          <w:rFonts w:ascii="Times New Roman" w:hAnsi="Times New Roman" w:cs="Times New Roman"/>
        </w:rPr>
        <w:t xml:space="preserve"> (дата обращения: 17.05.2017).</w:t>
      </w:r>
      <w:r w:rsidRPr="000070E3">
        <w:t xml:space="preserve"> </w:t>
      </w:r>
    </w:p>
  </w:footnote>
  <w:footnote w:id="235">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rPr>
        <w:t xml:space="preserve"> </w:t>
      </w:r>
      <w:proofErr w:type="spellStart"/>
      <w:r w:rsidRPr="000070E3">
        <w:rPr>
          <w:rFonts w:ascii="Times New Roman" w:hAnsi="Times New Roman" w:cs="Times New Roman"/>
        </w:rPr>
        <w:t>Батюк</w:t>
      </w:r>
      <w:proofErr w:type="spellEnd"/>
      <w:r w:rsidRPr="000070E3">
        <w:rPr>
          <w:rFonts w:ascii="Times New Roman" w:hAnsi="Times New Roman" w:cs="Times New Roman"/>
        </w:rPr>
        <w:t xml:space="preserve">, В.И. Военная политика США </w:t>
      </w:r>
      <w:proofErr w:type="spellStart"/>
      <w:r w:rsidRPr="000070E3">
        <w:rPr>
          <w:rFonts w:ascii="Times New Roman" w:hAnsi="Times New Roman" w:cs="Times New Roman"/>
        </w:rPr>
        <w:t>Б.Обамы</w:t>
      </w:r>
      <w:proofErr w:type="spellEnd"/>
      <w:r w:rsidRPr="000070E3">
        <w:rPr>
          <w:rFonts w:ascii="Times New Roman" w:hAnsi="Times New Roman" w:cs="Times New Roman"/>
        </w:rPr>
        <w:t xml:space="preserve"> (2009-2012 гг.). М.: Федеральное государственное бюджетное учреждение науки Институт соединенных Штатов Америки и Канады РАН, 2013. С. 127. </w:t>
      </w:r>
    </w:p>
  </w:footnote>
  <w:footnote w:id="236">
    <w:p w:rsidR="00ED1C70" w:rsidRPr="000070E3" w:rsidRDefault="00ED1C70" w:rsidP="000070E3">
      <w:pPr>
        <w:pStyle w:val="a3"/>
        <w:jc w:val="both"/>
        <w:rPr>
          <w:rFonts w:ascii="Times New Roman" w:hAnsi="Times New Roman" w:cs="Times New Roman"/>
          <w:lang w:val="en-US"/>
        </w:rPr>
      </w:pPr>
      <w:r w:rsidRPr="000070E3">
        <w:rPr>
          <w:rStyle w:val="a5"/>
          <w:rFonts w:ascii="Times New Roman" w:hAnsi="Times New Roman" w:cs="Times New Roman"/>
        </w:rPr>
        <w:footnoteRef/>
      </w:r>
      <w:r w:rsidRPr="000070E3">
        <w:rPr>
          <w:rFonts w:ascii="Times New Roman" w:hAnsi="Times New Roman" w:cs="Times New Roman"/>
        </w:rPr>
        <w:t xml:space="preserve"> </w:t>
      </w:r>
      <w:proofErr w:type="spellStart"/>
      <w:r w:rsidRPr="000070E3">
        <w:rPr>
          <w:rFonts w:ascii="Times New Roman" w:hAnsi="Times New Roman" w:cs="Times New Roman"/>
        </w:rPr>
        <w:t>Батюк</w:t>
      </w:r>
      <w:proofErr w:type="spellEnd"/>
      <w:r w:rsidRPr="000070E3">
        <w:rPr>
          <w:rFonts w:ascii="Times New Roman" w:hAnsi="Times New Roman" w:cs="Times New Roman"/>
        </w:rPr>
        <w:t xml:space="preserve">, В.И. Военная политика США </w:t>
      </w:r>
      <w:proofErr w:type="spellStart"/>
      <w:r w:rsidRPr="000070E3">
        <w:rPr>
          <w:rFonts w:ascii="Times New Roman" w:hAnsi="Times New Roman" w:cs="Times New Roman"/>
        </w:rPr>
        <w:t>Б.Обамы</w:t>
      </w:r>
      <w:proofErr w:type="spellEnd"/>
      <w:r w:rsidRPr="000070E3">
        <w:rPr>
          <w:rFonts w:ascii="Times New Roman" w:hAnsi="Times New Roman" w:cs="Times New Roman"/>
        </w:rPr>
        <w:t xml:space="preserve"> (2009-2012 гг.). М.: Федеральное государственное бюджетное учреждение науки Институт соединенных Штатов Америки и Канады РАН, 2013. С</w:t>
      </w:r>
      <w:r w:rsidRPr="000070E3">
        <w:rPr>
          <w:rFonts w:ascii="Times New Roman" w:hAnsi="Times New Roman" w:cs="Times New Roman"/>
          <w:lang w:val="en-US"/>
        </w:rPr>
        <w:t xml:space="preserve">. 128. </w:t>
      </w:r>
    </w:p>
  </w:footnote>
  <w:footnote w:id="237">
    <w:p w:rsidR="00ED1C70" w:rsidRPr="000070E3" w:rsidRDefault="00ED1C70" w:rsidP="000070E3">
      <w:pPr>
        <w:pStyle w:val="a3"/>
        <w:jc w:val="both"/>
        <w:rPr>
          <w:rFonts w:ascii="Times New Roman" w:hAnsi="Times New Roman" w:cs="Times New Roman"/>
          <w:lang w:val="en-US" w:eastAsia="zh-C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Sullivan </w:t>
      </w:r>
      <w:proofErr w:type="spellStart"/>
      <w:r w:rsidRPr="000070E3">
        <w:rPr>
          <w:rFonts w:ascii="Times New Roman" w:hAnsi="Times New Roman" w:cs="Times New Roman"/>
          <w:lang w:val="en-US"/>
        </w:rPr>
        <w:t>Conor</w:t>
      </w:r>
      <w:proofErr w:type="spellEnd"/>
      <w:r w:rsidRPr="000070E3">
        <w:rPr>
          <w:rFonts w:ascii="Times New Roman" w:hAnsi="Times New Roman" w:cs="Times New Roman"/>
          <w:lang w:val="en-US"/>
        </w:rPr>
        <w:t xml:space="preserve">, </w:t>
      </w:r>
      <w:proofErr w:type="spellStart"/>
      <w:r w:rsidRPr="000070E3">
        <w:rPr>
          <w:rFonts w:ascii="Times New Roman" w:hAnsi="Times New Roman" w:cs="Times New Roman"/>
          <w:lang w:val="en-US"/>
        </w:rPr>
        <w:t>Standley</w:t>
      </w:r>
      <w:proofErr w:type="spellEnd"/>
      <w:r w:rsidRPr="000070E3">
        <w:rPr>
          <w:rFonts w:ascii="Times New Roman" w:hAnsi="Times New Roman" w:cs="Times New Roman"/>
          <w:lang w:val="en-US"/>
        </w:rPr>
        <w:t xml:space="preserve"> Schuyler, </w:t>
      </w:r>
      <w:proofErr w:type="spellStart"/>
      <w:r w:rsidRPr="000070E3">
        <w:rPr>
          <w:rFonts w:ascii="Times New Roman" w:hAnsi="Times New Roman" w:cs="Times New Roman"/>
          <w:lang w:val="en-US"/>
        </w:rPr>
        <w:t>Keagle</w:t>
      </w:r>
      <w:proofErr w:type="spellEnd"/>
      <w:r w:rsidRPr="000070E3">
        <w:rPr>
          <w:rFonts w:ascii="Times New Roman" w:hAnsi="Times New Roman" w:cs="Times New Roman"/>
          <w:lang w:val="en-US"/>
        </w:rPr>
        <w:t xml:space="preserve"> James Responding to Russia after the NATO Summit: Unnamed Aerial Systems Overmatch in the Black Sea // Defense Horizons. National Defense University. – April 2015. № 79. PP. 1-2. URL: </w:t>
      </w:r>
      <w:hyperlink r:id="rId190" w:history="1">
        <w:r w:rsidRPr="000070E3">
          <w:rPr>
            <w:rStyle w:val="a6"/>
            <w:rFonts w:ascii="Times New Roman" w:hAnsi="Times New Roman" w:cs="Times New Roman"/>
            <w:color w:val="auto"/>
            <w:u w:val="none"/>
            <w:lang w:val="en-US"/>
          </w:rPr>
          <w:t>http://inss.ndu.edu/Portals/68/Documents/defensehorizon/DH-79.pdf</w:t>
        </w:r>
      </w:hyperlink>
      <w:r w:rsidRPr="000070E3">
        <w:rPr>
          <w:rFonts w:ascii="Times New Roman" w:hAnsi="Times New Roman" w:cs="Times New Roman"/>
          <w:lang w:val="en-US"/>
        </w:rPr>
        <w:t xml:space="preserve"> </w:t>
      </w:r>
      <w:r w:rsidRPr="000070E3">
        <w:rPr>
          <w:rFonts w:ascii="Times New Roman" w:hAnsi="Times New Roman" w:cs="Times New Roman"/>
          <w:lang w:val="en-US" w:eastAsia="zh-CN"/>
        </w:rPr>
        <w:t>(</w:t>
      </w:r>
      <w:r w:rsidRPr="000070E3">
        <w:rPr>
          <w:rFonts w:ascii="Times New Roman" w:hAnsi="Times New Roman" w:cs="Times New Roman"/>
          <w:lang w:eastAsia="zh-CN"/>
        </w:rPr>
        <w:t>дата</w:t>
      </w:r>
      <w:r w:rsidRPr="000070E3">
        <w:rPr>
          <w:rFonts w:ascii="Times New Roman" w:hAnsi="Times New Roman" w:cs="Times New Roman"/>
          <w:lang w:val="en-US" w:eastAsia="zh-CN"/>
        </w:rPr>
        <w:t xml:space="preserve"> </w:t>
      </w:r>
      <w:r w:rsidRPr="000070E3">
        <w:rPr>
          <w:rFonts w:ascii="Times New Roman" w:hAnsi="Times New Roman" w:cs="Times New Roman"/>
          <w:lang w:eastAsia="zh-CN"/>
        </w:rPr>
        <w:t>обращения</w:t>
      </w:r>
      <w:r w:rsidRPr="000070E3">
        <w:rPr>
          <w:rFonts w:ascii="Times New Roman" w:hAnsi="Times New Roman" w:cs="Times New Roman"/>
          <w:lang w:val="en-US" w:eastAsia="zh-CN"/>
        </w:rPr>
        <w:t xml:space="preserve">: 16.05.2017). </w:t>
      </w:r>
    </w:p>
  </w:footnote>
  <w:footnote w:id="238">
    <w:p w:rsidR="00ED1C70" w:rsidRPr="00C36898" w:rsidRDefault="00ED1C70" w:rsidP="000070E3">
      <w:pPr>
        <w:pStyle w:val="a3"/>
        <w:jc w:val="both"/>
        <w:rPr>
          <w:lang w:val="en-US"/>
        </w:rPr>
      </w:pPr>
      <w:r w:rsidRPr="000070E3">
        <w:rPr>
          <w:rStyle w:val="a5"/>
          <w:rFonts w:ascii="Times New Roman" w:hAnsi="Times New Roman" w:cs="Times New Roman"/>
        </w:rPr>
        <w:footnoteRef/>
      </w:r>
      <w:r w:rsidRPr="000070E3">
        <w:rPr>
          <w:rFonts w:ascii="Times New Roman" w:hAnsi="Times New Roman" w:cs="Times New Roman"/>
          <w:lang w:val="en-US"/>
        </w:rPr>
        <w:t xml:space="preserve"> </w:t>
      </w:r>
      <w:r w:rsidRPr="000070E3">
        <w:rPr>
          <w:rFonts w:ascii="Times New Roman" w:hAnsi="Times New Roman" w:cs="Times New Roman"/>
        </w:rPr>
        <w:t>Там</w:t>
      </w:r>
      <w:r w:rsidRPr="000070E3">
        <w:rPr>
          <w:rFonts w:ascii="Times New Roman" w:hAnsi="Times New Roman" w:cs="Times New Roman"/>
          <w:lang w:val="en-US"/>
        </w:rPr>
        <w:t xml:space="preserve"> </w:t>
      </w:r>
      <w:r w:rsidRPr="000070E3">
        <w:rPr>
          <w:rFonts w:ascii="Times New Roman" w:hAnsi="Times New Roman" w:cs="Times New Roman"/>
        </w:rPr>
        <w:t>же</w:t>
      </w:r>
      <w:r w:rsidRPr="000070E3">
        <w:rPr>
          <w:rFonts w:ascii="Times New Roman" w:hAnsi="Times New Roman" w:cs="Times New Roman"/>
          <w:lang w:val="en-US"/>
        </w:rPr>
        <w:t xml:space="preserve">. </w:t>
      </w:r>
      <w:r w:rsidRPr="000070E3">
        <w:rPr>
          <w:rFonts w:ascii="Times New Roman" w:hAnsi="Times New Roman" w:cs="Times New Roman"/>
        </w:rPr>
        <w:t>С</w:t>
      </w:r>
      <w:r w:rsidRPr="000070E3">
        <w:rPr>
          <w:rFonts w:ascii="Times New Roman" w:hAnsi="Times New Roman" w:cs="Times New Roman"/>
          <w:lang w:val="en-US"/>
        </w:rPr>
        <w:t>.5.</w:t>
      </w:r>
      <w:r w:rsidRPr="000070E3">
        <w:rPr>
          <w:lang w:val="en-US"/>
        </w:rPr>
        <w:t xml:space="preserve"> </w:t>
      </w:r>
    </w:p>
  </w:footnote>
  <w:footnote w:id="239">
    <w:p w:rsidR="00ED1C70" w:rsidRPr="000070E3" w:rsidRDefault="00ED1C70" w:rsidP="000070E3">
      <w:pPr>
        <w:pStyle w:val="a3"/>
        <w:jc w:val="both"/>
        <w:rPr>
          <w:rFonts w:ascii="Times New Roman" w:hAnsi="Times New Roman" w:cs="Times New Roman"/>
          <w:lang w:val="en-US"/>
        </w:rPr>
      </w:pPr>
      <w:r w:rsidRPr="000070E3">
        <w:rPr>
          <w:rStyle w:val="a5"/>
          <w:rFonts w:ascii="Times New Roman" w:hAnsi="Times New Roman" w:cs="Times New Roman"/>
        </w:rPr>
        <w:footnoteRef/>
      </w:r>
      <w:r w:rsidRPr="000070E3">
        <w:rPr>
          <w:rFonts w:ascii="Times New Roman" w:hAnsi="Times New Roman" w:cs="Times New Roman"/>
          <w:lang w:val="en-US"/>
        </w:rPr>
        <w:t xml:space="preserve"> Speech As Delivered by Secretary of Defense Chuck Hagel, Washington, D.C., 02.05.2014. </w:t>
      </w:r>
      <w:proofErr w:type="gramStart"/>
      <w:r w:rsidRPr="000070E3">
        <w:rPr>
          <w:rFonts w:ascii="Times New Roman" w:hAnsi="Times New Roman" w:cs="Times New Roman"/>
          <w:lang w:val="en-US"/>
        </w:rPr>
        <w:t>Woodrow Wilson International Center Forum on NATO Expan</w:t>
      </w:r>
      <w:r>
        <w:rPr>
          <w:rFonts w:ascii="Times New Roman" w:hAnsi="Times New Roman" w:cs="Times New Roman"/>
          <w:lang w:val="en-US"/>
        </w:rPr>
        <w:t>sion and European Security</w:t>
      </w:r>
      <w:r w:rsidRPr="006145F4">
        <w:rPr>
          <w:rFonts w:ascii="Times New Roman" w:hAnsi="Times New Roman" w:cs="Times New Roman"/>
          <w:lang w:val="en-US"/>
        </w:rPr>
        <w:t>.</w:t>
      </w:r>
      <w:proofErr w:type="gramEnd"/>
      <w:r w:rsidRPr="006145F4">
        <w:rPr>
          <w:rFonts w:ascii="Times New Roman" w:hAnsi="Times New Roman" w:cs="Times New Roman"/>
          <w:lang w:val="en-US"/>
        </w:rPr>
        <w:t xml:space="preserve"> </w:t>
      </w:r>
      <w:r>
        <w:rPr>
          <w:rFonts w:ascii="Times New Roman" w:hAnsi="Times New Roman" w:cs="Times New Roman"/>
          <w:lang w:val="en-US"/>
        </w:rPr>
        <w:t xml:space="preserve">URL: </w:t>
      </w:r>
      <w:r w:rsidRPr="000070E3">
        <w:rPr>
          <w:rFonts w:ascii="Times New Roman" w:hAnsi="Times New Roman" w:cs="Times New Roman"/>
          <w:lang w:val="en-US"/>
        </w:rPr>
        <w:t>http://www.defens</w:t>
      </w:r>
      <w:r>
        <w:rPr>
          <w:rFonts w:ascii="Times New Roman" w:hAnsi="Times New Roman" w:cs="Times New Roman"/>
          <w:lang w:val="en-US"/>
        </w:rPr>
        <w:t>e.gov/Speech.aspx?SpeechID=1843</w:t>
      </w:r>
      <w:r w:rsidRPr="000070E3">
        <w:rPr>
          <w:rFonts w:ascii="Times New Roman" w:hAnsi="Times New Roman" w:cs="Times New Roman"/>
          <w:lang w:val="en-US"/>
        </w:rPr>
        <w:t>.</w:t>
      </w:r>
    </w:p>
  </w:footnote>
  <w:footnote w:id="240">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rPr>
        <w:t xml:space="preserve"> Факт-лист Белого дома о помощи США Украине / U.</w:t>
      </w:r>
      <w:r w:rsidRPr="000070E3">
        <w:rPr>
          <w:rFonts w:ascii="Times New Roman" w:hAnsi="Times New Roman" w:cs="Times New Roman"/>
          <w:lang w:val="en-US"/>
        </w:rPr>
        <w:t>S</w:t>
      </w:r>
      <w:r w:rsidRPr="000070E3">
        <w:rPr>
          <w:rFonts w:ascii="Times New Roman" w:hAnsi="Times New Roman" w:cs="Times New Roman"/>
        </w:rPr>
        <w:t xml:space="preserve">. </w:t>
      </w:r>
      <w:r w:rsidRPr="000070E3">
        <w:rPr>
          <w:rFonts w:ascii="Times New Roman" w:hAnsi="Times New Roman" w:cs="Times New Roman"/>
          <w:lang w:val="en-US"/>
        </w:rPr>
        <w:t>Embassy</w:t>
      </w:r>
      <w:r w:rsidRPr="000070E3">
        <w:rPr>
          <w:rFonts w:ascii="Times New Roman" w:hAnsi="Times New Roman" w:cs="Times New Roman"/>
        </w:rPr>
        <w:t xml:space="preserve"> </w:t>
      </w:r>
      <w:r w:rsidRPr="000070E3">
        <w:rPr>
          <w:rFonts w:ascii="Times New Roman" w:hAnsi="Times New Roman" w:cs="Times New Roman"/>
          <w:lang w:val="en-US"/>
        </w:rPr>
        <w:t>in</w:t>
      </w:r>
      <w:r w:rsidRPr="000070E3">
        <w:rPr>
          <w:rFonts w:ascii="Times New Roman" w:hAnsi="Times New Roman" w:cs="Times New Roman"/>
        </w:rPr>
        <w:t xml:space="preserve"> </w:t>
      </w:r>
      <w:r w:rsidRPr="000070E3">
        <w:rPr>
          <w:rFonts w:ascii="Times New Roman" w:hAnsi="Times New Roman" w:cs="Times New Roman"/>
          <w:lang w:val="en-US"/>
        </w:rPr>
        <w:t>Ukraine</w:t>
      </w:r>
      <w:r w:rsidRPr="000070E3">
        <w:rPr>
          <w:rFonts w:ascii="Times New Roman" w:hAnsi="Times New Roman" w:cs="Times New Roman"/>
        </w:rPr>
        <w:t xml:space="preserve">. – 18.09.2014 г. </w:t>
      </w:r>
      <w:r w:rsidRPr="000070E3">
        <w:rPr>
          <w:rFonts w:ascii="Times New Roman" w:hAnsi="Times New Roman" w:cs="Times New Roman"/>
          <w:lang w:val="en-US"/>
        </w:rPr>
        <w:t>URL</w:t>
      </w:r>
      <w:r w:rsidRPr="000070E3">
        <w:rPr>
          <w:rFonts w:ascii="Times New Roman" w:hAnsi="Times New Roman" w:cs="Times New Roman"/>
        </w:rPr>
        <w:t xml:space="preserve">: </w:t>
      </w:r>
      <w:hyperlink r:id="rId191"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ua</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usembassy</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gov</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our</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relationship</w:t>
        </w:r>
        <w:r w:rsidRPr="000070E3">
          <w:rPr>
            <w:rStyle w:val="a6"/>
            <w:rFonts w:ascii="Times New Roman" w:hAnsi="Times New Roman" w:cs="Times New Roman"/>
            <w:color w:val="auto"/>
            <w:u w:val="none"/>
          </w:rPr>
          <w:t>/</w:t>
        </w:r>
      </w:hyperlink>
      <w:r w:rsidRPr="000070E3">
        <w:rPr>
          <w:rFonts w:ascii="Times New Roman" w:hAnsi="Times New Roman" w:cs="Times New Roman"/>
        </w:rPr>
        <w:t xml:space="preserve"> (дата обращения: 17.05.2017).</w:t>
      </w:r>
    </w:p>
  </w:footnote>
  <w:footnote w:id="241">
    <w:p w:rsidR="00ED1C70" w:rsidRDefault="00ED1C70" w:rsidP="000070E3">
      <w:pPr>
        <w:pStyle w:val="a3"/>
        <w:jc w:val="both"/>
      </w:pPr>
      <w:r w:rsidRPr="000070E3">
        <w:rPr>
          <w:rStyle w:val="a5"/>
          <w:rFonts w:ascii="Times New Roman" w:hAnsi="Times New Roman" w:cs="Times New Roman"/>
        </w:rPr>
        <w:footnoteRef/>
      </w:r>
      <w:r w:rsidRPr="000070E3">
        <w:rPr>
          <w:rFonts w:ascii="Times New Roman" w:hAnsi="Times New Roman" w:cs="Times New Roman"/>
        </w:rPr>
        <w:t xml:space="preserve"> </w:t>
      </w:r>
      <w:proofErr w:type="spellStart"/>
      <w:r w:rsidRPr="000070E3">
        <w:rPr>
          <w:rFonts w:ascii="Times New Roman" w:hAnsi="Times New Roman" w:cs="Times New Roman"/>
        </w:rPr>
        <w:t>Батюк</w:t>
      </w:r>
      <w:proofErr w:type="spellEnd"/>
      <w:r w:rsidRPr="000070E3">
        <w:rPr>
          <w:rFonts w:ascii="Times New Roman" w:hAnsi="Times New Roman" w:cs="Times New Roman"/>
        </w:rPr>
        <w:t xml:space="preserve">, В.И. Украинский кризис: последствия для военной политики США и НАТО / В.И. </w:t>
      </w:r>
      <w:proofErr w:type="spellStart"/>
      <w:r w:rsidRPr="000070E3">
        <w:rPr>
          <w:rFonts w:ascii="Times New Roman" w:hAnsi="Times New Roman" w:cs="Times New Roman"/>
        </w:rPr>
        <w:t>Батюк</w:t>
      </w:r>
      <w:proofErr w:type="spellEnd"/>
      <w:r w:rsidRPr="000070E3">
        <w:rPr>
          <w:rFonts w:ascii="Times New Roman" w:hAnsi="Times New Roman" w:cs="Times New Roman"/>
        </w:rPr>
        <w:t xml:space="preserve"> // США. Канада. Экономика-Политика-Культура. – 2015. № 6 (546). С. 4-5.</w:t>
      </w:r>
      <w:r w:rsidRPr="000070E3">
        <w:t xml:space="preserve"> </w:t>
      </w:r>
    </w:p>
  </w:footnote>
  <w:footnote w:id="242">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Morelli Vincent L. Ukraine: Current Issues and U.S. Policy // Congressional Research Service. </w:t>
      </w:r>
      <w:proofErr w:type="gramStart"/>
      <w:r w:rsidRPr="000070E3">
        <w:rPr>
          <w:rFonts w:ascii="Times New Roman" w:hAnsi="Times New Roman" w:cs="Times New Roman"/>
          <w:lang w:val="en-US"/>
        </w:rPr>
        <w:t>– 03.01.2017.</w:t>
      </w:r>
      <w:proofErr w:type="gramEnd"/>
      <w:r w:rsidRPr="000070E3">
        <w:rPr>
          <w:rFonts w:ascii="Times New Roman" w:hAnsi="Times New Roman" w:cs="Times New Roman"/>
          <w:lang w:val="en-US"/>
        </w:rPr>
        <w:t xml:space="preserve"> </w:t>
      </w:r>
      <w:proofErr w:type="gramStart"/>
      <w:r w:rsidRPr="000070E3">
        <w:rPr>
          <w:rFonts w:ascii="Times New Roman" w:hAnsi="Times New Roman" w:cs="Times New Roman"/>
          <w:lang w:val="en-US"/>
        </w:rPr>
        <w:t>P</w:t>
      </w:r>
      <w:r w:rsidRPr="000070E3">
        <w:rPr>
          <w:rFonts w:ascii="Times New Roman" w:hAnsi="Times New Roman" w:cs="Times New Roman"/>
        </w:rPr>
        <w:t>. 36.</w:t>
      </w:r>
      <w:proofErr w:type="gramEnd"/>
      <w:r w:rsidRPr="000070E3">
        <w:rPr>
          <w:rFonts w:ascii="Times New Roman" w:hAnsi="Times New Roman" w:cs="Times New Roman"/>
        </w:rPr>
        <w:t xml:space="preserve"> </w:t>
      </w:r>
      <w:r w:rsidRPr="000070E3">
        <w:rPr>
          <w:rFonts w:ascii="Times New Roman" w:hAnsi="Times New Roman" w:cs="Times New Roman"/>
          <w:lang w:val="en-US"/>
        </w:rPr>
        <w:t>URL</w:t>
      </w:r>
      <w:r w:rsidRPr="000070E3">
        <w:rPr>
          <w:rFonts w:ascii="Times New Roman" w:hAnsi="Times New Roman" w:cs="Times New Roman"/>
        </w:rPr>
        <w:t xml:space="preserve">: </w:t>
      </w:r>
      <w:hyperlink r:id="rId192"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fas</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org</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sgp</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crs</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row</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RL</w:t>
        </w:r>
        <w:r w:rsidRPr="000070E3">
          <w:rPr>
            <w:rStyle w:val="a6"/>
            <w:rFonts w:ascii="Times New Roman" w:hAnsi="Times New Roman" w:cs="Times New Roman"/>
            <w:color w:val="auto"/>
            <w:u w:val="none"/>
          </w:rPr>
          <w:t>33460.</w:t>
        </w:r>
        <w:r w:rsidRPr="000070E3">
          <w:rPr>
            <w:rStyle w:val="a6"/>
            <w:rFonts w:ascii="Times New Roman" w:hAnsi="Times New Roman" w:cs="Times New Roman"/>
            <w:color w:val="auto"/>
            <w:u w:val="none"/>
            <w:lang w:val="en-US"/>
          </w:rPr>
          <w:t>pdf</w:t>
        </w:r>
      </w:hyperlink>
      <w:r w:rsidRPr="000070E3">
        <w:rPr>
          <w:rFonts w:ascii="Times New Roman" w:hAnsi="Times New Roman" w:cs="Times New Roman"/>
        </w:rPr>
        <w:t xml:space="preserve"> (дата обращения: 17.07.2017)</w:t>
      </w:r>
    </w:p>
  </w:footnote>
  <w:footnote w:id="243">
    <w:p w:rsidR="00ED1C70" w:rsidRPr="000070E3" w:rsidRDefault="00ED1C70" w:rsidP="000070E3">
      <w:pPr>
        <w:pStyle w:val="a3"/>
        <w:jc w:val="both"/>
        <w:rPr>
          <w:rFonts w:ascii="Times New Roman" w:hAnsi="Times New Roman" w:cs="Times New Roman"/>
        </w:rPr>
      </w:pPr>
      <w:r w:rsidRPr="000070E3">
        <w:rPr>
          <w:rStyle w:val="a5"/>
          <w:rFonts w:ascii="Times New Roman" w:hAnsi="Times New Roman" w:cs="Times New Roman"/>
        </w:rPr>
        <w:footnoteRef/>
      </w:r>
      <w:r w:rsidRPr="000070E3">
        <w:rPr>
          <w:rFonts w:ascii="Times New Roman" w:hAnsi="Times New Roman" w:cs="Times New Roman"/>
          <w:lang w:val="en-US"/>
        </w:rPr>
        <w:t xml:space="preserve"> Morelli Vincent L. Ukraine: Current Issues and U.S. Policy // Congressional Research Service. </w:t>
      </w:r>
      <w:proofErr w:type="gramStart"/>
      <w:r w:rsidRPr="000070E3">
        <w:rPr>
          <w:rFonts w:ascii="Times New Roman" w:hAnsi="Times New Roman" w:cs="Times New Roman"/>
          <w:lang w:val="en-US"/>
        </w:rPr>
        <w:t>– 03.01.2017.</w:t>
      </w:r>
      <w:proofErr w:type="gramEnd"/>
      <w:r w:rsidRPr="000070E3">
        <w:rPr>
          <w:rFonts w:ascii="Times New Roman" w:hAnsi="Times New Roman" w:cs="Times New Roman"/>
          <w:lang w:val="en-US"/>
        </w:rPr>
        <w:t xml:space="preserve"> P</w:t>
      </w:r>
      <w:r w:rsidRPr="000070E3">
        <w:rPr>
          <w:rFonts w:ascii="Times New Roman" w:hAnsi="Times New Roman" w:cs="Times New Roman"/>
        </w:rPr>
        <w:t xml:space="preserve">. 38-39. </w:t>
      </w:r>
      <w:r w:rsidRPr="000070E3">
        <w:rPr>
          <w:rFonts w:ascii="Times New Roman" w:hAnsi="Times New Roman" w:cs="Times New Roman"/>
          <w:lang w:val="en-US"/>
        </w:rPr>
        <w:t>URL</w:t>
      </w:r>
      <w:r w:rsidRPr="000070E3">
        <w:rPr>
          <w:rFonts w:ascii="Times New Roman" w:hAnsi="Times New Roman" w:cs="Times New Roman"/>
        </w:rPr>
        <w:t xml:space="preserve">: </w:t>
      </w:r>
      <w:hyperlink r:id="rId193"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fas</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org</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sgp</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crs</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row</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RL</w:t>
        </w:r>
        <w:r w:rsidRPr="000070E3">
          <w:rPr>
            <w:rStyle w:val="a6"/>
            <w:rFonts w:ascii="Times New Roman" w:hAnsi="Times New Roman" w:cs="Times New Roman"/>
            <w:color w:val="auto"/>
            <w:u w:val="none"/>
          </w:rPr>
          <w:t>33460.</w:t>
        </w:r>
        <w:r w:rsidRPr="000070E3">
          <w:rPr>
            <w:rStyle w:val="a6"/>
            <w:rFonts w:ascii="Times New Roman" w:hAnsi="Times New Roman" w:cs="Times New Roman"/>
            <w:color w:val="auto"/>
            <w:u w:val="none"/>
            <w:lang w:val="en-US"/>
          </w:rPr>
          <w:t>pdf</w:t>
        </w:r>
      </w:hyperlink>
      <w:r w:rsidRPr="000070E3">
        <w:rPr>
          <w:rFonts w:ascii="Times New Roman" w:hAnsi="Times New Roman" w:cs="Times New Roman"/>
        </w:rPr>
        <w:t xml:space="preserve"> (дата обращения: 17.07.2017)</w:t>
      </w:r>
    </w:p>
  </w:footnote>
  <w:footnote w:id="244">
    <w:p w:rsidR="00ED1C70" w:rsidRPr="00B569AE" w:rsidRDefault="00ED1C70" w:rsidP="000070E3">
      <w:pPr>
        <w:pStyle w:val="a3"/>
        <w:jc w:val="both"/>
      </w:pPr>
      <w:r w:rsidRPr="000070E3">
        <w:rPr>
          <w:rStyle w:val="a5"/>
          <w:rFonts w:ascii="Times New Roman" w:hAnsi="Times New Roman" w:cs="Times New Roman"/>
        </w:rPr>
        <w:footnoteRef/>
      </w:r>
      <w:r w:rsidRPr="000070E3">
        <w:rPr>
          <w:rFonts w:ascii="Times New Roman" w:hAnsi="Times New Roman" w:cs="Times New Roman"/>
          <w:lang w:val="en-US"/>
        </w:rPr>
        <w:t xml:space="preserve"> Morelli Vincent L. Ukraine: Current Issues and U.S. Policy // Congressional Research Service. </w:t>
      </w:r>
      <w:proofErr w:type="gramStart"/>
      <w:r w:rsidRPr="000070E3">
        <w:rPr>
          <w:rFonts w:ascii="Times New Roman" w:hAnsi="Times New Roman" w:cs="Times New Roman"/>
          <w:lang w:val="en-US"/>
        </w:rPr>
        <w:t>– 03.01.2017.</w:t>
      </w:r>
      <w:proofErr w:type="gramEnd"/>
      <w:r w:rsidRPr="000070E3">
        <w:rPr>
          <w:rFonts w:ascii="Times New Roman" w:hAnsi="Times New Roman" w:cs="Times New Roman"/>
          <w:lang w:val="en-US"/>
        </w:rPr>
        <w:t xml:space="preserve"> </w:t>
      </w:r>
      <w:proofErr w:type="gramStart"/>
      <w:r w:rsidRPr="000070E3">
        <w:rPr>
          <w:rFonts w:ascii="Times New Roman" w:hAnsi="Times New Roman" w:cs="Times New Roman"/>
          <w:lang w:val="en-US"/>
        </w:rPr>
        <w:t>P</w:t>
      </w:r>
      <w:r w:rsidRPr="000070E3">
        <w:rPr>
          <w:rFonts w:ascii="Times New Roman" w:hAnsi="Times New Roman" w:cs="Times New Roman"/>
        </w:rPr>
        <w:t>. 39.</w:t>
      </w:r>
      <w:proofErr w:type="gramEnd"/>
      <w:r w:rsidRPr="000070E3">
        <w:rPr>
          <w:rFonts w:ascii="Times New Roman" w:hAnsi="Times New Roman" w:cs="Times New Roman"/>
        </w:rPr>
        <w:t xml:space="preserve"> </w:t>
      </w:r>
      <w:r w:rsidRPr="000070E3">
        <w:rPr>
          <w:rFonts w:ascii="Times New Roman" w:hAnsi="Times New Roman" w:cs="Times New Roman"/>
          <w:lang w:val="en-US"/>
        </w:rPr>
        <w:t>URL</w:t>
      </w:r>
      <w:r w:rsidRPr="000070E3">
        <w:rPr>
          <w:rFonts w:ascii="Times New Roman" w:hAnsi="Times New Roman" w:cs="Times New Roman"/>
        </w:rPr>
        <w:t xml:space="preserve">: </w:t>
      </w:r>
      <w:hyperlink r:id="rId194" w:history="1">
        <w:r w:rsidRPr="000070E3">
          <w:rPr>
            <w:rStyle w:val="a6"/>
            <w:rFonts w:ascii="Times New Roman" w:hAnsi="Times New Roman" w:cs="Times New Roman"/>
            <w:color w:val="auto"/>
            <w:u w:val="none"/>
            <w:lang w:val="en-US"/>
          </w:rPr>
          <w:t>https</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fas</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org</w:t>
        </w:r>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sgp</w:t>
        </w:r>
        <w:proofErr w:type="spellEnd"/>
        <w:r w:rsidRPr="000070E3">
          <w:rPr>
            <w:rStyle w:val="a6"/>
            <w:rFonts w:ascii="Times New Roman" w:hAnsi="Times New Roman" w:cs="Times New Roman"/>
            <w:color w:val="auto"/>
            <w:u w:val="none"/>
          </w:rPr>
          <w:t>/</w:t>
        </w:r>
        <w:proofErr w:type="spellStart"/>
        <w:r w:rsidRPr="000070E3">
          <w:rPr>
            <w:rStyle w:val="a6"/>
            <w:rFonts w:ascii="Times New Roman" w:hAnsi="Times New Roman" w:cs="Times New Roman"/>
            <w:color w:val="auto"/>
            <w:u w:val="none"/>
            <w:lang w:val="en-US"/>
          </w:rPr>
          <w:t>crs</w:t>
        </w:r>
        <w:proofErr w:type="spellEnd"/>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row</w:t>
        </w:r>
        <w:r w:rsidRPr="000070E3">
          <w:rPr>
            <w:rStyle w:val="a6"/>
            <w:rFonts w:ascii="Times New Roman" w:hAnsi="Times New Roman" w:cs="Times New Roman"/>
            <w:color w:val="auto"/>
            <w:u w:val="none"/>
          </w:rPr>
          <w:t>/</w:t>
        </w:r>
        <w:r w:rsidRPr="000070E3">
          <w:rPr>
            <w:rStyle w:val="a6"/>
            <w:rFonts w:ascii="Times New Roman" w:hAnsi="Times New Roman" w:cs="Times New Roman"/>
            <w:color w:val="auto"/>
            <w:u w:val="none"/>
            <w:lang w:val="en-US"/>
          </w:rPr>
          <w:t>RL</w:t>
        </w:r>
        <w:r w:rsidRPr="000070E3">
          <w:rPr>
            <w:rStyle w:val="a6"/>
            <w:rFonts w:ascii="Times New Roman" w:hAnsi="Times New Roman" w:cs="Times New Roman"/>
            <w:color w:val="auto"/>
            <w:u w:val="none"/>
          </w:rPr>
          <w:t>33460.</w:t>
        </w:r>
        <w:r w:rsidRPr="000070E3">
          <w:rPr>
            <w:rStyle w:val="a6"/>
            <w:rFonts w:ascii="Times New Roman" w:hAnsi="Times New Roman" w:cs="Times New Roman"/>
            <w:color w:val="auto"/>
            <w:u w:val="none"/>
            <w:lang w:val="en-US"/>
          </w:rPr>
          <w:t>pdf</w:t>
        </w:r>
      </w:hyperlink>
      <w:r w:rsidRPr="000070E3">
        <w:rPr>
          <w:rFonts w:ascii="Times New Roman" w:hAnsi="Times New Roman" w:cs="Times New Roman"/>
        </w:rPr>
        <w:t xml:space="preserve"> (дата обращения: 17.07.2017)</w:t>
      </w:r>
    </w:p>
  </w:footnote>
  <w:footnote w:id="245">
    <w:p w:rsidR="00ED1C70" w:rsidRPr="004D57CD" w:rsidRDefault="00ED1C70" w:rsidP="004D57CD">
      <w:pPr>
        <w:pStyle w:val="a3"/>
        <w:jc w:val="both"/>
        <w:rPr>
          <w:rFonts w:ascii="Times New Roman" w:hAnsi="Times New Roman" w:cs="Times New Roman"/>
          <w:lang w:val="en-US"/>
        </w:rPr>
      </w:pPr>
      <w:r w:rsidRPr="004D57CD">
        <w:rPr>
          <w:rStyle w:val="a5"/>
          <w:rFonts w:ascii="Times New Roman" w:hAnsi="Times New Roman" w:cs="Times New Roman"/>
        </w:rPr>
        <w:footnoteRef/>
      </w:r>
      <w:r w:rsidRPr="004D57CD">
        <w:rPr>
          <w:rFonts w:ascii="Times New Roman" w:hAnsi="Times New Roman" w:cs="Times New Roman"/>
          <w:lang w:val="en-US"/>
        </w:rPr>
        <w:t xml:space="preserve"> </w:t>
      </w:r>
      <w:hyperlink r:id="rId195" w:history="1">
        <w:proofErr w:type="gramStart"/>
        <w:r w:rsidRPr="004D57CD">
          <w:rPr>
            <w:rFonts w:ascii="Times New Roman" w:hAnsi="Times New Roman" w:cs="Times New Roman"/>
            <w:shd w:val="clear" w:color="auto" w:fill="FFFFFF"/>
            <w:lang w:val="en-US"/>
          </w:rPr>
          <w:t>FY 2009 Congressional Budget Justification Errata - Foreign Operations</w:t>
        </w:r>
      </w:hyperlink>
      <w:r w:rsidRPr="004D57CD">
        <w:rPr>
          <w:rFonts w:ascii="Times New Roman" w:hAnsi="Times New Roman" w:cs="Times New Roman"/>
          <w:shd w:val="clear" w:color="auto" w:fill="FFFFFF"/>
          <w:lang w:val="en-US"/>
        </w:rPr>
        <w:t> </w:t>
      </w:r>
      <w:hyperlink r:id="rId196" w:history="1">
        <w:r w:rsidRPr="004D57CD">
          <w:rPr>
            <w:rFonts w:ascii="Times New Roman" w:hAnsi="Times New Roman" w:cs="Times New Roman"/>
            <w:shd w:val="clear" w:color="auto" w:fill="FFFFFF"/>
            <w:lang w:val="en-US"/>
          </w:rPr>
          <w:t>Request by Region - Europe and Eurasia</w:t>
        </w:r>
      </w:hyperlink>
      <w:r w:rsidRPr="004D57CD">
        <w:rPr>
          <w:rFonts w:ascii="Times New Roman" w:hAnsi="Times New Roman" w:cs="Times New Roman"/>
          <w:lang w:val="en-US"/>
        </w:rPr>
        <w:t>.</w:t>
      </w:r>
      <w:proofErr w:type="gramEnd"/>
      <w:r w:rsidRPr="004D57CD">
        <w:rPr>
          <w:rFonts w:ascii="Times New Roman" w:hAnsi="Times New Roman" w:cs="Times New Roman"/>
          <w:lang w:val="en-US"/>
        </w:rPr>
        <w:t xml:space="preserve"> </w:t>
      </w:r>
      <w:proofErr w:type="gramStart"/>
      <w:r w:rsidRPr="004D57CD">
        <w:rPr>
          <w:rFonts w:ascii="Times New Roman" w:hAnsi="Times New Roman" w:cs="Times New Roman"/>
          <w:lang w:val="en-US"/>
        </w:rPr>
        <w:t>– 23.05.2008.</w:t>
      </w:r>
      <w:proofErr w:type="gramEnd"/>
      <w:r w:rsidRPr="004D57CD">
        <w:rPr>
          <w:rFonts w:ascii="Times New Roman" w:hAnsi="Times New Roman" w:cs="Times New Roman"/>
          <w:lang w:val="en-US"/>
        </w:rPr>
        <w:t xml:space="preserve"> URL: </w:t>
      </w:r>
      <w:hyperlink r:id="rId197" w:history="1">
        <w:r w:rsidRPr="004D57CD">
          <w:rPr>
            <w:rStyle w:val="a6"/>
            <w:rFonts w:ascii="Times New Roman" w:hAnsi="Times New Roman" w:cs="Times New Roman"/>
            <w:color w:val="auto"/>
            <w:u w:val="none"/>
            <w:lang w:val="en-US"/>
          </w:rPr>
          <w:t>https://2009-2017.state.gov/documents/organization/101440.pdf</w:t>
        </w:r>
      </w:hyperlink>
      <w:r w:rsidRPr="004D57CD">
        <w:rPr>
          <w:rFonts w:ascii="Times New Roman" w:hAnsi="Times New Roman" w:cs="Times New Roman"/>
          <w:lang w:val="en-US"/>
        </w:rPr>
        <w:t xml:space="preserve"> . </w:t>
      </w:r>
    </w:p>
  </w:footnote>
  <w:footnote w:id="246">
    <w:p w:rsidR="00ED1C70" w:rsidRPr="004D57CD" w:rsidRDefault="00ED1C70" w:rsidP="004D57CD">
      <w:pPr>
        <w:pStyle w:val="a7"/>
        <w:jc w:val="both"/>
        <w:rPr>
          <w:rFonts w:ascii="Times New Roman" w:hAnsi="Times New Roman" w:cs="Times New Roman"/>
          <w:sz w:val="20"/>
          <w:szCs w:val="20"/>
          <w:lang w:val="en-US"/>
        </w:rPr>
      </w:pPr>
      <w:r w:rsidRPr="004D57CD">
        <w:rPr>
          <w:rStyle w:val="a5"/>
          <w:rFonts w:ascii="Times New Roman" w:hAnsi="Times New Roman" w:cs="Times New Roman"/>
          <w:sz w:val="20"/>
          <w:szCs w:val="20"/>
        </w:rPr>
        <w:footnoteRef/>
      </w:r>
      <w:r w:rsidRPr="004D57CD">
        <w:rPr>
          <w:rFonts w:ascii="Times New Roman" w:hAnsi="Times New Roman" w:cs="Times New Roman"/>
          <w:sz w:val="20"/>
          <w:szCs w:val="20"/>
          <w:lang w:val="en-US"/>
        </w:rPr>
        <w:t xml:space="preserve"> </w:t>
      </w:r>
      <w:hyperlink r:id="rId198" w:tgtFrame="_self" w:history="1">
        <w:r w:rsidRPr="004D57CD">
          <w:rPr>
            <w:rFonts w:ascii="Times New Roman" w:hAnsi="Times New Roman" w:cs="Times New Roman"/>
            <w:sz w:val="20"/>
            <w:szCs w:val="20"/>
            <w:shd w:val="clear" w:color="auto" w:fill="FFFFFF"/>
            <w:lang w:val="en-US"/>
          </w:rPr>
          <w:t>Book II of FY 2010 Congressional Budget Justification for Foreign Operations</w:t>
        </w:r>
      </w:hyperlink>
      <w:r w:rsidRPr="004D57CD">
        <w:rPr>
          <w:rFonts w:ascii="Times New Roman" w:hAnsi="Times New Roman" w:cs="Times New Roman"/>
          <w:sz w:val="20"/>
          <w:szCs w:val="20"/>
          <w:shd w:val="clear" w:color="auto" w:fill="FFFFFF"/>
          <w:lang w:val="en-US"/>
        </w:rPr>
        <w:t xml:space="preserve">. </w:t>
      </w:r>
      <w:proofErr w:type="gramStart"/>
      <w:r w:rsidRPr="004D57CD">
        <w:rPr>
          <w:rFonts w:ascii="Times New Roman" w:hAnsi="Times New Roman" w:cs="Times New Roman"/>
          <w:sz w:val="20"/>
          <w:szCs w:val="20"/>
          <w:shd w:val="clear" w:color="auto" w:fill="FFFFFF"/>
          <w:lang w:val="en-US"/>
        </w:rPr>
        <w:t>– 28.05.2009.</w:t>
      </w:r>
      <w:proofErr w:type="gramEnd"/>
      <w:r w:rsidRPr="004D57CD">
        <w:rPr>
          <w:rFonts w:ascii="Times New Roman" w:hAnsi="Times New Roman" w:cs="Times New Roman"/>
          <w:sz w:val="20"/>
          <w:szCs w:val="20"/>
          <w:shd w:val="clear" w:color="auto" w:fill="FFFFFF"/>
          <w:lang w:val="en-US"/>
        </w:rPr>
        <w:t xml:space="preserve"> URL:</w:t>
      </w:r>
      <w:r w:rsidRPr="004D57CD">
        <w:rPr>
          <w:rFonts w:ascii="Times New Roman" w:hAnsi="Times New Roman" w:cs="Times New Roman"/>
          <w:sz w:val="20"/>
          <w:szCs w:val="20"/>
          <w:lang w:val="en-US"/>
        </w:rPr>
        <w:t xml:space="preserve"> </w:t>
      </w:r>
      <w:hyperlink r:id="rId199" w:history="1">
        <w:r w:rsidRPr="004D57CD">
          <w:rPr>
            <w:rStyle w:val="a6"/>
            <w:rFonts w:ascii="Times New Roman" w:hAnsi="Times New Roman" w:cs="Times New Roman"/>
            <w:color w:val="auto"/>
            <w:sz w:val="20"/>
            <w:szCs w:val="20"/>
            <w:u w:val="none"/>
            <w:lang w:val="en-US"/>
          </w:rPr>
          <w:t>https://2009-2017.state.gov/documents/organization/124072.pdf</w:t>
        </w:r>
      </w:hyperlink>
      <w:r w:rsidRPr="004D57CD">
        <w:rPr>
          <w:rFonts w:ascii="Times New Roman" w:hAnsi="Times New Roman" w:cs="Times New Roman"/>
          <w:sz w:val="20"/>
          <w:szCs w:val="20"/>
          <w:lang w:val="en-US"/>
        </w:rPr>
        <w:t xml:space="preserve">. </w:t>
      </w:r>
    </w:p>
  </w:footnote>
  <w:footnote w:id="247">
    <w:p w:rsidR="00ED1C70" w:rsidRPr="004D57CD" w:rsidRDefault="00ED1C70" w:rsidP="004D57CD">
      <w:pPr>
        <w:pStyle w:val="a3"/>
        <w:jc w:val="both"/>
        <w:rPr>
          <w:rFonts w:ascii="Times New Roman" w:hAnsi="Times New Roman" w:cs="Times New Roman"/>
          <w:lang w:val="en-US" w:eastAsia="zh-CN"/>
        </w:rPr>
      </w:pPr>
      <w:r w:rsidRPr="004D57CD">
        <w:rPr>
          <w:rStyle w:val="a5"/>
          <w:rFonts w:ascii="Times New Roman" w:hAnsi="Times New Roman" w:cs="Times New Roman"/>
        </w:rPr>
        <w:footnoteRef/>
      </w:r>
      <w:r w:rsidRPr="004D57CD">
        <w:rPr>
          <w:rFonts w:ascii="Times New Roman" w:hAnsi="Times New Roman" w:cs="Times New Roman"/>
          <w:lang w:val="en-US"/>
        </w:rPr>
        <w:t xml:space="preserve"> </w:t>
      </w:r>
      <w:proofErr w:type="gramStart"/>
      <w:r w:rsidRPr="004D57CD">
        <w:rPr>
          <w:rFonts w:ascii="Times New Roman" w:hAnsi="Times New Roman" w:cs="Times New Roman"/>
          <w:lang w:val="en-US"/>
        </w:rPr>
        <w:t>FY 2011.</w:t>
      </w:r>
      <w:proofErr w:type="gramEnd"/>
      <w:r w:rsidRPr="004D57CD">
        <w:rPr>
          <w:rFonts w:ascii="Times New Roman" w:hAnsi="Times New Roman" w:cs="Times New Roman"/>
          <w:lang w:val="en-US"/>
        </w:rPr>
        <w:t xml:space="preserve"> </w:t>
      </w:r>
      <w:proofErr w:type="gramStart"/>
      <w:r w:rsidRPr="004D57CD">
        <w:rPr>
          <w:rFonts w:ascii="Times New Roman" w:hAnsi="Times New Roman" w:cs="Times New Roman"/>
          <w:lang w:val="en-US"/>
        </w:rPr>
        <w:t xml:space="preserve">Congressional Budget Justification </w:t>
      </w:r>
      <w:r w:rsidRPr="004D57CD">
        <w:rPr>
          <w:rFonts w:ascii="Times New Roman" w:hAnsi="Times New Roman" w:cs="Times New Roman"/>
          <w:lang w:val="en-US" w:eastAsia="zh-CN"/>
        </w:rPr>
        <w:t>Foreign Operation.</w:t>
      </w:r>
      <w:proofErr w:type="gramEnd"/>
      <w:r w:rsidRPr="004D57CD">
        <w:rPr>
          <w:rFonts w:ascii="Times New Roman" w:hAnsi="Times New Roman" w:cs="Times New Roman"/>
          <w:lang w:val="en-US" w:eastAsia="zh-CN"/>
        </w:rPr>
        <w:t xml:space="preserve"> Annex: Regional Perspectives. </w:t>
      </w:r>
      <w:proofErr w:type="gramStart"/>
      <w:r w:rsidRPr="004D57CD">
        <w:rPr>
          <w:rFonts w:ascii="Times New Roman" w:hAnsi="Times New Roman" w:cs="Times New Roman"/>
          <w:lang w:val="en-US" w:eastAsia="zh-CN"/>
        </w:rPr>
        <w:t>– 10.03.2010.</w:t>
      </w:r>
      <w:proofErr w:type="gramEnd"/>
      <w:r w:rsidRPr="004D57CD">
        <w:rPr>
          <w:rFonts w:ascii="Times New Roman" w:hAnsi="Times New Roman" w:cs="Times New Roman"/>
          <w:lang w:val="en-US" w:eastAsia="zh-CN"/>
        </w:rPr>
        <w:t xml:space="preserve"> URL: </w:t>
      </w:r>
      <w:hyperlink r:id="rId200" w:history="1">
        <w:r w:rsidRPr="004D57CD">
          <w:rPr>
            <w:rStyle w:val="a6"/>
            <w:rFonts w:ascii="Times New Roman" w:hAnsi="Times New Roman" w:cs="Times New Roman"/>
            <w:color w:val="auto"/>
            <w:u w:val="none"/>
            <w:lang w:val="en-US" w:eastAsia="zh-CN"/>
          </w:rPr>
          <w:t>https://2009-2017.state.gov/documents/organization/137937.pdf</w:t>
        </w:r>
      </w:hyperlink>
      <w:r w:rsidRPr="004D57CD">
        <w:rPr>
          <w:rFonts w:ascii="Times New Roman" w:hAnsi="Times New Roman" w:cs="Times New Roman"/>
          <w:lang w:val="en-US" w:eastAsia="zh-CN"/>
        </w:rPr>
        <w:t xml:space="preserve">. </w:t>
      </w:r>
    </w:p>
  </w:footnote>
  <w:footnote w:id="248">
    <w:p w:rsidR="00ED1C70" w:rsidRPr="004D57CD" w:rsidRDefault="00ED1C70" w:rsidP="004D57CD">
      <w:pPr>
        <w:pStyle w:val="a3"/>
        <w:jc w:val="both"/>
        <w:rPr>
          <w:rFonts w:ascii="Times New Roman" w:hAnsi="Times New Roman" w:cs="Times New Roman"/>
          <w:lang w:val="en-US"/>
        </w:rPr>
      </w:pPr>
      <w:r w:rsidRPr="004D57CD">
        <w:rPr>
          <w:rStyle w:val="a5"/>
          <w:rFonts w:ascii="Times New Roman" w:hAnsi="Times New Roman" w:cs="Times New Roman"/>
        </w:rPr>
        <w:footnoteRef/>
      </w:r>
      <w:r w:rsidRPr="004D57CD">
        <w:rPr>
          <w:rFonts w:ascii="Times New Roman" w:hAnsi="Times New Roman" w:cs="Times New Roman"/>
          <w:lang w:val="en-US"/>
        </w:rPr>
        <w:t xml:space="preserve"> </w:t>
      </w:r>
      <w:proofErr w:type="gramStart"/>
      <w:r w:rsidRPr="004D57CD">
        <w:rPr>
          <w:rFonts w:ascii="Times New Roman" w:hAnsi="Times New Roman" w:cs="Times New Roman"/>
          <w:lang w:val="en-US"/>
        </w:rPr>
        <w:t>FY 2011.</w:t>
      </w:r>
      <w:proofErr w:type="gramEnd"/>
      <w:r w:rsidRPr="004D57CD">
        <w:rPr>
          <w:rFonts w:ascii="Times New Roman" w:hAnsi="Times New Roman" w:cs="Times New Roman"/>
          <w:lang w:val="en-US"/>
        </w:rPr>
        <w:t xml:space="preserve"> </w:t>
      </w:r>
      <w:proofErr w:type="gramStart"/>
      <w:r w:rsidRPr="004D57CD">
        <w:rPr>
          <w:rFonts w:ascii="Times New Roman" w:hAnsi="Times New Roman" w:cs="Times New Roman"/>
          <w:lang w:val="en-US"/>
        </w:rPr>
        <w:t xml:space="preserve">Congressional Budget Justification </w:t>
      </w:r>
      <w:r w:rsidRPr="004D57CD">
        <w:rPr>
          <w:rFonts w:ascii="Times New Roman" w:hAnsi="Times New Roman" w:cs="Times New Roman"/>
          <w:lang w:val="en-US" w:eastAsia="zh-CN"/>
        </w:rPr>
        <w:t>Foreign Operation.</w:t>
      </w:r>
      <w:proofErr w:type="gramEnd"/>
      <w:r w:rsidRPr="004D57CD">
        <w:rPr>
          <w:rFonts w:ascii="Times New Roman" w:hAnsi="Times New Roman" w:cs="Times New Roman"/>
          <w:lang w:val="en-US" w:eastAsia="zh-CN"/>
        </w:rPr>
        <w:t xml:space="preserve"> Annex: Regional </w:t>
      </w:r>
      <w:proofErr w:type="gramStart"/>
      <w:r w:rsidRPr="004D57CD">
        <w:rPr>
          <w:rFonts w:ascii="Times New Roman" w:hAnsi="Times New Roman" w:cs="Times New Roman"/>
          <w:lang w:val="en-US" w:eastAsia="zh-CN"/>
        </w:rPr>
        <w:t>Perspectives</w:t>
      </w:r>
      <w:r w:rsidRPr="004D57CD">
        <w:rPr>
          <w:rFonts w:ascii="Times New Roman" w:hAnsi="Times New Roman" w:cs="Times New Roman"/>
          <w:lang w:val="en-US"/>
        </w:rPr>
        <w:t xml:space="preserve"> .</w:t>
      </w:r>
      <w:proofErr w:type="gramEnd"/>
      <w:r w:rsidRPr="004D57CD">
        <w:rPr>
          <w:rFonts w:ascii="Times New Roman" w:hAnsi="Times New Roman" w:cs="Times New Roman"/>
          <w:lang w:val="en-US"/>
        </w:rPr>
        <w:t xml:space="preserve"> </w:t>
      </w:r>
      <w:proofErr w:type="gramStart"/>
      <w:r w:rsidRPr="004D57CD">
        <w:rPr>
          <w:rFonts w:ascii="Times New Roman" w:hAnsi="Times New Roman" w:cs="Times New Roman"/>
          <w:lang w:val="en-US"/>
        </w:rPr>
        <w:t>– 11.03.2011.</w:t>
      </w:r>
      <w:proofErr w:type="gramEnd"/>
      <w:r w:rsidRPr="004D57CD">
        <w:rPr>
          <w:rFonts w:ascii="Times New Roman" w:hAnsi="Times New Roman" w:cs="Times New Roman"/>
          <w:lang w:val="en-US"/>
        </w:rPr>
        <w:t xml:space="preserve"> URL: </w:t>
      </w:r>
      <w:hyperlink r:id="rId201" w:history="1">
        <w:r w:rsidRPr="004D57CD">
          <w:rPr>
            <w:rStyle w:val="a6"/>
            <w:rFonts w:ascii="Times New Roman" w:hAnsi="Times New Roman" w:cs="Times New Roman"/>
            <w:color w:val="auto"/>
            <w:u w:val="none"/>
            <w:lang w:val="en-US"/>
          </w:rPr>
          <w:t>https://2009-2017.state.gov/documents/organization/137937.pdf</w:t>
        </w:r>
      </w:hyperlink>
      <w:r w:rsidRPr="004D57CD">
        <w:rPr>
          <w:rFonts w:ascii="Times New Roman" w:hAnsi="Times New Roman" w:cs="Times New Roman"/>
          <w:lang w:val="en-US"/>
        </w:rPr>
        <w:t xml:space="preserve">. </w:t>
      </w:r>
    </w:p>
  </w:footnote>
  <w:footnote w:id="249">
    <w:p w:rsidR="00ED1C70" w:rsidRPr="004D57CD" w:rsidRDefault="00ED1C70" w:rsidP="004D57CD">
      <w:pPr>
        <w:pStyle w:val="a3"/>
        <w:jc w:val="both"/>
        <w:rPr>
          <w:rFonts w:ascii="Times New Roman" w:hAnsi="Times New Roman" w:cs="Times New Roman"/>
          <w:lang w:val="en-US"/>
        </w:rPr>
      </w:pPr>
      <w:r w:rsidRPr="004D57CD">
        <w:rPr>
          <w:rStyle w:val="a5"/>
          <w:rFonts w:ascii="Times New Roman" w:hAnsi="Times New Roman" w:cs="Times New Roman"/>
        </w:rPr>
        <w:footnoteRef/>
      </w:r>
      <w:r w:rsidRPr="004D57CD">
        <w:rPr>
          <w:rFonts w:ascii="Times New Roman" w:hAnsi="Times New Roman" w:cs="Times New Roman"/>
          <w:lang w:val="en-US"/>
        </w:rPr>
        <w:t xml:space="preserve">  </w:t>
      </w:r>
      <w:proofErr w:type="gramStart"/>
      <w:r w:rsidRPr="004D57CD">
        <w:rPr>
          <w:rFonts w:ascii="Times New Roman" w:hAnsi="Times New Roman" w:cs="Times New Roman"/>
          <w:lang w:val="en-US"/>
        </w:rPr>
        <w:t>FY 2011.</w:t>
      </w:r>
      <w:proofErr w:type="gramEnd"/>
      <w:r w:rsidRPr="004D57CD">
        <w:rPr>
          <w:rFonts w:ascii="Times New Roman" w:hAnsi="Times New Roman" w:cs="Times New Roman"/>
          <w:lang w:val="en-US"/>
        </w:rPr>
        <w:t xml:space="preserve"> </w:t>
      </w:r>
      <w:proofErr w:type="gramStart"/>
      <w:r w:rsidRPr="004D57CD">
        <w:rPr>
          <w:rFonts w:ascii="Times New Roman" w:hAnsi="Times New Roman" w:cs="Times New Roman"/>
          <w:lang w:val="en-US"/>
        </w:rPr>
        <w:t xml:space="preserve">Congressional Budget Justification </w:t>
      </w:r>
      <w:r w:rsidRPr="004D57CD">
        <w:rPr>
          <w:rFonts w:ascii="Times New Roman" w:hAnsi="Times New Roman" w:cs="Times New Roman"/>
          <w:lang w:val="en-US" w:eastAsia="zh-CN"/>
        </w:rPr>
        <w:t>Foreign Operation.</w:t>
      </w:r>
      <w:proofErr w:type="gramEnd"/>
      <w:r w:rsidRPr="004D57CD">
        <w:rPr>
          <w:rFonts w:ascii="Times New Roman" w:hAnsi="Times New Roman" w:cs="Times New Roman"/>
          <w:lang w:val="en-US" w:eastAsia="zh-CN"/>
        </w:rPr>
        <w:t xml:space="preserve"> Annex: Regional </w:t>
      </w:r>
      <w:proofErr w:type="gramStart"/>
      <w:r w:rsidRPr="004D57CD">
        <w:rPr>
          <w:rFonts w:ascii="Times New Roman" w:hAnsi="Times New Roman" w:cs="Times New Roman"/>
          <w:lang w:val="en-US" w:eastAsia="zh-CN"/>
        </w:rPr>
        <w:t>Perspectives</w:t>
      </w:r>
      <w:r w:rsidRPr="004D57CD">
        <w:rPr>
          <w:rFonts w:ascii="Times New Roman" w:hAnsi="Times New Roman" w:cs="Times New Roman"/>
          <w:lang w:val="en-US"/>
        </w:rPr>
        <w:t xml:space="preserve"> .</w:t>
      </w:r>
      <w:proofErr w:type="gramEnd"/>
      <w:r w:rsidRPr="004D57CD">
        <w:rPr>
          <w:rFonts w:ascii="Times New Roman" w:hAnsi="Times New Roman" w:cs="Times New Roman"/>
          <w:lang w:val="en-US"/>
        </w:rPr>
        <w:t xml:space="preserve"> </w:t>
      </w:r>
      <w:proofErr w:type="gramStart"/>
      <w:r w:rsidRPr="004D57CD">
        <w:rPr>
          <w:rFonts w:ascii="Times New Roman" w:hAnsi="Times New Roman" w:cs="Times New Roman"/>
          <w:lang w:val="en-US"/>
        </w:rPr>
        <w:t>– 08.03.2012.</w:t>
      </w:r>
      <w:proofErr w:type="gramEnd"/>
      <w:r w:rsidRPr="004D57CD">
        <w:rPr>
          <w:rFonts w:ascii="Times New Roman" w:hAnsi="Times New Roman" w:cs="Times New Roman"/>
          <w:lang w:val="en-US"/>
        </w:rPr>
        <w:t xml:space="preserve"> URL: </w:t>
      </w:r>
      <w:hyperlink r:id="rId202" w:history="1">
        <w:r w:rsidRPr="004D57CD">
          <w:rPr>
            <w:rStyle w:val="a6"/>
            <w:rFonts w:ascii="Times New Roman" w:hAnsi="Times New Roman" w:cs="Times New Roman"/>
            <w:color w:val="auto"/>
            <w:u w:val="none"/>
            <w:lang w:val="en-US"/>
          </w:rPr>
          <w:t>https://2009-2017.state.gov/documents/organization/185015.pdf</w:t>
        </w:r>
      </w:hyperlink>
      <w:r w:rsidRPr="004D57CD">
        <w:rPr>
          <w:rFonts w:ascii="Times New Roman" w:hAnsi="Times New Roman" w:cs="Times New Roman"/>
          <w:lang w:val="en-US"/>
        </w:rPr>
        <w:t xml:space="preserve">. </w:t>
      </w:r>
    </w:p>
    <w:p w:rsidR="00ED1C70" w:rsidRDefault="00ED1C70">
      <w:pPr>
        <w:pStyle w:val="a3"/>
        <w:rPr>
          <w:lang w:val="en-US"/>
        </w:rPr>
      </w:pPr>
    </w:p>
    <w:p w:rsidR="00ED1C70" w:rsidRDefault="00ED1C70">
      <w:pPr>
        <w:pStyle w:val="a3"/>
        <w:rPr>
          <w:lang w:val="en-US"/>
        </w:rPr>
      </w:pPr>
    </w:p>
    <w:p w:rsidR="00ED1C70" w:rsidRDefault="00ED1C70">
      <w:pPr>
        <w:pStyle w:val="a3"/>
        <w:rPr>
          <w:lang w:val="en-US"/>
        </w:rPr>
      </w:pPr>
    </w:p>
    <w:p w:rsidR="00ED1C70" w:rsidRDefault="00ED1C70">
      <w:pPr>
        <w:pStyle w:val="a3"/>
        <w:rPr>
          <w:lang w:val="en-US"/>
        </w:rPr>
      </w:pPr>
    </w:p>
    <w:p w:rsidR="00ED1C70" w:rsidRPr="00812298" w:rsidRDefault="00ED1C70" w:rsidP="000D0047">
      <w:pPr>
        <w:pStyle w:val="Default"/>
        <w:rPr>
          <w:sz w:val="20"/>
          <w:szCs w:val="20"/>
          <w:lang w:val="en-US"/>
        </w:rPr>
      </w:pPr>
    </w:p>
  </w:footnote>
  <w:footnote w:id="250">
    <w:p w:rsidR="00ED1C70" w:rsidRPr="004D57CD" w:rsidRDefault="00ED1C70" w:rsidP="004D57CD">
      <w:pPr>
        <w:pStyle w:val="a3"/>
        <w:jc w:val="both"/>
        <w:rPr>
          <w:rFonts w:ascii="Times New Roman" w:hAnsi="Times New Roman" w:cs="Times New Roman"/>
          <w:lang w:val="en-US"/>
        </w:rPr>
      </w:pPr>
      <w:r w:rsidRPr="004D57CD">
        <w:rPr>
          <w:rStyle w:val="a5"/>
          <w:rFonts w:ascii="Times New Roman" w:hAnsi="Times New Roman" w:cs="Times New Roman"/>
        </w:rPr>
        <w:footnoteRef/>
      </w:r>
      <w:r w:rsidRPr="004D57CD">
        <w:rPr>
          <w:rFonts w:ascii="Times New Roman" w:hAnsi="Times New Roman" w:cs="Times New Roman"/>
          <w:lang w:val="en-US"/>
        </w:rPr>
        <w:t xml:space="preserve"> </w:t>
      </w:r>
      <w:proofErr w:type="gramStart"/>
      <w:r w:rsidRPr="004D57CD">
        <w:rPr>
          <w:rFonts w:ascii="Times New Roman" w:hAnsi="Times New Roman" w:cs="Times New Roman"/>
          <w:lang w:val="en-US"/>
        </w:rPr>
        <w:t>Congressional Budget Justification Foreign Operations.</w:t>
      </w:r>
      <w:proofErr w:type="gramEnd"/>
      <w:r w:rsidRPr="004D57CD">
        <w:rPr>
          <w:rFonts w:ascii="Times New Roman" w:hAnsi="Times New Roman" w:cs="Times New Roman"/>
          <w:lang w:val="en-US"/>
        </w:rPr>
        <w:t xml:space="preserve"> Annex: Regional Perspectives / Department of State. United States of America. Fiscal Year 2014. – 02.07.2013. URL: </w:t>
      </w:r>
      <w:hyperlink r:id="rId203" w:history="1">
        <w:r w:rsidRPr="004D57CD">
          <w:rPr>
            <w:rStyle w:val="a6"/>
            <w:rFonts w:ascii="Times New Roman" w:hAnsi="Times New Roman" w:cs="Times New Roman"/>
            <w:color w:val="auto"/>
            <w:u w:val="none"/>
            <w:lang w:val="en-US"/>
          </w:rPr>
          <w:t>https://2009-2017.state.gov/documents/organization/208291.pdf</w:t>
        </w:r>
      </w:hyperlink>
    </w:p>
  </w:footnote>
  <w:footnote w:id="251">
    <w:p w:rsidR="00ED1C70" w:rsidRPr="001E3024" w:rsidRDefault="00ED1C70" w:rsidP="004D57CD">
      <w:pPr>
        <w:pStyle w:val="a3"/>
        <w:jc w:val="both"/>
        <w:rPr>
          <w:lang w:val="en-US"/>
        </w:rPr>
      </w:pPr>
      <w:r w:rsidRPr="004D57CD">
        <w:rPr>
          <w:rStyle w:val="a5"/>
          <w:rFonts w:ascii="Times New Roman" w:hAnsi="Times New Roman" w:cs="Times New Roman"/>
        </w:rPr>
        <w:footnoteRef/>
      </w:r>
      <w:r w:rsidRPr="004D57CD">
        <w:rPr>
          <w:rFonts w:ascii="Times New Roman" w:hAnsi="Times New Roman" w:cs="Times New Roman"/>
          <w:lang w:val="en-US"/>
        </w:rPr>
        <w:t xml:space="preserve"> Congressional Budget Justification Foreign Operations. Appendix 3: Regional Perspectives / Department of State. United States of America. Fiscal Year 2015. – 18.04.2014. URL: </w:t>
      </w:r>
      <w:hyperlink r:id="rId204" w:history="1">
        <w:r w:rsidRPr="004D57CD">
          <w:rPr>
            <w:rStyle w:val="a6"/>
            <w:rFonts w:ascii="Times New Roman" w:hAnsi="Times New Roman" w:cs="Times New Roman"/>
            <w:color w:val="auto"/>
            <w:u w:val="none"/>
            <w:lang w:val="en-US"/>
          </w:rPr>
          <w:t>https://2009-2017.state.gov/documents/organization/224070.pdf</w:t>
        </w:r>
      </w:hyperlink>
    </w:p>
  </w:footnote>
  <w:footnote w:id="252">
    <w:p w:rsidR="00ED1C70" w:rsidRPr="00ED1C70" w:rsidRDefault="00ED1C70" w:rsidP="00ED1C70">
      <w:pPr>
        <w:pStyle w:val="a7"/>
        <w:jc w:val="both"/>
        <w:rPr>
          <w:lang w:val="en-US"/>
        </w:rPr>
      </w:pPr>
      <w:r>
        <w:rPr>
          <w:rStyle w:val="a5"/>
        </w:rPr>
        <w:footnoteRef/>
      </w:r>
      <w:r w:rsidRPr="00151C1E">
        <w:rPr>
          <w:lang w:val="en-US"/>
        </w:rPr>
        <w:t xml:space="preserve"> </w:t>
      </w:r>
      <w:proofErr w:type="gramStart"/>
      <w:r w:rsidRPr="00151C1E">
        <w:rPr>
          <w:rFonts w:ascii="Times New Roman" w:hAnsi="Times New Roman" w:cs="Times New Roman"/>
          <w:sz w:val="20"/>
          <w:szCs w:val="20"/>
          <w:lang w:val="en-US"/>
        </w:rPr>
        <w:t>Congressional Budget Justification Foreign Operations.</w:t>
      </w:r>
      <w:proofErr w:type="gramEnd"/>
      <w:r w:rsidRPr="00151C1E">
        <w:rPr>
          <w:rFonts w:ascii="Times New Roman" w:hAnsi="Times New Roman" w:cs="Times New Roman"/>
          <w:sz w:val="20"/>
          <w:szCs w:val="20"/>
          <w:lang w:val="en-US"/>
        </w:rPr>
        <w:t xml:space="preserve"> Appendix 3: Regional Perspectives / Department of State. United States of America. </w:t>
      </w:r>
      <w:proofErr w:type="gramStart"/>
      <w:r w:rsidRPr="00151C1E">
        <w:rPr>
          <w:rFonts w:ascii="Times New Roman" w:hAnsi="Times New Roman" w:cs="Times New Roman"/>
          <w:sz w:val="20"/>
          <w:szCs w:val="20"/>
          <w:lang w:val="en-US"/>
        </w:rPr>
        <w:t>Fiscal</w:t>
      </w:r>
      <w:r w:rsidRPr="00ED1C70">
        <w:rPr>
          <w:rFonts w:ascii="Times New Roman" w:hAnsi="Times New Roman" w:cs="Times New Roman"/>
          <w:sz w:val="20"/>
          <w:szCs w:val="20"/>
          <w:lang w:val="en-US"/>
        </w:rPr>
        <w:t xml:space="preserve"> </w:t>
      </w:r>
      <w:r w:rsidRPr="00151C1E">
        <w:rPr>
          <w:rFonts w:ascii="Times New Roman" w:hAnsi="Times New Roman" w:cs="Times New Roman"/>
          <w:sz w:val="20"/>
          <w:szCs w:val="20"/>
          <w:lang w:val="en-US"/>
        </w:rPr>
        <w:t>Year</w:t>
      </w:r>
      <w:r w:rsidRPr="00ED1C70">
        <w:rPr>
          <w:rFonts w:ascii="Times New Roman" w:hAnsi="Times New Roman" w:cs="Times New Roman"/>
          <w:sz w:val="20"/>
          <w:szCs w:val="20"/>
          <w:lang w:val="en-US"/>
        </w:rPr>
        <w:t xml:space="preserve"> 2016.</w:t>
      </w:r>
      <w:proofErr w:type="gramEnd"/>
      <w:r w:rsidRPr="00ED1C70">
        <w:rPr>
          <w:rFonts w:ascii="Times New Roman" w:hAnsi="Times New Roman" w:cs="Times New Roman"/>
          <w:sz w:val="20"/>
          <w:szCs w:val="20"/>
          <w:lang w:val="en-US"/>
        </w:rPr>
        <w:t xml:space="preserve"> </w:t>
      </w:r>
      <w:proofErr w:type="gramStart"/>
      <w:r w:rsidRPr="00ED1C70">
        <w:rPr>
          <w:rFonts w:ascii="Times New Roman" w:hAnsi="Times New Roman" w:cs="Times New Roman"/>
          <w:sz w:val="20"/>
          <w:szCs w:val="20"/>
          <w:lang w:val="en-US"/>
        </w:rPr>
        <w:t>– 27.02.2015</w:t>
      </w:r>
      <w:r>
        <w:rPr>
          <w:rFonts w:ascii="Times New Roman" w:hAnsi="Times New Roman" w:cs="Times New Roman"/>
          <w:sz w:val="20"/>
          <w:szCs w:val="20"/>
          <w:lang w:val="en-US"/>
        </w:rPr>
        <w:t>.</w:t>
      </w:r>
      <w:proofErr w:type="gramEnd"/>
      <w:r w:rsidRPr="00ED1C70">
        <w:rPr>
          <w:rFonts w:ascii="Times New Roman" w:hAnsi="Times New Roman" w:cs="Times New Roman"/>
          <w:sz w:val="20"/>
          <w:szCs w:val="20"/>
          <w:lang w:val="en-US"/>
        </w:rPr>
        <w:t xml:space="preserve"> </w:t>
      </w:r>
      <w:r w:rsidRPr="00151C1E">
        <w:rPr>
          <w:rFonts w:ascii="Times New Roman" w:hAnsi="Times New Roman" w:cs="Times New Roman"/>
          <w:sz w:val="20"/>
          <w:szCs w:val="20"/>
          <w:lang w:val="en-US"/>
        </w:rPr>
        <w:t>URL</w:t>
      </w:r>
      <w:r w:rsidRPr="00ED1C70">
        <w:rPr>
          <w:rFonts w:ascii="Times New Roman" w:hAnsi="Times New Roman" w:cs="Times New Roman"/>
          <w:sz w:val="20"/>
          <w:szCs w:val="20"/>
          <w:lang w:val="en-US"/>
        </w:rPr>
        <w:t xml:space="preserve">: </w:t>
      </w:r>
      <w:hyperlink r:id="rId205" w:history="1">
        <w:r w:rsidRPr="00151C1E">
          <w:rPr>
            <w:rStyle w:val="a6"/>
            <w:rFonts w:ascii="Times New Roman" w:hAnsi="Times New Roman" w:cs="Times New Roman"/>
            <w:sz w:val="20"/>
            <w:szCs w:val="20"/>
            <w:lang w:val="en-US"/>
          </w:rPr>
          <w:t>https</w:t>
        </w:r>
        <w:r w:rsidRPr="00ED1C70">
          <w:rPr>
            <w:rStyle w:val="a6"/>
            <w:rFonts w:ascii="Times New Roman" w:hAnsi="Times New Roman" w:cs="Times New Roman"/>
            <w:sz w:val="20"/>
            <w:szCs w:val="20"/>
            <w:lang w:val="en-US"/>
          </w:rPr>
          <w:t>://2009-2017.</w:t>
        </w:r>
        <w:r w:rsidRPr="00151C1E">
          <w:rPr>
            <w:rStyle w:val="a6"/>
            <w:rFonts w:ascii="Times New Roman" w:hAnsi="Times New Roman" w:cs="Times New Roman"/>
            <w:sz w:val="20"/>
            <w:szCs w:val="20"/>
            <w:lang w:val="en-US"/>
          </w:rPr>
          <w:t>state</w:t>
        </w:r>
        <w:r w:rsidRPr="00ED1C70">
          <w:rPr>
            <w:rStyle w:val="a6"/>
            <w:rFonts w:ascii="Times New Roman" w:hAnsi="Times New Roman" w:cs="Times New Roman"/>
            <w:sz w:val="20"/>
            <w:szCs w:val="20"/>
            <w:lang w:val="en-US"/>
          </w:rPr>
          <w:t>.</w:t>
        </w:r>
        <w:r w:rsidRPr="00151C1E">
          <w:rPr>
            <w:rStyle w:val="a6"/>
            <w:rFonts w:ascii="Times New Roman" w:hAnsi="Times New Roman" w:cs="Times New Roman"/>
            <w:sz w:val="20"/>
            <w:szCs w:val="20"/>
            <w:lang w:val="en-US"/>
          </w:rPr>
          <w:t>gov</w:t>
        </w:r>
        <w:r w:rsidRPr="00ED1C70">
          <w:rPr>
            <w:rStyle w:val="a6"/>
            <w:rFonts w:ascii="Times New Roman" w:hAnsi="Times New Roman" w:cs="Times New Roman"/>
            <w:sz w:val="20"/>
            <w:szCs w:val="20"/>
            <w:lang w:val="en-US"/>
          </w:rPr>
          <w:t>/</w:t>
        </w:r>
        <w:r w:rsidRPr="00151C1E">
          <w:rPr>
            <w:rStyle w:val="a6"/>
            <w:rFonts w:ascii="Times New Roman" w:hAnsi="Times New Roman" w:cs="Times New Roman"/>
            <w:sz w:val="20"/>
            <w:szCs w:val="20"/>
            <w:lang w:val="en-US"/>
          </w:rPr>
          <w:t>documents</w:t>
        </w:r>
        <w:r w:rsidRPr="00ED1C70">
          <w:rPr>
            <w:rStyle w:val="a6"/>
            <w:rFonts w:ascii="Times New Roman" w:hAnsi="Times New Roman" w:cs="Times New Roman"/>
            <w:sz w:val="20"/>
            <w:szCs w:val="20"/>
            <w:lang w:val="en-US"/>
          </w:rPr>
          <w:t>/</w:t>
        </w:r>
        <w:r w:rsidRPr="00151C1E">
          <w:rPr>
            <w:rStyle w:val="a6"/>
            <w:rFonts w:ascii="Times New Roman" w:hAnsi="Times New Roman" w:cs="Times New Roman"/>
            <w:sz w:val="20"/>
            <w:szCs w:val="20"/>
            <w:lang w:val="en-US"/>
          </w:rPr>
          <w:t>organization</w:t>
        </w:r>
        <w:r w:rsidRPr="00ED1C70">
          <w:rPr>
            <w:rStyle w:val="a6"/>
            <w:rFonts w:ascii="Times New Roman" w:hAnsi="Times New Roman" w:cs="Times New Roman"/>
            <w:sz w:val="20"/>
            <w:szCs w:val="20"/>
            <w:lang w:val="en-US"/>
          </w:rPr>
          <w:t>/238222.</w:t>
        </w:r>
        <w:r w:rsidRPr="00151C1E">
          <w:rPr>
            <w:rStyle w:val="a6"/>
            <w:rFonts w:ascii="Times New Roman" w:hAnsi="Times New Roman" w:cs="Times New Roman"/>
            <w:sz w:val="20"/>
            <w:szCs w:val="20"/>
            <w:lang w:val="en-US"/>
          </w:rPr>
          <w:t>pdf</w:t>
        </w:r>
      </w:hyperlink>
      <w:r w:rsidRPr="00ED1C70">
        <w:rPr>
          <w:rStyle w:val="a6"/>
          <w:rFonts w:ascii="Times New Roman" w:hAnsi="Times New Roman" w:cs="Times New Roman"/>
          <w:sz w:val="20"/>
          <w:szCs w:val="20"/>
          <w:lang w:val="en-US"/>
        </w:rPr>
        <w:t xml:space="preserve"> (</w:t>
      </w:r>
      <w:r w:rsidRPr="00151C1E">
        <w:rPr>
          <w:rStyle w:val="a6"/>
          <w:rFonts w:ascii="Times New Roman" w:hAnsi="Times New Roman" w:cs="Times New Roman"/>
          <w:sz w:val="20"/>
          <w:szCs w:val="20"/>
        </w:rPr>
        <w:t>дата</w:t>
      </w:r>
      <w:r w:rsidRPr="00ED1C70">
        <w:rPr>
          <w:rStyle w:val="a6"/>
          <w:rFonts w:ascii="Times New Roman" w:hAnsi="Times New Roman" w:cs="Times New Roman"/>
          <w:sz w:val="20"/>
          <w:szCs w:val="20"/>
          <w:lang w:val="en-US"/>
        </w:rPr>
        <w:t xml:space="preserve"> </w:t>
      </w:r>
      <w:r w:rsidRPr="00151C1E">
        <w:rPr>
          <w:rStyle w:val="a6"/>
          <w:rFonts w:ascii="Times New Roman" w:hAnsi="Times New Roman" w:cs="Times New Roman"/>
          <w:sz w:val="20"/>
          <w:szCs w:val="20"/>
        </w:rPr>
        <w:t>обращения</w:t>
      </w:r>
      <w:r w:rsidRPr="00ED1C70">
        <w:rPr>
          <w:rStyle w:val="a6"/>
          <w:rFonts w:ascii="Times New Roman" w:hAnsi="Times New Roman" w:cs="Times New Roman"/>
          <w:sz w:val="20"/>
          <w:szCs w:val="20"/>
          <w:lang w:val="en-US"/>
        </w:rPr>
        <w:t>: 17.05.2017).</w:t>
      </w:r>
      <w:r w:rsidRPr="00ED1C70">
        <w:rPr>
          <w:rStyle w:val="a6"/>
          <w:lang w:val="en-US"/>
        </w:rPr>
        <w:t xml:space="preserve"> </w:t>
      </w:r>
    </w:p>
  </w:footnote>
  <w:footnote w:id="253">
    <w:p w:rsidR="00ED1C70" w:rsidRPr="00ED1C70" w:rsidRDefault="00ED1C70" w:rsidP="00ED1C70">
      <w:pPr>
        <w:pStyle w:val="a7"/>
        <w:jc w:val="both"/>
        <w:rPr>
          <w:lang w:val="en-US"/>
        </w:rPr>
      </w:pPr>
      <w:r>
        <w:rPr>
          <w:rStyle w:val="a5"/>
        </w:rPr>
        <w:footnoteRef/>
      </w:r>
      <w:r w:rsidRPr="00151C1E">
        <w:rPr>
          <w:lang w:val="en-US"/>
        </w:rPr>
        <w:t xml:space="preserve"> </w:t>
      </w:r>
      <w:proofErr w:type="gramStart"/>
      <w:r w:rsidRPr="00151C1E">
        <w:rPr>
          <w:rFonts w:ascii="Times New Roman" w:hAnsi="Times New Roman" w:cs="Times New Roman"/>
          <w:sz w:val="20"/>
          <w:szCs w:val="20"/>
          <w:lang w:val="en-US"/>
        </w:rPr>
        <w:t>Congressional Budget Justification Foreign Operations.</w:t>
      </w:r>
      <w:proofErr w:type="gramEnd"/>
      <w:r w:rsidRPr="00151C1E">
        <w:rPr>
          <w:rFonts w:ascii="Times New Roman" w:hAnsi="Times New Roman" w:cs="Times New Roman"/>
          <w:sz w:val="20"/>
          <w:szCs w:val="20"/>
          <w:lang w:val="en-US"/>
        </w:rPr>
        <w:t xml:space="preserve"> Appendix 3: Regional Perspectives / Department of State. United States of America. </w:t>
      </w:r>
      <w:proofErr w:type="gramStart"/>
      <w:r w:rsidRPr="00151C1E">
        <w:rPr>
          <w:rFonts w:ascii="Times New Roman" w:hAnsi="Times New Roman" w:cs="Times New Roman"/>
          <w:sz w:val="20"/>
          <w:szCs w:val="20"/>
          <w:lang w:val="en-US"/>
        </w:rPr>
        <w:t>Fiscal</w:t>
      </w:r>
      <w:r w:rsidRPr="00ED1C70">
        <w:rPr>
          <w:rFonts w:ascii="Times New Roman" w:hAnsi="Times New Roman" w:cs="Times New Roman"/>
          <w:sz w:val="20"/>
          <w:szCs w:val="20"/>
          <w:lang w:val="en-US"/>
        </w:rPr>
        <w:t xml:space="preserve"> </w:t>
      </w:r>
      <w:r w:rsidRPr="00151C1E">
        <w:rPr>
          <w:rFonts w:ascii="Times New Roman" w:hAnsi="Times New Roman" w:cs="Times New Roman"/>
          <w:sz w:val="20"/>
          <w:szCs w:val="20"/>
          <w:lang w:val="en-US"/>
        </w:rPr>
        <w:t>Year</w:t>
      </w:r>
      <w:r w:rsidRPr="00ED1C70">
        <w:rPr>
          <w:rFonts w:ascii="Times New Roman" w:hAnsi="Times New Roman" w:cs="Times New Roman"/>
          <w:sz w:val="20"/>
          <w:szCs w:val="20"/>
          <w:lang w:val="en-US"/>
        </w:rPr>
        <w:t xml:space="preserve"> 2017.</w:t>
      </w:r>
      <w:proofErr w:type="gramEnd"/>
      <w:r w:rsidRPr="00ED1C70">
        <w:rPr>
          <w:rFonts w:ascii="Times New Roman" w:hAnsi="Times New Roman" w:cs="Times New Roman"/>
          <w:sz w:val="20"/>
          <w:szCs w:val="20"/>
          <w:lang w:val="en-US"/>
        </w:rPr>
        <w:t xml:space="preserve"> </w:t>
      </w:r>
      <w:proofErr w:type="gramStart"/>
      <w:r w:rsidRPr="00ED1C70">
        <w:rPr>
          <w:rFonts w:ascii="Times New Roman" w:hAnsi="Times New Roman" w:cs="Times New Roman"/>
          <w:sz w:val="20"/>
          <w:szCs w:val="20"/>
          <w:lang w:val="en-US"/>
        </w:rPr>
        <w:t>– 26.02.2016</w:t>
      </w:r>
      <w:r>
        <w:rPr>
          <w:rFonts w:ascii="Times New Roman" w:hAnsi="Times New Roman" w:cs="Times New Roman"/>
          <w:sz w:val="20"/>
          <w:szCs w:val="20"/>
          <w:lang w:val="en-US"/>
        </w:rPr>
        <w:t>.</w:t>
      </w:r>
      <w:proofErr w:type="gramEnd"/>
      <w:r w:rsidRPr="00ED1C70">
        <w:rPr>
          <w:rFonts w:ascii="Times New Roman" w:hAnsi="Times New Roman" w:cs="Times New Roman"/>
          <w:sz w:val="20"/>
          <w:szCs w:val="20"/>
          <w:lang w:val="en-US"/>
        </w:rPr>
        <w:t xml:space="preserve"> </w:t>
      </w:r>
      <w:r w:rsidRPr="00151C1E">
        <w:rPr>
          <w:rFonts w:ascii="Times New Roman" w:hAnsi="Times New Roman" w:cs="Times New Roman"/>
          <w:sz w:val="20"/>
          <w:szCs w:val="20"/>
          <w:lang w:val="en-US"/>
        </w:rPr>
        <w:t>URL</w:t>
      </w:r>
      <w:r w:rsidRPr="00ED1C70">
        <w:rPr>
          <w:rFonts w:ascii="Times New Roman" w:hAnsi="Times New Roman" w:cs="Times New Roman"/>
          <w:sz w:val="20"/>
          <w:szCs w:val="20"/>
          <w:lang w:val="en-US"/>
        </w:rPr>
        <w:t xml:space="preserve">: </w:t>
      </w:r>
      <w:hyperlink r:id="rId206" w:history="1">
        <w:r w:rsidRPr="00151C1E">
          <w:rPr>
            <w:rStyle w:val="a6"/>
            <w:rFonts w:ascii="Times New Roman" w:hAnsi="Times New Roman" w:cs="Times New Roman"/>
            <w:sz w:val="20"/>
            <w:szCs w:val="20"/>
            <w:lang w:val="en-US"/>
          </w:rPr>
          <w:t>https</w:t>
        </w:r>
        <w:r w:rsidRPr="00ED1C70">
          <w:rPr>
            <w:rStyle w:val="a6"/>
            <w:rFonts w:ascii="Times New Roman" w:hAnsi="Times New Roman" w:cs="Times New Roman"/>
            <w:sz w:val="20"/>
            <w:szCs w:val="20"/>
            <w:lang w:val="en-US"/>
          </w:rPr>
          <w:t>://2009-2017.</w:t>
        </w:r>
        <w:r w:rsidRPr="00151C1E">
          <w:rPr>
            <w:rStyle w:val="a6"/>
            <w:rFonts w:ascii="Times New Roman" w:hAnsi="Times New Roman" w:cs="Times New Roman"/>
            <w:sz w:val="20"/>
            <w:szCs w:val="20"/>
            <w:lang w:val="en-US"/>
          </w:rPr>
          <w:t>state</w:t>
        </w:r>
        <w:r w:rsidRPr="00ED1C70">
          <w:rPr>
            <w:rStyle w:val="a6"/>
            <w:rFonts w:ascii="Times New Roman" w:hAnsi="Times New Roman" w:cs="Times New Roman"/>
            <w:sz w:val="20"/>
            <w:szCs w:val="20"/>
            <w:lang w:val="en-US"/>
          </w:rPr>
          <w:t>.</w:t>
        </w:r>
        <w:r w:rsidRPr="00151C1E">
          <w:rPr>
            <w:rStyle w:val="a6"/>
            <w:rFonts w:ascii="Times New Roman" w:hAnsi="Times New Roman" w:cs="Times New Roman"/>
            <w:sz w:val="20"/>
            <w:szCs w:val="20"/>
            <w:lang w:val="en-US"/>
          </w:rPr>
          <w:t>gov</w:t>
        </w:r>
        <w:r w:rsidRPr="00ED1C70">
          <w:rPr>
            <w:rStyle w:val="a6"/>
            <w:rFonts w:ascii="Times New Roman" w:hAnsi="Times New Roman" w:cs="Times New Roman"/>
            <w:sz w:val="20"/>
            <w:szCs w:val="20"/>
            <w:lang w:val="en-US"/>
          </w:rPr>
          <w:t>/</w:t>
        </w:r>
        <w:r w:rsidRPr="00151C1E">
          <w:rPr>
            <w:rStyle w:val="a6"/>
            <w:rFonts w:ascii="Times New Roman" w:hAnsi="Times New Roman" w:cs="Times New Roman"/>
            <w:sz w:val="20"/>
            <w:szCs w:val="20"/>
            <w:lang w:val="en-US"/>
          </w:rPr>
          <w:t>documents</w:t>
        </w:r>
        <w:r w:rsidRPr="00ED1C70">
          <w:rPr>
            <w:rStyle w:val="a6"/>
            <w:rFonts w:ascii="Times New Roman" w:hAnsi="Times New Roman" w:cs="Times New Roman"/>
            <w:sz w:val="20"/>
            <w:szCs w:val="20"/>
            <w:lang w:val="en-US"/>
          </w:rPr>
          <w:t>/</w:t>
        </w:r>
        <w:r w:rsidRPr="00151C1E">
          <w:rPr>
            <w:rStyle w:val="a6"/>
            <w:rFonts w:ascii="Times New Roman" w:hAnsi="Times New Roman" w:cs="Times New Roman"/>
            <w:sz w:val="20"/>
            <w:szCs w:val="20"/>
            <w:lang w:val="en-US"/>
          </w:rPr>
          <w:t>organization</w:t>
        </w:r>
        <w:r w:rsidRPr="00ED1C70">
          <w:rPr>
            <w:rStyle w:val="a6"/>
            <w:rFonts w:ascii="Times New Roman" w:hAnsi="Times New Roman" w:cs="Times New Roman"/>
            <w:sz w:val="20"/>
            <w:szCs w:val="20"/>
            <w:lang w:val="en-US"/>
          </w:rPr>
          <w:t>/252734.</w:t>
        </w:r>
        <w:r w:rsidRPr="00151C1E">
          <w:rPr>
            <w:rStyle w:val="a6"/>
            <w:rFonts w:ascii="Times New Roman" w:hAnsi="Times New Roman" w:cs="Times New Roman"/>
            <w:sz w:val="20"/>
            <w:szCs w:val="20"/>
            <w:lang w:val="en-US"/>
          </w:rPr>
          <w:t>pdf</w:t>
        </w:r>
      </w:hyperlink>
      <w:r w:rsidRPr="00ED1C70">
        <w:rPr>
          <w:rStyle w:val="a6"/>
          <w:rFonts w:ascii="Times New Roman" w:hAnsi="Times New Roman" w:cs="Times New Roman"/>
          <w:sz w:val="20"/>
          <w:szCs w:val="20"/>
          <w:lang w:val="en-US"/>
        </w:rPr>
        <w:t xml:space="preserve"> (</w:t>
      </w:r>
      <w:r w:rsidRPr="00151C1E">
        <w:rPr>
          <w:rStyle w:val="a6"/>
          <w:rFonts w:ascii="Times New Roman" w:hAnsi="Times New Roman" w:cs="Times New Roman"/>
          <w:sz w:val="20"/>
          <w:szCs w:val="20"/>
        </w:rPr>
        <w:t>дата</w:t>
      </w:r>
      <w:r w:rsidRPr="00ED1C70">
        <w:rPr>
          <w:rStyle w:val="a6"/>
          <w:rFonts w:ascii="Times New Roman" w:hAnsi="Times New Roman" w:cs="Times New Roman"/>
          <w:sz w:val="20"/>
          <w:szCs w:val="20"/>
          <w:lang w:val="en-US"/>
        </w:rPr>
        <w:t xml:space="preserve"> </w:t>
      </w:r>
      <w:r w:rsidRPr="00151C1E">
        <w:rPr>
          <w:rStyle w:val="a6"/>
          <w:rFonts w:ascii="Times New Roman" w:hAnsi="Times New Roman" w:cs="Times New Roman"/>
          <w:sz w:val="20"/>
          <w:szCs w:val="20"/>
        </w:rPr>
        <w:t>обращения</w:t>
      </w:r>
      <w:r w:rsidRPr="00ED1C70">
        <w:rPr>
          <w:rStyle w:val="a6"/>
          <w:rFonts w:ascii="Times New Roman" w:hAnsi="Times New Roman" w:cs="Times New Roman"/>
          <w:sz w:val="20"/>
          <w:szCs w:val="20"/>
          <w:lang w:val="en-US"/>
        </w:rPr>
        <w:t>: 17.05.2017).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770"/>
    <w:multiLevelType w:val="hybridMultilevel"/>
    <w:tmpl w:val="24FE8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F429F"/>
    <w:multiLevelType w:val="multilevel"/>
    <w:tmpl w:val="FCFE306C"/>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2">
    <w:nsid w:val="15B03805"/>
    <w:multiLevelType w:val="hybridMultilevel"/>
    <w:tmpl w:val="6FE89C7C"/>
    <w:lvl w:ilvl="0" w:tplc="0338B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55359E"/>
    <w:multiLevelType w:val="hybridMultilevel"/>
    <w:tmpl w:val="3258E912"/>
    <w:lvl w:ilvl="0" w:tplc="225A2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1D3BEF"/>
    <w:multiLevelType w:val="hybridMultilevel"/>
    <w:tmpl w:val="0F741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143239A"/>
    <w:multiLevelType w:val="hybridMultilevel"/>
    <w:tmpl w:val="6E0E72B0"/>
    <w:lvl w:ilvl="0" w:tplc="97869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B0851A3"/>
    <w:multiLevelType w:val="hybridMultilevel"/>
    <w:tmpl w:val="2922860C"/>
    <w:lvl w:ilvl="0" w:tplc="CC846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45E37AF"/>
    <w:multiLevelType w:val="multilevel"/>
    <w:tmpl w:val="0742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06289"/>
    <w:multiLevelType w:val="hybridMultilevel"/>
    <w:tmpl w:val="E3E2D7D8"/>
    <w:lvl w:ilvl="0" w:tplc="0CAA3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BCD544A"/>
    <w:multiLevelType w:val="hybridMultilevel"/>
    <w:tmpl w:val="C3728B6C"/>
    <w:lvl w:ilvl="0" w:tplc="CC846C1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C8028A1"/>
    <w:multiLevelType w:val="hybridMultilevel"/>
    <w:tmpl w:val="E466C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1A48E0"/>
    <w:multiLevelType w:val="hybridMultilevel"/>
    <w:tmpl w:val="36F6C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
  </w:num>
  <w:num w:numId="5">
    <w:abstractNumId w:val="5"/>
  </w:num>
  <w:num w:numId="6">
    <w:abstractNumId w:val="8"/>
  </w:num>
  <w:num w:numId="7">
    <w:abstractNumId w:val="11"/>
  </w:num>
  <w:num w:numId="8">
    <w:abstractNumId w:val="1"/>
  </w:num>
  <w:num w:numId="9">
    <w:abstractNumId w:val="3"/>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54"/>
    <w:rsid w:val="000017CB"/>
    <w:rsid w:val="00005C34"/>
    <w:rsid w:val="000070E3"/>
    <w:rsid w:val="000116AB"/>
    <w:rsid w:val="00014232"/>
    <w:rsid w:val="0001682F"/>
    <w:rsid w:val="00020BF0"/>
    <w:rsid w:val="00023617"/>
    <w:rsid w:val="00031944"/>
    <w:rsid w:val="00031A83"/>
    <w:rsid w:val="00041421"/>
    <w:rsid w:val="00043ABB"/>
    <w:rsid w:val="00050125"/>
    <w:rsid w:val="00051734"/>
    <w:rsid w:val="00052EA9"/>
    <w:rsid w:val="00055C99"/>
    <w:rsid w:val="00055F1F"/>
    <w:rsid w:val="00064029"/>
    <w:rsid w:val="00070DB5"/>
    <w:rsid w:val="0008106F"/>
    <w:rsid w:val="0008232D"/>
    <w:rsid w:val="00085687"/>
    <w:rsid w:val="00085CCD"/>
    <w:rsid w:val="0008785B"/>
    <w:rsid w:val="00091816"/>
    <w:rsid w:val="00091B62"/>
    <w:rsid w:val="00092B41"/>
    <w:rsid w:val="000A17DD"/>
    <w:rsid w:val="000A2816"/>
    <w:rsid w:val="000A3347"/>
    <w:rsid w:val="000A360F"/>
    <w:rsid w:val="000A3F2F"/>
    <w:rsid w:val="000A4584"/>
    <w:rsid w:val="000B41E2"/>
    <w:rsid w:val="000C3447"/>
    <w:rsid w:val="000C6D42"/>
    <w:rsid w:val="000D0047"/>
    <w:rsid w:val="000D08D4"/>
    <w:rsid w:val="000D4CD3"/>
    <w:rsid w:val="000D5931"/>
    <w:rsid w:val="000D5E30"/>
    <w:rsid w:val="000E167B"/>
    <w:rsid w:val="000E3E5B"/>
    <w:rsid w:val="000E3EC9"/>
    <w:rsid w:val="000E4F01"/>
    <w:rsid w:val="000E55B0"/>
    <w:rsid w:val="000F3128"/>
    <w:rsid w:val="000F31D7"/>
    <w:rsid w:val="000F3D4B"/>
    <w:rsid w:val="000F464C"/>
    <w:rsid w:val="000F4BA4"/>
    <w:rsid w:val="000F4F65"/>
    <w:rsid w:val="00100EFA"/>
    <w:rsid w:val="001039C1"/>
    <w:rsid w:val="00104DD1"/>
    <w:rsid w:val="0010552B"/>
    <w:rsid w:val="00106091"/>
    <w:rsid w:val="001073E6"/>
    <w:rsid w:val="001117E8"/>
    <w:rsid w:val="00112290"/>
    <w:rsid w:val="00115198"/>
    <w:rsid w:val="001249DA"/>
    <w:rsid w:val="001326EB"/>
    <w:rsid w:val="00135CA5"/>
    <w:rsid w:val="001369D3"/>
    <w:rsid w:val="00141AAE"/>
    <w:rsid w:val="00141CCE"/>
    <w:rsid w:val="0014365E"/>
    <w:rsid w:val="00144B8E"/>
    <w:rsid w:val="00145C1D"/>
    <w:rsid w:val="00146037"/>
    <w:rsid w:val="00146809"/>
    <w:rsid w:val="001557E3"/>
    <w:rsid w:val="00155E8D"/>
    <w:rsid w:val="00164FD3"/>
    <w:rsid w:val="00165CAB"/>
    <w:rsid w:val="00165F1B"/>
    <w:rsid w:val="001663E6"/>
    <w:rsid w:val="00167FC9"/>
    <w:rsid w:val="00171E90"/>
    <w:rsid w:val="00172DB4"/>
    <w:rsid w:val="00180EE4"/>
    <w:rsid w:val="00181C6C"/>
    <w:rsid w:val="00182B91"/>
    <w:rsid w:val="00183906"/>
    <w:rsid w:val="00185893"/>
    <w:rsid w:val="001951E9"/>
    <w:rsid w:val="0019540F"/>
    <w:rsid w:val="0019614C"/>
    <w:rsid w:val="00196472"/>
    <w:rsid w:val="00196D35"/>
    <w:rsid w:val="00196F8B"/>
    <w:rsid w:val="00197538"/>
    <w:rsid w:val="001A0CFC"/>
    <w:rsid w:val="001A5812"/>
    <w:rsid w:val="001B5D82"/>
    <w:rsid w:val="001B6CA8"/>
    <w:rsid w:val="001B6D2D"/>
    <w:rsid w:val="001C4768"/>
    <w:rsid w:val="001C4A9C"/>
    <w:rsid w:val="001C57AA"/>
    <w:rsid w:val="001D3D07"/>
    <w:rsid w:val="001D74A2"/>
    <w:rsid w:val="001E00D1"/>
    <w:rsid w:val="001E2194"/>
    <w:rsid w:val="001E3024"/>
    <w:rsid w:val="001E620F"/>
    <w:rsid w:val="001E6512"/>
    <w:rsid w:val="001F064A"/>
    <w:rsid w:val="001F233C"/>
    <w:rsid w:val="001F293F"/>
    <w:rsid w:val="001F496E"/>
    <w:rsid w:val="001F5CBA"/>
    <w:rsid w:val="002065F9"/>
    <w:rsid w:val="00211549"/>
    <w:rsid w:val="0021457E"/>
    <w:rsid w:val="00220045"/>
    <w:rsid w:val="00221798"/>
    <w:rsid w:val="002227A1"/>
    <w:rsid w:val="00224BE6"/>
    <w:rsid w:val="00226802"/>
    <w:rsid w:val="00226C3E"/>
    <w:rsid w:val="00232FC5"/>
    <w:rsid w:val="00235599"/>
    <w:rsid w:val="00236BEC"/>
    <w:rsid w:val="002415F5"/>
    <w:rsid w:val="002424D5"/>
    <w:rsid w:val="00242DAC"/>
    <w:rsid w:val="00244637"/>
    <w:rsid w:val="002505E9"/>
    <w:rsid w:val="00251B8D"/>
    <w:rsid w:val="00252AAD"/>
    <w:rsid w:val="002564DF"/>
    <w:rsid w:val="002573E5"/>
    <w:rsid w:val="00262AEA"/>
    <w:rsid w:val="00262ED0"/>
    <w:rsid w:val="0026633D"/>
    <w:rsid w:val="00271715"/>
    <w:rsid w:val="00272A53"/>
    <w:rsid w:val="00274F73"/>
    <w:rsid w:val="00275F60"/>
    <w:rsid w:val="00277562"/>
    <w:rsid w:val="002808FC"/>
    <w:rsid w:val="00280974"/>
    <w:rsid w:val="002840CD"/>
    <w:rsid w:val="00290141"/>
    <w:rsid w:val="002A1A35"/>
    <w:rsid w:val="002A4F56"/>
    <w:rsid w:val="002B5224"/>
    <w:rsid w:val="002C4C8E"/>
    <w:rsid w:val="002C55CA"/>
    <w:rsid w:val="002C7006"/>
    <w:rsid w:val="002D034C"/>
    <w:rsid w:val="002D06DC"/>
    <w:rsid w:val="002D1056"/>
    <w:rsid w:val="002D11FF"/>
    <w:rsid w:val="002D17A0"/>
    <w:rsid w:val="002D19DF"/>
    <w:rsid w:val="002D33B7"/>
    <w:rsid w:val="002D4398"/>
    <w:rsid w:val="002D65F0"/>
    <w:rsid w:val="002E022E"/>
    <w:rsid w:val="002E0C3E"/>
    <w:rsid w:val="002E1A0A"/>
    <w:rsid w:val="002E1D02"/>
    <w:rsid w:val="002F3252"/>
    <w:rsid w:val="002F4603"/>
    <w:rsid w:val="002F5874"/>
    <w:rsid w:val="00301929"/>
    <w:rsid w:val="00302987"/>
    <w:rsid w:val="00304C4C"/>
    <w:rsid w:val="0030594A"/>
    <w:rsid w:val="00315FC6"/>
    <w:rsid w:val="00316B0F"/>
    <w:rsid w:val="0032210B"/>
    <w:rsid w:val="0032573F"/>
    <w:rsid w:val="003263AE"/>
    <w:rsid w:val="00327482"/>
    <w:rsid w:val="003300AE"/>
    <w:rsid w:val="00342EE0"/>
    <w:rsid w:val="00343007"/>
    <w:rsid w:val="0035131C"/>
    <w:rsid w:val="003513F5"/>
    <w:rsid w:val="00352C15"/>
    <w:rsid w:val="0035466C"/>
    <w:rsid w:val="00355888"/>
    <w:rsid w:val="00355D1E"/>
    <w:rsid w:val="00357E6E"/>
    <w:rsid w:val="00363446"/>
    <w:rsid w:val="003659D4"/>
    <w:rsid w:val="003664F3"/>
    <w:rsid w:val="003670F2"/>
    <w:rsid w:val="00367B9B"/>
    <w:rsid w:val="003716DA"/>
    <w:rsid w:val="00374522"/>
    <w:rsid w:val="00375015"/>
    <w:rsid w:val="0038434B"/>
    <w:rsid w:val="003847A8"/>
    <w:rsid w:val="00385C78"/>
    <w:rsid w:val="00385F1B"/>
    <w:rsid w:val="0038626D"/>
    <w:rsid w:val="00386B86"/>
    <w:rsid w:val="00387ACC"/>
    <w:rsid w:val="00390C93"/>
    <w:rsid w:val="00391249"/>
    <w:rsid w:val="0039139A"/>
    <w:rsid w:val="00391F17"/>
    <w:rsid w:val="003927E6"/>
    <w:rsid w:val="003973DD"/>
    <w:rsid w:val="003A126A"/>
    <w:rsid w:val="003A12C6"/>
    <w:rsid w:val="003B0874"/>
    <w:rsid w:val="003B228A"/>
    <w:rsid w:val="003B3075"/>
    <w:rsid w:val="003B7891"/>
    <w:rsid w:val="003C08AE"/>
    <w:rsid w:val="003C32BC"/>
    <w:rsid w:val="003D1B58"/>
    <w:rsid w:val="003D4391"/>
    <w:rsid w:val="003E0742"/>
    <w:rsid w:val="003E10C4"/>
    <w:rsid w:val="003E3FC1"/>
    <w:rsid w:val="003E4553"/>
    <w:rsid w:val="003E6A9A"/>
    <w:rsid w:val="003E7199"/>
    <w:rsid w:val="003F2ABE"/>
    <w:rsid w:val="003F6506"/>
    <w:rsid w:val="003F6BD1"/>
    <w:rsid w:val="003F737E"/>
    <w:rsid w:val="00412584"/>
    <w:rsid w:val="00412EA0"/>
    <w:rsid w:val="00420029"/>
    <w:rsid w:val="00423772"/>
    <w:rsid w:val="00423C26"/>
    <w:rsid w:val="00430F76"/>
    <w:rsid w:val="004348D3"/>
    <w:rsid w:val="00440EB6"/>
    <w:rsid w:val="004410A9"/>
    <w:rsid w:val="00441A2E"/>
    <w:rsid w:val="00441CB9"/>
    <w:rsid w:val="00445E9E"/>
    <w:rsid w:val="0045073F"/>
    <w:rsid w:val="00450B8B"/>
    <w:rsid w:val="00450E74"/>
    <w:rsid w:val="004522DE"/>
    <w:rsid w:val="00460C05"/>
    <w:rsid w:val="00466806"/>
    <w:rsid w:val="0046793F"/>
    <w:rsid w:val="00472239"/>
    <w:rsid w:val="00475CCE"/>
    <w:rsid w:val="00476984"/>
    <w:rsid w:val="0048098C"/>
    <w:rsid w:val="004813F8"/>
    <w:rsid w:val="00483C25"/>
    <w:rsid w:val="004847EF"/>
    <w:rsid w:val="00486335"/>
    <w:rsid w:val="00493B85"/>
    <w:rsid w:val="00493C3B"/>
    <w:rsid w:val="00493F73"/>
    <w:rsid w:val="004A079B"/>
    <w:rsid w:val="004B2DF2"/>
    <w:rsid w:val="004B3633"/>
    <w:rsid w:val="004B60F3"/>
    <w:rsid w:val="004D3A9F"/>
    <w:rsid w:val="004D57CD"/>
    <w:rsid w:val="004D74E7"/>
    <w:rsid w:val="004E1B37"/>
    <w:rsid w:val="004E36A7"/>
    <w:rsid w:val="004E3B68"/>
    <w:rsid w:val="004E4108"/>
    <w:rsid w:val="004E507E"/>
    <w:rsid w:val="004E7183"/>
    <w:rsid w:val="004F16C6"/>
    <w:rsid w:val="004F1F46"/>
    <w:rsid w:val="004F2919"/>
    <w:rsid w:val="004F3686"/>
    <w:rsid w:val="004F36E0"/>
    <w:rsid w:val="004F4E50"/>
    <w:rsid w:val="004F6EFC"/>
    <w:rsid w:val="00501652"/>
    <w:rsid w:val="005038FD"/>
    <w:rsid w:val="005100DF"/>
    <w:rsid w:val="00511A03"/>
    <w:rsid w:val="005123A6"/>
    <w:rsid w:val="00513E4E"/>
    <w:rsid w:val="005206CE"/>
    <w:rsid w:val="00521917"/>
    <w:rsid w:val="00521AD6"/>
    <w:rsid w:val="00527AE2"/>
    <w:rsid w:val="00527EFC"/>
    <w:rsid w:val="00531330"/>
    <w:rsid w:val="005317CD"/>
    <w:rsid w:val="005367E2"/>
    <w:rsid w:val="00536B51"/>
    <w:rsid w:val="005414D5"/>
    <w:rsid w:val="005418D7"/>
    <w:rsid w:val="005437BD"/>
    <w:rsid w:val="0054635D"/>
    <w:rsid w:val="00546C08"/>
    <w:rsid w:val="00550173"/>
    <w:rsid w:val="00553944"/>
    <w:rsid w:val="00562505"/>
    <w:rsid w:val="00563948"/>
    <w:rsid w:val="00563B18"/>
    <w:rsid w:val="005654AF"/>
    <w:rsid w:val="00574AAA"/>
    <w:rsid w:val="005750AE"/>
    <w:rsid w:val="00575BF9"/>
    <w:rsid w:val="005829FB"/>
    <w:rsid w:val="00583D15"/>
    <w:rsid w:val="005864A2"/>
    <w:rsid w:val="005913DC"/>
    <w:rsid w:val="005914AF"/>
    <w:rsid w:val="0059192F"/>
    <w:rsid w:val="0059232B"/>
    <w:rsid w:val="00595F3D"/>
    <w:rsid w:val="005A304E"/>
    <w:rsid w:val="005A7E95"/>
    <w:rsid w:val="005B24A1"/>
    <w:rsid w:val="005B323C"/>
    <w:rsid w:val="005B3852"/>
    <w:rsid w:val="005B3D31"/>
    <w:rsid w:val="005B51D7"/>
    <w:rsid w:val="005B669D"/>
    <w:rsid w:val="005B71A0"/>
    <w:rsid w:val="005B73BA"/>
    <w:rsid w:val="005B7FC2"/>
    <w:rsid w:val="005C5A45"/>
    <w:rsid w:val="005C6B00"/>
    <w:rsid w:val="005D084A"/>
    <w:rsid w:val="005D35C2"/>
    <w:rsid w:val="005D6278"/>
    <w:rsid w:val="005E2567"/>
    <w:rsid w:val="005E2858"/>
    <w:rsid w:val="005E4138"/>
    <w:rsid w:val="005E4652"/>
    <w:rsid w:val="005E48FA"/>
    <w:rsid w:val="005E7BD1"/>
    <w:rsid w:val="005F2A7A"/>
    <w:rsid w:val="00603B2E"/>
    <w:rsid w:val="0061302D"/>
    <w:rsid w:val="006145F4"/>
    <w:rsid w:val="00620372"/>
    <w:rsid w:val="00620D67"/>
    <w:rsid w:val="006212B9"/>
    <w:rsid w:val="00623950"/>
    <w:rsid w:val="006269A1"/>
    <w:rsid w:val="00626CBC"/>
    <w:rsid w:val="00637B6C"/>
    <w:rsid w:val="00645CD9"/>
    <w:rsid w:val="00647C8B"/>
    <w:rsid w:val="0065091D"/>
    <w:rsid w:val="0065317F"/>
    <w:rsid w:val="00654B0B"/>
    <w:rsid w:val="0065755E"/>
    <w:rsid w:val="00660DFA"/>
    <w:rsid w:val="00665F82"/>
    <w:rsid w:val="006665D8"/>
    <w:rsid w:val="00673750"/>
    <w:rsid w:val="006813A2"/>
    <w:rsid w:val="006829DF"/>
    <w:rsid w:val="0068532E"/>
    <w:rsid w:val="0068601F"/>
    <w:rsid w:val="00686472"/>
    <w:rsid w:val="00686716"/>
    <w:rsid w:val="00695B71"/>
    <w:rsid w:val="006965E5"/>
    <w:rsid w:val="006B02CB"/>
    <w:rsid w:val="006B05FF"/>
    <w:rsid w:val="006B135A"/>
    <w:rsid w:val="006C0C40"/>
    <w:rsid w:val="006C68BD"/>
    <w:rsid w:val="006D0F21"/>
    <w:rsid w:val="006D1117"/>
    <w:rsid w:val="006D291A"/>
    <w:rsid w:val="006D6822"/>
    <w:rsid w:val="006D7BE9"/>
    <w:rsid w:val="006D7CA6"/>
    <w:rsid w:val="006E3315"/>
    <w:rsid w:val="006E4821"/>
    <w:rsid w:val="006E4C57"/>
    <w:rsid w:val="006F15FF"/>
    <w:rsid w:val="006F1ADF"/>
    <w:rsid w:val="006F1F36"/>
    <w:rsid w:val="006F6827"/>
    <w:rsid w:val="006F6B97"/>
    <w:rsid w:val="00703EBC"/>
    <w:rsid w:val="007062B4"/>
    <w:rsid w:val="00711DDF"/>
    <w:rsid w:val="00714980"/>
    <w:rsid w:val="00721D2E"/>
    <w:rsid w:val="00722A88"/>
    <w:rsid w:val="007231B1"/>
    <w:rsid w:val="00724B74"/>
    <w:rsid w:val="00725ED1"/>
    <w:rsid w:val="00726F4C"/>
    <w:rsid w:val="0073353E"/>
    <w:rsid w:val="00733E30"/>
    <w:rsid w:val="00735C7F"/>
    <w:rsid w:val="007451F9"/>
    <w:rsid w:val="00745B9B"/>
    <w:rsid w:val="00747053"/>
    <w:rsid w:val="0074778F"/>
    <w:rsid w:val="00747D42"/>
    <w:rsid w:val="00752E3E"/>
    <w:rsid w:val="00754209"/>
    <w:rsid w:val="00754C25"/>
    <w:rsid w:val="007603D1"/>
    <w:rsid w:val="0076359E"/>
    <w:rsid w:val="00763D72"/>
    <w:rsid w:val="00765130"/>
    <w:rsid w:val="00766069"/>
    <w:rsid w:val="007677D9"/>
    <w:rsid w:val="00773B9B"/>
    <w:rsid w:val="00774D90"/>
    <w:rsid w:val="007758AC"/>
    <w:rsid w:val="0077620E"/>
    <w:rsid w:val="007775BA"/>
    <w:rsid w:val="007777A7"/>
    <w:rsid w:val="0078257A"/>
    <w:rsid w:val="00785C99"/>
    <w:rsid w:val="00787B7E"/>
    <w:rsid w:val="007A1DAB"/>
    <w:rsid w:val="007A6140"/>
    <w:rsid w:val="007A73E8"/>
    <w:rsid w:val="007B2685"/>
    <w:rsid w:val="007B60C8"/>
    <w:rsid w:val="007B711A"/>
    <w:rsid w:val="007C1C4A"/>
    <w:rsid w:val="007C20AE"/>
    <w:rsid w:val="007D015E"/>
    <w:rsid w:val="007D1F74"/>
    <w:rsid w:val="007D2200"/>
    <w:rsid w:val="007D3FE9"/>
    <w:rsid w:val="007E3214"/>
    <w:rsid w:val="007E6473"/>
    <w:rsid w:val="007F74E0"/>
    <w:rsid w:val="00804C62"/>
    <w:rsid w:val="00804E3E"/>
    <w:rsid w:val="0080567D"/>
    <w:rsid w:val="00812298"/>
    <w:rsid w:val="00815555"/>
    <w:rsid w:val="00817A76"/>
    <w:rsid w:val="00821587"/>
    <w:rsid w:val="00826D86"/>
    <w:rsid w:val="008270AC"/>
    <w:rsid w:val="0083008B"/>
    <w:rsid w:val="008307F2"/>
    <w:rsid w:val="00833D66"/>
    <w:rsid w:val="00835E4E"/>
    <w:rsid w:val="00836244"/>
    <w:rsid w:val="00840B58"/>
    <w:rsid w:val="0084273C"/>
    <w:rsid w:val="00844255"/>
    <w:rsid w:val="00845F56"/>
    <w:rsid w:val="0085000D"/>
    <w:rsid w:val="008560EF"/>
    <w:rsid w:val="00857386"/>
    <w:rsid w:val="00860824"/>
    <w:rsid w:val="00866C6E"/>
    <w:rsid w:val="008706FD"/>
    <w:rsid w:val="0087506B"/>
    <w:rsid w:val="00877D55"/>
    <w:rsid w:val="00877E08"/>
    <w:rsid w:val="008819B6"/>
    <w:rsid w:val="00883863"/>
    <w:rsid w:val="00884E22"/>
    <w:rsid w:val="008860CE"/>
    <w:rsid w:val="00894A02"/>
    <w:rsid w:val="008A082A"/>
    <w:rsid w:val="008A2A28"/>
    <w:rsid w:val="008A40E8"/>
    <w:rsid w:val="008A4BF1"/>
    <w:rsid w:val="008B4456"/>
    <w:rsid w:val="008B5042"/>
    <w:rsid w:val="008B5BC3"/>
    <w:rsid w:val="008C4B30"/>
    <w:rsid w:val="008C4F7B"/>
    <w:rsid w:val="008D0D2D"/>
    <w:rsid w:val="008D3B8C"/>
    <w:rsid w:val="008D54E1"/>
    <w:rsid w:val="008D5A02"/>
    <w:rsid w:val="008D62F2"/>
    <w:rsid w:val="008D79DD"/>
    <w:rsid w:val="008E07F9"/>
    <w:rsid w:val="008E22B4"/>
    <w:rsid w:val="008E2607"/>
    <w:rsid w:val="008E26B0"/>
    <w:rsid w:val="008E5619"/>
    <w:rsid w:val="008E68AB"/>
    <w:rsid w:val="008F5C82"/>
    <w:rsid w:val="00900B17"/>
    <w:rsid w:val="00900E86"/>
    <w:rsid w:val="0090331A"/>
    <w:rsid w:val="009109A1"/>
    <w:rsid w:val="00911EF6"/>
    <w:rsid w:val="0092004A"/>
    <w:rsid w:val="009219FA"/>
    <w:rsid w:val="00921E14"/>
    <w:rsid w:val="00921E6C"/>
    <w:rsid w:val="00925A40"/>
    <w:rsid w:val="0092744B"/>
    <w:rsid w:val="009314B0"/>
    <w:rsid w:val="00932F59"/>
    <w:rsid w:val="009363D8"/>
    <w:rsid w:val="00942BDC"/>
    <w:rsid w:val="009508F7"/>
    <w:rsid w:val="0095787C"/>
    <w:rsid w:val="00962DF1"/>
    <w:rsid w:val="0096393C"/>
    <w:rsid w:val="00966657"/>
    <w:rsid w:val="00967BE4"/>
    <w:rsid w:val="009712DB"/>
    <w:rsid w:val="009725CF"/>
    <w:rsid w:val="00973F9D"/>
    <w:rsid w:val="00974D22"/>
    <w:rsid w:val="0097692D"/>
    <w:rsid w:val="009775B2"/>
    <w:rsid w:val="0098019B"/>
    <w:rsid w:val="009803B9"/>
    <w:rsid w:val="00982DC6"/>
    <w:rsid w:val="009873E4"/>
    <w:rsid w:val="009919F2"/>
    <w:rsid w:val="0099214E"/>
    <w:rsid w:val="00992BBD"/>
    <w:rsid w:val="009962E6"/>
    <w:rsid w:val="009A7A29"/>
    <w:rsid w:val="009B18FA"/>
    <w:rsid w:val="009B5CAE"/>
    <w:rsid w:val="009C26F2"/>
    <w:rsid w:val="009C5AA8"/>
    <w:rsid w:val="009C6190"/>
    <w:rsid w:val="009D04E1"/>
    <w:rsid w:val="009D27D0"/>
    <w:rsid w:val="009E1630"/>
    <w:rsid w:val="009E2E14"/>
    <w:rsid w:val="009F3199"/>
    <w:rsid w:val="009F4B3B"/>
    <w:rsid w:val="009F626A"/>
    <w:rsid w:val="009F66B1"/>
    <w:rsid w:val="00A02F10"/>
    <w:rsid w:val="00A033CA"/>
    <w:rsid w:val="00A04A19"/>
    <w:rsid w:val="00A05B3F"/>
    <w:rsid w:val="00A11C12"/>
    <w:rsid w:val="00A1779B"/>
    <w:rsid w:val="00A203F4"/>
    <w:rsid w:val="00A2578B"/>
    <w:rsid w:val="00A25840"/>
    <w:rsid w:val="00A34699"/>
    <w:rsid w:val="00A34D6D"/>
    <w:rsid w:val="00A34EDF"/>
    <w:rsid w:val="00A4190B"/>
    <w:rsid w:val="00A45B21"/>
    <w:rsid w:val="00A52989"/>
    <w:rsid w:val="00A547E8"/>
    <w:rsid w:val="00A561FB"/>
    <w:rsid w:val="00A57404"/>
    <w:rsid w:val="00A71439"/>
    <w:rsid w:val="00A73267"/>
    <w:rsid w:val="00A73DA4"/>
    <w:rsid w:val="00A80937"/>
    <w:rsid w:val="00A81A54"/>
    <w:rsid w:val="00A82A59"/>
    <w:rsid w:val="00A86DAE"/>
    <w:rsid w:val="00A87B96"/>
    <w:rsid w:val="00A92D5C"/>
    <w:rsid w:val="00A959B2"/>
    <w:rsid w:val="00A95EBC"/>
    <w:rsid w:val="00AA0F6D"/>
    <w:rsid w:val="00AA5657"/>
    <w:rsid w:val="00AA5D03"/>
    <w:rsid w:val="00AA6E3B"/>
    <w:rsid w:val="00AA7E1E"/>
    <w:rsid w:val="00AC1AA6"/>
    <w:rsid w:val="00AC1C04"/>
    <w:rsid w:val="00AC39B3"/>
    <w:rsid w:val="00AC424E"/>
    <w:rsid w:val="00AC6CE5"/>
    <w:rsid w:val="00AC6E36"/>
    <w:rsid w:val="00AC6F92"/>
    <w:rsid w:val="00AD4B79"/>
    <w:rsid w:val="00AD4E38"/>
    <w:rsid w:val="00AD5FCA"/>
    <w:rsid w:val="00AD6FA4"/>
    <w:rsid w:val="00AD7872"/>
    <w:rsid w:val="00AE33B3"/>
    <w:rsid w:val="00AE42F9"/>
    <w:rsid w:val="00AE69B7"/>
    <w:rsid w:val="00AE6F0B"/>
    <w:rsid w:val="00AF3A84"/>
    <w:rsid w:val="00B0486F"/>
    <w:rsid w:val="00B10088"/>
    <w:rsid w:val="00B12E3B"/>
    <w:rsid w:val="00B1584D"/>
    <w:rsid w:val="00B160CA"/>
    <w:rsid w:val="00B20AF3"/>
    <w:rsid w:val="00B25895"/>
    <w:rsid w:val="00B273AA"/>
    <w:rsid w:val="00B339E8"/>
    <w:rsid w:val="00B4017C"/>
    <w:rsid w:val="00B431A2"/>
    <w:rsid w:val="00B531D3"/>
    <w:rsid w:val="00B569AE"/>
    <w:rsid w:val="00B57465"/>
    <w:rsid w:val="00B61A97"/>
    <w:rsid w:val="00B62F04"/>
    <w:rsid w:val="00B66536"/>
    <w:rsid w:val="00B71200"/>
    <w:rsid w:val="00B7521A"/>
    <w:rsid w:val="00B7794E"/>
    <w:rsid w:val="00B9521D"/>
    <w:rsid w:val="00B96713"/>
    <w:rsid w:val="00BA00F4"/>
    <w:rsid w:val="00BA0F37"/>
    <w:rsid w:val="00BA187C"/>
    <w:rsid w:val="00BA3E27"/>
    <w:rsid w:val="00BA65F7"/>
    <w:rsid w:val="00BB0F68"/>
    <w:rsid w:val="00BB29E2"/>
    <w:rsid w:val="00BB3957"/>
    <w:rsid w:val="00BB5219"/>
    <w:rsid w:val="00BD5C61"/>
    <w:rsid w:val="00BE042D"/>
    <w:rsid w:val="00BE0902"/>
    <w:rsid w:val="00BE22A1"/>
    <w:rsid w:val="00BE2971"/>
    <w:rsid w:val="00BE2CE0"/>
    <w:rsid w:val="00BE3AC7"/>
    <w:rsid w:val="00BE4031"/>
    <w:rsid w:val="00BF1674"/>
    <w:rsid w:val="00BF3639"/>
    <w:rsid w:val="00BF6E0A"/>
    <w:rsid w:val="00C044EB"/>
    <w:rsid w:val="00C079D4"/>
    <w:rsid w:val="00C209DD"/>
    <w:rsid w:val="00C20EB7"/>
    <w:rsid w:val="00C27558"/>
    <w:rsid w:val="00C27604"/>
    <w:rsid w:val="00C31B69"/>
    <w:rsid w:val="00C32017"/>
    <w:rsid w:val="00C33B9D"/>
    <w:rsid w:val="00C36898"/>
    <w:rsid w:val="00C40A98"/>
    <w:rsid w:val="00C41117"/>
    <w:rsid w:val="00C42286"/>
    <w:rsid w:val="00C4503D"/>
    <w:rsid w:val="00C45EF1"/>
    <w:rsid w:val="00C479CD"/>
    <w:rsid w:val="00C51470"/>
    <w:rsid w:val="00C5222F"/>
    <w:rsid w:val="00C5293C"/>
    <w:rsid w:val="00C62C9A"/>
    <w:rsid w:val="00C65186"/>
    <w:rsid w:val="00C71A55"/>
    <w:rsid w:val="00C73B8B"/>
    <w:rsid w:val="00C7639D"/>
    <w:rsid w:val="00C80EF4"/>
    <w:rsid w:val="00C80F50"/>
    <w:rsid w:val="00C826DA"/>
    <w:rsid w:val="00C8385E"/>
    <w:rsid w:val="00C84A63"/>
    <w:rsid w:val="00C92C75"/>
    <w:rsid w:val="00C93B1D"/>
    <w:rsid w:val="00C94784"/>
    <w:rsid w:val="00C95839"/>
    <w:rsid w:val="00C96211"/>
    <w:rsid w:val="00C96FB3"/>
    <w:rsid w:val="00CA0D6C"/>
    <w:rsid w:val="00CB0B2D"/>
    <w:rsid w:val="00CC249E"/>
    <w:rsid w:val="00CC2633"/>
    <w:rsid w:val="00CC4CAE"/>
    <w:rsid w:val="00CC637C"/>
    <w:rsid w:val="00CC68E2"/>
    <w:rsid w:val="00CC70B0"/>
    <w:rsid w:val="00CC70BC"/>
    <w:rsid w:val="00CD426F"/>
    <w:rsid w:val="00CD5E79"/>
    <w:rsid w:val="00CD637B"/>
    <w:rsid w:val="00CD6DE2"/>
    <w:rsid w:val="00CE0454"/>
    <w:rsid w:val="00CE54C3"/>
    <w:rsid w:val="00CE6F04"/>
    <w:rsid w:val="00CF3739"/>
    <w:rsid w:val="00CF47F5"/>
    <w:rsid w:val="00D0179E"/>
    <w:rsid w:val="00D01828"/>
    <w:rsid w:val="00D106DA"/>
    <w:rsid w:val="00D11891"/>
    <w:rsid w:val="00D11ACC"/>
    <w:rsid w:val="00D127F4"/>
    <w:rsid w:val="00D16CE5"/>
    <w:rsid w:val="00D22E50"/>
    <w:rsid w:val="00D26165"/>
    <w:rsid w:val="00D261AF"/>
    <w:rsid w:val="00D33BFA"/>
    <w:rsid w:val="00D4132A"/>
    <w:rsid w:val="00D46113"/>
    <w:rsid w:val="00D47F7D"/>
    <w:rsid w:val="00D50B41"/>
    <w:rsid w:val="00D52182"/>
    <w:rsid w:val="00D56AE3"/>
    <w:rsid w:val="00D604D8"/>
    <w:rsid w:val="00D67B8B"/>
    <w:rsid w:val="00D7070F"/>
    <w:rsid w:val="00D70DAE"/>
    <w:rsid w:val="00D74377"/>
    <w:rsid w:val="00D76B14"/>
    <w:rsid w:val="00D77580"/>
    <w:rsid w:val="00D816F8"/>
    <w:rsid w:val="00D828C2"/>
    <w:rsid w:val="00D838A4"/>
    <w:rsid w:val="00D847BC"/>
    <w:rsid w:val="00D8549B"/>
    <w:rsid w:val="00D864B1"/>
    <w:rsid w:val="00D86734"/>
    <w:rsid w:val="00D90FEE"/>
    <w:rsid w:val="00D92CA9"/>
    <w:rsid w:val="00D93A5B"/>
    <w:rsid w:val="00D941F0"/>
    <w:rsid w:val="00D943C6"/>
    <w:rsid w:val="00D95E94"/>
    <w:rsid w:val="00D96A55"/>
    <w:rsid w:val="00D97A5A"/>
    <w:rsid w:val="00DA3BDB"/>
    <w:rsid w:val="00DA7868"/>
    <w:rsid w:val="00DB3F01"/>
    <w:rsid w:val="00DB6125"/>
    <w:rsid w:val="00DC4696"/>
    <w:rsid w:val="00DC4A54"/>
    <w:rsid w:val="00DC59B5"/>
    <w:rsid w:val="00DC64CD"/>
    <w:rsid w:val="00DC7B86"/>
    <w:rsid w:val="00DC7BCD"/>
    <w:rsid w:val="00DD7232"/>
    <w:rsid w:val="00DE0564"/>
    <w:rsid w:val="00DE07DB"/>
    <w:rsid w:val="00DE10EC"/>
    <w:rsid w:val="00DE3CB0"/>
    <w:rsid w:val="00E02D99"/>
    <w:rsid w:val="00E03F7A"/>
    <w:rsid w:val="00E07814"/>
    <w:rsid w:val="00E10BBA"/>
    <w:rsid w:val="00E11B21"/>
    <w:rsid w:val="00E134B4"/>
    <w:rsid w:val="00E16254"/>
    <w:rsid w:val="00E16E2B"/>
    <w:rsid w:val="00E2549F"/>
    <w:rsid w:val="00E4464B"/>
    <w:rsid w:val="00E46952"/>
    <w:rsid w:val="00E559C9"/>
    <w:rsid w:val="00E60316"/>
    <w:rsid w:val="00E62002"/>
    <w:rsid w:val="00E652B6"/>
    <w:rsid w:val="00E80E2B"/>
    <w:rsid w:val="00E8104B"/>
    <w:rsid w:val="00E83D5F"/>
    <w:rsid w:val="00E85BCC"/>
    <w:rsid w:val="00E8663B"/>
    <w:rsid w:val="00E90A07"/>
    <w:rsid w:val="00E927D1"/>
    <w:rsid w:val="00E948EB"/>
    <w:rsid w:val="00E952B9"/>
    <w:rsid w:val="00E95C76"/>
    <w:rsid w:val="00EA229F"/>
    <w:rsid w:val="00EA2793"/>
    <w:rsid w:val="00EA4381"/>
    <w:rsid w:val="00EA5C77"/>
    <w:rsid w:val="00EA5D9F"/>
    <w:rsid w:val="00EA6A65"/>
    <w:rsid w:val="00EB704C"/>
    <w:rsid w:val="00EC56F7"/>
    <w:rsid w:val="00ED1C70"/>
    <w:rsid w:val="00ED725D"/>
    <w:rsid w:val="00EE0D70"/>
    <w:rsid w:val="00EE4A45"/>
    <w:rsid w:val="00EE6F8E"/>
    <w:rsid w:val="00EF649E"/>
    <w:rsid w:val="00EF671E"/>
    <w:rsid w:val="00F00DB5"/>
    <w:rsid w:val="00F05F5A"/>
    <w:rsid w:val="00F12909"/>
    <w:rsid w:val="00F14BE5"/>
    <w:rsid w:val="00F17F03"/>
    <w:rsid w:val="00F21396"/>
    <w:rsid w:val="00F221B0"/>
    <w:rsid w:val="00F22749"/>
    <w:rsid w:val="00F24266"/>
    <w:rsid w:val="00F244B5"/>
    <w:rsid w:val="00F2497F"/>
    <w:rsid w:val="00F2538C"/>
    <w:rsid w:val="00F27836"/>
    <w:rsid w:val="00F300E7"/>
    <w:rsid w:val="00F339C7"/>
    <w:rsid w:val="00F407F0"/>
    <w:rsid w:val="00F500B3"/>
    <w:rsid w:val="00F57A39"/>
    <w:rsid w:val="00F601EE"/>
    <w:rsid w:val="00F60F5C"/>
    <w:rsid w:val="00F6505A"/>
    <w:rsid w:val="00F74F7F"/>
    <w:rsid w:val="00F759D1"/>
    <w:rsid w:val="00F76BAB"/>
    <w:rsid w:val="00F810A7"/>
    <w:rsid w:val="00F82B5F"/>
    <w:rsid w:val="00F853FB"/>
    <w:rsid w:val="00F86D05"/>
    <w:rsid w:val="00FA0CE6"/>
    <w:rsid w:val="00FA1CB6"/>
    <w:rsid w:val="00FA3115"/>
    <w:rsid w:val="00FA5372"/>
    <w:rsid w:val="00FA706E"/>
    <w:rsid w:val="00FA7F02"/>
    <w:rsid w:val="00FB0B07"/>
    <w:rsid w:val="00FB656A"/>
    <w:rsid w:val="00FB7365"/>
    <w:rsid w:val="00FC4353"/>
    <w:rsid w:val="00FC4F96"/>
    <w:rsid w:val="00FD234D"/>
    <w:rsid w:val="00FD3DAE"/>
    <w:rsid w:val="00FD473B"/>
    <w:rsid w:val="00FD597F"/>
    <w:rsid w:val="00FD7959"/>
    <w:rsid w:val="00FE07BD"/>
    <w:rsid w:val="00FE45F7"/>
    <w:rsid w:val="00FE5491"/>
    <w:rsid w:val="00FF1072"/>
    <w:rsid w:val="00FF11D6"/>
    <w:rsid w:val="00FF4D49"/>
    <w:rsid w:val="00FF51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0B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semiHidden/>
    <w:unhideWhenUsed/>
    <w:qFormat/>
    <w:rsid w:val="00AC42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847EF"/>
    <w:pPr>
      <w:spacing w:after="0" w:line="240" w:lineRule="auto"/>
    </w:pPr>
    <w:rPr>
      <w:sz w:val="20"/>
      <w:szCs w:val="20"/>
    </w:rPr>
  </w:style>
  <w:style w:type="character" w:customStyle="1" w:styleId="a4">
    <w:name w:val="Текст сноски Знак"/>
    <w:basedOn w:val="a0"/>
    <w:link w:val="a3"/>
    <w:uiPriority w:val="99"/>
    <w:rsid w:val="004847EF"/>
    <w:rPr>
      <w:sz w:val="20"/>
      <w:szCs w:val="20"/>
    </w:rPr>
  </w:style>
  <w:style w:type="character" w:styleId="a5">
    <w:name w:val="footnote reference"/>
    <w:basedOn w:val="a0"/>
    <w:uiPriority w:val="99"/>
    <w:semiHidden/>
    <w:unhideWhenUsed/>
    <w:rsid w:val="004847EF"/>
    <w:rPr>
      <w:vertAlign w:val="superscript"/>
    </w:rPr>
  </w:style>
  <w:style w:type="character" w:styleId="a6">
    <w:name w:val="Hyperlink"/>
    <w:basedOn w:val="a0"/>
    <w:uiPriority w:val="99"/>
    <w:unhideWhenUsed/>
    <w:rsid w:val="00FA1CB6"/>
    <w:rPr>
      <w:color w:val="0563C1" w:themeColor="hyperlink"/>
      <w:u w:val="single"/>
    </w:rPr>
  </w:style>
  <w:style w:type="paragraph" w:styleId="a7">
    <w:name w:val="No Spacing"/>
    <w:uiPriority w:val="1"/>
    <w:qFormat/>
    <w:rsid w:val="0074778F"/>
    <w:pPr>
      <w:spacing w:after="0" w:line="240" w:lineRule="auto"/>
    </w:pPr>
  </w:style>
  <w:style w:type="paragraph" w:styleId="a8">
    <w:name w:val="header"/>
    <w:basedOn w:val="a"/>
    <w:link w:val="a9"/>
    <w:uiPriority w:val="99"/>
    <w:unhideWhenUsed/>
    <w:rsid w:val="008155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5555"/>
  </w:style>
  <w:style w:type="paragraph" w:styleId="aa">
    <w:name w:val="footer"/>
    <w:basedOn w:val="a"/>
    <w:link w:val="ab"/>
    <w:uiPriority w:val="99"/>
    <w:unhideWhenUsed/>
    <w:rsid w:val="008155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5555"/>
  </w:style>
  <w:style w:type="character" w:styleId="ac">
    <w:name w:val="Strong"/>
    <w:basedOn w:val="a0"/>
    <w:uiPriority w:val="22"/>
    <w:qFormat/>
    <w:rsid w:val="00E10BBA"/>
    <w:rPr>
      <w:b/>
      <w:bCs/>
    </w:rPr>
  </w:style>
  <w:style w:type="character" w:customStyle="1" w:styleId="10">
    <w:name w:val="Заголовок 1 Знак"/>
    <w:basedOn w:val="a0"/>
    <w:link w:val="1"/>
    <w:uiPriority w:val="9"/>
    <w:rsid w:val="00E10BBA"/>
    <w:rPr>
      <w:rFonts w:asciiTheme="majorHAnsi" w:eastAsiaTheme="majorEastAsia" w:hAnsiTheme="majorHAnsi" w:cstheme="majorBidi"/>
      <w:b/>
      <w:bCs/>
      <w:color w:val="2E74B5" w:themeColor="accent1" w:themeShade="BF"/>
      <w:sz w:val="28"/>
      <w:szCs w:val="28"/>
    </w:rPr>
  </w:style>
  <w:style w:type="character" w:styleId="ad">
    <w:name w:val="FollowedHyperlink"/>
    <w:basedOn w:val="a0"/>
    <w:uiPriority w:val="99"/>
    <w:semiHidden/>
    <w:unhideWhenUsed/>
    <w:rsid w:val="00EE0D70"/>
    <w:rPr>
      <w:color w:val="954F72" w:themeColor="followedHyperlink"/>
      <w:u w:val="single"/>
    </w:rPr>
  </w:style>
  <w:style w:type="character" w:customStyle="1" w:styleId="wmi-callto">
    <w:name w:val="wmi-callto"/>
    <w:basedOn w:val="a0"/>
    <w:rsid w:val="00100EFA"/>
  </w:style>
  <w:style w:type="table" w:styleId="ae">
    <w:name w:val="Table Grid"/>
    <w:basedOn w:val="a1"/>
    <w:uiPriority w:val="59"/>
    <w:rsid w:val="00B967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uiPriority w:val="99"/>
    <w:semiHidden/>
    <w:unhideWhenUsed/>
    <w:rsid w:val="00D76B14"/>
    <w:pPr>
      <w:spacing w:after="0" w:line="240" w:lineRule="auto"/>
    </w:pPr>
    <w:rPr>
      <w:sz w:val="20"/>
      <w:szCs w:val="20"/>
    </w:rPr>
  </w:style>
  <w:style w:type="character" w:customStyle="1" w:styleId="af0">
    <w:name w:val="Текст концевой сноски Знак"/>
    <w:basedOn w:val="a0"/>
    <w:link w:val="af"/>
    <w:uiPriority w:val="99"/>
    <w:semiHidden/>
    <w:rsid w:val="00D76B14"/>
    <w:rPr>
      <w:sz w:val="20"/>
      <w:szCs w:val="20"/>
    </w:rPr>
  </w:style>
  <w:style w:type="character" w:styleId="af1">
    <w:name w:val="endnote reference"/>
    <w:basedOn w:val="a0"/>
    <w:uiPriority w:val="99"/>
    <w:semiHidden/>
    <w:unhideWhenUsed/>
    <w:rsid w:val="00D76B14"/>
    <w:rPr>
      <w:vertAlign w:val="superscript"/>
    </w:rPr>
  </w:style>
  <w:style w:type="paragraph" w:customStyle="1" w:styleId="Default">
    <w:name w:val="Default"/>
    <w:rsid w:val="000D00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AC424E"/>
    <w:rPr>
      <w:rFonts w:asciiTheme="majorHAnsi" w:eastAsiaTheme="majorEastAsia" w:hAnsiTheme="majorHAnsi" w:cstheme="majorBidi"/>
      <w:i/>
      <w:iCs/>
      <w:color w:val="2E74B5" w:themeColor="accent1" w:themeShade="BF"/>
    </w:rPr>
  </w:style>
  <w:style w:type="paragraph" w:styleId="af2">
    <w:name w:val="List Paragraph"/>
    <w:basedOn w:val="a"/>
    <w:uiPriority w:val="34"/>
    <w:qFormat/>
    <w:rsid w:val="00092B41"/>
    <w:pPr>
      <w:ind w:left="720"/>
      <w:contextualSpacing/>
    </w:pPr>
  </w:style>
  <w:style w:type="character" w:customStyle="1" w:styleId="result-title">
    <w:name w:val="result-title"/>
    <w:basedOn w:val="a0"/>
    <w:rsid w:val="009D27D0"/>
  </w:style>
  <w:style w:type="paragraph" w:styleId="af3">
    <w:name w:val="Normal (Web)"/>
    <w:basedOn w:val="a"/>
    <w:uiPriority w:val="99"/>
    <w:unhideWhenUsed/>
    <w:rsid w:val="00D83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B61A9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61A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0B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semiHidden/>
    <w:unhideWhenUsed/>
    <w:qFormat/>
    <w:rsid w:val="00AC42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847EF"/>
    <w:pPr>
      <w:spacing w:after="0" w:line="240" w:lineRule="auto"/>
    </w:pPr>
    <w:rPr>
      <w:sz w:val="20"/>
      <w:szCs w:val="20"/>
    </w:rPr>
  </w:style>
  <w:style w:type="character" w:customStyle="1" w:styleId="a4">
    <w:name w:val="Текст сноски Знак"/>
    <w:basedOn w:val="a0"/>
    <w:link w:val="a3"/>
    <w:uiPriority w:val="99"/>
    <w:rsid w:val="004847EF"/>
    <w:rPr>
      <w:sz w:val="20"/>
      <w:szCs w:val="20"/>
    </w:rPr>
  </w:style>
  <w:style w:type="character" w:styleId="a5">
    <w:name w:val="footnote reference"/>
    <w:basedOn w:val="a0"/>
    <w:uiPriority w:val="99"/>
    <w:semiHidden/>
    <w:unhideWhenUsed/>
    <w:rsid w:val="004847EF"/>
    <w:rPr>
      <w:vertAlign w:val="superscript"/>
    </w:rPr>
  </w:style>
  <w:style w:type="character" w:styleId="a6">
    <w:name w:val="Hyperlink"/>
    <w:basedOn w:val="a0"/>
    <w:uiPriority w:val="99"/>
    <w:unhideWhenUsed/>
    <w:rsid w:val="00FA1CB6"/>
    <w:rPr>
      <w:color w:val="0563C1" w:themeColor="hyperlink"/>
      <w:u w:val="single"/>
    </w:rPr>
  </w:style>
  <w:style w:type="paragraph" w:styleId="a7">
    <w:name w:val="No Spacing"/>
    <w:uiPriority w:val="1"/>
    <w:qFormat/>
    <w:rsid w:val="0074778F"/>
    <w:pPr>
      <w:spacing w:after="0" w:line="240" w:lineRule="auto"/>
    </w:pPr>
  </w:style>
  <w:style w:type="paragraph" w:styleId="a8">
    <w:name w:val="header"/>
    <w:basedOn w:val="a"/>
    <w:link w:val="a9"/>
    <w:uiPriority w:val="99"/>
    <w:unhideWhenUsed/>
    <w:rsid w:val="008155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5555"/>
  </w:style>
  <w:style w:type="paragraph" w:styleId="aa">
    <w:name w:val="footer"/>
    <w:basedOn w:val="a"/>
    <w:link w:val="ab"/>
    <w:uiPriority w:val="99"/>
    <w:unhideWhenUsed/>
    <w:rsid w:val="008155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5555"/>
  </w:style>
  <w:style w:type="character" w:styleId="ac">
    <w:name w:val="Strong"/>
    <w:basedOn w:val="a0"/>
    <w:uiPriority w:val="22"/>
    <w:qFormat/>
    <w:rsid w:val="00E10BBA"/>
    <w:rPr>
      <w:b/>
      <w:bCs/>
    </w:rPr>
  </w:style>
  <w:style w:type="character" w:customStyle="1" w:styleId="10">
    <w:name w:val="Заголовок 1 Знак"/>
    <w:basedOn w:val="a0"/>
    <w:link w:val="1"/>
    <w:uiPriority w:val="9"/>
    <w:rsid w:val="00E10BBA"/>
    <w:rPr>
      <w:rFonts w:asciiTheme="majorHAnsi" w:eastAsiaTheme="majorEastAsia" w:hAnsiTheme="majorHAnsi" w:cstheme="majorBidi"/>
      <w:b/>
      <w:bCs/>
      <w:color w:val="2E74B5" w:themeColor="accent1" w:themeShade="BF"/>
      <w:sz w:val="28"/>
      <w:szCs w:val="28"/>
    </w:rPr>
  </w:style>
  <w:style w:type="character" w:styleId="ad">
    <w:name w:val="FollowedHyperlink"/>
    <w:basedOn w:val="a0"/>
    <w:uiPriority w:val="99"/>
    <w:semiHidden/>
    <w:unhideWhenUsed/>
    <w:rsid w:val="00EE0D70"/>
    <w:rPr>
      <w:color w:val="954F72" w:themeColor="followedHyperlink"/>
      <w:u w:val="single"/>
    </w:rPr>
  </w:style>
  <w:style w:type="character" w:customStyle="1" w:styleId="wmi-callto">
    <w:name w:val="wmi-callto"/>
    <w:basedOn w:val="a0"/>
    <w:rsid w:val="00100EFA"/>
  </w:style>
  <w:style w:type="table" w:styleId="ae">
    <w:name w:val="Table Grid"/>
    <w:basedOn w:val="a1"/>
    <w:uiPriority w:val="59"/>
    <w:rsid w:val="00B967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uiPriority w:val="99"/>
    <w:semiHidden/>
    <w:unhideWhenUsed/>
    <w:rsid w:val="00D76B14"/>
    <w:pPr>
      <w:spacing w:after="0" w:line="240" w:lineRule="auto"/>
    </w:pPr>
    <w:rPr>
      <w:sz w:val="20"/>
      <w:szCs w:val="20"/>
    </w:rPr>
  </w:style>
  <w:style w:type="character" w:customStyle="1" w:styleId="af0">
    <w:name w:val="Текст концевой сноски Знак"/>
    <w:basedOn w:val="a0"/>
    <w:link w:val="af"/>
    <w:uiPriority w:val="99"/>
    <w:semiHidden/>
    <w:rsid w:val="00D76B14"/>
    <w:rPr>
      <w:sz w:val="20"/>
      <w:szCs w:val="20"/>
    </w:rPr>
  </w:style>
  <w:style w:type="character" w:styleId="af1">
    <w:name w:val="endnote reference"/>
    <w:basedOn w:val="a0"/>
    <w:uiPriority w:val="99"/>
    <w:semiHidden/>
    <w:unhideWhenUsed/>
    <w:rsid w:val="00D76B14"/>
    <w:rPr>
      <w:vertAlign w:val="superscript"/>
    </w:rPr>
  </w:style>
  <w:style w:type="paragraph" w:customStyle="1" w:styleId="Default">
    <w:name w:val="Default"/>
    <w:rsid w:val="000D00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AC424E"/>
    <w:rPr>
      <w:rFonts w:asciiTheme="majorHAnsi" w:eastAsiaTheme="majorEastAsia" w:hAnsiTheme="majorHAnsi" w:cstheme="majorBidi"/>
      <w:i/>
      <w:iCs/>
      <w:color w:val="2E74B5" w:themeColor="accent1" w:themeShade="BF"/>
    </w:rPr>
  </w:style>
  <w:style w:type="paragraph" w:styleId="af2">
    <w:name w:val="List Paragraph"/>
    <w:basedOn w:val="a"/>
    <w:uiPriority w:val="34"/>
    <w:qFormat/>
    <w:rsid w:val="00092B41"/>
    <w:pPr>
      <w:ind w:left="720"/>
      <w:contextualSpacing/>
    </w:pPr>
  </w:style>
  <w:style w:type="character" w:customStyle="1" w:styleId="result-title">
    <w:name w:val="result-title"/>
    <w:basedOn w:val="a0"/>
    <w:rsid w:val="009D27D0"/>
  </w:style>
  <w:style w:type="paragraph" w:styleId="af3">
    <w:name w:val="Normal (Web)"/>
    <w:basedOn w:val="a"/>
    <w:uiPriority w:val="99"/>
    <w:unhideWhenUsed/>
    <w:rsid w:val="00D83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B61A9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61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6715">
      <w:bodyDiv w:val="1"/>
      <w:marLeft w:val="0"/>
      <w:marRight w:val="0"/>
      <w:marTop w:val="0"/>
      <w:marBottom w:val="0"/>
      <w:divBdr>
        <w:top w:val="none" w:sz="0" w:space="0" w:color="auto"/>
        <w:left w:val="none" w:sz="0" w:space="0" w:color="auto"/>
        <w:bottom w:val="none" w:sz="0" w:space="0" w:color="auto"/>
        <w:right w:val="none" w:sz="0" w:space="0" w:color="auto"/>
      </w:divBdr>
    </w:div>
    <w:div w:id="319818615">
      <w:bodyDiv w:val="1"/>
      <w:marLeft w:val="0"/>
      <w:marRight w:val="0"/>
      <w:marTop w:val="0"/>
      <w:marBottom w:val="0"/>
      <w:divBdr>
        <w:top w:val="none" w:sz="0" w:space="0" w:color="auto"/>
        <w:left w:val="none" w:sz="0" w:space="0" w:color="auto"/>
        <w:bottom w:val="none" w:sz="0" w:space="0" w:color="auto"/>
        <w:right w:val="none" w:sz="0" w:space="0" w:color="auto"/>
      </w:divBdr>
    </w:div>
    <w:div w:id="394857752">
      <w:bodyDiv w:val="1"/>
      <w:marLeft w:val="0"/>
      <w:marRight w:val="0"/>
      <w:marTop w:val="0"/>
      <w:marBottom w:val="0"/>
      <w:divBdr>
        <w:top w:val="none" w:sz="0" w:space="0" w:color="auto"/>
        <w:left w:val="none" w:sz="0" w:space="0" w:color="auto"/>
        <w:bottom w:val="none" w:sz="0" w:space="0" w:color="auto"/>
        <w:right w:val="none" w:sz="0" w:space="0" w:color="auto"/>
      </w:divBdr>
    </w:div>
    <w:div w:id="475992933">
      <w:bodyDiv w:val="1"/>
      <w:marLeft w:val="0"/>
      <w:marRight w:val="0"/>
      <w:marTop w:val="0"/>
      <w:marBottom w:val="0"/>
      <w:divBdr>
        <w:top w:val="none" w:sz="0" w:space="0" w:color="auto"/>
        <w:left w:val="none" w:sz="0" w:space="0" w:color="auto"/>
        <w:bottom w:val="none" w:sz="0" w:space="0" w:color="auto"/>
        <w:right w:val="none" w:sz="0" w:space="0" w:color="auto"/>
      </w:divBdr>
    </w:div>
    <w:div w:id="505636446">
      <w:bodyDiv w:val="1"/>
      <w:marLeft w:val="0"/>
      <w:marRight w:val="0"/>
      <w:marTop w:val="0"/>
      <w:marBottom w:val="0"/>
      <w:divBdr>
        <w:top w:val="none" w:sz="0" w:space="0" w:color="auto"/>
        <w:left w:val="none" w:sz="0" w:space="0" w:color="auto"/>
        <w:bottom w:val="none" w:sz="0" w:space="0" w:color="auto"/>
        <w:right w:val="none" w:sz="0" w:space="0" w:color="auto"/>
      </w:divBdr>
    </w:div>
    <w:div w:id="519051603">
      <w:bodyDiv w:val="1"/>
      <w:marLeft w:val="0"/>
      <w:marRight w:val="0"/>
      <w:marTop w:val="0"/>
      <w:marBottom w:val="0"/>
      <w:divBdr>
        <w:top w:val="none" w:sz="0" w:space="0" w:color="auto"/>
        <w:left w:val="none" w:sz="0" w:space="0" w:color="auto"/>
        <w:bottom w:val="none" w:sz="0" w:space="0" w:color="auto"/>
        <w:right w:val="none" w:sz="0" w:space="0" w:color="auto"/>
      </w:divBdr>
    </w:div>
    <w:div w:id="583996789">
      <w:bodyDiv w:val="1"/>
      <w:marLeft w:val="0"/>
      <w:marRight w:val="0"/>
      <w:marTop w:val="0"/>
      <w:marBottom w:val="0"/>
      <w:divBdr>
        <w:top w:val="none" w:sz="0" w:space="0" w:color="auto"/>
        <w:left w:val="none" w:sz="0" w:space="0" w:color="auto"/>
        <w:bottom w:val="none" w:sz="0" w:space="0" w:color="auto"/>
        <w:right w:val="none" w:sz="0" w:space="0" w:color="auto"/>
      </w:divBdr>
      <w:divsChild>
        <w:div w:id="1338456996">
          <w:marLeft w:val="0"/>
          <w:marRight w:val="0"/>
          <w:marTop w:val="0"/>
          <w:marBottom w:val="0"/>
          <w:divBdr>
            <w:top w:val="none" w:sz="0" w:space="0" w:color="auto"/>
            <w:left w:val="none" w:sz="0" w:space="0" w:color="auto"/>
            <w:bottom w:val="none" w:sz="0" w:space="0" w:color="auto"/>
            <w:right w:val="none" w:sz="0" w:space="0" w:color="auto"/>
          </w:divBdr>
        </w:div>
        <w:div w:id="1345784153">
          <w:marLeft w:val="0"/>
          <w:marRight w:val="0"/>
          <w:marTop w:val="450"/>
          <w:marBottom w:val="450"/>
          <w:divBdr>
            <w:top w:val="none" w:sz="0" w:space="0" w:color="auto"/>
            <w:left w:val="none" w:sz="0" w:space="0" w:color="auto"/>
            <w:bottom w:val="none" w:sz="0" w:space="0" w:color="auto"/>
            <w:right w:val="none" w:sz="0" w:space="0" w:color="auto"/>
          </w:divBdr>
          <w:divsChild>
            <w:div w:id="4172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654">
      <w:bodyDiv w:val="1"/>
      <w:marLeft w:val="0"/>
      <w:marRight w:val="0"/>
      <w:marTop w:val="0"/>
      <w:marBottom w:val="0"/>
      <w:divBdr>
        <w:top w:val="none" w:sz="0" w:space="0" w:color="auto"/>
        <w:left w:val="none" w:sz="0" w:space="0" w:color="auto"/>
        <w:bottom w:val="none" w:sz="0" w:space="0" w:color="auto"/>
        <w:right w:val="none" w:sz="0" w:space="0" w:color="auto"/>
      </w:divBdr>
    </w:div>
    <w:div w:id="973952149">
      <w:bodyDiv w:val="1"/>
      <w:marLeft w:val="0"/>
      <w:marRight w:val="0"/>
      <w:marTop w:val="0"/>
      <w:marBottom w:val="0"/>
      <w:divBdr>
        <w:top w:val="none" w:sz="0" w:space="0" w:color="auto"/>
        <w:left w:val="none" w:sz="0" w:space="0" w:color="auto"/>
        <w:bottom w:val="none" w:sz="0" w:space="0" w:color="auto"/>
        <w:right w:val="none" w:sz="0" w:space="0" w:color="auto"/>
      </w:divBdr>
    </w:div>
    <w:div w:id="1012991839">
      <w:bodyDiv w:val="1"/>
      <w:marLeft w:val="0"/>
      <w:marRight w:val="0"/>
      <w:marTop w:val="0"/>
      <w:marBottom w:val="0"/>
      <w:divBdr>
        <w:top w:val="none" w:sz="0" w:space="0" w:color="auto"/>
        <w:left w:val="none" w:sz="0" w:space="0" w:color="auto"/>
        <w:bottom w:val="none" w:sz="0" w:space="0" w:color="auto"/>
        <w:right w:val="none" w:sz="0" w:space="0" w:color="auto"/>
      </w:divBdr>
    </w:div>
    <w:div w:id="1321425301">
      <w:bodyDiv w:val="1"/>
      <w:marLeft w:val="0"/>
      <w:marRight w:val="0"/>
      <w:marTop w:val="0"/>
      <w:marBottom w:val="0"/>
      <w:divBdr>
        <w:top w:val="none" w:sz="0" w:space="0" w:color="auto"/>
        <w:left w:val="none" w:sz="0" w:space="0" w:color="auto"/>
        <w:bottom w:val="none" w:sz="0" w:space="0" w:color="auto"/>
        <w:right w:val="none" w:sz="0" w:space="0" w:color="auto"/>
      </w:divBdr>
    </w:div>
    <w:div w:id="1613972294">
      <w:bodyDiv w:val="1"/>
      <w:marLeft w:val="0"/>
      <w:marRight w:val="0"/>
      <w:marTop w:val="0"/>
      <w:marBottom w:val="0"/>
      <w:divBdr>
        <w:top w:val="none" w:sz="0" w:space="0" w:color="auto"/>
        <w:left w:val="none" w:sz="0" w:space="0" w:color="auto"/>
        <w:bottom w:val="none" w:sz="0" w:space="0" w:color="auto"/>
        <w:right w:val="none" w:sz="0" w:space="0" w:color="auto"/>
      </w:divBdr>
    </w:div>
    <w:div w:id="1649935266">
      <w:bodyDiv w:val="1"/>
      <w:marLeft w:val="0"/>
      <w:marRight w:val="0"/>
      <w:marTop w:val="0"/>
      <w:marBottom w:val="0"/>
      <w:divBdr>
        <w:top w:val="none" w:sz="0" w:space="0" w:color="auto"/>
        <w:left w:val="none" w:sz="0" w:space="0" w:color="auto"/>
        <w:bottom w:val="none" w:sz="0" w:space="0" w:color="auto"/>
        <w:right w:val="none" w:sz="0" w:space="0" w:color="auto"/>
      </w:divBdr>
    </w:div>
    <w:div w:id="1683051067">
      <w:bodyDiv w:val="1"/>
      <w:marLeft w:val="0"/>
      <w:marRight w:val="0"/>
      <w:marTop w:val="0"/>
      <w:marBottom w:val="0"/>
      <w:divBdr>
        <w:top w:val="none" w:sz="0" w:space="0" w:color="auto"/>
        <w:left w:val="none" w:sz="0" w:space="0" w:color="auto"/>
        <w:bottom w:val="none" w:sz="0" w:space="0" w:color="auto"/>
        <w:right w:val="none" w:sz="0" w:space="0" w:color="auto"/>
      </w:divBdr>
    </w:div>
    <w:div w:id="1686980884">
      <w:bodyDiv w:val="1"/>
      <w:marLeft w:val="0"/>
      <w:marRight w:val="0"/>
      <w:marTop w:val="0"/>
      <w:marBottom w:val="0"/>
      <w:divBdr>
        <w:top w:val="none" w:sz="0" w:space="0" w:color="auto"/>
        <w:left w:val="none" w:sz="0" w:space="0" w:color="auto"/>
        <w:bottom w:val="none" w:sz="0" w:space="0" w:color="auto"/>
        <w:right w:val="none" w:sz="0" w:space="0" w:color="auto"/>
      </w:divBdr>
    </w:div>
    <w:div w:id="1821386823">
      <w:bodyDiv w:val="1"/>
      <w:marLeft w:val="0"/>
      <w:marRight w:val="0"/>
      <w:marTop w:val="0"/>
      <w:marBottom w:val="0"/>
      <w:divBdr>
        <w:top w:val="none" w:sz="0" w:space="0" w:color="auto"/>
        <w:left w:val="none" w:sz="0" w:space="0" w:color="auto"/>
        <w:bottom w:val="none" w:sz="0" w:space="0" w:color="auto"/>
        <w:right w:val="none" w:sz="0" w:space="0" w:color="auto"/>
      </w:divBdr>
    </w:div>
    <w:div w:id="2005814662">
      <w:bodyDiv w:val="1"/>
      <w:marLeft w:val="0"/>
      <w:marRight w:val="0"/>
      <w:marTop w:val="0"/>
      <w:marBottom w:val="0"/>
      <w:divBdr>
        <w:top w:val="none" w:sz="0" w:space="0" w:color="auto"/>
        <w:left w:val="none" w:sz="0" w:space="0" w:color="auto"/>
        <w:bottom w:val="none" w:sz="0" w:space="0" w:color="auto"/>
        <w:right w:val="none" w:sz="0" w:space="0" w:color="auto"/>
      </w:divBdr>
      <w:divsChild>
        <w:div w:id="357239461">
          <w:marLeft w:val="0"/>
          <w:marRight w:val="0"/>
          <w:marTop w:val="0"/>
          <w:marBottom w:val="0"/>
          <w:divBdr>
            <w:top w:val="none" w:sz="0" w:space="0" w:color="auto"/>
            <w:left w:val="none" w:sz="0" w:space="0" w:color="auto"/>
            <w:bottom w:val="none" w:sz="0" w:space="0" w:color="auto"/>
            <w:right w:val="none" w:sz="0" w:space="0" w:color="auto"/>
          </w:divBdr>
        </w:div>
      </w:divsChild>
    </w:div>
    <w:div w:id="2032875403">
      <w:bodyDiv w:val="1"/>
      <w:marLeft w:val="0"/>
      <w:marRight w:val="0"/>
      <w:marTop w:val="0"/>
      <w:marBottom w:val="0"/>
      <w:divBdr>
        <w:top w:val="none" w:sz="0" w:space="0" w:color="auto"/>
        <w:left w:val="none" w:sz="0" w:space="0" w:color="auto"/>
        <w:bottom w:val="none" w:sz="0" w:space="0" w:color="auto"/>
        <w:right w:val="none" w:sz="0" w:space="0" w:color="auto"/>
      </w:divBdr>
    </w:div>
    <w:div w:id="2059478070">
      <w:bodyDiv w:val="1"/>
      <w:marLeft w:val="0"/>
      <w:marRight w:val="0"/>
      <w:marTop w:val="0"/>
      <w:marBottom w:val="0"/>
      <w:divBdr>
        <w:top w:val="none" w:sz="0" w:space="0" w:color="auto"/>
        <w:left w:val="none" w:sz="0" w:space="0" w:color="auto"/>
        <w:bottom w:val="none" w:sz="0" w:space="0" w:color="auto"/>
        <w:right w:val="none" w:sz="0" w:space="0" w:color="auto"/>
      </w:divBdr>
    </w:div>
    <w:div w:id="2112776489">
      <w:bodyDiv w:val="1"/>
      <w:marLeft w:val="0"/>
      <w:marRight w:val="0"/>
      <w:marTop w:val="0"/>
      <w:marBottom w:val="0"/>
      <w:divBdr>
        <w:top w:val="none" w:sz="0" w:space="0" w:color="auto"/>
        <w:left w:val="none" w:sz="0" w:space="0" w:color="auto"/>
        <w:bottom w:val="none" w:sz="0" w:space="0" w:color="auto"/>
        <w:right w:val="none" w:sz="0" w:space="0" w:color="auto"/>
      </w:divBdr>
      <w:divsChild>
        <w:div w:id="97413097">
          <w:marLeft w:val="0"/>
          <w:marRight w:val="0"/>
          <w:marTop w:val="0"/>
          <w:marBottom w:val="0"/>
          <w:divBdr>
            <w:top w:val="none" w:sz="0" w:space="0" w:color="auto"/>
            <w:left w:val="none" w:sz="0" w:space="0" w:color="auto"/>
            <w:bottom w:val="none" w:sz="0" w:space="0" w:color="auto"/>
            <w:right w:val="none" w:sz="0" w:space="0" w:color="auto"/>
          </w:divBdr>
        </w:div>
        <w:div w:id="777675793">
          <w:marLeft w:val="0"/>
          <w:marRight w:val="0"/>
          <w:marTop w:val="450"/>
          <w:marBottom w:val="450"/>
          <w:divBdr>
            <w:top w:val="none" w:sz="0" w:space="0" w:color="auto"/>
            <w:left w:val="none" w:sz="0" w:space="0" w:color="auto"/>
            <w:bottom w:val="none" w:sz="0" w:space="0" w:color="auto"/>
            <w:right w:val="none" w:sz="0" w:space="0" w:color="auto"/>
          </w:divBdr>
          <w:divsChild>
            <w:div w:id="1840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a.usembassy.gov/our-relationship/u-s-ukraine-charter-strategic-partnership/" TargetMode="External"/><Relationship Id="rId117" Type="http://schemas.openxmlformats.org/officeDocument/2006/relationships/hyperlink" Target="http://www.ukrainianfederationofamerica.org/about-us/" TargetMode="External"/><Relationship Id="rId21" Type="http://schemas.openxmlformats.org/officeDocument/2006/relationships/hyperlink" Target="http://usa.mfa.gov.ua/en/ukraine-us/legal-acts" TargetMode="External"/><Relationship Id="rId42" Type="http://schemas.openxmlformats.org/officeDocument/2006/relationships/hyperlink" Target="https://2009-2017.state.gov/p/eur/rls/rm/2010/140325.htm" TargetMode="External"/><Relationship Id="rId47" Type="http://schemas.openxmlformats.org/officeDocument/2006/relationships/hyperlink" Target="http://www.jcs.mil/Media/News/News-Display/Article/571703/dempsey-discusses-russian-tactics-in-ukraine/" TargetMode="External"/><Relationship Id="rId63" Type="http://schemas.openxmlformats.org/officeDocument/2006/relationships/hyperlink" Target="http://www.heritage.org/europe/report/policy-agenda-the-us-russia-congressional-caucus" TargetMode="External"/><Relationship Id="rId68" Type="http://schemas.openxmlformats.org/officeDocument/2006/relationships/hyperlink" Target="http://www.heritage.org/defense/report/understanding-russias-concept-total-war-europe" TargetMode="External"/><Relationship Id="rId84" Type="http://schemas.openxmlformats.org/officeDocument/2006/relationships/hyperlink" Target="http://carnegie.ru/2014/10/15/ru-pub-56935" TargetMode="External"/><Relationship Id="rId89" Type="http://schemas.openxmlformats.org/officeDocument/2006/relationships/hyperlink" Target="http://www.pasos.org/www-pasosmembers-org/contacts/pasos-secretariat-staff/jeff-lovitt" TargetMode="External"/><Relationship Id="rId112" Type="http://schemas.openxmlformats.org/officeDocument/2006/relationships/hyperlink" Target="http://carnegieeurope.eu/strategiceurope/?fa=54485" TargetMode="External"/><Relationship Id="rId133" Type="http://schemas.openxmlformats.org/officeDocument/2006/relationships/hyperlink" Target="https://docviewer.yandex.ru/?url=http%3A%2F%2Folessiyuk.narod.ru%2Ffiles%2Fzbigniewkazimierzbrzezinski.pdf&amp;name=zbigniewkazimierzbrzezinski.pdf&amp;lang=ru&amp;c=58a07763cec2" TargetMode="External"/><Relationship Id="rId138" Type="http://schemas.openxmlformats.org/officeDocument/2006/relationships/hyperlink" Target="http://vesti-ukr.com/strana/131964-dogovor-ob-otkrytom-nebe-mezhdu-ukrainoj-i-ssha-vstupil-v-silu" TargetMode="External"/><Relationship Id="rId154" Type="http://schemas.openxmlformats.org/officeDocument/2006/relationships/hyperlink" Target="https://www.csis.org/analysis/our-common-geopolitical-challenge" TargetMode="External"/><Relationship Id="rId159" Type="http://schemas.openxmlformats.org/officeDocument/2006/relationships/hyperlink" Target="https://www.foreignaffairs.com/press/conference-call-ukraine-michael-mcfaul" TargetMode="External"/><Relationship Id="rId175" Type="http://schemas.openxmlformats.org/officeDocument/2006/relationships/hyperlink" Target="https://www.foreignaffairs.com/articles/russia-fsu/2014-08-18/why-ukraine-crisis-west-s-fault" TargetMode="External"/><Relationship Id="rId170" Type="http://schemas.openxmlformats.org/officeDocument/2006/relationships/hyperlink" Target="http://nationalinterest.org/feature/russia-ukraine-us-economic-policy-11436?page=8" TargetMode="External"/><Relationship Id="rId191" Type="http://schemas.openxmlformats.org/officeDocument/2006/relationships/fontTable" Target="fontTable.xml"/><Relationship Id="rId16" Type="http://schemas.openxmlformats.org/officeDocument/2006/relationships/hyperlink" Target="https://www.state.gov/documents/organization/255630.pdf" TargetMode="External"/><Relationship Id="rId107" Type="http://schemas.openxmlformats.org/officeDocument/2006/relationships/hyperlink" Target="https://www.the-american-interest.com/2013/10/31/ukraines-choice-is-a-test-for-the-west/" TargetMode="External"/><Relationship Id="rId11" Type="http://schemas.openxmlformats.org/officeDocument/2006/relationships/hyperlink" Target="http://usa.mfa.gov.ua/en/ukraine-us/legal-acts" TargetMode="External"/><Relationship Id="rId32" Type="http://schemas.openxmlformats.org/officeDocument/2006/relationships/hyperlink" Target="https://obamawhitehouse.archives.gov/the-press-office/2015/12/09/remarks-vice-president-joe-biden-ukrainian-rada" TargetMode="External"/><Relationship Id="rId37" Type="http://schemas.openxmlformats.org/officeDocument/2006/relationships/hyperlink" Target="https://www.defense.gov/News/Article/Article/602896/" TargetMode="External"/><Relationship Id="rId53" Type="http://schemas.openxmlformats.org/officeDocument/2006/relationships/hyperlink" Target="http://www.webcitation.org/66lMrtBJq" TargetMode="External"/><Relationship Id="rId58" Type="http://schemas.openxmlformats.org/officeDocument/2006/relationships/hyperlink" Target="http://www.aei.org/publication/spain-1936-1939-ukraine-2014/" TargetMode="External"/><Relationship Id="rId74" Type="http://schemas.openxmlformats.org/officeDocument/2006/relationships/hyperlink" Target="https://www.csis.org/analysis/russia-ukraine-and-us-policy-options" TargetMode="External"/><Relationship Id="rId79" Type="http://schemas.openxmlformats.org/officeDocument/2006/relationships/hyperlink" Target="http://www.cfr.org/democratization/brave-new-world-democracy-promotion/p18199" TargetMode="External"/><Relationship Id="rId102" Type="http://schemas.openxmlformats.org/officeDocument/2006/relationships/hyperlink" Target="http://carnegieendowment.org/2010/09/10/strategic-opportunity-for-ukraine-pub-41546" TargetMode="External"/><Relationship Id="rId123" Type="http://schemas.openxmlformats.org/officeDocument/2006/relationships/hyperlink" Target="https://www.ueccphila.org/" TargetMode="External"/><Relationship Id="rId128" Type="http://schemas.openxmlformats.org/officeDocument/2006/relationships/hyperlink" Target="http://www.ukrainianleague.com/" TargetMode="External"/><Relationship Id="rId144" Type="http://schemas.openxmlformats.org/officeDocument/2006/relationships/hyperlink" Target="http://globalaffairs.ru/number/Vinovnye-derzhavy-17105" TargetMode="External"/><Relationship Id="rId149" Type="http://schemas.openxmlformats.org/officeDocument/2006/relationships/hyperlink" Target="http://www.globalaffairs.ru/number/Vozvraschenie-realnoi-politiki-17636" TargetMode="External"/><Relationship Id="rId5" Type="http://schemas.openxmlformats.org/officeDocument/2006/relationships/settings" Target="settings.xml"/><Relationship Id="rId90" Type="http://schemas.openxmlformats.org/officeDocument/2006/relationships/hyperlink" Target="http://www.pasos.org/www-pasosmembers-org/contacts/board-of-directors/olga-shumylo" TargetMode="External"/><Relationship Id="rId95" Type="http://schemas.openxmlformats.org/officeDocument/2006/relationships/hyperlink" Target="http://carnegieeurope.eu/strategiceurope/?fa=60651" TargetMode="External"/><Relationship Id="rId160" Type="http://schemas.openxmlformats.org/officeDocument/2006/relationships/hyperlink" Target="https://www.csis.org/analysis/there-obama-doctrine" TargetMode="External"/><Relationship Id="rId165" Type="http://schemas.openxmlformats.org/officeDocument/2006/relationships/hyperlink" Target="https://www.foreignaffairs.com/articles/russia-fsu/2014-08-18/why-ukraine-crisis-west-s-fault" TargetMode="External"/><Relationship Id="rId181" Type="http://schemas.openxmlformats.org/officeDocument/2006/relationships/hyperlink" Target="http://www.heritage.org/europe/report/the-future-european-civilization-lessons-america" TargetMode="External"/><Relationship Id="rId186" Type="http://schemas.openxmlformats.org/officeDocument/2006/relationships/footer" Target="footer1.xml"/><Relationship Id="rId22" Type="http://schemas.openxmlformats.org/officeDocument/2006/relationships/hyperlink" Target="http://usa.mfa.gov.ua/en/ukraine-us/legal-acts" TargetMode="External"/><Relationship Id="rId27" Type="http://schemas.openxmlformats.org/officeDocument/2006/relationships/hyperlink" Target="http://www.cfr.org/diplomacy-and-statecraft/conversation-us-secretary-state-hillary-rodham-clinton/p34589" TargetMode="External"/><Relationship Id="rId43" Type="http://schemas.openxmlformats.org/officeDocument/2006/relationships/hyperlink" Target="https://ua.usembassy.gov/our-relationship/" TargetMode="External"/><Relationship Id="rId48" Type="http://schemas.openxmlformats.org/officeDocument/2006/relationships/hyperlink" Target="https://www.defense.gov/News/News-Releases/News-Release-View/Article/605246/readout-of-secretary-of-defense-chuck-hagels-call-with-ukraines-minister-of-def/" TargetMode="External"/><Relationship Id="rId64" Type="http://schemas.openxmlformats.org/officeDocument/2006/relationships/hyperlink" Target="http://www.heritage.org/europe/report/why-the-us-should-support-ukraines-association-and-free-trade-agreements-europe" TargetMode="External"/><Relationship Id="rId69" Type="http://schemas.openxmlformats.org/officeDocument/2006/relationships/hyperlink" Target="http://www.heritage.org/europe/report/the-future-european-civilization-lessons-america" TargetMode="External"/><Relationship Id="rId113" Type="http://schemas.openxmlformats.org/officeDocument/2006/relationships/hyperlink" Target="http://carnegieeurope.eu/2015/08/13/russia-s-challenge-to-international-order-pub-61059" TargetMode="External"/><Relationship Id="rId118" Type="http://schemas.openxmlformats.org/officeDocument/2006/relationships/hyperlink" Target="http://www.plastusa.org/" TargetMode="External"/><Relationship Id="rId134" Type="http://schemas.openxmlformats.org/officeDocument/2006/relationships/hyperlink" Target="http://www.bbc.com/russian/international/2014/05/140521_russia_china_gas_contract" TargetMode="External"/><Relationship Id="rId139" Type="http://schemas.openxmlformats.org/officeDocument/2006/relationships/hyperlink" Target="http://kp.ua/politics/477838-henry-kyssyndzher-vykhod-yz-kryzysa-v-ukrayne-budet-naiden" TargetMode="External"/><Relationship Id="rId80" Type="http://schemas.openxmlformats.org/officeDocument/2006/relationships/hyperlink" Target="http://www.cfr.org/ukraine/crisis-over-ukraine/p37101" TargetMode="External"/><Relationship Id="rId85" Type="http://schemas.openxmlformats.org/officeDocument/2006/relationships/hyperlink" Target="http://carnegie.ru/2015/02/16/ru-pub-59079" TargetMode="External"/><Relationship Id="rId150" Type="http://schemas.openxmlformats.org/officeDocument/2006/relationships/hyperlink" Target="https://rufabula.com/news/2014/05/30/fridman" TargetMode="External"/><Relationship Id="rId155" Type="http://schemas.openxmlformats.org/officeDocument/2006/relationships/hyperlink" Target="https://www.csis.org/analysis/%E2%80%9Cconsequences%E2%80%9D-ukraine-and-transatlantic-partnership" TargetMode="External"/><Relationship Id="rId171" Type="http://schemas.openxmlformats.org/officeDocument/2006/relationships/hyperlink" Target="https://www.csis.org/analysis/russia-ukraine-and-us-policy-options" TargetMode="External"/><Relationship Id="rId176" Type="http://schemas.openxmlformats.org/officeDocument/2006/relationships/hyperlink" Target="https://fas.org/sgp/crs/row/RL33460.pdf" TargetMode="External"/><Relationship Id="rId192" Type="http://schemas.openxmlformats.org/officeDocument/2006/relationships/theme" Target="theme/theme1.xml"/><Relationship Id="rId12" Type="http://schemas.openxmlformats.org/officeDocument/2006/relationships/hyperlink" Target="http://usa.mfa.gov.ua/en/ukraine-us/legal-acts" TargetMode="External"/><Relationship Id="rId17" Type="http://schemas.openxmlformats.org/officeDocument/2006/relationships/hyperlink" Target="https://www.state.gov/documents/organization/245779.pdf" TargetMode="External"/><Relationship Id="rId33" Type="http://schemas.openxmlformats.org/officeDocument/2006/relationships/hyperlink" Target="https://www.state.gov/j/drl/rls/hrrpt/2011humanrightsreport/index.htm" TargetMode="External"/><Relationship Id="rId38" Type="http://schemas.openxmlformats.org/officeDocument/2006/relationships/hyperlink" Target="https://www.state.gov/documents/organization/138975.pdf" TargetMode="External"/><Relationship Id="rId59" Type="http://schemas.openxmlformats.org/officeDocument/2006/relationships/hyperlink" Target="http://thehill.com/blogs/pundits-blog/finance/218718-is-ukraine-another-bottomless-pit" TargetMode="External"/><Relationship Id="rId103" Type="http://schemas.openxmlformats.org/officeDocument/2006/relationships/hyperlink" Target="http://carnegieendowment.org/2012/04/17/ukraine-s-potential-pub-47852" TargetMode="External"/><Relationship Id="rId108" Type="http://schemas.openxmlformats.org/officeDocument/2006/relationships/hyperlink" Target="http://carnegieeurope.eu/2011/12/09/ukraine-at-twenty-search-for-identity-pub-46170" TargetMode="External"/><Relationship Id="rId124" Type="http://schemas.openxmlformats.org/officeDocument/2006/relationships/hyperlink" Target="https://www.ukrainianheritageschool.org/" TargetMode="External"/><Relationship Id="rId129" Type="http://schemas.openxmlformats.org/officeDocument/2006/relationships/hyperlink" Target="http://www.unwla.org/" TargetMode="External"/><Relationship Id="rId54" Type="http://schemas.openxmlformats.org/officeDocument/2006/relationships/hyperlink" Target="http://www.foreign.senate.gov/about/subcommittees/" TargetMode="External"/><Relationship Id="rId70" Type="http://schemas.openxmlformats.org/officeDocument/2006/relationships/hyperlink" Target="https://www.csis.org/analysis/our-common-geopolitical-challenge" TargetMode="External"/><Relationship Id="rId75" Type="http://schemas.openxmlformats.org/officeDocument/2006/relationships/hyperlink" Target="https://www.csis.org/analysis/ukraine-out-shadow-bear" TargetMode="External"/><Relationship Id="rId91" Type="http://schemas.openxmlformats.org/officeDocument/2006/relationships/hyperlink" Target="http://carnegieendowment.org/2009/02/25/european-democracy-assistance-after-eu-enlargement-event-1273" TargetMode="External"/><Relationship Id="rId96" Type="http://schemas.openxmlformats.org/officeDocument/2006/relationships/hyperlink" Target="http://carnegie.ru/commentary/?fa=53808" TargetMode="External"/><Relationship Id="rId140" Type="http://schemas.openxmlformats.org/officeDocument/2006/relationships/hyperlink" Target="http://www.golos-ameriki.ru/a/us-ukraine-cooperations/1870119.html" TargetMode="External"/><Relationship Id="rId145" Type="http://schemas.openxmlformats.org/officeDocument/2006/relationships/hyperlink" Target="https://ria.ru/world/20140422/1004886020.html" TargetMode="External"/><Relationship Id="rId161" Type="http://schemas.openxmlformats.org/officeDocument/2006/relationships/hyperlink" Target="http://www.heritage.org/arms-control/report/us-nuclear-weapons-policy-after-ukraine-time-reassess-strategic-posture" TargetMode="External"/><Relationship Id="rId166" Type="http://schemas.openxmlformats.org/officeDocument/2006/relationships/hyperlink" Target="https://www.foreignaffairs.com/articles/russian-federation/2014-04-14/how-save-ukraine" TargetMode="External"/><Relationship Id="rId182" Type="http://schemas.openxmlformats.org/officeDocument/2006/relationships/hyperlink" Target="http://inss.ndu.edu/Portals/68/Documents/defensehorizon/DH-79.pdf" TargetMode="External"/><Relationship Id="rId187"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photos.state.gov/libraries/ukraine/164171/pdf/gas-resources-eng.pdf" TargetMode="External"/><Relationship Id="rId28" Type="http://schemas.openxmlformats.org/officeDocument/2006/relationships/hyperlink" Target="http://nssarchive.us/NSSR/2010.pdf" TargetMode="External"/><Relationship Id="rId49" Type="http://schemas.openxmlformats.org/officeDocument/2006/relationships/hyperlink" Target="https://ustr.gov/about-us/policy-offices/press-office/press-releases/2012/july/joint-statement-on-u.s.-ukraine-trade-investment-relationship" TargetMode="External"/><Relationship Id="rId114" Type="http://schemas.openxmlformats.org/officeDocument/2006/relationships/hyperlink" Target="http://carnegieendowment.org/2016/06/30/russia-and-security-of-europe-pub-63990" TargetMode="External"/><Relationship Id="rId119" Type="http://schemas.openxmlformats.org/officeDocument/2006/relationships/hyperlink" Target="http://www.pac1944.org/" TargetMode="External"/><Relationship Id="rId44" Type="http://schemas.openxmlformats.org/officeDocument/2006/relationships/hyperlink" Target="http://usa.mfa.gov.ua/en/ukraine-us/trade/information-for-entrepreneurs" TargetMode="External"/><Relationship Id="rId60" Type="http://schemas.openxmlformats.org/officeDocument/2006/relationships/hyperlink" Target="http://www.aei.org/publication/dont-throw-ukraine-under-the-bus-europes-security-depends-on-its-success/" TargetMode="External"/><Relationship Id="rId65" Type="http://schemas.openxmlformats.org/officeDocument/2006/relationships/hyperlink" Target="http://www.heritage.org/arms-control/report/us-nuclear-weapons-policy-after-ukraine-time-reassess-strategic-posture" TargetMode="External"/><Relationship Id="rId81" Type="http://schemas.openxmlformats.org/officeDocument/2006/relationships/hyperlink" Target="https://www.brookings.edu/blog/order-from-chaos/2016/03/18/the-obama-doctrine-and-ukraine/" TargetMode="External"/><Relationship Id="rId86" Type="http://schemas.openxmlformats.org/officeDocument/2006/relationships/hyperlink" Target="http://www.defensenews.com/story/defense/commentary/2015/06/15/commentary-protecting-nuclear-sanity/71262990/" TargetMode="External"/><Relationship Id="rId130" Type="http://schemas.openxmlformats.org/officeDocument/2006/relationships/hyperlink" Target="https://www.ukrfcu.com/" TargetMode="External"/><Relationship Id="rId135" Type="http://schemas.openxmlformats.org/officeDocument/2006/relationships/hyperlink" Target="http://ipress.ua/ru/news/admynystratsyya_prezydenta_soobshchyla_podrobnosty_peregovorov_poroshenko_y_obami_85883.html" TargetMode="External"/><Relationship Id="rId151" Type="http://schemas.openxmlformats.org/officeDocument/2006/relationships/hyperlink" Target="http://www.foreignpolicy.ru/analyses/vzglyad-na-rossiyu-iznutri/" TargetMode="External"/><Relationship Id="rId156" Type="http://schemas.openxmlformats.org/officeDocument/2006/relationships/hyperlink" Target="https://www.thenation.com/article/the-ukrainian-crisis-its-not-all-putins-fault/" TargetMode="External"/><Relationship Id="rId177" Type="http://schemas.openxmlformats.org/officeDocument/2006/relationships/hyperlink" Target="http://www.heritage.org/defense/report/understanding-russias-concept-total-war-europe" TargetMode="External"/><Relationship Id="rId172" Type="http://schemas.openxmlformats.org/officeDocument/2006/relationships/hyperlink" Target="https://www.csis.org/analysis/ukraine-out-shadow-bear" TargetMode="External"/><Relationship Id="rId13" Type="http://schemas.openxmlformats.org/officeDocument/2006/relationships/hyperlink" Target="https://www.state.gov/documents/organization/130189.pdf" TargetMode="External"/><Relationship Id="rId18" Type="http://schemas.openxmlformats.org/officeDocument/2006/relationships/hyperlink" Target="http://usa.mfa.gov.ua/en/ukraine-us/legal-acts" TargetMode="External"/><Relationship Id="rId39" Type="http://schemas.openxmlformats.org/officeDocument/2006/relationships/hyperlink" Target="https://2009-2017.state.gov/p/eur/rls/rm/2010/140325.htm" TargetMode="External"/><Relationship Id="rId109" Type="http://schemas.openxmlformats.org/officeDocument/2006/relationships/hyperlink" Target="http://edition.cnn.com/2013/12/04/opinion/ukraine-protests-eu-speck/index.html" TargetMode="External"/><Relationship Id="rId34" Type="http://schemas.openxmlformats.org/officeDocument/2006/relationships/hyperlink" Target="https://www.state.gov/j/drl/rls/hrrpt/2012humanrightsreport/index.htm" TargetMode="External"/><Relationship Id="rId50" Type="http://schemas.openxmlformats.org/officeDocument/2006/relationships/hyperlink" Target="https://ustr.gov/about-us/policy-offices/press-office/press-releases/2015/may/united-states-and-ukraine-hold-economic" TargetMode="External"/><Relationship Id="rId55" Type="http://schemas.openxmlformats.org/officeDocument/2006/relationships/hyperlink" Target="https://www.congress.gov/bill/113th-congress/senate-resolution/370" TargetMode="External"/><Relationship Id="rId76" Type="http://schemas.openxmlformats.org/officeDocument/2006/relationships/hyperlink" Target="https://www.csis.org/analysis/jumpstarting-us-eu-relationship-mr-obama-goes-brussels" TargetMode="External"/><Relationship Id="rId97" Type="http://schemas.openxmlformats.org/officeDocument/2006/relationships/hyperlink" Target="http://carnegieendowment.org/2010/09/21/ukraine-s-new-direction-pub-41601" TargetMode="External"/><Relationship Id="rId104" Type="http://schemas.openxmlformats.org/officeDocument/2006/relationships/hyperlink" Target="http://globalpublicsquare.blogs.cnn.com/2012/09/28/u-s-needs-ukraine-priorities-straight/" TargetMode="External"/><Relationship Id="rId120" Type="http://schemas.openxmlformats.org/officeDocument/2006/relationships/hyperlink" Target="http://www.pac1944.org/presoffice/2014/Let2Obama.140725.pdf" TargetMode="External"/><Relationship Id="rId125" Type="http://schemas.openxmlformats.org/officeDocument/2006/relationships/hyperlink" Target="http://www.ukrainianmuseumdetroit.org/home.html" TargetMode="External"/><Relationship Id="rId141" Type="http://schemas.openxmlformats.org/officeDocument/2006/relationships/hyperlink" Target="http://www.globalaffairs.ru/number/Demokratiya-na-marshe-15280" TargetMode="External"/><Relationship Id="rId146" Type="http://schemas.openxmlformats.org/officeDocument/2006/relationships/hyperlink" Target="https://ria.ru/world/20160523/1438312282.html" TargetMode="External"/><Relationship Id="rId167" Type="http://schemas.openxmlformats.org/officeDocument/2006/relationships/hyperlink" Target="https://www.washingtonpost.com/opinions/henry-kissinger-to-settle-the-ukraine-crisis-start-at-the-end/2014/03/05/46dad868-a496-11e3-8466-d34c451760b9_story.html?hpid=z2&amp;utm_term=.553a401b856e" TargetMode="External"/><Relationship Id="rId188" Type="http://schemas.openxmlformats.org/officeDocument/2006/relationships/image" Target="media/image2.jpeg"/><Relationship Id="rId7" Type="http://schemas.openxmlformats.org/officeDocument/2006/relationships/footnotes" Target="footnotes.xml"/><Relationship Id="rId71" Type="http://schemas.openxmlformats.org/officeDocument/2006/relationships/hyperlink" Target="https://www.csis.org/analysis/%E2%80%9Cconsequences%E2%80%9D-ukraine-and-transatlantic-partnership" TargetMode="External"/><Relationship Id="rId92" Type="http://schemas.openxmlformats.org/officeDocument/2006/relationships/hyperlink" Target="http://carnegieendowment.org/2014/02/24/ukraine-isn-t-west-vs-east-super-bowl-pub-54627" TargetMode="External"/><Relationship Id="rId162" Type="http://schemas.openxmlformats.org/officeDocument/2006/relationships/hyperlink" Target="http://www.heritage.org/missile-defense/report/the-united-states-must-be-ready-send-weapons-ukraine" TargetMode="External"/><Relationship Id="rId183" Type="http://schemas.openxmlformats.org/officeDocument/2006/relationships/hyperlink" Target="https://www.foreignaffairs.com/articles/russia-fsu/2014-11-09/who-fault-ukraine" TargetMode="External"/><Relationship Id="rId2" Type="http://schemas.openxmlformats.org/officeDocument/2006/relationships/numbering" Target="numbering.xml"/><Relationship Id="rId29" Type="http://schemas.openxmlformats.org/officeDocument/2006/relationships/hyperlink" Target="http://nssarchive.us/wp-content/uploads/2015/02/2015.pdf" TargetMode="External"/><Relationship Id="rId24" Type="http://schemas.openxmlformats.org/officeDocument/2006/relationships/hyperlink" Target="https://2009-2017.pepfar.gov/countries/frameworks/ukraine/158512.htm" TargetMode="External"/><Relationship Id="rId40" Type="http://schemas.openxmlformats.org/officeDocument/2006/relationships/hyperlink" Target="https://www.state.gov/j/drl/rls/hrrpt/2013humanrightsreport/index.htm" TargetMode="External"/><Relationship Id="rId45" Type="http://schemas.openxmlformats.org/officeDocument/2006/relationships/hyperlink" Target="http://usa.mfa.gov.ua/en/ukraine-us/diplomacy" TargetMode="External"/><Relationship Id="rId66" Type="http://schemas.openxmlformats.org/officeDocument/2006/relationships/hyperlink" Target="http://www.heritage.org/missile-defense/report/the-united-states-must-be-ready-send-weapons-ukraine" TargetMode="External"/><Relationship Id="rId87" Type="http://schemas.openxmlformats.org/officeDocument/2006/relationships/hyperlink" Target="http://carnegieendowment.org/experts/9" TargetMode="External"/><Relationship Id="rId110" Type="http://schemas.openxmlformats.org/officeDocument/2006/relationships/hyperlink" Target="http://carnegie.ru/commentary/?fa=57015" TargetMode="External"/><Relationship Id="rId115" Type="http://schemas.openxmlformats.org/officeDocument/2006/relationships/hyperlink" Target="http://www.atlanticcouncil.org/publications/reports/preserving-ukraine-s-independence-resisting-russian-aggression-what-the-united-states-and-nato-must-do" TargetMode="External"/><Relationship Id="rId131" Type="http://schemas.openxmlformats.org/officeDocument/2006/relationships/hyperlink" Target="http://www.voloshky.com/" TargetMode="External"/><Relationship Id="rId136" Type="http://schemas.openxmlformats.org/officeDocument/2006/relationships/hyperlink" Target="http://elibrary.ru/item.asp?id=12855779&amp;" TargetMode="External"/><Relationship Id="rId157" Type="http://schemas.openxmlformats.org/officeDocument/2006/relationships/hyperlink" Target="http://www.heritage.org/europe/report/policy-agenda-the-us-russia-congressional-caucus" TargetMode="External"/><Relationship Id="rId178" Type="http://schemas.openxmlformats.org/officeDocument/2006/relationships/hyperlink" Target="https://www.csis.org/analysis/jumpstarting-us-eu-relationship-mr-obama-goes-brussels" TargetMode="External"/><Relationship Id="rId61" Type="http://schemas.openxmlformats.org/officeDocument/2006/relationships/hyperlink" Target="http://www.weeklystandard.com/why-winning-in-ukraine-matters/article/2000289" TargetMode="External"/><Relationship Id="rId82" Type="http://schemas.openxmlformats.org/officeDocument/2006/relationships/hyperlink" Target="http://carnegie.ru/2015/02/13/ru-pub-59073" TargetMode="External"/><Relationship Id="rId152" Type="http://schemas.openxmlformats.org/officeDocument/2006/relationships/hyperlink" Target="http://www.aei.org/publication/spain-1936-1939-ukraine-2014/" TargetMode="External"/><Relationship Id="rId173" Type="http://schemas.openxmlformats.org/officeDocument/2006/relationships/hyperlink" Target="https://www.foreignaffairs.com/articles/eastern-europe-caucasus/2014-10-17/faulty-powers" TargetMode="External"/><Relationship Id="rId19" Type="http://schemas.openxmlformats.org/officeDocument/2006/relationships/hyperlink" Target="http://usa.mfa.gov.ua/en/ukraine-us/legal-acts" TargetMode="External"/><Relationship Id="rId14" Type="http://schemas.openxmlformats.org/officeDocument/2006/relationships/hyperlink" Target="http://usa.mfa.gov.ua/en/ukraine-us/legal-acts" TargetMode="External"/><Relationship Id="rId30" Type="http://schemas.openxmlformats.org/officeDocument/2006/relationships/hyperlink" Target="https://obamawhitehouse.archives.gov/the-press-office/2014/11/21/fact-sheet-us-assistance-ukraine" TargetMode="External"/><Relationship Id="rId35" Type="http://schemas.openxmlformats.org/officeDocument/2006/relationships/hyperlink" Target="https://www.state.gov/j/drl/rls/hrrpt/2013humanrightsreport/index.htm" TargetMode="External"/><Relationship Id="rId56" Type="http://schemas.openxmlformats.org/officeDocument/2006/relationships/hyperlink" Target="http://www.portman.senate.gov/public/index.cfm/press-releases?ID=B14A2D78-0F30-4CF6-903E-344C10A215C6" TargetMode="External"/><Relationship Id="rId77" Type="http://schemas.openxmlformats.org/officeDocument/2006/relationships/hyperlink" Target="http://www.thedailybeast.com/articles/2014/03/09/leslie-h-gelb-cut-the-baloney-on-ukraine" TargetMode="External"/><Relationship Id="rId100" Type="http://schemas.openxmlformats.org/officeDocument/2006/relationships/hyperlink" Target="http://carnegie.ru/commentary/?fa=54336" TargetMode="External"/><Relationship Id="rId105" Type="http://schemas.openxmlformats.org/officeDocument/2006/relationships/hyperlink" Target="http://globalpublicsquare.blogs.cnn.com/2012/09/28/u-s-needs-ukraine-priorities-straight/" TargetMode="External"/><Relationship Id="rId126" Type="http://schemas.openxmlformats.org/officeDocument/2006/relationships/hyperlink" Target="https://www.ukieclub.com/" TargetMode="External"/><Relationship Id="rId147" Type="http://schemas.openxmlformats.org/officeDocument/2006/relationships/hyperlink" Target="http://thekievtimes.ua/society/382030-ukrainskaya-diaspora-v-ssha-ochnulas.html" TargetMode="External"/><Relationship Id="rId168" Type="http://schemas.openxmlformats.org/officeDocument/2006/relationships/hyperlink" Target="https://www.csis.org/analysis/obama-needs-eurasia-strategy" TargetMode="External"/><Relationship Id="rId8" Type="http://schemas.openxmlformats.org/officeDocument/2006/relationships/endnotes" Target="endnotes.xml"/><Relationship Id="rId51" Type="http://schemas.openxmlformats.org/officeDocument/2006/relationships/hyperlink" Target="https://ustr.gov/countries-regions/europe-middle-east/russia-and-eurasia/ukraine" TargetMode="External"/><Relationship Id="rId72" Type="http://schemas.openxmlformats.org/officeDocument/2006/relationships/hyperlink" Target="https://www.csis.org/analysis/there-obama-doctrine" TargetMode="External"/><Relationship Id="rId93" Type="http://schemas.openxmlformats.org/officeDocument/2006/relationships/hyperlink" Target="http://carnegieeurope.eu/strategiceurope/?fa=55806" TargetMode="External"/><Relationship Id="rId98" Type="http://schemas.openxmlformats.org/officeDocument/2006/relationships/hyperlink" Target="http://carnegie.ru/2014/02/25/ukraine-caught-in-zero-sum-game-pub-54681" TargetMode="External"/><Relationship Id="rId121" Type="http://schemas.openxmlformats.org/officeDocument/2006/relationships/hyperlink" Target="http://www.ucca.org/index.php?option=com_content&amp;view=article&amp;id=12&amp;Itemid=9&amp;lang=en" TargetMode="External"/><Relationship Id="rId142" Type="http://schemas.openxmlformats.org/officeDocument/2006/relationships/hyperlink" Target="http://www.golos-ameriki.ru/a/advancing-democracy-abroad-mcfaul-2010-01-31-83205762/251273.html" TargetMode="External"/><Relationship Id="rId163" Type="http://schemas.openxmlformats.org/officeDocument/2006/relationships/hyperlink" Target="https://wilsonquarterly.com/quarterly/the-post-obama-world/will-u-s-ukraine-relations-survive-the-obama-years/" TargetMode="External"/><Relationship Id="rId184" Type="http://schemas.openxmlformats.org/officeDocument/2006/relationships/hyperlink" Target="http://rezadelavari.com/files/filebank/penguin_dictionary.pdf" TargetMode="External"/><Relationship Id="rId189" Type="http://schemas.openxmlformats.org/officeDocument/2006/relationships/image" Target="media/image3.jpeg"/><Relationship Id="rId3" Type="http://schemas.openxmlformats.org/officeDocument/2006/relationships/styles" Target="styles.xml"/><Relationship Id="rId25" Type="http://schemas.openxmlformats.org/officeDocument/2006/relationships/hyperlink" Target="http://usa.mfa.gov.ua/en/ukraine-us/legal-acts" TargetMode="External"/><Relationship Id="rId46" Type="http://schemas.openxmlformats.org/officeDocument/2006/relationships/hyperlink" Target="http://usa.mfa.gov.ua/en/ukraine-us/trade" TargetMode="External"/><Relationship Id="rId67" Type="http://schemas.openxmlformats.org/officeDocument/2006/relationships/hyperlink" Target="http://www.heritage.org/global-politics/report/the-obama-doctrine-hindering-american-foreign-policy" TargetMode="External"/><Relationship Id="rId116" Type="http://schemas.openxmlformats.org/officeDocument/2006/relationships/hyperlink" Target="http://www.ucca.org/images/stories/national_office/annual_report/2011-annual-report.pdf" TargetMode="External"/><Relationship Id="rId137" Type="http://schemas.openxmlformats.org/officeDocument/2006/relationships/hyperlink" Target="http://www.globalaffairs.ru/number/Kak-spasti-Ukrainu-16593" TargetMode="External"/><Relationship Id="rId158" Type="http://schemas.openxmlformats.org/officeDocument/2006/relationships/hyperlink" Target="http://www.heritage.org/europe/report/why-the-us-should-support-ukraines-association-and-free-trade-agreements-europe" TargetMode="External"/><Relationship Id="rId20" Type="http://schemas.openxmlformats.org/officeDocument/2006/relationships/hyperlink" Target="http://usa.mfa.gov.ua/en/ukraine-us/legal-acts" TargetMode="External"/><Relationship Id="rId41" Type="http://schemas.openxmlformats.org/officeDocument/2006/relationships/hyperlink" Target="https://www.defense.gov/News/Article/Article/937766/secretary-meets-with-ukrainian-defense-minister-in-london/" TargetMode="External"/><Relationship Id="rId62" Type="http://schemas.openxmlformats.org/officeDocument/2006/relationships/hyperlink" Target="https://www.foreignaffairs.com/articles/russia-fsu/2014-11-09/who-fault-ukraine" TargetMode="External"/><Relationship Id="rId83" Type="http://schemas.openxmlformats.org/officeDocument/2006/relationships/hyperlink" Target="http://carnegie.ru/2013/12/03/ru-pub-53828" TargetMode="External"/><Relationship Id="rId88" Type="http://schemas.openxmlformats.org/officeDocument/2006/relationships/hyperlink" Target="http://www.pasos.org/www-pasosmembers-org/contacts/board-of-directors/jacek-kucharczyk" TargetMode="External"/><Relationship Id="rId111" Type="http://schemas.openxmlformats.org/officeDocument/2006/relationships/hyperlink" Target="http://carnegie.ru/commentary/?fa=57603" TargetMode="External"/><Relationship Id="rId132" Type="http://schemas.openxmlformats.org/officeDocument/2006/relationships/hyperlink" Target="http://www.e-reading.club/bookreader.php/1022416/Ignatius_-_Amerika_i_mir_Besedy_o_buduschem_amerikanskoy_vneshney_politiki.html" TargetMode="External"/><Relationship Id="rId153" Type="http://schemas.openxmlformats.org/officeDocument/2006/relationships/hyperlink" Target="https://www.csis.org/analysis/dr-zbigniew-brzezinski-keynote-globsec-2013" TargetMode="External"/><Relationship Id="rId174" Type="http://schemas.openxmlformats.org/officeDocument/2006/relationships/hyperlink" Target="http://www.cfr.org/democratization/brave-new-world-democracy-promotion/p18199" TargetMode="External"/><Relationship Id="rId179" Type="http://schemas.openxmlformats.org/officeDocument/2006/relationships/hyperlink" Target="http://www.aei.org/publication/dont-throw-ukraine-under-the-bus-europes-security-depends-on-its-success/" TargetMode="External"/><Relationship Id="rId190" Type="http://schemas.openxmlformats.org/officeDocument/2006/relationships/image" Target="media/image4.jpeg"/><Relationship Id="rId15" Type="http://schemas.openxmlformats.org/officeDocument/2006/relationships/hyperlink" Target="http://usa.mfa.gov.ua/en/ukraine-us/legal-acts" TargetMode="External"/><Relationship Id="rId36" Type="http://schemas.openxmlformats.org/officeDocument/2006/relationships/hyperlink" Target="https://www.state.gov/j/drl/rls/hrrpt/2014humanrightsreport/index.htm" TargetMode="External"/><Relationship Id="rId57" Type="http://schemas.openxmlformats.org/officeDocument/2006/relationships/hyperlink" Target="http://www.portman.senate.gov/public/index.cfm/2015/2/portman-and-durbin-launch-senate-ukraine-caucus" TargetMode="External"/><Relationship Id="rId106" Type="http://schemas.openxmlformats.org/officeDocument/2006/relationships/hyperlink" Target="http://carnegie.ru/commentary/?fa=55187" TargetMode="External"/><Relationship Id="rId127" Type="http://schemas.openxmlformats.org/officeDocument/2006/relationships/hyperlink" Target="http://www.uesa.org/" TargetMode="External"/><Relationship Id="rId10" Type="http://schemas.openxmlformats.org/officeDocument/2006/relationships/hyperlink" Target="http://www.un.org/ru/documents/ods.asp?m=CD/1285" TargetMode="External"/><Relationship Id="rId31" Type="http://schemas.openxmlformats.org/officeDocument/2006/relationships/hyperlink" Target="https://obamawhitehouse.archives.gov/the-press-office/2014/11/21/fact-sheet-us-assistance-ukraine" TargetMode="External"/><Relationship Id="rId52" Type="http://schemas.openxmlformats.org/officeDocument/2006/relationships/hyperlink" Target="https://www.cia.gov/news-information/speeches-testimony/2015-speeches-testimony/brennan-remarks-at-csis-global-security-forum-2015.html" TargetMode="External"/><Relationship Id="rId73" Type="http://schemas.openxmlformats.org/officeDocument/2006/relationships/hyperlink" Target="https://www.csis.org/analysis/obama-needs-eurasia-strategy" TargetMode="External"/><Relationship Id="rId78" Type="http://schemas.openxmlformats.org/officeDocument/2006/relationships/hyperlink" Target="https://www.bloomberg.com/news/articles/2014-03-10/obama-hasnt-been-developing-democracies-best-friend" TargetMode="External"/><Relationship Id="rId94" Type="http://schemas.openxmlformats.org/officeDocument/2006/relationships/hyperlink" Target="http://carnegieeurope.eu/strategiceurope/?fa=53760" TargetMode="External"/><Relationship Id="rId99" Type="http://schemas.openxmlformats.org/officeDocument/2006/relationships/hyperlink" Target="http://carnegietsinghua.org/2015/04/01/explaining-china-s-position-on-crimea-referendum-pub-59600" TargetMode="External"/><Relationship Id="rId101" Type="http://schemas.openxmlformats.org/officeDocument/2006/relationships/hyperlink" Target="https://www.theatlantic.com/international/archive/2014/03/the-fake-conspiracy-to-overthrow-the-worlds-autocrats/284432/" TargetMode="External"/><Relationship Id="rId122" Type="http://schemas.openxmlformats.org/officeDocument/2006/relationships/hyperlink" Target="https://cym.org/us/" TargetMode="External"/><Relationship Id="rId143" Type="http://schemas.openxmlformats.org/officeDocument/2006/relationships/hyperlink" Target="http://www.globalaffairs.ru/number/Pochemu-Zapad-povinen-v-krizise-na-Ukraine-16921" TargetMode="External"/><Relationship Id="rId148" Type="http://schemas.openxmlformats.org/officeDocument/2006/relationships/hyperlink" Target="http://thekievtimes.ua/society/382030-ukrainskaya-diaspora-v-ssha-ochnulas.html" TargetMode="External"/><Relationship Id="rId164" Type="http://schemas.openxmlformats.org/officeDocument/2006/relationships/hyperlink" Target="http://www.heritage.org/global-politics/report/the-obama-doctrine-hindering-american-foreign-policy" TargetMode="External"/><Relationship Id="rId169" Type="http://schemas.openxmlformats.org/officeDocument/2006/relationships/hyperlink" Target="http://thehill.com/blogs/pundits-blog/finance/218718-is-ukraine-another-bottomless-pit" TargetMode="External"/><Relationship Id="rId185" Type="http://schemas.openxmlformats.org/officeDocument/2006/relationships/hyperlink" Target="https://2009-2017.state.gov/documents/organization/105271.pdf" TargetMode="External"/><Relationship Id="rId4" Type="http://schemas.microsoft.com/office/2007/relationships/stylesWithEffects" Target="stylesWithEffects.xml"/><Relationship Id="rId9" Type="http://schemas.openxmlformats.org/officeDocument/2006/relationships/hyperlink" Target="http://www.osce.org/ru/fsc/86600?download=true" TargetMode="External"/><Relationship Id="rId180" Type="http://schemas.openxmlformats.org/officeDocument/2006/relationships/hyperlink" Target="http://www.weeklystandard.com/why-winning-in-ukraine-matters/article/2000289"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ria.ru/world/20160523/1438312282.html" TargetMode="External"/><Relationship Id="rId21" Type="http://schemas.openxmlformats.org/officeDocument/2006/relationships/hyperlink" Target="https://docviewer.yandex.ru/?url=http%3A%2F%2Folessiyuk.narod.ru%2Ffiles%2Fzbigniewkazimierzbrzezinski.pdf&amp;name=zbigniewkazimierzbrzezinski.pdf&amp;lang=ru&amp;c=58a07763cec2" TargetMode="External"/><Relationship Id="rId42" Type="http://schemas.openxmlformats.org/officeDocument/2006/relationships/hyperlink" Target="http://www.heritage.org/europe/report/why-the-us-should-support-ukraines-association-and-free-trade-agreements-europe" TargetMode="External"/><Relationship Id="rId63" Type="http://schemas.openxmlformats.org/officeDocument/2006/relationships/hyperlink" Target="http://www.pasos.org/www-pasosmembers-org/contacts/board-of-directors/jacek-kucharczyk" TargetMode="External"/><Relationship Id="rId84" Type="http://schemas.openxmlformats.org/officeDocument/2006/relationships/hyperlink" Target="http://carnegieeurope.eu/strategiceurope/?fa=55806" TargetMode="External"/><Relationship Id="rId138" Type="http://schemas.openxmlformats.org/officeDocument/2006/relationships/hyperlink" Target="https://www.state.gov/j/drl/rls/hrrpt/2013humanrightsreport/index.htm" TargetMode="External"/><Relationship Id="rId159" Type="http://schemas.openxmlformats.org/officeDocument/2006/relationships/hyperlink" Target="https://www.ukrainianheritageschool.org/" TargetMode="External"/><Relationship Id="rId170" Type="http://schemas.openxmlformats.org/officeDocument/2006/relationships/hyperlink" Target="http://thekievtimes.ua/society/382030-ukrainskaya-diaspora-v-ssha-ochnulas.html" TargetMode="External"/><Relationship Id="rId191" Type="http://schemas.openxmlformats.org/officeDocument/2006/relationships/hyperlink" Target="https://ua.usembassy.gov/our-relationship/" TargetMode="External"/><Relationship Id="rId205" Type="http://schemas.openxmlformats.org/officeDocument/2006/relationships/hyperlink" Target="https://2009-2017.state.gov/documents/organization/238222.pdf" TargetMode="External"/><Relationship Id="rId16" Type="http://schemas.openxmlformats.org/officeDocument/2006/relationships/hyperlink" Target="http://globalaffairs.ru/number/Vinovnye-derzhavy-17105" TargetMode="External"/><Relationship Id="rId107" Type="http://schemas.openxmlformats.org/officeDocument/2006/relationships/hyperlink" Target="http://usa.mfa.gov.ua/en/ukraine-us/legal-acts" TargetMode="External"/><Relationship Id="rId11" Type="http://schemas.openxmlformats.org/officeDocument/2006/relationships/hyperlink" Target="https://www.state.gov/j/drl/rls/hrrpt/2014humanrightsreport/index.htm" TargetMode="External"/><Relationship Id="rId32" Type="http://schemas.openxmlformats.org/officeDocument/2006/relationships/hyperlink" Target="https://rufabula.com/news/2014/05/30/fridman" TargetMode="External"/><Relationship Id="rId37" Type="http://schemas.openxmlformats.org/officeDocument/2006/relationships/hyperlink" Target="http://thehill.com/blogs/pundits-blog/finance/218718-is-ukraine-another-bottomless-pit" TargetMode="External"/><Relationship Id="rId53" Type="http://schemas.openxmlformats.org/officeDocument/2006/relationships/hyperlink" Target="https://www.csis.org/analysis/russia-ukraine-and-us-policy-options" TargetMode="External"/><Relationship Id="rId58" Type="http://schemas.openxmlformats.org/officeDocument/2006/relationships/hyperlink" Target="https://www.foreignaffairs.com/articles/russia-fsu/2014-11-09/who-fault-ukraine" TargetMode="External"/><Relationship Id="rId74" Type="http://schemas.openxmlformats.org/officeDocument/2006/relationships/hyperlink" Target="http://carnegieeurope.eu/strategiceurope/?fa=53760" TargetMode="External"/><Relationship Id="rId79" Type="http://schemas.openxmlformats.org/officeDocument/2006/relationships/hyperlink" Target="http://carnegieeurope.eu/strategiceurope/?fa=54485" TargetMode="External"/><Relationship Id="rId102" Type="http://schemas.openxmlformats.org/officeDocument/2006/relationships/hyperlink" Target="https://ua.usembassy.gov/our-relationship/u-s-ukraine-charter-strategic-partnership/" TargetMode="External"/><Relationship Id="rId123" Type="http://schemas.openxmlformats.org/officeDocument/2006/relationships/hyperlink" Target="http://nssarchive.us/NSSR/2010.pdf" TargetMode="External"/><Relationship Id="rId128" Type="http://schemas.openxmlformats.org/officeDocument/2006/relationships/hyperlink" Target="https://obamawhitehouse.archives.gov/the-press-office/2015/12/09/remarks-vice-president-joe-biden-ukrainian-rada" TargetMode="External"/><Relationship Id="rId144" Type="http://schemas.openxmlformats.org/officeDocument/2006/relationships/hyperlink" Target="https://www.defense.gov/News/Article/Article/937766/secretary-meets-with-ukrainian-defense-minister-in-london/" TargetMode="External"/><Relationship Id="rId149" Type="http://schemas.openxmlformats.org/officeDocument/2006/relationships/hyperlink" Target="http://www.portman.senate.gov/public/index.cfm/press-releases?ID=B14A2D78-0F30-4CF6-903E-344C10A215C6" TargetMode="External"/><Relationship Id="rId5" Type="http://schemas.openxmlformats.org/officeDocument/2006/relationships/hyperlink" Target="URL:http://carnegieendowment.org/search/?qry=ukraine&amp;center" TargetMode="External"/><Relationship Id="rId90" Type="http://schemas.openxmlformats.org/officeDocument/2006/relationships/hyperlink" Target="http://carnegie.ru/2015/02/16/ru-pub-59079" TargetMode="External"/><Relationship Id="rId95" Type="http://schemas.openxmlformats.org/officeDocument/2006/relationships/hyperlink" Target="http://carnegieeurope.eu/2015/08/13/russia-s-challenge-to-international-order-pub-61059" TargetMode="External"/><Relationship Id="rId160" Type="http://schemas.openxmlformats.org/officeDocument/2006/relationships/hyperlink" Target="http://www.ukrainianmuseumdetroit.org/home.html" TargetMode="External"/><Relationship Id="rId165" Type="http://schemas.openxmlformats.org/officeDocument/2006/relationships/hyperlink" Target="https://www.ukrfcu.com/" TargetMode="External"/><Relationship Id="rId181" Type="http://schemas.openxmlformats.org/officeDocument/2006/relationships/hyperlink" Target="https://ustr.gov/about-us/policy-offices/press-office/press-releases/2012/july/joint-statement-on-u.s.-ukraine-trade-investment-relationship" TargetMode="External"/><Relationship Id="rId186" Type="http://schemas.openxmlformats.org/officeDocument/2006/relationships/hyperlink" Target="https://ustr.gov/countries-regions/europe-middle-east/russia-and-eurasia/ukraine" TargetMode="External"/><Relationship Id="rId22" Type="http://schemas.openxmlformats.org/officeDocument/2006/relationships/hyperlink" Target="http://www.e-reading.club/bookreader.php/1022416/Ignatius_-_Amerika_i_mir_Besedy_o_buduschem_amerikanskoy_vneshney_politiki.html" TargetMode="External"/><Relationship Id="rId27" Type="http://schemas.openxmlformats.org/officeDocument/2006/relationships/hyperlink" Target="https://www.foreignaffairs.com/articles/eastern-europe-caucasus/2014-10-17/faulty-powers" TargetMode="External"/><Relationship Id="rId43" Type="http://schemas.openxmlformats.org/officeDocument/2006/relationships/hyperlink" Target="http://www.heritage.org/arms-control/report/us-nuclear-weapons-policy-after-ukraine-time-reassess-strategic-posture" TargetMode="External"/><Relationship Id="rId48" Type="http://schemas.openxmlformats.org/officeDocument/2006/relationships/hyperlink" Target="https://www.csis.org/analysis/ukraine-out-shadow-bear" TargetMode="External"/><Relationship Id="rId64" Type="http://schemas.openxmlformats.org/officeDocument/2006/relationships/hyperlink" Target="http://www.pasos.org/www-pasosmembers-org/contacts/pasos-secretariat-staff/jeff-lovitt" TargetMode="External"/><Relationship Id="rId69" Type="http://schemas.openxmlformats.org/officeDocument/2006/relationships/hyperlink" Target="http://carnegieeurope.eu/2011/12/09/ukraine-at-twenty-search-for-identity-pub-46170" TargetMode="External"/><Relationship Id="rId113" Type="http://schemas.openxmlformats.org/officeDocument/2006/relationships/hyperlink" Target="http://usa.mfa.gov.ua/en/ukraine-us/legal-acts" TargetMode="External"/><Relationship Id="rId118" Type="http://schemas.openxmlformats.org/officeDocument/2006/relationships/hyperlink" Target="http://usa.mfa.gov.ua/en/ukraine-us/legal-acts" TargetMode="External"/><Relationship Id="rId134" Type="http://schemas.openxmlformats.org/officeDocument/2006/relationships/hyperlink" Target="https://2009-2017.state.gov/p/eur/rls/rm/2010/140325.htm" TargetMode="External"/><Relationship Id="rId139" Type="http://schemas.openxmlformats.org/officeDocument/2006/relationships/hyperlink" Target="https://www.state.gov/j/drl/rls/hrrpt/2013humanrightsreport/index.htm" TargetMode="External"/><Relationship Id="rId80" Type="http://schemas.openxmlformats.org/officeDocument/2006/relationships/hyperlink" Target="http://carnegieendowment.org/2014/02/24/ukraine-isn-t-west-vs-east-super-bowl-pub-54627" TargetMode="External"/><Relationship Id="rId85" Type="http://schemas.openxmlformats.org/officeDocument/2006/relationships/hyperlink" Target="http://www.bbc.com/russian/international/2014/05/140521_russia_china_gas_contract" TargetMode="External"/><Relationship Id="rId150" Type="http://schemas.openxmlformats.org/officeDocument/2006/relationships/hyperlink" Target="http://www.portman.senate.gov/public/index.cfm/2015/2/portman-and-durbin-launch-senate-ukraine-caucus" TargetMode="External"/><Relationship Id="rId155" Type="http://schemas.openxmlformats.org/officeDocument/2006/relationships/hyperlink" Target="http://www.ukrainianfederationofamerica.org/advocacy/" TargetMode="External"/><Relationship Id="rId171" Type="http://schemas.openxmlformats.org/officeDocument/2006/relationships/hyperlink" Target="http://www.pac1944.org/" TargetMode="External"/><Relationship Id="rId176" Type="http://schemas.openxmlformats.org/officeDocument/2006/relationships/hyperlink" Target="https://ua.usembassy.gov/our-relationship/" TargetMode="External"/><Relationship Id="rId192" Type="http://schemas.openxmlformats.org/officeDocument/2006/relationships/hyperlink" Target="https://fas.org/sgp/crs/row/RL33460.pdf" TargetMode="External"/><Relationship Id="rId197" Type="http://schemas.openxmlformats.org/officeDocument/2006/relationships/hyperlink" Target="https://2009-2017.state.gov/documents/organization/101440.pdf" TargetMode="External"/><Relationship Id="rId206" Type="http://schemas.openxmlformats.org/officeDocument/2006/relationships/hyperlink" Target="https://2009-2017.state.gov/documents/organization/252734.pdf" TargetMode="External"/><Relationship Id="rId201" Type="http://schemas.openxmlformats.org/officeDocument/2006/relationships/hyperlink" Target="https://2009-2017.state.gov/documents/organization/137937.pdf" TargetMode="External"/><Relationship Id="rId12" Type="http://schemas.openxmlformats.org/officeDocument/2006/relationships/hyperlink" Target="https://www.washingtonpost.com/opinions/henry-kissinger-to-settle-the-ukraine-crisis-start-at-the-end/2014/03/05/46dad868-a496-11e3-8466-d34c451760b9_story.html?hpid=z2&amp;utm_term=.553a401b856e" TargetMode="External"/><Relationship Id="rId17" Type="http://schemas.openxmlformats.org/officeDocument/2006/relationships/hyperlink" Target="https://www.foreignaffairs.com/articles/eastern-europe-caucasus/2014-10-17/faulty-powers" TargetMode="External"/><Relationship Id="rId33" Type="http://schemas.openxmlformats.org/officeDocument/2006/relationships/hyperlink" Target="http://www.foreignpolicy.ru/analyses/vzglyad-na-rossiyu-iznutri/" TargetMode="External"/><Relationship Id="rId38" Type="http://schemas.openxmlformats.org/officeDocument/2006/relationships/hyperlink" Target="http://www.weeklystandard.com/why-winning-in-ukraine-matters/article/2000289" TargetMode="External"/><Relationship Id="rId59" Type="http://schemas.openxmlformats.org/officeDocument/2006/relationships/hyperlink" Target="http://carnegieendowment.org/files/WGP_Energy_RUS.pdf" TargetMode="External"/><Relationship Id="rId103" Type="http://schemas.openxmlformats.org/officeDocument/2006/relationships/hyperlink" Target="https://ua.usembassy.gov/our-relationship/u-s-ukraine-charter-strategic-partnership/" TargetMode="External"/><Relationship Id="rId108" Type="http://schemas.openxmlformats.org/officeDocument/2006/relationships/hyperlink" Target="http://usa.mfa.gov.ua/en/ukraine-us/legal-acts" TargetMode="External"/><Relationship Id="rId124" Type="http://schemas.openxmlformats.org/officeDocument/2006/relationships/hyperlink" Target="http://nssarchive.us/wp-content/uploads/2015/02/2015.pdf" TargetMode="External"/><Relationship Id="rId129" Type="http://schemas.openxmlformats.org/officeDocument/2006/relationships/hyperlink" Target="https://obamawhitehouse.archives.gov/the-press-office/2015/12/07/fact-sheet-us-assistance-ukraine" TargetMode="External"/><Relationship Id="rId54" Type="http://schemas.openxmlformats.org/officeDocument/2006/relationships/hyperlink" Target="https://www.csis.org/analysis/there-obama-doctrine" TargetMode="External"/><Relationship Id="rId70" Type="http://schemas.openxmlformats.org/officeDocument/2006/relationships/hyperlink" Target="http://carnegieendowment.org/2012/04/17/ukraine-s-potential-pub-47852" TargetMode="External"/><Relationship Id="rId75" Type="http://schemas.openxmlformats.org/officeDocument/2006/relationships/hyperlink" Target="http://carnegie.ru/2013/12/03/ru-pub-53828" TargetMode="External"/><Relationship Id="rId91" Type="http://schemas.openxmlformats.org/officeDocument/2006/relationships/hyperlink" Target="http://carnegietsinghua.org/2015/04/01/explaining-china-s-position-on-crimea-referendum-pub-59600" TargetMode="External"/><Relationship Id="rId96" Type="http://schemas.openxmlformats.org/officeDocument/2006/relationships/hyperlink" Target="http://carnegieendowment.org/2016/06/30/russia-and-security-of-europe-pub-63990" TargetMode="External"/><Relationship Id="rId140" Type="http://schemas.openxmlformats.org/officeDocument/2006/relationships/hyperlink" Target="https://www.state.gov/j/drl/rls/hrrpt/2014humanrightsreport/index.htm" TargetMode="External"/><Relationship Id="rId145" Type="http://schemas.openxmlformats.org/officeDocument/2006/relationships/hyperlink" Target="http://www.jcs.mil/Media/News/News-Display/Article/571703/dempsey-discusses-russian-tactics-in-ukraine/" TargetMode="External"/><Relationship Id="rId161" Type="http://schemas.openxmlformats.org/officeDocument/2006/relationships/hyperlink" Target="https://www.ukieclub.com/" TargetMode="External"/><Relationship Id="rId166" Type="http://schemas.openxmlformats.org/officeDocument/2006/relationships/hyperlink" Target="http://www.voloshky.com/" TargetMode="External"/><Relationship Id="rId182" Type="http://schemas.openxmlformats.org/officeDocument/2006/relationships/hyperlink" Target="https://ustr.gov/about-us/policy-offices/press-office/press-releases/2012/july/joint-statement-on-u.s.-ukraine-trade-investment-relationship" TargetMode="External"/><Relationship Id="rId187" Type="http://schemas.openxmlformats.org/officeDocument/2006/relationships/hyperlink" Target="https://ua.usembassy.gov/our-relationship/" TargetMode="External"/><Relationship Id="rId1" Type="http://schemas.openxmlformats.org/officeDocument/2006/relationships/hyperlink" Target="http://carnegie.ru/2014/10/15/ru-pub-56935" TargetMode="External"/><Relationship Id="rId6" Type="http://schemas.openxmlformats.org/officeDocument/2006/relationships/hyperlink" Target="http://nssarchive.us/NSSR/2010.pdf" TargetMode="External"/><Relationship Id="rId23" Type="http://schemas.openxmlformats.org/officeDocument/2006/relationships/hyperlink" Target="http://www.golos-ameriki.ru/a/advancing-democracy-abroad-mcfaul-2010-01-31-83205762/251273.html" TargetMode="External"/><Relationship Id="rId28" Type="http://schemas.openxmlformats.org/officeDocument/2006/relationships/hyperlink" Target="http://www.globalaffairs.ru/number/Vinovnye-derzhavy-17105" TargetMode="External"/><Relationship Id="rId49" Type="http://schemas.openxmlformats.org/officeDocument/2006/relationships/hyperlink" Target="https://www.csis.org/analysis/dr-zbigniew-brzezinski-keynote-globsec-2013" TargetMode="External"/><Relationship Id="rId114" Type="http://schemas.openxmlformats.org/officeDocument/2006/relationships/hyperlink" Target="http://photos.state.gov/libraries/ukraine/164171/pdf/gas-resources-eng.pdf" TargetMode="External"/><Relationship Id="rId119" Type="http://schemas.openxmlformats.org/officeDocument/2006/relationships/hyperlink" Target="http://vesti-ukr.com/strana/131964-dogovor-ob-otkrytom-nebe-mezhdu-ukrainoj-i-ssha-vstupil-v-silu" TargetMode="External"/><Relationship Id="rId44" Type="http://schemas.openxmlformats.org/officeDocument/2006/relationships/hyperlink" Target="http://www.heritage.org/missile-defense/report/the-united-states-must-be-ready-send-weapons-ukraine" TargetMode="External"/><Relationship Id="rId60" Type="http://schemas.openxmlformats.org/officeDocument/2006/relationships/hyperlink" Target="http://carnegieendowment.org/files/WGP_Energy_RUS.pdf" TargetMode="External"/><Relationship Id="rId65" Type="http://schemas.openxmlformats.org/officeDocument/2006/relationships/hyperlink" Target="http://www.pasos.org/www-pasosmembers-org/contacts/board-of-directors/olga-shumylo" TargetMode="External"/><Relationship Id="rId81" Type="http://schemas.openxmlformats.org/officeDocument/2006/relationships/hyperlink" Target="http://carnegie.ru/2014/02/25/ukraine-caught-in-zero-sum-game-pub-54681" TargetMode="External"/><Relationship Id="rId86" Type="http://schemas.openxmlformats.org/officeDocument/2006/relationships/hyperlink" Target="http://carnegie.ru/2014/10/15/ru-pub-56935" TargetMode="External"/><Relationship Id="rId130" Type="http://schemas.openxmlformats.org/officeDocument/2006/relationships/hyperlink" Target="https://obamawhitehouse.archives.gov/the-press-office/2015/06/13/readout-vice-presidents-call-ukrainian-president-petro-poroshenko" TargetMode="External"/><Relationship Id="rId135" Type="http://schemas.openxmlformats.org/officeDocument/2006/relationships/hyperlink" Target="https://2009-2017.state.gov/p/eur/rls/rm/2010/140325.htm" TargetMode="External"/><Relationship Id="rId151" Type="http://schemas.openxmlformats.org/officeDocument/2006/relationships/hyperlink" Target="https://www.congress.gov/bill/113th-congress/senate-resolution/370" TargetMode="External"/><Relationship Id="rId156" Type="http://schemas.openxmlformats.org/officeDocument/2006/relationships/hyperlink" Target="http://www.ucca.org/index.php?option=com_content&amp;view=article&amp;id=12&amp;Itemid=9&amp;lang=en" TargetMode="External"/><Relationship Id="rId177" Type="http://schemas.openxmlformats.org/officeDocument/2006/relationships/hyperlink" Target="https://ua.usembassy.gov/our-relationship/" TargetMode="External"/><Relationship Id="rId198" Type="http://schemas.openxmlformats.org/officeDocument/2006/relationships/hyperlink" Target="https://2009-2017.state.gov/documents/organization/124072.pdf" TargetMode="External"/><Relationship Id="rId172" Type="http://schemas.openxmlformats.org/officeDocument/2006/relationships/hyperlink" Target="http://www.pac1944.org/presoffice/2014/Let2Obama.140725.pdf" TargetMode="External"/><Relationship Id="rId193" Type="http://schemas.openxmlformats.org/officeDocument/2006/relationships/hyperlink" Target="https://fas.org/sgp/crs/row/RL33460.pdf" TargetMode="External"/><Relationship Id="rId202" Type="http://schemas.openxmlformats.org/officeDocument/2006/relationships/hyperlink" Target="https://2009-2017.state.gov/documents/organization/185015.pdf" TargetMode="External"/><Relationship Id="rId13" Type="http://schemas.openxmlformats.org/officeDocument/2006/relationships/hyperlink" Target="http://kp.ua/politics/477838-henry-kyssyndzher-vykhod-yz-kryzysa-v-ukrayne-budet-naiden" TargetMode="External"/><Relationship Id="rId18" Type="http://schemas.openxmlformats.org/officeDocument/2006/relationships/hyperlink" Target="http://www.globalaffairs.ru/number/Vozvraschenie-realnoi-politiki-17636" TargetMode="External"/><Relationship Id="rId39" Type="http://schemas.openxmlformats.org/officeDocument/2006/relationships/hyperlink" Target="http://www.aei.org/publication/dont-throw-ukraine-under-the-bus-europes-security-depends-on-its-success/" TargetMode="External"/><Relationship Id="rId109" Type="http://schemas.openxmlformats.org/officeDocument/2006/relationships/hyperlink" Target="http://usa.mfa.gov.ua/en/ukraine-us/legal-acts" TargetMode="External"/><Relationship Id="rId34" Type="http://schemas.openxmlformats.org/officeDocument/2006/relationships/hyperlink" Target="https://www.foreignaffairs.com/articles/russia-fsu/2014-11-09/who-fault-ukraine" TargetMode="External"/><Relationship Id="rId50" Type="http://schemas.openxmlformats.org/officeDocument/2006/relationships/hyperlink" Target="https://www.csis.org/analysis/jumpstarting-us-eu-relationship-mr-obama-goes-brussels" TargetMode="External"/><Relationship Id="rId55" Type="http://schemas.openxmlformats.org/officeDocument/2006/relationships/hyperlink" Target="http://www.cfr.org/democratization/brave-new-world-democracy-promotion/p18199" TargetMode="External"/><Relationship Id="rId76" Type="http://schemas.openxmlformats.org/officeDocument/2006/relationships/hyperlink" Target="http://edition.cnn.com/2013/12/04/opinion/ukraine-protests-eu-speck/index.html" TargetMode="External"/><Relationship Id="rId97" Type="http://schemas.openxmlformats.org/officeDocument/2006/relationships/hyperlink" Target="http://www.atlanticcouncil.org/publications/reports/preserving-ukraine-s-independence-resisting-russian-aggression-what-the-united-states-and-nato-must-do" TargetMode="External"/><Relationship Id="rId104" Type="http://schemas.openxmlformats.org/officeDocument/2006/relationships/hyperlink" Target="https://ua.usembassy.gov/our-relationship/policy-history/" TargetMode="External"/><Relationship Id="rId120" Type="http://schemas.openxmlformats.org/officeDocument/2006/relationships/hyperlink" Target="https://2009-2017.pepfar.gov/countries/frameworks/ukraine/158512.htm" TargetMode="External"/><Relationship Id="rId125" Type="http://schemas.openxmlformats.org/officeDocument/2006/relationships/hyperlink" Target="https://obamawhitehouse.archives.gov/the-press-office/2014/11/21/fact-sheet-us-assistance-ukraine" TargetMode="External"/><Relationship Id="rId141" Type="http://schemas.openxmlformats.org/officeDocument/2006/relationships/hyperlink" Target="https://ria.ru/world/20140422/1004886020.html" TargetMode="External"/><Relationship Id="rId146" Type="http://schemas.openxmlformats.org/officeDocument/2006/relationships/hyperlink" Target="https://www.defense.gov/News/News-Releases/News-Release-View/Article/605246/readout-of-secretary-of-defense-chuck-hagels-call-with-ukraines-minister-of-def/" TargetMode="External"/><Relationship Id="rId167" Type="http://schemas.openxmlformats.org/officeDocument/2006/relationships/hyperlink" Target="http://www.plastusa.org/" TargetMode="External"/><Relationship Id="rId188" Type="http://schemas.openxmlformats.org/officeDocument/2006/relationships/hyperlink" Target="http://usa.mfa.gov.ua/en/ukraine-us/trade" TargetMode="External"/><Relationship Id="rId7" Type="http://schemas.openxmlformats.org/officeDocument/2006/relationships/hyperlink" Target="http://nssarchive.us/wp-content/uploads/2015/02/2015.pdf" TargetMode="External"/><Relationship Id="rId71" Type="http://schemas.openxmlformats.org/officeDocument/2006/relationships/hyperlink" Target="http://globalpublicsquare.blogs.cnn.com/2012/09/28/u-s-needs-ukraine-priorities-straight/" TargetMode="External"/><Relationship Id="rId92" Type="http://schemas.openxmlformats.org/officeDocument/2006/relationships/hyperlink" Target="http://www.defensenews.com/story/defense/commentary/2015/06/15/commentary-protecting-nuclear-sanity/71262990/" TargetMode="External"/><Relationship Id="rId162" Type="http://schemas.openxmlformats.org/officeDocument/2006/relationships/hyperlink" Target="http://www.ukrainianleague.com/" TargetMode="External"/><Relationship Id="rId183" Type="http://schemas.openxmlformats.org/officeDocument/2006/relationships/hyperlink" Target="https://ustr.gov/about-us/policy-offices/press-office/press-releases/2015/may/united-states-and-ukraine-hold-economic" TargetMode="External"/><Relationship Id="rId2" Type="http://schemas.openxmlformats.org/officeDocument/2006/relationships/hyperlink" Target="http://www.heritage.org/search?contains=ukraine" TargetMode="External"/><Relationship Id="rId29" Type="http://schemas.openxmlformats.org/officeDocument/2006/relationships/hyperlink" Target="https://www.foreignaffairs.com/articles/eastern-europe-caucasus/2014-10-17/faulty-powers" TargetMode="External"/><Relationship Id="rId24" Type="http://schemas.openxmlformats.org/officeDocument/2006/relationships/hyperlink" Target="https://www.foreignaffairs.com/press/conference-call-ukraine-michael-mcfaul" TargetMode="External"/><Relationship Id="rId40" Type="http://schemas.openxmlformats.org/officeDocument/2006/relationships/hyperlink" Target="http://www.heritage.org/europe/report/policy-agenda-the-us-russia-congressional-caucus" TargetMode="External"/><Relationship Id="rId45" Type="http://schemas.openxmlformats.org/officeDocument/2006/relationships/hyperlink" Target="http://www.heritage.org/europe/report/the-future-european-civilization-lessons-america" TargetMode="External"/><Relationship Id="rId66" Type="http://schemas.openxmlformats.org/officeDocument/2006/relationships/hyperlink" Target="http://carnegieendowment.org/2009/02/25/european-democracy-assistance-after-eu-enlargement-event-1273" TargetMode="External"/><Relationship Id="rId87" Type="http://schemas.openxmlformats.org/officeDocument/2006/relationships/hyperlink" Target="http://carnegie.ru/commentary/?fa=57015" TargetMode="External"/><Relationship Id="rId110" Type="http://schemas.openxmlformats.org/officeDocument/2006/relationships/hyperlink" Target="http://usa.mfa.gov.ua/en/ukraine-us/legal-acts" TargetMode="External"/><Relationship Id="rId115" Type="http://schemas.openxmlformats.org/officeDocument/2006/relationships/hyperlink" Target="https://www.state.gov/documents/organization/255630.pdf" TargetMode="External"/><Relationship Id="rId131" Type="http://schemas.openxmlformats.org/officeDocument/2006/relationships/hyperlink" Target="http://www.cfr.org/diplomacy-and-statecraft/conversation-us-secretary-state-hillary-rodham-clinton/p34589" TargetMode="External"/><Relationship Id="rId136" Type="http://schemas.openxmlformats.org/officeDocument/2006/relationships/hyperlink" Target="https://www.state.gov/j/drl/rls/hrrpt/2011humanrightsreport/index.htm" TargetMode="External"/><Relationship Id="rId157" Type="http://schemas.openxmlformats.org/officeDocument/2006/relationships/hyperlink" Target="http://www.ucca.org/images/stories/national_office/annual_report/2011-annual-report.pdf" TargetMode="External"/><Relationship Id="rId178" Type="http://schemas.openxmlformats.org/officeDocument/2006/relationships/hyperlink" Target="http://ipress.ua/ru/news/admynystratsyya_prezydenta_soobshchyla_podrobnosty_peregovorov_poroshenko_y_obami_85883.html" TargetMode="External"/><Relationship Id="rId61" Type="http://schemas.openxmlformats.org/officeDocument/2006/relationships/hyperlink" Target="http://carnegieendowment.org/files/WGP_Energy_RUS.pdf" TargetMode="External"/><Relationship Id="rId82" Type="http://schemas.openxmlformats.org/officeDocument/2006/relationships/hyperlink" Target="https://www.theatlantic.com/international/archive/2014/03/the-fake-conspiracy-to-overthrow-the-worlds-autocrats/284432/" TargetMode="External"/><Relationship Id="rId152" Type="http://schemas.openxmlformats.org/officeDocument/2006/relationships/hyperlink" Target="http://www.webcitation.org/66lMrtBJq" TargetMode="External"/><Relationship Id="rId173" Type="http://schemas.openxmlformats.org/officeDocument/2006/relationships/hyperlink" Target="http://usa.mfa.gov.ua/en/ukraine-us/diplomacy" TargetMode="External"/><Relationship Id="rId194" Type="http://schemas.openxmlformats.org/officeDocument/2006/relationships/hyperlink" Target="https://fas.org/sgp/crs/row/RL33460.pdf" TargetMode="External"/><Relationship Id="rId199" Type="http://schemas.openxmlformats.org/officeDocument/2006/relationships/hyperlink" Target="https://2009-2017.state.gov/documents/organization/124072.pdf" TargetMode="External"/><Relationship Id="rId203" Type="http://schemas.openxmlformats.org/officeDocument/2006/relationships/hyperlink" Target="https://2009-2017.state.gov/documents/organization/208291.pdf" TargetMode="External"/><Relationship Id="rId19" Type="http://schemas.openxmlformats.org/officeDocument/2006/relationships/hyperlink" Target="https://www.thenation.com/article/the-ukrainian-crisis-its-not-all-putins-fault/" TargetMode="External"/><Relationship Id="rId14" Type="http://schemas.openxmlformats.org/officeDocument/2006/relationships/hyperlink" Target="http://www.globalaffairs.ru/number/Pochemu-Zapad-povinen-v-krizise-na-Ukraine-16921" TargetMode="External"/><Relationship Id="rId30" Type="http://schemas.openxmlformats.org/officeDocument/2006/relationships/hyperlink" Target="http://www.globalaffairs.ru/number/Kak-spasti-Ukrainu-16593" TargetMode="External"/><Relationship Id="rId35" Type="http://schemas.openxmlformats.org/officeDocument/2006/relationships/hyperlink" Target="http://www.aei.org/publication/spain-1936-1939-ukraine-2014/" TargetMode="External"/><Relationship Id="rId56" Type="http://schemas.openxmlformats.org/officeDocument/2006/relationships/hyperlink" Target="https://www.bloomberg.com/news/articles/2014-03-10/obama-hasnt-been-developing-democracies-best-friend" TargetMode="External"/><Relationship Id="rId77" Type="http://schemas.openxmlformats.org/officeDocument/2006/relationships/hyperlink" Target="http://carnegie.ru/commentary/?fa=53808" TargetMode="External"/><Relationship Id="rId100" Type="http://schemas.openxmlformats.org/officeDocument/2006/relationships/hyperlink" Target="http://www.un.org/ru/documents/ods.asp?m=CD/1285" TargetMode="External"/><Relationship Id="rId105" Type="http://schemas.openxmlformats.org/officeDocument/2006/relationships/hyperlink" Target="https://www.state.gov/documents/organization/130189.pdf" TargetMode="External"/><Relationship Id="rId126" Type="http://schemas.openxmlformats.org/officeDocument/2006/relationships/hyperlink" Target="https://obamawhitehouse.archives.gov/the-press-office/2014/11/21/fact-sheet-us-assistance-ukraine" TargetMode="External"/><Relationship Id="rId147" Type="http://schemas.openxmlformats.org/officeDocument/2006/relationships/hyperlink" Target="https://www.cia.gov/news-information/speeches-testimony/2015-speeches-testimony/brennan-remarks-at-csis-global-security-forum-2015.html" TargetMode="External"/><Relationship Id="rId168" Type="http://schemas.openxmlformats.org/officeDocument/2006/relationships/hyperlink" Target="https://cym.org/us/" TargetMode="External"/><Relationship Id="rId8" Type="http://schemas.openxmlformats.org/officeDocument/2006/relationships/hyperlink" Target="https://www.state.gov/j/drl/rls/hrrpt/2011humanrightsreport/index.htm" TargetMode="External"/><Relationship Id="rId51" Type="http://schemas.openxmlformats.org/officeDocument/2006/relationships/hyperlink" Target="https://www.csis.org/analysis/obama-needs-eurasia-strategy" TargetMode="External"/><Relationship Id="rId72" Type="http://schemas.openxmlformats.org/officeDocument/2006/relationships/hyperlink" Target="http://globalpublicsquare.blogs.cnn.com/2012/09/28/u-s-needs-ukraine-priorities-straight/" TargetMode="External"/><Relationship Id="rId93" Type="http://schemas.openxmlformats.org/officeDocument/2006/relationships/hyperlink" Target="http://carnegieeurope.eu/strategiceurope/?fa=60651" TargetMode="External"/><Relationship Id="rId98" Type="http://schemas.openxmlformats.org/officeDocument/2006/relationships/hyperlink" Target="http://www.cfr.org/ukraine/crisis-over-ukraine/p37101" TargetMode="External"/><Relationship Id="rId121" Type="http://schemas.openxmlformats.org/officeDocument/2006/relationships/hyperlink" Target="http://usa.mfa.gov.ua/en/ukraine-us/legal-acts" TargetMode="External"/><Relationship Id="rId142" Type="http://schemas.openxmlformats.org/officeDocument/2006/relationships/hyperlink" Target="http://www.golos-ameriki.ru/a/us-ukraine-cooperations/1870119.html" TargetMode="External"/><Relationship Id="rId163" Type="http://schemas.openxmlformats.org/officeDocument/2006/relationships/hyperlink" Target="http://www.unwla.org/" TargetMode="External"/><Relationship Id="rId184" Type="http://schemas.openxmlformats.org/officeDocument/2006/relationships/hyperlink" Target="https://ustr.gov/countries-regions/europe-middle-east/russia-and-eurasia/ukraine" TargetMode="External"/><Relationship Id="rId189" Type="http://schemas.openxmlformats.org/officeDocument/2006/relationships/hyperlink" Target="http://nationalinterest.org/feature/russia-ukraine-us-economic-policy-11436?page=8" TargetMode="External"/><Relationship Id="rId3" Type="http://schemas.openxmlformats.org/officeDocument/2006/relationships/hyperlink" Target="https://www.csis.org/search?search_api_views_fulltext=ukraine/" TargetMode="External"/><Relationship Id="rId25" Type="http://schemas.openxmlformats.org/officeDocument/2006/relationships/hyperlink" Target="http://www.globalaffairs.ru/number/Demokratiya-na-marshe-15280" TargetMode="External"/><Relationship Id="rId46" Type="http://schemas.openxmlformats.org/officeDocument/2006/relationships/hyperlink" Target="http://www.heritage.org/defense/report/understanding-russias-concept-total-war-europe" TargetMode="External"/><Relationship Id="rId67" Type="http://schemas.openxmlformats.org/officeDocument/2006/relationships/hyperlink" Target="http://carnegieendowment.org/2010/09/10/strategic-opportunity-for-ukraine-pub-41546" TargetMode="External"/><Relationship Id="rId116" Type="http://schemas.openxmlformats.org/officeDocument/2006/relationships/hyperlink" Target="https://www.state.gov/documents/organization/245779.pdf" TargetMode="External"/><Relationship Id="rId137" Type="http://schemas.openxmlformats.org/officeDocument/2006/relationships/hyperlink" Target="https://www.state.gov/j/drl/rls/hrrpt/2012humanrightsreport/index.htm" TargetMode="External"/><Relationship Id="rId158" Type="http://schemas.openxmlformats.org/officeDocument/2006/relationships/hyperlink" Target="https://www.ueccphila.org/" TargetMode="External"/><Relationship Id="rId20" Type="http://schemas.openxmlformats.org/officeDocument/2006/relationships/hyperlink" Target="https://www.thenation.com/article/the-ukrainian-crisis-its-not-all-putins-fault/" TargetMode="External"/><Relationship Id="rId41" Type="http://schemas.openxmlformats.org/officeDocument/2006/relationships/hyperlink" Target="http://www.heritage.org/global-politics/report/the-obama-doctrine-hindering-american-foreign-policy" TargetMode="External"/><Relationship Id="rId62" Type="http://schemas.openxmlformats.org/officeDocument/2006/relationships/hyperlink" Target="http://carnegieendowment.org/experts/9" TargetMode="External"/><Relationship Id="rId83" Type="http://schemas.openxmlformats.org/officeDocument/2006/relationships/hyperlink" Target="http://carnegie.ru/commentary/?fa=55187" TargetMode="External"/><Relationship Id="rId88" Type="http://schemas.openxmlformats.org/officeDocument/2006/relationships/hyperlink" Target="http://carnegie.ru/commentary/?fa=57603" TargetMode="External"/><Relationship Id="rId111" Type="http://schemas.openxmlformats.org/officeDocument/2006/relationships/hyperlink" Target="http://usa.mfa.gov.ua/en/ukraine-us/legal-acts" TargetMode="External"/><Relationship Id="rId132" Type="http://schemas.openxmlformats.org/officeDocument/2006/relationships/hyperlink" Target="https://www.state.gov/documents/organization/138975.pdf" TargetMode="External"/><Relationship Id="rId153" Type="http://schemas.openxmlformats.org/officeDocument/2006/relationships/hyperlink" Target="http://thekievtimes.ua/society/382030-ukrainskaya-diaspora-v-ssha-ochnulas.html" TargetMode="External"/><Relationship Id="rId174" Type="http://schemas.openxmlformats.org/officeDocument/2006/relationships/hyperlink" Target="https://wilsonquarterly.com/quarterly/the-post-obama-world/will-u-s-ukraine-relations-survive-the-obama-years/" TargetMode="External"/><Relationship Id="rId179" Type="http://schemas.openxmlformats.org/officeDocument/2006/relationships/hyperlink" Target="http://ipress.ua/ru/news/admynystratsyya_prezydenta_soobshchyla_podrobnosty_peregovorov_poroshenko_y_obami_85883.html" TargetMode="External"/><Relationship Id="rId195" Type="http://schemas.openxmlformats.org/officeDocument/2006/relationships/hyperlink" Target="https://2009-2017.state.gov/documents/organization/105271.pdf" TargetMode="External"/><Relationship Id="rId190" Type="http://schemas.openxmlformats.org/officeDocument/2006/relationships/hyperlink" Target="http://inss.ndu.edu/Portals/68/Documents/defensehorizon/DH-79.pdf" TargetMode="External"/><Relationship Id="rId204" Type="http://schemas.openxmlformats.org/officeDocument/2006/relationships/hyperlink" Target="https://2009-2017.state.gov/documents/organization/224070.pdf" TargetMode="External"/><Relationship Id="rId15" Type="http://schemas.openxmlformats.org/officeDocument/2006/relationships/hyperlink" Target="https://www.foreignaffairs.com/articles/russia-fsu/2014-08-18/why-ukraine-crisis-west-s-fault" TargetMode="External"/><Relationship Id="rId36" Type="http://schemas.openxmlformats.org/officeDocument/2006/relationships/hyperlink" Target="https://www.foreignaffairs.com/articles/russia-fsu/2014-11-09/who-fault-ukraine" TargetMode="External"/><Relationship Id="rId57" Type="http://schemas.openxmlformats.org/officeDocument/2006/relationships/hyperlink" Target="http://www.thedailybeast.com/articles/2014/03/09/leslie-h-gelb-cut-the-baloney-on-ukraine" TargetMode="External"/><Relationship Id="rId106" Type="http://schemas.openxmlformats.org/officeDocument/2006/relationships/hyperlink" Target="http://usa.mfa.gov.ua/en/ukraine-us/legal-acts" TargetMode="External"/><Relationship Id="rId127" Type="http://schemas.openxmlformats.org/officeDocument/2006/relationships/hyperlink" Target="http://www.usubc.org/news/biz_news071609.php" TargetMode="External"/><Relationship Id="rId10" Type="http://schemas.openxmlformats.org/officeDocument/2006/relationships/hyperlink" Target="https://www.state.gov/j/drl/rls/hrrpt/2013humanrightsreport/index.htm" TargetMode="External"/><Relationship Id="rId31" Type="http://schemas.openxmlformats.org/officeDocument/2006/relationships/hyperlink" Target="https://www.foreignaffairs.com/articles/russian-federation/2014-04-14/how-save-ukraine" TargetMode="External"/><Relationship Id="rId52" Type="http://schemas.openxmlformats.org/officeDocument/2006/relationships/hyperlink" Target="https://www.csis.org/analysis/%E2%80%9Cconsequences%E2%80%9D-ukraine-and-transatlantic-partnership" TargetMode="External"/><Relationship Id="rId73" Type="http://schemas.openxmlformats.org/officeDocument/2006/relationships/hyperlink" Target="https://www.the-american-interest.com/2013/10/31/ukraines-choice-is-a-test-for-the-west/" TargetMode="External"/><Relationship Id="rId78" Type="http://schemas.openxmlformats.org/officeDocument/2006/relationships/hyperlink" Target="http://carnegie.ru/commentary/?fa=54336" TargetMode="External"/><Relationship Id="rId94" Type="http://schemas.openxmlformats.org/officeDocument/2006/relationships/hyperlink" Target="http://carnegie.ru/2015/08/10/ru-pub-60980" TargetMode="External"/><Relationship Id="rId99" Type="http://schemas.openxmlformats.org/officeDocument/2006/relationships/hyperlink" Target="https://www.brookings.edu/blog/order-from-chaos/2016/03/18/the-obama-doctrine-and-ukraine/" TargetMode="External"/><Relationship Id="rId101" Type="http://schemas.openxmlformats.org/officeDocument/2006/relationships/hyperlink" Target="http://www.osce.org/ru/fsc/86600?download=true" TargetMode="External"/><Relationship Id="rId122" Type="http://schemas.openxmlformats.org/officeDocument/2006/relationships/hyperlink" Target="http://usa.mfa.gov.ua/en/ukraine-us/legal-acts" TargetMode="External"/><Relationship Id="rId143" Type="http://schemas.openxmlformats.org/officeDocument/2006/relationships/hyperlink" Target="https://www.defense.gov/News/Article/Article/602896/" TargetMode="External"/><Relationship Id="rId148" Type="http://schemas.openxmlformats.org/officeDocument/2006/relationships/hyperlink" Target="http://www.foreign.senate.gov/about/subcommittees/" TargetMode="External"/><Relationship Id="rId164" Type="http://schemas.openxmlformats.org/officeDocument/2006/relationships/hyperlink" Target="http://www.uesa.org/" TargetMode="External"/><Relationship Id="rId169" Type="http://schemas.openxmlformats.org/officeDocument/2006/relationships/hyperlink" Target="http://thekievtimes.ua/society/382030-ukrainskaya-diaspora-v-ssha-ochnulas.html" TargetMode="External"/><Relationship Id="rId185" Type="http://schemas.openxmlformats.org/officeDocument/2006/relationships/hyperlink" Target="https://ustr.gov/countries-regions/europe-middle-east/russia-and-eurasia/ukraine" TargetMode="External"/><Relationship Id="rId4" Type="http://schemas.openxmlformats.org/officeDocument/2006/relationships/hyperlink" Target="https://www.cfr.org/search?keyword=ukraine" TargetMode="External"/><Relationship Id="rId9" Type="http://schemas.openxmlformats.org/officeDocument/2006/relationships/hyperlink" Target="https://www.state.gov/j/drl/rls/hrrpt/2012humanrightsreport/index.htm" TargetMode="External"/><Relationship Id="rId180" Type="http://schemas.openxmlformats.org/officeDocument/2006/relationships/hyperlink" Target="http://usa.mfa.gov.ua/en/ukraine-us/trade/information-for-entrepreneurs" TargetMode="External"/><Relationship Id="rId26" Type="http://schemas.openxmlformats.org/officeDocument/2006/relationships/hyperlink" Target="http://www.globalaffairs.ru/number/Vinovnye-derzhavy-17105" TargetMode="External"/><Relationship Id="rId47" Type="http://schemas.openxmlformats.org/officeDocument/2006/relationships/hyperlink" Target="https://www.csis.org/analysis/our-common-geopolitical-challenge" TargetMode="External"/><Relationship Id="rId68" Type="http://schemas.openxmlformats.org/officeDocument/2006/relationships/hyperlink" Target="http://carnegieendowment.org/2010/09/21/ukraine-s-new-direction-pub-41601" TargetMode="External"/><Relationship Id="rId89" Type="http://schemas.openxmlformats.org/officeDocument/2006/relationships/hyperlink" Target="http://carnegie.ru/2015/02/13/ru-pub-59073" TargetMode="External"/><Relationship Id="rId112" Type="http://schemas.openxmlformats.org/officeDocument/2006/relationships/hyperlink" Target="http://usa.mfa.gov.ua/en/ukraine-us/legal-acts" TargetMode="External"/><Relationship Id="rId133" Type="http://schemas.openxmlformats.org/officeDocument/2006/relationships/hyperlink" Target="https://www.state.gov/documents/organization/223825.pdf" TargetMode="External"/><Relationship Id="rId154" Type="http://schemas.openxmlformats.org/officeDocument/2006/relationships/hyperlink" Target="http://www.ukrainianfederationofamerica.org/about-us/" TargetMode="External"/><Relationship Id="rId175" Type="http://schemas.openxmlformats.org/officeDocument/2006/relationships/hyperlink" Target="https://ua.usembassy.gov/our-relationship/" TargetMode="External"/><Relationship Id="rId196" Type="http://schemas.openxmlformats.org/officeDocument/2006/relationships/hyperlink" Target="https://2009-2017.state.gov/documents/organization/101440.pdf" TargetMode="External"/><Relationship Id="rId200" Type="http://schemas.openxmlformats.org/officeDocument/2006/relationships/hyperlink" Target="https://2009-2017.state.gov/documents/organization/13793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5A18-003E-4B75-92F9-0C024D77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13420</TotalTime>
  <Pages>112</Pages>
  <Words>34942</Words>
  <Characters>199173</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Екатерина Николаевна</dc:creator>
  <cp:keywords/>
  <dc:description/>
  <cp:lastModifiedBy>Asus</cp:lastModifiedBy>
  <cp:revision>90</cp:revision>
  <cp:lastPrinted>2017-05-25T11:32:00Z</cp:lastPrinted>
  <dcterms:created xsi:type="dcterms:W3CDTF">2017-04-17T09:24:00Z</dcterms:created>
  <dcterms:modified xsi:type="dcterms:W3CDTF">2017-05-25T20:35:00Z</dcterms:modified>
</cp:coreProperties>
</file>