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D7B" w:rsidRPr="00B46D7B" w:rsidRDefault="00B46D7B" w:rsidP="00B46D7B">
      <w:pPr>
        <w:spacing w:line="36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САНКТ-ПЕТЕРБУРГСКИЙ ГОСУДАРСТВЕННЫЙ УНИВЕРСИТЕТ</w:t>
      </w:r>
    </w:p>
    <w:p w:rsidR="00B46D7B" w:rsidRPr="00B46D7B" w:rsidRDefault="00B46D7B" w:rsidP="002801A5">
      <w:pPr>
        <w:spacing w:after="0" w:line="360" w:lineRule="auto"/>
        <w:ind w:firstLine="709"/>
        <w:jc w:val="center"/>
        <w:rPr>
          <w:rFonts w:ascii="Times New Roman" w:eastAsia="Calibri" w:hAnsi="Times New Roman" w:cs="Times New Roman"/>
          <w:sz w:val="24"/>
          <w:szCs w:val="24"/>
        </w:rPr>
      </w:pPr>
      <w:r w:rsidRPr="00B46D7B">
        <w:rPr>
          <w:rFonts w:ascii="Times New Roman" w:eastAsia="Calibri" w:hAnsi="Times New Roman" w:cs="Times New Roman"/>
          <w:sz w:val="24"/>
          <w:szCs w:val="24"/>
        </w:rPr>
        <w:t>Магистерская программа</w:t>
      </w:r>
    </w:p>
    <w:p w:rsidR="00B46D7B" w:rsidRPr="00B46D7B" w:rsidRDefault="00B46D7B" w:rsidP="002801A5">
      <w:pPr>
        <w:spacing w:after="0" w:line="360" w:lineRule="auto"/>
        <w:ind w:firstLine="709"/>
        <w:jc w:val="center"/>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Pr="00B46D7B">
        <w:rPr>
          <w:rFonts w:ascii="Times New Roman" w:eastAsia="Calibri" w:hAnsi="Times New Roman" w:cs="Times New Roman"/>
          <w:sz w:val="24"/>
          <w:szCs w:val="24"/>
        </w:rPr>
        <w:t>“</w:t>
      </w:r>
      <w:r w:rsidR="005C551B">
        <w:rPr>
          <w:rFonts w:ascii="Times New Roman" w:eastAsia="Calibri" w:hAnsi="Times New Roman" w:cs="Times New Roman"/>
          <w:i/>
          <w:sz w:val="24"/>
          <w:szCs w:val="24"/>
        </w:rPr>
        <w:t>Дипломатия Российской Федерации и зарубежных государств</w:t>
      </w:r>
      <w:r w:rsidRPr="00B46D7B">
        <w:rPr>
          <w:rFonts w:ascii="Times New Roman" w:eastAsia="Calibri" w:hAnsi="Times New Roman" w:cs="Times New Roman"/>
          <w:i/>
          <w:sz w:val="24"/>
          <w:szCs w:val="24"/>
        </w:rPr>
        <w:t>”</w:t>
      </w:r>
    </w:p>
    <w:p w:rsidR="002801A5" w:rsidRPr="00B46D7B" w:rsidRDefault="002801A5" w:rsidP="00B32E16">
      <w:pPr>
        <w:spacing w:after="0" w:line="360" w:lineRule="auto"/>
        <w:ind w:firstLine="709"/>
        <w:jc w:val="center"/>
        <w:rPr>
          <w:rFonts w:ascii="Times New Roman" w:eastAsia="Calibri" w:hAnsi="Times New Roman" w:cs="Times New Roman"/>
          <w:sz w:val="24"/>
          <w:szCs w:val="24"/>
        </w:rPr>
      </w:pPr>
    </w:p>
    <w:p w:rsidR="002801A5" w:rsidRDefault="006C3B53" w:rsidP="00B32E16">
      <w:pPr>
        <w:spacing w:after="0" w:line="360" w:lineRule="auto"/>
        <w:ind w:firstLine="709"/>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АБДУЛЛАЗАДЕ </w:t>
      </w:r>
      <w:r w:rsidR="00B46D7B" w:rsidRPr="00B46D7B">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Наиль</w:t>
      </w:r>
      <w:proofErr w:type="gramEnd"/>
      <w:r w:rsidR="00B46D7B" w:rsidRPr="00B46D7B">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Руфат</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оглы</w:t>
      </w:r>
      <w:proofErr w:type="spellEnd"/>
    </w:p>
    <w:p w:rsidR="002801A5" w:rsidRDefault="002801A5" w:rsidP="00B32E16">
      <w:pPr>
        <w:spacing w:after="0" w:line="360" w:lineRule="auto"/>
        <w:ind w:firstLine="709"/>
        <w:jc w:val="center"/>
        <w:rPr>
          <w:rFonts w:ascii="Times New Roman" w:eastAsia="Calibri" w:hAnsi="Times New Roman" w:cs="Times New Roman"/>
          <w:sz w:val="24"/>
          <w:szCs w:val="24"/>
        </w:rPr>
      </w:pPr>
    </w:p>
    <w:p w:rsidR="00EC62D6" w:rsidRDefault="006C3B53" w:rsidP="00830CC6">
      <w:pPr>
        <w:spacing w:after="0" w:line="36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МЕЖКУЛЬТУРНЫЕ СВЯЗИ В ПУБЛИЧНОЙ ДИПЛОМАТИИ КАК ИНСТРУМЕНТ ФОРМИРОВАНИЯ «МЯГКОЙ СИЛЫ» АЗЕРБАЙДЖАНА</w:t>
      </w:r>
    </w:p>
    <w:p w:rsidR="00EE709A" w:rsidRDefault="00EE709A" w:rsidP="00830CC6">
      <w:pPr>
        <w:spacing w:after="0" w:line="360" w:lineRule="auto"/>
        <w:ind w:firstLine="709"/>
        <w:jc w:val="center"/>
        <w:rPr>
          <w:rFonts w:ascii="Times New Roman" w:eastAsia="Calibri" w:hAnsi="Times New Roman" w:cs="Times New Roman"/>
          <w:b/>
          <w:sz w:val="24"/>
          <w:szCs w:val="24"/>
        </w:rPr>
      </w:pPr>
    </w:p>
    <w:p w:rsidR="00EE709A" w:rsidRPr="00EE709A" w:rsidRDefault="00EE709A" w:rsidP="00830CC6">
      <w:pPr>
        <w:spacing w:after="0" w:line="360" w:lineRule="auto"/>
        <w:ind w:firstLine="709"/>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INTERCULTURAL RELATIONS IN PUBLIC DIPLOMAACY AS AN INSTRUMENT OF “SOFT POWER” OF AERBAIJAN </w:t>
      </w:r>
    </w:p>
    <w:p w:rsidR="00B32E16" w:rsidRPr="00EE709A" w:rsidRDefault="002801A5" w:rsidP="00B32E16">
      <w:pPr>
        <w:tabs>
          <w:tab w:val="left" w:pos="4245"/>
          <w:tab w:val="center" w:pos="5032"/>
        </w:tabs>
        <w:spacing w:after="0" w:line="360" w:lineRule="auto"/>
        <w:ind w:firstLine="709"/>
        <w:rPr>
          <w:rFonts w:ascii="Times New Roman" w:eastAsia="Calibri" w:hAnsi="Times New Roman" w:cs="Times New Roman"/>
          <w:sz w:val="24"/>
          <w:szCs w:val="24"/>
          <w:lang w:val="en-US"/>
        </w:rPr>
      </w:pPr>
      <w:r w:rsidRPr="00EE709A">
        <w:rPr>
          <w:rFonts w:ascii="Times New Roman" w:eastAsia="Calibri" w:hAnsi="Times New Roman" w:cs="Times New Roman"/>
          <w:sz w:val="24"/>
          <w:szCs w:val="24"/>
          <w:lang w:val="en-US"/>
        </w:rPr>
        <w:tab/>
      </w:r>
    </w:p>
    <w:p w:rsidR="00B46D7B" w:rsidRDefault="002801A5" w:rsidP="00B32E16">
      <w:pPr>
        <w:tabs>
          <w:tab w:val="left" w:pos="4245"/>
          <w:tab w:val="center" w:pos="5032"/>
        </w:tabs>
        <w:spacing w:after="0" w:line="360" w:lineRule="auto"/>
        <w:ind w:firstLine="709"/>
        <w:rPr>
          <w:rFonts w:ascii="Times New Roman" w:eastAsia="Calibri" w:hAnsi="Times New Roman" w:cs="Times New Roman"/>
          <w:sz w:val="24"/>
          <w:szCs w:val="24"/>
        </w:rPr>
      </w:pPr>
      <w:r w:rsidRPr="00EE709A">
        <w:rPr>
          <w:rFonts w:ascii="Times New Roman" w:eastAsia="Calibri" w:hAnsi="Times New Roman" w:cs="Times New Roman"/>
          <w:sz w:val="24"/>
          <w:szCs w:val="24"/>
          <w:lang w:val="en-US"/>
        </w:rPr>
        <w:tab/>
      </w:r>
      <w:r w:rsidR="006E327E">
        <w:rPr>
          <w:rFonts w:ascii="Times New Roman" w:eastAsia="Calibri" w:hAnsi="Times New Roman" w:cs="Times New Roman"/>
          <w:sz w:val="24"/>
          <w:szCs w:val="24"/>
        </w:rPr>
        <w:t>Диссертация</w:t>
      </w:r>
    </w:p>
    <w:p w:rsidR="006E327E" w:rsidRDefault="006824E0" w:rsidP="00B32E16">
      <w:pPr>
        <w:spacing w:after="0" w:line="36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006E327E">
        <w:rPr>
          <w:rFonts w:ascii="Times New Roman" w:eastAsia="Calibri" w:hAnsi="Times New Roman" w:cs="Times New Roman"/>
          <w:sz w:val="24"/>
          <w:szCs w:val="24"/>
        </w:rPr>
        <w:t>а соискание степени магистра</w:t>
      </w:r>
    </w:p>
    <w:p w:rsidR="006E327E" w:rsidRPr="00B46D7B" w:rsidRDefault="006824E0" w:rsidP="00B32E16">
      <w:pPr>
        <w:spacing w:after="0" w:line="36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п</w:t>
      </w:r>
      <w:r w:rsidR="006E327E">
        <w:rPr>
          <w:rFonts w:ascii="Times New Roman" w:eastAsia="Calibri" w:hAnsi="Times New Roman" w:cs="Times New Roman"/>
          <w:sz w:val="24"/>
          <w:szCs w:val="24"/>
        </w:rPr>
        <w:t xml:space="preserve">о направлению </w:t>
      </w:r>
      <w:r w:rsidR="00105FB2">
        <w:rPr>
          <w:rFonts w:ascii="Times New Roman" w:eastAsia="Calibri" w:hAnsi="Times New Roman" w:cs="Times New Roman"/>
          <w:sz w:val="24"/>
          <w:szCs w:val="24"/>
        </w:rPr>
        <w:t>41 04 05</w:t>
      </w:r>
      <w:r w:rsidR="006E327E">
        <w:rPr>
          <w:rFonts w:ascii="Times New Roman" w:eastAsia="Calibri" w:hAnsi="Times New Roman" w:cs="Times New Roman"/>
          <w:sz w:val="24"/>
          <w:szCs w:val="24"/>
        </w:rPr>
        <w:t xml:space="preserve"> – «Международные отношения»</w:t>
      </w:r>
    </w:p>
    <w:p w:rsidR="006E327E" w:rsidRDefault="006E327E" w:rsidP="006E327E">
      <w:pPr>
        <w:spacing w:line="360" w:lineRule="auto"/>
        <w:ind w:left="5663" w:firstLine="709"/>
        <w:rPr>
          <w:rFonts w:ascii="Times New Roman" w:eastAsia="Calibri" w:hAnsi="Times New Roman" w:cs="Times New Roman"/>
          <w:sz w:val="24"/>
          <w:szCs w:val="24"/>
        </w:rPr>
      </w:pPr>
    </w:p>
    <w:p w:rsidR="00B46D7B" w:rsidRDefault="006E327E" w:rsidP="00830CC6">
      <w:pPr>
        <w:spacing w:after="0" w:line="360" w:lineRule="auto"/>
        <w:ind w:left="5954"/>
        <w:rPr>
          <w:rFonts w:ascii="Times New Roman" w:eastAsia="Calibri" w:hAnsi="Times New Roman" w:cs="Times New Roman"/>
          <w:sz w:val="24"/>
          <w:szCs w:val="24"/>
        </w:rPr>
      </w:pPr>
      <w:r>
        <w:rPr>
          <w:rFonts w:ascii="Times New Roman" w:eastAsia="Calibri" w:hAnsi="Times New Roman" w:cs="Times New Roman"/>
          <w:sz w:val="24"/>
          <w:szCs w:val="24"/>
        </w:rPr>
        <w:t>Научный руководитель –</w:t>
      </w:r>
    </w:p>
    <w:p w:rsidR="006E327E" w:rsidRPr="00B46D7B" w:rsidRDefault="00EE709A" w:rsidP="00830CC6">
      <w:pPr>
        <w:spacing w:after="0" w:line="360" w:lineRule="auto"/>
        <w:ind w:left="5954"/>
        <w:rPr>
          <w:rFonts w:ascii="Times New Roman" w:eastAsia="Calibri" w:hAnsi="Times New Roman" w:cs="Times New Roman"/>
          <w:sz w:val="24"/>
          <w:szCs w:val="24"/>
        </w:rPr>
      </w:pPr>
      <w:r>
        <w:rPr>
          <w:rFonts w:ascii="Times New Roman" w:eastAsia="Calibri" w:hAnsi="Times New Roman" w:cs="Times New Roman"/>
          <w:sz w:val="24"/>
          <w:szCs w:val="24"/>
        </w:rPr>
        <w:t>Доктор политических наук</w:t>
      </w:r>
      <w:r w:rsidR="00830CC6">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доцент</w:t>
      </w:r>
      <w:r w:rsidR="00B32E16">
        <w:rPr>
          <w:rFonts w:ascii="Times New Roman" w:eastAsia="Calibri" w:hAnsi="Times New Roman" w:cs="Times New Roman"/>
          <w:sz w:val="24"/>
          <w:szCs w:val="24"/>
        </w:rPr>
        <w:t xml:space="preserve"> </w:t>
      </w:r>
      <w:r>
        <w:rPr>
          <w:rFonts w:ascii="Times New Roman" w:eastAsia="Calibri" w:hAnsi="Times New Roman" w:cs="Times New Roman"/>
          <w:sz w:val="24"/>
          <w:szCs w:val="24"/>
        </w:rPr>
        <w:t>Н.В. Еремина</w:t>
      </w:r>
      <w:r w:rsidR="00830CC6">
        <w:rPr>
          <w:rFonts w:ascii="Times New Roman" w:eastAsia="Calibri" w:hAnsi="Times New Roman" w:cs="Times New Roman"/>
          <w:sz w:val="24"/>
          <w:szCs w:val="24"/>
        </w:rPr>
        <w:t xml:space="preserve"> </w:t>
      </w:r>
    </w:p>
    <w:p w:rsidR="00B46D7B" w:rsidRPr="00B46D7B" w:rsidRDefault="00B46D7B" w:rsidP="00B46D7B">
      <w:pPr>
        <w:spacing w:line="360" w:lineRule="auto"/>
        <w:ind w:firstLine="709"/>
        <w:jc w:val="right"/>
        <w:rPr>
          <w:rFonts w:ascii="Times New Roman" w:eastAsia="Calibri" w:hAnsi="Times New Roman" w:cs="Times New Roman"/>
          <w:sz w:val="24"/>
          <w:szCs w:val="24"/>
        </w:rPr>
      </w:pPr>
    </w:p>
    <w:p w:rsidR="00B46D7B" w:rsidRPr="00BE32A6" w:rsidRDefault="002801A5" w:rsidP="002801A5">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Студент:</w:t>
      </w:r>
      <w:r w:rsidR="00BE32A6">
        <w:rPr>
          <w:rFonts w:ascii="Times New Roman" w:eastAsia="Calibri" w:hAnsi="Times New Roman" w:cs="Times New Roman"/>
          <w:sz w:val="24"/>
          <w:szCs w:val="24"/>
        </w:rPr>
        <w:t xml:space="preserve"> </w:t>
      </w:r>
    </w:p>
    <w:p w:rsidR="002801A5" w:rsidRPr="00BE32A6" w:rsidRDefault="002801A5" w:rsidP="002801A5">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Научный руководитель:</w:t>
      </w:r>
      <w:r w:rsidR="00EE709A">
        <w:rPr>
          <w:rFonts w:ascii="Times New Roman" w:eastAsia="Calibri" w:hAnsi="Times New Roman" w:cs="Times New Roman"/>
          <w:sz w:val="24"/>
          <w:szCs w:val="24"/>
        </w:rPr>
        <w:t xml:space="preserve"> </w:t>
      </w:r>
    </w:p>
    <w:p w:rsidR="00B747CD" w:rsidRDefault="00B747CD" w:rsidP="002801A5">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представлена на кафедру: </w:t>
      </w:r>
    </w:p>
    <w:p w:rsidR="00B747CD" w:rsidRDefault="00BE32A6" w:rsidP="002801A5">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w:t>
      </w:r>
      <w:r w:rsidR="00B747CD">
        <w:rPr>
          <w:rFonts w:ascii="Times New Roman" w:eastAsia="Calibri" w:hAnsi="Times New Roman" w:cs="Times New Roman"/>
          <w:sz w:val="24"/>
          <w:szCs w:val="24"/>
        </w:rPr>
        <w:t>____</w:t>
      </w:r>
      <w:r>
        <w:rPr>
          <w:rFonts w:ascii="Times New Roman" w:eastAsia="Calibri" w:hAnsi="Times New Roman" w:cs="Times New Roman"/>
          <w:sz w:val="24"/>
          <w:szCs w:val="24"/>
        </w:rPr>
        <w:t>»</w:t>
      </w:r>
      <w:r w:rsidR="00B747C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___________ </w:t>
      </w:r>
      <w:r w:rsidR="00B747CD">
        <w:rPr>
          <w:rFonts w:ascii="Times New Roman" w:eastAsia="Calibri" w:hAnsi="Times New Roman" w:cs="Times New Roman"/>
          <w:sz w:val="24"/>
          <w:szCs w:val="24"/>
        </w:rPr>
        <w:t>2017 г.</w:t>
      </w:r>
    </w:p>
    <w:p w:rsidR="00B747CD" w:rsidRPr="00BE32A6" w:rsidRDefault="00B747CD" w:rsidP="002801A5">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Заведующий кафедрой:</w:t>
      </w:r>
      <w:r w:rsidR="00EE709A">
        <w:rPr>
          <w:rFonts w:ascii="Times New Roman" w:eastAsia="Calibri" w:hAnsi="Times New Roman" w:cs="Times New Roman"/>
          <w:sz w:val="24"/>
          <w:szCs w:val="24"/>
        </w:rPr>
        <w:t xml:space="preserve"> </w:t>
      </w:r>
    </w:p>
    <w:p w:rsidR="00B46D7B" w:rsidRPr="00B46D7B" w:rsidRDefault="00B46D7B" w:rsidP="006E327E">
      <w:pPr>
        <w:spacing w:line="360" w:lineRule="auto"/>
        <w:rPr>
          <w:rFonts w:ascii="Times New Roman" w:eastAsia="Calibri" w:hAnsi="Times New Roman" w:cs="Times New Roman"/>
          <w:sz w:val="24"/>
          <w:szCs w:val="24"/>
        </w:rPr>
      </w:pPr>
    </w:p>
    <w:p w:rsidR="00B46D7B" w:rsidRPr="00B46D7B" w:rsidRDefault="00B46D7B" w:rsidP="00B46D7B">
      <w:pPr>
        <w:spacing w:line="360" w:lineRule="auto"/>
        <w:ind w:firstLine="709"/>
        <w:jc w:val="center"/>
        <w:rPr>
          <w:rFonts w:ascii="Times New Roman" w:eastAsia="Calibri" w:hAnsi="Times New Roman" w:cs="Times New Roman"/>
          <w:sz w:val="24"/>
          <w:szCs w:val="24"/>
        </w:rPr>
      </w:pPr>
      <w:r w:rsidRPr="00B46D7B">
        <w:rPr>
          <w:rFonts w:ascii="Times New Roman" w:eastAsia="Calibri" w:hAnsi="Times New Roman" w:cs="Times New Roman"/>
          <w:sz w:val="24"/>
          <w:szCs w:val="24"/>
        </w:rPr>
        <w:t>Санкт-Петербург</w:t>
      </w:r>
    </w:p>
    <w:p w:rsidR="00D71277" w:rsidRDefault="00B46D7B" w:rsidP="00B747CD">
      <w:pPr>
        <w:spacing w:line="360" w:lineRule="auto"/>
        <w:ind w:firstLine="709"/>
        <w:jc w:val="center"/>
        <w:rPr>
          <w:rFonts w:ascii="Times New Roman" w:eastAsia="Calibri" w:hAnsi="Times New Roman" w:cs="Times New Roman"/>
          <w:sz w:val="24"/>
          <w:szCs w:val="24"/>
        </w:rPr>
      </w:pPr>
      <w:r w:rsidRPr="00B46D7B">
        <w:rPr>
          <w:rFonts w:ascii="Times New Roman" w:eastAsia="Calibri" w:hAnsi="Times New Roman" w:cs="Times New Roman"/>
          <w:sz w:val="24"/>
          <w:szCs w:val="24"/>
        </w:rPr>
        <w:t>201</w:t>
      </w:r>
      <w:r w:rsidR="00B747CD">
        <w:rPr>
          <w:rFonts w:ascii="Times New Roman" w:eastAsia="Calibri" w:hAnsi="Times New Roman" w:cs="Times New Roman"/>
          <w:sz w:val="24"/>
          <w:szCs w:val="24"/>
        </w:rPr>
        <w:t>7</w:t>
      </w:r>
    </w:p>
    <w:p w:rsidR="00511D67" w:rsidRDefault="00704C01" w:rsidP="00B93FD9">
      <w:pPr>
        <w:spacing w:line="36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СОДЕРЖАНИЕ</w:t>
      </w:r>
    </w:p>
    <w:p w:rsidR="00B93FD9" w:rsidRPr="00B93FD9" w:rsidRDefault="00B93FD9" w:rsidP="00B5624D">
      <w:pPr>
        <w:spacing w:line="360" w:lineRule="auto"/>
        <w:ind w:firstLine="709"/>
        <w:jc w:val="both"/>
        <w:rPr>
          <w:rFonts w:ascii="Times New Roman" w:eastAsia="Calibri" w:hAnsi="Times New Roman" w:cs="Times New Roman"/>
          <w:sz w:val="24"/>
          <w:szCs w:val="24"/>
        </w:rPr>
      </w:pPr>
      <w:r w:rsidRPr="00B93FD9">
        <w:rPr>
          <w:rFonts w:ascii="Times New Roman" w:eastAsia="Calibri" w:hAnsi="Times New Roman" w:cs="Times New Roman"/>
          <w:sz w:val="24"/>
          <w:szCs w:val="24"/>
        </w:rPr>
        <w:t>Введение</w:t>
      </w:r>
      <w:r w:rsidR="00354EEC">
        <w:rPr>
          <w:rFonts w:ascii="Times New Roman" w:eastAsia="Calibri" w:hAnsi="Times New Roman" w:cs="Times New Roman"/>
          <w:sz w:val="24"/>
          <w:szCs w:val="24"/>
        </w:rPr>
        <w:t>……………………………………………………………………………</w:t>
      </w:r>
      <w:proofErr w:type="gramStart"/>
      <w:r w:rsidR="00354EEC">
        <w:rPr>
          <w:rFonts w:ascii="Times New Roman" w:eastAsia="Calibri" w:hAnsi="Times New Roman" w:cs="Times New Roman"/>
          <w:sz w:val="24"/>
          <w:szCs w:val="24"/>
        </w:rPr>
        <w:t>…....</w:t>
      </w:r>
      <w:proofErr w:type="gramEnd"/>
      <w:r w:rsidR="00354EEC">
        <w:rPr>
          <w:rFonts w:ascii="Times New Roman" w:eastAsia="Calibri" w:hAnsi="Times New Roman" w:cs="Times New Roman"/>
          <w:sz w:val="24"/>
          <w:szCs w:val="24"/>
        </w:rPr>
        <w:t>.4</w:t>
      </w:r>
    </w:p>
    <w:p w:rsidR="00B93FD9" w:rsidRPr="00B93FD9" w:rsidRDefault="00B93FD9" w:rsidP="00B5624D">
      <w:pPr>
        <w:spacing w:line="360" w:lineRule="auto"/>
        <w:ind w:firstLine="709"/>
        <w:jc w:val="both"/>
        <w:rPr>
          <w:rFonts w:ascii="Times New Roman" w:eastAsia="Calibri" w:hAnsi="Times New Roman" w:cs="Times New Roman"/>
          <w:sz w:val="24"/>
          <w:szCs w:val="24"/>
        </w:rPr>
      </w:pPr>
      <w:r w:rsidRPr="00B93FD9">
        <w:rPr>
          <w:rFonts w:ascii="Times New Roman" w:eastAsia="Calibri" w:hAnsi="Times New Roman" w:cs="Times New Roman"/>
          <w:sz w:val="24"/>
          <w:szCs w:val="24"/>
        </w:rPr>
        <w:t xml:space="preserve">Глава 1. Культурная дипломатия как часть публичной дипломатии </w:t>
      </w:r>
      <w:r w:rsidR="005D449D">
        <w:rPr>
          <w:rFonts w:ascii="Times New Roman" w:eastAsia="Calibri" w:hAnsi="Times New Roman" w:cs="Times New Roman"/>
          <w:sz w:val="24"/>
          <w:szCs w:val="24"/>
        </w:rPr>
        <w:t>........</w:t>
      </w:r>
      <w:r w:rsidR="00354EEC">
        <w:rPr>
          <w:rFonts w:ascii="Times New Roman" w:eastAsia="Calibri" w:hAnsi="Times New Roman" w:cs="Times New Roman"/>
          <w:sz w:val="24"/>
          <w:szCs w:val="24"/>
        </w:rPr>
        <w:t>……</w:t>
      </w:r>
      <w:proofErr w:type="gramStart"/>
      <w:r w:rsidR="00354EEC">
        <w:rPr>
          <w:rFonts w:ascii="Times New Roman" w:eastAsia="Calibri" w:hAnsi="Times New Roman" w:cs="Times New Roman"/>
          <w:sz w:val="24"/>
          <w:szCs w:val="24"/>
        </w:rPr>
        <w:t>……</w:t>
      </w:r>
      <w:r w:rsidR="00A571AD">
        <w:rPr>
          <w:rFonts w:ascii="Times New Roman" w:eastAsia="Calibri" w:hAnsi="Times New Roman" w:cs="Times New Roman"/>
          <w:sz w:val="24"/>
          <w:szCs w:val="24"/>
        </w:rPr>
        <w:t>.</w:t>
      </w:r>
      <w:proofErr w:type="gramEnd"/>
      <w:r w:rsidR="00A571AD">
        <w:rPr>
          <w:rFonts w:ascii="Times New Roman" w:eastAsia="Calibri" w:hAnsi="Times New Roman" w:cs="Times New Roman"/>
          <w:sz w:val="24"/>
          <w:szCs w:val="24"/>
        </w:rPr>
        <w:t>.9</w:t>
      </w:r>
    </w:p>
    <w:p w:rsidR="00B93FD9" w:rsidRPr="00B93FD9" w:rsidRDefault="00B93FD9" w:rsidP="00B5624D">
      <w:pPr>
        <w:spacing w:line="360" w:lineRule="auto"/>
        <w:ind w:firstLine="709"/>
        <w:jc w:val="both"/>
        <w:rPr>
          <w:rFonts w:ascii="Times New Roman" w:eastAsia="Calibri" w:hAnsi="Times New Roman" w:cs="Times New Roman"/>
          <w:sz w:val="24"/>
          <w:szCs w:val="24"/>
        </w:rPr>
      </w:pPr>
      <w:r w:rsidRPr="00B93FD9">
        <w:rPr>
          <w:rFonts w:ascii="Times New Roman" w:eastAsia="Calibri" w:hAnsi="Times New Roman" w:cs="Times New Roman"/>
          <w:sz w:val="24"/>
          <w:szCs w:val="24"/>
        </w:rPr>
        <w:t xml:space="preserve">1.1. </w:t>
      </w:r>
      <w:r w:rsidR="00DD1DDD">
        <w:rPr>
          <w:rFonts w:ascii="Times New Roman" w:eastAsia="Calibri" w:hAnsi="Times New Roman" w:cs="Times New Roman"/>
          <w:sz w:val="24"/>
          <w:szCs w:val="24"/>
        </w:rPr>
        <w:t>Понятие</w:t>
      </w:r>
      <w:r w:rsidRPr="00B93FD9">
        <w:rPr>
          <w:rFonts w:ascii="Times New Roman" w:eastAsia="Calibri" w:hAnsi="Times New Roman" w:cs="Times New Roman"/>
          <w:sz w:val="24"/>
          <w:szCs w:val="24"/>
        </w:rPr>
        <w:t xml:space="preserve"> публичной дипломатии</w:t>
      </w:r>
      <w:r w:rsidR="00354EEC">
        <w:rPr>
          <w:rFonts w:ascii="Times New Roman" w:eastAsia="Calibri" w:hAnsi="Times New Roman" w:cs="Times New Roman"/>
          <w:sz w:val="24"/>
          <w:szCs w:val="24"/>
        </w:rPr>
        <w:t>……………………………………………</w:t>
      </w:r>
      <w:proofErr w:type="gramStart"/>
      <w:r w:rsidR="00354EEC">
        <w:rPr>
          <w:rFonts w:ascii="Times New Roman" w:eastAsia="Calibri" w:hAnsi="Times New Roman" w:cs="Times New Roman"/>
          <w:sz w:val="24"/>
          <w:szCs w:val="24"/>
        </w:rPr>
        <w:t>…….</w:t>
      </w:r>
      <w:proofErr w:type="gramEnd"/>
      <w:r w:rsidR="00354EEC">
        <w:rPr>
          <w:rFonts w:ascii="Times New Roman" w:eastAsia="Calibri" w:hAnsi="Times New Roman" w:cs="Times New Roman"/>
          <w:sz w:val="24"/>
          <w:szCs w:val="24"/>
        </w:rPr>
        <w:t>1</w:t>
      </w:r>
      <w:r w:rsidR="00A571AD">
        <w:rPr>
          <w:rFonts w:ascii="Times New Roman" w:eastAsia="Calibri" w:hAnsi="Times New Roman" w:cs="Times New Roman"/>
          <w:sz w:val="24"/>
          <w:szCs w:val="24"/>
        </w:rPr>
        <w:t>0</w:t>
      </w:r>
    </w:p>
    <w:p w:rsidR="00B93FD9" w:rsidRPr="00B93FD9" w:rsidRDefault="00B93FD9" w:rsidP="00B5624D">
      <w:pPr>
        <w:spacing w:line="360" w:lineRule="auto"/>
        <w:ind w:firstLine="709"/>
        <w:jc w:val="both"/>
        <w:rPr>
          <w:rFonts w:ascii="Times New Roman" w:eastAsia="Calibri" w:hAnsi="Times New Roman" w:cs="Times New Roman"/>
          <w:sz w:val="24"/>
          <w:szCs w:val="24"/>
        </w:rPr>
      </w:pPr>
      <w:r w:rsidRPr="00B93FD9">
        <w:rPr>
          <w:rFonts w:ascii="Times New Roman" w:eastAsia="Calibri" w:hAnsi="Times New Roman" w:cs="Times New Roman"/>
          <w:sz w:val="24"/>
          <w:szCs w:val="24"/>
        </w:rPr>
        <w:t>1.2. Содержание и инструменты публичной дипломатии</w:t>
      </w:r>
      <w:r w:rsidR="00354EEC">
        <w:rPr>
          <w:rFonts w:ascii="Times New Roman" w:eastAsia="Calibri" w:hAnsi="Times New Roman" w:cs="Times New Roman"/>
          <w:sz w:val="24"/>
          <w:szCs w:val="24"/>
        </w:rPr>
        <w:t>…………………………...1</w:t>
      </w:r>
      <w:r w:rsidR="00A571AD">
        <w:rPr>
          <w:rFonts w:ascii="Times New Roman" w:eastAsia="Calibri" w:hAnsi="Times New Roman" w:cs="Times New Roman"/>
          <w:sz w:val="24"/>
          <w:szCs w:val="24"/>
        </w:rPr>
        <w:t>2</w:t>
      </w:r>
    </w:p>
    <w:p w:rsidR="00B93FD9" w:rsidRPr="00B93FD9" w:rsidRDefault="00B93FD9" w:rsidP="00B5624D">
      <w:pPr>
        <w:spacing w:line="360" w:lineRule="auto"/>
        <w:ind w:firstLine="709"/>
        <w:jc w:val="both"/>
        <w:rPr>
          <w:rFonts w:ascii="Times New Roman" w:eastAsia="Calibri" w:hAnsi="Times New Roman" w:cs="Times New Roman"/>
          <w:sz w:val="24"/>
          <w:szCs w:val="24"/>
        </w:rPr>
      </w:pPr>
      <w:r w:rsidRPr="00B93FD9">
        <w:rPr>
          <w:rFonts w:ascii="Times New Roman" w:eastAsia="Calibri" w:hAnsi="Times New Roman" w:cs="Times New Roman"/>
          <w:sz w:val="24"/>
          <w:szCs w:val="24"/>
        </w:rPr>
        <w:t>1.3.Формы культурной дипломатии</w:t>
      </w:r>
      <w:r w:rsidR="00354EEC">
        <w:rPr>
          <w:rFonts w:ascii="Times New Roman" w:eastAsia="Calibri" w:hAnsi="Times New Roman" w:cs="Times New Roman"/>
          <w:sz w:val="24"/>
          <w:szCs w:val="24"/>
        </w:rPr>
        <w:t>…………………………………………………...1</w:t>
      </w:r>
      <w:r w:rsidR="00A571AD">
        <w:rPr>
          <w:rFonts w:ascii="Times New Roman" w:eastAsia="Calibri" w:hAnsi="Times New Roman" w:cs="Times New Roman"/>
          <w:sz w:val="24"/>
          <w:szCs w:val="24"/>
        </w:rPr>
        <w:t>7</w:t>
      </w:r>
    </w:p>
    <w:p w:rsidR="00B93FD9" w:rsidRPr="00B93FD9" w:rsidRDefault="00B93FD9" w:rsidP="00B5624D">
      <w:pPr>
        <w:spacing w:line="360" w:lineRule="auto"/>
        <w:ind w:firstLine="709"/>
        <w:jc w:val="both"/>
        <w:rPr>
          <w:rFonts w:ascii="Times New Roman" w:eastAsia="Calibri" w:hAnsi="Times New Roman" w:cs="Times New Roman"/>
          <w:sz w:val="24"/>
          <w:szCs w:val="24"/>
        </w:rPr>
      </w:pPr>
      <w:r w:rsidRPr="00B93FD9">
        <w:rPr>
          <w:rFonts w:ascii="Times New Roman" w:eastAsia="Calibri" w:hAnsi="Times New Roman" w:cs="Times New Roman"/>
          <w:sz w:val="24"/>
          <w:szCs w:val="24"/>
        </w:rPr>
        <w:t>1.4. Понятие "мягкой силы" в публичной дипломатии</w:t>
      </w:r>
      <w:r w:rsidR="00A571AD">
        <w:rPr>
          <w:rFonts w:ascii="Times New Roman" w:eastAsia="Calibri" w:hAnsi="Times New Roman" w:cs="Times New Roman"/>
          <w:sz w:val="24"/>
          <w:szCs w:val="24"/>
        </w:rPr>
        <w:t>………………………………19</w:t>
      </w:r>
    </w:p>
    <w:p w:rsidR="00B93FD9" w:rsidRPr="00B93FD9" w:rsidRDefault="00B93FD9" w:rsidP="00B5624D">
      <w:pPr>
        <w:spacing w:line="360" w:lineRule="auto"/>
        <w:ind w:firstLine="709"/>
        <w:jc w:val="both"/>
        <w:rPr>
          <w:rFonts w:ascii="Times New Roman" w:eastAsia="Calibri" w:hAnsi="Times New Roman" w:cs="Times New Roman"/>
          <w:sz w:val="24"/>
          <w:szCs w:val="24"/>
        </w:rPr>
      </w:pPr>
      <w:r w:rsidRPr="00B93FD9">
        <w:rPr>
          <w:rFonts w:ascii="Times New Roman" w:eastAsia="Calibri" w:hAnsi="Times New Roman" w:cs="Times New Roman"/>
          <w:sz w:val="24"/>
          <w:szCs w:val="24"/>
        </w:rPr>
        <w:t>Глава 2. Формирование публичной дипломатии Азербайджана: исторические, правовые и институциональные аспекты</w:t>
      </w:r>
      <w:r w:rsidR="003F4C33">
        <w:rPr>
          <w:rFonts w:ascii="Times New Roman" w:eastAsia="Calibri" w:hAnsi="Times New Roman" w:cs="Times New Roman"/>
          <w:sz w:val="24"/>
          <w:szCs w:val="24"/>
        </w:rPr>
        <w:t>………………………………………………</w:t>
      </w:r>
      <w:proofErr w:type="gramStart"/>
      <w:r w:rsidR="003F4C33">
        <w:rPr>
          <w:rFonts w:ascii="Times New Roman" w:eastAsia="Calibri" w:hAnsi="Times New Roman" w:cs="Times New Roman"/>
          <w:sz w:val="24"/>
          <w:szCs w:val="24"/>
        </w:rPr>
        <w:t>…….</w:t>
      </w:r>
      <w:proofErr w:type="gramEnd"/>
      <w:r w:rsidR="003F4C33">
        <w:rPr>
          <w:rFonts w:ascii="Times New Roman" w:eastAsia="Calibri" w:hAnsi="Times New Roman" w:cs="Times New Roman"/>
          <w:sz w:val="24"/>
          <w:szCs w:val="24"/>
        </w:rPr>
        <w:t>.2</w:t>
      </w:r>
      <w:r w:rsidR="00A571AD">
        <w:rPr>
          <w:rFonts w:ascii="Times New Roman" w:eastAsia="Calibri" w:hAnsi="Times New Roman" w:cs="Times New Roman"/>
          <w:sz w:val="24"/>
          <w:szCs w:val="24"/>
        </w:rPr>
        <w:t>2</w:t>
      </w:r>
    </w:p>
    <w:p w:rsidR="00B93FD9" w:rsidRPr="00B93FD9" w:rsidRDefault="00B93FD9" w:rsidP="00B5624D">
      <w:pPr>
        <w:spacing w:line="360" w:lineRule="auto"/>
        <w:ind w:firstLine="709"/>
        <w:jc w:val="both"/>
        <w:rPr>
          <w:rFonts w:ascii="Times New Roman" w:eastAsia="Calibri" w:hAnsi="Times New Roman" w:cs="Times New Roman"/>
          <w:sz w:val="24"/>
          <w:szCs w:val="24"/>
        </w:rPr>
      </w:pPr>
      <w:r w:rsidRPr="00B93FD9">
        <w:rPr>
          <w:rFonts w:ascii="Times New Roman" w:eastAsia="Calibri" w:hAnsi="Times New Roman" w:cs="Times New Roman"/>
          <w:sz w:val="24"/>
          <w:szCs w:val="24"/>
        </w:rPr>
        <w:t>2.1.Становление публичной дипломатии Азербайджана</w:t>
      </w:r>
      <w:r w:rsidR="003F4C33">
        <w:rPr>
          <w:rFonts w:ascii="Times New Roman" w:eastAsia="Calibri" w:hAnsi="Times New Roman" w:cs="Times New Roman"/>
          <w:sz w:val="24"/>
          <w:szCs w:val="24"/>
        </w:rPr>
        <w:t>………………………</w:t>
      </w:r>
      <w:proofErr w:type="gramStart"/>
      <w:r w:rsidR="003F4C33">
        <w:rPr>
          <w:rFonts w:ascii="Times New Roman" w:eastAsia="Calibri" w:hAnsi="Times New Roman" w:cs="Times New Roman"/>
          <w:sz w:val="24"/>
          <w:szCs w:val="24"/>
        </w:rPr>
        <w:t>…….</w:t>
      </w:r>
      <w:proofErr w:type="gramEnd"/>
      <w:r w:rsidR="003F4C33">
        <w:rPr>
          <w:rFonts w:ascii="Times New Roman" w:eastAsia="Calibri" w:hAnsi="Times New Roman" w:cs="Times New Roman"/>
          <w:sz w:val="24"/>
          <w:szCs w:val="24"/>
        </w:rPr>
        <w:t>2</w:t>
      </w:r>
      <w:r w:rsidR="00A571AD">
        <w:rPr>
          <w:rFonts w:ascii="Times New Roman" w:eastAsia="Calibri" w:hAnsi="Times New Roman" w:cs="Times New Roman"/>
          <w:sz w:val="24"/>
          <w:szCs w:val="24"/>
        </w:rPr>
        <w:t>2</w:t>
      </w:r>
    </w:p>
    <w:p w:rsidR="00B93FD9" w:rsidRPr="00B93FD9" w:rsidRDefault="00B93FD9" w:rsidP="00B5624D">
      <w:pPr>
        <w:spacing w:line="360" w:lineRule="auto"/>
        <w:ind w:firstLine="709"/>
        <w:jc w:val="both"/>
        <w:rPr>
          <w:rFonts w:ascii="Times New Roman" w:eastAsia="Calibri" w:hAnsi="Times New Roman" w:cs="Times New Roman"/>
          <w:sz w:val="24"/>
          <w:szCs w:val="24"/>
        </w:rPr>
      </w:pPr>
      <w:r w:rsidRPr="00B93FD9">
        <w:rPr>
          <w:rFonts w:ascii="Times New Roman" w:eastAsia="Calibri" w:hAnsi="Times New Roman" w:cs="Times New Roman"/>
          <w:sz w:val="24"/>
          <w:szCs w:val="24"/>
        </w:rPr>
        <w:t>2.2. Правовые основы формирования публичной дипломатии Азербайджана</w:t>
      </w:r>
      <w:proofErr w:type="gramStart"/>
      <w:r w:rsidR="001A01F7">
        <w:rPr>
          <w:rFonts w:ascii="Times New Roman" w:eastAsia="Calibri" w:hAnsi="Times New Roman" w:cs="Times New Roman"/>
          <w:sz w:val="24"/>
          <w:szCs w:val="24"/>
        </w:rPr>
        <w:t>…….</w:t>
      </w:r>
      <w:proofErr w:type="gramEnd"/>
      <w:r w:rsidR="001A01F7">
        <w:rPr>
          <w:rFonts w:ascii="Times New Roman" w:eastAsia="Calibri" w:hAnsi="Times New Roman" w:cs="Times New Roman"/>
          <w:sz w:val="24"/>
          <w:szCs w:val="24"/>
        </w:rPr>
        <w:t>2</w:t>
      </w:r>
      <w:r w:rsidR="00A571AD">
        <w:rPr>
          <w:rFonts w:ascii="Times New Roman" w:eastAsia="Calibri" w:hAnsi="Times New Roman" w:cs="Times New Roman"/>
          <w:sz w:val="24"/>
          <w:szCs w:val="24"/>
        </w:rPr>
        <w:t>4</w:t>
      </w:r>
    </w:p>
    <w:p w:rsidR="001A01F7" w:rsidRDefault="00B93FD9" w:rsidP="00B5624D">
      <w:pPr>
        <w:spacing w:line="360" w:lineRule="auto"/>
        <w:ind w:firstLine="709"/>
        <w:jc w:val="both"/>
        <w:rPr>
          <w:rFonts w:ascii="Times New Roman" w:eastAsia="Calibri" w:hAnsi="Times New Roman" w:cs="Times New Roman"/>
          <w:sz w:val="24"/>
          <w:szCs w:val="24"/>
        </w:rPr>
      </w:pPr>
      <w:r w:rsidRPr="00B93FD9">
        <w:rPr>
          <w:rFonts w:ascii="Times New Roman" w:eastAsia="Calibri" w:hAnsi="Times New Roman" w:cs="Times New Roman"/>
          <w:sz w:val="24"/>
          <w:szCs w:val="24"/>
        </w:rPr>
        <w:t>2.3. Институциональное развитие публичной дипло</w:t>
      </w:r>
      <w:r w:rsidR="001A01F7">
        <w:rPr>
          <w:rFonts w:ascii="Times New Roman" w:eastAsia="Calibri" w:hAnsi="Times New Roman" w:cs="Times New Roman"/>
          <w:sz w:val="24"/>
          <w:szCs w:val="24"/>
        </w:rPr>
        <w:t>матии современного Азербайджана……………………………………………………………………………</w:t>
      </w:r>
      <w:r w:rsidR="003F3A7B">
        <w:rPr>
          <w:rFonts w:ascii="Times New Roman" w:eastAsia="Calibri" w:hAnsi="Times New Roman" w:cs="Times New Roman"/>
          <w:sz w:val="24"/>
          <w:szCs w:val="24"/>
        </w:rPr>
        <w:t>...</w:t>
      </w:r>
      <w:r w:rsidR="001A01F7">
        <w:rPr>
          <w:rFonts w:ascii="Times New Roman" w:eastAsia="Calibri" w:hAnsi="Times New Roman" w:cs="Times New Roman"/>
          <w:sz w:val="24"/>
          <w:szCs w:val="24"/>
        </w:rPr>
        <w:t>……2</w:t>
      </w:r>
      <w:r w:rsidR="00BF2175">
        <w:rPr>
          <w:rFonts w:ascii="Times New Roman" w:eastAsia="Calibri" w:hAnsi="Times New Roman" w:cs="Times New Roman"/>
          <w:sz w:val="24"/>
          <w:szCs w:val="24"/>
        </w:rPr>
        <w:t>6</w:t>
      </w:r>
    </w:p>
    <w:p w:rsidR="00B93FD9" w:rsidRPr="00B93FD9" w:rsidRDefault="00B93FD9" w:rsidP="00B5624D">
      <w:pPr>
        <w:spacing w:line="360" w:lineRule="auto"/>
        <w:ind w:firstLine="709"/>
        <w:jc w:val="both"/>
        <w:rPr>
          <w:rFonts w:ascii="Times New Roman" w:eastAsia="Calibri" w:hAnsi="Times New Roman" w:cs="Times New Roman"/>
          <w:sz w:val="24"/>
          <w:szCs w:val="24"/>
        </w:rPr>
      </w:pPr>
      <w:r w:rsidRPr="00B93FD9">
        <w:rPr>
          <w:rFonts w:ascii="Times New Roman" w:eastAsia="Calibri" w:hAnsi="Times New Roman" w:cs="Times New Roman"/>
          <w:sz w:val="24"/>
          <w:szCs w:val="24"/>
        </w:rPr>
        <w:t>2.4. Роль межкультурных связей в развитии публичной дипломатии Азербайджана</w:t>
      </w:r>
      <w:r w:rsidR="003F3A7B">
        <w:rPr>
          <w:rFonts w:ascii="Times New Roman" w:eastAsia="Calibri" w:hAnsi="Times New Roman" w:cs="Times New Roman"/>
          <w:sz w:val="24"/>
          <w:szCs w:val="24"/>
        </w:rPr>
        <w:t>…………</w:t>
      </w:r>
      <w:r w:rsidR="00C16125">
        <w:rPr>
          <w:rFonts w:ascii="Times New Roman" w:eastAsia="Calibri" w:hAnsi="Times New Roman" w:cs="Times New Roman"/>
          <w:sz w:val="24"/>
          <w:szCs w:val="24"/>
        </w:rPr>
        <w:t>………………………………………………………………………...34</w:t>
      </w:r>
    </w:p>
    <w:p w:rsidR="00B93FD9" w:rsidRPr="00B93FD9" w:rsidRDefault="00B93FD9" w:rsidP="00B5624D">
      <w:pPr>
        <w:spacing w:line="360" w:lineRule="auto"/>
        <w:ind w:firstLine="709"/>
        <w:jc w:val="both"/>
        <w:rPr>
          <w:rFonts w:ascii="Times New Roman" w:eastAsia="Calibri" w:hAnsi="Times New Roman" w:cs="Times New Roman"/>
          <w:sz w:val="24"/>
          <w:szCs w:val="24"/>
        </w:rPr>
      </w:pPr>
      <w:r w:rsidRPr="00B93FD9">
        <w:rPr>
          <w:rFonts w:ascii="Times New Roman" w:eastAsia="Calibri" w:hAnsi="Times New Roman" w:cs="Times New Roman"/>
          <w:sz w:val="24"/>
          <w:szCs w:val="24"/>
        </w:rPr>
        <w:t xml:space="preserve">Глава 3. Внешняя деятельность городов Азербайджана в области культуры как </w:t>
      </w:r>
      <w:r w:rsidR="008F7930">
        <w:rPr>
          <w:rFonts w:ascii="Times New Roman" w:eastAsia="Calibri" w:hAnsi="Times New Roman" w:cs="Times New Roman"/>
          <w:sz w:val="24"/>
          <w:szCs w:val="24"/>
        </w:rPr>
        <w:t>инструмент публичной дипломатии……………………………………………………</w:t>
      </w:r>
      <w:proofErr w:type="gramStart"/>
      <w:r w:rsidR="008F7930">
        <w:rPr>
          <w:rFonts w:ascii="Times New Roman" w:eastAsia="Calibri" w:hAnsi="Times New Roman" w:cs="Times New Roman"/>
          <w:sz w:val="24"/>
          <w:szCs w:val="24"/>
        </w:rPr>
        <w:t>…….</w:t>
      </w:r>
      <w:proofErr w:type="gramEnd"/>
      <w:r w:rsidR="008F7930">
        <w:rPr>
          <w:rFonts w:ascii="Times New Roman" w:eastAsia="Calibri" w:hAnsi="Times New Roman" w:cs="Times New Roman"/>
          <w:sz w:val="24"/>
          <w:szCs w:val="24"/>
        </w:rPr>
        <w:t>.3</w:t>
      </w:r>
      <w:r w:rsidR="00C10275">
        <w:rPr>
          <w:rFonts w:ascii="Times New Roman" w:eastAsia="Calibri" w:hAnsi="Times New Roman" w:cs="Times New Roman"/>
          <w:sz w:val="24"/>
          <w:szCs w:val="24"/>
        </w:rPr>
        <w:t>6</w:t>
      </w:r>
    </w:p>
    <w:p w:rsidR="00B93FD9" w:rsidRPr="00B93FD9" w:rsidRDefault="00B93FD9" w:rsidP="00B5624D">
      <w:pPr>
        <w:spacing w:line="360" w:lineRule="auto"/>
        <w:ind w:firstLine="709"/>
        <w:jc w:val="both"/>
        <w:rPr>
          <w:rFonts w:ascii="Times New Roman" w:eastAsia="Calibri" w:hAnsi="Times New Roman" w:cs="Times New Roman"/>
          <w:sz w:val="24"/>
          <w:szCs w:val="24"/>
        </w:rPr>
      </w:pPr>
      <w:r w:rsidRPr="00B93FD9">
        <w:rPr>
          <w:rFonts w:ascii="Times New Roman" w:eastAsia="Calibri" w:hAnsi="Times New Roman" w:cs="Times New Roman"/>
          <w:sz w:val="24"/>
          <w:szCs w:val="24"/>
        </w:rPr>
        <w:t>3.1. Внешние связи столицы Азербайджана, города Баку</w:t>
      </w:r>
      <w:r w:rsidR="008F7930">
        <w:rPr>
          <w:rFonts w:ascii="Times New Roman" w:eastAsia="Calibri" w:hAnsi="Times New Roman" w:cs="Times New Roman"/>
          <w:sz w:val="24"/>
          <w:szCs w:val="24"/>
        </w:rPr>
        <w:t>…………………………...3</w:t>
      </w:r>
      <w:r w:rsidR="00C10275">
        <w:rPr>
          <w:rFonts w:ascii="Times New Roman" w:eastAsia="Calibri" w:hAnsi="Times New Roman" w:cs="Times New Roman"/>
          <w:sz w:val="24"/>
          <w:szCs w:val="24"/>
        </w:rPr>
        <w:t>6</w:t>
      </w:r>
    </w:p>
    <w:p w:rsidR="00B93FD9" w:rsidRPr="00B93FD9" w:rsidRDefault="00B93FD9" w:rsidP="00B5624D">
      <w:pPr>
        <w:spacing w:line="360" w:lineRule="auto"/>
        <w:ind w:firstLine="709"/>
        <w:jc w:val="both"/>
        <w:rPr>
          <w:rFonts w:ascii="Times New Roman" w:eastAsia="Calibri" w:hAnsi="Times New Roman" w:cs="Times New Roman"/>
          <w:sz w:val="24"/>
          <w:szCs w:val="24"/>
        </w:rPr>
      </w:pPr>
      <w:r w:rsidRPr="00B93FD9">
        <w:rPr>
          <w:rFonts w:ascii="Times New Roman" w:eastAsia="Calibri" w:hAnsi="Times New Roman" w:cs="Times New Roman"/>
          <w:sz w:val="24"/>
          <w:szCs w:val="24"/>
        </w:rPr>
        <w:t>3.2. Внешние связи других городов Азербайджана</w:t>
      </w:r>
      <w:r w:rsidR="008F7930">
        <w:rPr>
          <w:rFonts w:ascii="Times New Roman" w:eastAsia="Calibri" w:hAnsi="Times New Roman" w:cs="Times New Roman"/>
          <w:sz w:val="24"/>
          <w:szCs w:val="24"/>
        </w:rPr>
        <w:t>……………………………</w:t>
      </w:r>
      <w:proofErr w:type="gramStart"/>
      <w:r w:rsidR="008F7930">
        <w:rPr>
          <w:rFonts w:ascii="Times New Roman" w:eastAsia="Calibri" w:hAnsi="Times New Roman" w:cs="Times New Roman"/>
          <w:sz w:val="24"/>
          <w:szCs w:val="24"/>
        </w:rPr>
        <w:t>…</w:t>
      </w:r>
      <w:r w:rsidR="00C10275">
        <w:rPr>
          <w:rFonts w:ascii="Times New Roman" w:eastAsia="Calibri" w:hAnsi="Times New Roman" w:cs="Times New Roman"/>
          <w:sz w:val="24"/>
          <w:szCs w:val="24"/>
        </w:rPr>
        <w:t>….</w:t>
      </w:r>
      <w:proofErr w:type="gramEnd"/>
      <w:r w:rsidR="00C10275">
        <w:rPr>
          <w:rFonts w:ascii="Times New Roman" w:eastAsia="Calibri" w:hAnsi="Times New Roman" w:cs="Times New Roman"/>
          <w:sz w:val="24"/>
          <w:szCs w:val="24"/>
        </w:rPr>
        <w:t>.39</w:t>
      </w:r>
    </w:p>
    <w:p w:rsidR="00B93FD9" w:rsidRPr="00B93FD9" w:rsidRDefault="00B93FD9" w:rsidP="00B5624D">
      <w:pPr>
        <w:spacing w:line="360" w:lineRule="auto"/>
        <w:ind w:firstLine="709"/>
        <w:jc w:val="both"/>
        <w:rPr>
          <w:rFonts w:ascii="Times New Roman" w:eastAsia="Calibri" w:hAnsi="Times New Roman" w:cs="Times New Roman"/>
          <w:sz w:val="24"/>
          <w:szCs w:val="24"/>
        </w:rPr>
      </w:pPr>
      <w:r w:rsidRPr="00B93FD9">
        <w:rPr>
          <w:rFonts w:ascii="Times New Roman" w:eastAsia="Calibri" w:hAnsi="Times New Roman" w:cs="Times New Roman"/>
          <w:sz w:val="24"/>
          <w:szCs w:val="24"/>
        </w:rPr>
        <w:t xml:space="preserve">3.3. </w:t>
      </w:r>
      <w:proofErr w:type="spellStart"/>
      <w:r w:rsidRPr="00B93FD9">
        <w:rPr>
          <w:rFonts w:ascii="Times New Roman" w:eastAsia="Calibri" w:hAnsi="Times New Roman" w:cs="Times New Roman"/>
          <w:sz w:val="24"/>
          <w:szCs w:val="24"/>
        </w:rPr>
        <w:t>Парадипломатические</w:t>
      </w:r>
      <w:proofErr w:type="spellEnd"/>
      <w:r w:rsidRPr="00B93FD9">
        <w:rPr>
          <w:rFonts w:ascii="Times New Roman" w:eastAsia="Calibri" w:hAnsi="Times New Roman" w:cs="Times New Roman"/>
          <w:sz w:val="24"/>
          <w:szCs w:val="24"/>
        </w:rPr>
        <w:t xml:space="preserve"> связи поселка Красная Слобода и внутригородских административных единиц</w:t>
      </w:r>
      <w:r w:rsidR="008F7930">
        <w:rPr>
          <w:rFonts w:ascii="Times New Roman" w:eastAsia="Calibri" w:hAnsi="Times New Roman" w:cs="Times New Roman"/>
          <w:sz w:val="24"/>
          <w:szCs w:val="24"/>
        </w:rPr>
        <w:t>………………………………………………………………</w:t>
      </w:r>
      <w:proofErr w:type="gramStart"/>
      <w:r w:rsidR="008F7930">
        <w:rPr>
          <w:rFonts w:ascii="Times New Roman" w:eastAsia="Calibri" w:hAnsi="Times New Roman" w:cs="Times New Roman"/>
          <w:sz w:val="24"/>
          <w:szCs w:val="24"/>
        </w:rPr>
        <w:t>…....</w:t>
      </w:r>
      <w:proofErr w:type="gramEnd"/>
      <w:r w:rsidR="008F7930">
        <w:rPr>
          <w:rFonts w:ascii="Times New Roman" w:eastAsia="Calibri" w:hAnsi="Times New Roman" w:cs="Times New Roman"/>
          <w:sz w:val="24"/>
          <w:szCs w:val="24"/>
        </w:rPr>
        <w:t>.4</w:t>
      </w:r>
      <w:r w:rsidR="00C10275">
        <w:rPr>
          <w:rFonts w:ascii="Times New Roman" w:eastAsia="Calibri" w:hAnsi="Times New Roman" w:cs="Times New Roman"/>
          <w:sz w:val="24"/>
          <w:szCs w:val="24"/>
        </w:rPr>
        <w:t>3</w:t>
      </w:r>
    </w:p>
    <w:p w:rsidR="00B93FD9" w:rsidRPr="00B93FD9" w:rsidRDefault="00B93FD9" w:rsidP="00B5624D">
      <w:pPr>
        <w:spacing w:line="360" w:lineRule="auto"/>
        <w:ind w:firstLine="709"/>
        <w:jc w:val="both"/>
        <w:rPr>
          <w:rFonts w:ascii="Times New Roman" w:eastAsia="Calibri" w:hAnsi="Times New Roman" w:cs="Times New Roman"/>
          <w:sz w:val="24"/>
          <w:szCs w:val="24"/>
        </w:rPr>
      </w:pPr>
      <w:r w:rsidRPr="00B93FD9">
        <w:rPr>
          <w:rFonts w:ascii="Times New Roman" w:eastAsia="Calibri" w:hAnsi="Times New Roman" w:cs="Times New Roman"/>
          <w:sz w:val="24"/>
          <w:szCs w:val="24"/>
        </w:rPr>
        <w:t>Глава 4. "Дипломатия знаменитостей" на примере деятельности первой леди Азербайджана в развитии межкультурных связей и публичной дипломатии</w:t>
      </w:r>
      <w:r w:rsidR="008F7930">
        <w:rPr>
          <w:rFonts w:ascii="Times New Roman" w:eastAsia="Calibri" w:hAnsi="Times New Roman" w:cs="Times New Roman"/>
          <w:sz w:val="24"/>
          <w:szCs w:val="24"/>
        </w:rPr>
        <w:t>……………...5</w:t>
      </w:r>
      <w:r w:rsidR="00C10275">
        <w:rPr>
          <w:rFonts w:ascii="Times New Roman" w:eastAsia="Calibri" w:hAnsi="Times New Roman" w:cs="Times New Roman"/>
          <w:sz w:val="24"/>
          <w:szCs w:val="24"/>
        </w:rPr>
        <w:t>3</w:t>
      </w:r>
    </w:p>
    <w:p w:rsidR="00B93FD9" w:rsidRPr="00B93FD9" w:rsidRDefault="00B93FD9" w:rsidP="00B5624D">
      <w:pPr>
        <w:spacing w:line="360" w:lineRule="auto"/>
        <w:ind w:firstLine="709"/>
        <w:jc w:val="both"/>
        <w:rPr>
          <w:rFonts w:ascii="Times New Roman" w:eastAsia="Calibri" w:hAnsi="Times New Roman" w:cs="Times New Roman"/>
          <w:sz w:val="24"/>
          <w:szCs w:val="24"/>
        </w:rPr>
      </w:pPr>
      <w:r w:rsidRPr="00B93FD9">
        <w:rPr>
          <w:rFonts w:ascii="Times New Roman" w:eastAsia="Calibri" w:hAnsi="Times New Roman" w:cs="Times New Roman"/>
          <w:sz w:val="24"/>
          <w:szCs w:val="24"/>
        </w:rPr>
        <w:t xml:space="preserve">4.1. Деятельность первой леди Азербайджана, госпожи </w:t>
      </w:r>
      <w:proofErr w:type="spellStart"/>
      <w:r w:rsidRPr="00B93FD9">
        <w:rPr>
          <w:rFonts w:ascii="Times New Roman" w:eastAsia="Calibri" w:hAnsi="Times New Roman" w:cs="Times New Roman"/>
          <w:sz w:val="24"/>
          <w:szCs w:val="24"/>
        </w:rPr>
        <w:t>Мехрибан</w:t>
      </w:r>
      <w:proofErr w:type="spellEnd"/>
      <w:r w:rsidRPr="00B93FD9">
        <w:rPr>
          <w:rFonts w:ascii="Times New Roman" w:eastAsia="Calibri" w:hAnsi="Times New Roman" w:cs="Times New Roman"/>
          <w:sz w:val="24"/>
          <w:szCs w:val="24"/>
        </w:rPr>
        <w:t xml:space="preserve"> Алиевой на поприще публичной дипломатии и межкультурных связей</w:t>
      </w:r>
      <w:r w:rsidR="00023385">
        <w:rPr>
          <w:rFonts w:ascii="Times New Roman" w:eastAsia="Calibri" w:hAnsi="Times New Roman" w:cs="Times New Roman"/>
          <w:sz w:val="24"/>
          <w:szCs w:val="24"/>
        </w:rPr>
        <w:t>………………………………...5</w:t>
      </w:r>
      <w:r w:rsidR="00C10275">
        <w:rPr>
          <w:rFonts w:ascii="Times New Roman" w:eastAsia="Calibri" w:hAnsi="Times New Roman" w:cs="Times New Roman"/>
          <w:sz w:val="24"/>
          <w:szCs w:val="24"/>
        </w:rPr>
        <w:t>5</w:t>
      </w:r>
    </w:p>
    <w:p w:rsidR="00B93FD9" w:rsidRPr="00B93FD9" w:rsidRDefault="00B93FD9" w:rsidP="00B5624D">
      <w:pPr>
        <w:spacing w:line="360" w:lineRule="auto"/>
        <w:ind w:firstLine="709"/>
        <w:jc w:val="both"/>
        <w:rPr>
          <w:rFonts w:ascii="Times New Roman" w:eastAsia="Calibri" w:hAnsi="Times New Roman" w:cs="Times New Roman"/>
          <w:sz w:val="24"/>
          <w:szCs w:val="24"/>
        </w:rPr>
      </w:pPr>
      <w:r w:rsidRPr="00B93FD9">
        <w:rPr>
          <w:rFonts w:ascii="Times New Roman" w:eastAsia="Calibri" w:hAnsi="Times New Roman" w:cs="Times New Roman"/>
          <w:sz w:val="24"/>
          <w:szCs w:val="24"/>
        </w:rPr>
        <w:lastRenderedPageBreak/>
        <w:t>4.2. Деятели культуры, искусства и науки как представители Азербайджана в мире</w:t>
      </w:r>
      <w:r w:rsidR="00023385">
        <w:rPr>
          <w:rFonts w:ascii="Times New Roman" w:eastAsia="Calibri" w:hAnsi="Times New Roman" w:cs="Times New Roman"/>
          <w:sz w:val="24"/>
          <w:szCs w:val="24"/>
        </w:rPr>
        <w:t>……………………</w:t>
      </w:r>
      <w:r w:rsidR="00C10275">
        <w:rPr>
          <w:rFonts w:ascii="Times New Roman" w:eastAsia="Calibri" w:hAnsi="Times New Roman" w:cs="Times New Roman"/>
          <w:sz w:val="24"/>
          <w:szCs w:val="24"/>
        </w:rPr>
        <w:t>………………………………………………………………………...59</w:t>
      </w:r>
      <w:r w:rsidRPr="00B93FD9">
        <w:rPr>
          <w:rFonts w:ascii="Times New Roman" w:eastAsia="Calibri" w:hAnsi="Times New Roman" w:cs="Times New Roman"/>
          <w:sz w:val="24"/>
          <w:szCs w:val="24"/>
        </w:rPr>
        <w:t xml:space="preserve"> </w:t>
      </w:r>
    </w:p>
    <w:p w:rsidR="00B93FD9" w:rsidRDefault="00B93FD9" w:rsidP="00B5624D">
      <w:pPr>
        <w:spacing w:line="360" w:lineRule="auto"/>
        <w:ind w:firstLine="709"/>
        <w:jc w:val="both"/>
        <w:rPr>
          <w:rFonts w:ascii="Times New Roman" w:eastAsia="Calibri" w:hAnsi="Times New Roman" w:cs="Times New Roman"/>
          <w:sz w:val="24"/>
          <w:szCs w:val="24"/>
        </w:rPr>
      </w:pPr>
      <w:r w:rsidRPr="00B93FD9">
        <w:rPr>
          <w:rFonts w:ascii="Times New Roman" w:eastAsia="Calibri" w:hAnsi="Times New Roman" w:cs="Times New Roman"/>
          <w:sz w:val="24"/>
          <w:szCs w:val="24"/>
        </w:rPr>
        <w:t>Заключение: Эффективность и успехи азербайджанской «Мягкой силы» в решении внешнеполитических задач Азербайджана</w:t>
      </w:r>
      <w:r w:rsidR="00D86B22">
        <w:rPr>
          <w:rFonts w:ascii="Times New Roman" w:eastAsia="Calibri" w:hAnsi="Times New Roman" w:cs="Times New Roman"/>
          <w:sz w:val="24"/>
          <w:szCs w:val="24"/>
        </w:rPr>
        <w:t>…………………………………………………...6</w:t>
      </w:r>
      <w:r w:rsidR="00C10275">
        <w:rPr>
          <w:rFonts w:ascii="Times New Roman" w:eastAsia="Calibri" w:hAnsi="Times New Roman" w:cs="Times New Roman"/>
          <w:sz w:val="24"/>
          <w:szCs w:val="24"/>
        </w:rPr>
        <w:t>2</w:t>
      </w:r>
    </w:p>
    <w:p w:rsidR="00B5624D" w:rsidRDefault="00354EEC" w:rsidP="00B5624D">
      <w:pPr>
        <w:spacing w:line="360" w:lineRule="auto"/>
        <w:ind w:firstLine="709"/>
        <w:jc w:val="both"/>
        <w:rPr>
          <w:rFonts w:ascii="Times New Roman" w:eastAsia="Calibri" w:hAnsi="Times New Roman" w:cs="Times New Roman"/>
          <w:sz w:val="24"/>
          <w:szCs w:val="24"/>
        </w:rPr>
      </w:pPr>
      <w:r w:rsidRPr="00354EEC">
        <w:rPr>
          <w:rFonts w:ascii="Times New Roman" w:eastAsia="Calibri" w:hAnsi="Times New Roman" w:cs="Times New Roman"/>
          <w:sz w:val="24"/>
          <w:szCs w:val="24"/>
        </w:rPr>
        <w:t>Список использованных источников и литературы</w:t>
      </w:r>
      <w:r w:rsidR="00D86B22">
        <w:rPr>
          <w:rFonts w:ascii="Times New Roman" w:eastAsia="Calibri" w:hAnsi="Times New Roman" w:cs="Times New Roman"/>
          <w:sz w:val="24"/>
          <w:szCs w:val="24"/>
        </w:rPr>
        <w:t>……………………………</w:t>
      </w:r>
      <w:proofErr w:type="gramStart"/>
      <w:r w:rsidR="00D86B22">
        <w:rPr>
          <w:rFonts w:ascii="Times New Roman" w:eastAsia="Calibri" w:hAnsi="Times New Roman" w:cs="Times New Roman"/>
          <w:sz w:val="24"/>
          <w:szCs w:val="24"/>
        </w:rPr>
        <w:t>…….</w:t>
      </w:r>
      <w:proofErr w:type="gramEnd"/>
      <w:r w:rsidR="00D86B22">
        <w:rPr>
          <w:rFonts w:ascii="Times New Roman" w:eastAsia="Calibri" w:hAnsi="Times New Roman" w:cs="Times New Roman"/>
          <w:sz w:val="24"/>
          <w:szCs w:val="24"/>
        </w:rPr>
        <w:t>66</w:t>
      </w:r>
    </w:p>
    <w:p w:rsidR="00972824" w:rsidRDefault="00972824" w:rsidP="00B5624D">
      <w:pPr>
        <w:spacing w:line="360" w:lineRule="auto"/>
        <w:ind w:firstLine="709"/>
        <w:jc w:val="both"/>
        <w:rPr>
          <w:rFonts w:ascii="Times New Roman" w:eastAsia="Calibri" w:hAnsi="Times New Roman" w:cs="Times New Roman"/>
          <w:sz w:val="24"/>
          <w:szCs w:val="24"/>
        </w:rPr>
      </w:pPr>
    </w:p>
    <w:p w:rsidR="00972824" w:rsidRDefault="00972824" w:rsidP="00B5624D">
      <w:pPr>
        <w:spacing w:line="360" w:lineRule="auto"/>
        <w:ind w:firstLine="709"/>
        <w:jc w:val="both"/>
        <w:rPr>
          <w:rFonts w:ascii="Times New Roman" w:eastAsia="Calibri" w:hAnsi="Times New Roman" w:cs="Times New Roman"/>
          <w:sz w:val="24"/>
          <w:szCs w:val="24"/>
        </w:rPr>
      </w:pPr>
    </w:p>
    <w:p w:rsidR="00972824" w:rsidRDefault="00972824" w:rsidP="00B5624D">
      <w:pPr>
        <w:spacing w:line="360" w:lineRule="auto"/>
        <w:ind w:firstLine="709"/>
        <w:jc w:val="both"/>
        <w:rPr>
          <w:rFonts w:ascii="Times New Roman" w:eastAsia="Calibri" w:hAnsi="Times New Roman" w:cs="Times New Roman"/>
          <w:sz w:val="24"/>
          <w:szCs w:val="24"/>
        </w:rPr>
      </w:pPr>
    </w:p>
    <w:p w:rsidR="00972824" w:rsidRDefault="00972824" w:rsidP="00B5624D">
      <w:pPr>
        <w:spacing w:line="360" w:lineRule="auto"/>
        <w:ind w:firstLine="709"/>
        <w:jc w:val="both"/>
        <w:rPr>
          <w:rFonts w:ascii="Times New Roman" w:eastAsia="Calibri" w:hAnsi="Times New Roman" w:cs="Times New Roman"/>
          <w:sz w:val="24"/>
          <w:szCs w:val="24"/>
        </w:rPr>
      </w:pPr>
    </w:p>
    <w:p w:rsidR="00972824" w:rsidRDefault="00972824" w:rsidP="00B5624D">
      <w:pPr>
        <w:spacing w:line="360" w:lineRule="auto"/>
        <w:ind w:firstLine="709"/>
        <w:jc w:val="both"/>
        <w:rPr>
          <w:rFonts w:ascii="Times New Roman" w:eastAsia="Calibri" w:hAnsi="Times New Roman" w:cs="Times New Roman"/>
          <w:sz w:val="24"/>
          <w:szCs w:val="24"/>
        </w:rPr>
      </w:pPr>
    </w:p>
    <w:p w:rsidR="00972824" w:rsidRDefault="00972824" w:rsidP="00B5624D">
      <w:pPr>
        <w:spacing w:line="360" w:lineRule="auto"/>
        <w:ind w:firstLine="709"/>
        <w:jc w:val="both"/>
        <w:rPr>
          <w:rFonts w:ascii="Times New Roman" w:eastAsia="Calibri" w:hAnsi="Times New Roman" w:cs="Times New Roman"/>
          <w:sz w:val="24"/>
          <w:szCs w:val="24"/>
        </w:rPr>
      </w:pPr>
    </w:p>
    <w:p w:rsidR="00972824" w:rsidRDefault="00972824" w:rsidP="00B5624D">
      <w:pPr>
        <w:spacing w:line="360" w:lineRule="auto"/>
        <w:ind w:firstLine="709"/>
        <w:jc w:val="both"/>
        <w:rPr>
          <w:rFonts w:ascii="Times New Roman" w:eastAsia="Calibri" w:hAnsi="Times New Roman" w:cs="Times New Roman"/>
          <w:sz w:val="24"/>
          <w:szCs w:val="24"/>
        </w:rPr>
      </w:pPr>
    </w:p>
    <w:p w:rsidR="00972824" w:rsidRDefault="00972824" w:rsidP="00B5624D">
      <w:pPr>
        <w:spacing w:line="360" w:lineRule="auto"/>
        <w:ind w:firstLine="709"/>
        <w:jc w:val="both"/>
        <w:rPr>
          <w:rFonts w:ascii="Times New Roman" w:eastAsia="Calibri" w:hAnsi="Times New Roman" w:cs="Times New Roman"/>
          <w:sz w:val="24"/>
          <w:szCs w:val="24"/>
        </w:rPr>
      </w:pPr>
    </w:p>
    <w:p w:rsidR="00972824" w:rsidRDefault="00972824" w:rsidP="00B5624D">
      <w:pPr>
        <w:spacing w:line="360" w:lineRule="auto"/>
        <w:ind w:firstLine="709"/>
        <w:jc w:val="both"/>
        <w:rPr>
          <w:rFonts w:ascii="Times New Roman" w:eastAsia="Calibri" w:hAnsi="Times New Roman" w:cs="Times New Roman"/>
          <w:sz w:val="24"/>
          <w:szCs w:val="24"/>
        </w:rPr>
      </w:pPr>
    </w:p>
    <w:p w:rsidR="00972824" w:rsidRDefault="00972824" w:rsidP="00B5624D">
      <w:pPr>
        <w:spacing w:line="360" w:lineRule="auto"/>
        <w:ind w:firstLine="709"/>
        <w:jc w:val="both"/>
        <w:rPr>
          <w:rFonts w:ascii="Times New Roman" w:eastAsia="Calibri" w:hAnsi="Times New Roman" w:cs="Times New Roman"/>
          <w:sz w:val="24"/>
          <w:szCs w:val="24"/>
        </w:rPr>
      </w:pPr>
    </w:p>
    <w:p w:rsidR="00972824" w:rsidRDefault="00972824" w:rsidP="00B5624D">
      <w:pPr>
        <w:spacing w:line="360" w:lineRule="auto"/>
        <w:ind w:firstLine="709"/>
        <w:jc w:val="both"/>
        <w:rPr>
          <w:rFonts w:ascii="Times New Roman" w:eastAsia="Calibri" w:hAnsi="Times New Roman" w:cs="Times New Roman"/>
          <w:sz w:val="24"/>
          <w:szCs w:val="24"/>
        </w:rPr>
      </w:pPr>
    </w:p>
    <w:p w:rsidR="00972824" w:rsidRDefault="00972824" w:rsidP="00B5624D">
      <w:pPr>
        <w:spacing w:line="360" w:lineRule="auto"/>
        <w:ind w:firstLine="709"/>
        <w:jc w:val="both"/>
        <w:rPr>
          <w:rFonts w:ascii="Times New Roman" w:eastAsia="Calibri" w:hAnsi="Times New Roman" w:cs="Times New Roman"/>
          <w:sz w:val="24"/>
          <w:szCs w:val="24"/>
        </w:rPr>
      </w:pPr>
    </w:p>
    <w:p w:rsidR="00972824" w:rsidRDefault="00972824" w:rsidP="00B5624D">
      <w:pPr>
        <w:spacing w:line="360" w:lineRule="auto"/>
        <w:ind w:firstLine="709"/>
        <w:jc w:val="both"/>
        <w:rPr>
          <w:rFonts w:ascii="Times New Roman" w:eastAsia="Calibri" w:hAnsi="Times New Roman" w:cs="Times New Roman"/>
          <w:sz w:val="24"/>
          <w:szCs w:val="24"/>
        </w:rPr>
      </w:pPr>
    </w:p>
    <w:p w:rsidR="00972824" w:rsidRDefault="00972824" w:rsidP="00B5624D">
      <w:pPr>
        <w:spacing w:line="360" w:lineRule="auto"/>
        <w:ind w:firstLine="709"/>
        <w:jc w:val="both"/>
        <w:rPr>
          <w:rFonts w:ascii="Times New Roman" w:eastAsia="Calibri" w:hAnsi="Times New Roman" w:cs="Times New Roman"/>
          <w:sz w:val="24"/>
          <w:szCs w:val="24"/>
        </w:rPr>
      </w:pPr>
    </w:p>
    <w:p w:rsidR="00972824" w:rsidRDefault="00972824" w:rsidP="00B5624D">
      <w:pPr>
        <w:spacing w:line="360" w:lineRule="auto"/>
        <w:ind w:firstLine="709"/>
        <w:jc w:val="both"/>
        <w:rPr>
          <w:rFonts w:ascii="Times New Roman" w:eastAsia="Calibri" w:hAnsi="Times New Roman" w:cs="Times New Roman"/>
          <w:sz w:val="24"/>
          <w:szCs w:val="24"/>
        </w:rPr>
      </w:pPr>
    </w:p>
    <w:p w:rsidR="00972824" w:rsidRDefault="00972824" w:rsidP="00B5624D">
      <w:pPr>
        <w:spacing w:line="360" w:lineRule="auto"/>
        <w:ind w:firstLine="709"/>
        <w:jc w:val="both"/>
        <w:rPr>
          <w:rFonts w:ascii="Times New Roman" w:eastAsia="Calibri" w:hAnsi="Times New Roman" w:cs="Times New Roman"/>
          <w:sz w:val="24"/>
          <w:szCs w:val="24"/>
        </w:rPr>
      </w:pPr>
    </w:p>
    <w:p w:rsidR="00902CD0" w:rsidRDefault="00902CD0" w:rsidP="00B5624D">
      <w:pPr>
        <w:spacing w:line="360" w:lineRule="auto"/>
        <w:ind w:firstLine="709"/>
        <w:jc w:val="both"/>
        <w:rPr>
          <w:rFonts w:ascii="Times New Roman" w:eastAsia="Calibri" w:hAnsi="Times New Roman" w:cs="Times New Roman"/>
          <w:sz w:val="24"/>
          <w:szCs w:val="24"/>
        </w:rPr>
      </w:pPr>
    </w:p>
    <w:p w:rsidR="00902CD0" w:rsidRDefault="00902CD0" w:rsidP="00B5624D">
      <w:pPr>
        <w:spacing w:line="360" w:lineRule="auto"/>
        <w:ind w:firstLine="709"/>
        <w:jc w:val="both"/>
        <w:rPr>
          <w:rFonts w:ascii="Times New Roman" w:eastAsia="Calibri" w:hAnsi="Times New Roman" w:cs="Times New Roman"/>
          <w:sz w:val="24"/>
          <w:szCs w:val="24"/>
        </w:rPr>
      </w:pPr>
    </w:p>
    <w:p w:rsidR="00972824" w:rsidRDefault="00972824" w:rsidP="00972824">
      <w:pPr>
        <w:spacing w:line="36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ВВЕДЕНИЕ </w:t>
      </w:r>
    </w:p>
    <w:p w:rsidR="002E70A0" w:rsidRDefault="009B0894" w:rsidP="00972824">
      <w:pPr>
        <w:spacing w:line="360" w:lineRule="auto"/>
        <w:ind w:firstLine="709"/>
        <w:jc w:val="both"/>
        <w:rPr>
          <w:rFonts w:ascii="Times New Roman" w:eastAsia="Calibri" w:hAnsi="Times New Roman" w:cs="Times New Roman"/>
          <w:sz w:val="24"/>
          <w:szCs w:val="24"/>
        </w:rPr>
      </w:pPr>
      <w:r w:rsidRPr="009B0894">
        <w:rPr>
          <w:rFonts w:ascii="Times New Roman" w:eastAsia="Calibri" w:hAnsi="Times New Roman" w:cs="Times New Roman"/>
          <w:sz w:val="24"/>
          <w:szCs w:val="24"/>
        </w:rPr>
        <w:t xml:space="preserve">В последние годы мы стали свидетелями роста интереса в мире к Азербайджану и азербайджанской культуре. Если в первые годы независимости культура Азербайджана была мало известна в мире, то сейчас мы видим возрастающий интерес к ней, узнаваемость Азербайджана на международной арене и превращение республики в ведущее государство региона Южного Кавказа. Все это стало результатом активной деятельности правительства Азербайджана не только на внешнеполитической арене, но и в сфере публичной дипломатии. В последнее десятилетие мы наблюдаем формирование «мягкой силы» Азербайджана через межкультурные связи и создание привлекательного имиджа республики.  </w:t>
      </w:r>
    </w:p>
    <w:p w:rsidR="00972824" w:rsidRDefault="002E70A0" w:rsidP="00972824">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Вкратце перечислим основные понятия, которые будут использованы в данной исследовательской работе. </w:t>
      </w:r>
    </w:p>
    <w:p w:rsidR="00E77C91" w:rsidRDefault="00E77C91" w:rsidP="00972824">
      <w:pPr>
        <w:spacing w:line="360" w:lineRule="auto"/>
        <w:ind w:firstLine="709"/>
        <w:jc w:val="both"/>
        <w:rPr>
          <w:rFonts w:ascii="Times New Roman" w:eastAsia="Calibri" w:hAnsi="Times New Roman" w:cs="Times New Roman"/>
          <w:sz w:val="24"/>
          <w:szCs w:val="24"/>
        </w:rPr>
      </w:pPr>
      <w:r w:rsidRPr="00D36443">
        <w:rPr>
          <w:rFonts w:ascii="Times New Roman" w:eastAsia="Calibri" w:hAnsi="Times New Roman" w:cs="Times New Roman"/>
          <w:i/>
          <w:sz w:val="24"/>
          <w:szCs w:val="24"/>
        </w:rPr>
        <w:t>«Мягкая сила»</w:t>
      </w:r>
      <w:r w:rsidRPr="00E77C91">
        <w:rPr>
          <w:rFonts w:ascii="Times New Roman" w:eastAsia="Calibri" w:hAnsi="Times New Roman" w:cs="Times New Roman"/>
          <w:sz w:val="24"/>
          <w:szCs w:val="24"/>
        </w:rPr>
        <w:t xml:space="preserve"> — это способность достигать целей на внешнеполитической арене путем убеждения и привлечения симпатий других </w:t>
      </w:r>
      <w:proofErr w:type="spellStart"/>
      <w:r w:rsidRPr="00E77C91">
        <w:rPr>
          <w:rFonts w:ascii="Times New Roman" w:eastAsia="Calibri" w:hAnsi="Times New Roman" w:cs="Times New Roman"/>
          <w:sz w:val="24"/>
          <w:szCs w:val="24"/>
        </w:rPr>
        <w:t>акторов</w:t>
      </w:r>
      <w:proofErr w:type="spellEnd"/>
      <w:r w:rsidRPr="00E77C91">
        <w:rPr>
          <w:rFonts w:ascii="Times New Roman" w:eastAsia="Calibri" w:hAnsi="Times New Roman" w:cs="Times New Roman"/>
          <w:sz w:val="24"/>
          <w:szCs w:val="24"/>
        </w:rPr>
        <w:t>. Это особый тип внешнеполитической деятельности, связанный с распространением влияния одного государства на другие через средства массовой коммуникации, популярную и высокую культуру, предоставление услуг образования, благоприятную экономическую среду, распространение привлекательных гуманитарных и политических идеалов, собственной оригинальной системы ценностей, которую хотели бы импортировать другие субъекты международных отношений</w:t>
      </w:r>
      <w:r>
        <w:rPr>
          <w:rStyle w:val="a9"/>
          <w:rFonts w:ascii="Times New Roman" w:eastAsia="Calibri" w:hAnsi="Times New Roman" w:cs="Times New Roman"/>
          <w:sz w:val="24"/>
          <w:szCs w:val="24"/>
        </w:rPr>
        <w:footnoteReference w:id="1"/>
      </w:r>
      <w:r w:rsidRPr="00E77C91">
        <w:rPr>
          <w:rFonts w:ascii="Times New Roman" w:eastAsia="Calibri" w:hAnsi="Times New Roman" w:cs="Times New Roman"/>
          <w:sz w:val="24"/>
          <w:szCs w:val="24"/>
        </w:rPr>
        <w:t>.</w:t>
      </w:r>
    </w:p>
    <w:p w:rsidR="00E77C91" w:rsidRDefault="002040E0" w:rsidP="00972824">
      <w:pPr>
        <w:spacing w:line="360" w:lineRule="auto"/>
        <w:ind w:firstLine="709"/>
        <w:jc w:val="both"/>
        <w:rPr>
          <w:rFonts w:ascii="Times New Roman" w:eastAsia="Calibri" w:hAnsi="Times New Roman" w:cs="Times New Roman"/>
          <w:sz w:val="24"/>
          <w:szCs w:val="24"/>
        </w:rPr>
      </w:pPr>
      <w:r w:rsidRPr="002040E0">
        <w:rPr>
          <w:rFonts w:ascii="Times New Roman" w:eastAsia="Calibri" w:hAnsi="Times New Roman" w:cs="Times New Roman"/>
          <w:sz w:val="24"/>
          <w:szCs w:val="24"/>
        </w:rPr>
        <w:t xml:space="preserve">Появление термина «мягкой силы» связано с именем американский политолога, профессора Публичной административной Школы им. Кеннеди Гарвардского Университета Джозефа </w:t>
      </w:r>
      <w:proofErr w:type="spellStart"/>
      <w:r w:rsidRPr="002040E0">
        <w:rPr>
          <w:rFonts w:ascii="Times New Roman" w:eastAsia="Calibri" w:hAnsi="Times New Roman" w:cs="Times New Roman"/>
          <w:sz w:val="24"/>
          <w:szCs w:val="24"/>
        </w:rPr>
        <w:t>Найя</w:t>
      </w:r>
      <w:proofErr w:type="spellEnd"/>
      <w:r w:rsidRPr="002040E0">
        <w:rPr>
          <w:rFonts w:ascii="Times New Roman" w:eastAsia="Calibri" w:hAnsi="Times New Roman" w:cs="Times New Roman"/>
          <w:sz w:val="24"/>
          <w:szCs w:val="24"/>
        </w:rPr>
        <w:t>, который разделяет средства внешней политики на 2 группы: «жёсткую» и «мягкую» силы. К первой группе он относит методы принуждения, реализуемые военной и экономической мощью страны (устрашение военной мощью, применение экономических санкций, блокад). «Мягкая» же сила – способность привлекать своей культурой, политическими идеалами и программ</w:t>
      </w:r>
      <w:r w:rsidR="00D518A6">
        <w:rPr>
          <w:rFonts w:ascii="Times New Roman" w:eastAsia="Calibri" w:hAnsi="Times New Roman" w:cs="Times New Roman"/>
          <w:sz w:val="24"/>
          <w:szCs w:val="24"/>
        </w:rPr>
        <w:t>ами. «Же</w:t>
      </w:r>
      <w:r w:rsidRPr="002040E0">
        <w:rPr>
          <w:rFonts w:ascii="Times New Roman" w:eastAsia="Calibri" w:hAnsi="Times New Roman" w:cs="Times New Roman"/>
          <w:sz w:val="24"/>
          <w:szCs w:val="24"/>
        </w:rPr>
        <w:t xml:space="preserve">сткая» сила </w:t>
      </w:r>
      <w:r w:rsidRPr="002040E0">
        <w:rPr>
          <w:rFonts w:ascii="Times New Roman" w:eastAsia="Calibri" w:hAnsi="Times New Roman" w:cs="Times New Roman"/>
          <w:sz w:val="24"/>
          <w:szCs w:val="24"/>
        </w:rPr>
        <w:lastRenderedPageBreak/>
        <w:t>всё ещё не теряет ключевого значения в мире, где государства стремятся оградить свою независимость</w:t>
      </w:r>
      <w:r>
        <w:rPr>
          <w:rStyle w:val="a9"/>
          <w:rFonts w:ascii="Times New Roman" w:eastAsia="Calibri" w:hAnsi="Times New Roman" w:cs="Times New Roman"/>
          <w:sz w:val="24"/>
          <w:szCs w:val="24"/>
        </w:rPr>
        <w:footnoteReference w:id="2"/>
      </w:r>
      <w:r w:rsidRPr="002040E0">
        <w:rPr>
          <w:rFonts w:ascii="Times New Roman" w:eastAsia="Calibri" w:hAnsi="Times New Roman" w:cs="Times New Roman"/>
          <w:sz w:val="24"/>
          <w:szCs w:val="24"/>
        </w:rPr>
        <w:t>.</w:t>
      </w:r>
    </w:p>
    <w:p w:rsidR="00D36443" w:rsidRDefault="00D36443" w:rsidP="00972824">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Можно сказать, что</w:t>
      </w:r>
      <w:r w:rsidRPr="00D36443">
        <w:rPr>
          <w:rFonts w:ascii="Times New Roman" w:eastAsia="Calibri" w:hAnsi="Times New Roman" w:cs="Times New Roman"/>
          <w:sz w:val="24"/>
          <w:szCs w:val="24"/>
        </w:rPr>
        <w:t xml:space="preserve"> «мягк</w:t>
      </w:r>
      <w:r>
        <w:rPr>
          <w:rFonts w:ascii="Times New Roman" w:eastAsia="Calibri" w:hAnsi="Times New Roman" w:cs="Times New Roman"/>
          <w:sz w:val="24"/>
          <w:szCs w:val="24"/>
        </w:rPr>
        <w:t>ая</w:t>
      </w:r>
      <w:r w:rsidRPr="00D36443">
        <w:rPr>
          <w:rFonts w:ascii="Times New Roman" w:eastAsia="Calibri" w:hAnsi="Times New Roman" w:cs="Times New Roman"/>
          <w:sz w:val="24"/>
          <w:szCs w:val="24"/>
        </w:rPr>
        <w:t xml:space="preserve"> сил</w:t>
      </w:r>
      <w:r>
        <w:rPr>
          <w:rFonts w:ascii="Times New Roman" w:eastAsia="Calibri" w:hAnsi="Times New Roman" w:cs="Times New Roman"/>
          <w:sz w:val="24"/>
          <w:szCs w:val="24"/>
        </w:rPr>
        <w:t>а</w:t>
      </w:r>
      <w:r w:rsidRPr="00D3644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это целенаправленная деятельность государства </w:t>
      </w:r>
      <w:r w:rsidRPr="00D36443">
        <w:rPr>
          <w:rFonts w:ascii="Times New Roman" w:eastAsia="Calibri" w:hAnsi="Times New Roman" w:cs="Times New Roman"/>
          <w:sz w:val="24"/>
          <w:szCs w:val="24"/>
        </w:rPr>
        <w:t xml:space="preserve">не конфронтационным путём, а через использование </w:t>
      </w:r>
      <w:r>
        <w:rPr>
          <w:rFonts w:ascii="Times New Roman" w:eastAsia="Calibri" w:hAnsi="Times New Roman" w:cs="Times New Roman"/>
          <w:sz w:val="24"/>
          <w:szCs w:val="24"/>
        </w:rPr>
        <w:t>инструментов</w:t>
      </w:r>
      <w:r w:rsidRPr="00D36443">
        <w:rPr>
          <w:rFonts w:ascii="Times New Roman" w:eastAsia="Calibri" w:hAnsi="Times New Roman" w:cs="Times New Roman"/>
          <w:sz w:val="24"/>
          <w:szCs w:val="24"/>
        </w:rPr>
        <w:t xml:space="preserve"> культурного, гуманитарного, дипломатического и экономического плана сформировать положительный имидж как инструмент влияния на международной арене.</w:t>
      </w:r>
      <w:r>
        <w:rPr>
          <w:rFonts w:ascii="Times New Roman" w:eastAsia="Calibri" w:hAnsi="Times New Roman" w:cs="Times New Roman"/>
          <w:sz w:val="24"/>
          <w:szCs w:val="24"/>
        </w:rPr>
        <w:t xml:space="preserve"> </w:t>
      </w:r>
    </w:p>
    <w:p w:rsidR="00502B44" w:rsidRDefault="00663A49" w:rsidP="00972824">
      <w:pPr>
        <w:spacing w:line="360" w:lineRule="auto"/>
        <w:ind w:firstLine="709"/>
        <w:jc w:val="both"/>
        <w:rPr>
          <w:rFonts w:ascii="Times New Roman" w:eastAsia="Calibri" w:hAnsi="Times New Roman" w:cs="Times New Roman"/>
          <w:sz w:val="24"/>
          <w:szCs w:val="24"/>
        </w:rPr>
      </w:pPr>
      <w:r w:rsidRPr="00D36443">
        <w:rPr>
          <w:rFonts w:ascii="Times New Roman" w:eastAsia="Calibri" w:hAnsi="Times New Roman" w:cs="Times New Roman"/>
          <w:i/>
          <w:sz w:val="24"/>
          <w:szCs w:val="24"/>
        </w:rPr>
        <w:t>Публичная дипломатия.</w:t>
      </w:r>
      <w:r w:rsidR="00F83C59">
        <w:rPr>
          <w:rFonts w:ascii="Times New Roman" w:eastAsia="Calibri" w:hAnsi="Times New Roman" w:cs="Times New Roman"/>
          <w:sz w:val="24"/>
          <w:szCs w:val="24"/>
        </w:rPr>
        <w:t xml:space="preserve"> Автор теории «же</w:t>
      </w:r>
      <w:r w:rsidRPr="00663A49">
        <w:rPr>
          <w:rFonts w:ascii="Times New Roman" w:eastAsia="Calibri" w:hAnsi="Times New Roman" w:cs="Times New Roman"/>
          <w:sz w:val="24"/>
          <w:szCs w:val="24"/>
        </w:rPr>
        <w:t xml:space="preserve">сткой и мягкой сил» профессор </w:t>
      </w:r>
      <w:proofErr w:type="spellStart"/>
      <w:r w:rsidRPr="00663A49">
        <w:rPr>
          <w:rFonts w:ascii="Times New Roman" w:eastAsia="Calibri" w:hAnsi="Times New Roman" w:cs="Times New Roman"/>
          <w:sz w:val="24"/>
          <w:szCs w:val="24"/>
        </w:rPr>
        <w:t>Най</w:t>
      </w:r>
      <w:proofErr w:type="spellEnd"/>
      <w:r w:rsidRPr="00663A49">
        <w:rPr>
          <w:rFonts w:ascii="Times New Roman" w:eastAsia="Calibri" w:hAnsi="Times New Roman" w:cs="Times New Roman"/>
          <w:sz w:val="24"/>
          <w:szCs w:val="24"/>
        </w:rPr>
        <w:t xml:space="preserve"> рассматривает публичную дипломатию как наиболее эффективный механизм наращивания потенциала «мягкой силы». Публичная дипломатия (</w:t>
      </w:r>
      <w:proofErr w:type="spellStart"/>
      <w:r w:rsidRPr="00663A49">
        <w:rPr>
          <w:rFonts w:ascii="Times New Roman" w:eastAsia="Calibri" w:hAnsi="Times New Roman" w:cs="Times New Roman"/>
          <w:sz w:val="24"/>
          <w:szCs w:val="24"/>
        </w:rPr>
        <w:t>public</w:t>
      </w:r>
      <w:proofErr w:type="spellEnd"/>
      <w:r w:rsidRPr="00663A49">
        <w:rPr>
          <w:rFonts w:ascii="Times New Roman" w:eastAsia="Calibri" w:hAnsi="Times New Roman" w:cs="Times New Roman"/>
          <w:sz w:val="24"/>
          <w:szCs w:val="24"/>
        </w:rPr>
        <w:t xml:space="preserve"> </w:t>
      </w:r>
      <w:proofErr w:type="spellStart"/>
      <w:r w:rsidRPr="00663A49">
        <w:rPr>
          <w:rFonts w:ascii="Times New Roman" w:eastAsia="Calibri" w:hAnsi="Times New Roman" w:cs="Times New Roman"/>
          <w:sz w:val="24"/>
          <w:szCs w:val="24"/>
        </w:rPr>
        <w:t>diplomacy</w:t>
      </w:r>
      <w:proofErr w:type="spellEnd"/>
      <w:r w:rsidRPr="00663A49">
        <w:rPr>
          <w:rFonts w:ascii="Times New Roman" w:eastAsia="Calibri" w:hAnsi="Times New Roman" w:cs="Times New Roman"/>
          <w:sz w:val="24"/>
          <w:szCs w:val="24"/>
        </w:rPr>
        <w:t xml:space="preserve">), согласно автору этого термина Эдмунду </w:t>
      </w:r>
      <w:proofErr w:type="spellStart"/>
      <w:r w:rsidRPr="00663A49">
        <w:rPr>
          <w:rFonts w:ascii="Times New Roman" w:eastAsia="Calibri" w:hAnsi="Times New Roman" w:cs="Times New Roman"/>
          <w:sz w:val="24"/>
          <w:szCs w:val="24"/>
        </w:rPr>
        <w:t>Галлиону</w:t>
      </w:r>
      <w:proofErr w:type="spellEnd"/>
      <w:r w:rsidRPr="00663A49">
        <w:rPr>
          <w:rFonts w:ascii="Times New Roman" w:eastAsia="Calibri" w:hAnsi="Times New Roman" w:cs="Times New Roman"/>
          <w:sz w:val="24"/>
          <w:szCs w:val="24"/>
        </w:rPr>
        <w:t xml:space="preserve">, декану </w:t>
      </w:r>
      <w:proofErr w:type="spellStart"/>
      <w:r w:rsidRPr="00663A49">
        <w:rPr>
          <w:rFonts w:ascii="Times New Roman" w:eastAsia="Calibri" w:hAnsi="Times New Roman" w:cs="Times New Roman"/>
          <w:sz w:val="24"/>
          <w:szCs w:val="24"/>
        </w:rPr>
        <w:t>Флетчеровской</w:t>
      </w:r>
      <w:proofErr w:type="spellEnd"/>
      <w:r w:rsidRPr="00663A49">
        <w:rPr>
          <w:rFonts w:ascii="Times New Roman" w:eastAsia="Calibri" w:hAnsi="Times New Roman" w:cs="Times New Roman"/>
          <w:sz w:val="24"/>
          <w:szCs w:val="24"/>
        </w:rPr>
        <w:t xml:space="preserve"> Школы права и дипломатии при Университете Тафта, есть «поддерживаемые государством методы нетрадиционной дипломатии, осуществляемые путём взаимодействия с группами и частными лицами, направленные на воздействие на общественное мнение иностранной страны с целью оказания воздействия на её политику»</w:t>
      </w:r>
      <w:r>
        <w:rPr>
          <w:rStyle w:val="a9"/>
          <w:rFonts w:ascii="Times New Roman" w:eastAsia="Calibri" w:hAnsi="Times New Roman" w:cs="Times New Roman"/>
          <w:sz w:val="24"/>
          <w:szCs w:val="24"/>
        </w:rPr>
        <w:footnoteReference w:id="3"/>
      </w:r>
      <w:r w:rsidRPr="00663A49">
        <w:rPr>
          <w:rFonts w:ascii="Times New Roman" w:eastAsia="Calibri" w:hAnsi="Times New Roman" w:cs="Times New Roman"/>
          <w:sz w:val="24"/>
          <w:szCs w:val="24"/>
        </w:rPr>
        <w:t>.</w:t>
      </w:r>
      <w:r w:rsidR="007D50E3">
        <w:rPr>
          <w:rFonts w:ascii="Times New Roman" w:eastAsia="Calibri" w:hAnsi="Times New Roman" w:cs="Times New Roman"/>
          <w:sz w:val="24"/>
          <w:szCs w:val="24"/>
        </w:rPr>
        <w:t xml:space="preserve"> То есть, под публичной дипломатией следует понимать дипломатическую деятельность, осуществляемую не столько государственными структурами, сколько неправительственными организациями с целью продвижения интересов своей страны. Методами публичной дипломатии являются: межкультурный диалог, сотрудничество в сфере науки и образования, внешнеэкономические связи представителей бизнеса (без участия государственных внешнеэкономической деятельности) и т.д. </w:t>
      </w:r>
    </w:p>
    <w:p w:rsidR="005D62C1" w:rsidRDefault="005D62C1" w:rsidP="00972824">
      <w:pPr>
        <w:spacing w:line="360" w:lineRule="auto"/>
        <w:ind w:firstLine="709"/>
        <w:jc w:val="both"/>
        <w:rPr>
          <w:rFonts w:ascii="Times New Roman" w:eastAsia="Calibri" w:hAnsi="Times New Roman" w:cs="Times New Roman"/>
          <w:sz w:val="24"/>
          <w:szCs w:val="24"/>
        </w:rPr>
      </w:pPr>
      <w:r w:rsidRPr="00EE087D">
        <w:rPr>
          <w:rFonts w:ascii="Times New Roman" w:eastAsia="Calibri" w:hAnsi="Times New Roman" w:cs="Times New Roman"/>
          <w:i/>
          <w:sz w:val="24"/>
          <w:szCs w:val="24"/>
        </w:rPr>
        <w:t>Культурная дипломатия.</w:t>
      </w:r>
      <w:r w:rsidRPr="005D62C1">
        <w:rPr>
          <w:rFonts w:ascii="Times New Roman" w:eastAsia="Calibri" w:hAnsi="Times New Roman" w:cs="Times New Roman"/>
          <w:sz w:val="24"/>
          <w:szCs w:val="24"/>
        </w:rPr>
        <w:t xml:space="preserve"> В современном </w:t>
      </w:r>
      <w:proofErr w:type="spellStart"/>
      <w:r w:rsidRPr="005D62C1">
        <w:rPr>
          <w:rFonts w:ascii="Times New Roman" w:eastAsia="Calibri" w:hAnsi="Times New Roman" w:cs="Times New Roman"/>
          <w:sz w:val="24"/>
          <w:szCs w:val="24"/>
        </w:rPr>
        <w:t>глобализирующемся</w:t>
      </w:r>
      <w:proofErr w:type="spellEnd"/>
      <w:r w:rsidRPr="005D62C1">
        <w:rPr>
          <w:rFonts w:ascii="Times New Roman" w:eastAsia="Calibri" w:hAnsi="Times New Roman" w:cs="Times New Roman"/>
          <w:sz w:val="24"/>
          <w:szCs w:val="24"/>
        </w:rPr>
        <w:t xml:space="preserve"> мире наряду с традиционными средствами внешней политики, такими как военный, экономический, политический, все большее значение приобретает культурный аспект внешней политики государства. Международная репутация любого государства определяется не только политическим весом и экономической мощью, но и культурным потенциалом. Большинство государств рассматривает пропаганду своих культурных ценностей как способ распространения своего политического влияния. Таким образом, особенностью международных отношений современного периода выступает все более возрастающая роль культуры во внешнеполитической деятельности государств. Но, несмотря на </w:t>
      </w:r>
      <w:r w:rsidRPr="005D62C1">
        <w:rPr>
          <w:rFonts w:ascii="Times New Roman" w:eastAsia="Calibri" w:hAnsi="Times New Roman" w:cs="Times New Roman"/>
          <w:sz w:val="24"/>
          <w:szCs w:val="24"/>
        </w:rPr>
        <w:lastRenderedPageBreak/>
        <w:t>практическую значимость вопроса и богатый опыт, накопленный различными странами, в современной науке отсутствует единый взгляд на определение внешней культурной политики. По мнению российского ученого А. В. Голубева, культурная дипломатия – это «использование государством для достижения политических, дипломатических, пропагандистских целей существующих или специально установленных культурных, общественных и научных связей»</w:t>
      </w:r>
      <w:r>
        <w:rPr>
          <w:rStyle w:val="a9"/>
          <w:rFonts w:ascii="Times New Roman" w:eastAsia="Calibri" w:hAnsi="Times New Roman" w:cs="Times New Roman"/>
          <w:sz w:val="24"/>
          <w:szCs w:val="24"/>
        </w:rPr>
        <w:footnoteReference w:id="4"/>
      </w:r>
      <w:r w:rsidRPr="005D62C1">
        <w:rPr>
          <w:rFonts w:ascii="Times New Roman" w:eastAsia="Calibri" w:hAnsi="Times New Roman" w:cs="Times New Roman"/>
          <w:sz w:val="24"/>
          <w:szCs w:val="24"/>
        </w:rPr>
        <w:t>.</w:t>
      </w:r>
    </w:p>
    <w:p w:rsidR="003C10F0" w:rsidRDefault="00C53B2D" w:rsidP="00972824">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Учитывая</w:t>
      </w:r>
      <w:r w:rsidR="003C10F0">
        <w:rPr>
          <w:rFonts w:ascii="Times New Roman" w:eastAsia="Calibri" w:hAnsi="Times New Roman" w:cs="Times New Roman"/>
          <w:sz w:val="24"/>
          <w:szCs w:val="24"/>
        </w:rPr>
        <w:t xml:space="preserve"> то, что Азербайджан не является крупным государством ни по площади (86 600 км2, это чуть больше чем Ленинградская область и Санкт-Петербург), ни по населению (9,5 миллионов), республика проводит довольно успешную внешнюю политику. </w:t>
      </w:r>
      <w:r w:rsidR="00331859">
        <w:rPr>
          <w:rFonts w:ascii="Times New Roman" w:eastAsia="Calibri" w:hAnsi="Times New Roman" w:cs="Times New Roman"/>
          <w:sz w:val="24"/>
          <w:szCs w:val="24"/>
        </w:rPr>
        <w:t xml:space="preserve">Умело сочетая </w:t>
      </w:r>
      <w:r w:rsidR="00F34D22">
        <w:rPr>
          <w:rFonts w:ascii="Times New Roman" w:eastAsia="Calibri" w:hAnsi="Times New Roman" w:cs="Times New Roman"/>
          <w:sz w:val="24"/>
          <w:szCs w:val="24"/>
        </w:rPr>
        <w:t xml:space="preserve">традиционную и публичную дипломатию руководству республики удается отстаивать интересы государства на международной арене. </w:t>
      </w:r>
      <w:r w:rsidR="00D776A4">
        <w:rPr>
          <w:rFonts w:ascii="Times New Roman" w:eastAsia="Calibri" w:hAnsi="Times New Roman" w:cs="Times New Roman"/>
          <w:sz w:val="24"/>
          <w:szCs w:val="24"/>
        </w:rPr>
        <w:t xml:space="preserve">С каждым годом возрастает роль публичной дипломатии, а точнее межкультурных связей во внешней политике Азербайджана. </w:t>
      </w:r>
      <w:r w:rsidR="006B1C8B">
        <w:rPr>
          <w:rFonts w:ascii="Times New Roman" w:eastAsia="Calibri" w:hAnsi="Times New Roman" w:cs="Times New Roman"/>
          <w:sz w:val="24"/>
          <w:szCs w:val="24"/>
        </w:rPr>
        <w:t xml:space="preserve">Во многих проектах межкультурного диалога азербайджанская сторона является не только инициатором, но и финансовым спонсором. </w:t>
      </w:r>
      <w:r w:rsidR="00252A68">
        <w:rPr>
          <w:rFonts w:ascii="Times New Roman" w:eastAsia="Calibri" w:hAnsi="Times New Roman" w:cs="Times New Roman"/>
          <w:sz w:val="24"/>
          <w:szCs w:val="24"/>
        </w:rPr>
        <w:t>Так, например</w:t>
      </w:r>
      <w:r w:rsidR="00534021">
        <w:rPr>
          <w:rFonts w:ascii="Times New Roman" w:eastAsia="Calibri" w:hAnsi="Times New Roman" w:cs="Times New Roman"/>
          <w:sz w:val="24"/>
          <w:szCs w:val="24"/>
        </w:rPr>
        <w:t xml:space="preserve">, Фонд Гейдара Алиева спонсировал реставрацию </w:t>
      </w:r>
      <w:r w:rsidR="00252A68">
        <w:rPr>
          <w:rFonts w:ascii="Times New Roman" w:eastAsia="Calibri" w:hAnsi="Times New Roman" w:cs="Times New Roman"/>
          <w:sz w:val="24"/>
          <w:szCs w:val="24"/>
        </w:rPr>
        <w:t>раннехристианских фресок в Риме</w:t>
      </w:r>
      <w:r w:rsidR="00252A68">
        <w:rPr>
          <w:rStyle w:val="a9"/>
          <w:rFonts w:ascii="Times New Roman" w:eastAsia="Calibri" w:hAnsi="Times New Roman" w:cs="Times New Roman"/>
          <w:sz w:val="24"/>
          <w:szCs w:val="24"/>
        </w:rPr>
        <w:footnoteReference w:id="5"/>
      </w:r>
      <w:r w:rsidR="00252A68">
        <w:rPr>
          <w:rFonts w:ascii="Times New Roman" w:eastAsia="Calibri" w:hAnsi="Times New Roman" w:cs="Times New Roman"/>
          <w:sz w:val="24"/>
          <w:szCs w:val="24"/>
        </w:rPr>
        <w:t xml:space="preserve"> и реставрацию крепости-музея в Велико-Тырново (Болгария)</w:t>
      </w:r>
      <w:r w:rsidR="00252A68">
        <w:rPr>
          <w:rStyle w:val="a9"/>
          <w:rFonts w:ascii="Times New Roman" w:eastAsia="Calibri" w:hAnsi="Times New Roman" w:cs="Times New Roman"/>
          <w:sz w:val="24"/>
          <w:szCs w:val="24"/>
        </w:rPr>
        <w:footnoteReference w:id="6"/>
      </w:r>
      <w:r w:rsidR="00252A68">
        <w:rPr>
          <w:rFonts w:ascii="Times New Roman" w:eastAsia="Calibri" w:hAnsi="Times New Roman" w:cs="Times New Roman"/>
          <w:sz w:val="24"/>
          <w:szCs w:val="24"/>
        </w:rPr>
        <w:t xml:space="preserve">. </w:t>
      </w:r>
      <w:r w:rsidR="00D776A4">
        <w:rPr>
          <w:rFonts w:ascii="Times New Roman" w:eastAsia="Calibri" w:hAnsi="Times New Roman" w:cs="Times New Roman"/>
          <w:sz w:val="24"/>
          <w:szCs w:val="24"/>
        </w:rPr>
        <w:t xml:space="preserve">При этом следует </w:t>
      </w:r>
      <w:r w:rsidR="009E7085">
        <w:rPr>
          <w:rFonts w:ascii="Times New Roman" w:eastAsia="Calibri" w:hAnsi="Times New Roman" w:cs="Times New Roman"/>
          <w:sz w:val="24"/>
          <w:szCs w:val="24"/>
        </w:rPr>
        <w:t>подчеркнуть, что речь идет о культурном диалоге, не связанном с экономическими или энергетическими проектами. Тем самым в современной азербайджанской дипломатии можно четко отследить основные направления дипломатической деятельности: традиционная (политическая) дипломатия, экономическая дипломатия (не связанная с энергетическими проектами), энергетическая дипломати</w:t>
      </w:r>
      <w:r w:rsidR="00501CCF">
        <w:rPr>
          <w:rFonts w:ascii="Times New Roman" w:eastAsia="Calibri" w:hAnsi="Times New Roman" w:cs="Times New Roman"/>
          <w:sz w:val="24"/>
          <w:szCs w:val="24"/>
        </w:rPr>
        <w:t xml:space="preserve">я, спортивная дипломатия и культурная дипломатия. Последние два направления тесно связаны с созданием привлекательного имиджа страны и ее «мягкой силой». </w:t>
      </w:r>
    </w:p>
    <w:p w:rsidR="00126AA6" w:rsidRDefault="00461211" w:rsidP="00972824">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Исходя из</w:t>
      </w:r>
      <w:r w:rsidR="006B3CAE">
        <w:rPr>
          <w:rFonts w:ascii="Times New Roman" w:eastAsia="Calibri" w:hAnsi="Times New Roman" w:cs="Times New Roman"/>
          <w:sz w:val="24"/>
          <w:szCs w:val="24"/>
        </w:rPr>
        <w:t xml:space="preserve"> вышесказанного очевидным является ак</w:t>
      </w:r>
      <w:r w:rsidR="003007F3">
        <w:rPr>
          <w:rFonts w:ascii="Times New Roman" w:eastAsia="Calibri" w:hAnsi="Times New Roman" w:cs="Times New Roman"/>
          <w:sz w:val="24"/>
          <w:szCs w:val="24"/>
        </w:rPr>
        <w:t xml:space="preserve">туальность изучения успеха Азербайджана в сфере публичной дипломатии и формировании своей «мягкой силы». </w:t>
      </w:r>
    </w:p>
    <w:p w:rsidR="009B4CAE" w:rsidRDefault="00EB301E" w:rsidP="00972824">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452D55">
        <w:rPr>
          <w:rFonts w:ascii="Times New Roman" w:eastAsia="Calibri" w:hAnsi="Times New Roman" w:cs="Times New Roman"/>
          <w:sz w:val="24"/>
          <w:szCs w:val="24"/>
        </w:rPr>
        <w:t>бъектом</w:t>
      </w:r>
      <w:r w:rsidR="00AA46E9">
        <w:rPr>
          <w:rFonts w:ascii="Times New Roman" w:eastAsia="Calibri" w:hAnsi="Times New Roman" w:cs="Times New Roman"/>
          <w:sz w:val="24"/>
          <w:szCs w:val="24"/>
        </w:rPr>
        <w:t xml:space="preserve"> данной исследовательской работе </w:t>
      </w:r>
      <w:r w:rsidR="009B4CAE">
        <w:rPr>
          <w:rFonts w:ascii="Times New Roman" w:eastAsia="Calibri" w:hAnsi="Times New Roman" w:cs="Times New Roman"/>
          <w:sz w:val="24"/>
          <w:szCs w:val="24"/>
        </w:rPr>
        <w:t>являе</w:t>
      </w:r>
      <w:r w:rsidR="00452D55">
        <w:rPr>
          <w:rFonts w:ascii="Times New Roman" w:eastAsia="Calibri" w:hAnsi="Times New Roman" w:cs="Times New Roman"/>
          <w:sz w:val="24"/>
          <w:szCs w:val="24"/>
        </w:rPr>
        <w:t>тся</w:t>
      </w:r>
      <w:r w:rsidR="00AA46E9">
        <w:rPr>
          <w:rFonts w:ascii="Times New Roman" w:eastAsia="Calibri" w:hAnsi="Times New Roman" w:cs="Times New Roman"/>
          <w:sz w:val="24"/>
          <w:szCs w:val="24"/>
        </w:rPr>
        <w:t xml:space="preserve"> </w:t>
      </w:r>
      <w:r w:rsidR="009B4CAE">
        <w:rPr>
          <w:rFonts w:ascii="Times New Roman" w:eastAsia="Calibri" w:hAnsi="Times New Roman" w:cs="Times New Roman"/>
          <w:sz w:val="24"/>
          <w:szCs w:val="24"/>
        </w:rPr>
        <w:t xml:space="preserve">публичная дипломатия Азербайджана в контексте «мягкой силы». </w:t>
      </w:r>
    </w:p>
    <w:p w:rsidR="00AA46E9" w:rsidRDefault="009B4CAE" w:rsidP="00972824">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Предметом исследования данной работы являются </w:t>
      </w:r>
      <w:r w:rsidR="00AA46E9">
        <w:rPr>
          <w:rFonts w:ascii="Times New Roman" w:eastAsia="Calibri" w:hAnsi="Times New Roman" w:cs="Times New Roman"/>
          <w:sz w:val="24"/>
          <w:szCs w:val="24"/>
        </w:rPr>
        <w:t>м</w:t>
      </w:r>
      <w:r>
        <w:rPr>
          <w:rFonts w:ascii="Times New Roman" w:eastAsia="Calibri" w:hAnsi="Times New Roman" w:cs="Times New Roman"/>
          <w:sz w:val="24"/>
          <w:szCs w:val="24"/>
        </w:rPr>
        <w:t xml:space="preserve">ежкультурные связи, </w:t>
      </w:r>
      <w:proofErr w:type="spellStart"/>
      <w:r w:rsidR="00AA46E9">
        <w:rPr>
          <w:rFonts w:ascii="Times New Roman" w:eastAsia="Calibri" w:hAnsi="Times New Roman" w:cs="Times New Roman"/>
          <w:sz w:val="24"/>
          <w:szCs w:val="24"/>
        </w:rPr>
        <w:t>парадипломатическая</w:t>
      </w:r>
      <w:proofErr w:type="spellEnd"/>
      <w:r w:rsidR="00AA46E9">
        <w:rPr>
          <w:rFonts w:ascii="Times New Roman" w:eastAsia="Calibri" w:hAnsi="Times New Roman" w:cs="Times New Roman"/>
          <w:sz w:val="24"/>
          <w:szCs w:val="24"/>
        </w:rPr>
        <w:t xml:space="preserve"> деятельность городов Азербайджана (побратимство городов</w:t>
      </w:r>
      <w:r w:rsidR="007D5835">
        <w:rPr>
          <w:rFonts w:ascii="Times New Roman" w:eastAsia="Calibri" w:hAnsi="Times New Roman" w:cs="Times New Roman"/>
          <w:sz w:val="24"/>
          <w:szCs w:val="24"/>
        </w:rPr>
        <w:t xml:space="preserve">, внешнеэкономические связи), дипломатическая деятельность знаменитостей и деятелей культуры </w:t>
      </w:r>
      <w:r>
        <w:rPr>
          <w:rFonts w:ascii="Times New Roman" w:eastAsia="Calibri" w:hAnsi="Times New Roman" w:cs="Times New Roman"/>
          <w:sz w:val="24"/>
          <w:szCs w:val="24"/>
        </w:rPr>
        <w:t>как инструментов публичной дипломатии Азербайджана</w:t>
      </w:r>
      <w:r w:rsidR="007D5835">
        <w:rPr>
          <w:rFonts w:ascii="Times New Roman" w:eastAsia="Calibri" w:hAnsi="Times New Roman" w:cs="Times New Roman"/>
          <w:sz w:val="24"/>
          <w:szCs w:val="24"/>
        </w:rPr>
        <w:t xml:space="preserve">, </w:t>
      </w:r>
      <w:r>
        <w:rPr>
          <w:rFonts w:ascii="Times New Roman" w:eastAsia="Calibri" w:hAnsi="Times New Roman" w:cs="Times New Roman"/>
          <w:sz w:val="24"/>
          <w:szCs w:val="24"/>
        </w:rPr>
        <w:t>кроме того будет р</w:t>
      </w:r>
      <w:r w:rsidR="007D5835">
        <w:rPr>
          <w:rFonts w:ascii="Times New Roman" w:eastAsia="Calibri" w:hAnsi="Times New Roman" w:cs="Times New Roman"/>
          <w:sz w:val="24"/>
          <w:szCs w:val="24"/>
        </w:rPr>
        <w:t xml:space="preserve">ассмотрен вопрос деятельности азербайджанской диаспоры в сфере межкультурного диалога. </w:t>
      </w:r>
    </w:p>
    <w:p w:rsidR="00CA09D4" w:rsidRDefault="00CA09D4" w:rsidP="00972824">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Хронологическими рамками исследовательской работы является период с обретения Азербайджаном независимости 1991 г. по сегодняшний день. Однако, в главе посвященной побратимству азербайджанских городов рассмотрен более широкий период с советской послевоенной эпохи по сегодняшний день (194</w:t>
      </w:r>
      <w:r w:rsidR="00C767F5">
        <w:rPr>
          <w:rFonts w:ascii="Times New Roman" w:eastAsia="Calibri" w:hAnsi="Times New Roman" w:cs="Times New Roman"/>
          <w:sz w:val="24"/>
          <w:szCs w:val="24"/>
        </w:rPr>
        <w:t xml:space="preserve">5 – </w:t>
      </w:r>
      <w:r>
        <w:rPr>
          <w:rFonts w:ascii="Times New Roman" w:eastAsia="Calibri" w:hAnsi="Times New Roman" w:cs="Times New Roman"/>
          <w:sz w:val="24"/>
          <w:szCs w:val="24"/>
        </w:rPr>
        <w:t>2017 гг.)</w:t>
      </w:r>
    </w:p>
    <w:p w:rsidR="00C767F5" w:rsidRDefault="00C767F5" w:rsidP="00972824">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Целью работы является </w:t>
      </w:r>
      <w:r w:rsidR="0019604E">
        <w:rPr>
          <w:rFonts w:ascii="Times New Roman" w:eastAsia="Calibri" w:hAnsi="Times New Roman" w:cs="Times New Roman"/>
          <w:sz w:val="24"/>
          <w:szCs w:val="24"/>
        </w:rPr>
        <w:t>определить</w:t>
      </w:r>
      <w:r>
        <w:rPr>
          <w:rFonts w:ascii="Times New Roman" w:eastAsia="Calibri" w:hAnsi="Times New Roman" w:cs="Times New Roman"/>
          <w:sz w:val="24"/>
          <w:szCs w:val="24"/>
        </w:rPr>
        <w:t xml:space="preserve"> </w:t>
      </w:r>
      <w:r w:rsidR="0019604E">
        <w:rPr>
          <w:rFonts w:ascii="Times New Roman" w:eastAsia="Calibri" w:hAnsi="Times New Roman" w:cs="Times New Roman"/>
          <w:sz w:val="24"/>
          <w:szCs w:val="24"/>
        </w:rPr>
        <w:t xml:space="preserve">инструменты </w:t>
      </w:r>
      <w:r w:rsidR="000241DC">
        <w:rPr>
          <w:rFonts w:ascii="Times New Roman" w:eastAsia="Calibri" w:hAnsi="Times New Roman" w:cs="Times New Roman"/>
          <w:sz w:val="24"/>
          <w:szCs w:val="24"/>
        </w:rPr>
        <w:t>формировани</w:t>
      </w:r>
      <w:r w:rsidR="0019604E">
        <w:rPr>
          <w:rFonts w:ascii="Times New Roman" w:eastAsia="Calibri" w:hAnsi="Times New Roman" w:cs="Times New Roman"/>
          <w:sz w:val="24"/>
          <w:szCs w:val="24"/>
        </w:rPr>
        <w:t>я</w:t>
      </w:r>
      <w:r w:rsidR="000241DC">
        <w:rPr>
          <w:rFonts w:ascii="Times New Roman" w:eastAsia="Calibri" w:hAnsi="Times New Roman" w:cs="Times New Roman"/>
          <w:sz w:val="24"/>
          <w:szCs w:val="24"/>
        </w:rPr>
        <w:t xml:space="preserve"> азербайджанской «мягкой силы» и </w:t>
      </w:r>
      <w:r w:rsidR="004F2771">
        <w:rPr>
          <w:rFonts w:ascii="Times New Roman" w:eastAsia="Calibri" w:hAnsi="Times New Roman" w:cs="Times New Roman"/>
          <w:sz w:val="24"/>
          <w:szCs w:val="24"/>
        </w:rPr>
        <w:t xml:space="preserve">выявить эффективность их </w:t>
      </w:r>
      <w:r w:rsidR="000241DC">
        <w:rPr>
          <w:rFonts w:ascii="Times New Roman" w:eastAsia="Calibri" w:hAnsi="Times New Roman" w:cs="Times New Roman"/>
          <w:sz w:val="24"/>
          <w:szCs w:val="24"/>
        </w:rPr>
        <w:t>использовани</w:t>
      </w:r>
      <w:r w:rsidR="004F2771">
        <w:rPr>
          <w:rFonts w:ascii="Times New Roman" w:eastAsia="Calibri" w:hAnsi="Times New Roman" w:cs="Times New Roman"/>
          <w:sz w:val="24"/>
          <w:szCs w:val="24"/>
        </w:rPr>
        <w:t>я</w:t>
      </w:r>
      <w:r w:rsidR="000241DC">
        <w:rPr>
          <w:rFonts w:ascii="Times New Roman" w:eastAsia="Calibri" w:hAnsi="Times New Roman" w:cs="Times New Roman"/>
          <w:sz w:val="24"/>
          <w:szCs w:val="24"/>
        </w:rPr>
        <w:t xml:space="preserve"> Азербайджаном в публичной дипломатии и межкультурного диалога</w:t>
      </w:r>
      <w:r w:rsidR="0019604E">
        <w:rPr>
          <w:rFonts w:ascii="Times New Roman" w:eastAsia="Calibri" w:hAnsi="Times New Roman" w:cs="Times New Roman"/>
          <w:sz w:val="24"/>
          <w:szCs w:val="24"/>
        </w:rPr>
        <w:t xml:space="preserve"> в своих интересах</w:t>
      </w:r>
      <w:r w:rsidR="000241DC">
        <w:rPr>
          <w:rFonts w:ascii="Times New Roman" w:eastAsia="Calibri" w:hAnsi="Times New Roman" w:cs="Times New Roman"/>
          <w:sz w:val="24"/>
          <w:szCs w:val="24"/>
        </w:rPr>
        <w:t xml:space="preserve">. </w:t>
      </w:r>
    </w:p>
    <w:p w:rsidR="00C767F5" w:rsidRDefault="00C767F5" w:rsidP="00972824">
      <w:pPr>
        <w:spacing w:line="360" w:lineRule="auto"/>
        <w:ind w:firstLine="709"/>
        <w:jc w:val="both"/>
        <w:rPr>
          <w:rFonts w:ascii="Times New Roman" w:eastAsia="Calibri" w:hAnsi="Times New Roman" w:cs="Times New Roman"/>
          <w:sz w:val="24"/>
          <w:szCs w:val="24"/>
        </w:rPr>
      </w:pPr>
      <w:r w:rsidRPr="00C767F5">
        <w:rPr>
          <w:rFonts w:ascii="Times New Roman" w:eastAsia="Calibri" w:hAnsi="Times New Roman" w:cs="Times New Roman"/>
          <w:sz w:val="24"/>
          <w:szCs w:val="24"/>
        </w:rPr>
        <w:t xml:space="preserve">Таким образом задачами данной диссертационной работы являются анализ истории становления межкультурных связей Азербайджана, развернутый анализ основных направлений публичной дипломатии Азербайджана в вопросе культурного диалога, анализ деятельности основных государственных и негосударственных </w:t>
      </w:r>
      <w:proofErr w:type="spellStart"/>
      <w:r w:rsidRPr="00C767F5">
        <w:rPr>
          <w:rFonts w:ascii="Times New Roman" w:eastAsia="Calibri" w:hAnsi="Times New Roman" w:cs="Times New Roman"/>
          <w:sz w:val="24"/>
          <w:szCs w:val="24"/>
        </w:rPr>
        <w:t>акторов</w:t>
      </w:r>
      <w:proofErr w:type="spellEnd"/>
      <w:r w:rsidRPr="00C767F5">
        <w:rPr>
          <w:rFonts w:ascii="Times New Roman" w:eastAsia="Calibri" w:hAnsi="Times New Roman" w:cs="Times New Roman"/>
          <w:sz w:val="24"/>
          <w:szCs w:val="24"/>
        </w:rPr>
        <w:t xml:space="preserve"> «мягкой силы» Азербайджана.</w:t>
      </w:r>
    </w:p>
    <w:p w:rsidR="001A3B7A" w:rsidRDefault="0078779F" w:rsidP="0078779F">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качестве м</w:t>
      </w:r>
      <w:r w:rsidRPr="0078779F">
        <w:rPr>
          <w:rFonts w:ascii="Times New Roman" w:eastAsia="Calibri" w:hAnsi="Times New Roman" w:cs="Times New Roman"/>
          <w:sz w:val="24"/>
          <w:szCs w:val="24"/>
        </w:rPr>
        <w:t>етодологи</w:t>
      </w:r>
      <w:r>
        <w:rPr>
          <w:rFonts w:ascii="Times New Roman" w:eastAsia="Calibri" w:hAnsi="Times New Roman" w:cs="Times New Roman"/>
          <w:sz w:val="24"/>
          <w:szCs w:val="24"/>
        </w:rPr>
        <w:t>и</w:t>
      </w:r>
      <w:r w:rsidRPr="0078779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данного </w:t>
      </w:r>
      <w:r w:rsidRPr="0078779F">
        <w:rPr>
          <w:rFonts w:ascii="Times New Roman" w:eastAsia="Calibri" w:hAnsi="Times New Roman" w:cs="Times New Roman"/>
          <w:sz w:val="24"/>
          <w:szCs w:val="24"/>
        </w:rPr>
        <w:t>исследования</w:t>
      </w:r>
      <w:r>
        <w:rPr>
          <w:rFonts w:ascii="Times New Roman" w:eastAsia="Calibri" w:hAnsi="Times New Roman" w:cs="Times New Roman"/>
          <w:sz w:val="24"/>
          <w:szCs w:val="24"/>
        </w:rPr>
        <w:t xml:space="preserve"> </w:t>
      </w:r>
      <w:r w:rsidRPr="0078779F">
        <w:rPr>
          <w:rFonts w:ascii="Times New Roman" w:eastAsia="Calibri" w:hAnsi="Times New Roman" w:cs="Times New Roman"/>
          <w:sz w:val="24"/>
          <w:szCs w:val="24"/>
        </w:rPr>
        <w:t>использованы</w:t>
      </w:r>
      <w:r>
        <w:rPr>
          <w:rFonts w:ascii="Times New Roman" w:eastAsia="Calibri" w:hAnsi="Times New Roman" w:cs="Times New Roman"/>
          <w:sz w:val="24"/>
          <w:szCs w:val="24"/>
        </w:rPr>
        <w:t>: 1) М</w:t>
      </w:r>
      <w:r w:rsidRPr="0078779F">
        <w:rPr>
          <w:rFonts w:ascii="Times New Roman" w:eastAsia="Calibri" w:hAnsi="Times New Roman" w:cs="Times New Roman"/>
          <w:sz w:val="24"/>
          <w:szCs w:val="24"/>
        </w:rPr>
        <w:t xml:space="preserve">етод кейсов, на примере деятельности правительственных и неправительственных организаций Азербайджана в сфере межкультурного диалога и популяризации Азербайджана на международной арене. </w:t>
      </w:r>
      <w:r>
        <w:rPr>
          <w:rFonts w:ascii="Times New Roman" w:eastAsia="Calibri" w:hAnsi="Times New Roman" w:cs="Times New Roman"/>
          <w:sz w:val="24"/>
          <w:szCs w:val="24"/>
        </w:rPr>
        <w:t>2)</w:t>
      </w:r>
      <w:r w:rsidRPr="0078779F">
        <w:rPr>
          <w:rFonts w:ascii="Times New Roman" w:eastAsia="Calibri" w:hAnsi="Times New Roman" w:cs="Times New Roman"/>
          <w:sz w:val="24"/>
          <w:szCs w:val="24"/>
        </w:rPr>
        <w:t xml:space="preserve"> Изучение и обобщение сведений о внешней деятельности Азербайджана на культурном направлении. </w:t>
      </w:r>
      <w:r>
        <w:rPr>
          <w:rFonts w:ascii="Times New Roman" w:eastAsia="Calibri" w:hAnsi="Times New Roman" w:cs="Times New Roman"/>
          <w:sz w:val="24"/>
          <w:szCs w:val="24"/>
        </w:rPr>
        <w:t>3)</w:t>
      </w:r>
      <w:r w:rsidRPr="0078779F">
        <w:rPr>
          <w:rFonts w:ascii="Times New Roman" w:eastAsia="Calibri" w:hAnsi="Times New Roman" w:cs="Times New Roman"/>
          <w:sz w:val="24"/>
          <w:szCs w:val="24"/>
        </w:rPr>
        <w:t xml:space="preserve"> Анализ имеющейся литературы по теме исследования. </w:t>
      </w:r>
    </w:p>
    <w:p w:rsidR="000B4A29" w:rsidRDefault="007A12AD" w:rsidP="0078779F">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Основными источниками для анализа были использованы: </w:t>
      </w:r>
      <w:r w:rsidR="007221F5">
        <w:rPr>
          <w:rFonts w:ascii="Times New Roman" w:eastAsia="Calibri" w:hAnsi="Times New Roman" w:cs="Times New Roman"/>
          <w:sz w:val="24"/>
          <w:szCs w:val="24"/>
        </w:rPr>
        <w:t xml:space="preserve">указы Президента Азербайджана, Закон Азербайджанской Республики «О культуре» 1998 года, </w:t>
      </w:r>
      <w:r w:rsidR="007221F5" w:rsidRPr="007221F5">
        <w:rPr>
          <w:rFonts w:ascii="Times New Roman" w:eastAsia="Calibri" w:hAnsi="Times New Roman" w:cs="Times New Roman"/>
          <w:sz w:val="24"/>
          <w:szCs w:val="24"/>
        </w:rPr>
        <w:t xml:space="preserve">«О защите исторических и культурных памятников» </w:t>
      </w:r>
      <w:r w:rsidR="007221F5">
        <w:rPr>
          <w:rFonts w:ascii="Times New Roman" w:eastAsia="Calibri" w:hAnsi="Times New Roman" w:cs="Times New Roman"/>
          <w:sz w:val="24"/>
          <w:szCs w:val="24"/>
        </w:rPr>
        <w:t xml:space="preserve">1998 года, </w:t>
      </w:r>
      <w:r w:rsidR="000B4A29">
        <w:rPr>
          <w:rFonts w:ascii="Times New Roman" w:eastAsia="Calibri" w:hAnsi="Times New Roman" w:cs="Times New Roman"/>
          <w:sz w:val="24"/>
          <w:szCs w:val="24"/>
        </w:rPr>
        <w:t xml:space="preserve">официальные информационные бюллетени МИД Азербайджана, Министерства Культуры и Туризма Азербайджана, информация о деятельности неправительственных организаций с их официальных сайтов в сети Интернет. </w:t>
      </w:r>
    </w:p>
    <w:p w:rsidR="0078779F" w:rsidRDefault="0078779F" w:rsidP="0078779F">
      <w:pPr>
        <w:spacing w:line="360" w:lineRule="auto"/>
        <w:ind w:firstLine="709"/>
        <w:jc w:val="both"/>
        <w:rPr>
          <w:rFonts w:ascii="Times New Roman" w:eastAsia="Calibri" w:hAnsi="Times New Roman" w:cs="Times New Roman"/>
          <w:sz w:val="24"/>
          <w:szCs w:val="24"/>
        </w:rPr>
      </w:pPr>
      <w:r w:rsidRPr="0078779F">
        <w:rPr>
          <w:rFonts w:ascii="Times New Roman" w:eastAsia="Calibri" w:hAnsi="Times New Roman" w:cs="Times New Roman"/>
          <w:sz w:val="24"/>
          <w:szCs w:val="24"/>
        </w:rPr>
        <w:lastRenderedPageBreak/>
        <w:t>В основном в диссертации использованы работы азербайджанских ученых, историков, политологов и исследователей культуры.</w:t>
      </w:r>
      <w:r w:rsidR="00FA553E">
        <w:rPr>
          <w:rFonts w:ascii="Times New Roman" w:eastAsia="Calibri" w:hAnsi="Times New Roman" w:cs="Times New Roman"/>
          <w:sz w:val="24"/>
          <w:szCs w:val="24"/>
        </w:rPr>
        <w:t xml:space="preserve"> </w:t>
      </w:r>
      <w:r w:rsidR="001C3BC3">
        <w:rPr>
          <w:rFonts w:ascii="Times New Roman" w:eastAsia="Calibri" w:hAnsi="Times New Roman" w:cs="Times New Roman"/>
          <w:sz w:val="24"/>
          <w:szCs w:val="24"/>
        </w:rPr>
        <w:t xml:space="preserve">Такие работы как «Внешнеполитическая стратегия Азербайджанской Республики на современном этапе» </w:t>
      </w:r>
      <w:r w:rsidR="00313DF3">
        <w:rPr>
          <w:rFonts w:ascii="Times New Roman" w:eastAsia="Calibri" w:hAnsi="Times New Roman" w:cs="Times New Roman"/>
          <w:sz w:val="24"/>
          <w:szCs w:val="24"/>
        </w:rPr>
        <w:t xml:space="preserve">кандидата политических наук </w:t>
      </w:r>
      <w:r w:rsidR="001C3BC3">
        <w:rPr>
          <w:rFonts w:ascii="Times New Roman" w:eastAsia="Calibri" w:hAnsi="Times New Roman" w:cs="Times New Roman"/>
          <w:sz w:val="24"/>
          <w:szCs w:val="24"/>
        </w:rPr>
        <w:t xml:space="preserve">Ибрагима Ибрагимова, в которой </w:t>
      </w:r>
      <w:r w:rsidR="00313DF3">
        <w:rPr>
          <w:rFonts w:ascii="Times New Roman" w:eastAsia="Calibri" w:hAnsi="Times New Roman" w:cs="Times New Roman"/>
          <w:sz w:val="24"/>
          <w:szCs w:val="24"/>
        </w:rPr>
        <w:t>подробным образом раскрывается феномен «мягкой силы» Азербайджана, основные векторы публичной дипломатии республики и формирование ее культурной дипломатии. Также следует упомянуть одну из важнейших научных работ, посвященных культурной дипломатии Азербайджана в советский период: «</w:t>
      </w:r>
      <w:r w:rsidR="00313DF3" w:rsidRPr="00313DF3">
        <w:rPr>
          <w:rFonts w:ascii="Times New Roman" w:eastAsia="Calibri" w:hAnsi="Times New Roman" w:cs="Times New Roman"/>
          <w:sz w:val="24"/>
          <w:szCs w:val="24"/>
        </w:rPr>
        <w:t>А</w:t>
      </w:r>
      <w:r w:rsidR="00313DF3">
        <w:rPr>
          <w:rFonts w:ascii="Times New Roman" w:eastAsia="Calibri" w:hAnsi="Times New Roman" w:cs="Times New Roman"/>
          <w:sz w:val="24"/>
          <w:szCs w:val="24"/>
        </w:rPr>
        <w:t xml:space="preserve">зербайджан в международных культурных связях (1945 – 1990 гг.), доктора исторических наук, профессора Мусы </w:t>
      </w:r>
      <w:proofErr w:type="spellStart"/>
      <w:r w:rsidR="00313DF3">
        <w:rPr>
          <w:rFonts w:ascii="Times New Roman" w:eastAsia="Calibri" w:hAnsi="Times New Roman" w:cs="Times New Roman"/>
          <w:sz w:val="24"/>
          <w:szCs w:val="24"/>
        </w:rPr>
        <w:t>Гасымлы</w:t>
      </w:r>
      <w:proofErr w:type="spellEnd"/>
      <w:r w:rsidR="00313DF3">
        <w:rPr>
          <w:rFonts w:ascii="Times New Roman" w:eastAsia="Calibri" w:hAnsi="Times New Roman" w:cs="Times New Roman"/>
          <w:sz w:val="24"/>
          <w:szCs w:val="24"/>
        </w:rPr>
        <w:t xml:space="preserve">. </w:t>
      </w:r>
      <w:r w:rsidR="00FA553E">
        <w:rPr>
          <w:rFonts w:ascii="Times New Roman" w:eastAsia="Calibri" w:hAnsi="Times New Roman" w:cs="Times New Roman"/>
          <w:sz w:val="24"/>
          <w:szCs w:val="24"/>
        </w:rPr>
        <w:t xml:space="preserve">Кроме того, в качестве источников использованы официальные страницы государственных и негосударственных организаций Азербайджана в сети Интернет, </w:t>
      </w:r>
      <w:r w:rsidR="00446243">
        <w:rPr>
          <w:rFonts w:ascii="Times New Roman" w:eastAsia="Calibri" w:hAnsi="Times New Roman" w:cs="Times New Roman"/>
          <w:sz w:val="24"/>
          <w:szCs w:val="24"/>
        </w:rPr>
        <w:t xml:space="preserve">материалы, предоставленные Президентской Библиотекой Азербайджана, </w:t>
      </w:r>
      <w:r w:rsidR="00FA553E">
        <w:rPr>
          <w:rFonts w:ascii="Times New Roman" w:eastAsia="Calibri" w:hAnsi="Times New Roman" w:cs="Times New Roman"/>
          <w:sz w:val="24"/>
          <w:szCs w:val="24"/>
        </w:rPr>
        <w:t xml:space="preserve">публикации в средствах массовой информации и аналитические статьи ведущих азербайджанских экспертов по внешней политике и культуре. </w:t>
      </w:r>
    </w:p>
    <w:p w:rsidR="00235D51" w:rsidRDefault="00235D51" w:rsidP="0078779F">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публичной дипломатии Азербайджана на сегодня не является достаточно разработанной. Существует ряд монографий и диссертаций по данной теме, однако их количество не велико. Основными трудами можно назвать уже упомянутые работы Мусы </w:t>
      </w:r>
      <w:proofErr w:type="spellStart"/>
      <w:r>
        <w:rPr>
          <w:rFonts w:ascii="Times New Roman" w:eastAsia="Calibri" w:hAnsi="Times New Roman" w:cs="Times New Roman"/>
          <w:sz w:val="24"/>
          <w:szCs w:val="24"/>
        </w:rPr>
        <w:t>Гасымлы</w:t>
      </w:r>
      <w:proofErr w:type="spellEnd"/>
      <w:r>
        <w:rPr>
          <w:rFonts w:ascii="Times New Roman" w:eastAsia="Calibri" w:hAnsi="Times New Roman" w:cs="Times New Roman"/>
          <w:sz w:val="24"/>
          <w:szCs w:val="24"/>
        </w:rPr>
        <w:t xml:space="preserve"> и Ибрагима Ибрагимова, а также ряд научных ст</w:t>
      </w:r>
      <w:r w:rsidR="00326FF2">
        <w:rPr>
          <w:rFonts w:ascii="Times New Roman" w:eastAsia="Calibri" w:hAnsi="Times New Roman" w:cs="Times New Roman"/>
          <w:sz w:val="24"/>
          <w:szCs w:val="24"/>
        </w:rPr>
        <w:t xml:space="preserve">атей, посвященных культуре Азербайджана. </w:t>
      </w:r>
    </w:p>
    <w:p w:rsidR="00446243" w:rsidRDefault="00446243" w:rsidP="0078779F">
      <w:pPr>
        <w:spacing w:line="360" w:lineRule="auto"/>
        <w:ind w:firstLine="709"/>
        <w:jc w:val="both"/>
        <w:rPr>
          <w:rFonts w:ascii="Times New Roman" w:eastAsia="Calibri" w:hAnsi="Times New Roman" w:cs="Times New Roman"/>
          <w:sz w:val="24"/>
          <w:szCs w:val="24"/>
        </w:rPr>
      </w:pPr>
    </w:p>
    <w:p w:rsidR="00966A25" w:rsidRDefault="00966A25" w:rsidP="00972824">
      <w:pPr>
        <w:spacing w:line="360" w:lineRule="auto"/>
        <w:ind w:firstLine="709"/>
        <w:jc w:val="both"/>
        <w:rPr>
          <w:rFonts w:ascii="Times New Roman" w:eastAsia="Calibri" w:hAnsi="Times New Roman" w:cs="Times New Roman"/>
          <w:sz w:val="24"/>
          <w:szCs w:val="24"/>
        </w:rPr>
      </w:pPr>
    </w:p>
    <w:p w:rsidR="00966A25" w:rsidRDefault="00966A25" w:rsidP="00972824">
      <w:pPr>
        <w:spacing w:line="360" w:lineRule="auto"/>
        <w:ind w:firstLine="709"/>
        <w:jc w:val="both"/>
        <w:rPr>
          <w:rFonts w:ascii="Times New Roman" w:eastAsia="Calibri" w:hAnsi="Times New Roman" w:cs="Times New Roman"/>
          <w:sz w:val="24"/>
          <w:szCs w:val="24"/>
        </w:rPr>
      </w:pPr>
    </w:p>
    <w:p w:rsidR="00966A25" w:rsidRDefault="00966A25" w:rsidP="00972824">
      <w:pPr>
        <w:spacing w:line="360" w:lineRule="auto"/>
        <w:ind w:firstLine="709"/>
        <w:jc w:val="both"/>
        <w:rPr>
          <w:rFonts w:ascii="Times New Roman" w:eastAsia="Calibri" w:hAnsi="Times New Roman" w:cs="Times New Roman"/>
          <w:sz w:val="24"/>
          <w:szCs w:val="24"/>
        </w:rPr>
      </w:pPr>
    </w:p>
    <w:p w:rsidR="00966A25" w:rsidRDefault="00966A25" w:rsidP="00972824">
      <w:pPr>
        <w:spacing w:line="360" w:lineRule="auto"/>
        <w:ind w:firstLine="709"/>
        <w:jc w:val="both"/>
        <w:rPr>
          <w:rFonts w:ascii="Times New Roman" w:eastAsia="Calibri" w:hAnsi="Times New Roman" w:cs="Times New Roman"/>
          <w:sz w:val="24"/>
          <w:szCs w:val="24"/>
        </w:rPr>
      </w:pPr>
    </w:p>
    <w:p w:rsidR="00EC7342" w:rsidRDefault="00EC7342" w:rsidP="00972824">
      <w:pPr>
        <w:spacing w:line="360" w:lineRule="auto"/>
        <w:ind w:firstLine="709"/>
        <w:jc w:val="both"/>
        <w:rPr>
          <w:rFonts w:ascii="Times New Roman" w:eastAsia="Calibri" w:hAnsi="Times New Roman" w:cs="Times New Roman"/>
          <w:sz w:val="24"/>
          <w:szCs w:val="24"/>
        </w:rPr>
      </w:pPr>
    </w:p>
    <w:p w:rsidR="00EC7342" w:rsidRDefault="00EC7342" w:rsidP="00972824">
      <w:pPr>
        <w:spacing w:line="360" w:lineRule="auto"/>
        <w:ind w:firstLine="709"/>
        <w:jc w:val="both"/>
        <w:rPr>
          <w:rFonts w:ascii="Times New Roman" w:eastAsia="Calibri" w:hAnsi="Times New Roman" w:cs="Times New Roman"/>
          <w:sz w:val="24"/>
          <w:szCs w:val="24"/>
        </w:rPr>
      </w:pPr>
    </w:p>
    <w:p w:rsidR="00EC7342" w:rsidRDefault="00EC7342" w:rsidP="00972824">
      <w:pPr>
        <w:spacing w:line="360" w:lineRule="auto"/>
        <w:ind w:firstLine="709"/>
        <w:jc w:val="both"/>
        <w:rPr>
          <w:rFonts w:ascii="Times New Roman" w:eastAsia="Calibri" w:hAnsi="Times New Roman" w:cs="Times New Roman"/>
          <w:sz w:val="24"/>
          <w:szCs w:val="24"/>
        </w:rPr>
      </w:pPr>
    </w:p>
    <w:p w:rsidR="004F2771" w:rsidRDefault="004F2771" w:rsidP="00660835">
      <w:pPr>
        <w:spacing w:line="360" w:lineRule="auto"/>
        <w:ind w:firstLine="709"/>
        <w:jc w:val="center"/>
        <w:rPr>
          <w:rFonts w:ascii="Times New Roman" w:eastAsia="Calibri" w:hAnsi="Times New Roman" w:cs="Times New Roman"/>
          <w:b/>
          <w:sz w:val="24"/>
          <w:szCs w:val="24"/>
        </w:rPr>
      </w:pPr>
    </w:p>
    <w:p w:rsidR="00660835" w:rsidRPr="00660835" w:rsidRDefault="00660835" w:rsidP="00660835">
      <w:pPr>
        <w:spacing w:line="360" w:lineRule="auto"/>
        <w:ind w:firstLine="709"/>
        <w:jc w:val="center"/>
        <w:rPr>
          <w:rFonts w:ascii="Times New Roman" w:eastAsia="Calibri" w:hAnsi="Times New Roman" w:cs="Times New Roman"/>
          <w:b/>
          <w:sz w:val="24"/>
          <w:szCs w:val="24"/>
        </w:rPr>
      </w:pPr>
      <w:bookmarkStart w:id="0" w:name="_GoBack"/>
      <w:bookmarkEnd w:id="0"/>
      <w:r w:rsidRPr="00660835">
        <w:rPr>
          <w:rFonts w:ascii="Times New Roman" w:eastAsia="Calibri" w:hAnsi="Times New Roman" w:cs="Times New Roman"/>
          <w:b/>
          <w:sz w:val="24"/>
          <w:szCs w:val="24"/>
        </w:rPr>
        <w:lastRenderedPageBreak/>
        <w:t>Глава 1. Культурная дипломатия как инструмент публичной дипломатии.</w:t>
      </w:r>
    </w:p>
    <w:p w:rsidR="00966A25" w:rsidRDefault="00660835" w:rsidP="00660835">
      <w:pPr>
        <w:spacing w:line="360" w:lineRule="auto"/>
        <w:ind w:firstLine="709"/>
        <w:jc w:val="both"/>
        <w:rPr>
          <w:rFonts w:ascii="Times New Roman" w:eastAsia="Calibri" w:hAnsi="Times New Roman" w:cs="Times New Roman"/>
          <w:sz w:val="24"/>
          <w:szCs w:val="24"/>
        </w:rPr>
      </w:pPr>
      <w:r w:rsidRPr="00660835">
        <w:rPr>
          <w:rFonts w:ascii="Times New Roman" w:eastAsia="Calibri" w:hAnsi="Times New Roman" w:cs="Times New Roman"/>
          <w:sz w:val="24"/>
          <w:szCs w:val="24"/>
        </w:rPr>
        <w:t>В современном мире государства в своей внешней политике опираются не только на традиционную дипломатию, но также на новые инструменты выстраивания международных отношений. К таким инструментам относится публичная или общественная дипломатия. Доктор политических наук, профессор МГИМО Татьяна Владимировна Зонова определяет публичную дипломатию, как деятельность государственных и неправительственных организаций, направленную на выстраивание общественных связей и трансляцию своей точки зрения на зарубежных партнеров</w:t>
      </w:r>
      <w:r w:rsidR="00C00467">
        <w:rPr>
          <w:rStyle w:val="a9"/>
          <w:rFonts w:ascii="Times New Roman" w:eastAsia="Calibri" w:hAnsi="Times New Roman" w:cs="Times New Roman"/>
          <w:sz w:val="24"/>
          <w:szCs w:val="24"/>
        </w:rPr>
        <w:footnoteReference w:id="7"/>
      </w:r>
      <w:r w:rsidRPr="00660835">
        <w:rPr>
          <w:rFonts w:ascii="Times New Roman" w:eastAsia="Calibri" w:hAnsi="Times New Roman" w:cs="Times New Roman"/>
          <w:sz w:val="24"/>
          <w:szCs w:val="24"/>
        </w:rPr>
        <w:t xml:space="preserve">. Таким образом, публичную дипломатию можно также охарактеризовать как прямое обращение международного </w:t>
      </w:r>
      <w:proofErr w:type="spellStart"/>
      <w:r w:rsidRPr="00660835">
        <w:rPr>
          <w:rFonts w:ascii="Times New Roman" w:eastAsia="Calibri" w:hAnsi="Times New Roman" w:cs="Times New Roman"/>
          <w:sz w:val="24"/>
          <w:szCs w:val="24"/>
        </w:rPr>
        <w:t>актора</w:t>
      </w:r>
      <w:proofErr w:type="spellEnd"/>
      <w:r w:rsidRPr="00660835">
        <w:rPr>
          <w:rFonts w:ascii="Times New Roman" w:eastAsia="Calibri" w:hAnsi="Times New Roman" w:cs="Times New Roman"/>
          <w:sz w:val="24"/>
          <w:szCs w:val="24"/>
        </w:rPr>
        <w:t xml:space="preserve"> не к правительственным структурам, а к гражданскому обществу другого государства.</w:t>
      </w:r>
    </w:p>
    <w:p w:rsidR="007D5B63" w:rsidRDefault="007D5B63" w:rsidP="00660835">
      <w:pPr>
        <w:spacing w:line="360" w:lineRule="auto"/>
        <w:ind w:firstLine="709"/>
        <w:jc w:val="both"/>
        <w:rPr>
          <w:rFonts w:ascii="Times New Roman" w:eastAsia="Calibri" w:hAnsi="Times New Roman" w:cs="Times New Roman"/>
          <w:sz w:val="24"/>
          <w:szCs w:val="24"/>
        </w:rPr>
      </w:pPr>
      <w:r w:rsidRPr="007D5B63">
        <w:rPr>
          <w:rFonts w:ascii="Times New Roman" w:eastAsia="Calibri" w:hAnsi="Times New Roman" w:cs="Times New Roman"/>
          <w:sz w:val="24"/>
          <w:szCs w:val="24"/>
        </w:rPr>
        <w:t xml:space="preserve">В то же время берлинский Институт Культурной Дипломатии определяет данный инструмент внешних связей как деятельность, основанную на обмене идеями, ценностями, традициями и другими аспектами культурной идентичности с целью укреплять отношения, повышать социально-культурное взаимодействие, а также продвигать национальные интересы </w:t>
      </w:r>
      <w:proofErr w:type="spellStart"/>
      <w:r w:rsidRPr="007D5B63">
        <w:rPr>
          <w:rFonts w:ascii="Times New Roman" w:eastAsia="Calibri" w:hAnsi="Times New Roman" w:cs="Times New Roman"/>
          <w:sz w:val="24"/>
          <w:szCs w:val="24"/>
        </w:rPr>
        <w:t>акторов</w:t>
      </w:r>
      <w:proofErr w:type="spellEnd"/>
      <w:r w:rsidRPr="007D5B63">
        <w:rPr>
          <w:rFonts w:ascii="Times New Roman" w:eastAsia="Calibri" w:hAnsi="Times New Roman" w:cs="Times New Roman"/>
          <w:sz w:val="24"/>
          <w:szCs w:val="24"/>
        </w:rPr>
        <w:t xml:space="preserve"> межкультурных связей. Участвовать в построении культурной дипломатии могут как государственные учреждения, так и общественные организации, и представители гражданского общества</w:t>
      </w:r>
      <w:r>
        <w:rPr>
          <w:rFonts w:ascii="Times New Roman" w:eastAsia="Calibri" w:hAnsi="Times New Roman" w:cs="Times New Roman"/>
          <w:sz w:val="24"/>
          <w:szCs w:val="24"/>
        </w:rPr>
        <w:t>.</w:t>
      </w:r>
      <w:r>
        <w:rPr>
          <w:rStyle w:val="a9"/>
          <w:rFonts w:ascii="Times New Roman" w:eastAsia="Calibri" w:hAnsi="Times New Roman" w:cs="Times New Roman"/>
          <w:sz w:val="24"/>
          <w:szCs w:val="24"/>
        </w:rPr>
        <w:footnoteReference w:id="8"/>
      </w:r>
    </w:p>
    <w:p w:rsidR="00F2535F" w:rsidRDefault="00F2535F" w:rsidP="00660835">
      <w:pPr>
        <w:spacing w:line="360" w:lineRule="auto"/>
        <w:ind w:firstLine="709"/>
        <w:jc w:val="both"/>
        <w:rPr>
          <w:rFonts w:ascii="Times New Roman" w:eastAsia="Calibri" w:hAnsi="Times New Roman" w:cs="Times New Roman"/>
          <w:sz w:val="24"/>
          <w:szCs w:val="24"/>
        </w:rPr>
      </w:pPr>
      <w:r w:rsidRPr="00F2535F">
        <w:rPr>
          <w:rFonts w:ascii="Times New Roman" w:eastAsia="Calibri" w:hAnsi="Times New Roman" w:cs="Times New Roman"/>
          <w:sz w:val="24"/>
          <w:szCs w:val="24"/>
        </w:rPr>
        <w:t xml:space="preserve">В современном </w:t>
      </w:r>
      <w:proofErr w:type="spellStart"/>
      <w:r w:rsidRPr="00F2535F">
        <w:rPr>
          <w:rFonts w:ascii="Times New Roman" w:eastAsia="Calibri" w:hAnsi="Times New Roman" w:cs="Times New Roman"/>
          <w:sz w:val="24"/>
          <w:szCs w:val="24"/>
        </w:rPr>
        <w:t>глобализирующемся</w:t>
      </w:r>
      <w:proofErr w:type="spellEnd"/>
      <w:r w:rsidRPr="00F2535F">
        <w:rPr>
          <w:rFonts w:ascii="Times New Roman" w:eastAsia="Calibri" w:hAnsi="Times New Roman" w:cs="Times New Roman"/>
          <w:sz w:val="24"/>
          <w:szCs w:val="24"/>
        </w:rPr>
        <w:t xml:space="preserve"> мире наряду с традиционными средствами внешней политики, такими как военный, экономический, политический, все большее значение приобретает культурный аспект внешней политики государства. Международная репутация любого государства определяется не только политическим весом и экономической мощью, но и культурным потенциалом. Большинство государств рассматривает пропаганду своих культурных ценностей как способ распространения своего политического влияния. Таким образом, особенностью международных отношений современного периода выступает все более возрастающая роль культуры во внешнеполитической деятельности государств</w:t>
      </w:r>
      <w:r>
        <w:rPr>
          <w:rStyle w:val="a9"/>
          <w:rFonts w:ascii="Times New Roman" w:eastAsia="Calibri" w:hAnsi="Times New Roman" w:cs="Times New Roman"/>
          <w:sz w:val="24"/>
          <w:szCs w:val="24"/>
        </w:rPr>
        <w:footnoteReference w:id="9"/>
      </w:r>
      <w:r>
        <w:rPr>
          <w:rFonts w:ascii="Times New Roman" w:eastAsia="Calibri" w:hAnsi="Times New Roman" w:cs="Times New Roman"/>
          <w:sz w:val="24"/>
          <w:szCs w:val="24"/>
        </w:rPr>
        <w:t xml:space="preserve">. </w:t>
      </w:r>
      <w:r w:rsidRPr="00F2535F">
        <w:rPr>
          <w:rFonts w:ascii="Times New Roman" w:eastAsia="Calibri" w:hAnsi="Times New Roman" w:cs="Times New Roman"/>
          <w:sz w:val="24"/>
          <w:szCs w:val="24"/>
        </w:rPr>
        <w:t xml:space="preserve">Итак, рассмотрим подробнее такие </w:t>
      </w:r>
      <w:r w:rsidRPr="00F2535F">
        <w:rPr>
          <w:rFonts w:ascii="Times New Roman" w:eastAsia="Calibri" w:hAnsi="Times New Roman" w:cs="Times New Roman"/>
          <w:sz w:val="24"/>
          <w:szCs w:val="24"/>
        </w:rPr>
        <w:lastRenderedPageBreak/>
        <w:t>понятия международной политики как публичная дипломатия, культурная дипломатия, формы культурной дипломатии и их использование в формировании «мягкой силы» государства.</w:t>
      </w:r>
    </w:p>
    <w:p w:rsidR="00F2535F" w:rsidRDefault="005E39D5" w:rsidP="005E39D5">
      <w:pPr>
        <w:spacing w:line="360" w:lineRule="auto"/>
        <w:ind w:firstLine="709"/>
        <w:jc w:val="center"/>
        <w:rPr>
          <w:rFonts w:ascii="Times New Roman" w:eastAsia="Calibri" w:hAnsi="Times New Roman" w:cs="Times New Roman"/>
          <w:b/>
          <w:sz w:val="24"/>
          <w:szCs w:val="24"/>
        </w:rPr>
      </w:pPr>
      <w:r w:rsidRPr="005E39D5">
        <w:rPr>
          <w:rFonts w:ascii="Times New Roman" w:eastAsia="Calibri" w:hAnsi="Times New Roman" w:cs="Times New Roman"/>
          <w:b/>
          <w:sz w:val="24"/>
          <w:szCs w:val="24"/>
        </w:rPr>
        <w:t>1.1. Понятие публичной дипломатии.</w:t>
      </w:r>
    </w:p>
    <w:p w:rsidR="0039712E" w:rsidRPr="0039712E" w:rsidRDefault="0039712E" w:rsidP="0039712E">
      <w:pPr>
        <w:spacing w:line="360" w:lineRule="auto"/>
        <w:ind w:firstLine="709"/>
        <w:jc w:val="both"/>
        <w:rPr>
          <w:rFonts w:ascii="Times New Roman" w:eastAsia="Calibri" w:hAnsi="Times New Roman" w:cs="Times New Roman"/>
          <w:sz w:val="24"/>
          <w:szCs w:val="24"/>
        </w:rPr>
      </w:pPr>
      <w:r w:rsidRPr="0039712E">
        <w:rPr>
          <w:rFonts w:ascii="Times New Roman" w:eastAsia="Calibri" w:hAnsi="Times New Roman" w:cs="Times New Roman"/>
          <w:sz w:val="24"/>
          <w:szCs w:val="24"/>
        </w:rPr>
        <w:t xml:space="preserve">С каждым годом в международных отношениях растет значимость новых методов ведения дипломатической деятельности. В современном информационном обществе традиционные закрытые от посторонних глаз методы традиционной дипломатии все чаще сочетаются с новыми формами дипломатии, такими как публичная, культурная, цифровая и т.д.  </w:t>
      </w:r>
    </w:p>
    <w:p w:rsidR="005E39D5" w:rsidRDefault="0039712E" w:rsidP="0039712E">
      <w:pPr>
        <w:spacing w:line="360" w:lineRule="auto"/>
        <w:ind w:firstLine="709"/>
        <w:jc w:val="both"/>
        <w:rPr>
          <w:rFonts w:ascii="Times New Roman" w:eastAsia="Calibri" w:hAnsi="Times New Roman" w:cs="Times New Roman"/>
          <w:sz w:val="24"/>
          <w:szCs w:val="24"/>
        </w:rPr>
      </w:pPr>
      <w:r w:rsidRPr="0039712E">
        <w:rPr>
          <w:rFonts w:ascii="Times New Roman" w:eastAsia="Calibri" w:hAnsi="Times New Roman" w:cs="Times New Roman"/>
          <w:sz w:val="24"/>
          <w:szCs w:val="24"/>
        </w:rPr>
        <w:t>Термин «публичная (общественная) дипломатия» (англ. «</w:t>
      </w:r>
      <w:proofErr w:type="spellStart"/>
      <w:r w:rsidRPr="0039712E">
        <w:rPr>
          <w:rFonts w:ascii="Times New Roman" w:eastAsia="Calibri" w:hAnsi="Times New Roman" w:cs="Times New Roman"/>
          <w:sz w:val="24"/>
          <w:szCs w:val="24"/>
        </w:rPr>
        <w:t>public</w:t>
      </w:r>
      <w:proofErr w:type="spellEnd"/>
      <w:r w:rsidRPr="0039712E">
        <w:rPr>
          <w:rFonts w:ascii="Times New Roman" w:eastAsia="Calibri" w:hAnsi="Times New Roman" w:cs="Times New Roman"/>
          <w:sz w:val="24"/>
          <w:szCs w:val="24"/>
        </w:rPr>
        <w:t xml:space="preserve"> </w:t>
      </w:r>
      <w:proofErr w:type="spellStart"/>
      <w:r w:rsidRPr="0039712E">
        <w:rPr>
          <w:rFonts w:ascii="Times New Roman" w:eastAsia="Calibri" w:hAnsi="Times New Roman" w:cs="Times New Roman"/>
          <w:sz w:val="24"/>
          <w:szCs w:val="24"/>
        </w:rPr>
        <w:t>diplomacy</w:t>
      </w:r>
      <w:proofErr w:type="spellEnd"/>
      <w:r w:rsidRPr="0039712E">
        <w:rPr>
          <w:rFonts w:ascii="Times New Roman" w:eastAsia="Calibri" w:hAnsi="Times New Roman" w:cs="Times New Roman"/>
          <w:sz w:val="24"/>
          <w:szCs w:val="24"/>
        </w:rPr>
        <w:t xml:space="preserve">») впервые был употреблен Эдмундом </w:t>
      </w:r>
      <w:proofErr w:type="spellStart"/>
      <w:r w:rsidRPr="0039712E">
        <w:rPr>
          <w:rFonts w:ascii="Times New Roman" w:eastAsia="Calibri" w:hAnsi="Times New Roman" w:cs="Times New Roman"/>
          <w:sz w:val="24"/>
          <w:szCs w:val="24"/>
        </w:rPr>
        <w:t>Галлионом</w:t>
      </w:r>
      <w:proofErr w:type="spellEnd"/>
      <w:r w:rsidRPr="0039712E">
        <w:rPr>
          <w:rFonts w:ascii="Times New Roman" w:eastAsia="Calibri" w:hAnsi="Times New Roman" w:cs="Times New Roman"/>
          <w:sz w:val="24"/>
          <w:szCs w:val="24"/>
        </w:rPr>
        <w:t xml:space="preserve">, деканом </w:t>
      </w:r>
      <w:proofErr w:type="spellStart"/>
      <w:r w:rsidRPr="0039712E">
        <w:rPr>
          <w:rFonts w:ascii="Times New Roman" w:eastAsia="Calibri" w:hAnsi="Times New Roman" w:cs="Times New Roman"/>
          <w:sz w:val="24"/>
          <w:szCs w:val="24"/>
        </w:rPr>
        <w:t>Флетчерской</w:t>
      </w:r>
      <w:proofErr w:type="spellEnd"/>
      <w:r w:rsidRPr="0039712E">
        <w:rPr>
          <w:rFonts w:ascii="Times New Roman" w:eastAsia="Calibri" w:hAnsi="Times New Roman" w:cs="Times New Roman"/>
          <w:sz w:val="24"/>
          <w:szCs w:val="24"/>
        </w:rPr>
        <w:t xml:space="preserve"> школы дипломатии и права при Университете Тафта в 1965 году. Согласно его определению, публичная дипломатия – это программа, которая финансируется правительством, и которая направлена на оказание воздействия на общественное мнение в других странах и на их дальнейшее информирование</w:t>
      </w:r>
      <w:r>
        <w:rPr>
          <w:rStyle w:val="a9"/>
          <w:rFonts w:ascii="Times New Roman" w:eastAsia="Calibri" w:hAnsi="Times New Roman" w:cs="Times New Roman"/>
          <w:sz w:val="24"/>
          <w:szCs w:val="24"/>
        </w:rPr>
        <w:footnoteReference w:id="10"/>
      </w:r>
      <w:r>
        <w:rPr>
          <w:rFonts w:ascii="Times New Roman" w:eastAsia="Calibri" w:hAnsi="Times New Roman" w:cs="Times New Roman"/>
          <w:sz w:val="24"/>
          <w:szCs w:val="24"/>
        </w:rPr>
        <w:t>.</w:t>
      </w:r>
    </w:p>
    <w:p w:rsidR="0039712E" w:rsidRDefault="0039712E" w:rsidP="0039712E">
      <w:pPr>
        <w:spacing w:line="360" w:lineRule="auto"/>
        <w:ind w:firstLine="709"/>
        <w:jc w:val="both"/>
        <w:rPr>
          <w:rFonts w:ascii="Times New Roman" w:eastAsia="Calibri" w:hAnsi="Times New Roman" w:cs="Times New Roman"/>
          <w:sz w:val="24"/>
          <w:szCs w:val="24"/>
        </w:rPr>
      </w:pPr>
      <w:r w:rsidRPr="0039712E">
        <w:rPr>
          <w:rFonts w:ascii="Times New Roman" w:eastAsia="Calibri" w:hAnsi="Times New Roman" w:cs="Times New Roman"/>
          <w:sz w:val="24"/>
          <w:szCs w:val="24"/>
        </w:rPr>
        <w:t>Объектами публичной дипломатии обычно являются ценности, внутренняя и внешняя политика страны, культура. Если эти объекты привлекательны и приемлемы для зарубежной аудитории, то можно создать благоприятные условия для их продвижения за границу. Можно сказать, что публичная дипломатия является своего рода синонимом слова «пропаганда», однако если пропаганда имеет негативную коннотацию, то понятие публичная дипломатия положительную. В данном случае слово «пропаганда» можно еще заменить на слово «популяризация». Именно в этом значении будет использоваться другой термин «культурная дипломатия». Ведь по сути в основе публичной и культурной дипломатии лежит идея популяризации конкретных идей, ценностей, страны, культуры и т.д. Все это в совокупности создает «мягкую силу», привлекательность страны для иностранной аудитории. Так Соединенные Штаты Америки с конца 70-х годов XX века ведут активную работу по связям с общественностью. На культурном фронте западные ценности, американский образ жизни и т.д. легко пропагандируются с помощью поп-культуры, кинематографа, музыки и другими направлениями искусства.</w:t>
      </w:r>
    </w:p>
    <w:p w:rsidR="0039712E" w:rsidRDefault="0039712E" w:rsidP="0039712E">
      <w:pPr>
        <w:spacing w:line="360" w:lineRule="auto"/>
        <w:ind w:firstLine="709"/>
        <w:jc w:val="both"/>
        <w:rPr>
          <w:rFonts w:ascii="Times New Roman" w:eastAsia="Calibri" w:hAnsi="Times New Roman" w:cs="Times New Roman"/>
          <w:sz w:val="24"/>
          <w:szCs w:val="24"/>
        </w:rPr>
      </w:pPr>
      <w:r w:rsidRPr="0039712E">
        <w:rPr>
          <w:rFonts w:ascii="Times New Roman" w:eastAsia="Calibri" w:hAnsi="Times New Roman" w:cs="Times New Roman"/>
          <w:sz w:val="24"/>
          <w:szCs w:val="24"/>
        </w:rPr>
        <w:lastRenderedPageBreak/>
        <w:t xml:space="preserve">Американский исследователь </w:t>
      </w:r>
      <w:proofErr w:type="spellStart"/>
      <w:r w:rsidRPr="0039712E">
        <w:rPr>
          <w:rFonts w:ascii="Times New Roman" w:eastAsia="Calibri" w:hAnsi="Times New Roman" w:cs="Times New Roman"/>
          <w:sz w:val="24"/>
          <w:szCs w:val="24"/>
        </w:rPr>
        <w:t>Глен</w:t>
      </w:r>
      <w:proofErr w:type="spellEnd"/>
      <w:r w:rsidRPr="0039712E">
        <w:rPr>
          <w:rFonts w:ascii="Times New Roman" w:eastAsia="Calibri" w:hAnsi="Times New Roman" w:cs="Times New Roman"/>
          <w:sz w:val="24"/>
          <w:szCs w:val="24"/>
        </w:rPr>
        <w:t xml:space="preserve"> Фишер, стремясь объяснить, что представляет собой публичная дипломатия, писал следующее: «Недостаточно быть уверенным в том, что ваши иностранные коллеги-дипломаты понимают политику вашего государства. Ее должна понять массовая аудитория, которая влияет на политику своего Министерства иностранных дел»</w:t>
      </w:r>
      <w:r>
        <w:rPr>
          <w:rStyle w:val="a9"/>
          <w:rFonts w:ascii="Times New Roman" w:eastAsia="Calibri" w:hAnsi="Times New Roman" w:cs="Times New Roman"/>
          <w:sz w:val="24"/>
          <w:szCs w:val="24"/>
        </w:rPr>
        <w:footnoteReference w:id="11"/>
      </w:r>
      <w:r>
        <w:rPr>
          <w:rFonts w:ascii="Times New Roman" w:eastAsia="Calibri" w:hAnsi="Times New Roman" w:cs="Times New Roman"/>
          <w:sz w:val="24"/>
          <w:szCs w:val="24"/>
        </w:rPr>
        <w:t>.</w:t>
      </w:r>
      <w:r w:rsidR="009603F6">
        <w:rPr>
          <w:rFonts w:ascii="Times New Roman" w:eastAsia="Calibri" w:hAnsi="Times New Roman" w:cs="Times New Roman"/>
          <w:sz w:val="24"/>
          <w:szCs w:val="24"/>
        </w:rPr>
        <w:t xml:space="preserve"> </w:t>
      </w:r>
    </w:p>
    <w:p w:rsidR="009603F6" w:rsidRDefault="009603F6" w:rsidP="0039712E">
      <w:pPr>
        <w:spacing w:line="360" w:lineRule="auto"/>
        <w:ind w:firstLine="709"/>
        <w:jc w:val="both"/>
        <w:rPr>
          <w:rFonts w:ascii="Times New Roman" w:eastAsia="Calibri" w:hAnsi="Times New Roman" w:cs="Times New Roman"/>
          <w:sz w:val="24"/>
          <w:szCs w:val="24"/>
        </w:rPr>
      </w:pPr>
      <w:r w:rsidRPr="009603F6">
        <w:rPr>
          <w:rFonts w:ascii="Times New Roman" w:eastAsia="Calibri" w:hAnsi="Times New Roman" w:cs="Times New Roman"/>
          <w:sz w:val="24"/>
          <w:szCs w:val="24"/>
        </w:rPr>
        <w:t xml:space="preserve">Другой американский исследователь, автор концепции «мягкой силы» Джозеф </w:t>
      </w:r>
      <w:proofErr w:type="spellStart"/>
      <w:r w:rsidRPr="009603F6">
        <w:rPr>
          <w:rFonts w:ascii="Times New Roman" w:eastAsia="Calibri" w:hAnsi="Times New Roman" w:cs="Times New Roman"/>
          <w:sz w:val="24"/>
          <w:szCs w:val="24"/>
        </w:rPr>
        <w:t>Най</w:t>
      </w:r>
      <w:proofErr w:type="spellEnd"/>
      <w:r w:rsidRPr="009603F6">
        <w:rPr>
          <w:rFonts w:ascii="Times New Roman" w:eastAsia="Calibri" w:hAnsi="Times New Roman" w:cs="Times New Roman"/>
          <w:sz w:val="24"/>
          <w:szCs w:val="24"/>
        </w:rPr>
        <w:t xml:space="preserve"> предложил рассматривать три измерения публичной дипломатии. Первое – ежедневное освещение внутренней и внешней политики и разъяснение аудитории принимаемых правительством решений. Второе измерение – «стратегическое общение», которое представляет собой целенаправленное обсуждение наиболее важных для государства политических вопросов. Третье – развитие прямых контактов с иностранной общественностью с помощью обменных программ, стипендий, научных конференций, которые позволяют иностранным гражданам знакомиться с культурой и образом жизни страны</w:t>
      </w:r>
      <w:r>
        <w:rPr>
          <w:rStyle w:val="a9"/>
          <w:rFonts w:ascii="Times New Roman" w:eastAsia="Calibri" w:hAnsi="Times New Roman" w:cs="Times New Roman"/>
          <w:sz w:val="24"/>
          <w:szCs w:val="24"/>
        </w:rPr>
        <w:footnoteReference w:id="12"/>
      </w:r>
      <w:r>
        <w:rPr>
          <w:rFonts w:ascii="Times New Roman" w:eastAsia="Calibri" w:hAnsi="Times New Roman" w:cs="Times New Roman"/>
          <w:sz w:val="24"/>
          <w:szCs w:val="24"/>
        </w:rPr>
        <w:t>.</w:t>
      </w:r>
    </w:p>
    <w:p w:rsidR="00DA1319" w:rsidRDefault="00FF26D5" w:rsidP="0039712E">
      <w:pPr>
        <w:spacing w:line="360" w:lineRule="auto"/>
        <w:ind w:firstLine="709"/>
        <w:jc w:val="both"/>
        <w:rPr>
          <w:rFonts w:ascii="Times New Roman" w:eastAsia="Calibri" w:hAnsi="Times New Roman" w:cs="Times New Roman"/>
          <w:sz w:val="24"/>
          <w:szCs w:val="24"/>
        </w:rPr>
      </w:pPr>
      <w:r w:rsidRPr="00FF26D5">
        <w:rPr>
          <w:rFonts w:ascii="Times New Roman" w:eastAsia="Calibri" w:hAnsi="Times New Roman" w:cs="Times New Roman"/>
          <w:sz w:val="24"/>
          <w:szCs w:val="24"/>
        </w:rPr>
        <w:t>В России публичная дипломатия официально получила признание и стала неотъемлемой частью внешней политики страны в 2008 году. В этом году в Концепции внешней политики Российской Федерации впервые официально был упомянут термин «публичная дипломатия»</w:t>
      </w:r>
      <w:r>
        <w:rPr>
          <w:rStyle w:val="a9"/>
          <w:rFonts w:ascii="Times New Roman" w:eastAsia="Calibri" w:hAnsi="Times New Roman" w:cs="Times New Roman"/>
          <w:sz w:val="24"/>
          <w:szCs w:val="24"/>
        </w:rPr>
        <w:footnoteReference w:id="13"/>
      </w:r>
      <w:r>
        <w:rPr>
          <w:rFonts w:ascii="Times New Roman" w:eastAsia="Calibri" w:hAnsi="Times New Roman" w:cs="Times New Roman"/>
          <w:sz w:val="24"/>
          <w:szCs w:val="24"/>
        </w:rPr>
        <w:t xml:space="preserve">. </w:t>
      </w:r>
      <w:r w:rsidR="003F4D05" w:rsidRPr="003F4D05">
        <w:rPr>
          <w:rFonts w:ascii="Times New Roman" w:eastAsia="Calibri" w:hAnsi="Times New Roman" w:cs="Times New Roman"/>
          <w:sz w:val="24"/>
          <w:szCs w:val="24"/>
        </w:rPr>
        <w:t xml:space="preserve">Российская публичная дипломатия активно работает со средствами массовой информации. Так в 2005 году был создан первый российский информационный канал для иностранной аудитории – </w:t>
      </w:r>
      <w:proofErr w:type="spellStart"/>
      <w:r w:rsidR="003F4D05" w:rsidRPr="003F4D05">
        <w:rPr>
          <w:rFonts w:ascii="Times New Roman" w:eastAsia="Calibri" w:hAnsi="Times New Roman" w:cs="Times New Roman"/>
          <w:sz w:val="24"/>
          <w:szCs w:val="24"/>
        </w:rPr>
        <w:t>Russia</w:t>
      </w:r>
      <w:proofErr w:type="spellEnd"/>
      <w:r w:rsidR="003F4D05" w:rsidRPr="003F4D05">
        <w:rPr>
          <w:rFonts w:ascii="Times New Roman" w:eastAsia="Calibri" w:hAnsi="Times New Roman" w:cs="Times New Roman"/>
          <w:sz w:val="24"/>
          <w:szCs w:val="24"/>
        </w:rPr>
        <w:t xml:space="preserve"> </w:t>
      </w:r>
      <w:proofErr w:type="spellStart"/>
      <w:r w:rsidR="003F4D05" w:rsidRPr="003F4D05">
        <w:rPr>
          <w:rFonts w:ascii="Times New Roman" w:eastAsia="Calibri" w:hAnsi="Times New Roman" w:cs="Times New Roman"/>
          <w:sz w:val="24"/>
          <w:szCs w:val="24"/>
        </w:rPr>
        <w:t>Today</w:t>
      </w:r>
      <w:proofErr w:type="spellEnd"/>
      <w:r w:rsidR="003F4D05" w:rsidRPr="003F4D05">
        <w:rPr>
          <w:rFonts w:ascii="Times New Roman" w:eastAsia="Calibri" w:hAnsi="Times New Roman" w:cs="Times New Roman"/>
          <w:sz w:val="24"/>
          <w:szCs w:val="24"/>
        </w:rPr>
        <w:t>.</w:t>
      </w:r>
    </w:p>
    <w:p w:rsidR="003F4D05" w:rsidRDefault="003F4D05" w:rsidP="0039712E">
      <w:pPr>
        <w:spacing w:line="360" w:lineRule="auto"/>
        <w:ind w:firstLine="709"/>
        <w:jc w:val="both"/>
        <w:rPr>
          <w:rFonts w:ascii="Times New Roman" w:eastAsia="Calibri" w:hAnsi="Times New Roman" w:cs="Times New Roman"/>
          <w:sz w:val="24"/>
          <w:szCs w:val="24"/>
        </w:rPr>
      </w:pPr>
      <w:r w:rsidRPr="003F4D05">
        <w:rPr>
          <w:rFonts w:ascii="Times New Roman" w:eastAsia="Calibri" w:hAnsi="Times New Roman" w:cs="Times New Roman"/>
          <w:sz w:val="24"/>
          <w:szCs w:val="24"/>
        </w:rPr>
        <w:t>Публичная дипломатия России не ограничивается работой в СМИ. В 2008 году было создано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w:t>
      </w:r>
      <w:proofErr w:type="spellStart"/>
      <w:r w:rsidRPr="003F4D05">
        <w:rPr>
          <w:rFonts w:ascii="Times New Roman" w:eastAsia="Calibri" w:hAnsi="Times New Roman" w:cs="Times New Roman"/>
          <w:sz w:val="24"/>
          <w:szCs w:val="24"/>
        </w:rPr>
        <w:t>Россотрудничество</w:t>
      </w:r>
      <w:proofErr w:type="spellEnd"/>
      <w:r w:rsidRPr="003F4D05">
        <w:rPr>
          <w:rFonts w:ascii="Times New Roman" w:eastAsia="Calibri" w:hAnsi="Times New Roman" w:cs="Times New Roman"/>
          <w:sz w:val="24"/>
          <w:szCs w:val="24"/>
        </w:rPr>
        <w:t>), подчиненное МИД Российской Федерации</w:t>
      </w:r>
      <w:r>
        <w:rPr>
          <w:rStyle w:val="a9"/>
          <w:rFonts w:ascii="Times New Roman" w:eastAsia="Calibri" w:hAnsi="Times New Roman" w:cs="Times New Roman"/>
          <w:sz w:val="24"/>
          <w:szCs w:val="24"/>
        </w:rPr>
        <w:footnoteReference w:id="14"/>
      </w:r>
      <w:r>
        <w:rPr>
          <w:rFonts w:ascii="Times New Roman" w:eastAsia="Calibri" w:hAnsi="Times New Roman" w:cs="Times New Roman"/>
          <w:sz w:val="24"/>
          <w:szCs w:val="24"/>
        </w:rPr>
        <w:t xml:space="preserve">. </w:t>
      </w:r>
      <w:r w:rsidRPr="003F4D05">
        <w:rPr>
          <w:rFonts w:ascii="Times New Roman" w:eastAsia="Calibri" w:hAnsi="Times New Roman" w:cs="Times New Roman"/>
          <w:sz w:val="24"/>
          <w:szCs w:val="24"/>
        </w:rPr>
        <w:t>Фактически, это государственный орган основой задачей которого является публичная дипломатия.</w:t>
      </w:r>
    </w:p>
    <w:p w:rsidR="003F4D05" w:rsidRDefault="00431677" w:rsidP="0039712E">
      <w:pPr>
        <w:spacing w:line="360" w:lineRule="auto"/>
        <w:ind w:firstLine="709"/>
        <w:jc w:val="both"/>
        <w:rPr>
          <w:rFonts w:ascii="Times New Roman" w:eastAsia="Calibri" w:hAnsi="Times New Roman" w:cs="Times New Roman"/>
          <w:sz w:val="24"/>
          <w:szCs w:val="24"/>
        </w:rPr>
      </w:pPr>
      <w:r w:rsidRPr="00431677">
        <w:rPr>
          <w:rFonts w:ascii="Times New Roman" w:eastAsia="Calibri" w:hAnsi="Times New Roman" w:cs="Times New Roman"/>
          <w:sz w:val="24"/>
          <w:szCs w:val="24"/>
        </w:rPr>
        <w:lastRenderedPageBreak/>
        <w:t>Из ведущих неправительственных организаций России, занимающимися публичной дипломатией можно назвать Фонд «Русский мир», созданный в 2007 году</w:t>
      </w:r>
      <w:r>
        <w:rPr>
          <w:rStyle w:val="a9"/>
          <w:rFonts w:ascii="Times New Roman" w:eastAsia="Calibri" w:hAnsi="Times New Roman" w:cs="Times New Roman"/>
          <w:sz w:val="24"/>
          <w:szCs w:val="24"/>
        </w:rPr>
        <w:footnoteReference w:id="15"/>
      </w:r>
      <w:r w:rsidR="00316930">
        <w:rPr>
          <w:rFonts w:ascii="Times New Roman" w:eastAsia="Calibri" w:hAnsi="Times New Roman" w:cs="Times New Roman"/>
          <w:sz w:val="24"/>
          <w:szCs w:val="24"/>
        </w:rPr>
        <w:t xml:space="preserve"> </w:t>
      </w:r>
      <w:r w:rsidR="00316930" w:rsidRPr="00316930">
        <w:rPr>
          <w:rFonts w:ascii="Times New Roman" w:eastAsia="Calibri" w:hAnsi="Times New Roman" w:cs="Times New Roman"/>
          <w:sz w:val="24"/>
          <w:szCs w:val="24"/>
        </w:rPr>
        <w:t>и Фонд поддержки публичной дипломатии им. А. М. Горчакова (дата создания 2010 год)</w:t>
      </w:r>
      <w:r w:rsidR="00316930">
        <w:rPr>
          <w:rStyle w:val="a9"/>
          <w:rFonts w:ascii="Times New Roman" w:eastAsia="Calibri" w:hAnsi="Times New Roman" w:cs="Times New Roman"/>
          <w:sz w:val="24"/>
          <w:szCs w:val="24"/>
        </w:rPr>
        <w:footnoteReference w:id="16"/>
      </w:r>
      <w:r w:rsidR="009B2335">
        <w:rPr>
          <w:rFonts w:ascii="Times New Roman" w:eastAsia="Calibri" w:hAnsi="Times New Roman" w:cs="Times New Roman"/>
          <w:sz w:val="24"/>
          <w:szCs w:val="24"/>
        </w:rPr>
        <w:t xml:space="preserve">. </w:t>
      </w:r>
    </w:p>
    <w:p w:rsidR="009B2335" w:rsidRDefault="009B2335" w:rsidP="0039712E">
      <w:pPr>
        <w:spacing w:line="360" w:lineRule="auto"/>
        <w:ind w:firstLine="709"/>
        <w:jc w:val="both"/>
        <w:rPr>
          <w:rFonts w:ascii="Times New Roman" w:eastAsia="Calibri" w:hAnsi="Times New Roman" w:cs="Times New Roman"/>
          <w:sz w:val="24"/>
          <w:szCs w:val="24"/>
        </w:rPr>
      </w:pPr>
      <w:r w:rsidRPr="009B2335">
        <w:rPr>
          <w:rFonts w:ascii="Times New Roman" w:eastAsia="Calibri" w:hAnsi="Times New Roman" w:cs="Times New Roman"/>
          <w:sz w:val="24"/>
          <w:szCs w:val="24"/>
        </w:rPr>
        <w:t>Фонд «Русский мир» поддерживает некоммерческие и общественные организации, научные и образовательные, нацеленные на исследование русского языка, разработки программ его изучения. В рамках данной программы Фонд выдает гранты иностранным и российским некоммерческим организациям</w:t>
      </w:r>
      <w:r>
        <w:rPr>
          <w:rStyle w:val="a9"/>
          <w:rFonts w:ascii="Times New Roman" w:eastAsia="Calibri" w:hAnsi="Times New Roman" w:cs="Times New Roman"/>
          <w:sz w:val="24"/>
          <w:szCs w:val="24"/>
        </w:rPr>
        <w:footnoteReference w:id="17"/>
      </w:r>
      <w:r>
        <w:rPr>
          <w:rFonts w:ascii="Times New Roman" w:eastAsia="Calibri" w:hAnsi="Times New Roman" w:cs="Times New Roman"/>
          <w:sz w:val="24"/>
          <w:szCs w:val="24"/>
        </w:rPr>
        <w:t>.</w:t>
      </w:r>
    </w:p>
    <w:p w:rsidR="009B2335" w:rsidRDefault="009B2335" w:rsidP="0039712E">
      <w:pPr>
        <w:spacing w:line="360" w:lineRule="auto"/>
        <w:ind w:firstLine="709"/>
        <w:jc w:val="both"/>
        <w:rPr>
          <w:rFonts w:ascii="Times New Roman" w:eastAsia="Calibri" w:hAnsi="Times New Roman" w:cs="Times New Roman"/>
          <w:sz w:val="24"/>
          <w:szCs w:val="24"/>
        </w:rPr>
      </w:pPr>
      <w:r w:rsidRPr="009B2335">
        <w:rPr>
          <w:rFonts w:ascii="Times New Roman" w:eastAsia="Calibri" w:hAnsi="Times New Roman" w:cs="Times New Roman"/>
          <w:sz w:val="24"/>
          <w:szCs w:val="24"/>
        </w:rPr>
        <w:t>Фонд поддержки публичной дипломатии им. А. М. Горчакова оказывает информационную и материальную поддержку мероприятиям, также Фонд имени Горчакова является основным Фондом по предоставлению грантов в сфере публичной дипломатии</w:t>
      </w:r>
      <w:r>
        <w:rPr>
          <w:rStyle w:val="a9"/>
          <w:rFonts w:ascii="Times New Roman" w:eastAsia="Calibri" w:hAnsi="Times New Roman" w:cs="Times New Roman"/>
          <w:sz w:val="24"/>
          <w:szCs w:val="24"/>
        </w:rPr>
        <w:footnoteReference w:id="18"/>
      </w:r>
      <w:r>
        <w:rPr>
          <w:rFonts w:ascii="Times New Roman" w:eastAsia="Calibri" w:hAnsi="Times New Roman" w:cs="Times New Roman"/>
          <w:sz w:val="24"/>
          <w:szCs w:val="24"/>
        </w:rPr>
        <w:t>.</w:t>
      </w:r>
    </w:p>
    <w:p w:rsidR="009B2335" w:rsidRDefault="00185E8F" w:rsidP="00185E8F">
      <w:pPr>
        <w:spacing w:line="360" w:lineRule="auto"/>
        <w:ind w:firstLine="709"/>
        <w:jc w:val="center"/>
        <w:rPr>
          <w:rFonts w:ascii="Times New Roman" w:eastAsia="Calibri" w:hAnsi="Times New Roman" w:cs="Times New Roman"/>
          <w:b/>
          <w:sz w:val="24"/>
          <w:szCs w:val="24"/>
        </w:rPr>
      </w:pPr>
      <w:r w:rsidRPr="00185E8F">
        <w:rPr>
          <w:rFonts w:ascii="Times New Roman" w:eastAsia="Calibri" w:hAnsi="Times New Roman" w:cs="Times New Roman"/>
          <w:b/>
          <w:sz w:val="24"/>
          <w:szCs w:val="24"/>
        </w:rPr>
        <w:t>1.2. Содержание и инструменты публичной дипломатии.</w:t>
      </w:r>
    </w:p>
    <w:p w:rsidR="00185E8F" w:rsidRDefault="00185E8F" w:rsidP="00185E8F">
      <w:pPr>
        <w:spacing w:line="360" w:lineRule="auto"/>
        <w:ind w:firstLine="709"/>
        <w:jc w:val="both"/>
        <w:rPr>
          <w:rFonts w:ascii="Times New Roman" w:eastAsia="Calibri" w:hAnsi="Times New Roman" w:cs="Times New Roman"/>
          <w:sz w:val="24"/>
          <w:szCs w:val="24"/>
        </w:rPr>
      </w:pPr>
      <w:r w:rsidRPr="00185E8F">
        <w:rPr>
          <w:rFonts w:ascii="Times New Roman" w:eastAsia="Calibri" w:hAnsi="Times New Roman" w:cs="Times New Roman"/>
          <w:sz w:val="24"/>
          <w:szCs w:val="24"/>
        </w:rPr>
        <w:t>По определению американских аналитиков, публичная дипломатия – это деятельность государственных и негосударственных органов, направленная на продвижение национальных интересов и национальной безопасности через информирование и оказание воздействия на зарубежные аудитории, а также расширение диалога с другими нациями</w:t>
      </w:r>
      <w:r>
        <w:rPr>
          <w:rStyle w:val="a9"/>
          <w:rFonts w:ascii="Times New Roman" w:eastAsia="Calibri" w:hAnsi="Times New Roman" w:cs="Times New Roman"/>
          <w:sz w:val="24"/>
          <w:szCs w:val="24"/>
        </w:rPr>
        <w:footnoteReference w:id="19"/>
      </w:r>
      <w:r>
        <w:rPr>
          <w:rFonts w:ascii="Times New Roman" w:eastAsia="Calibri" w:hAnsi="Times New Roman" w:cs="Times New Roman"/>
          <w:sz w:val="24"/>
          <w:szCs w:val="24"/>
        </w:rPr>
        <w:t>.</w:t>
      </w:r>
    </w:p>
    <w:p w:rsidR="00185E8F" w:rsidRDefault="00185E8F" w:rsidP="00185E8F">
      <w:pPr>
        <w:spacing w:line="360" w:lineRule="auto"/>
        <w:ind w:firstLine="709"/>
        <w:jc w:val="both"/>
        <w:rPr>
          <w:rFonts w:ascii="Times New Roman" w:eastAsia="Calibri" w:hAnsi="Times New Roman" w:cs="Times New Roman"/>
          <w:sz w:val="24"/>
          <w:szCs w:val="24"/>
        </w:rPr>
      </w:pPr>
      <w:r w:rsidRPr="00185E8F">
        <w:rPr>
          <w:rFonts w:ascii="Times New Roman" w:eastAsia="Calibri" w:hAnsi="Times New Roman" w:cs="Times New Roman"/>
          <w:sz w:val="24"/>
          <w:szCs w:val="24"/>
        </w:rPr>
        <w:t>Публичная дипломатия обладает массой достоинств по сравнению с классической дипломатической деятельностью. Так, публичная дипломатия требует меньших затрат ресурсов и денежных средств, обладает более разнообразным арсеналом методов. Данный вид дипломатической деятельности позволяет обеспечить лояльность зарубежной аудитории в долгосрочной перспективе и сформировать устойчивый имидж отдельной страны.</w:t>
      </w:r>
    </w:p>
    <w:p w:rsidR="00185E8F" w:rsidRDefault="00185E8F" w:rsidP="00185E8F">
      <w:pPr>
        <w:spacing w:line="360" w:lineRule="auto"/>
        <w:ind w:firstLine="709"/>
        <w:jc w:val="both"/>
        <w:rPr>
          <w:rFonts w:ascii="Times New Roman" w:eastAsia="Calibri" w:hAnsi="Times New Roman" w:cs="Times New Roman"/>
          <w:sz w:val="24"/>
          <w:szCs w:val="24"/>
        </w:rPr>
      </w:pPr>
      <w:r w:rsidRPr="00185E8F">
        <w:rPr>
          <w:rFonts w:ascii="Times New Roman" w:eastAsia="Calibri" w:hAnsi="Times New Roman" w:cs="Times New Roman"/>
          <w:sz w:val="24"/>
          <w:szCs w:val="24"/>
        </w:rPr>
        <w:t xml:space="preserve">Фактически в рамках публичной дипломатии сочетается информационная и культурно-образовательная деятельность. С одной стороны, это информационное </w:t>
      </w:r>
      <w:r w:rsidRPr="00185E8F">
        <w:rPr>
          <w:rFonts w:ascii="Times New Roman" w:eastAsia="Calibri" w:hAnsi="Times New Roman" w:cs="Times New Roman"/>
          <w:sz w:val="24"/>
          <w:szCs w:val="24"/>
        </w:rPr>
        <w:lastRenderedPageBreak/>
        <w:t>обеспечение политики страны, а с другой – получение понимания и благоприятного отношения к стране, ее идеям и ценностям со стороны других наций с помощью образовательных и культурных программ</w:t>
      </w:r>
      <w:r>
        <w:rPr>
          <w:rStyle w:val="a9"/>
          <w:rFonts w:ascii="Times New Roman" w:eastAsia="Calibri" w:hAnsi="Times New Roman" w:cs="Times New Roman"/>
          <w:sz w:val="24"/>
          <w:szCs w:val="24"/>
        </w:rPr>
        <w:footnoteReference w:id="20"/>
      </w:r>
      <w:r>
        <w:rPr>
          <w:rFonts w:ascii="Times New Roman" w:eastAsia="Calibri" w:hAnsi="Times New Roman" w:cs="Times New Roman"/>
          <w:sz w:val="24"/>
          <w:szCs w:val="24"/>
        </w:rPr>
        <w:t>.</w:t>
      </w:r>
    </w:p>
    <w:p w:rsidR="00185E8F" w:rsidRDefault="00185E8F" w:rsidP="00185E8F">
      <w:pPr>
        <w:spacing w:line="360" w:lineRule="auto"/>
        <w:ind w:firstLine="709"/>
        <w:jc w:val="both"/>
        <w:rPr>
          <w:rFonts w:ascii="Times New Roman" w:eastAsia="Calibri" w:hAnsi="Times New Roman" w:cs="Times New Roman"/>
          <w:sz w:val="24"/>
          <w:szCs w:val="24"/>
        </w:rPr>
      </w:pPr>
      <w:r w:rsidRPr="00185E8F">
        <w:rPr>
          <w:rFonts w:ascii="Times New Roman" w:eastAsia="Calibri" w:hAnsi="Times New Roman" w:cs="Times New Roman"/>
          <w:sz w:val="24"/>
          <w:szCs w:val="24"/>
        </w:rPr>
        <w:t>Стремительное развитие современных цифровых технологий на рубеже XX-XXI веков способствовало активизации процесса информационной глобализации современного мира. Этот процесс способствовал диверсификации форм дипломатической деятельности. Именно в данном направлении развивается современная публичная дипломатия.</w:t>
      </w:r>
    </w:p>
    <w:p w:rsidR="00185E8F" w:rsidRDefault="00185E8F" w:rsidP="00185E8F">
      <w:pPr>
        <w:spacing w:line="360" w:lineRule="auto"/>
        <w:ind w:firstLine="709"/>
        <w:jc w:val="both"/>
        <w:rPr>
          <w:rFonts w:ascii="Times New Roman" w:eastAsia="Calibri" w:hAnsi="Times New Roman" w:cs="Times New Roman"/>
          <w:sz w:val="24"/>
          <w:szCs w:val="24"/>
        </w:rPr>
      </w:pPr>
      <w:r w:rsidRPr="00185E8F">
        <w:rPr>
          <w:rFonts w:ascii="Times New Roman" w:eastAsia="Calibri" w:hAnsi="Times New Roman" w:cs="Times New Roman"/>
          <w:sz w:val="24"/>
          <w:szCs w:val="24"/>
        </w:rPr>
        <w:t>К формам публичной дипломатии можно отнести информационно-разъяснительную работу посредством сети Интернет, культурную дипломатию, программы помощи нуждающимся странам, развитие въездного туризма, научные и образовательные обмены, работу с диаспорой и создание своеобразного лобби, а также прочие мероприятия по повышению престижа государства в мире.</w:t>
      </w:r>
    </w:p>
    <w:p w:rsidR="00185E8F" w:rsidRDefault="00185E8F" w:rsidP="00185E8F">
      <w:pPr>
        <w:spacing w:line="360" w:lineRule="auto"/>
        <w:ind w:firstLine="709"/>
        <w:jc w:val="both"/>
        <w:rPr>
          <w:rFonts w:ascii="Times New Roman" w:eastAsia="Calibri" w:hAnsi="Times New Roman" w:cs="Times New Roman"/>
          <w:sz w:val="24"/>
          <w:szCs w:val="24"/>
        </w:rPr>
      </w:pPr>
      <w:r w:rsidRPr="00185E8F">
        <w:rPr>
          <w:rFonts w:ascii="Times New Roman" w:eastAsia="Calibri" w:hAnsi="Times New Roman" w:cs="Times New Roman"/>
          <w:sz w:val="24"/>
          <w:szCs w:val="24"/>
        </w:rPr>
        <w:t>Одним из эффективных современных методов публичной дипломатии является цифровая дипломатия, работа с иностранной аудиторией в социальных сетях, или как называет это новое направление Т.В. Зонова – «</w:t>
      </w:r>
      <w:proofErr w:type="spellStart"/>
      <w:r w:rsidRPr="00185E8F">
        <w:rPr>
          <w:rFonts w:ascii="Times New Roman" w:eastAsia="Calibri" w:hAnsi="Times New Roman" w:cs="Times New Roman"/>
          <w:sz w:val="24"/>
          <w:szCs w:val="24"/>
        </w:rPr>
        <w:t>Твипломаси</w:t>
      </w:r>
      <w:proofErr w:type="spellEnd"/>
      <w:r w:rsidRPr="00185E8F">
        <w:rPr>
          <w:rFonts w:ascii="Times New Roman" w:eastAsia="Calibri" w:hAnsi="Times New Roman" w:cs="Times New Roman"/>
          <w:sz w:val="24"/>
          <w:szCs w:val="24"/>
        </w:rPr>
        <w:t>» (</w:t>
      </w:r>
      <w:proofErr w:type="spellStart"/>
      <w:r w:rsidRPr="00185E8F">
        <w:rPr>
          <w:rFonts w:ascii="Times New Roman" w:eastAsia="Calibri" w:hAnsi="Times New Roman" w:cs="Times New Roman"/>
          <w:sz w:val="24"/>
          <w:szCs w:val="24"/>
        </w:rPr>
        <w:t>Твиттер</w:t>
      </w:r>
      <w:proofErr w:type="spellEnd"/>
      <w:r w:rsidRPr="00185E8F">
        <w:rPr>
          <w:rFonts w:ascii="Times New Roman" w:eastAsia="Calibri" w:hAnsi="Times New Roman" w:cs="Times New Roman"/>
          <w:sz w:val="24"/>
          <w:szCs w:val="24"/>
        </w:rPr>
        <w:t>-дипломатия)</w:t>
      </w:r>
      <w:r>
        <w:rPr>
          <w:rStyle w:val="a9"/>
          <w:rFonts w:ascii="Times New Roman" w:eastAsia="Calibri" w:hAnsi="Times New Roman" w:cs="Times New Roman"/>
          <w:sz w:val="24"/>
          <w:szCs w:val="24"/>
        </w:rPr>
        <w:footnoteReference w:id="21"/>
      </w:r>
      <w:r w:rsidRPr="00185E8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85E8F">
        <w:rPr>
          <w:rFonts w:ascii="Times New Roman" w:eastAsia="Calibri" w:hAnsi="Times New Roman" w:cs="Times New Roman"/>
          <w:sz w:val="24"/>
          <w:szCs w:val="24"/>
        </w:rPr>
        <w:t>Как пишет Т.В. Зонова – «</w:t>
      </w:r>
      <w:proofErr w:type="spellStart"/>
      <w:r w:rsidRPr="00185E8F">
        <w:rPr>
          <w:rFonts w:ascii="Times New Roman" w:eastAsia="Calibri" w:hAnsi="Times New Roman" w:cs="Times New Roman"/>
          <w:sz w:val="24"/>
          <w:szCs w:val="24"/>
        </w:rPr>
        <w:t>Твиттер</w:t>
      </w:r>
      <w:proofErr w:type="spellEnd"/>
      <w:r w:rsidRPr="00185E8F">
        <w:rPr>
          <w:rFonts w:ascii="Times New Roman" w:eastAsia="Calibri" w:hAnsi="Times New Roman" w:cs="Times New Roman"/>
          <w:sz w:val="24"/>
          <w:szCs w:val="24"/>
        </w:rPr>
        <w:t xml:space="preserve"> и другие социальные сети стали использоваться внешнеполитическими ведомствами. Президенты, премьеры, министры, главы внешнеполитических ведомств, послы выходят в социальные сети и становятся «</w:t>
      </w:r>
      <w:proofErr w:type="spellStart"/>
      <w:r w:rsidRPr="00185E8F">
        <w:rPr>
          <w:rFonts w:ascii="Times New Roman" w:eastAsia="Calibri" w:hAnsi="Times New Roman" w:cs="Times New Roman"/>
          <w:sz w:val="24"/>
          <w:szCs w:val="24"/>
        </w:rPr>
        <w:t>твипломатами</w:t>
      </w:r>
      <w:proofErr w:type="spellEnd"/>
      <w:r w:rsidRPr="00185E8F">
        <w:rPr>
          <w:rFonts w:ascii="Times New Roman" w:eastAsia="Calibri" w:hAnsi="Times New Roman" w:cs="Times New Roman"/>
          <w:sz w:val="24"/>
          <w:szCs w:val="24"/>
        </w:rPr>
        <w:t xml:space="preserve">». </w:t>
      </w:r>
      <w:proofErr w:type="spellStart"/>
      <w:r w:rsidRPr="00185E8F">
        <w:rPr>
          <w:rFonts w:ascii="Times New Roman" w:eastAsia="Calibri" w:hAnsi="Times New Roman" w:cs="Times New Roman"/>
          <w:sz w:val="24"/>
          <w:szCs w:val="24"/>
        </w:rPr>
        <w:t>Форин</w:t>
      </w:r>
      <w:proofErr w:type="spellEnd"/>
      <w:r w:rsidRPr="00185E8F">
        <w:rPr>
          <w:rFonts w:ascii="Times New Roman" w:eastAsia="Calibri" w:hAnsi="Times New Roman" w:cs="Times New Roman"/>
          <w:sz w:val="24"/>
          <w:szCs w:val="24"/>
        </w:rPr>
        <w:t>-офис создал специальную «интернет-гавань» (</w:t>
      </w:r>
      <w:proofErr w:type="spellStart"/>
      <w:r w:rsidRPr="00185E8F">
        <w:rPr>
          <w:rFonts w:ascii="Times New Roman" w:eastAsia="Calibri" w:hAnsi="Times New Roman" w:cs="Times New Roman"/>
          <w:sz w:val="24"/>
          <w:szCs w:val="24"/>
        </w:rPr>
        <w:t>hub</w:t>
      </w:r>
      <w:proofErr w:type="spellEnd"/>
      <w:r w:rsidRPr="00185E8F">
        <w:rPr>
          <w:rFonts w:ascii="Times New Roman" w:eastAsia="Calibri" w:hAnsi="Times New Roman" w:cs="Times New Roman"/>
          <w:sz w:val="24"/>
          <w:szCs w:val="24"/>
        </w:rPr>
        <w:t>), оказывающую техническое содействие своим «</w:t>
      </w:r>
      <w:proofErr w:type="spellStart"/>
      <w:r w:rsidRPr="00185E8F">
        <w:rPr>
          <w:rFonts w:ascii="Times New Roman" w:eastAsia="Calibri" w:hAnsi="Times New Roman" w:cs="Times New Roman"/>
          <w:sz w:val="24"/>
          <w:szCs w:val="24"/>
        </w:rPr>
        <w:t>твипломатам</w:t>
      </w:r>
      <w:proofErr w:type="spellEnd"/>
      <w:r w:rsidRPr="00185E8F">
        <w:rPr>
          <w:rFonts w:ascii="Times New Roman" w:eastAsia="Calibri" w:hAnsi="Times New Roman" w:cs="Times New Roman"/>
          <w:sz w:val="24"/>
          <w:szCs w:val="24"/>
        </w:rPr>
        <w:t xml:space="preserve">» и разрабатывающую цифровые стратегии внешней политики. Французское агентство «Франс-Пресс» (AFP) занялось мониторингом в реальном времени влияния в сети государственных </w:t>
      </w:r>
      <w:proofErr w:type="spellStart"/>
      <w:r w:rsidRPr="00185E8F">
        <w:rPr>
          <w:rFonts w:ascii="Times New Roman" w:eastAsia="Calibri" w:hAnsi="Times New Roman" w:cs="Times New Roman"/>
          <w:sz w:val="24"/>
          <w:szCs w:val="24"/>
        </w:rPr>
        <w:t>акторов</w:t>
      </w:r>
      <w:proofErr w:type="spellEnd"/>
      <w:r w:rsidRPr="00185E8F">
        <w:rPr>
          <w:rFonts w:ascii="Times New Roman" w:eastAsia="Calibri" w:hAnsi="Times New Roman" w:cs="Times New Roman"/>
          <w:sz w:val="24"/>
          <w:szCs w:val="24"/>
        </w:rPr>
        <w:t xml:space="preserve">, занимающихся публичной дипломатией. Данные учитывают количество </w:t>
      </w:r>
      <w:proofErr w:type="spellStart"/>
      <w:r w:rsidRPr="00185E8F">
        <w:rPr>
          <w:rFonts w:ascii="Times New Roman" w:eastAsia="Calibri" w:hAnsi="Times New Roman" w:cs="Times New Roman"/>
          <w:sz w:val="24"/>
          <w:szCs w:val="24"/>
        </w:rPr>
        <w:t>фолловеров</w:t>
      </w:r>
      <w:proofErr w:type="spellEnd"/>
      <w:r w:rsidRPr="00185E8F">
        <w:rPr>
          <w:rFonts w:ascii="Times New Roman" w:eastAsia="Calibri" w:hAnsi="Times New Roman" w:cs="Times New Roman"/>
          <w:sz w:val="24"/>
          <w:szCs w:val="24"/>
        </w:rPr>
        <w:t xml:space="preserve"> официальных лиц и экспертов»</w:t>
      </w:r>
      <w:r>
        <w:rPr>
          <w:rStyle w:val="a9"/>
          <w:rFonts w:ascii="Times New Roman" w:eastAsia="Calibri" w:hAnsi="Times New Roman" w:cs="Times New Roman"/>
          <w:sz w:val="24"/>
          <w:szCs w:val="24"/>
        </w:rPr>
        <w:footnoteReference w:id="22"/>
      </w:r>
      <w:r>
        <w:rPr>
          <w:rFonts w:ascii="Times New Roman" w:eastAsia="Calibri" w:hAnsi="Times New Roman" w:cs="Times New Roman"/>
          <w:sz w:val="24"/>
          <w:szCs w:val="24"/>
        </w:rPr>
        <w:t>.</w:t>
      </w:r>
    </w:p>
    <w:p w:rsidR="00185E8F" w:rsidRDefault="00185E8F" w:rsidP="00185E8F">
      <w:pPr>
        <w:spacing w:line="360" w:lineRule="auto"/>
        <w:ind w:firstLine="709"/>
        <w:jc w:val="both"/>
        <w:rPr>
          <w:rFonts w:ascii="Times New Roman" w:eastAsia="Calibri" w:hAnsi="Times New Roman" w:cs="Times New Roman"/>
          <w:sz w:val="24"/>
          <w:szCs w:val="24"/>
        </w:rPr>
      </w:pPr>
      <w:r w:rsidRPr="00185E8F">
        <w:rPr>
          <w:rFonts w:ascii="Times New Roman" w:eastAsia="Calibri" w:hAnsi="Times New Roman" w:cs="Times New Roman"/>
          <w:sz w:val="24"/>
          <w:szCs w:val="24"/>
        </w:rPr>
        <w:t xml:space="preserve">Цифровая дипломатия или дипломатия социальных сетей позволяет государственным и негосударственным </w:t>
      </w:r>
      <w:proofErr w:type="spellStart"/>
      <w:r w:rsidRPr="00185E8F">
        <w:rPr>
          <w:rFonts w:ascii="Times New Roman" w:eastAsia="Calibri" w:hAnsi="Times New Roman" w:cs="Times New Roman"/>
          <w:sz w:val="24"/>
          <w:szCs w:val="24"/>
        </w:rPr>
        <w:t>акторам</w:t>
      </w:r>
      <w:proofErr w:type="spellEnd"/>
      <w:r w:rsidRPr="00185E8F">
        <w:rPr>
          <w:rFonts w:ascii="Times New Roman" w:eastAsia="Calibri" w:hAnsi="Times New Roman" w:cs="Times New Roman"/>
          <w:sz w:val="24"/>
          <w:szCs w:val="24"/>
        </w:rPr>
        <w:t xml:space="preserve"> в максимально короткие сроки доносить </w:t>
      </w:r>
      <w:r w:rsidRPr="00185E8F">
        <w:rPr>
          <w:rFonts w:ascii="Times New Roman" w:eastAsia="Calibri" w:hAnsi="Times New Roman" w:cs="Times New Roman"/>
          <w:sz w:val="24"/>
          <w:szCs w:val="24"/>
        </w:rPr>
        <w:lastRenderedPageBreak/>
        <w:t xml:space="preserve">свою позицию до иностранной аудитории, мгновенно получать ответную реакцию общественности (посредством комментариев к постам или даже переписки) и гибко реагировать на общественное мнение иностранной публики. Основными социальными сетями в которых ведется цифровая дипломатия это – </w:t>
      </w:r>
      <w:proofErr w:type="spellStart"/>
      <w:r w:rsidRPr="00185E8F">
        <w:rPr>
          <w:rFonts w:ascii="Times New Roman" w:eastAsia="Calibri" w:hAnsi="Times New Roman" w:cs="Times New Roman"/>
          <w:sz w:val="24"/>
          <w:szCs w:val="24"/>
        </w:rPr>
        <w:t>Facebook</w:t>
      </w:r>
      <w:proofErr w:type="spellEnd"/>
      <w:r w:rsidRPr="00185E8F">
        <w:rPr>
          <w:rFonts w:ascii="Times New Roman" w:eastAsia="Calibri" w:hAnsi="Times New Roman" w:cs="Times New Roman"/>
          <w:sz w:val="24"/>
          <w:szCs w:val="24"/>
        </w:rPr>
        <w:t xml:space="preserve">, </w:t>
      </w:r>
      <w:proofErr w:type="spellStart"/>
      <w:r w:rsidRPr="00185E8F">
        <w:rPr>
          <w:rFonts w:ascii="Times New Roman" w:eastAsia="Calibri" w:hAnsi="Times New Roman" w:cs="Times New Roman"/>
          <w:sz w:val="24"/>
          <w:szCs w:val="24"/>
        </w:rPr>
        <w:t>Twitter</w:t>
      </w:r>
      <w:proofErr w:type="spellEnd"/>
      <w:r w:rsidRPr="00185E8F">
        <w:rPr>
          <w:rFonts w:ascii="Times New Roman" w:eastAsia="Calibri" w:hAnsi="Times New Roman" w:cs="Times New Roman"/>
          <w:sz w:val="24"/>
          <w:szCs w:val="24"/>
        </w:rPr>
        <w:t xml:space="preserve"> и </w:t>
      </w:r>
      <w:proofErr w:type="spellStart"/>
      <w:r w:rsidRPr="00185E8F">
        <w:rPr>
          <w:rFonts w:ascii="Times New Roman" w:eastAsia="Calibri" w:hAnsi="Times New Roman" w:cs="Times New Roman"/>
          <w:sz w:val="24"/>
          <w:szCs w:val="24"/>
        </w:rPr>
        <w:t>YouTube</w:t>
      </w:r>
      <w:proofErr w:type="spellEnd"/>
      <w:r w:rsidRPr="00185E8F">
        <w:rPr>
          <w:rFonts w:ascii="Times New Roman" w:eastAsia="Calibri" w:hAnsi="Times New Roman" w:cs="Times New Roman"/>
          <w:sz w:val="24"/>
          <w:szCs w:val="24"/>
        </w:rPr>
        <w:t>, охватывающие многомиллионную аудиторию.</w:t>
      </w:r>
    </w:p>
    <w:p w:rsidR="00185E8F" w:rsidRDefault="00185E8F" w:rsidP="00185E8F">
      <w:pPr>
        <w:spacing w:line="360" w:lineRule="auto"/>
        <w:ind w:firstLine="709"/>
        <w:jc w:val="both"/>
        <w:rPr>
          <w:rFonts w:ascii="Times New Roman" w:eastAsia="Calibri" w:hAnsi="Times New Roman" w:cs="Times New Roman"/>
          <w:sz w:val="24"/>
          <w:szCs w:val="24"/>
        </w:rPr>
      </w:pPr>
      <w:r w:rsidRPr="00185E8F">
        <w:rPr>
          <w:rFonts w:ascii="Times New Roman" w:eastAsia="Calibri" w:hAnsi="Times New Roman" w:cs="Times New Roman"/>
          <w:sz w:val="24"/>
          <w:szCs w:val="24"/>
        </w:rPr>
        <w:t>Еще одним инструментом публичной дипломатии является культурная дипломатия. Данное понятие охватывает широкий спектр мер, направленных на достижение внешнеполитических целей государства посредством развития международного сотрудничества в области культуры.</w:t>
      </w:r>
    </w:p>
    <w:p w:rsidR="00185E8F" w:rsidRDefault="00185E8F" w:rsidP="00185E8F">
      <w:pPr>
        <w:spacing w:line="360" w:lineRule="auto"/>
        <w:ind w:firstLine="709"/>
        <w:jc w:val="both"/>
        <w:rPr>
          <w:rFonts w:ascii="Times New Roman" w:eastAsia="Calibri" w:hAnsi="Times New Roman" w:cs="Times New Roman"/>
          <w:sz w:val="24"/>
          <w:szCs w:val="24"/>
        </w:rPr>
      </w:pPr>
      <w:r w:rsidRPr="00185E8F">
        <w:rPr>
          <w:rFonts w:ascii="Times New Roman" w:eastAsia="Calibri" w:hAnsi="Times New Roman" w:cs="Times New Roman"/>
          <w:sz w:val="24"/>
          <w:szCs w:val="24"/>
        </w:rPr>
        <w:t xml:space="preserve">Одно из самых распространенных в мировой политической мысли определений культурной дипломатии: обмен идеями, информацией, образцами искусства, других видов культуры, в целях содействия взаимопониманию между народами, реализации политических и экономических целей по цепочке «позитивный взгляд — побуждение к большему сотрудничеству — изменение общественных настроений — предотвращение, управление и смягчение конфликтов». При этом система объектов культурной дипломатии включает в себя кинематографию, хореографию, музыку, живопись, скульптуру, выставочную деятельность, образовательные программы, научные обмены, открытие библиотек, перевод литературных произведений, трансляцию культурных программ, межрелигиозный диалог и т. </w:t>
      </w:r>
      <w:r>
        <w:rPr>
          <w:rFonts w:ascii="Times New Roman" w:eastAsia="Calibri" w:hAnsi="Times New Roman" w:cs="Times New Roman"/>
          <w:sz w:val="24"/>
          <w:szCs w:val="24"/>
        </w:rPr>
        <w:t>п</w:t>
      </w:r>
      <w:r>
        <w:rPr>
          <w:rStyle w:val="a9"/>
          <w:rFonts w:ascii="Times New Roman" w:eastAsia="Calibri" w:hAnsi="Times New Roman" w:cs="Times New Roman"/>
          <w:sz w:val="24"/>
          <w:szCs w:val="24"/>
        </w:rPr>
        <w:footnoteReference w:id="23"/>
      </w:r>
      <w:r>
        <w:rPr>
          <w:rFonts w:ascii="Times New Roman" w:eastAsia="Calibri" w:hAnsi="Times New Roman" w:cs="Times New Roman"/>
          <w:sz w:val="24"/>
          <w:szCs w:val="24"/>
        </w:rPr>
        <w:t xml:space="preserve">. </w:t>
      </w:r>
    </w:p>
    <w:p w:rsidR="00185E8F" w:rsidRDefault="00DC077C" w:rsidP="00185E8F">
      <w:pPr>
        <w:spacing w:line="360" w:lineRule="auto"/>
        <w:ind w:firstLine="709"/>
        <w:jc w:val="both"/>
        <w:rPr>
          <w:rFonts w:ascii="Times New Roman" w:eastAsia="Calibri" w:hAnsi="Times New Roman" w:cs="Times New Roman"/>
          <w:sz w:val="24"/>
          <w:szCs w:val="24"/>
        </w:rPr>
      </w:pPr>
      <w:r w:rsidRPr="00DC077C">
        <w:rPr>
          <w:rFonts w:ascii="Times New Roman" w:eastAsia="Calibri" w:hAnsi="Times New Roman" w:cs="Times New Roman"/>
          <w:sz w:val="24"/>
          <w:szCs w:val="24"/>
        </w:rPr>
        <w:t xml:space="preserve">Лучшими примерами культурной дипломатии в действии могут послужить многочисленные центры изучения культуры и языка государства-создателя: Институт Конфуция (Китай), Институт Гете (Германия), Институт Сервантеса (Испания), сеть Израильских Культурных Центров, </w:t>
      </w:r>
      <w:proofErr w:type="spellStart"/>
      <w:r w:rsidRPr="00DC077C">
        <w:rPr>
          <w:rFonts w:ascii="Times New Roman" w:eastAsia="Calibri" w:hAnsi="Times New Roman" w:cs="Times New Roman"/>
          <w:sz w:val="24"/>
          <w:szCs w:val="24"/>
        </w:rPr>
        <w:t>Россотрудничество</w:t>
      </w:r>
      <w:proofErr w:type="spellEnd"/>
      <w:r w:rsidRPr="00DC077C">
        <w:rPr>
          <w:rFonts w:ascii="Times New Roman" w:eastAsia="Calibri" w:hAnsi="Times New Roman" w:cs="Times New Roman"/>
          <w:sz w:val="24"/>
          <w:szCs w:val="24"/>
        </w:rPr>
        <w:t xml:space="preserve"> и так далее. Но, не только культурные центры при посольствах являются центрами культурной дипломатии. В понятие культурной дипломатии входят также гастроли творческих коллективов, концерты, выставки, встречи творческой интеллигенции разных стран и т.д. ТО есть весь комплекс мероприятий, связанных в первую очередь с культурным обменом, деятельностью в сфере искусства.</w:t>
      </w:r>
    </w:p>
    <w:p w:rsidR="00DC077C" w:rsidRDefault="00DC077C" w:rsidP="00185E8F">
      <w:pPr>
        <w:spacing w:line="360" w:lineRule="auto"/>
        <w:ind w:firstLine="709"/>
        <w:jc w:val="both"/>
        <w:rPr>
          <w:rFonts w:ascii="Times New Roman" w:eastAsia="Calibri" w:hAnsi="Times New Roman" w:cs="Times New Roman"/>
          <w:sz w:val="24"/>
          <w:szCs w:val="24"/>
        </w:rPr>
      </w:pPr>
      <w:r w:rsidRPr="00DC077C">
        <w:rPr>
          <w:rFonts w:ascii="Times New Roman" w:eastAsia="Calibri" w:hAnsi="Times New Roman" w:cs="Times New Roman"/>
          <w:sz w:val="24"/>
          <w:szCs w:val="24"/>
        </w:rPr>
        <w:lastRenderedPageBreak/>
        <w:t>Другим видом публичной дипломатии, существенно влияющим на имидж страны, является участие государства в финансовой или иной помощи нуждающимся странам. Речь идет не только о финансовой или гуманитарной помощи, но и помощи в ликвидации последствий стихийных бедствий. Примером успешной деятельности на этом поприще можно назвать работу Азербайджанского Международного Агентства по Развитию (</w:t>
      </w:r>
      <w:proofErr w:type="spellStart"/>
      <w:r w:rsidRPr="00DC077C">
        <w:rPr>
          <w:rFonts w:ascii="Times New Roman" w:eastAsia="Calibri" w:hAnsi="Times New Roman" w:cs="Times New Roman"/>
          <w:sz w:val="24"/>
          <w:szCs w:val="24"/>
        </w:rPr>
        <w:t>Azerbaijan</w:t>
      </w:r>
      <w:proofErr w:type="spellEnd"/>
      <w:r w:rsidRPr="00DC077C">
        <w:rPr>
          <w:rFonts w:ascii="Times New Roman" w:eastAsia="Calibri" w:hAnsi="Times New Roman" w:cs="Times New Roman"/>
          <w:sz w:val="24"/>
          <w:szCs w:val="24"/>
        </w:rPr>
        <w:t xml:space="preserve"> </w:t>
      </w:r>
      <w:proofErr w:type="spellStart"/>
      <w:r w:rsidRPr="00DC077C">
        <w:rPr>
          <w:rFonts w:ascii="Times New Roman" w:eastAsia="Calibri" w:hAnsi="Times New Roman" w:cs="Times New Roman"/>
          <w:sz w:val="24"/>
          <w:szCs w:val="24"/>
        </w:rPr>
        <w:t>International</w:t>
      </w:r>
      <w:proofErr w:type="spellEnd"/>
      <w:r w:rsidRPr="00DC077C">
        <w:rPr>
          <w:rFonts w:ascii="Times New Roman" w:eastAsia="Calibri" w:hAnsi="Times New Roman" w:cs="Times New Roman"/>
          <w:sz w:val="24"/>
          <w:szCs w:val="24"/>
        </w:rPr>
        <w:t xml:space="preserve"> </w:t>
      </w:r>
      <w:proofErr w:type="spellStart"/>
      <w:r w:rsidRPr="00DC077C">
        <w:rPr>
          <w:rFonts w:ascii="Times New Roman" w:eastAsia="Calibri" w:hAnsi="Times New Roman" w:cs="Times New Roman"/>
          <w:sz w:val="24"/>
          <w:szCs w:val="24"/>
        </w:rPr>
        <w:t>Development</w:t>
      </w:r>
      <w:proofErr w:type="spellEnd"/>
      <w:r w:rsidRPr="00DC077C">
        <w:rPr>
          <w:rFonts w:ascii="Times New Roman" w:eastAsia="Calibri" w:hAnsi="Times New Roman" w:cs="Times New Roman"/>
          <w:sz w:val="24"/>
          <w:szCs w:val="24"/>
        </w:rPr>
        <w:t xml:space="preserve"> </w:t>
      </w:r>
      <w:proofErr w:type="spellStart"/>
      <w:r w:rsidRPr="00DC077C">
        <w:rPr>
          <w:rFonts w:ascii="Times New Roman" w:eastAsia="Calibri" w:hAnsi="Times New Roman" w:cs="Times New Roman"/>
          <w:sz w:val="24"/>
          <w:szCs w:val="24"/>
        </w:rPr>
        <w:t>Agency</w:t>
      </w:r>
      <w:proofErr w:type="spellEnd"/>
      <w:r w:rsidRPr="00DC077C">
        <w:rPr>
          <w:rFonts w:ascii="Times New Roman" w:eastAsia="Calibri" w:hAnsi="Times New Roman" w:cs="Times New Roman"/>
          <w:sz w:val="24"/>
          <w:szCs w:val="24"/>
        </w:rPr>
        <w:t xml:space="preserve"> – AIDA). AIDA оказала гуманитарную помощь более чем 25 тысяче человек, пострадавших в 2014 году в Пакистане от наводнения. В Африке азербайджанские офтальмологи под эгидой AIDA оказывают гуманитарную медицинскую помощь в 9 странах. В 2014 году агентство оказало гуманитарную и финансовую помощь в борьбе с последствиями боевых действий в Секторе Газы. AIDA оказывала помощь пострадавшим в результате урагана </w:t>
      </w:r>
      <w:proofErr w:type="spellStart"/>
      <w:r w:rsidRPr="00DC077C">
        <w:rPr>
          <w:rFonts w:ascii="Times New Roman" w:eastAsia="Calibri" w:hAnsi="Times New Roman" w:cs="Times New Roman"/>
          <w:sz w:val="24"/>
          <w:szCs w:val="24"/>
        </w:rPr>
        <w:t>Хаййан</w:t>
      </w:r>
      <w:proofErr w:type="spellEnd"/>
      <w:r w:rsidRPr="00DC077C">
        <w:rPr>
          <w:rFonts w:ascii="Times New Roman" w:eastAsia="Calibri" w:hAnsi="Times New Roman" w:cs="Times New Roman"/>
          <w:sz w:val="24"/>
          <w:szCs w:val="24"/>
        </w:rPr>
        <w:t xml:space="preserve"> на Филиппинах в 2013 году. Кроме того, AIDA оказывает гуманитарную помощь сирийским беженцам, пострадавшим в результате конфликта. В 2012 году была оказана финансовая помощь Кубе и Панаме, пострадавшим от урагана Сэнди</w:t>
      </w:r>
      <w:r>
        <w:rPr>
          <w:rStyle w:val="a9"/>
          <w:rFonts w:ascii="Times New Roman" w:eastAsia="Calibri" w:hAnsi="Times New Roman" w:cs="Times New Roman"/>
          <w:sz w:val="24"/>
          <w:szCs w:val="24"/>
        </w:rPr>
        <w:footnoteReference w:id="24"/>
      </w:r>
      <w:r>
        <w:rPr>
          <w:rFonts w:ascii="Times New Roman" w:eastAsia="Calibri" w:hAnsi="Times New Roman" w:cs="Times New Roman"/>
          <w:sz w:val="24"/>
          <w:szCs w:val="24"/>
        </w:rPr>
        <w:t>.</w:t>
      </w:r>
    </w:p>
    <w:p w:rsidR="00DC077C" w:rsidRDefault="00DC077C" w:rsidP="00185E8F">
      <w:pPr>
        <w:spacing w:line="360" w:lineRule="auto"/>
        <w:ind w:firstLine="709"/>
        <w:jc w:val="both"/>
        <w:rPr>
          <w:rFonts w:ascii="Times New Roman" w:eastAsia="Calibri" w:hAnsi="Times New Roman" w:cs="Times New Roman"/>
          <w:sz w:val="24"/>
          <w:szCs w:val="24"/>
        </w:rPr>
      </w:pPr>
      <w:r w:rsidRPr="00DC077C">
        <w:rPr>
          <w:rFonts w:ascii="Times New Roman" w:eastAsia="Calibri" w:hAnsi="Times New Roman" w:cs="Times New Roman"/>
          <w:sz w:val="24"/>
          <w:szCs w:val="24"/>
        </w:rPr>
        <w:t xml:space="preserve">Еще одним эффективным инструментом публичной дипломатии в настоящее время является въездной туризм. Туристическая дипломатия – это инструмент, с помощью которого государство может рассказать миру о себе. К. И. </w:t>
      </w:r>
      <w:proofErr w:type="spellStart"/>
      <w:r w:rsidRPr="00DC077C">
        <w:rPr>
          <w:rFonts w:ascii="Times New Roman" w:eastAsia="Calibri" w:hAnsi="Times New Roman" w:cs="Times New Roman"/>
          <w:sz w:val="24"/>
          <w:szCs w:val="24"/>
        </w:rPr>
        <w:t>Косачев</w:t>
      </w:r>
      <w:proofErr w:type="spellEnd"/>
      <w:r w:rsidRPr="00DC077C">
        <w:rPr>
          <w:rFonts w:ascii="Times New Roman" w:eastAsia="Calibri" w:hAnsi="Times New Roman" w:cs="Times New Roman"/>
          <w:sz w:val="24"/>
          <w:szCs w:val="24"/>
        </w:rPr>
        <w:t xml:space="preserve"> отмечает: «Успеха достигает тот, кто умеет задействовать все имеющиеся ресурсы: язык, образование, туризм, национальная кухня, кинематограф, бренды – все то, что мы видим в арсенале тех, кто использует инструментарий «мягкой силы» уже годы и десятилетия либо стремительно овладевает этим инструментарием сейчас»</w:t>
      </w:r>
      <w:r>
        <w:rPr>
          <w:rStyle w:val="a9"/>
          <w:rFonts w:ascii="Times New Roman" w:eastAsia="Calibri" w:hAnsi="Times New Roman" w:cs="Times New Roman"/>
          <w:sz w:val="24"/>
          <w:szCs w:val="24"/>
        </w:rPr>
        <w:footnoteReference w:id="25"/>
      </w:r>
      <w:r w:rsidRPr="00DC077C">
        <w:rPr>
          <w:rFonts w:ascii="Times New Roman" w:eastAsia="Calibri" w:hAnsi="Times New Roman" w:cs="Times New Roman"/>
          <w:sz w:val="24"/>
          <w:szCs w:val="24"/>
        </w:rPr>
        <w:t>. Туристическая дипломатия, будучи по сущности экономической, в настоящее время осуществляется все в большей степени методами публичной дипломатии. Следует отметить, что одним из современных методов как конкуренции, так и реализации концепции «мягкой силы», является развитие бренда. Бренды территории становятся неотъемлемыми символами туристической индустрии. Они эмоционально привлекают туристов. Как показывает практика развития туризма, рекламные кампании зачастую способствуют не только повышению узнаваемости места, но и полному изменению его имиджа, что привлекает миллионы туристов, а также инвесторов.</w:t>
      </w:r>
    </w:p>
    <w:p w:rsidR="00DC077C" w:rsidRDefault="00201C32" w:rsidP="00185E8F">
      <w:pPr>
        <w:spacing w:line="360" w:lineRule="auto"/>
        <w:ind w:firstLine="709"/>
        <w:jc w:val="both"/>
        <w:rPr>
          <w:rFonts w:ascii="Times New Roman" w:eastAsia="Calibri" w:hAnsi="Times New Roman" w:cs="Times New Roman"/>
          <w:sz w:val="24"/>
          <w:szCs w:val="24"/>
        </w:rPr>
      </w:pPr>
      <w:r w:rsidRPr="00201C32">
        <w:rPr>
          <w:rFonts w:ascii="Times New Roman" w:eastAsia="Calibri" w:hAnsi="Times New Roman" w:cs="Times New Roman"/>
          <w:sz w:val="24"/>
          <w:szCs w:val="24"/>
        </w:rPr>
        <w:lastRenderedPageBreak/>
        <w:t>Важнейшим инструментом публичной дипломатии являются программы образовательных обменов. Существенный плюс образования в контексте достижения поставленных внешнеполитических задач состоит в его большей эффективности по сравнению с иными рычагами давления. В этом направлении в России сделаны значительные шаги. Газета «Коммерсантъ» по этому поводу пишет: «</w:t>
      </w:r>
      <w:proofErr w:type="spellStart"/>
      <w:r w:rsidRPr="00201C32">
        <w:rPr>
          <w:rFonts w:ascii="Times New Roman" w:eastAsia="Calibri" w:hAnsi="Times New Roman" w:cs="Times New Roman"/>
          <w:sz w:val="24"/>
          <w:szCs w:val="24"/>
        </w:rPr>
        <w:t>Минобрнауки</w:t>
      </w:r>
      <w:proofErr w:type="spellEnd"/>
      <w:r w:rsidRPr="00201C32">
        <w:rPr>
          <w:rFonts w:ascii="Times New Roman" w:eastAsia="Calibri" w:hAnsi="Times New Roman" w:cs="Times New Roman"/>
          <w:sz w:val="24"/>
          <w:szCs w:val="24"/>
        </w:rPr>
        <w:t xml:space="preserve">, МИД и </w:t>
      </w:r>
      <w:proofErr w:type="spellStart"/>
      <w:r w:rsidRPr="00201C32">
        <w:rPr>
          <w:rFonts w:ascii="Times New Roman" w:eastAsia="Calibri" w:hAnsi="Times New Roman" w:cs="Times New Roman"/>
          <w:sz w:val="24"/>
          <w:szCs w:val="24"/>
        </w:rPr>
        <w:t>Россотрудничество</w:t>
      </w:r>
      <w:proofErr w:type="spellEnd"/>
      <w:r w:rsidRPr="00201C32">
        <w:rPr>
          <w:rFonts w:ascii="Times New Roman" w:eastAsia="Calibri" w:hAnsi="Times New Roman" w:cs="Times New Roman"/>
          <w:sz w:val="24"/>
          <w:szCs w:val="24"/>
        </w:rPr>
        <w:t xml:space="preserve"> обратились к правительству с предложением значительно — на треть — увеличить квоту для иностранных студентов в российских вузах. Чиновники прямо говорят, что обучение иностранцев в России необходимо для "формирования пророссийских национальных элит", которые смогут "более эффективно продвигать российские интересы, в том числе долгосрочного характера"</w:t>
      </w:r>
      <w:r>
        <w:rPr>
          <w:rStyle w:val="a9"/>
          <w:rFonts w:ascii="Times New Roman" w:eastAsia="Calibri" w:hAnsi="Times New Roman" w:cs="Times New Roman"/>
          <w:sz w:val="24"/>
          <w:szCs w:val="24"/>
        </w:rPr>
        <w:footnoteReference w:id="26"/>
      </w:r>
      <w:r w:rsidRPr="00201C32">
        <w:rPr>
          <w:rFonts w:ascii="Times New Roman" w:eastAsia="Calibri" w:hAnsi="Times New Roman" w:cs="Times New Roman"/>
          <w:sz w:val="24"/>
          <w:szCs w:val="24"/>
        </w:rPr>
        <w:t xml:space="preserve">». С 2014 года оператором программы по отбору иностранных граждан для обучения в России является </w:t>
      </w:r>
      <w:proofErr w:type="spellStart"/>
      <w:r w:rsidRPr="00201C32">
        <w:rPr>
          <w:rFonts w:ascii="Times New Roman" w:eastAsia="Calibri" w:hAnsi="Times New Roman" w:cs="Times New Roman"/>
          <w:sz w:val="24"/>
          <w:szCs w:val="24"/>
        </w:rPr>
        <w:t>Россотрудничество</w:t>
      </w:r>
      <w:proofErr w:type="spellEnd"/>
      <w:r w:rsidRPr="00201C32">
        <w:rPr>
          <w:rFonts w:ascii="Times New Roman" w:eastAsia="Calibri" w:hAnsi="Times New Roman" w:cs="Times New Roman"/>
          <w:sz w:val="24"/>
          <w:szCs w:val="24"/>
        </w:rPr>
        <w:t>, которое располагает в 80 странах центрами научного и культурного сотрудничества. Абитуриенты отсылают в центры заявки (если в стране нет такой структуры, прием осуществляется через посольства РФ) и документы об образовании. Затем соискатели проходят тестирование по профильным предметам. Успешно прошедшие отбор составляют список из шести российских вузов, в которых они хотели бы учиться</w:t>
      </w:r>
      <w:r>
        <w:rPr>
          <w:rStyle w:val="a9"/>
          <w:rFonts w:ascii="Times New Roman" w:eastAsia="Calibri" w:hAnsi="Times New Roman" w:cs="Times New Roman"/>
          <w:sz w:val="24"/>
          <w:szCs w:val="24"/>
        </w:rPr>
        <w:footnoteReference w:id="27"/>
      </w:r>
      <w:r w:rsidRPr="00201C32">
        <w:rPr>
          <w:rFonts w:ascii="Times New Roman" w:eastAsia="Calibri" w:hAnsi="Times New Roman" w:cs="Times New Roman"/>
          <w:sz w:val="24"/>
          <w:szCs w:val="24"/>
        </w:rPr>
        <w:t>. Это свидетельствует о тесном сотрудничестве образовательных учреждений и дипломатических, с целью привлечь иностранных студентов получать высшее образование в России.</w:t>
      </w:r>
    </w:p>
    <w:p w:rsidR="00201C32" w:rsidRDefault="00201C32" w:rsidP="00185E8F">
      <w:pPr>
        <w:spacing w:line="360" w:lineRule="auto"/>
        <w:ind w:firstLine="709"/>
        <w:jc w:val="both"/>
        <w:rPr>
          <w:rFonts w:ascii="Times New Roman" w:eastAsia="Calibri" w:hAnsi="Times New Roman" w:cs="Times New Roman"/>
          <w:sz w:val="24"/>
          <w:szCs w:val="24"/>
        </w:rPr>
      </w:pPr>
      <w:r w:rsidRPr="00201C32">
        <w:rPr>
          <w:rFonts w:ascii="Times New Roman" w:eastAsia="Calibri" w:hAnsi="Times New Roman" w:cs="Times New Roman"/>
          <w:sz w:val="24"/>
          <w:szCs w:val="24"/>
        </w:rPr>
        <w:t xml:space="preserve">Еще одним важным направлением публичной дипломатии для небольших государств, является тесное взаимодействие со своей диаспорой. Именно диаспора со временем формируется в значительное лобби, способное отстаивать интересы страны исхода в государстве, в котором живет диаспора. Примеров этому достаточно, это и еврейское и армянское лобби в США, сильные итальянские и греческие общины. В свою очередь Азербайджан также стремится использовать потенциал азербайджанской диаспоры в публичной дипломатии и отстаивании интересов Азербайджана в других государствах. Так, созданный в 2002 году Государственный Комитет по работе с Диаспорой активно работает в формировании из разрозненных групп азербайджанской диаспоры значительного лобби. Так в октябре 2015 года в Москве прошел VI Форум Азербайджанской Молодежи России. Также в октябре 2015 года в Анкаре прошел Форум </w:t>
      </w:r>
      <w:r w:rsidRPr="00201C32">
        <w:rPr>
          <w:rFonts w:ascii="Times New Roman" w:eastAsia="Calibri" w:hAnsi="Times New Roman" w:cs="Times New Roman"/>
          <w:sz w:val="24"/>
          <w:szCs w:val="24"/>
        </w:rPr>
        <w:lastRenderedPageBreak/>
        <w:t>азербайджанских врачей, организованный Центром Азербайджанских Врачей в Турции. В ноябре того же года в Риме было создано Общество Дружбы Азербайджан-Италия, призванное укреплять двусторонние связи между государствами.</w:t>
      </w:r>
    </w:p>
    <w:p w:rsidR="00201C32" w:rsidRDefault="00201C32" w:rsidP="00185E8F">
      <w:pPr>
        <w:spacing w:line="360" w:lineRule="auto"/>
        <w:ind w:firstLine="709"/>
        <w:jc w:val="both"/>
        <w:rPr>
          <w:rFonts w:ascii="Times New Roman" w:eastAsia="Calibri" w:hAnsi="Times New Roman" w:cs="Times New Roman"/>
          <w:sz w:val="24"/>
          <w:szCs w:val="24"/>
        </w:rPr>
      </w:pPr>
      <w:r w:rsidRPr="00201C32">
        <w:rPr>
          <w:rFonts w:ascii="Times New Roman" w:eastAsia="Calibri" w:hAnsi="Times New Roman" w:cs="Times New Roman"/>
          <w:sz w:val="24"/>
          <w:szCs w:val="24"/>
        </w:rPr>
        <w:t>Подводя итог всему выше сказанному, необходимо подчеркнуть, что публичная дипломатия, обладая значительным арсеналом разнообразных средств ее осуществления, призвана обеспечить достижение внешнеполитических целей и задач в тех случаях, когда применение методов классической дипломатии затруднено или невозможно. В целом, публичная дипломатия зачастую бывает более действенной, нежели классические инструменты воздействия на зарубежную аудиторию.</w:t>
      </w:r>
    </w:p>
    <w:p w:rsidR="00201C32" w:rsidRDefault="00201C32" w:rsidP="00201C32">
      <w:pPr>
        <w:spacing w:line="360" w:lineRule="auto"/>
        <w:ind w:firstLine="709"/>
        <w:jc w:val="center"/>
        <w:rPr>
          <w:rFonts w:ascii="Times New Roman" w:eastAsia="Calibri" w:hAnsi="Times New Roman" w:cs="Times New Roman"/>
          <w:b/>
          <w:sz w:val="24"/>
          <w:szCs w:val="24"/>
        </w:rPr>
      </w:pPr>
      <w:r w:rsidRPr="00201C32">
        <w:rPr>
          <w:rFonts w:ascii="Times New Roman" w:eastAsia="Calibri" w:hAnsi="Times New Roman" w:cs="Times New Roman"/>
          <w:b/>
          <w:sz w:val="24"/>
          <w:szCs w:val="24"/>
        </w:rPr>
        <w:t>1.3.Формы культурной дипломатии.</w:t>
      </w:r>
    </w:p>
    <w:p w:rsidR="00201C32" w:rsidRDefault="00727E01" w:rsidP="00201C32">
      <w:pPr>
        <w:spacing w:line="360" w:lineRule="auto"/>
        <w:ind w:firstLine="709"/>
        <w:jc w:val="both"/>
        <w:rPr>
          <w:rFonts w:ascii="Times New Roman" w:eastAsia="Calibri" w:hAnsi="Times New Roman" w:cs="Times New Roman"/>
          <w:sz w:val="24"/>
          <w:szCs w:val="24"/>
        </w:rPr>
      </w:pPr>
      <w:r w:rsidRPr="00727E01">
        <w:rPr>
          <w:rFonts w:ascii="Times New Roman" w:eastAsia="Calibri" w:hAnsi="Times New Roman" w:cs="Times New Roman"/>
          <w:sz w:val="24"/>
          <w:szCs w:val="24"/>
        </w:rPr>
        <w:t>Культурная дипломатия – вид публичной дипломатии и неотъемлемая часть политики «мягкой силы», включающая в себя «обмен идеями, информацией, произведениями искусства и другими компонентами культуры между государствами и населяющими их народами с целью укрепления взаимопонимания»</w:t>
      </w:r>
      <w:r>
        <w:rPr>
          <w:rStyle w:val="a9"/>
          <w:rFonts w:ascii="Times New Roman" w:eastAsia="Calibri" w:hAnsi="Times New Roman" w:cs="Times New Roman"/>
          <w:sz w:val="24"/>
          <w:szCs w:val="24"/>
        </w:rPr>
        <w:footnoteReference w:id="28"/>
      </w:r>
      <w:r w:rsidRPr="00727E01">
        <w:rPr>
          <w:rFonts w:ascii="Times New Roman" w:eastAsia="Calibri" w:hAnsi="Times New Roman" w:cs="Times New Roman"/>
          <w:sz w:val="24"/>
          <w:szCs w:val="24"/>
        </w:rPr>
        <w:t>. Можно сказать, что культурная дипломатия является своего рода основой публичной дипломатии государства, так как именно через культуру нация раскрывает миру свою идентичность, представляет свои ценности и идеи.</w:t>
      </w:r>
    </w:p>
    <w:p w:rsidR="00727E01" w:rsidRPr="00727E01" w:rsidRDefault="00727E01" w:rsidP="00727E01">
      <w:pPr>
        <w:spacing w:line="360" w:lineRule="auto"/>
        <w:ind w:firstLine="709"/>
        <w:jc w:val="both"/>
        <w:rPr>
          <w:rFonts w:ascii="Times New Roman" w:eastAsia="Calibri" w:hAnsi="Times New Roman" w:cs="Times New Roman"/>
          <w:sz w:val="24"/>
          <w:szCs w:val="24"/>
        </w:rPr>
      </w:pPr>
      <w:r w:rsidRPr="00727E01">
        <w:rPr>
          <w:rFonts w:ascii="Times New Roman" w:eastAsia="Calibri" w:hAnsi="Times New Roman" w:cs="Times New Roman"/>
          <w:sz w:val="24"/>
          <w:szCs w:val="24"/>
        </w:rPr>
        <w:t>Можно сказать, что культурная дипломатия является своего рода основой публичной дипломатии государства, так как именно через культуру нация раскрывает миру свою идентичность, представляет свои ценности и идеи.</w:t>
      </w:r>
    </w:p>
    <w:p w:rsidR="00727E01" w:rsidRPr="00727E01" w:rsidRDefault="00727E01" w:rsidP="00727E01">
      <w:pPr>
        <w:spacing w:line="360" w:lineRule="auto"/>
        <w:ind w:firstLine="709"/>
        <w:jc w:val="both"/>
        <w:rPr>
          <w:rFonts w:ascii="Times New Roman" w:eastAsia="Calibri" w:hAnsi="Times New Roman" w:cs="Times New Roman"/>
          <w:sz w:val="24"/>
          <w:szCs w:val="24"/>
        </w:rPr>
      </w:pPr>
      <w:r w:rsidRPr="00727E01">
        <w:rPr>
          <w:rFonts w:ascii="Times New Roman" w:eastAsia="Calibri" w:hAnsi="Times New Roman" w:cs="Times New Roman"/>
          <w:sz w:val="24"/>
          <w:szCs w:val="24"/>
        </w:rPr>
        <w:t xml:space="preserve">В рамках инициатив культурной дипломатии могут использоваться: </w:t>
      </w:r>
    </w:p>
    <w:p w:rsidR="00727E01" w:rsidRPr="00727E01" w:rsidRDefault="00727E01" w:rsidP="00727E01">
      <w:pPr>
        <w:spacing w:line="360" w:lineRule="auto"/>
        <w:ind w:firstLine="709"/>
        <w:jc w:val="both"/>
        <w:rPr>
          <w:rFonts w:ascii="Times New Roman" w:eastAsia="Calibri" w:hAnsi="Times New Roman" w:cs="Times New Roman"/>
          <w:sz w:val="24"/>
          <w:szCs w:val="24"/>
        </w:rPr>
      </w:pPr>
      <w:r w:rsidRPr="00727E01">
        <w:rPr>
          <w:rFonts w:ascii="Times New Roman" w:eastAsia="Calibri" w:hAnsi="Times New Roman" w:cs="Times New Roman"/>
          <w:sz w:val="24"/>
          <w:szCs w:val="24"/>
        </w:rPr>
        <w:t>1) искусство, театр, кинематограф, музыка, танцы, живопись, скульптура;</w:t>
      </w:r>
    </w:p>
    <w:p w:rsidR="00727E01" w:rsidRPr="00727E01" w:rsidRDefault="00727E01" w:rsidP="00727E01">
      <w:pPr>
        <w:spacing w:line="360" w:lineRule="auto"/>
        <w:ind w:firstLine="709"/>
        <w:jc w:val="both"/>
        <w:rPr>
          <w:rFonts w:ascii="Times New Roman" w:eastAsia="Calibri" w:hAnsi="Times New Roman" w:cs="Times New Roman"/>
          <w:sz w:val="24"/>
          <w:szCs w:val="24"/>
        </w:rPr>
      </w:pPr>
      <w:r w:rsidRPr="00727E01">
        <w:rPr>
          <w:rFonts w:ascii="Times New Roman" w:eastAsia="Calibri" w:hAnsi="Times New Roman" w:cs="Times New Roman"/>
          <w:sz w:val="24"/>
          <w:szCs w:val="24"/>
        </w:rPr>
        <w:t>2) выставки, включая международные выставки, ярмарки;</w:t>
      </w:r>
    </w:p>
    <w:p w:rsidR="00727E01" w:rsidRPr="00727E01" w:rsidRDefault="00727E01" w:rsidP="00727E01">
      <w:pPr>
        <w:spacing w:line="360" w:lineRule="auto"/>
        <w:ind w:firstLine="709"/>
        <w:jc w:val="both"/>
        <w:rPr>
          <w:rFonts w:ascii="Times New Roman" w:eastAsia="Calibri" w:hAnsi="Times New Roman" w:cs="Times New Roman"/>
          <w:sz w:val="24"/>
          <w:szCs w:val="24"/>
        </w:rPr>
      </w:pPr>
      <w:r w:rsidRPr="00727E01">
        <w:rPr>
          <w:rFonts w:ascii="Times New Roman" w:eastAsia="Calibri" w:hAnsi="Times New Roman" w:cs="Times New Roman"/>
          <w:sz w:val="24"/>
          <w:szCs w:val="24"/>
        </w:rPr>
        <w:t>3) литература: создание библиотек за рубежом и перевод на иностранные языки национальных произведений;</w:t>
      </w:r>
    </w:p>
    <w:p w:rsidR="00727E01" w:rsidRDefault="00727E01" w:rsidP="00727E01">
      <w:pPr>
        <w:spacing w:line="360" w:lineRule="auto"/>
        <w:ind w:firstLine="709"/>
        <w:jc w:val="both"/>
        <w:rPr>
          <w:rFonts w:ascii="Times New Roman" w:eastAsia="Calibri" w:hAnsi="Times New Roman" w:cs="Times New Roman"/>
          <w:sz w:val="24"/>
          <w:szCs w:val="24"/>
        </w:rPr>
      </w:pPr>
      <w:r w:rsidRPr="00727E01">
        <w:rPr>
          <w:rFonts w:ascii="Times New Roman" w:eastAsia="Calibri" w:hAnsi="Times New Roman" w:cs="Times New Roman"/>
          <w:sz w:val="24"/>
          <w:szCs w:val="24"/>
        </w:rPr>
        <w:lastRenderedPageBreak/>
        <w:t>4) религиозная дипломатия, в том числе инициативы межрелигиозного диалога</w:t>
      </w:r>
      <w:r>
        <w:rPr>
          <w:rStyle w:val="a9"/>
          <w:rFonts w:ascii="Times New Roman" w:eastAsia="Calibri" w:hAnsi="Times New Roman" w:cs="Times New Roman"/>
          <w:sz w:val="24"/>
          <w:szCs w:val="24"/>
        </w:rPr>
        <w:footnoteReference w:id="29"/>
      </w:r>
      <w:r w:rsidRPr="00727E01">
        <w:rPr>
          <w:rFonts w:ascii="Times New Roman" w:eastAsia="Calibri" w:hAnsi="Times New Roman" w:cs="Times New Roman"/>
          <w:sz w:val="24"/>
          <w:szCs w:val="24"/>
        </w:rPr>
        <w:t>;</w:t>
      </w:r>
    </w:p>
    <w:p w:rsidR="00727E01" w:rsidRDefault="009A392F" w:rsidP="00727E01">
      <w:pPr>
        <w:spacing w:line="360" w:lineRule="auto"/>
        <w:ind w:firstLine="709"/>
        <w:jc w:val="both"/>
        <w:rPr>
          <w:rFonts w:ascii="Times New Roman" w:eastAsia="Calibri" w:hAnsi="Times New Roman" w:cs="Times New Roman"/>
          <w:sz w:val="24"/>
          <w:szCs w:val="24"/>
        </w:rPr>
      </w:pPr>
      <w:r w:rsidRPr="009A392F">
        <w:rPr>
          <w:rFonts w:ascii="Times New Roman" w:eastAsia="Calibri" w:hAnsi="Times New Roman" w:cs="Times New Roman"/>
          <w:sz w:val="24"/>
          <w:szCs w:val="24"/>
        </w:rPr>
        <w:t>Регулярное использование культурной дипломатии началось между Первой и Второй мировой войнами. В идеологической борьбе гитлеровской Германии, сталинской России и западных демократий культура должна была доказывать прогрессивность того или иного политического режима. Весьма плодотворно сказалась на культурной дипломатии холодная война. Конкурирующие сверхдержавы постепенно научились, взамен грубой и прямолинейной пропаганды военного времени, изощренному воздействию на массовое сознание. Культурно-идеологическое соперничество СССР и США также велось в других странах, колебавшихся в выборе политико-экономической модели. Холодная война показала, что прямая экономическая или военно-техническая помощь менее эффективна в приобретении союзников, чем эмоциональная солидарность</w:t>
      </w:r>
      <w:r>
        <w:rPr>
          <w:rStyle w:val="a9"/>
          <w:rFonts w:ascii="Times New Roman" w:eastAsia="Calibri" w:hAnsi="Times New Roman" w:cs="Times New Roman"/>
          <w:sz w:val="24"/>
          <w:szCs w:val="24"/>
        </w:rPr>
        <w:footnoteReference w:id="30"/>
      </w:r>
      <w:r w:rsidRPr="009A392F">
        <w:rPr>
          <w:rFonts w:ascii="Times New Roman" w:eastAsia="Calibri" w:hAnsi="Times New Roman" w:cs="Times New Roman"/>
          <w:sz w:val="24"/>
          <w:szCs w:val="24"/>
        </w:rPr>
        <w:t>.</w:t>
      </w:r>
    </w:p>
    <w:p w:rsidR="009A392F" w:rsidRDefault="00CE2183" w:rsidP="00727E01">
      <w:pPr>
        <w:spacing w:line="360" w:lineRule="auto"/>
        <w:ind w:firstLine="709"/>
        <w:jc w:val="both"/>
        <w:rPr>
          <w:rFonts w:ascii="Times New Roman" w:eastAsia="Calibri" w:hAnsi="Times New Roman" w:cs="Times New Roman"/>
          <w:sz w:val="24"/>
          <w:szCs w:val="24"/>
        </w:rPr>
      </w:pPr>
      <w:r w:rsidRPr="00CE2183">
        <w:rPr>
          <w:rFonts w:ascii="Times New Roman" w:eastAsia="Calibri" w:hAnsi="Times New Roman" w:cs="Times New Roman"/>
          <w:sz w:val="24"/>
          <w:szCs w:val="24"/>
        </w:rPr>
        <w:t>В качестве примера успешной реализации культурной дипломатии можно взять Великобританию. Великобритания является одним из признанных мировых лидеров в области культурной дипломатии и «мягкой силы» ‒ «культурной сверхдержавой</w:t>
      </w:r>
      <w:r>
        <w:rPr>
          <w:rStyle w:val="a9"/>
          <w:rFonts w:ascii="Times New Roman" w:eastAsia="Calibri" w:hAnsi="Times New Roman" w:cs="Times New Roman"/>
          <w:sz w:val="24"/>
          <w:szCs w:val="24"/>
        </w:rPr>
        <w:footnoteReference w:id="31"/>
      </w:r>
      <w:r w:rsidRPr="00CE2183">
        <w:rPr>
          <w:rFonts w:ascii="Times New Roman" w:eastAsia="Calibri" w:hAnsi="Times New Roman" w:cs="Times New Roman"/>
          <w:sz w:val="24"/>
          <w:szCs w:val="24"/>
        </w:rPr>
        <w:t>». Успех британской культурной дипломатии связан с распространением и популярностью английского языка, престижностью британского образования, а также важной ролью Великобритании в мировой истории и культуре. Политика в области «мягкой силы» и культурной дипломатии Великобритании централизованно координируется государством.</w:t>
      </w:r>
    </w:p>
    <w:p w:rsidR="00652136" w:rsidRDefault="00652136" w:rsidP="00727E01">
      <w:pPr>
        <w:spacing w:line="360" w:lineRule="auto"/>
        <w:ind w:firstLine="709"/>
        <w:jc w:val="both"/>
        <w:rPr>
          <w:rFonts w:ascii="Times New Roman" w:eastAsia="Calibri" w:hAnsi="Times New Roman" w:cs="Times New Roman"/>
          <w:sz w:val="24"/>
          <w:szCs w:val="24"/>
        </w:rPr>
      </w:pPr>
      <w:r w:rsidRPr="00652136">
        <w:rPr>
          <w:rFonts w:ascii="Times New Roman" w:eastAsia="Calibri" w:hAnsi="Times New Roman" w:cs="Times New Roman"/>
          <w:sz w:val="24"/>
          <w:szCs w:val="24"/>
        </w:rPr>
        <w:t xml:space="preserve">Ведущей организацией культурной дипломатии Великобритании является Британский Совет, основанный в 1934 г. Это неправительственная организация, созданная по инициативе МИД Великобритании. Среди ее целей выделяются: распространение за рубежом информации о Соединенном Королевстве, британском образовании, философии и образе жизни британцев, продвижение английского языка, установление тесных культурных связей и улучшение взаимопонимания между Великобританией и другими </w:t>
      </w:r>
      <w:r w:rsidRPr="00652136">
        <w:rPr>
          <w:rFonts w:ascii="Times New Roman" w:eastAsia="Calibri" w:hAnsi="Times New Roman" w:cs="Times New Roman"/>
          <w:sz w:val="24"/>
          <w:szCs w:val="24"/>
        </w:rPr>
        <w:lastRenderedPageBreak/>
        <w:t>странами, что в перспективе должно способствовать позитивному восприятию внешней политики страны</w:t>
      </w:r>
      <w:r>
        <w:rPr>
          <w:rStyle w:val="a9"/>
          <w:rFonts w:ascii="Times New Roman" w:eastAsia="Calibri" w:hAnsi="Times New Roman" w:cs="Times New Roman"/>
          <w:sz w:val="24"/>
          <w:szCs w:val="24"/>
        </w:rPr>
        <w:footnoteReference w:id="32"/>
      </w:r>
      <w:r w:rsidRPr="00652136">
        <w:rPr>
          <w:rFonts w:ascii="Times New Roman" w:eastAsia="Calibri" w:hAnsi="Times New Roman" w:cs="Times New Roman"/>
          <w:sz w:val="24"/>
          <w:szCs w:val="24"/>
        </w:rPr>
        <w:t>.</w:t>
      </w:r>
    </w:p>
    <w:p w:rsidR="00652136" w:rsidRDefault="00A15BDB" w:rsidP="00A15BDB">
      <w:pPr>
        <w:spacing w:line="360" w:lineRule="auto"/>
        <w:ind w:firstLine="709"/>
        <w:jc w:val="center"/>
        <w:rPr>
          <w:rFonts w:ascii="Times New Roman" w:eastAsia="Calibri" w:hAnsi="Times New Roman" w:cs="Times New Roman"/>
          <w:b/>
          <w:sz w:val="24"/>
          <w:szCs w:val="24"/>
        </w:rPr>
      </w:pPr>
      <w:r w:rsidRPr="00A15BDB">
        <w:rPr>
          <w:rFonts w:ascii="Times New Roman" w:eastAsia="Calibri" w:hAnsi="Times New Roman" w:cs="Times New Roman"/>
          <w:b/>
          <w:sz w:val="24"/>
          <w:szCs w:val="24"/>
        </w:rPr>
        <w:t>1.4. Понятие «мягкой силы» в публичной дипломатии.</w:t>
      </w:r>
    </w:p>
    <w:p w:rsidR="00A15BDB" w:rsidRDefault="00A15BDB" w:rsidP="00A15BDB">
      <w:pPr>
        <w:spacing w:line="360" w:lineRule="auto"/>
        <w:ind w:firstLine="709"/>
        <w:jc w:val="both"/>
        <w:rPr>
          <w:rFonts w:ascii="Times New Roman" w:eastAsia="Calibri" w:hAnsi="Times New Roman" w:cs="Times New Roman"/>
          <w:sz w:val="24"/>
          <w:szCs w:val="24"/>
        </w:rPr>
      </w:pPr>
      <w:r w:rsidRPr="00A15BDB">
        <w:rPr>
          <w:rFonts w:ascii="Times New Roman" w:eastAsia="Calibri" w:hAnsi="Times New Roman" w:cs="Times New Roman"/>
          <w:sz w:val="24"/>
          <w:szCs w:val="24"/>
        </w:rPr>
        <w:t>В проведении своей внешней политике любое государство опирается на многие рычаги управления. В современную эпоху инструментов для проведения того или иного курса внешней политики государством достаточно много. К ним можно отнести традиционную дипломатию, внешнеэкономические связи, «жесткую силу», военную мощь и т.д. Однако в последние десятилетия все чаще можно встретить новый инструмент внешней политики – «мягкую силу».</w:t>
      </w:r>
    </w:p>
    <w:p w:rsidR="00A15BDB" w:rsidRDefault="00A15BDB" w:rsidP="00A15BDB">
      <w:pPr>
        <w:spacing w:line="360" w:lineRule="auto"/>
        <w:ind w:firstLine="709"/>
        <w:jc w:val="both"/>
        <w:rPr>
          <w:rFonts w:ascii="Times New Roman" w:eastAsia="Calibri" w:hAnsi="Times New Roman" w:cs="Times New Roman"/>
          <w:sz w:val="24"/>
          <w:szCs w:val="24"/>
        </w:rPr>
      </w:pPr>
      <w:r w:rsidRPr="00A15BDB">
        <w:rPr>
          <w:rFonts w:ascii="Times New Roman" w:eastAsia="Calibri" w:hAnsi="Times New Roman" w:cs="Times New Roman"/>
          <w:sz w:val="24"/>
          <w:szCs w:val="24"/>
        </w:rPr>
        <w:t>Классическое определение понятия «мягкой силы» было сформулировано профессором Гарвардского университета Джозефом Наем (</w:t>
      </w:r>
      <w:proofErr w:type="spellStart"/>
      <w:r w:rsidRPr="00A15BDB">
        <w:rPr>
          <w:rFonts w:ascii="Times New Roman" w:eastAsia="Calibri" w:hAnsi="Times New Roman" w:cs="Times New Roman"/>
          <w:sz w:val="24"/>
          <w:szCs w:val="24"/>
        </w:rPr>
        <w:t>Joseph</w:t>
      </w:r>
      <w:proofErr w:type="spellEnd"/>
      <w:r w:rsidRPr="00A15BDB">
        <w:rPr>
          <w:rFonts w:ascii="Times New Roman" w:eastAsia="Calibri" w:hAnsi="Times New Roman" w:cs="Times New Roman"/>
          <w:sz w:val="24"/>
          <w:szCs w:val="24"/>
        </w:rPr>
        <w:t xml:space="preserve"> </w:t>
      </w:r>
      <w:proofErr w:type="spellStart"/>
      <w:r w:rsidRPr="00A15BDB">
        <w:rPr>
          <w:rFonts w:ascii="Times New Roman" w:eastAsia="Calibri" w:hAnsi="Times New Roman" w:cs="Times New Roman"/>
          <w:sz w:val="24"/>
          <w:szCs w:val="24"/>
        </w:rPr>
        <w:t>Samuel</w:t>
      </w:r>
      <w:proofErr w:type="spellEnd"/>
      <w:r w:rsidRPr="00A15BDB">
        <w:rPr>
          <w:rFonts w:ascii="Times New Roman" w:eastAsia="Calibri" w:hAnsi="Times New Roman" w:cs="Times New Roman"/>
          <w:sz w:val="24"/>
          <w:szCs w:val="24"/>
        </w:rPr>
        <w:t xml:space="preserve"> </w:t>
      </w:r>
      <w:proofErr w:type="spellStart"/>
      <w:r w:rsidRPr="00A15BDB">
        <w:rPr>
          <w:rFonts w:ascii="Times New Roman" w:eastAsia="Calibri" w:hAnsi="Times New Roman" w:cs="Times New Roman"/>
          <w:sz w:val="24"/>
          <w:szCs w:val="24"/>
        </w:rPr>
        <w:t>Nye</w:t>
      </w:r>
      <w:proofErr w:type="spellEnd"/>
      <w:r w:rsidRPr="00A15BDB">
        <w:rPr>
          <w:rFonts w:ascii="Times New Roman" w:eastAsia="Calibri" w:hAnsi="Times New Roman" w:cs="Times New Roman"/>
          <w:sz w:val="24"/>
          <w:szCs w:val="24"/>
        </w:rPr>
        <w:t xml:space="preserve"> </w:t>
      </w:r>
      <w:proofErr w:type="spellStart"/>
      <w:r w:rsidRPr="00A15BDB">
        <w:rPr>
          <w:rFonts w:ascii="Times New Roman" w:eastAsia="Calibri" w:hAnsi="Times New Roman" w:cs="Times New Roman"/>
          <w:sz w:val="24"/>
          <w:szCs w:val="24"/>
        </w:rPr>
        <w:t>Jr</w:t>
      </w:r>
      <w:proofErr w:type="spellEnd"/>
      <w:r w:rsidRPr="00A15BDB">
        <w:rPr>
          <w:rFonts w:ascii="Times New Roman" w:eastAsia="Calibri" w:hAnsi="Times New Roman" w:cs="Times New Roman"/>
          <w:sz w:val="24"/>
          <w:szCs w:val="24"/>
        </w:rPr>
        <w:t>.) и характеризует её как «способность конкретной страны быть привлекательной для партнёров и добиваться от них желаемого поведения, не прибегая к насилию или подкупу»</w:t>
      </w:r>
      <w:r>
        <w:rPr>
          <w:rStyle w:val="a9"/>
          <w:rFonts w:ascii="Times New Roman" w:eastAsia="Calibri" w:hAnsi="Times New Roman" w:cs="Times New Roman"/>
          <w:sz w:val="24"/>
          <w:szCs w:val="24"/>
        </w:rPr>
        <w:footnoteReference w:id="33"/>
      </w:r>
      <w:r w:rsidRPr="00A15BDB">
        <w:rPr>
          <w:rFonts w:ascii="Times New Roman" w:eastAsia="Calibri" w:hAnsi="Times New Roman" w:cs="Times New Roman"/>
          <w:sz w:val="24"/>
          <w:szCs w:val="24"/>
        </w:rPr>
        <w:t>. Таким образом, государство, обладающее высоким моральным авторитетом и безупречной репутацией, способно намного эффективнее и с наименьшими затратами добиваться желаемых результатов в своей внешнеполитической деятельности, чем государство, опирающееся исключительно на парадигму «жёсткой силы».</w:t>
      </w:r>
    </w:p>
    <w:p w:rsidR="005A321D" w:rsidRDefault="005A321D" w:rsidP="00A15BDB">
      <w:pPr>
        <w:spacing w:line="360" w:lineRule="auto"/>
        <w:ind w:firstLine="709"/>
        <w:jc w:val="both"/>
        <w:rPr>
          <w:rFonts w:ascii="Times New Roman" w:eastAsia="Calibri" w:hAnsi="Times New Roman" w:cs="Times New Roman"/>
          <w:sz w:val="24"/>
          <w:szCs w:val="24"/>
        </w:rPr>
      </w:pPr>
      <w:r w:rsidRPr="005A321D">
        <w:rPr>
          <w:rFonts w:ascii="Times New Roman" w:eastAsia="Calibri" w:hAnsi="Times New Roman" w:cs="Times New Roman"/>
          <w:sz w:val="24"/>
          <w:szCs w:val="24"/>
        </w:rPr>
        <w:t xml:space="preserve">Не стоит отождествлять понятия «мягкая сила» и публичная дипломатия. По объёму понятие «мягкой силы» гораздо шире, а публичная дипломатия может рассматриваться как одна из его составляющих, либо как отдельное проявление «мягкой силы» как феномена международной политики. </w:t>
      </w:r>
      <w:r w:rsidRPr="005A321D">
        <w:rPr>
          <w:rFonts w:ascii="Times New Roman" w:eastAsia="Calibri" w:hAnsi="Times New Roman" w:cs="Times New Roman"/>
          <w:sz w:val="24"/>
          <w:szCs w:val="24"/>
        </w:rPr>
        <w:tab/>
      </w:r>
    </w:p>
    <w:p w:rsidR="005A321D" w:rsidRDefault="00E60C9D" w:rsidP="00A15BDB">
      <w:pPr>
        <w:spacing w:line="360" w:lineRule="auto"/>
        <w:ind w:firstLine="709"/>
        <w:jc w:val="both"/>
        <w:rPr>
          <w:rFonts w:ascii="Times New Roman" w:eastAsia="Calibri" w:hAnsi="Times New Roman" w:cs="Times New Roman"/>
          <w:sz w:val="24"/>
          <w:szCs w:val="24"/>
        </w:rPr>
      </w:pPr>
      <w:r w:rsidRPr="00E60C9D">
        <w:rPr>
          <w:rFonts w:ascii="Times New Roman" w:eastAsia="Calibri" w:hAnsi="Times New Roman" w:cs="Times New Roman"/>
          <w:sz w:val="24"/>
          <w:szCs w:val="24"/>
        </w:rPr>
        <w:t xml:space="preserve">Согласно Джозефу </w:t>
      </w:r>
      <w:proofErr w:type="spellStart"/>
      <w:r w:rsidRPr="00E60C9D">
        <w:rPr>
          <w:rFonts w:ascii="Times New Roman" w:eastAsia="Calibri" w:hAnsi="Times New Roman" w:cs="Times New Roman"/>
          <w:sz w:val="24"/>
          <w:szCs w:val="24"/>
        </w:rPr>
        <w:t>Наю</w:t>
      </w:r>
      <w:proofErr w:type="spellEnd"/>
      <w:r w:rsidRPr="00E60C9D">
        <w:rPr>
          <w:rFonts w:ascii="Times New Roman" w:eastAsia="Calibri" w:hAnsi="Times New Roman" w:cs="Times New Roman"/>
          <w:sz w:val="24"/>
          <w:szCs w:val="24"/>
        </w:rPr>
        <w:t>, «мягкая» сила государства зиждется на трёх главных составляющих: «его (государства) культуре (в том случае, когда она привлекательна для других), его политических ценностях (в том случае, если оно следует им как в своей внутренней, так и внешней политике), а также его иностранной политике (когда остальные страны признают её легитимной)»</w:t>
      </w:r>
      <w:r>
        <w:rPr>
          <w:rStyle w:val="a9"/>
          <w:rFonts w:ascii="Times New Roman" w:eastAsia="Calibri" w:hAnsi="Times New Roman" w:cs="Times New Roman"/>
          <w:sz w:val="24"/>
          <w:szCs w:val="24"/>
        </w:rPr>
        <w:footnoteReference w:id="34"/>
      </w:r>
      <w:r w:rsidRPr="00E60C9D">
        <w:rPr>
          <w:rFonts w:ascii="Times New Roman" w:eastAsia="Calibri" w:hAnsi="Times New Roman" w:cs="Times New Roman"/>
          <w:sz w:val="24"/>
          <w:szCs w:val="24"/>
        </w:rPr>
        <w:t>.</w:t>
      </w:r>
    </w:p>
    <w:p w:rsidR="00E60C9D" w:rsidRDefault="00181ECC" w:rsidP="00A15BDB">
      <w:pPr>
        <w:spacing w:line="360" w:lineRule="auto"/>
        <w:ind w:firstLine="709"/>
        <w:jc w:val="both"/>
        <w:rPr>
          <w:rFonts w:ascii="Times New Roman" w:eastAsia="Calibri" w:hAnsi="Times New Roman" w:cs="Times New Roman"/>
          <w:sz w:val="24"/>
          <w:szCs w:val="24"/>
        </w:rPr>
      </w:pPr>
      <w:r w:rsidRPr="00181ECC">
        <w:rPr>
          <w:rFonts w:ascii="Times New Roman" w:eastAsia="Calibri" w:hAnsi="Times New Roman" w:cs="Times New Roman"/>
          <w:sz w:val="24"/>
          <w:szCs w:val="24"/>
        </w:rPr>
        <w:lastRenderedPageBreak/>
        <w:t>«Мягкая сила» и публичная дипломатия дают возможность влиять на международные процессы даже тем странам, которые имеют ограниченный набор традиционных ресурсов влияния, например, не являются членами Совета Безопасности ООН, не обладают ядерным оружием или не обладают мощной экономикой.</w:t>
      </w:r>
    </w:p>
    <w:p w:rsidR="00181ECC" w:rsidRDefault="00924A27" w:rsidP="00A15BDB">
      <w:pPr>
        <w:spacing w:line="360" w:lineRule="auto"/>
        <w:ind w:firstLine="709"/>
        <w:jc w:val="both"/>
        <w:rPr>
          <w:rFonts w:ascii="Times New Roman" w:eastAsia="Calibri" w:hAnsi="Times New Roman" w:cs="Times New Roman"/>
          <w:sz w:val="24"/>
          <w:szCs w:val="24"/>
        </w:rPr>
      </w:pPr>
      <w:r w:rsidRPr="00924A27">
        <w:rPr>
          <w:rFonts w:ascii="Times New Roman" w:eastAsia="Calibri" w:hAnsi="Times New Roman" w:cs="Times New Roman"/>
          <w:sz w:val="24"/>
          <w:szCs w:val="24"/>
        </w:rPr>
        <w:t xml:space="preserve">Как пишет кандидат исторических наук, выпускница магистратуры ФМО СПбГУ </w:t>
      </w:r>
      <w:proofErr w:type="spellStart"/>
      <w:r w:rsidRPr="00924A27">
        <w:rPr>
          <w:rFonts w:ascii="Times New Roman" w:eastAsia="Calibri" w:hAnsi="Times New Roman" w:cs="Times New Roman"/>
          <w:sz w:val="24"/>
          <w:szCs w:val="24"/>
        </w:rPr>
        <w:t>Кривожих</w:t>
      </w:r>
      <w:proofErr w:type="spellEnd"/>
      <w:r w:rsidRPr="00924A27">
        <w:rPr>
          <w:rFonts w:ascii="Times New Roman" w:eastAsia="Calibri" w:hAnsi="Times New Roman" w:cs="Times New Roman"/>
          <w:sz w:val="24"/>
          <w:szCs w:val="24"/>
        </w:rPr>
        <w:t xml:space="preserve"> Светлана Валентиновна: «Исследователи выделяют два пути наращивания «мягкой силы»: «естественный» и «искусственный». Естественный путь предполагает проведение такой внешней и внутренней политики, которая сама по себе вызывает одобрение и симпатию мирового сообщества: это может быть улучшение качества жизни граждан страны, создание перспективной экономической модели, активное участие в решении глобальных мировых проблем. В этом случае, авторитет государства на мировой арене неуклонно повышается, его система ценностей и деятельность начинают восприниматься как удачная модель, одобрение и адаптация которой не вызывает недовольства других участников международных отношений</w:t>
      </w:r>
      <w:r>
        <w:rPr>
          <w:rStyle w:val="a9"/>
          <w:rFonts w:ascii="Times New Roman" w:eastAsia="Calibri" w:hAnsi="Times New Roman" w:cs="Times New Roman"/>
          <w:sz w:val="24"/>
          <w:szCs w:val="24"/>
        </w:rPr>
        <w:footnoteReference w:id="35"/>
      </w:r>
      <w:r w:rsidRPr="00924A27">
        <w:rPr>
          <w:rFonts w:ascii="Times New Roman" w:eastAsia="Calibri" w:hAnsi="Times New Roman" w:cs="Times New Roman"/>
          <w:sz w:val="24"/>
          <w:szCs w:val="24"/>
        </w:rPr>
        <w:t>».</w:t>
      </w:r>
    </w:p>
    <w:p w:rsidR="00924A27" w:rsidRDefault="00872091" w:rsidP="00A15BDB">
      <w:pPr>
        <w:spacing w:line="360" w:lineRule="auto"/>
        <w:ind w:firstLine="709"/>
        <w:jc w:val="both"/>
        <w:rPr>
          <w:rFonts w:ascii="Times New Roman" w:eastAsia="Calibri" w:hAnsi="Times New Roman" w:cs="Times New Roman"/>
          <w:sz w:val="24"/>
          <w:szCs w:val="24"/>
        </w:rPr>
      </w:pPr>
      <w:r w:rsidRPr="00872091">
        <w:rPr>
          <w:rFonts w:ascii="Times New Roman" w:eastAsia="Calibri" w:hAnsi="Times New Roman" w:cs="Times New Roman"/>
          <w:sz w:val="24"/>
          <w:szCs w:val="24"/>
        </w:rPr>
        <w:t>«Искусственный» путь наращивания «мягкой силы» как раз предполагает целенаправленное проведение мероприятий по информированию иностранных аудиторий: подробное разъяснение политики своей страны, активное приобщение к своим культурным ценностям, отслеживание и реагирование на негативные оценки, проведение мероприятий по расширению информационного влияния на другие страны. Следовательно, «искусственный» путь в отличие от «естественного» является более активным, и позволяет государству контролировать процесс наращивания «мягкой силы», при необходимости направляя и корректируя его. Публичная дипломатия, как раз и является тем инструментом, который позволяет сделать наращивание «мягкой силы» контролируемым, продуманным процессом, направленным на достижение конкретных целей. Именно поэтому многие исследователи называют ее ключевым инструментом «мягкой силы»</w:t>
      </w:r>
      <w:r>
        <w:rPr>
          <w:rStyle w:val="a9"/>
          <w:rFonts w:ascii="Times New Roman" w:eastAsia="Calibri" w:hAnsi="Times New Roman" w:cs="Times New Roman"/>
          <w:sz w:val="24"/>
          <w:szCs w:val="24"/>
        </w:rPr>
        <w:footnoteReference w:id="36"/>
      </w:r>
      <w:r w:rsidRPr="00872091">
        <w:rPr>
          <w:rFonts w:ascii="Times New Roman" w:eastAsia="Calibri" w:hAnsi="Times New Roman" w:cs="Times New Roman"/>
          <w:sz w:val="24"/>
          <w:szCs w:val="24"/>
        </w:rPr>
        <w:t>.</w:t>
      </w:r>
    </w:p>
    <w:p w:rsidR="00872091" w:rsidRDefault="00872091" w:rsidP="00A15BDB">
      <w:pPr>
        <w:spacing w:line="360" w:lineRule="auto"/>
        <w:ind w:firstLine="709"/>
        <w:jc w:val="both"/>
        <w:rPr>
          <w:rFonts w:ascii="Times New Roman" w:eastAsia="Calibri" w:hAnsi="Times New Roman" w:cs="Times New Roman"/>
          <w:sz w:val="24"/>
          <w:szCs w:val="24"/>
        </w:rPr>
      </w:pPr>
      <w:r w:rsidRPr="00872091">
        <w:rPr>
          <w:rFonts w:ascii="Times New Roman" w:eastAsia="Calibri" w:hAnsi="Times New Roman" w:cs="Times New Roman"/>
          <w:sz w:val="24"/>
          <w:szCs w:val="24"/>
        </w:rPr>
        <w:t xml:space="preserve">Именно «искусственный» путь наращивания «мягкой силы» характерен для небольших и молодых государств. В этом направлении активно работает Азербайджанская Республика, стараясь использовать по максимуму свои ресурсы для </w:t>
      </w:r>
      <w:r w:rsidRPr="00872091">
        <w:rPr>
          <w:rFonts w:ascii="Times New Roman" w:eastAsia="Calibri" w:hAnsi="Times New Roman" w:cs="Times New Roman"/>
          <w:sz w:val="24"/>
          <w:szCs w:val="24"/>
        </w:rPr>
        <w:lastRenderedPageBreak/>
        <w:t xml:space="preserve">продвижения интересов страны на международной арене путем публичной дипломатии и создания привлекательного имиджа республики за рубежом.  </w:t>
      </w:r>
    </w:p>
    <w:p w:rsidR="009D3E42" w:rsidRDefault="009D3E42" w:rsidP="00A15BDB">
      <w:pPr>
        <w:spacing w:line="360" w:lineRule="auto"/>
        <w:ind w:firstLine="709"/>
        <w:jc w:val="both"/>
        <w:rPr>
          <w:rFonts w:ascii="Times New Roman" w:eastAsia="Calibri" w:hAnsi="Times New Roman" w:cs="Times New Roman"/>
          <w:sz w:val="24"/>
          <w:szCs w:val="24"/>
        </w:rPr>
      </w:pPr>
    </w:p>
    <w:p w:rsidR="009D3E42" w:rsidRDefault="009D3E42" w:rsidP="00A15BDB">
      <w:pPr>
        <w:spacing w:line="360" w:lineRule="auto"/>
        <w:ind w:firstLine="709"/>
        <w:jc w:val="both"/>
        <w:rPr>
          <w:rFonts w:ascii="Times New Roman" w:eastAsia="Calibri" w:hAnsi="Times New Roman" w:cs="Times New Roman"/>
          <w:sz w:val="24"/>
          <w:szCs w:val="24"/>
        </w:rPr>
      </w:pPr>
    </w:p>
    <w:p w:rsidR="009D3E42" w:rsidRDefault="009D3E42" w:rsidP="00A15BDB">
      <w:pPr>
        <w:spacing w:line="360" w:lineRule="auto"/>
        <w:ind w:firstLine="709"/>
        <w:jc w:val="both"/>
        <w:rPr>
          <w:rFonts w:ascii="Times New Roman" w:eastAsia="Calibri" w:hAnsi="Times New Roman" w:cs="Times New Roman"/>
          <w:sz w:val="24"/>
          <w:szCs w:val="24"/>
        </w:rPr>
      </w:pPr>
    </w:p>
    <w:p w:rsidR="009D3E42" w:rsidRDefault="009D3E42" w:rsidP="00A15BDB">
      <w:pPr>
        <w:spacing w:line="360" w:lineRule="auto"/>
        <w:ind w:firstLine="709"/>
        <w:jc w:val="both"/>
        <w:rPr>
          <w:rFonts w:ascii="Times New Roman" w:eastAsia="Calibri" w:hAnsi="Times New Roman" w:cs="Times New Roman"/>
          <w:sz w:val="24"/>
          <w:szCs w:val="24"/>
        </w:rPr>
      </w:pPr>
    </w:p>
    <w:p w:rsidR="009D3E42" w:rsidRDefault="009D3E42" w:rsidP="00A15BDB">
      <w:pPr>
        <w:spacing w:line="360" w:lineRule="auto"/>
        <w:ind w:firstLine="709"/>
        <w:jc w:val="both"/>
        <w:rPr>
          <w:rFonts w:ascii="Times New Roman" w:eastAsia="Calibri" w:hAnsi="Times New Roman" w:cs="Times New Roman"/>
          <w:sz w:val="24"/>
          <w:szCs w:val="24"/>
        </w:rPr>
      </w:pPr>
    </w:p>
    <w:p w:rsidR="009D3E42" w:rsidRDefault="009D3E42" w:rsidP="00A15BDB">
      <w:pPr>
        <w:spacing w:line="360" w:lineRule="auto"/>
        <w:ind w:firstLine="709"/>
        <w:jc w:val="both"/>
        <w:rPr>
          <w:rFonts w:ascii="Times New Roman" w:eastAsia="Calibri" w:hAnsi="Times New Roman" w:cs="Times New Roman"/>
          <w:sz w:val="24"/>
          <w:szCs w:val="24"/>
        </w:rPr>
      </w:pPr>
    </w:p>
    <w:p w:rsidR="009D3E42" w:rsidRDefault="009D3E42" w:rsidP="00A15BDB">
      <w:pPr>
        <w:spacing w:line="360" w:lineRule="auto"/>
        <w:ind w:firstLine="709"/>
        <w:jc w:val="both"/>
        <w:rPr>
          <w:rFonts w:ascii="Times New Roman" w:eastAsia="Calibri" w:hAnsi="Times New Roman" w:cs="Times New Roman"/>
          <w:sz w:val="24"/>
          <w:szCs w:val="24"/>
        </w:rPr>
      </w:pPr>
    </w:p>
    <w:p w:rsidR="009D3E42" w:rsidRDefault="009D3E42" w:rsidP="00A15BDB">
      <w:pPr>
        <w:spacing w:line="360" w:lineRule="auto"/>
        <w:ind w:firstLine="709"/>
        <w:jc w:val="both"/>
        <w:rPr>
          <w:rFonts w:ascii="Times New Roman" w:eastAsia="Calibri" w:hAnsi="Times New Roman" w:cs="Times New Roman"/>
          <w:sz w:val="24"/>
          <w:szCs w:val="24"/>
        </w:rPr>
      </w:pPr>
    </w:p>
    <w:p w:rsidR="009D3E42" w:rsidRDefault="009D3E42" w:rsidP="00A15BDB">
      <w:pPr>
        <w:spacing w:line="360" w:lineRule="auto"/>
        <w:ind w:firstLine="709"/>
        <w:jc w:val="both"/>
        <w:rPr>
          <w:rFonts w:ascii="Times New Roman" w:eastAsia="Calibri" w:hAnsi="Times New Roman" w:cs="Times New Roman"/>
          <w:sz w:val="24"/>
          <w:szCs w:val="24"/>
        </w:rPr>
      </w:pPr>
    </w:p>
    <w:p w:rsidR="009D3E42" w:rsidRDefault="009D3E42" w:rsidP="00A15BDB">
      <w:pPr>
        <w:spacing w:line="360" w:lineRule="auto"/>
        <w:ind w:firstLine="709"/>
        <w:jc w:val="both"/>
        <w:rPr>
          <w:rFonts w:ascii="Times New Roman" w:eastAsia="Calibri" w:hAnsi="Times New Roman" w:cs="Times New Roman"/>
          <w:sz w:val="24"/>
          <w:szCs w:val="24"/>
        </w:rPr>
      </w:pPr>
    </w:p>
    <w:p w:rsidR="009D3E42" w:rsidRDefault="009D3E42" w:rsidP="00A15BDB">
      <w:pPr>
        <w:spacing w:line="360" w:lineRule="auto"/>
        <w:ind w:firstLine="709"/>
        <w:jc w:val="both"/>
        <w:rPr>
          <w:rFonts w:ascii="Times New Roman" w:eastAsia="Calibri" w:hAnsi="Times New Roman" w:cs="Times New Roman"/>
          <w:sz w:val="24"/>
          <w:szCs w:val="24"/>
        </w:rPr>
      </w:pPr>
    </w:p>
    <w:p w:rsidR="009D3E42" w:rsidRDefault="009D3E42" w:rsidP="00A15BDB">
      <w:pPr>
        <w:spacing w:line="360" w:lineRule="auto"/>
        <w:ind w:firstLine="709"/>
        <w:jc w:val="both"/>
        <w:rPr>
          <w:rFonts w:ascii="Times New Roman" w:eastAsia="Calibri" w:hAnsi="Times New Roman" w:cs="Times New Roman"/>
          <w:sz w:val="24"/>
          <w:szCs w:val="24"/>
        </w:rPr>
      </w:pPr>
    </w:p>
    <w:p w:rsidR="009D3E42" w:rsidRDefault="009D3E42" w:rsidP="00A15BDB">
      <w:pPr>
        <w:spacing w:line="360" w:lineRule="auto"/>
        <w:ind w:firstLine="709"/>
        <w:jc w:val="both"/>
        <w:rPr>
          <w:rFonts w:ascii="Times New Roman" w:eastAsia="Calibri" w:hAnsi="Times New Roman" w:cs="Times New Roman"/>
          <w:sz w:val="24"/>
          <w:szCs w:val="24"/>
        </w:rPr>
      </w:pPr>
    </w:p>
    <w:p w:rsidR="009D3E42" w:rsidRDefault="009D3E42" w:rsidP="00A15BDB">
      <w:pPr>
        <w:spacing w:line="360" w:lineRule="auto"/>
        <w:ind w:firstLine="709"/>
        <w:jc w:val="both"/>
        <w:rPr>
          <w:rFonts w:ascii="Times New Roman" w:eastAsia="Calibri" w:hAnsi="Times New Roman" w:cs="Times New Roman"/>
          <w:sz w:val="24"/>
          <w:szCs w:val="24"/>
        </w:rPr>
      </w:pPr>
    </w:p>
    <w:p w:rsidR="009D3E42" w:rsidRDefault="009D3E42" w:rsidP="00A15BDB">
      <w:pPr>
        <w:spacing w:line="360" w:lineRule="auto"/>
        <w:ind w:firstLine="709"/>
        <w:jc w:val="both"/>
        <w:rPr>
          <w:rFonts w:ascii="Times New Roman" w:eastAsia="Calibri" w:hAnsi="Times New Roman" w:cs="Times New Roman"/>
          <w:sz w:val="24"/>
          <w:szCs w:val="24"/>
        </w:rPr>
      </w:pPr>
    </w:p>
    <w:p w:rsidR="009D3E42" w:rsidRDefault="009D3E42" w:rsidP="00A15BDB">
      <w:pPr>
        <w:spacing w:line="360" w:lineRule="auto"/>
        <w:ind w:firstLine="709"/>
        <w:jc w:val="both"/>
        <w:rPr>
          <w:rFonts w:ascii="Times New Roman" w:eastAsia="Calibri" w:hAnsi="Times New Roman" w:cs="Times New Roman"/>
          <w:sz w:val="24"/>
          <w:szCs w:val="24"/>
        </w:rPr>
      </w:pPr>
    </w:p>
    <w:p w:rsidR="009D3E42" w:rsidRDefault="009D3E42" w:rsidP="00A15BDB">
      <w:pPr>
        <w:spacing w:line="360" w:lineRule="auto"/>
        <w:ind w:firstLine="709"/>
        <w:jc w:val="both"/>
        <w:rPr>
          <w:rFonts w:ascii="Times New Roman" w:eastAsia="Calibri" w:hAnsi="Times New Roman" w:cs="Times New Roman"/>
          <w:sz w:val="24"/>
          <w:szCs w:val="24"/>
        </w:rPr>
      </w:pPr>
    </w:p>
    <w:p w:rsidR="009D3E42" w:rsidRDefault="009D3E42" w:rsidP="00A15BDB">
      <w:pPr>
        <w:spacing w:line="360" w:lineRule="auto"/>
        <w:ind w:firstLine="709"/>
        <w:jc w:val="both"/>
        <w:rPr>
          <w:rFonts w:ascii="Times New Roman" w:eastAsia="Calibri" w:hAnsi="Times New Roman" w:cs="Times New Roman"/>
          <w:sz w:val="24"/>
          <w:szCs w:val="24"/>
        </w:rPr>
      </w:pPr>
    </w:p>
    <w:p w:rsidR="009D3E42" w:rsidRDefault="009D3E42" w:rsidP="00A15BDB">
      <w:pPr>
        <w:spacing w:line="360" w:lineRule="auto"/>
        <w:ind w:firstLine="709"/>
        <w:jc w:val="both"/>
        <w:rPr>
          <w:rFonts w:ascii="Times New Roman" w:eastAsia="Calibri" w:hAnsi="Times New Roman" w:cs="Times New Roman"/>
          <w:sz w:val="24"/>
          <w:szCs w:val="24"/>
        </w:rPr>
      </w:pPr>
    </w:p>
    <w:p w:rsidR="009D3E42" w:rsidRDefault="009D3E42" w:rsidP="00A15BDB">
      <w:pPr>
        <w:spacing w:line="360" w:lineRule="auto"/>
        <w:ind w:firstLine="709"/>
        <w:jc w:val="both"/>
        <w:rPr>
          <w:rFonts w:ascii="Times New Roman" w:eastAsia="Calibri" w:hAnsi="Times New Roman" w:cs="Times New Roman"/>
          <w:sz w:val="24"/>
          <w:szCs w:val="24"/>
        </w:rPr>
      </w:pPr>
    </w:p>
    <w:p w:rsidR="009D3E42" w:rsidRDefault="009D3E42" w:rsidP="00A15BDB">
      <w:pPr>
        <w:spacing w:line="360" w:lineRule="auto"/>
        <w:ind w:firstLine="709"/>
        <w:jc w:val="both"/>
        <w:rPr>
          <w:rFonts w:ascii="Times New Roman" w:eastAsia="Calibri" w:hAnsi="Times New Roman" w:cs="Times New Roman"/>
          <w:sz w:val="24"/>
          <w:szCs w:val="24"/>
        </w:rPr>
      </w:pPr>
    </w:p>
    <w:p w:rsidR="009D3E42" w:rsidRDefault="009D3E42" w:rsidP="009D3E42">
      <w:pPr>
        <w:spacing w:line="360" w:lineRule="auto"/>
        <w:ind w:firstLine="709"/>
        <w:jc w:val="center"/>
        <w:rPr>
          <w:rFonts w:ascii="Times New Roman" w:eastAsia="Calibri" w:hAnsi="Times New Roman" w:cs="Times New Roman"/>
          <w:b/>
          <w:sz w:val="24"/>
          <w:szCs w:val="24"/>
        </w:rPr>
      </w:pPr>
      <w:r w:rsidRPr="009D3E42">
        <w:rPr>
          <w:rFonts w:ascii="Times New Roman" w:eastAsia="Calibri" w:hAnsi="Times New Roman" w:cs="Times New Roman"/>
          <w:b/>
          <w:sz w:val="24"/>
          <w:szCs w:val="24"/>
        </w:rPr>
        <w:lastRenderedPageBreak/>
        <w:t>Глава 2. Формирование публичной дипломатии Азербайджана: исторические, правовые и институциональные аспекты.</w:t>
      </w:r>
    </w:p>
    <w:p w:rsidR="009D3E42" w:rsidRDefault="009D3E42" w:rsidP="009D3E42">
      <w:pPr>
        <w:spacing w:line="360" w:lineRule="auto"/>
        <w:ind w:firstLine="709"/>
        <w:jc w:val="center"/>
        <w:rPr>
          <w:rFonts w:ascii="Times New Roman" w:eastAsia="Calibri" w:hAnsi="Times New Roman" w:cs="Times New Roman"/>
          <w:b/>
          <w:sz w:val="24"/>
          <w:szCs w:val="24"/>
        </w:rPr>
      </w:pPr>
      <w:r w:rsidRPr="009D3E42">
        <w:rPr>
          <w:rFonts w:ascii="Times New Roman" w:eastAsia="Calibri" w:hAnsi="Times New Roman" w:cs="Times New Roman"/>
          <w:b/>
          <w:sz w:val="24"/>
          <w:szCs w:val="24"/>
        </w:rPr>
        <w:t>2.1.Становление публичной дипломатии Азербайджана.</w:t>
      </w:r>
    </w:p>
    <w:p w:rsidR="009D3E42" w:rsidRDefault="009D3E42" w:rsidP="009D3E42">
      <w:pPr>
        <w:spacing w:line="360" w:lineRule="auto"/>
        <w:ind w:firstLine="709"/>
        <w:jc w:val="both"/>
        <w:rPr>
          <w:rFonts w:ascii="Times New Roman" w:eastAsia="Calibri" w:hAnsi="Times New Roman" w:cs="Times New Roman"/>
          <w:sz w:val="24"/>
          <w:szCs w:val="24"/>
        </w:rPr>
      </w:pPr>
      <w:r w:rsidRPr="009D3E42">
        <w:rPr>
          <w:rFonts w:ascii="Times New Roman" w:eastAsia="Calibri" w:hAnsi="Times New Roman" w:cs="Times New Roman"/>
          <w:sz w:val="24"/>
          <w:szCs w:val="24"/>
        </w:rPr>
        <w:t>После провозглашения независимости Азербайджанской Республикой 18 октября 1991 года перед молодым государством стал вопрос построения внешней политики и защиты интересов молодой республики. К тому же остро стоял вопрос узнаваемости Азербайджана на международной арене. Стоит отметить, что в первые годы независимости в связи с тяжелым внутриполитическим положением и продолжающимся вооруженным конфликтом в Нагорном Карабахе руководство Азербайджана не было способно выработать сбалансированную внешнюю политику, отвечающую интересам страны.</w:t>
      </w:r>
    </w:p>
    <w:p w:rsidR="009D3E42" w:rsidRDefault="009D3E42" w:rsidP="009D3E42">
      <w:pPr>
        <w:spacing w:line="360" w:lineRule="auto"/>
        <w:ind w:firstLine="709"/>
        <w:jc w:val="both"/>
        <w:rPr>
          <w:rFonts w:ascii="Times New Roman" w:eastAsia="Calibri" w:hAnsi="Times New Roman" w:cs="Times New Roman"/>
          <w:sz w:val="24"/>
          <w:szCs w:val="24"/>
        </w:rPr>
      </w:pPr>
      <w:r w:rsidRPr="009D3E42">
        <w:rPr>
          <w:rFonts w:ascii="Times New Roman" w:eastAsia="Calibri" w:hAnsi="Times New Roman" w:cs="Times New Roman"/>
          <w:sz w:val="24"/>
          <w:szCs w:val="24"/>
        </w:rPr>
        <w:t>После возвращения в большую политику Президента Азербайджана Гейдара Алиева в 1993 году были сделаны значительные шаги в построении внешнеполитической стратегии Азербайджана и намечены приоритетные направления азербайджанской дипломатии. В первую очередь были прекращены боевые действия в Нагорном Карабахе, установлены дипломатические отношения со многими государствами мира, началось мирное экономическое развитие страны. Азербайджан получил возможность заняться активной внешней политикой, призванной защищать интересы молодой республики.</w:t>
      </w:r>
    </w:p>
    <w:p w:rsidR="009D3E42" w:rsidRDefault="009D3E42" w:rsidP="009D3E42">
      <w:pPr>
        <w:spacing w:line="360" w:lineRule="auto"/>
        <w:ind w:firstLine="709"/>
        <w:jc w:val="both"/>
        <w:rPr>
          <w:rFonts w:ascii="Times New Roman" w:eastAsia="Calibri" w:hAnsi="Times New Roman" w:cs="Times New Roman"/>
          <w:sz w:val="24"/>
          <w:szCs w:val="24"/>
        </w:rPr>
      </w:pPr>
      <w:r w:rsidRPr="009D3E42">
        <w:rPr>
          <w:rFonts w:ascii="Times New Roman" w:eastAsia="Calibri" w:hAnsi="Times New Roman" w:cs="Times New Roman"/>
          <w:sz w:val="24"/>
          <w:szCs w:val="24"/>
        </w:rPr>
        <w:t>20 сентября 1994 года был заключен так называемый «Контракт века» о добыче каспийской нефти. Азербайджан стал членом таких международных организаций как ООН, ОБСЕ, СНГ, Организация Исламского Сотрудничества, в 2001 году Азербайджан стал членом Совета Европы. Несмотря на успехи на международной арене, молодая республика была не так сильна, чтобы защищать свои интересы методами традиционной дипломатии. С целью усилить позиции Азербайджана на международной арене были предприняты шаги в направлении новых методов дипломатии, среди которых публичная дипломатия и межкультурный диалог.</w:t>
      </w:r>
    </w:p>
    <w:p w:rsidR="009D3E42" w:rsidRDefault="009D3E42" w:rsidP="009D3E42">
      <w:pPr>
        <w:spacing w:line="360" w:lineRule="auto"/>
        <w:ind w:firstLine="709"/>
        <w:jc w:val="both"/>
        <w:rPr>
          <w:rFonts w:ascii="Times New Roman" w:eastAsia="Calibri" w:hAnsi="Times New Roman" w:cs="Times New Roman"/>
          <w:sz w:val="24"/>
          <w:szCs w:val="24"/>
        </w:rPr>
      </w:pPr>
      <w:r w:rsidRPr="009D3E42">
        <w:rPr>
          <w:rFonts w:ascii="Times New Roman" w:eastAsia="Calibri" w:hAnsi="Times New Roman" w:cs="Times New Roman"/>
          <w:sz w:val="24"/>
          <w:szCs w:val="24"/>
        </w:rPr>
        <w:t xml:space="preserve">Важную роль в азербайджанской внешней политике играет так называемая публичная дипломатия, межкультурные связи Азербайджана с другими государствами, связи в области образования и науки. Развитие культурной дипломатии и ее тесная смычка с традиционными методами дипломатии стали одним из приоритетных направлений азербайджанской внешней политики. В укреплении данных связей и </w:t>
      </w:r>
      <w:r w:rsidRPr="009D3E42">
        <w:rPr>
          <w:rFonts w:ascii="Times New Roman" w:eastAsia="Calibri" w:hAnsi="Times New Roman" w:cs="Times New Roman"/>
          <w:sz w:val="24"/>
          <w:szCs w:val="24"/>
        </w:rPr>
        <w:lastRenderedPageBreak/>
        <w:t xml:space="preserve">пропаганде азербайджанской культуры, искусства и науки участвуют различные государственные и негосударственные организации. В первую очередь, это конечно же Министерство Иностранных Дел Азербайджанской Республики, Министерство Культуры и Туризма Азербайджанской Республики, Государственный комитет по работе с Диаспорой, Азербайджанское Международное Агентство Развития (AIDA </w:t>
      </w:r>
      <w:proofErr w:type="spellStart"/>
      <w:r w:rsidRPr="009D3E42">
        <w:rPr>
          <w:rFonts w:ascii="Times New Roman" w:eastAsia="Calibri" w:hAnsi="Times New Roman" w:cs="Times New Roman"/>
          <w:sz w:val="24"/>
          <w:szCs w:val="24"/>
        </w:rPr>
        <w:t>Azerbaijan</w:t>
      </w:r>
      <w:proofErr w:type="spellEnd"/>
      <w:r w:rsidRPr="009D3E42">
        <w:rPr>
          <w:rFonts w:ascii="Times New Roman" w:eastAsia="Calibri" w:hAnsi="Times New Roman" w:cs="Times New Roman"/>
          <w:sz w:val="24"/>
          <w:szCs w:val="24"/>
        </w:rPr>
        <w:t xml:space="preserve"> </w:t>
      </w:r>
      <w:proofErr w:type="spellStart"/>
      <w:r w:rsidRPr="009D3E42">
        <w:rPr>
          <w:rFonts w:ascii="Times New Roman" w:eastAsia="Calibri" w:hAnsi="Times New Roman" w:cs="Times New Roman"/>
          <w:sz w:val="24"/>
          <w:szCs w:val="24"/>
        </w:rPr>
        <w:t>International</w:t>
      </w:r>
      <w:proofErr w:type="spellEnd"/>
      <w:r w:rsidRPr="009D3E42">
        <w:rPr>
          <w:rFonts w:ascii="Times New Roman" w:eastAsia="Calibri" w:hAnsi="Times New Roman" w:cs="Times New Roman"/>
          <w:sz w:val="24"/>
          <w:szCs w:val="24"/>
        </w:rPr>
        <w:t xml:space="preserve"> </w:t>
      </w:r>
      <w:proofErr w:type="spellStart"/>
      <w:r w:rsidRPr="009D3E42">
        <w:rPr>
          <w:rFonts w:ascii="Times New Roman" w:eastAsia="Calibri" w:hAnsi="Times New Roman" w:cs="Times New Roman"/>
          <w:sz w:val="24"/>
          <w:szCs w:val="24"/>
        </w:rPr>
        <w:t>Development</w:t>
      </w:r>
      <w:proofErr w:type="spellEnd"/>
      <w:r w:rsidRPr="009D3E42">
        <w:rPr>
          <w:rFonts w:ascii="Times New Roman" w:eastAsia="Calibri" w:hAnsi="Times New Roman" w:cs="Times New Roman"/>
          <w:sz w:val="24"/>
          <w:szCs w:val="24"/>
        </w:rPr>
        <w:t xml:space="preserve"> </w:t>
      </w:r>
      <w:proofErr w:type="spellStart"/>
      <w:r w:rsidRPr="009D3E42">
        <w:rPr>
          <w:rFonts w:ascii="Times New Roman" w:eastAsia="Calibri" w:hAnsi="Times New Roman" w:cs="Times New Roman"/>
          <w:sz w:val="24"/>
          <w:szCs w:val="24"/>
        </w:rPr>
        <w:t>Agency</w:t>
      </w:r>
      <w:proofErr w:type="spellEnd"/>
      <w:r w:rsidRPr="009D3E42">
        <w:rPr>
          <w:rFonts w:ascii="Times New Roman" w:eastAsia="Calibri" w:hAnsi="Times New Roman" w:cs="Times New Roman"/>
          <w:sz w:val="24"/>
          <w:szCs w:val="24"/>
        </w:rPr>
        <w:t>), негосударственные организации: Фонд Гейдара Алиева и Международный центр Низами Гянджеви, а также многочисленные диаспорские организации.</w:t>
      </w:r>
    </w:p>
    <w:p w:rsidR="009D3E42" w:rsidRDefault="009D3E42" w:rsidP="009D3E42">
      <w:pPr>
        <w:spacing w:line="360" w:lineRule="auto"/>
        <w:ind w:firstLine="709"/>
        <w:jc w:val="both"/>
        <w:rPr>
          <w:rFonts w:ascii="Times New Roman" w:eastAsia="Calibri" w:hAnsi="Times New Roman" w:cs="Times New Roman"/>
          <w:sz w:val="24"/>
          <w:szCs w:val="24"/>
        </w:rPr>
      </w:pPr>
      <w:r w:rsidRPr="009D3E42">
        <w:rPr>
          <w:rFonts w:ascii="Times New Roman" w:eastAsia="Calibri" w:hAnsi="Times New Roman" w:cs="Times New Roman"/>
          <w:sz w:val="24"/>
          <w:szCs w:val="24"/>
        </w:rPr>
        <w:t>Наряду с достижениями в политике и экономике национальная культура сыграла ничуть не маловажную роль в формировании международного имиджа молодого независимого государства</w:t>
      </w:r>
      <w:r>
        <w:rPr>
          <w:rStyle w:val="a9"/>
          <w:rFonts w:ascii="Times New Roman" w:eastAsia="Calibri" w:hAnsi="Times New Roman" w:cs="Times New Roman"/>
          <w:sz w:val="24"/>
          <w:szCs w:val="24"/>
        </w:rPr>
        <w:footnoteReference w:id="37"/>
      </w:r>
      <w:r w:rsidRPr="009D3E42">
        <w:rPr>
          <w:rFonts w:ascii="Times New Roman" w:eastAsia="Calibri" w:hAnsi="Times New Roman" w:cs="Times New Roman"/>
          <w:sz w:val="24"/>
          <w:szCs w:val="24"/>
        </w:rPr>
        <w:t>. Следует отметить, что еще во времена нахождения Азербайджана в составе СССР выстраивались культурные связи с другими странами. В основном они реализовывались в следующих формах: литературные связи, издание книг, обмен книгами, книжные выставки и ярмарки, сотрудничество писателей, поэтов и журналистов, сотрудничество в сфере музыки, театра, кино, телевидения, радио, участие художников в выставках и ярмарках, связи общественности, дни культуры, побратимства городов, спорт, туризм. Азербайджанская национальная музыка, драматургия, опера и балет, кинематограф, симфонические и вокально-инструментальные ансамбли были известны далеко за пределами страны. Конечно же, культурные связи в этих формах не были реализованы в одинаковой степени</w:t>
      </w:r>
      <w:r>
        <w:rPr>
          <w:rStyle w:val="a9"/>
          <w:rFonts w:ascii="Times New Roman" w:eastAsia="Calibri" w:hAnsi="Times New Roman" w:cs="Times New Roman"/>
          <w:sz w:val="24"/>
          <w:szCs w:val="24"/>
        </w:rPr>
        <w:footnoteReference w:id="38"/>
      </w:r>
      <w:r w:rsidRPr="009D3E42">
        <w:rPr>
          <w:rFonts w:ascii="Times New Roman" w:eastAsia="Calibri" w:hAnsi="Times New Roman" w:cs="Times New Roman"/>
          <w:sz w:val="24"/>
          <w:szCs w:val="24"/>
        </w:rPr>
        <w:t xml:space="preserve">. Однако стоит отметить, что в советский период межкультурные связи были под жестким идеологическим контролем партийных органов. Советское руководство придавало культурным связям чрезмерно </w:t>
      </w:r>
      <w:proofErr w:type="spellStart"/>
      <w:r w:rsidRPr="009D3E42">
        <w:rPr>
          <w:rFonts w:ascii="Times New Roman" w:eastAsia="Calibri" w:hAnsi="Times New Roman" w:cs="Times New Roman"/>
          <w:sz w:val="24"/>
          <w:szCs w:val="24"/>
        </w:rPr>
        <w:t>идеологизированный</w:t>
      </w:r>
      <w:proofErr w:type="spellEnd"/>
      <w:r w:rsidRPr="009D3E42">
        <w:rPr>
          <w:rFonts w:ascii="Times New Roman" w:eastAsia="Calibri" w:hAnsi="Times New Roman" w:cs="Times New Roman"/>
          <w:sz w:val="24"/>
          <w:szCs w:val="24"/>
        </w:rPr>
        <w:t xml:space="preserve"> характер. Нередко они выступали как «составная часть борьбы за победу социализма во всем мире»</w:t>
      </w:r>
      <w:r>
        <w:rPr>
          <w:rStyle w:val="a9"/>
          <w:rFonts w:ascii="Times New Roman" w:eastAsia="Calibri" w:hAnsi="Times New Roman" w:cs="Times New Roman"/>
          <w:sz w:val="24"/>
          <w:szCs w:val="24"/>
        </w:rPr>
        <w:footnoteReference w:id="39"/>
      </w:r>
      <w:r w:rsidRPr="009D3E42">
        <w:rPr>
          <w:rFonts w:ascii="Times New Roman" w:eastAsia="Calibri" w:hAnsi="Times New Roman" w:cs="Times New Roman"/>
          <w:sz w:val="24"/>
          <w:szCs w:val="24"/>
        </w:rPr>
        <w:t>.</w:t>
      </w:r>
    </w:p>
    <w:p w:rsidR="009D3E42" w:rsidRDefault="00057016" w:rsidP="009D3E42">
      <w:pPr>
        <w:spacing w:line="360" w:lineRule="auto"/>
        <w:ind w:firstLine="709"/>
        <w:jc w:val="both"/>
        <w:rPr>
          <w:rFonts w:ascii="Times New Roman" w:eastAsia="Calibri" w:hAnsi="Times New Roman" w:cs="Times New Roman"/>
          <w:sz w:val="24"/>
          <w:szCs w:val="24"/>
        </w:rPr>
      </w:pPr>
      <w:r w:rsidRPr="00057016">
        <w:rPr>
          <w:rFonts w:ascii="Times New Roman" w:eastAsia="Calibri" w:hAnsi="Times New Roman" w:cs="Times New Roman"/>
          <w:sz w:val="24"/>
          <w:szCs w:val="24"/>
        </w:rPr>
        <w:t xml:space="preserve">Сегодня внешняя политика Азербайджанской Республики не основывается на идеологических догмах. В основе внешней политики Азербайджана лежит прагматизм и взаимная выгода. Что же касается культурной дипломатии, то здесь наблюдается тенденция на развитие отношений со странами мусульманского и тюркского мира, как </w:t>
      </w:r>
      <w:r w:rsidRPr="00057016">
        <w:rPr>
          <w:rFonts w:ascii="Times New Roman" w:eastAsia="Calibri" w:hAnsi="Times New Roman" w:cs="Times New Roman"/>
          <w:sz w:val="24"/>
          <w:szCs w:val="24"/>
        </w:rPr>
        <w:lastRenderedPageBreak/>
        <w:t xml:space="preserve">более близкими по культуре и языку. Важным направлением </w:t>
      </w:r>
      <w:proofErr w:type="spellStart"/>
      <w:r w:rsidRPr="00057016">
        <w:rPr>
          <w:rFonts w:ascii="Times New Roman" w:eastAsia="Calibri" w:hAnsi="Times New Roman" w:cs="Times New Roman"/>
          <w:sz w:val="24"/>
          <w:szCs w:val="24"/>
        </w:rPr>
        <w:t>популризации</w:t>
      </w:r>
      <w:proofErr w:type="spellEnd"/>
      <w:r w:rsidRPr="00057016">
        <w:rPr>
          <w:rFonts w:ascii="Times New Roman" w:eastAsia="Calibri" w:hAnsi="Times New Roman" w:cs="Times New Roman"/>
          <w:sz w:val="24"/>
          <w:szCs w:val="24"/>
        </w:rPr>
        <w:t xml:space="preserve"> азербайджанской культуры являются страны Европы, США и в целом Западного мира. Но, данное сотрудничество не идет во вред отношениям со странами бывшего социалистического лагеря. Так Азербайджан имеет обширные культурные связи с Россией, Украиной, с другими странами бывшего Советского Союза.</w:t>
      </w:r>
    </w:p>
    <w:p w:rsidR="00057016" w:rsidRDefault="00057016" w:rsidP="009D3E42">
      <w:pPr>
        <w:spacing w:line="360" w:lineRule="auto"/>
        <w:ind w:firstLine="709"/>
        <w:jc w:val="both"/>
        <w:rPr>
          <w:rFonts w:ascii="Times New Roman" w:eastAsia="Calibri" w:hAnsi="Times New Roman" w:cs="Times New Roman"/>
          <w:sz w:val="24"/>
          <w:szCs w:val="24"/>
        </w:rPr>
      </w:pPr>
      <w:r w:rsidRPr="00057016">
        <w:rPr>
          <w:rFonts w:ascii="Times New Roman" w:eastAsia="Calibri" w:hAnsi="Times New Roman" w:cs="Times New Roman"/>
          <w:sz w:val="24"/>
          <w:szCs w:val="24"/>
        </w:rPr>
        <w:t>Публична дипломатия Азербайджана не ограничивается межкультурными связями. Важное место в публичной дипломатии Азербайджана занимает азербайджанская диаспора. Целью активной работы с диаспорой является формирование эффективного азербайджанского лобби за рубежом, способного отстаивать интересы Азербайджана в странах своего проживания. Это достаточно дальновидная целенаправленная политика, так как организованная азербайджанская диаспора начала формироваться после обретения Азербайджаном независимости.</w:t>
      </w:r>
    </w:p>
    <w:p w:rsidR="00057016" w:rsidRPr="00057016" w:rsidRDefault="00057016" w:rsidP="00057016">
      <w:pPr>
        <w:spacing w:line="360" w:lineRule="auto"/>
        <w:ind w:firstLine="709"/>
        <w:jc w:val="both"/>
        <w:rPr>
          <w:rFonts w:ascii="Times New Roman" w:eastAsia="Calibri" w:hAnsi="Times New Roman" w:cs="Times New Roman"/>
          <w:sz w:val="24"/>
          <w:szCs w:val="24"/>
        </w:rPr>
      </w:pPr>
      <w:r w:rsidRPr="00057016">
        <w:rPr>
          <w:rFonts w:ascii="Times New Roman" w:eastAsia="Calibri" w:hAnsi="Times New Roman" w:cs="Times New Roman"/>
          <w:sz w:val="24"/>
          <w:szCs w:val="24"/>
        </w:rPr>
        <w:t>Одной из форм объединения азербайджанской диаспоры является Съезд Азербайджанцев Мира. Первый Съезд Азербайджанцев Мира прошел в 9–10 ноября 2001 года, под руководством Президента Азербайджанской Республики Гейдара Алиева</w:t>
      </w:r>
      <w:r>
        <w:rPr>
          <w:rStyle w:val="a9"/>
          <w:rFonts w:ascii="Times New Roman" w:eastAsia="Calibri" w:hAnsi="Times New Roman" w:cs="Times New Roman"/>
          <w:sz w:val="24"/>
          <w:szCs w:val="24"/>
        </w:rPr>
        <w:footnoteReference w:id="40"/>
      </w:r>
      <w:r w:rsidRPr="00057016">
        <w:rPr>
          <w:rFonts w:ascii="Times New Roman" w:eastAsia="Calibri" w:hAnsi="Times New Roman" w:cs="Times New Roman"/>
          <w:sz w:val="24"/>
          <w:szCs w:val="24"/>
        </w:rPr>
        <w:t xml:space="preserve">. Последующие Съезды Азербайджанцев Мира проводились 16 марта 2006 года, 5 –6 июля 2011 года и 3 – 4 июня 2016 года. </w:t>
      </w:r>
    </w:p>
    <w:p w:rsidR="00057016" w:rsidRDefault="00057016" w:rsidP="00057016">
      <w:pPr>
        <w:spacing w:line="360" w:lineRule="auto"/>
        <w:ind w:firstLine="709"/>
        <w:jc w:val="both"/>
        <w:rPr>
          <w:rFonts w:ascii="Times New Roman" w:eastAsia="Calibri" w:hAnsi="Times New Roman" w:cs="Times New Roman"/>
          <w:sz w:val="24"/>
          <w:szCs w:val="24"/>
        </w:rPr>
      </w:pPr>
      <w:r w:rsidRPr="00057016">
        <w:rPr>
          <w:rFonts w:ascii="Times New Roman" w:eastAsia="Calibri" w:hAnsi="Times New Roman" w:cs="Times New Roman"/>
          <w:sz w:val="24"/>
          <w:szCs w:val="24"/>
        </w:rPr>
        <w:t>5 июля 2002 был создан Государственный Комитет по работе с азербайджанцами, проживающими за рубежом. Позже он был переименован в Государственный Комитет по работе с Диаспорой. Этот орган является координирующим в связях азербайджанской диаспоры с исторической родиной и основным в работе с азербайджанцами, проживающими в других странах.</w:t>
      </w:r>
    </w:p>
    <w:p w:rsidR="00057016" w:rsidRDefault="00057016" w:rsidP="00057016">
      <w:pPr>
        <w:spacing w:line="360" w:lineRule="auto"/>
        <w:ind w:firstLine="709"/>
        <w:jc w:val="center"/>
        <w:rPr>
          <w:rFonts w:ascii="Times New Roman" w:eastAsia="Calibri" w:hAnsi="Times New Roman" w:cs="Times New Roman"/>
          <w:b/>
          <w:sz w:val="24"/>
          <w:szCs w:val="24"/>
        </w:rPr>
      </w:pPr>
      <w:r w:rsidRPr="00057016">
        <w:rPr>
          <w:rFonts w:ascii="Times New Roman" w:eastAsia="Calibri" w:hAnsi="Times New Roman" w:cs="Times New Roman"/>
          <w:b/>
          <w:sz w:val="24"/>
          <w:szCs w:val="24"/>
        </w:rPr>
        <w:t>2.2. Правовые основы формирования публичной дипломатии Азербайджана.</w:t>
      </w:r>
    </w:p>
    <w:p w:rsidR="0037228F" w:rsidRPr="0037228F" w:rsidRDefault="0037228F" w:rsidP="0037228F">
      <w:pPr>
        <w:spacing w:line="360" w:lineRule="auto"/>
        <w:ind w:firstLine="709"/>
        <w:jc w:val="both"/>
        <w:rPr>
          <w:rFonts w:ascii="Times New Roman" w:eastAsia="Calibri" w:hAnsi="Times New Roman" w:cs="Times New Roman"/>
          <w:sz w:val="24"/>
          <w:szCs w:val="24"/>
        </w:rPr>
      </w:pPr>
      <w:r w:rsidRPr="0037228F">
        <w:rPr>
          <w:rFonts w:ascii="Times New Roman" w:eastAsia="Calibri" w:hAnsi="Times New Roman" w:cs="Times New Roman"/>
          <w:sz w:val="24"/>
          <w:szCs w:val="24"/>
        </w:rPr>
        <w:t xml:space="preserve">Юридической основой формирования публичной дипломатии Азербайджана в сфере культуры стал ряд нормативно-правовых актов, напрямую не связанных с дипломатией, а регулирующих правоотношения в сфере культуры, науки, музейного дела, защиты исторических памятников и т.д. Практически во всех нормативно-правовых актах, регулирующих деятельность в сфере культуры, устанавливаются приоритетные направления в международном сотрудничестве. </w:t>
      </w:r>
    </w:p>
    <w:p w:rsidR="0037228F" w:rsidRPr="0037228F" w:rsidRDefault="0037228F" w:rsidP="0037228F">
      <w:pPr>
        <w:spacing w:line="360" w:lineRule="auto"/>
        <w:ind w:firstLine="709"/>
        <w:jc w:val="both"/>
        <w:rPr>
          <w:rFonts w:ascii="Times New Roman" w:eastAsia="Calibri" w:hAnsi="Times New Roman" w:cs="Times New Roman"/>
          <w:sz w:val="24"/>
          <w:szCs w:val="24"/>
        </w:rPr>
      </w:pPr>
      <w:r w:rsidRPr="0037228F">
        <w:rPr>
          <w:rFonts w:ascii="Times New Roman" w:eastAsia="Calibri" w:hAnsi="Times New Roman" w:cs="Times New Roman"/>
          <w:sz w:val="24"/>
          <w:szCs w:val="24"/>
        </w:rPr>
        <w:lastRenderedPageBreak/>
        <w:t>В годы независимости Милли Меджлисом Азербайджана (Парламентом) был принят ряд законов, регулирующих отношения в культурной сфере. Среди этих законов:</w:t>
      </w:r>
    </w:p>
    <w:p w:rsidR="0037228F" w:rsidRPr="0037228F" w:rsidRDefault="0037228F" w:rsidP="0037228F">
      <w:pPr>
        <w:spacing w:line="360" w:lineRule="auto"/>
        <w:ind w:firstLine="709"/>
        <w:jc w:val="both"/>
        <w:rPr>
          <w:rFonts w:ascii="Times New Roman" w:eastAsia="Calibri" w:hAnsi="Times New Roman" w:cs="Times New Roman"/>
          <w:sz w:val="24"/>
          <w:szCs w:val="24"/>
        </w:rPr>
      </w:pPr>
      <w:r w:rsidRPr="0037228F">
        <w:rPr>
          <w:rFonts w:ascii="Times New Roman" w:eastAsia="Calibri" w:hAnsi="Times New Roman" w:cs="Times New Roman"/>
          <w:sz w:val="24"/>
          <w:szCs w:val="24"/>
        </w:rPr>
        <w:t>– «О культуре» от 6 февраля 1998 года;</w:t>
      </w:r>
    </w:p>
    <w:p w:rsidR="0037228F" w:rsidRPr="0037228F" w:rsidRDefault="0037228F" w:rsidP="0037228F">
      <w:pPr>
        <w:spacing w:line="360" w:lineRule="auto"/>
        <w:ind w:firstLine="709"/>
        <w:jc w:val="both"/>
        <w:rPr>
          <w:rFonts w:ascii="Times New Roman" w:eastAsia="Calibri" w:hAnsi="Times New Roman" w:cs="Times New Roman"/>
          <w:sz w:val="24"/>
          <w:szCs w:val="24"/>
        </w:rPr>
      </w:pPr>
      <w:r w:rsidRPr="0037228F">
        <w:rPr>
          <w:rFonts w:ascii="Times New Roman" w:eastAsia="Calibri" w:hAnsi="Times New Roman" w:cs="Times New Roman"/>
          <w:sz w:val="24"/>
          <w:szCs w:val="24"/>
        </w:rPr>
        <w:t>– «О защите исторических и культурных памятников» от 17 апреля 1998 года;</w:t>
      </w:r>
    </w:p>
    <w:p w:rsidR="0037228F" w:rsidRPr="0037228F" w:rsidRDefault="0037228F" w:rsidP="0037228F">
      <w:pPr>
        <w:spacing w:line="360" w:lineRule="auto"/>
        <w:ind w:firstLine="709"/>
        <w:jc w:val="both"/>
        <w:rPr>
          <w:rFonts w:ascii="Times New Roman" w:eastAsia="Calibri" w:hAnsi="Times New Roman" w:cs="Times New Roman"/>
          <w:sz w:val="24"/>
          <w:szCs w:val="24"/>
        </w:rPr>
      </w:pPr>
      <w:r w:rsidRPr="0037228F">
        <w:rPr>
          <w:rFonts w:ascii="Times New Roman" w:eastAsia="Calibri" w:hAnsi="Times New Roman" w:cs="Times New Roman"/>
          <w:sz w:val="24"/>
          <w:szCs w:val="24"/>
        </w:rPr>
        <w:t>– «Об информационной свободе» от 19 июня 1998 года;</w:t>
      </w:r>
    </w:p>
    <w:p w:rsidR="0037228F" w:rsidRPr="0037228F" w:rsidRDefault="0037228F" w:rsidP="0037228F">
      <w:pPr>
        <w:spacing w:line="360" w:lineRule="auto"/>
        <w:ind w:firstLine="709"/>
        <w:jc w:val="both"/>
        <w:rPr>
          <w:rFonts w:ascii="Times New Roman" w:eastAsia="Calibri" w:hAnsi="Times New Roman" w:cs="Times New Roman"/>
          <w:sz w:val="24"/>
          <w:szCs w:val="24"/>
        </w:rPr>
      </w:pPr>
      <w:r w:rsidRPr="0037228F">
        <w:rPr>
          <w:rFonts w:ascii="Times New Roman" w:eastAsia="Calibri" w:hAnsi="Times New Roman" w:cs="Times New Roman"/>
          <w:sz w:val="24"/>
          <w:szCs w:val="24"/>
        </w:rPr>
        <w:t>– «О кинематографе» от 3 июля 1998 года;</w:t>
      </w:r>
    </w:p>
    <w:p w:rsidR="0037228F" w:rsidRPr="0037228F" w:rsidRDefault="0037228F" w:rsidP="0037228F">
      <w:pPr>
        <w:spacing w:line="360" w:lineRule="auto"/>
        <w:ind w:firstLine="709"/>
        <w:jc w:val="both"/>
        <w:rPr>
          <w:rFonts w:ascii="Times New Roman" w:eastAsia="Calibri" w:hAnsi="Times New Roman" w:cs="Times New Roman"/>
          <w:sz w:val="24"/>
          <w:szCs w:val="24"/>
        </w:rPr>
      </w:pPr>
      <w:r w:rsidRPr="0037228F">
        <w:rPr>
          <w:rFonts w:ascii="Times New Roman" w:eastAsia="Calibri" w:hAnsi="Times New Roman" w:cs="Times New Roman"/>
          <w:sz w:val="24"/>
          <w:szCs w:val="24"/>
        </w:rPr>
        <w:t>– «О библиотечном деле» от 29 декабря 1998 года;</w:t>
      </w:r>
    </w:p>
    <w:p w:rsidR="0037228F" w:rsidRPr="0037228F" w:rsidRDefault="0037228F" w:rsidP="0037228F">
      <w:pPr>
        <w:spacing w:line="360" w:lineRule="auto"/>
        <w:ind w:firstLine="709"/>
        <w:jc w:val="both"/>
        <w:rPr>
          <w:rFonts w:ascii="Times New Roman" w:eastAsia="Calibri" w:hAnsi="Times New Roman" w:cs="Times New Roman"/>
          <w:sz w:val="24"/>
          <w:szCs w:val="24"/>
        </w:rPr>
      </w:pPr>
      <w:r w:rsidRPr="0037228F">
        <w:rPr>
          <w:rFonts w:ascii="Times New Roman" w:eastAsia="Calibri" w:hAnsi="Times New Roman" w:cs="Times New Roman"/>
          <w:sz w:val="24"/>
          <w:szCs w:val="24"/>
        </w:rPr>
        <w:t>– «О туризме» от 4 июля 1999 года;</w:t>
      </w:r>
    </w:p>
    <w:p w:rsidR="0037228F" w:rsidRPr="0037228F" w:rsidRDefault="0037228F" w:rsidP="0037228F">
      <w:pPr>
        <w:spacing w:line="360" w:lineRule="auto"/>
        <w:ind w:firstLine="709"/>
        <w:jc w:val="both"/>
        <w:rPr>
          <w:rFonts w:ascii="Times New Roman" w:eastAsia="Calibri" w:hAnsi="Times New Roman" w:cs="Times New Roman"/>
          <w:sz w:val="24"/>
          <w:szCs w:val="24"/>
        </w:rPr>
      </w:pPr>
      <w:r w:rsidRPr="0037228F">
        <w:rPr>
          <w:rFonts w:ascii="Times New Roman" w:eastAsia="Calibri" w:hAnsi="Times New Roman" w:cs="Times New Roman"/>
          <w:sz w:val="24"/>
          <w:szCs w:val="24"/>
        </w:rPr>
        <w:t>– «О национальном архивном фонде» от 22 июня 1999 года;</w:t>
      </w:r>
    </w:p>
    <w:p w:rsidR="0037228F" w:rsidRPr="0037228F" w:rsidRDefault="0037228F" w:rsidP="0037228F">
      <w:pPr>
        <w:spacing w:line="360" w:lineRule="auto"/>
        <w:ind w:firstLine="709"/>
        <w:jc w:val="both"/>
        <w:rPr>
          <w:rFonts w:ascii="Times New Roman" w:eastAsia="Calibri" w:hAnsi="Times New Roman" w:cs="Times New Roman"/>
          <w:sz w:val="24"/>
          <w:szCs w:val="24"/>
        </w:rPr>
      </w:pPr>
      <w:r w:rsidRPr="0037228F">
        <w:rPr>
          <w:rFonts w:ascii="Times New Roman" w:eastAsia="Calibri" w:hAnsi="Times New Roman" w:cs="Times New Roman"/>
          <w:sz w:val="24"/>
          <w:szCs w:val="24"/>
        </w:rPr>
        <w:t>– «О средствах массовой информации» от 8 февраля 2000 года;</w:t>
      </w:r>
    </w:p>
    <w:p w:rsidR="0037228F" w:rsidRPr="0037228F" w:rsidRDefault="0037228F" w:rsidP="0037228F">
      <w:pPr>
        <w:spacing w:line="360" w:lineRule="auto"/>
        <w:ind w:firstLine="709"/>
        <w:jc w:val="both"/>
        <w:rPr>
          <w:rFonts w:ascii="Times New Roman" w:eastAsia="Calibri" w:hAnsi="Times New Roman" w:cs="Times New Roman"/>
          <w:sz w:val="24"/>
          <w:szCs w:val="24"/>
        </w:rPr>
      </w:pPr>
      <w:r w:rsidRPr="0037228F">
        <w:rPr>
          <w:rFonts w:ascii="Times New Roman" w:eastAsia="Calibri" w:hAnsi="Times New Roman" w:cs="Times New Roman"/>
          <w:sz w:val="24"/>
          <w:szCs w:val="24"/>
        </w:rPr>
        <w:t>– «О музеях» от 24 марта 2000 года;</w:t>
      </w:r>
    </w:p>
    <w:p w:rsidR="00057016" w:rsidRDefault="0037228F" w:rsidP="0037228F">
      <w:pPr>
        <w:spacing w:line="360" w:lineRule="auto"/>
        <w:ind w:firstLine="709"/>
        <w:jc w:val="both"/>
        <w:rPr>
          <w:rFonts w:ascii="Times New Roman" w:eastAsia="Calibri" w:hAnsi="Times New Roman" w:cs="Times New Roman"/>
          <w:sz w:val="24"/>
          <w:szCs w:val="24"/>
        </w:rPr>
      </w:pPr>
      <w:r w:rsidRPr="0037228F">
        <w:rPr>
          <w:rFonts w:ascii="Times New Roman" w:eastAsia="Calibri" w:hAnsi="Times New Roman" w:cs="Times New Roman"/>
          <w:sz w:val="24"/>
          <w:szCs w:val="24"/>
        </w:rPr>
        <w:t>Таким образом была сформирована законодательная база для дальнейшего развития азербайджанской культуры и выстраивания межкультурных связей во внешней политике страны.</w:t>
      </w:r>
    </w:p>
    <w:p w:rsidR="0037228F" w:rsidRDefault="001A44C5" w:rsidP="0037228F">
      <w:pPr>
        <w:spacing w:line="360" w:lineRule="auto"/>
        <w:ind w:firstLine="709"/>
        <w:jc w:val="both"/>
        <w:rPr>
          <w:rFonts w:ascii="Times New Roman" w:eastAsia="Calibri" w:hAnsi="Times New Roman" w:cs="Times New Roman"/>
          <w:sz w:val="24"/>
          <w:szCs w:val="24"/>
        </w:rPr>
      </w:pPr>
      <w:r w:rsidRPr="001A44C5">
        <w:rPr>
          <w:rFonts w:ascii="Times New Roman" w:eastAsia="Calibri" w:hAnsi="Times New Roman" w:cs="Times New Roman"/>
          <w:sz w:val="24"/>
          <w:szCs w:val="24"/>
        </w:rPr>
        <w:t>Так Глава X Закона Азербайджанской Республики «О культуре» регулирует правовые основы международного сотрудничества в сфере культуры. Согласно статье 49 закона органы исполнительной власти, культурные учреждения, профессиональные союзы, творческие союзы работников культуры могут в установленном законодательством Азербайджанской Республики порядке осуществлять сотрудничество в сфере культуры с физическими и юридическими лицами других государств, международными организациями</w:t>
      </w:r>
      <w:r>
        <w:rPr>
          <w:rStyle w:val="a9"/>
          <w:rFonts w:ascii="Times New Roman" w:eastAsia="Calibri" w:hAnsi="Times New Roman" w:cs="Times New Roman"/>
          <w:sz w:val="24"/>
          <w:szCs w:val="24"/>
        </w:rPr>
        <w:footnoteReference w:id="41"/>
      </w:r>
      <w:r w:rsidRPr="001A44C5">
        <w:rPr>
          <w:rFonts w:ascii="Times New Roman" w:eastAsia="Calibri" w:hAnsi="Times New Roman" w:cs="Times New Roman"/>
          <w:sz w:val="24"/>
          <w:szCs w:val="24"/>
        </w:rPr>
        <w:t>. Кроме того, на территории Азербайджанской Республики могут создаваться филиалы и представительства международных культурных фондов и организаций. Каждое культурное учреждение имеет право вступать в соответствующую международную организацию, а также привлекать в свои ряды иностранных членов.</w:t>
      </w:r>
    </w:p>
    <w:p w:rsidR="001A44C5" w:rsidRPr="001A44C5" w:rsidRDefault="001A44C5" w:rsidP="001A44C5">
      <w:pPr>
        <w:spacing w:line="360" w:lineRule="auto"/>
        <w:ind w:firstLine="709"/>
        <w:jc w:val="both"/>
        <w:rPr>
          <w:rFonts w:ascii="Times New Roman" w:eastAsia="Calibri" w:hAnsi="Times New Roman" w:cs="Times New Roman"/>
          <w:sz w:val="24"/>
          <w:szCs w:val="24"/>
        </w:rPr>
      </w:pPr>
      <w:r w:rsidRPr="001A44C5">
        <w:rPr>
          <w:rFonts w:ascii="Times New Roman" w:eastAsia="Calibri" w:hAnsi="Times New Roman" w:cs="Times New Roman"/>
          <w:sz w:val="24"/>
          <w:szCs w:val="24"/>
        </w:rPr>
        <w:lastRenderedPageBreak/>
        <w:t xml:space="preserve">Статья 50 закона прямо говорит о приоритете содействия международному обмену в сфере культуры, распространению азербайджанской культуры за рубежом, в том числе взаимным поездкам профессиональных творческих работников и коллективов, специалистов и студентов, обмену культурными ценностями и результатами культурной деятельности, а также трудовым опытом в различных сферах культуры. </w:t>
      </w:r>
      <w:r w:rsidRPr="001A44C5">
        <w:rPr>
          <w:rFonts w:ascii="Times New Roman" w:eastAsia="Calibri" w:hAnsi="Times New Roman" w:cs="Times New Roman"/>
          <w:sz w:val="24"/>
          <w:szCs w:val="24"/>
        </w:rPr>
        <w:tab/>
      </w:r>
    </w:p>
    <w:p w:rsidR="001A44C5" w:rsidRDefault="001A44C5" w:rsidP="001A44C5">
      <w:pPr>
        <w:spacing w:line="360" w:lineRule="auto"/>
        <w:ind w:firstLine="709"/>
        <w:jc w:val="both"/>
        <w:rPr>
          <w:rFonts w:ascii="Times New Roman" w:eastAsia="Calibri" w:hAnsi="Times New Roman" w:cs="Times New Roman"/>
          <w:sz w:val="24"/>
          <w:szCs w:val="24"/>
        </w:rPr>
      </w:pPr>
      <w:r w:rsidRPr="001A44C5">
        <w:rPr>
          <w:rFonts w:ascii="Times New Roman" w:eastAsia="Calibri" w:hAnsi="Times New Roman" w:cs="Times New Roman"/>
          <w:sz w:val="24"/>
          <w:szCs w:val="24"/>
        </w:rPr>
        <w:t>Закон уделяет особое внимания охране культурных ценностей и международному сотрудничеству в этом вопросе.</w:t>
      </w:r>
    </w:p>
    <w:p w:rsidR="001A44C5" w:rsidRDefault="00F47B56" w:rsidP="001A44C5">
      <w:pPr>
        <w:spacing w:line="360" w:lineRule="auto"/>
        <w:ind w:firstLine="709"/>
        <w:jc w:val="both"/>
        <w:rPr>
          <w:rFonts w:ascii="Times New Roman" w:eastAsia="Calibri" w:hAnsi="Times New Roman" w:cs="Times New Roman"/>
          <w:sz w:val="24"/>
          <w:szCs w:val="24"/>
        </w:rPr>
      </w:pPr>
      <w:r w:rsidRPr="00F47B56">
        <w:rPr>
          <w:rFonts w:ascii="Times New Roman" w:eastAsia="Calibri" w:hAnsi="Times New Roman" w:cs="Times New Roman"/>
          <w:sz w:val="24"/>
          <w:szCs w:val="24"/>
        </w:rPr>
        <w:t>Кроме того, статья 51 Закона «О культуре» гласит о том, что органы исполнительной власти формируют и развивают культурные связи с проживающими за рубежом азербайджанцами, в том числе оказывают содействие целенаправленной деятельности их культурных и информационных центров, фондов, учреждений, создают условия для получения данными структурами издаваемых в Азербайджанской Республике книг, абонирования ими газет и журналов</w:t>
      </w:r>
      <w:r>
        <w:rPr>
          <w:rStyle w:val="a9"/>
          <w:rFonts w:ascii="Times New Roman" w:eastAsia="Calibri" w:hAnsi="Times New Roman" w:cs="Times New Roman"/>
          <w:sz w:val="24"/>
          <w:szCs w:val="24"/>
        </w:rPr>
        <w:footnoteReference w:id="42"/>
      </w:r>
      <w:r w:rsidRPr="00F47B56">
        <w:rPr>
          <w:rFonts w:ascii="Times New Roman" w:eastAsia="Calibri" w:hAnsi="Times New Roman" w:cs="Times New Roman"/>
          <w:sz w:val="24"/>
          <w:szCs w:val="24"/>
        </w:rPr>
        <w:t xml:space="preserve">. Тем самым на законодательном уровне устанавливается обязанность государственных органов в развитии межкультурных связей не только с зарубежными партнерами, но и работа с азербайджанской диаспорой. </w:t>
      </w:r>
      <w:r w:rsidRPr="00F47B56">
        <w:rPr>
          <w:rFonts w:ascii="Times New Roman" w:eastAsia="Calibri" w:hAnsi="Times New Roman" w:cs="Times New Roman"/>
          <w:sz w:val="24"/>
          <w:szCs w:val="24"/>
        </w:rPr>
        <w:tab/>
      </w:r>
    </w:p>
    <w:p w:rsidR="00F47B56" w:rsidRDefault="00F47B56" w:rsidP="00F47B56">
      <w:pPr>
        <w:spacing w:line="360" w:lineRule="auto"/>
        <w:ind w:firstLine="709"/>
        <w:jc w:val="center"/>
        <w:rPr>
          <w:rFonts w:ascii="Times New Roman" w:eastAsia="Calibri" w:hAnsi="Times New Roman" w:cs="Times New Roman"/>
          <w:b/>
          <w:sz w:val="24"/>
          <w:szCs w:val="24"/>
        </w:rPr>
      </w:pPr>
      <w:r w:rsidRPr="00F47B56">
        <w:rPr>
          <w:rFonts w:ascii="Times New Roman" w:eastAsia="Calibri" w:hAnsi="Times New Roman" w:cs="Times New Roman"/>
          <w:b/>
          <w:sz w:val="24"/>
          <w:szCs w:val="24"/>
        </w:rPr>
        <w:t>2.3. Институциональное развитие публичной дипломатии современного Азербайджана</w:t>
      </w:r>
    </w:p>
    <w:p w:rsidR="00F47B56" w:rsidRDefault="00F47B56" w:rsidP="00F47B56">
      <w:pPr>
        <w:spacing w:line="360" w:lineRule="auto"/>
        <w:ind w:firstLine="709"/>
        <w:jc w:val="both"/>
        <w:rPr>
          <w:rFonts w:ascii="Times New Roman" w:eastAsia="Calibri" w:hAnsi="Times New Roman" w:cs="Times New Roman"/>
          <w:sz w:val="24"/>
          <w:szCs w:val="24"/>
        </w:rPr>
      </w:pPr>
      <w:r w:rsidRPr="00F47B56">
        <w:rPr>
          <w:rFonts w:ascii="Times New Roman" w:eastAsia="Calibri" w:hAnsi="Times New Roman" w:cs="Times New Roman"/>
          <w:sz w:val="24"/>
          <w:szCs w:val="24"/>
        </w:rPr>
        <w:t>Сегодня мы можем говорить об активной внешней политике Азербайджана и активизации внешних культурных связей. Важную роль в культурном диалоге играет Министерство Иностранных Дел Азербайджана</w:t>
      </w:r>
      <w:r>
        <w:rPr>
          <w:rStyle w:val="a9"/>
          <w:rFonts w:ascii="Times New Roman" w:eastAsia="Calibri" w:hAnsi="Times New Roman" w:cs="Times New Roman"/>
          <w:sz w:val="24"/>
          <w:szCs w:val="24"/>
        </w:rPr>
        <w:footnoteReference w:id="43"/>
      </w:r>
      <w:r w:rsidRPr="00F47B56">
        <w:rPr>
          <w:rFonts w:ascii="Times New Roman" w:eastAsia="Calibri" w:hAnsi="Times New Roman" w:cs="Times New Roman"/>
          <w:sz w:val="24"/>
          <w:szCs w:val="24"/>
        </w:rPr>
        <w:t>.</w:t>
      </w:r>
    </w:p>
    <w:p w:rsidR="00F47B56" w:rsidRDefault="00F47B56" w:rsidP="00F47B56">
      <w:pPr>
        <w:spacing w:line="360" w:lineRule="auto"/>
        <w:ind w:firstLine="709"/>
        <w:jc w:val="both"/>
        <w:rPr>
          <w:rFonts w:ascii="Times New Roman" w:eastAsia="Calibri" w:hAnsi="Times New Roman" w:cs="Times New Roman"/>
          <w:sz w:val="24"/>
          <w:szCs w:val="24"/>
        </w:rPr>
      </w:pPr>
      <w:r w:rsidRPr="00F47B56">
        <w:rPr>
          <w:rFonts w:ascii="Times New Roman" w:eastAsia="Calibri" w:hAnsi="Times New Roman" w:cs="Times New Roman"/>
          <w:sz w:val="24"/>
          <w:szCs w:val="24"/>
        </w:rPr>
        <w:t>По официальной информации, предоставленной МИД Азербайджана вопросы защиты памятников истории и культуры регулируются не только внутренними законами республики, но и международными соглашениями, участником которых является Азербайджан. В области культуры Азербайджан тесно сотрудничает с такими международными организациями как ЮНЕСКО, ИСЕСКО (Организация образования, науки и культуры исламских стран), Совет Европы. Кроме того, Азербайджан активный участник многих международных проектов. Среди них Дни европейского наследия (</w:t>
      </w:r>
      <w:proofErr w:type="spellStart"/>
      <w:r w:rsidRPr="00F47B56">
        <w:rPr>
          <w:rFonts w:ascii="Times New Roman" w:eastAsia="Calibri" w:hAnsi="Times New Roman" w:cs="Times New Roman"/>
          <w:sz w:val="24"/>
          <w:szCs w:val="24"/>
        </w:rPr>
        <w:t>EHDs</w:t>
      </w:r>
      <w:proofErr w:type="spellEnd"/>
      <w:r w:rsidRPr="00F47B56">
        <w:rPr>
          <w:rFonts w:ascii="Times New Roman" w:eastAsia="Calibri" w:hAnsi="Times New Roman" w:cs="Times New Roman"/>
          <w:sz w:val="24"/>
          <w:szCs w:val="24"/>
        </w:rPr>
        <w:t xml:space="preserve">), проводимые под эгидой Совета Европы и ЕС. Так, 26-28 сентября 2003 года в </w:t>
      </w:r>
      <w:r w:rsidRPr="00F47B56">
        <w:rPr>
          <w:rFonts w:ascii="Times New Roman" w:eastAsia="Calibri" w:hAnsi="Times New Roman" w:cs="Times New Roman"/>
          <w:sz w:val="24"/>
          <w:szCs w:val="24"/>
        </w:rPr>
        <w:lastRenderedPageBreak/>
        <w:t>Азербайджанской Республике прошли Дни Культурного Наследия Европы. Азербайджан также участвовал в еще одном проекте Совета Европы в сфере культуры – «STAGE» («</w:t>
      </w:r>
      <w:proofErr w:type="spellStart"/>
      <w:r w:rsidRPr="00F47B56">
        <w:rPr>
          <w:rFonts w:ascii="Times New Roman" w:eastAsia="Calibri" w:hAnsi="Times New Roman" w:cs="Times New Roman"/>
          <w:sz w:val="24"/>
          <w:szCs w:val="24"/>
        </w:rPr>
        <w:t>Support</w:t>
      </w:r>
      <w:proofErr w:type="spellEnd"/>
      <w:r w:rsidRPr="00F47B56">
        <w:rPr>
          <w:rFonts w:ascii="Times New Roman" w:eastAsia="Calibri" w:hAnsi="Times New Roman" w:cs="Times New Roman"/>
          <w:sz w:val="24"/>
          <w:szCs w:val="24"/>
        </w:rPr>
        <w:t xml:space="preserve"> </w:t>
      </w:r>
      <w:proofErr w:type="spellStart"/>
      <w:r w:rsidRPr="00F47B56">
        <w:rPr>
          <w:rFonts w:ascii="Times New Roman" w:eastAsia="Calibri" w:hAnsi="Times New Roman" w:cs="Times New Roman"/>
          <w:sz w:val="24"/>
          <w:szCs w:val="24"/>
        </w:rPr>
        <w:t>for</w:t>
      </w:r>
      <w:proofErr w:type="spellEnd"/>
      <w:r w:rsidRPr="00F47B56">
        <w:rPr>
          <w:rFonts w:ascii="Times New Roman" w:eastAsia="Calibri" w:hAnsi="Times New Roman" w:cs="Times New Roman"/>
          <w:sz w:val="24"/>
          <w:szCs w:val="24"/>
        </w:rPr>
        <w:t xml:space="preserve"> </w:t>
      </w:r>
      <w:proofErr w:type="spellStart"/>
      <w:r w:rsidRPr="00F47B56">
        <w:rPr>
          <w:rFonts w:ascii="Times New Roman" w:eastAsia="Calibri" w:hAnsi="Times New Roman" w:cs="Times New Roman"/>
          <w:sz w:val="24"/>
          <w:szCs w:val="24"/>
        </w:rPr>
        <w:t>Transition</w:t>
      </w:r>
      <w:proofErr w:type="spellEnd"/>
      <w:r w:rsidRPr="00F47B56">
        <w:rPr>
          <w:rFonts w:ascii="Times New Roman" w:eastAsia="Calibri" w:hAnsi="Times New Roman" w:cs="Times New Roman"/>
          <w:sz w:val="24"/>
          <w:szCs w:val="24"/>
        </w:rPr>
        <w:t xml:space="preserve"> </w:t>
      </w:r>
      <w:proofErr w:type="spellStart"/>
      <w:r w:rsidRPr="00F47B56">
        <w:rPr>
          <w:rFonts w:ascii="Times New Roman" w:eastAsia="Calibri" w:hAnsi="Times New Roman" w:cs="Times New Roman"/>
          <w:sz w:val="24"/>
          <w:szCs w:val="24"/>
        </w:rPr>
        <w:t>in</w:t>
      </w:r>
      <w:proofErr w:type="spellEnd"/>
      <w:r w:rsidRPr="00F47B56">
        <w:rPr>
          <w:rFonts w:ascii="Times New Roman" w:eastAsia="Calibri" w:hAnsi="Times New Roman" w:cs="Times New Roman"/>
          <w:sz w:val="24"/>
          <w:szCs w:val="24"/>
        </w:rPr>
        <w:t xml:space="preserve"> </w:t>
      </w:r>
      <w:proofErr w:type="spellStart"/>
      <w:r w:rsidRPr="00F47B56">
        <w:rPr>
          <w:rFonts w:ascii="Times New Roman" w:eastAsia="Calibri" w:hAnsi="Times New Roman" w:cs="Times New Roman"/>
          <w:sz w:val="24"/>
          <w:szCs w:val="24"/>
        </w:rPr>
        <w:t>the</w:t>
      </w:r>
      <w:proofErr w:type="spellEnd"/>
      <w:r w:rsidRPr="00F47B56">
        <w:rPr>
          <w:rFonts w:ascii="Times New Roman" w:eastAsia="Calibri" w:hAnsi="Times New Roman" w:cs="Times New Roman"/>
          <w:sz w:val="24"/>
          <w:szCs w:val="24"/>
        </w:rPr>
        <w:t xml:space="preserve"> </w:t>
      </w:r>
      <w:proofErr w:type="spellStart"/>
      <w:r w:rsidRPr="00F47B56">
        <w:rPr>
          <w:rFonts w:ascii="Times New Roman" w:eastAsia="Calibri" w:hAnsi="Times New Roman" w:cs="Times New Roman"/>
          <w:sz w:val="24"/>
          <w:szCs w:val="24"/>
        </w:rPr>
        <w:t>Arts</w:t>
      </w:r>
      <w:proofErr w:type="spellEnd"/>
      <w:r w:rsidRPr="00F47B56">
        <w:rPr>
          <w:rFonts w:ascii="Times New Roman" w:eastAsia="Calibri" w:hAnsi="Times New Roman" w:cs="Times New Roman"/>
          <w:sz w:val="24"/>
          <w:szCs w:val="24"/>
        </w:rPr>
        <w:t xml:space="preserve"> </w:t>
      </w:r>
      <w:proofErr w:type="spellStart"/>
      <w:r w:rsidRPr="00F47B56">
        <w:rPr>
          <w:rFonts w:ascii="Times New Roman" w:eastAsia="Calibri" w:hAnsi="Times New Roman" w:cs="Times New Roman"/>
          <w:sz w:val="24"/>
          <w:szCs w:val="24"/>
        </w:rPr>
        <w:t>in</w:t>
      </w:r>
      <w:proofErr w:type="spellEnd"/>
      <w:r w:rsidRPr="00F47B56">
        <w:rPr>
          <w:rFonts w:ascii="Times New Roman" w:eastAsia="Calibri" w:hAnsi="Times New Roman" w:cs="Times New Roman"/>
          <w:sz w:val="24"/>
          <w:szCs w:val="24"/>
        </w:rPr>
        <w:t xml:space="preserve"> </w:t>
      </w:r>
      <w:proofErr w:type="spellStart"/>
      <w:r w:rsidRPr="00F47B56">
        <w:rPr>
          <w:rFonts w:ascii="Times New Roman" w:eastAsia="Calibri" w:hAnsi="Times New Roman" w:cs="Times New Roman"/>
          <w:sz w:val="24"/>
          <w:szCs w:val="24"/>
        </w:rPr>
        <w:t>Greater</w:t>
      </w:r>
      <w:proofErr w:type="spellEnd"/>
      <w:r w:rsidRPr="00F47B56">
        <w:rPr>
          <w:rFonts w:ascii="Times New Roman" w:eastAsia="Calibri" w:hAnsi="Times New Roman" w:cs="Times New Roman"/>
          <w:sz w:val="24"/>
          <w:szCs w:val="24"/>
        </w:rPr>
        <w:t xml:space="preserve"> </w:t>
      </w:r>
      <w:proofErr w:type="spellStart"/>
      <w:r w:rsidRPr="00F47B56">
        <w:rPr>
          <w:rFonts w:ascii="Times New Roman" w:eastAsia="Calibri" w:hAnsi="Times New Roman" w:cs="Times New Roman"/>
          <w:sz w:val="24"/>
          <w:szCs w:val="24"/>
        </w:rPr>
        <w:t>Europe</w:t>
      </w:r>
      <w:proofErr w:type="spellEnd"/>
      <w:r w:rsidRPr="00F47B56">
        <w:rPr>
          <w:rFonts w:ascii="Times New Roman" w:eastAsia="Calibri" w:hAnsi="Times New Roman" w:cs="Times New Roman"/>
          <w:sz w:val="24"/>
          <w:szCs w:val="24"/>
        </w:rPr>
        <w:t>»). Основной целью данного проекта являлось помощь в развитии культурной политики и культурного обмена трех государств Южного Кавказа (Азербайджан, Грузия, Армения)</w:t>
      </w:r>
      <w:r>
        <w:rPr>
          <w:rStyle w:val="a9"/>
          <w:rFonts w:ascii="Times New Roman" w:eastAsia="Calibri" w:hAnsi="Times New Roman" w:cs="Times New Roman"/>
          <w:sz w:val="24"/>
          <w:szCs w:val="24"/>
        </w:rPr>
        <w:footnoteReference w:id="44"/>
      </w:r>
      <w:r w:rsidRPr="00F47B56">
        <w:rPr>
          <w:rFonts w:ascii="Times New Roman" w:eastAsia="Calibri" w:hAnsi="Times New Roman" w:cs="Times New Roman"/>
          <w:sz w:val="24"/>
          <w:szCs w:val="24"/>
        </w:rPr>
        <w:t>.</w:t>
      </w:r>
    </w:p>
    <w:p w:rsidR="00F47B56" w:rsidRDefault="000B13B7" w:rsidP="00F47B56">
      <w:pPr>
        <w:spacing w:line="360" w:lineRule="auto"/>
        <w:ind w:firstLine="709"/>
        <w:jc w:val="both"/>
        <w:rPr>
          <w:rFonts w:ascii="Times New Roman" w:eastAsia="Calibri" w:hAnsi="Times New Roman" w:cs="Times New Roman"/>
          <w:sz w:val="24"/>
          <w:szCs w:val="24"/>
        </w:rPr>
      </w:pPr>
      <w:r w:rsidRPr="000B13B7">
        <w:rPr>
          <w:rFonts w:ascii="Times New Roman" w:eastAsia="Calibri" w:hAnsi="Times New Roman" w:cs="Times New Roman"/>
          <w:sz w:val="24"/>
          <w:szCs w:val="24"/>
        </w:rPr>
        <w:t>19 сентября 2007 года в Постоянном Представительстве Азербайджанской Республики при ООН в Женеве, во Дворце Наций прошел концерт азербайджанских музыкантов. 17 апреля 2008 года также представительством Азербайджана при ООН в Женеве была организована фотовыставка под названием «Земля, где встречаются культуры: сила в разнообразии», посвященная теме толерантности.</w:t>
      </w:r>
    </w:p>
    <w:p w:rsidR="000B13B7" w:rsidRDefault="000B13B7" w:rsidP="00F47B56">
      <w:pPr>
        <w:spacing w:line="360" w:lineRule="auto"/>
        <w:ind w:firstLine="709"/>
        <w:jc w:val="both"/>
        <w:rPr>
          <w:rFonts w:ascii="Times New Roman" w:eastAsia="Calibri" w:hAnsi="Times New Roman" w:cs="Times New Roman"/>
          <w:sz w:val="24"/>
          <w:szCs w:val="24"/>
        </w:rPr>
      </w:pPr>
      <w:r w:rsidRPr="000B13B7">
        <w:rPr>
          <w:rFonts w:ascii="Times New Roman" w:eastAsia="Calibri" w:hAnsi="Times New Roman" w:cs="Times New Roman"/>
          <w:sz w:val="24"/>
          <w:szCs w:val="24"/>
        </w:rPr>
        <w:t>7-9 апреля 2011 года под патронажем Президента Азербайджанской Республики Ильхама Алиева в Баку прошел Всемирный Форум по Межкультурному Диалогу. В форуме организованном при поддержке ЮНЕСКО, ИСЕСКО и Совета Европы приняли участие представители многих стран и международных организаций.</w:t>
      </w:r>
    </w:p>
    <w:p w:rsidR="000B13B7" w:rsidRDefault="000B13B7" w:rsidP="00F47B56">
      <w:pPr>
        <w:spacing w:line="360" w:lineRule="auto"/>
        <w:ind w:firstLine="709"/>
        <w:jc w:val="both"/>
        <w:rPr>
          <w:rFonts w:ascii="Times New Roman" w:eastAsia="Calibri" w:hAnsi="Times New Roman" w:cs="Times New Roman"/>
          <w:sz w:val="24"/>
          <w:szCs w:val="24"/>
        </w:rPr>
      </w:pPr>
      <w:r w:rsidRPr="000B13B7">
        <w:rPr>
          <w:rFonts w:ascii="Times New Roman" w:eastAsia="Calibri" w:hAnsi="Times New Roman" w:cs="Times New Roman"/>
          <w:sz w:val="24"/>
          <w:szCs w:val="24"/>
        </w:rPr>
        <w:t>19-21 декабря 2012 года Государственным Комитетом Азербайджанской Республики по работе с религиозными организациями был проведен Первый Международный Бакинский Форум по теме «Государство и религия: развитие толерантности в меняющимся мире». Целью форума были определение масштабов отношений государства и религии, а также обмен опытом между влиятельными учеными и религиозными деятелями мира по проблемам взаимоотношений религии и государства. В подготовке к проведению форума активное участие принимало Министерство Иностранных Дел Азербайджана</w:t>
      </w:r>
      <w:r>
        <w:rPr>
          <w:rStyle w:val="a9"/>
          <w:rFonts w:ascii="Times New Roman" w:eastAsia="Calibri" w:hAnsi="Times New Roman" w:cs="Times New Roman"/>
          <w:sz w:val="24"/>
          <w:szCs w:val="24"/>
        </w:rPr>
        <w:footnoteReference w:id="45"/>
      </w:r>
      <w:r w:rsidRPr="000B13B7">
        <w:rPr>
          <w:rFonts w:ascii="Times New Roman" w:eastAsia="Calibri" w:hAnsi="Times New Roman" w:cs="Times New Roman"/>
          <w:sz w:val="24"/>
          <w:szCs w:val="24"/>
        </w:rPr>
        <w:t>.</w:t>
      </w:r>
    </w:p>
    <w:p w:rsidR="000B13B7" w:rsidRDefault="000B13B7" w:rsidP="00F47B56">
      <w:pPr>
        <w:spacing w:line="360" w:lineRule="auto"/>
        <w:ind w:firstLine="709"/>
        <w:jc w:val="both"/>
        <w:rPr>
          <w:rFonts w:ascii="Times New Roman" w:eastAsia="Calibri" w:hAnsi="Times New Roman" w:cs="Times New Roman"/>
          <w:sz w:val="24"/>
          <w:szCs w:val="24"/>
        </w:rPr>
      </w:pPr>
      <w:r w:rsidRPr="000B13B7">
        <w:rPr>
          <w:rFonts w:ascii="Times New Roman" w:eastAsia="Calibri" w:hAnsi="Times New Roman" w:cs="Times New Roman"/>
          <w:sz w:val="24"/>
          <w:szCs w:val="24"/>
        </w:rPr>
        <w:t>Как видно из приведенных выше примеров, МИД Азербайджана в какой-то мере занимается не совсем свойственными ему функциями, а точнее установлением межкультурных связей. Но, это проистекает из общей внешней политики Азербайджана, целью которой является создание благоприятного имиджа страны и позиционирование республики в мире.</w:t>
      </w:r>
    </w:p>
    <w:p w:rsidR="000B13B7" w:rsidRPr="000B13B7" w:rsidRDefault="000B13B7" w:rsidP="000B13B7">
      <w:pPr>
        <w:spacing w:line="360" w:lineRule="auto"/>
        <w:ind w:firstLine="709"/>
        <w:jc w:val="both"/>
        <w:rPr>
          <w:rFonts w:ascii="Times New Roman" w:eastAsia="Calibri" w:hAnsi="Times New Roman" w:cs="Times New Roman"/>
          <w:sz w:val="24"/>
          <w:szCs w:val="24"/>
        </w:rPr>
      </w:pPr>
      <w:r w:rsidRPr="000B13B7">
        <w:rPr>
          <w:rFonts w:ascii="Times New Roman" w:eastAsia="Calibri" w:hAnsi="Times New Roman" w:cs="Times New Roman"/>
          <w:sz w:val="24"/>
          <w:szCs w:val="24"/>
        </w:rPr>
        <w:lastRenderedPageBreak/>
        <w:t xml:space="preserve">Помимо МИД Азербайджана в деле распространения азербайджанской культуры и укреплении межкультурных внешних связей важную роль играет Министерство Культуры и Туризма Азербайджанской Республики. </w:t>
      </w:r>
    </w:p>
    <w:p w:rsidR="000B13B7" w:rsidRDefault="000B13B7" w:rsidP="000B13B7">
      <w:pPr>
        <w:spacing w:line="360" w:lineRule="auto"/>
        <w:ind w:firstLine="709"/>
        <w:jc w:val="both"/>
        <w:rPr>
          <w:rFonts w:ascii="Times New Roman" w:eastAsia="Calibri" w:hAnsi="Times New Roman" w:cs="Times New Roman"/>
          <w:sz w:val="24"/>
          <w:szCs w:val="24"/>
        </w:rPr>
      </w:pPr>
      <w:r w:rsidRPr="000B13B7">
        <w:rPr>
          <w:rFonts w:ascii="Times New Roman" w:eastAsia="Calibri" w:hAnsi="Times New Roman" w:cs="Times New Roman"/>
          <w:sz w:val="24"/>
          <w:szCs w:val="24"/>
        </w:rPr>
        <w:t>По информации на официальном сайте МКТ Азербайджана, республика активно сотрудничает с ЮНЕСКО</w:t>
      </w:r>
      <w:r>
        <w:rPr>
          <w:rStyle w:val="a9"/>
          <w:rFonts w:ascii="Times New Roman" w:eastAsia="Calibri" w:hAnsi="Times New Roman" w:cs="Times New Roman"/>
          <w:sz w:val="24"/>
          <w:szCs w:val="24"/>
        </w:rPr>
        <w:footnoteReference w:id="46"/>
      </w:r>
      <w:r w:rsidRPr="000B13B7">
        <w:rPr>
          <w:rFonts w:ascii="Times New Roman" w:eastAsia="Calibri" w:hAnsi="Times New Roman" w:cs="Times New Roman"/>
          <w:sz w:val="24"/>
          <w:szCs w:val="24"/>
        </w:rPr>
        <w:t xml:space="preserve"> и другими международными организациями.</w:t>
      </w:r>
    </w:p>
    <w:p w:rsidR="00FA0DB5" w:rsidRDefault="008670B3" w:rsidP="000B13B7">
      <w:pPr>
        <w:spacing w:line="360" w:lineRule="auto"/>
        <w:ind w:firstLine="709"/>
        <w:jc w:val="both"/>
        <w:rPr>
          <w:rFonts w:ascii="Times New Roman" w:eastAsia="Calibri" w:hAnsi="Times New Roman" w:cs="Times New Roman"/>
          <w:sz w:val="24"/>
          <w:szCs w:val="24"/>
        </w:rPr>
      </w:pPr>
      <w:r w:rsidRPr="008670B3">
        <w:rPr>
          <w:rFonts w:ascii="Times New Roman" w:eastAsia="Calibri" w:hAnsi="Times New Roman" w:cs="Times New Roman"/>
          <w:sz w:val="24"/>
          <w:szCs w:val="24"/>
        </w:rPr>
        <w:t xml:space="preserve">Так за последние годы в список нематериального культурного наследия в Азербайджане были внесены азербайджанский </w:t>
      </w:r>
      <w:proofErr w:type="spellStart"/>
      <w:r w:rsidRPr="008670B3">
        <w:rPr>
          <w:rFonts w:ascii="Times New Roman" w:eastAsia="Calibri" w:hAnsi="Times New Roman" w:cs="Times New Roman"/>
          <w:sz w:val="24"/>
          <w:szCs w:val="24"/>
        </w:rPr>
        <w:t>мугам</w:t>
      </w:r>
      <w:proofErr w:type="spellEnd"/>
      <w:r w:rsidRPr="008670B3">
        <w:rPr>
          <w:rFonts w:ascii="Times New Roman" w:eastAsia="Calibri" w:hAnsi="Times New Roman" w:cs="Times New Roman"/>
          <w:sz w:val="24"/>
          <w:szCs w:val="24"/>
        </w:rPr>
        <w:t xml:space="preserve"> (2008 г.), искусство азербайджанских ашугов (2009 г.), народный праздник </w:t>
      </w:r>
      <w:proofErr w:type="spellStart"/>
      <w:r w:rsidRPr="008670B3">
        <w:rPr>
          <w:rFonts w:ascii="Times New Roman" w:eastAsia="Calibri" w:hAnsi="Times New Roman" w:cs="Times New Roman"/>
          <w:sz w:val="24"/>
          <w:szCs w:val="24"/>
        </w:rPr>
        <w:t>Новруз</w:t>
      </w:r>
      <w:proofErr w:type="spellEnd"/>
      <w:r w:rsidRPr="008670B3">
        <w:rPr>
          <w:rFonts w:ascii="Times New Roman" w:eastAsia="Calibri" w:hAnsi="Times New Roman" w:cs="Times New Roman"/>
          <w:sz w:val="24"/>
          <w:szCs w:val="24"/>
        </w:rPr>
        <w:t xml:space="preserve"> (2009 г.), традиционное азербайджанское ковроткачество (2010 г.), искусство игры на традиционном азербайджанском музыкальном инструменте – тар (2012 г.), традиционная спортивная игра – </w:t>
      </w:r>
      <w:proofErr w:type="spellStart"/>
      <w:r w:rsidRPr="008670B3">
        <w:rPr>
          <w:rFonts w:ascii="Times New Roman" w:eastAsia="Calibri" w:hAnsi="Times New Roman" w:cs="Times New Roman"/>
          <w:sz w:val="24"/>
          <w:szCs w:val="24"/>
        </w:rPr>
        <w:t>човган</w:t>
      </w:r>
      <w:proofErr w:type="spellEnd"/>
      <w:r w:rsidRPr="008670B3">
        <w:rPr>
          <w:rFonts w:ascii="Times New Roman" w:eastAsia="Calibri" w:hAnsi="Times New Roman" w:cs="Times New Roman"/>
          <w:sz w:val="24"/>
          <w:szCs w:val="24"/>
        </w:rPr>
        <w:t xml:space="preserve"> (2013 г.), искусство изготовления традиционного женского шелкового головного платка – </w:t>
      </w:r>
      <w:proofErr w:type="spellStart"/>
      <w:r w:rsidRPr="008670B3">
        <w:rPr>
          <w:rFonts w:ascii="Times New Roman" w:eastAsia="Calibri" w:hAnsi="Times New Roman" w:cs="Times New Roman"/>
          <w:sz w:val="24"/>
          <w:szCs w:val="24"/>
        </w:rPr>
        <w:t>келагаи</w:t>
      </w:r>
      <w:proofErr w:type="spellEnd"/>
      <w:r w:rsidRPr="008670B3">
        <w:rPr>
          <w:rFonts w:ascii="Times New Roman" w:eastAsia="Calibri" w:hAnsi="Times New Roman" w:cs="Times New Roman"/>
          <w:sz w:val="24"/>
          <w:szCs w:val="24"/>
        </w:rPr>
        <w:t xml:space="preserve"> (2014 г.), традиционное медное производство из селения Лагич в </w:t>
      </w:r>
      <w:proofErr w:type="spellStart"/>
      <w:r w:rsidRPr="008670B3">
        <w:rPr>
          <w:rFonts w:ascii="Times New Roman" w:eastAsia="Calibri" w:hAnsi="Times New Roman" w:cs="Times New Roman"/>
          <w:sz w:val="24"/>
          <w:szCs w:val="24"/>
        </w:rPr>
        <w:t>Исмаиллинском</w:t>
      </w:r>
      <w:proofErr w:type="spellEnd"/>
      <w:r w:rsidRPr="008670B3">
        <w:rPr>
          <w:rFonts w:ascii="Times New Roman" w:eastAsia="Calibri" w:hAnsi="Times New Roman" w:cs="Times New Roman"/>
          <w:sz w:val="24"/>
          <w:szCs w:val="24"/>
        </w:rPr>
        <w:t xml:space="preserve"> районе Азербайджана (2015 г.). Следует отметить, что в деле международного признания азербайджанской культуры и искусства, а также в деле внесения в список нематериального культурного наследия ЮНЕСКО велика роль первого вице-президента Азербайджана, Президента Фонда Гейдара Алиева, посла доброй воли ЮНЕСКО и ИСЕСКО </w:t>
      </w:r>
      <w:proofErr w:type="spellStart"/>
      <w:r w:rsidRPr="008670B3">
        <w:rPr>
          <w:rFonts w:ascii="Times New Roman" w:eastAsia="Calibri" w:hAnsi="Times New Roman" w:cs="Times New Roman"/>
          <w:sz w:val="24"/>
          <w:szCs w:val="24"/>
        </w:rPr>
        <w:t>Мехрибан</w:t>
      </w:r>
      <w:proofErr w:type="spellEnd"/>
      <w:r w:rsidRPr="008670B3">
        <w:rPr>
          <w:rFonts w:ascii="Times New Roman" w:eastAsia="Calibri" w:hAnsi="Times New Roman" w:cs="Times New Roman"/>
          <w:sz w:val="24"/>
          <w:szCs w:val="24"/>
        </w:rPr>
        <w:t xml:space="preserve"> Алиевой.</w:t>
      </w:r>
    </w:p>
    <w:p w:rsidR="008670B3" w:rsidRDefault="008670B3" w:rsidP="000B13B7">
      <w:pPr>
        <w:spacing w:line="360" w:lineRule="auto"/>
        <w:ind w:firstLine="709"/>
        <w:jc w:val="both"/>
        <w:rPr>
          <w:rFonts w:ascii="Times New Roman" w:eastAsia="Calibri" w:hAnsi="Times New Roman" w:cs="Times New Roman"/>
          <w:sz w:val="24"/>
          <w:szCs w:val="24"/>
        </w:rPr>
      </w:pPr>
      <w:r w:rsidRPr="008670B3">
        <w:rPr>
          <w:rFonts w:ascii="Times New Roman" w:eastAsia="Calibri" w:hAnsi="Times New Roman" w:cs="Times New Roman"/>
          <w:sz w:val="24"/>
          <w:szCs w:val="24"/>
        </w:rPr>
        <w:t>Азербайджан является членом Организации по совместному развитию тюркской культуры и искусства (ТЮРКСОЙ), созданной 12 июля 1993 года в Алматы. Учредителями организации являются Азербайджан, Казахстан, Кыргызстан, Турция, Туркменистан, Узбекистан. 16-17 декабря 2009 года на 26-м саммите ТЮРКСОЙ, прошедшем в Баку, организация была переименована в Международную Организацию Тюркской Культуры</w:t>
      </w:r>
      <w:r>
        <w:rPr>
          <w:rStyle w:val="a9"/>
          <w:rFonts w:ascii="Times New Roman" w:eastAsia="Calibri" w:hAnsi="Times New Roman" w:cs="Times New Roman"/>
          <w:sz w:val="24"/>
          <w:szCs w:val="24"/>
        </w:rPr>
        <w:footnoteReference w:id="47"/>
      </w:r>
      <w:r w:rsidRPr="008670B3">
        <w:rPr>
          <w:rFonts w:ascii="Times New Roman" w:eastAsia="Calibri" w:hAnsi="Times New Roman" w:cs="Times New Roman"/>
          <w:sz w:val="24"/>
          <w:szCs w:val="24"/>
        </w:rPr>
        <w:t>.</w:t>
      </w:r>
    </w:p>
    <w:p w:rsidR="008670B3" w:rsidRDefault="008670B3" w:rsidP="000B13B7">
      <w:pPr>
        <w:spacing w:line="360" w:lineRule="auto"/>
        <w:ind w:firstLine="709"/>
        <w:jc w:val="both"/>
        <w:rPr>
          <w:rFonts w:ascii="Times New Roman" w:eastAsia="Calibri" w:hAnsi="Times New Roman" w:cs="Times New Roman"/>
          <w:sz w:val="24"/>
          <w:szCs w:val="24"/>
        </w:rPr>
      </w:pPr>
      <w:r w:rsidRPr="008670B3">
        <w:rPr>
          <w:rFonts w:ascii="Times New Roman" w:eastAsia="Calibri" w:hAnsi="Times New Roman" w:cs="Times New Roman"/>
          <w:sz w:val="24"/>
          <w:szCs w:val="24"/>
        </w:rPr>
        <w:t xml:space="preserve">Помимо этого, Азербайджан является активным членом Советов СНГ по Культурному Сотрудничеству, Гуманитарному Сотрудничеству, Периодической Печати, изданию книг, распространению книг и в сфере полиграфии, а также Туризма и ряда других. К тому же Баку в 2009 году был объявлен «Столицей Исламской культуры». Это решение было принято во время встречи министров культуры стран-членов ИСЕСКО, состоявшейся 21-23 ноября 2007 в городе Триполи в Ливии в рамках конференции на тему </w:t>
      </w:r>
      <w:r w:rsidRPr="008670B3">
        <w:rPr>
          <w:rFonts w:ascii="Times New Roman" w:eastAsia="Calibri" w:hAnsi="Times New Roman" w:cs="Times New Roman"/>
          <w:sz w:val="24"/>
          <w:szCs w:val="24"/>
        </w:rPr>
        <w:lastRenderedPageBreak/>
        <w:t>«Культурная политика в Исламском мире: формирование будущего на основе прошлого»</w:t>
      </w:r>
      <w:r>
        <w:rPr>
          <w:rStyle w:val="a9"/>
          <w:rFonts w:ascii="Times New Roman" w:eastAsia="Calibri" w:hAnsi="Times New Roman" w:cs="Times New Roman"/>
          <w:sz w:val="24"/>
          <w:szCs w:val="24"/>
        </w:rPr>
        <w:footnoteReference w:id="48"/>
      </w:r>
      <w:r w:rsidRPr="008670B3">
        <w:rPr>
          <w:rFonts w:ascii="Times New Roman" w:eastAsia="Calibri" w:hAnsi="Times New Roman" w:cs="Times New Roman"/>
          <w:sz w:val="24"/>
          <w:szCs w:val="24"/>
        </w:rPr>
        <w:t>.</w:t>
      </w:r>
    </w:p>
    <w:p w:rsidR="008670B3" w:rsidRDefault="008670B3" w:rsidP="000B13B7">
      <w:pPr>
        <w:spacing w:line="360" w:lineRule="auto"/>
        <w:ind w:firstLine="709"/>
        <w:jc w:val="both"/>
        <w:rPr>
          <w:rFonts w:ascii="Times New Roman" w:eastAsia="Calibri" w:hAnsi="Times New Roman" w:cs="Times New Roman"/>
          <w:sz w:val="24"/>
          <w:szCs w:val="24"/>
        </w:rPr>
      </w:pPr>
      <w:r w:rsidRPr="008670B3">
        <w:rPr>
          <w:rFonts w:ascii="Times New Roman" w:eastAsia="Calibri" w:hAnsi="Times New Roman" w:cs="Times New Roman"/>
          <w:sz w:val="24"/>
          <w:szCs w:val="24"/>
        </w:rPr>
        <w:t>14 сентября 2011 в составе МИД Азербайджанской Республики было создано Азербайджанское Международное Агентство по Развитию (</w:t>
      </w:r>
      <w:proofErr w:type="spellStart"/>
      <w:r w:rsidRPr="008670B3">
        <w:rPr>
          <w:rFonts w:ascii="Times New Roman" w:eastAsia="Calibri" w:hAnsi="Times New Roman" w:cs="Times New Roman"/>
          <w:sz w:val="24"/>
          <w:szCs w:val="24"/>
        </w:rPr>
        <w:t>Azerbaijan</w:t>
      </w:r>
      <w:proofErr w:type="spellEnd"/>
      <w:r w:rsidRPr="008670B3">
        <w:rPr>
          <w:rFonts w:ascii="Times New Roman" w:eastAsia="Calibri" w:hAnsi="Times New Roman" w:cs="Times New Roman"/>
          <w:sz w:val="24"/>
          <w:szCs w:val="24"/>
        </w:rPr>
        <w:t xml:space="preserve"> </w:t>
      </w:r>
      <w:proofErr w:type="spellStart"/>
      <w:r w:rsidRPr="008670B3">
        <w:rPr>
          <w:rFonts w:ascii="Times New Roman" w:eastAsia="Calibri" w:hAnsi="Times New Roman" w:cs="Times New Roman"/>
          <w:sz w:val="24"/>
          <w:szCs w:val="24"/>
        </w:rPr>
        <w:t>International</w:t>
      </w:r>
      <w:proofErr w:type="spellEnd"/>
      <w:r w:rsidRPr="008670B3">
        <w:rPr>
          <w:rFonts w:ascii="Times New Roman" w:eastAsia="Calibri" w:hAnsi="Times New Roman" w:cs="Times New Roman"/>
          <w:sz w:val="24"/>
          <w:szCs w:val="24"/>
        </w:rPr>
        <w:t xml:space="preserve"> </w:t>
      </w:r>
      <w:proofErr w:type="spellStart"/>
      <w:r w:rsidRPr="008670B3">
        <w:rPr>
          <w:rFonts w:ascii="Times New Roman" w:eastAsia="Calibri" w:hAnsi="Times New Roman" w:cs="Times New Roman"/>
          <w:sz w:val="24"/>
          <w:szCs w:val="24"/>
        </w:rPr>
        <w:t>Development</w:t>
      </w:r>
      <w:proofErr w:type="spellEnd"/>
      <w:r w:rsidRPr="008670B3">
        <w:rPr>
          <w:rFonts w:ascii="Times New Roman" w:eastAsia="Calibri" w:hAnsi="Times New Roman" w:cs="Times New Roman"/>
          <w:sz w:val="24"/>
          <w:szCs w:val="24"/>
        </w:rPr>
        <w:t xml:space="preserve"> </w:t>
      </w:r>
      <w:proofErr w:type="spellStart"/>
      <w:r w:rsidRPr="008670B3">
        <w:rPr>
          <w:rFonts w:ascii="Times New Roman" w:eastAsia="Calibri" w:hAnsi="Times New Roman" w:cs="Times New Roman"/>
          <w:sz w:val="24"/>
          <w:szCs w:val="24"/>
        </w:rPr>
        <w:t>Agency</w:t>
      </w:r>
      <w:proofErr w:type="spellEnd"/>
      <w:r w:rsidRPr="008670B3">
        <w:rPr>
          <w:rFonts w:ascii="Times New Roman" w:eastAsia="Calibri" w:hAnsi="Times New Roman" w:cs="Times New Roman"/>
          <w:sz w:val="24"/>
          <w:szCs w:val="24"/>
        </w:rPr>
        <w:t xml:space="preserve"> – AIDA). Основной целью создания агентства были поддержка усилий международного сообщества по решению многочисленных социальных и гуманитарных проблем в различных регионах мира. AIDA была призвана оказывать гуманитарную помощь в различных странах мира, которые обращаются за подобной помощью. В сферу деятельности агентства входят: борьба с бедностью, развитие науки, образования, культуры и здравоохранения, развитие связи и информационных технологий, рациональное использование энергетических ресурсов, различные программы финансирования, а также другие проекты в гуманитарной сфере. На сегодня AIDA сотрудничает с такими международными организациями как: Программа Развития ООН (ПРООН), Организация Исламского Сотрудничества, Исламский Банк Развития и </w:t>
      </w:r>
      <w:proofErr w:type="spellStart"/>
      <w:r w:rsidRPr="008670B3">
        <w:rPr>
          <w:rFonts w:ascii="Times New Roman" w:eastAsia="Calibri" w:hAnsi="Times New Roman" w:cs="Times New Roman"/>
          <w:sz w:val="24"/>
          <w:szCs w:val="24"/>
        </w:rPr>
        <w:t>т.д</w:t>
      </w:r>
      <w:proofErr w:type="spellEnd"/>
      <w:r>
        <w:rPr>
          <w:rStyle w:val="a9"/>
          <w:rFonts w:ascii="Times New Roman" w:eastAsia="Calibri" w:hAnsi="Times New Roman" w:cs="Times New Roman"/>
          <w:sz w:val="24"/>
          <w:szCs w:val="24"/>
        </w:rPr>
        <w:footnoteReference w:id="49"/>
      </w:r>
      <w:r w:rsidRPr="008670B3">
        <w:rPr>
          <w:rFonts w:ascii="Times New Roman" w:eastAsia="Calibri" w:hAnsi="Times New Roman" w:cs="Times New Roman"/>
          <w:sz w:val="24"/>
          <w:szCs w:val="24"/>
        </w:rPr>
        <w:t>.</w:t>
      </w:r>
    </w:p>
    <w:p w:rsidR="00640F94" w:rsidRDefault="00640F94" w:rsidP="000B13B7">
      <w:pPr>
        <w:spacing w:line="360" w:lineRule="auto"/>
        <w:ind w:firstLine="709"/>
        <w:jc w:val="both"/>
        <w:rPr>
          <w:rFonts w:ascii="Times New Roman" w:eastAsia="Calibri" w:hAnsi="Times New Roman" w:cs="Times New Roman"/>
          <w:sz w:val="24"/>
          <w:szCs w:val="24"/>
        </w:rPr>
      </w:pPr>
      <w:r w:rsidRPr="00640F94">
        <w:rPr>
          <w:rFonts w:ascii="Times New Roman" w:eastAsia="Calibri" w:hAnsi="Times New Roman" w:cs="Times New Roman"/>
          <w:sz w:val="24"/>
          <w:szCs w:val="24"/>
        </w:rPr>
        <w:t xml:space="preserve">По инициативе Первой леди, Президента Фонда Гейдара Алиева, посла доброй воли ЮНЕСКО и ИСЕСКО </w:t>
      </w:r>
      <w:proofErr w:type="spellStart"/>
      <w:r w:rsidRPr="00640F94">
        <w:rPr>
          <w:rFonts w:ascii="Times New Roman" w:eastAsia="Calibri" w:hAnsi="Times New Roman" w:cs="Times New Roman"/>
          <w:sz w:val="24"/>
          <w:szCs w:val="24"/>
        </w:rPr>
        <w:t>Мехрибан</w:t>
      </w:r>
      <w:proofErr w:type="spellEnd"/>
      <w:r w:rsidRPr="00640F94">
        <w:rPr>
          <w:rFonts w:ascii="Times New Roman" w:eastAsia="Calibri" w:hAnsi="Times New Roman" w:cs="Times New Roman"/>
          <w:sz w:val="24"/>
          <w:szCs w:val="24"/>
        </w:rPr>
        <w:t xml:space="preserve"> Алиевой в 2014 году в Пакистане питьевой водой были обеспечены 40 тысяч человек, страдавших от отсутствия питьевой воды. Помимо этого, AIDA оказала гуманитарную помощь более чем 25 тысяче человек, пострадавших в том же году в Пакистане от наводнения. В Африке азербайджанские офтальмологи под эгидой AIDA оказывают гуманитарную медицинскую помощь в 9 странах. В 2014 году агентство оказало гуманитарную и финансовую помощь в борьбе с последствиями боевых действий в Секторе Газы. AIDA оказывала помощь пострадавшим в результате урагана </w:t>
      </w:r>
      <w:proofErr w:type="spellStart"/>
      <w:r w:rsidRPr="00640F94">
        <w:rPr>
          <w:rFonts w:ascii="Times New Roman" w:eastAsia="Calibri" w:hAnsi="Times New Roman" w:cs="Times New Roman"/>
          <w:sz w:val="24"/>
          <w:szCs w:val="24"/>
        </w:rPr>
        <w:t>Хаййан</w:t>
      </w:r>
      <w:proofErr w:type="spellEnd"/>
      <w:r w:rsidRPr="00640F94">
        <w:rPr>
          <w:rFonts w:ascii="Times New Roman" w:eastAsia="Calibri" w:hAnsi="Times New Roman" w:cs="Times New Roman"/>
          <w:sz w:val="24"/>
          <w:szCs w:val="24"/>
        </w:rPr>
        <w:t xml:space="preserve"> на Филиппинах в 2013 году. Кроме того, AIDA оказывает гуманитарную помощь сирийским беженцам, пострадавшим в результате конфликта. В 2012 году была оказана финансовая помощь Кубе и Панаме</w:t>
      </w:r>
      <w:r>
        <w:rPr>
          <w:rFonts w:ascii="Times New Roman" w:eastAsia="Calibri" w:hAnsi="Times New Roman" w:cs="Times New Roman"/>
          <w:sz w:val="24"/>
          <w:szCs w:val="24"/>
        </w:rPr>
        <w:t>, пострадавшим от урагана Сэнди</w:t>
      </w:r>
      <w:r>
        <w:rPr>
          <w:rStyle w:val="a9"/>
          <w:rFonts w:ascii="Times New Roman" w:eastAsia="Calibri" w:hAnsi="Times New Roman" w:cs="Times New Roman"/>
          <w:sz w:val="24"/>
          <w:szCs w:val="24"/>
        </w:rPr>
        <w:footnoteReference w:id="50"/>
      </w:r>
      <w:r w:rsidRPr="00640F94">
        <w:rPr>
          <w:rFonts w:ascii="Times New Roman" w:eastAsia="Calibri" w:hAnsi="Times New Roman" w:cs="Times New Roman"/>
          <w:sz w:val="24"/>
          <w:szCs w:val="24"/>
        </w:rPr>
        <w:t>.</w:t>
      </w:r>
    </w:p>
    <w:p w:rsidR="00640F94" w:rsidRDefault="00491548" w:rsidP="000B13B7">
      <w:pPr>
        <w:spacing w:line="360" w:lineRule="auto"/>
        <w:ind w:firstLine="709"/>
        <w:jc w:val="both"/>
        <w:rPr>
          <w:rFonts w:ascii="Times New Roman" w:eastAsia="Calibri" w:hAnsi="Times New Roman" w:cs="Times New Roman"/>
          <w:sz w:val="24"/>
          <w:szCs w:val="24"/>
        </w:rPr>
      </w:pPr>
      <w:r w:rsidRPr="00491548">
        <w:rPr>
          <w:rFonts w:ascii="Times New Roman" w:eastAsia="Calibri" w:hAnsi="Times New Roman" w:cs="Times New Roman"/>
          <w:sz w:val="24"/>
          <w:szCs w:val="24"/>
        </w:rPr>
        <w:t xml:space="preserve">Создание агентства и его активная деятельность в сфере оказания гуманитарной помощи, показывает, что Азербайджан ставит перед своей внешней политикой довольно </w:t>
      </w:r>
      <w:r w:rsidRPr="00491548">
        <w:rPr>
          <w:rFonts w:ascii="Times New Roman" w:eastAsia="Calibri" w:hAnsi="Times New Roman" w:cs="Times New Roman"/>
          <w:sz w:val="24"/>
          <w:szCs w:val="24"/>
        </w:rPr>
        <w:lastRenderedPageBreak/>
        <w:t>амбициозные цели. Несомненно, что деятельность AIDA заметно улучшила имидж Азербайджана во многих государствах.</w:t>
      </w:r>
    </w:p>
    <w:p w:rsidR="00491548" w:rsidRDefault="00491548" w:rsidP="000B13B7">
      <w:pPr>
        <w:spacing w:line="360" w:lineRule="auto"/>
        <w:ind w:firstLine="709"/>
        <w:jc w:val="both"/>
        <w:rPr>
          <w:rFonts w:ascii="Times New Roman" w:eastAsia="Calibri" w:hAnsi="Times New Roman" w:cs="Times New Roman"/>
          <w:sz w:val="24"/>
          <w:szCs w:val="24"/>
        </w:rPr>
      </w:pPr>
      <w:r w:rsidRPr="00491548">
        <w:rPr>
          <w:rFonts w:ascii="Times New Roman" w:eastAsia="Calibri" w:hAnsi="Times New Roman" w:cs="Times New Roman"/>
          <w:sz w:val="24"/>
          <w:szCs w:val="24"/>
        </w:rPr>
        <w:t>После распада Советского Союза и экономических трудностей первого десятилетия независимости Азербайджана заметно усилилась эмиграция из страны. В те годы многие азербайджанцы были вынуждены покинуть Родину в поисках работы и возможности прокормить свои семьи. Основными направлениями азербайджанской миграции традиционно были Россия, страны СНГ, европейские страны, Турция, арабские государства Ближнего Востока (в первую очередь ОАЭ). Такой всплеск миграции из страны привел к формированию многочисленной азербайджанской диаспоры за рубежом. Следует отметить, что помимо выходцев из Северного Азербайджана (Азербайджанская Республика) азербайджанскую диаспору также составляют выходцы из Ирана, из Южного Азербайджана. Иранские азербайджанцы имеют во многих странах развитые диаспорские организации и центры, однако в данном исследовании речь идет исключительно о гражданах Азербайджанской Республики.</w:t>
      </w:r>
    </w:p>
    <w:p w:rsidR="00491548" w:rsidRDefault="00491548" w:rsidP="000B13B7">
      <w:pPr>
        <w:spacing w:line="360" w:lineRule="auto"/>
        <w:ind w:firstLine="709"/>
        <w:jc w:val="both"/>
        <w:rPr>
          <w:rFonts w:ascii="Times New Roman" w:eastAsia="Calibri" w:hAnsi="Times New Roman" w:cs="Times New Roman"/>
          <w:sz w:val="24"/>
          <w:szCs w:val="24"/>
        </w:rPr>
      </w:pPr>
      <w:r w:rsidRPr="00491548">
        <w:rPr>
          <w:rFonts w:ascii="Times New Roman" w:eastAsia="Calibri" w:hAnsi="Times New Roman" w:cs="Times New Roman"/>
          <w:sz w:val="24"/>
          <w:szCs w:val="24"/>
        </w:rPr>
        <w:t xml:space="preserve">В первые годы формирование организованной азербайджанской диаспоры шло стихийно. Создавались различные культурные центры, общества, зачастую конкурировавшие между собой. Не было единой структуры, направляющей эту деятельность на благо страны. Эта ситуация привела к тому, что перед азербайджанским государством стала задача не просто помочь соотечественникам, проживающим вдали от Родины не забыть национальную культуру и язык, а сформировать из разрозненных центров сильную, сплоченную диаспору, способную отстаивать интересы Азербайджана в странах своего проживания. Другими словами, перед Азербайджаном стоял вопрос создания азербайджанского лобби. Именно идея формирования </w:t>
      </w:r>
      <w:proofErr w:type="spellStart"/>
      <w:r w:rsidRPr="00491548">
        <w:rPr>
          <w:rFonts w:ascii="Times New Roman" w:eastAsia="Calibri" w:hAnsi="Times New Roman" w:cs="Times New Roman"/>
          <w:sz w:val="24"/>
          <w:szCs w:val="24"/>
        </w:rPr>
        <w:t>проазербайджанского</w:t>
      </w:r>
      <w:proofErr w:type="spellEnd"/>
      <w:r w:rsidRPr="00491548">
        <w:rPr>
          <w:rFonts w:ascii="Times New Roman" w:eastAsia="Calibri" w:hAnsi="Times New Roman" w:cs="Times New Roman"/>
          <w:sz w:val="24"/>
          <w:szCs w:val="24"/>
        </w:rPr>
        <w:t xml:space="preserve"> лобби лежала в основе создания государственной структуры, призванной работать с азербайджанской диаспорой. Естественно среди целей формирования азербайджанской диаспоры также стояли и задачи межкультурных связей и распространения национальной культуры, создания привлекательного образа Азербайджана, далекого от негативных стереотипов. С этой целью был создан Государственный Комитет по работе с Диаспорой.</w:t>
      </w:r>
    </w:p>
    <w:p w:rsidR="00491548" w:rsidRDefault="00491548" w:rsidP="000B13B7">
      <w:pPr>
        <w:spacing w:line="360" w:lineRule="auto"/>
        <w:ind w:firstLine="709"/>
        <w:jc w:val="both"/>
        <w:rPr>
          <w:rFonts w:ascii="Times New Roman" w:eastAsia="Calibri" w:hAnsi="Times New Roman" w:cs="Times New Roman"/>
          <w:sz w:val="24"/>
          <w:szCs w:val="24"/>
        </w:rPr>
      </w:pPr>
      <w:r w:rsidRPr="00491548">
        <w:rPr>
          <w:rFonts w:ascii="Times New Roman" w:eastAsia="Calibri" w:hAnsi="Times New Roman" w:cs="Times New Roman"/>
          <w:sz w:val="24"/>
          <w:szCs w:val="24"/>
        </w:rPr>
        <w:t xml:space="preserve">5 июля 2002 года Президент Азербайджанской Республики Гейдар Алиев подписал указ «О создании Государственного Комитета по работе с азербайджанцами, проживающими за рубежом». 19 ноября 2008 года комитет был переименован в Государственный Комитет по работе с Диаспорой. По информации на официальном сайте </w:t>
      </w:r>
      <w:r w:rsidRPr="00491548">
        <w:rPr>
          <w:rFonts w:ascii="Times New Roman" w:eastAsia="Calibri" w:hAnsi="Times New Roman" w:cs="Times New Roman"/>
          <w:sz w:val="24"/>
          <w:szCs w:val="24"/>
        </w:rPr>
        <w:lastRenderedPageBreak/>
        <w:t>структуры, основной целью создания данного государственного органа являются: организация деятельности азербайджанской диаспоры, сплочение азербайджанской диаспоры, формирование азербайджанского лобби, способного отстаивать интересы исторической Родины, укрепление связей между Азербайджаном и соотечественниками в деле сохранения азербайджанского языка и традиций</w:t>
      </w:r>
      <w:r>
        <w:rPr>
          <w:rStyle w:val="a9"/>
          <w:rFonts w:ascii="Times New Roman" w:eastAsia="Calibri" w:hAnsi="Times New Roman" w:cs="Times New Roman"/>
          <w:sz w:val="24"/>
          <w:szCs w:val="24"/>
        </w:rPr>
        <w:footnoteReference w:id="51"/>
      </w:r>
      <w:r w:rsidRPr="00491548">
        <w:rPr>
          <w:rFonts w:ascii="Times New Roman" w:eastAsia="Calibri" w:hAnsi="Times New Roman" w:cs="Times New Roman"/>
          <w:sz w:val="24"/>
          <w:szCs w:val="24"/>
        </w:rPr>
        <w:t>.</w:t>
      </w:r>
    </w:p>
    <w:p w:rsidR="00491548" w:rsidRDefault="008E7601" w:rsidP="000B13B7">
      <w:pPr>
        <w:spacing w:line="360" w:lineRule="auto"/>
        <w:ind w:firstLine="709"/>
        <w:jc w:val="both"/>
        <w:rPr>
          <w:rFonts w:ascii="Times New Roman" w:eastAsia="Calibri" w:hAnsi="Times New Roman" w:cs="Times New Roman"/>
          <w:sz w:val="24"/>
          <w:szCs w:val="24"/>
        </w:rPr>
      </w:pPr>
      <w:r w:rsidRPr="008E7601">
        <w:rPr>
          <w:rFonts w:ascii="Times New Roman" w:eastAsia="Calibri" w:hAnsi="Times New Roman" w:cs="Times New Roman"/>
          <w:sz w:val="24"/>
          <w:szCs w:val="24"/>
        </w:rPr>
        <w:t>Комитет совместно с организациями диаспоры активно работает во всех регионах мира, где проживают азербайджанцы от США до Новой Зеландии и проводит множество мероприятий. Так в октябре 2015 года в Москве прошел VI Форум Азербайджанской Молодежи России. Также в октябре 2015 года в Анкаре прошел Форум азербайджанских врачей, организованный Центром Азербайджанских Врачей в Турции. В ноябре того же года в Риме было создано Общество Дружбы Азербайджан-Италия, призванное укреплять двусторонние связи между государствами.</w:t>
      </w:r>
    </w:p>
    <w:p w:rsidR="008E7601" w:rsidRDefault="008E7601" w:rsidP="000B13B7">
      <w:pPr>
        <w:spacing w:line="360" w:lineRule="auto"/>
        <w:ind w:firstLine="709"/>
        <w:jc w:val="both"/>
        <w:rPr>
          <w:rFonts w:ascii="Times New Roman" w:eastAsia="Calibri" w:hAnsi="Times New Roman" w:cs="Times New Roman"/>
          <w:sz w:val="24"/>
          <w:szCs w:val="24"/>
        </w:rPr>
      </w:pPr>
      <w:r w:rsidRPr="008E7601">
        <w:rPr>
          <w:rFonts w:ascii="Times New Roman" w:eastAsia="Calibri" w:hAnsi="Times New Roman" w:cs="Times New Roman"/>
          <w:sz w:val="24"/>
          <w:szCs w:val="24"/>
        </w:rPr>
        <w:t>В октябре 2015 года президент Российской Федерации Владимир Путин наградил медалью Пушкина за заслуги в сфере культуры, искусства, просвещения, гуманитарных наук, за вклад в сохранение культурного наследия, межкультурный межнациональный диалог вице-президента Фонда Гейдара Алиева Лейлу Алиеву</w:t>
      </w:r>
      <w:r>
        <w:rPr>
          <w:rStyle w:val="a9"/>
          <w:rFonts w:ascii="Times New Roman" w:eastAsia="Calibri" w:hAnsi="Times New Roman" w:cs="Times New Roman"/>
          <w:sz w:val="24"/>
          <w:szCs w:val="24"/>
        </w:rPr>
        <w:footnoteReference w:id="52"/>
      </w:r>
      <w:r w:rsidRPr="008E7601">
        <w:rPr>
          <w:rFonts w:ascii="Times New Roman" w:eastAsia="Calibri" w:hAnsi="Times New Roman" w:cs="Times New Roman"/>
          <w:sz w:val="24"/>
          <w:szCs w:val="24"/>
        </w:rPr>
        <w:t>.</w:t>
      </w:r>
    </w:p>
    <w:p w:rsidR="008E7601" w:rsidRDefault="008E7601" w:rsidP="000B13B7">
      <w:pPr>
        <w:spacing w:line="360" w:lineRule="auto"/>
        <w:ind w:firstLine="709"/>
        <w:jc w:val="both"/>
        <w:rPr>
          <w:rFonts w:ascii="Times New Roman" w:eastAsia="Calibri" w:hAnsi="Times New Roman" w:cs="Times New Roman"/>
          <w:sz w:val="24"/>
          <w:szCs w:val="24"/>
        </w:rPr>
      </w:pPr>
      <w:r w:rsidRPr="008E7601">
        <w:rPr>
          <w:rFonts w:ascii="Times New Roman" w:eastAsia="Calibri" w:hAnsi="Times New Roman" w:cs="Times New Roman"/>
          <w:sz w:val="24"/>
          <w:szCs w:val="24"/>
        </w:rPr>
        <w:t xml:space="preserve">В том же месяце руководством комитета проведены встречи с президентами Болгарии, Македонии, Боснии и Герцеговины. На встречах были затронуты вопросы межкультурного сотрудничества. Президент Болгарии </w:t>
      </w:r>
      <w:proofErr w:type="spellStart"/>
      <w:r w:rsidRPr="008E7601">
        <w:rPr>
          <w:rFonts w:ascii="Times New Roman" w:eastAsia="Calibri" w:hAnsi="Times New Roman" w:cs="Times New Roman"/>
          <w:sz w:val="24"/>
          <w:szCs w:val="24"/>
        </w:rPr>
        <w:t>Росен</w:t>
      </w:r>
      <w:proofErr w:type="spellEnd"/>
      <w:r w:rsidRPr="008E7601">
        <w:rPr>
          <w:rFonts w:ascii="Times New Roman" w:eastAsia="Calibri" w:hAnsi="Times New Roman" w:cs="Times New Roman"/>
          <w:sz w:val="24"/>
          <w:szCs w:val="24"/>
        </w:rPr>
        <w:t xml:space="preserve"> </w:t>
      </w:r>
      <w:proofErr w:type="spellStart"/>
      <w:r w:rsidRPr="008E7601">
        <w:rPr>
          <w:rFonts w:ascii="Times New Roman" w:eastAsia="Calibri" w:hAnsi="Times New Roman" w:cs="Times New Roman"/>
          <w:sz w:val="24"/>
          <w:szCs w:val="24"/>
        </w:rPr>
        <w:t>Плевнелиев</w:t>
      </w:r>
      <w:proofErr w:type="spellEnd"/>
      <w:r w:rsidRPr="008E7601">
        <w:rPr>
          <w:rFonts w:ascii="Times New Roman" w:eastAsia="Calibri" w:hAnsi="Times New Roman" w:cs="Times New Roman"/>
          <w:sz w:val="24"/>
          <w:szCs w:val="24"/>
        </w:rPr>
        <w:t xml:space="preserve"> выразил желание принять участие в IV Глобальном Бакинской Форуме</w:t>
      </w:r>
      <w:r>
        <w:rPr>
          <w:rStyle w:val="a9"/>
          <w:rFonts w:ascii="Times New Roman" w:eastAsia="Calibri" w:hAnsi="Times New Roman" w:cs="Times New Roman"/>
          <w:sz w:val="24"/>
          <w:szCs w:val="24"/>
        </w:rPr>
        <w:footnoteReference w:id="53"/>
      </w:r>
      <w:r w:rsidRPr="008E7601">
        <w:rPr>
          <w:rFonts w:ascii="Times New Roman" w:eastAsia="Calibri" w:hAnsi="Times New Roman" w:cs="Times New Roman"/>
          <w:sz w:val="24"/>
          <w:szCs w:val="24"/>
        </w:rPr>
        <w:t>.</w:t>
      </w:r>
    </w:p>
    <w:p w:rsidR="008E7601" w:rsidRPr="008E7601" w:rsidRDefault="008E7601" w:rsidP="008E7601">
      <w:pPr>
        <w:spacing w:line="360" w:lineRule="auto"/>
        <w:ind w:firstLine="709"/>
        <w:jc w:val="both"/>
        <w:rPr>
          <w:rFonts w:ascii="Times New Roman" w:eastAsia="Calibri" w:hAnsi="Times New Roman" w:cs="Times New Roman"/>
          <w:sz w:val="24"/>
          <w:szCs w:val="24"/>
        </w:rPr>
      </w:pPr>
      <w:r w:rsidRPr="008E7601">
        <w:rPr>
          <w:rFonts w:ascii="Times New Roman" w:eastAsia="Calibri" w:hAnsi="Times New Roman" w:cs="Times New Roman"/>
          <w:sz w:val="24"/>
          <w:szCs w:val="24"/>
        </w:rPr>
        <w:t xml:space="preserve">Таким образом мы видим, что наряду с межкультурными связями, Азербайджан успешно формирует эффективное азербайджанское лобби. </w:t>
      </w:r>
    </w:p>
    <w:p w:rsidR="008E7601" w:rsidRDefault="008E7601" w:rsidP="008E7601">
      <w:pPr>
        <w:spacing w:line="360" w:lineRule="auto"/>
        <w:ind w:firstLine="709"/>
        <w:jc w:val="both"/>
        <w:rPr>
          <w:rFonts w:ascii="Times New Roman" w:eastAsia="Calibri" w:hAnsi="Times New Roman" w:cs="Times New Roman"/>
          <w:sz w:val="24"/>
          <w:szCs w:val="24"/>
        </w:rPr>
      </w:pPr>
      <w:r w:rsidRPr="008E7601">
        <w:rPr>
          <w:rFonts w:ascii="Times New Roman" w:eastAsia="Calibri" w:hAnsi="Times New Roman" w:cs="Times New Roman"/>
          <w:sz w:val="24"/>
          <w:szCs w:val="24"/>
        </w:rPr>
        <w:t>Помимо государственных структур, занимающихся культурой, наукой и образованием, а также межкультурными связями, большую роль в этой сфере играют негосударственные организации, в частности Фонд Гейдара Алиева и Фонд Друзей Азербайджанской Культуры.</w:t>
      </w:r>
    </w:p>
    <w:p w:rsidR="008E7601" w:rsidRDefault="00165319" w:rsidP="008E7601">
      <w:pPr>
        <w:spacing w:line="360" w:lineRule="auto"/>
        <w:ind w:firstLine="709"/>
        <w:jc w:val="both"/>
        <w:rPr>
          <w:rFonts w:ascii="Times New Roman" w:eastAsia="Calibri" w:hAnsi="Times New Roman" w:cs="Times New Roman"/>
          <w:sz w:val="24"/>
          <w:szCs w:val="24"/>
        </w:rPr>
      </w:pPr>
      <w:r w:rsidRPr="00165319">
        <w:rPr>
          <w:rFonts w:ascii="Times New Roman" w:eastAsia="Calibri" w:hAnsi="Times New Roman" w:cs="Times New Roman"/>
          <w:sz w:val="24"/>
          <w:szCs w:val="24"/>
        </w:rPr>
        <w:lastRenderedPageBreak/>
        <w:t xml:space="preserve">Созданный в 1996 году по инициативе Первой Леди Азербайджана госпожи </w:t>
      </w:r>
      <w:proofErr w:type="spellStart"/>
      <w:r w:rsidRPr="00165319">
        <w:rPr>
          <w:rFonts w:ascii="Times New Roman" w:eastAsia="Calibri" w:hAnsi="Times New Roman" w:cs="Times New Roman"/>
          <w:sz w:val="24"/>
          <w:szCs w:val="24"/>
        </w:rPr>
        <w:t>Мехрибан</w:t>
      </w:r>
      <w:proofErr w:type="spellEnd"/>
      <w:r w:rsidRPr="00165319">
        <w:rPr>
          <w:rFonts w:ascii="Times New Roman" w:eastAsia="Calibri" w:hAnsi="Times New Roman" w:cs="Times New Roman"/>
          <w:sz w:val="24"/>
          <w:szCs w:val="24"/>
        </w:rPr>
        <w:t xml:space="preserve"> Алиевой Фонд Друзей Азербайджанской Культуры издает международный журнал «Азербайджан-ИРС». Основной целью журнала является распространение за рубежом информации об азербайджанской истории, науке, культуре, искусстве, литературе, кинематографе, музыке и т.д. Журнал издается на русском, английском, французском, немецком, итальянском и других языках</w:t>
      </w:r>
      <w:r>
        <w:rPr>
          <w:rStyle w:val="a9"/>
          <w:rFonts w:ascii="Times New Roman" w:eastAsia="Calibri" w:hAnsi="Times New Roman" w:cs="Times New Roman"/>
          <w:sz w:val="24"/>
          <w:szCs w:val="24"/>
        </w:rPr>
        <w:footnoteReference w:id="54"/>
      </w:r>
      <w:r w:rsidRPr="00165319">
        <w:rPr>
          <w:rFonts w:ascii="Times New Roman" w:eastAsia="Calibri" w:hAnsi="Times New Roman" w:cs="Times New Roman"/>
          <w:sz w:val="24"/>
          <w:szCs w:val="24"/>
        </w:rPr>
        <w:t>.</w:t>
      </w:r>
    </w:p>
    <w:p w:rsidR="00386C35" w:rsidRDefault="002773DD" w:rsidP="008E7601">
      <w:pPr>
        <w:spacing w:line="360" w:lineRule="auto"/>
        <w:ind w:firstLine="709"/>
        <w:jc w:val="both"/>
        <w:rPr>
          <w:rFonts w:ascii="Times New Roman" w:eastAsia="Calibri" w:hAnsi="Times New Roman" w:cs="Times New Roman"/>
          <w:sz w:val="24"/>
          <w:szCs w:val="24"/>
        </w:rPr>
      </w:pPr>
      <w:r w:rsidRPr="002773DD">
        <w:rPr>
          <w:rFonts w:ascii="Times New Roman" w:eastAsia="Calibri" w:hAnsi="Times New Roman" w:cs="Times New Roman"/>
          <w:sz w:val="24"/>
          <w:szCs w:val="24"/>
        </w:rPr>
        <w:t xml:space="preserve">За годы существования Фонда, под руководством Первой Леди Азербайджана госпожи </w:t>
      </w:r>
      <w:proofErr w:type="spellStart"/>
      <w:r w:rsidRPr="002773DD">
        <w:rPr>
          <w:rFonts w:ascii="Times New Roman" w:eastAsia="Calibri" w:hAnsi="Times New Roman" w:cs="Times New Roman"/>
          <w:sz w:val="24"/>
          <w:szCs w:val="24"/>
        </w:rPr>
        <w:t>Мехрибан</w:t>
      </w:r>
      <w:proofErr w:type="spellEnd"/>
      <w:r w:rsidRPr="002773DD">
        <w:rPr>
          <w:rFonts w:ascii="Times New Roman" w:eastAsia="Calibri" w:hAnsi="Times New Roman" w:cs="Times New Roman"/>
          <w:sz w:val="24"/>
          <w:szCs w:val="24"/>
        </w:rPr>
        <w:t xml:space="preserve"> Алиевой были организованы торжественные мероприятия, посвященные таким выдающимся деятелям азербайджанского музыкального искусства как, Муслим Магомаев, Рашид </w:t>
      </w:r>
      <w:proofErr w:type="spellStart"/>
      <w:r w:rsidRPr="002773DD">
        <w:rPr>
          <w:rFonts w:ascii="Times New Roman" w:eastAsia="Calibri" w:hAnsi="Times New Roman" w:cs="Times New Roman"/>
          <w:sz w:val="24"/>
          <w:szCs w:val="24"/>
        </w:rPr>
        <w:t>Бейбутов</w:t>
      </w:r>
      <w:proofErr w:type="spellEnd"/>
      <w:r w:rsidRPr="002773DD">
        <w:rPr>
          <w:rFonts w:ascii="Times New Roman" w:eastAsia="Calibri" w:hAnsi="Times New Roman" w:cs="Times New Roman"/>
          <w:sz w:val="24"/>
          <w:szCs w:val="24"/>
        </w:rPr>
        <w:t xml:space="preserve">, </w:t>
      </w:r>
      <w:proofErr w:type="spellStart"/>
      <w:r w:rsidRPr="002773DD">
        <w:rPr>
          <w:rFonts w:ascii="Times New Roman" w:eastAsia="Calibri" w:hAnsi="Times New Roman" w:cs="Times New Roman"/>
          <w:sz w:val="24"/>
          <w:szCs w:val="24"/>
        </w:rPr>
        <w:t>Фидан</w:t>
      </w:r>
      <w:proofErr w:type="spellEnd"/>
      <w:r w:rsidRPr="002773DD">
        <w:rPr>
          <w:rFonts w:ascii="Times New Roman" w:eastAsia="Calibri" w:hAnsi="Times New Roman" w:cs="Times New Roman"/>
          <w:sz w:val="24"/>
          <w:szCs w:val="24"/>
        </w:rPr>
        <w:t xml:space="preserve"> и </w:t>
      </w:r>
      <w:proofErr w:type="spellStart"/>
      <w:r w:rsidRPr="002773DD">
        <w:rPr>
          <w:rFonts w:ascii="Times New Roman" w:eastAsia="Calibri" w:hAnsi="Times New Roman" w:cs="Times New Roman"/>
          <w:sz w:val="24"/>
          <w:szCs w:val="24"/>
        </w:rPr>
        <w:t>Хураман</w:t>
      </w:r>
      <w:proofErr w:type="spellEnd"/>
      <w:r w:rsidRPr="002773DD">
        <w:rPr>
          <w:rFonts w:ascii="Times New Roman" w:eastAsia="Calibri" w:hAnsi="Times New Roman" w:cs="Times New Roman"/>
          <w:sz w:val="24"/>
          <w:szCs w:val="24"/>
        </w:rPr>
        <w:t xml:space="preserve"> </w:t>
      </w:r>
      <w:proofErr w:type="spellStart"/>
      <w:r w:rsidRPr="002773DD">
        <w:rPr>
          <w:rFonts w:ascii="Times New Roman" w:eastAsia="Calibri" w:hAnsi="Times New Roman" w:cs="Times New Roman"/>
          <w:sz w:val="24"/>
          <w:szCs w:val="24"/>
        </w:rPr>
        <w:t>Гасымовы</w:t>
      </w:r>
      <w:proofErr w:type="spellEnd"/>
      <w:r w:rsidRPr="002773DD">
        <w:rPr>
          <w:rFonts w:ascii="Times New Roman" w:eastAsia="Calibri" w:hAnsi="Times New Roman" w:cs="Times New Roman"/>
          <w:sz w:val="24"/>
          <w:szCs w:val="24"/>
        </w:rPr>
        <w:t xml:space="preserve"> и другие. Были выпущены специальные номера журнала «Азербайджан-ИРС» с компакт-дисками Рашида </w:t>
      </w:r>
      <w:proofErr w:type="spellStart"/>
      <w:r w:rsidRPr="002773DD">
        <w:rPr>
          <w:rFonts w:ascii="Times New Roman" w:eastAsia="Calibri" w:hAnsi="Times New Roman" w:cs="Times New Roman"/>
          <w:sz w:val="24"/>
          <w:szCs w:val="24"/>
        </w:rPr>
        <w:t>Бебутова</w:t>
      </w:r>
      <w:proofErr w:type="spellEnd"/>
      <w:r w:rsidRPr="002773DD">
        <w:rPr>
          <w:rFonts w:ascii="Times New Roman" w:eastAsia="Calibri" w:hAnsi="Times New Roman" w:cs="Times New Roman"/>
          <w:sz w:val="24"/>
          <w:szCs w:val="24"/>
        </w:rPr>
        <w:t xml:space="preserve"> и </w:t>
      </w:r>
      <w:proofErr w:type="spellStart"/>
      <w:r w:rsidRPr="002773DD">
        <w:rPr>
          <w:rFonts w:ascii="Times New Roman" w:eastAsia="Calibri" w:hAnsi="Times New Roman" w:cs="Times New Roman"/>
          <w:sz w:val="24"/>
          <w:szCs w:val="24"/>
        </w:rPr>
        <w:t>Муслима</w:t>
      </w:r>
      <w:proofErr w:type="spellEnd"/>
      <w:r w:rsidRPr="002773DD">
        <w:rPr>
          <w:rFonts w:ascii="Times New Roman" w:eastAsia="Calibri" w:hAnsi="Times New Roman" w:cs="Times New Roman"/>
          <w:sz w:val="24"/>
          <w:szCs w:val="24"/>
        </w:rPr>
        <w:t xml:space="preserve"> Магомаева</w:t>
      </w:r>
      <w:r>
        <w:rPr>
          <w:rStyle w:val="a9"/>
          <w:rFonts w:ascii="Times New Roman" w:eastAsia="Calibri" w:hAnsi="Times New Roman" w:cs="Times New Roman"/>
          <w:sz w:val="24"/>
          <w:szCs w:val="24"/>
        </w:rPr>
        <w:footnoteReference w:id="55"/>
      </w:r>
      <w:r w:rsidRPr="002773DD">
        <w:rPr>
          <w:rFonts w:ascii="Times New Roman" w:eastAsia="Calibri" w:hAnsi="Times New Roman" w:cs="Times New Roman"/>
          <w:sz w:val="24"/>
          <w:szCs w:val="24"/>
        </w:rPr>
        <w:t>.</w:t>
      </w:r>
    </w:p>
    <w:p w:rsidR="002773DD" w:rsidRPr="002773DD" w:rsidRDefault="002773DD" w:rsidP="002773DD">
      <w:pPr>
        <w:spacing w:line="360" w:lineRule="auto"/>
        <w:ind w:firstLine="709"/>
        <w:jc w:val="both"/>
        <w:rPr>
          <w:rFonts w:ascii="Times New Roman" w:eastAsia="Calibri" w:hAnsi="Times New Roman" w:cs="Times New Roman"/>
          <w:sz w:val="24"/>
          <w:szCs w:val="24"/>
        </w:rPr>
      </w:pPr>
      <w:r w:rsidRPr="002773DD">
        <w:rPr>
          <w:rFonts w:ascii="Times New Roman" w:eastAsia="Calibri" w:hAnsi="Times New Roman" w:cs="Times New Roman"/>
          <w:sz w:val="24"/>
          <w:szCs w:val="24"/>
        </w:rPr>
        <w:t xml:space="preserve">Однако самой активной и ведущей негосударственной организацией, занимающейся внешними культурными связями Азербайджана, является Фонд Гейдара Алиева. Основанный в 2004 году и возглавляемый Первым вице-президентом Азербайджана, Первой Леди страны, Послом доброй воли ЮНЕСКО И ИСЕСКО </w:t>
      </w:r>
      <w:proofErr w:type="spellStart"/>
      <w:r w:rsidRPr="002773DD">
        <w:rPr>
          <w:rFonts w:ascii="Times New Roman" w:eastAsia="Calibri" w:hAnsi="Times New Roman" w:cs="Times New Roman"/>
          <w:sz w:val="24"/>
          <w:szCs w:val="24"/>
        </w:rPr>
        <w:t>Мехрибан</w:t>
      </w:r>
      <w:proofErr w:type="spellEnd"/>
      <w:r w:rsidRPr="002773DD">
        <w:rPr>
          <w:rFonts w:ascii="Times New Roman" w:eastAsia="Calibri" w:hAnsi="Times New Roman" w:cs="Times New Roman"/>
          <w:sz w:val="24"/>
          <w:szCs w:val="24"/>
        </w:rPr>
        <w:t xml:space="preserve"> Алиевой Фонд Гейдара Алиева имеет следующие цели:</w:t>
      </w:r>
    </w:p>
    <w:p w:rsidR="002773DD" w:rsidRPr="002773DD" w:rsidRDefault="002773DD" w:rsidP="002773DD">
      <w:pPr>
        <w:spacing w:line="360" w:lineRule="auto"/>
        <w:ind w:firstLine="709"/>
        <w:jc w:val="both"/>
        <w:rPr>
          <w:rFonts w:ascii="Times New Roman" w:eastAsia="Calibri" w:hAnsi="Times New Roman" w:cs="Times New Roman"/>
          <w:sz w:val="24"/>
          <w:szCs w:val="24"/>
        </w:rPr>
      </w:pPr>
      <w:r w:rsidRPr="002773DD">
        <w:rPr>
          <w:rFonts w:ascii="Times New Roman" w:eastAsia="Calibri" w:hAnsi="Times New Roman" w:cs="Times New Roman"/>
          <w:sz w:val="24"/>
          <w:szCs w:val="24"/>
        </w:rPr>
        <w:t xml:space="preserve">– Содействовать реализации широкомасштабных программ и проектов, служащих делу процветания Азербайджана и повышению благосостояния народа. </w:t>
      </w:r>
    </w:p>
    <w:p w:rsidR="002773DD" w:rsidRPr="002773DD" w:rsidRDefault="002773DD" w:rsidP="002773DD">
      <w:pPr>
        <w:spacing w:line="360" w:lineRule="auto"/>
        <w:ind w:firstLine="709"/>
        <w:jc w:val="both"/>
        <w:rPr>
          <w:rFonts w:ascii="Times New Roman" w:eastAsia="Calibri" w:hAnsi="Times New Roman" w:cs="Times New Roman"/>
          <w:sz w:val="24"/>
          <w:szCs w:val="24"/>
        </w:rPr>
      </w:pPr>
      <w:r w:rsidRPr="002773DD">
        <w:rPr>
          <w:rFonts w:ascii="Times New Roman" w:eastAsia="Calibri" w:hAnsi="Times New Roman" w:cs="Times New Roman"/>
          <w:sz w:val="24"/>
          <w:szCs w:val="24"/>
        </w:rPr>
        <w:t xml:space="preserve">– Разрабатывать и претворять в жизнь программы и проекты в сфере науки, образования, культуры, здравоохранения, спорта и экологии. </w:t>
      </w:r>
    </w:p>
    <w:p w:rsidR="002773DD" w:rsidRPr="002773DD" w:rsidRDefault="002773DD" w:rsidP="002773DD">
      <w:pPr>
        <w:spacing w:line="360" w:lineRule="auto"/>
        <w:ind w:firstLine="709"/>
        <w:jc w:val="both"/>
        <w:rPr>
          <w:rFonts w:ascii="Times New Roman" w:eastAsia="Calibri" w:hAnsi="Times New Roman" w:cs="Times New Roman"/>
          <w:sz w:val="24"/>
          <w:szCs w:val="24"/>
        </w:rPr>
      </w:pPr>
      <w:r w:rsidRPr="002773DD">
        <w:rPr>
          <w:rFonts w:ascii="Times New Roman" w:eastAsia="Calibri" w:hAnsi="Times New Roman" w:cs="Times New Roman"/>
          <w:sz w:val="24"/>
          <w:szCs w:val="24"/>
        </w:rPr>
        <w:t xml:space="preserve">– Расширять сотрудничество с республиканскими и зарубежными фондами, неправительственными и общественными организациями, претворять в жизнь совместные проекты. </w:t>
      </w:r>
    </w:p>
    <w:p w:rsidR="002773DD" w:rsidRPr="002773DD" w:rsidRDefault="002773DD" w:rsidP="002773DD">
      <w:pPr>
        <w:spacing w:line="360" w:lineRule="auto"/>
        <w:ind w:firstLine="709"/>
        <w:jc w:val="both"/>
        <w:rPr>
          <w:rFonts w:ascii="Times New Roman" w:eastAsia="Calibri" w:hAnsi="Times New Roman" w:cs="Times New Roman"/>
          <w:sz w:val="24"/>
          <w:szCs w:val="24"/>
        </w:rPr>
      </w:pPr>
      <w:r w:rsidRPr="002773DD">
        <w:rPr>
          <w:rFonts w:ascii="Times New Roman" w:eastAsia="Calibri" w:hAnsi="Times New Roman" w:cs="Times New Roman"/>
          <w:sz w:val="24"/>
          <w:szCs w:val="24"/>
        </w:rPr>
        <w:t xml:space="preserve">– Способствовать решению локальных социальных проблем, оказывать помощь людям, нуждающимся в особой заботе. </w:t>
      </w:r>
    </w:p>
    <w:p w:rsidR="002773DD" w:rsidRPr="002773DD" w:rsidRDefault="002773DD" w:rsidP="002773DD">
      <w:pPr>
        <w:spacing w:line="360" w:lineRule="auto"/>
        <w:ind w:firstLine="709"/>
        <w:jc w:val="both"/>
        <w:rPr>
          <w:rFonts w:ascii="Times New Roman" w:eastAsia="Calibri" w:hAnsi="Times New Roman" w:cs="Times New Roman"/>
          <w:sz w:val="24"/>
          <w:szCs w:val="24"/>
        </w:rPr>
      </w:pPr>
      <w:r w:rsidRPr="002773DD">
        <w:rPr>
          <w:rFonts w:ascii="Times New Roman" w:eastAsia="Calibri" w:hAnsi="Times New Roman" w:cs="Times New Roman"/>
          <w:sz w:val="24"/>
          <w:szCs w:val="24"/>
        </w:rPr>
        <w:lastRenderedPageBreak/>
        <w:t xml:space="preserve">– Помогать выявлению и способствовать развитию творческого потенциала, знаний, умений и способностей людей. </w:t>
      </w:r>
    </w:p>
    <w:p w:rsidR="002773DD" w:rsidRPr="002773DD" w:rsidRDefault="002773DD" w:rsidP="002773DD">
      <w:pPr>
        <w:spacing w:line="360" w:lineRule="auto"/>
        <w:ind w:firstLine="709"/>
        <w:jc w:val="both"/>
        <w:rPr>
          <w:rFonts w:ascii="Times New Roman" w:eastAsia="Calibri" w:hAnsi="Times New Roman" w:cs="Times New Roman"/>
          <w:sz w:val="24"/>
          <w:szCs w:val="24"/>
        </w:rPr>
      </w:pPr>
      <w:r w:rsidRPr="002773DD">
        <w:rPr>
          <w:rFonts w:ascii="Times New Roman" w:eastAsia="Calibri" w:hAnsi="Times New Roman" w:cs="Times New Roman"/>
          <w:sz w:val="24"/>
          <w:szCs w:val="24"/>
        </w:rPr>
        <w:t xml:space="preserve">– Содействовать работе, связанной с широкой пропагандой азербайджанской культуры, сохранением духовно-нравственных ценностей. </w:t>
      </w:r>
    </w:p>
    <w:p w:rsidR="002773DD" w:rsidRPr="002773DD" w:rsidRDefault="002773DD" w:rsidP="002773DD">
      <w:pPr>
        <w:spacing w:line="360" w:lineRule="auto"/>
        <w:ind w:firstLine="709"/>
        <w:jc w:val="both"/>
        <w:rPr>
          <w:rFonts w:ascii="Times New Roman" w:eastAsia="Calibri" w:hAnsi="Times New Roman" w:cs="Times New Roman"/>
          <w:sz w:val="24"/>
          <w:szCs w:val="24"/>
        </w:rPr>
      </w:pPr>
      <w:r w:rsidRPr="002773DD">
        <w:rPr>
          <w:rFonts w:ascii="Times New Roman" w:eastAsia="Calibri" w:hAnsi="Times New Roman" w:cs="Times New Roman"/>
          <w:sz w:val="24"/>
          <w:szCs w:val="24"/>
        </w:rPr>
        <w:t xml:space="preserve">– Содействовать осуществлению мероприятий, направленных на повышение международного авторитета Азербайджанской Республики. </w:t>
      </w:r>
    </w:p>
    <w:p w:rsidR="002773DD" w:rsidRPr="002773DD" w:rsidRDefault="002773DD" w:rsidP="002773DD">
      <w:pPr>
        <w:spacing w:line="360" w:lineRule="auto"/>
        <w:ind w:firstLine="709"/>
        <w:jc w:val="both"/>
        <w:rPr>
          <w:rFonts w:ascii="Times New Roman" w:eastAsia="Calibri" w:hAnsi="Times New Roman" w:cs="Times New Roman"/>
          <w:sz w:val="24"/>
          <w:szCs w:val="24"/>
        </w:rPr>
      </w:pPr>
      <w:r w:rsidRPr="002773DD">
        <w:rPr>
          <w:rFonts w:ascii="Times New Roman" w:eastAsia="Calibri" w:hAnsi="Times New Roman" w:cs="Times New Roman"/>
          <w:sz w:val="24"/>
          <w:szCs w:val="24"/>
        </w:rPr>
        <w:t xml:space="preserve">– Доводить до мировой общественности азербайджанские реалии. </w:t>
      </w:r>
    </w:p>
    <w:p w:rsidR="002773DD" w:rsidRPr="002773DD" w:rsidRDefault="002773DD" w:rsidP="002773DD">
      <w:pPr>
        <w:spacing w:line="360" w:lineRule="auto"/>
        <w:ind w:firstLine="709"/>
        <w:jc w:val="both"/>
        <w:rPr>
          <w:rFonts w:ascii="Times New Roman" w:eastAsia="Calibri" w:hAnsi="Times New Roman" w:cs="Times New Roman"/>
          <w:sz w:val="24"/>
          <w:szCs w:val="24"/>
        </w:rPr>
      </w:pPr>
      <w:r w:rsidRPr="002773DD">
        <w:rPr>
          <w:rFonts w:ascii="Times New Roman" w:eastAsia="Calibri" w:hAnsi="Times New Roman" w:cs="Times New Roman"/>
          <w:sz w:val="24"/>
          <w:szCs w:val="24"/>
        </w:rPr>
        <w:t xml:space="preserve">– Сотрудничать с республиканскими и зарубежными учебными заведениями. </w:t>
      </w:r>
    </w:p>
    <w:p w:rsidR="002773DD" w:rsidRDefault="002773DD" w:rsidP="002773DD">
      <w:pPr>
        <w:spacing w:line="360" w:lineRule="auto"/>
        <w:ind w:firstLine="709"/>
        <w:jc w:val="both"/>
        <w:rPr>
          <w:rFonts w:ascii="Times New Roman" w:eastAsia="Calibri" w:hAnsi="Times New Roman" w:cs="Times New Roman"/>
          <w:sz w:val="24"/>
          <w:szCs w:val="24"/>
        </w:rPr>
      </w:pPr>
      <w:r w:rsidRPr="002773DD">
        <w:rPr>
          <w:rFonts w:ascii="Times New Roman" w:eastAsia="Calibri" w:hAnsi="Times New Roman" w:cs="Times New Roman"/>
          <w:sz w:val="24"/>
          <w:szCs w:val="24"/>
        </w:rPr>
        <w:t>– Содействовать обмену опытом между учеными и известными научно-исследовательскими центрами зарубежных стран, способствовать повышению творческого и научного потенциала страны.</w:t>
      </w:r>
    </w:p>
    <w:p w:rsidR="002773DD" w:rsidRDefault="002773DD" w:rsidP="002773DD">
      <w:pPr>
        <w:spacing w:line="360" w:lineRule="auto"/>
        <w:ind w:firstLine="709"/>
        <w:jc w:val="both"/>
        <w:rPr>
          <w:rFonts w:ascii="Times New Roman" w:eastAsia="Calibri" w:hAnsi="Times New Roman" w:cs="Times New Roman"/>
          <w:sz w:val="24"/>
          <w:szCs w:val="24"/>
        </w:rPr>
      </w:pPr>
      <w:r w:rsidRPr="002773DD">
        <w:rPr>
          <w:rFonts w:ascii="Times New Roman" w:eastAsia="Calibri" w:hAnsi="Times New Roman" w:cs="Times New Roman"/>
          <w:sz w:val="24"/>
          <w:szCs w:val="24"/>
        </w:rPr>
        <w:t>– Организовывать конференции и семинары на актуальные темы на территории Азербайджанской Республики и за рубежом</w:t>
      </w:r>
      <w:r>
        <w:rPr>
          <w:rStyle w:val="a9"/>
          <w:rFonts w:ascii="Times New Roman" w:eastAsia="Calibri" w:hAnsi="Times New Roman" w:cs="Times New Roman"/>
          <w:sz w:val="24"/>
          <w:szCs w:val="24"/>
        </w:rPr>
        <w:footnoteReference w:id="56"/>
      </w:r>
      <w:r w:rsidRPr="002773DD">
        <w:rPr>
          <w:rFonts w:ascii="Times New Roman" w:eastAsia="Calibri" w:hAnsi="Times New Roman" w:cs="Times New Roman"/>
          <w:sz w:val="24"/>
          <w:szCs w:val="24"/>
        </w:rPr>
        <w:t>.</w:t>
      </w:r>
    </w:p>
    <w:p w:rsidR="002773DD" w:rsidRDefault="002773DD" w:rsidP="002773DD">
      <w:pPr>
        <w:spacing w:line="360" w:lineRule="auto"/>
        <w:ind w:firstLine="709"/>
        <w:jc w:val="both"/>
        <w:rPr>
          <w:rFonts w:ascii="Times New Roman" w:eastAsia="Calibri" w:hAnsi="Times New Roman" w:cs="Times New Roman"/>
          <w:sz w:val="24"/>
          <w:szCs w:val="24"/>
        </w:rPr>
      </w:pPr>
      <w:r w:rsidRPr="002773DD">
        <w:rPr>
          <w:rFonts w:ascii="Times New Roman" w:eastAsia="Calibri" w:hAnsi="Times New Roman" w:cs="Times New Roman"/>
          <w:sz w:val="24"/>
          <w:szCs w:val="24"/>
        </w:rPr>
        <w:t xml:space="preserve">Конечно в данном перечне приведены не все заявленные цели Фонда, так как для данного исследования были отобраны те, что имеют непосредственное отношение к межкультурным связям Азербайджана. Из заявленного перечня целей очевидно, что Фонд занимается не только внешними связями, но и активно работает внутри страны. Это в первую очередь поддержка талантливой молодежи, спонсирование учебных заведений, строительство школ, больниц, спортивных объектов, поддержка молодежных инициатив и т.д.  </w:t>
      </w:r>
    </w:p>
    <w:p w:rsidR="002773DD" w:rsidRPr="002773DD" w:rsidRDefault="002773DD" w:rsidP="002773DD">
      <w:pPr>
        <w:spacing w:line="360" w:lineRule="auto"/>
        <w:ind w:firstLine="709"/>
        <w:jc w:val="both"/>
        <w:rPr>
          <w:rFonts w:ascii="Times New Roman" w:eastAsia="Calibri" w:hAnsi="Times New Roman" w:cs="Times New Roman"/>
          <w:sz w:val="24"/>
          <w:szCs w:val="24"/>
        </w:rPr>
      </w:pPr>
      <w:r w:rsidRPr="002773DD">
        <w:rPr>
          <w:rFonts w:ascii="Times New Roman" w:eastAsia="Calibri" w:hAnsi="Times New Roman" w:cs="Times New Roman"/>
          <w:sz w:val="24"/>
          <w:szCs w:val="24"/>
        </w:rPr>
        <w:t xml:space="preserve">Фонд Гейдара Алиева регулярно проводит мероприятия за рубежом, целью которых является популяризация Азербайджана и азербайджанской культуры. </w:t>
      </w:r>
    </w:p>
    <w:p w:rsidR="002773DD" w:rsidRDefault="002773DD" w:rsidP="002773DD">
      <w:pPr>
        <w:spacing w:line="360" w:lineRule="auto"/>
        <w:ind w:firstLine="709"/>
        <w:jc w:val="both"/>
        <w:rPr>
          <w:rFonts w:ascii="Times New Roman" w:eastAsia="Calibri" w:hAnsi="Times New Roman" w:cs="Times New Roman"/>
          <w:sz w:val="24"/>
          <w:szCs w:val="24"/>
        </w:rPr>
      </w:pPr>
      <w:r w:rsidRPr="002773DD">
        <w:rPr>
          <w:rFonts w:ascii="Times New Roman" w:eastAsia="Calibri" w:hAnsi="Times New Roman" w:cs="Times New Roman"/>
          <w:sz w:val="24"/>
          <w:szCs w:val="24"/>
        </w:rPr>
        <w:t xml:space="preserve">13 мая 2015 года Фонд Гейдара Алиева открыл в ЮНЕСКО выставку «Азербайджан: от традиций к современности». В том же месяце в немецком городе </w:t>
      </w:r>
      <w:proofErr w:type="spellStart"/>
      <w:r w:rsidRPr="002773DD">
        <w:rPr>
          <w:rFonts w:ascii="Times New Roman" w:eastAsia="Calibri" w:hAnsi="Times New Roman" w:cs="Times New Roman"/>
          <w:sz w:val="24"/>
          <w:szCs w:val="24"/>
        </w:rPr>
        <w:t>Франкфрут</w:t>
      </w:r>
      <w:proofErr w:type="spellEnd"/>
      <w:r w:rsidRPr="002773DD">
        <w:rPr>
          <w:rFonts w:ascii="Times New Roman" w:eastAsia="Calibri" w:hAnsi="Times New Roman" w:cs="Times New Roman"/>
          <w:sz w:val="24"/>
          <w:szCs w:val="24"/>
        </w:rPr>
        <w:t xml:space="preserve">-на-Майне состоялся организованный Фондом Гейдара Алиева вечер азербайджанской культуры. Активно Фонд Гейдара Алиева работает и в России, организуя множество встреч, мероприятий и спонсируя объекты культуры и науки. Так, </w:t>
      </w:r>
      <w:r w:rsidRPr="002773DD">
        <w:rPr>
          <w:rFonts w:ascii="Times New Roman" w:eastAsia="Calibri" w:hAnsi="Times New Roman" w:cs="Times New Roman"/>
          <w:sz w:val="24"/>
          <w:szCs w:val="24"/>
        </w:rPr>
        <w:lastRenderedPageBreak/>
        <w:t>например, в Библиотечном центре Екатеринбурга успешно функционирует азербайджанская экспозиция. Это лишь небольшой перечень тех многочисленных мероприятий, организованных Фондом Гейдара Алиева в деле популяризации азербайджанской культуры.</w:t>
      </w:r>
    </w:p>
    <w:p w:rsidR="002773DD" w:rsidRDefault="002773DD" w:rsidP="002773DD">
      <w:pPr>
        <w:spacing w:line="360" w:lineRule="auto"/>
        <w:ind w:firstLine="709"/>
        <w:jc w:val="both"/>
        <w:rPr>
          <w:rFonts w:ascii="Times New Roman" w:eastAsia="Calibri" w:hAnsi="Times New Roman" w:cs="Times New Roman"/>
          <w:sz w:val="24"/>
          <w:szCs w:val="24"/>
        </w:rPr>
      </w:pPr>
      <w:r w:rsidRPr="002773DD">
        <w:rPr>
          <w:rFonts w:ascii="Times New Roman" w:eastAsia="Calibri" w:hAnsi="Times New Roman" w:cs="Times New Roman"/>
          <w:sz w:val="24"/>
          <w:szCs w:val="24"/>
        </w:rPr>
        <w:t xml:space="preserve">Еще одной важной организацией, прямо поставившей перед собой цель межкультурного диалога и сохранения культурного наследия, является Международный центр Низами Гянджеви (далее кратко МЦНГ), созданный 30 сентября 2012 года в городе </w:t>
      </w:r>
      <w:proofErr w:type="spellStart"/>
      <w:r w:rsidRPr="002773DD">
        <w:rPr>
          <w:rFonts w:ascii="Times New Roman" w:eastAsia="Calibri" w:hAnsi="Times New Roman" w:cs="Times New Roman"/>
          <w:sz w:val="24"/>
          <w:szCs w:val="24"/>
        </w:rPr>
        <w:t>Гянджа</w:t>
      </w:r>
      <w:proofErr w:type="spellEnd"/>
      <w:r w:rsidRPr="002773DD">
        <w:rPr>
          <w:rFonts w:ascii="Times New Roman" w:eastAsia="Calibri" w:hAnsi="Times New Roman" w:cs="Times New Roman"/>
          <w:sz w:val="24"/>
          <w:szCs w:val="24"/>
        </w:rPr>
        <w:t xml:space="preserve">. Большим приоритетом в деятельности этой организации является установление и развитие внешних связей в сфере науки и в среде экспертного сообщества. </w:t>
      </w:r>
      <w:r w:rsidRPr="002773DD">
        <w:rPr>
          <w:rFonts w:ascii="Times New Roman" w:eastAsia="Calibri" w:hAnsi="Times New Roman" w:cs="Times New Roman"/>
          <w:sz w:val="24"/>
          <w:szCs w:val="24"/>
        </w:rPr>
        <w:tab/>
      </w:r>
    </w:p>
    <w:p w:rsidR="002773DD" w:rsidRDefault="002773DD" w:rsidP="002773DD">
      <w:pPr>
        <w:spacing w:line="360" w:lineRule="auto"/>
        <w:ind w:firstLine="709"/>
        <w:jc w:val="both"/>
        <w:rPr>
          <w:rFonts w:ascii="Times New Roman" w:eastAsia="Calibri" w:hAnsi="Times New Roman" w:cs="Times New Roman"/>
          <w:sz w:val="24"/>
          <w:szCs w:val="24"/>
        </w:rPr>
      </w:pPr>
      <w:r w:rsidRPr="002773DD">
        <w:rPr>
          <w:rFonts w:ascii="Times New Roman" w:eastAsia="Calibri" w:hAnsi="Times New Roman" w:cs="Times New Roman"/>
          <w:sz w:val="24"/>
          <w:szCs w:val="24"/>
        </w:rPr>
        <w:t xml:space="preserve">Цели МЦНГ – способствовать просвещению, толерантности, межкультурному диалогу и взаимопониманию в мире. Членами Центра Низами Гянджеви являются множество бывших и нынешних руководителей государств и известных политиков, среди них: бывший президент Латвии </w:t>
      </w:r>
      <w:proofErr w:type="spellStart"/>
      <w:r w:rsidRPr="002773DD">
        <w:rPr>
          <w:rFonts w:ascii="Times New Roman" w:eastAsia="Calibri" w:hAnsi="Times New Roman" w:cs="Times New Roman"/>
          <w:sz w:val="24"/>
          <w:szCs w:val="24"/>
        </w:rPr>
        <w:t>Вайра</w:t>
      </w:r>
      <w:proofErr w:type="spellEnd"/>
      <w:r w:rsidRPr="002773DD">
        <w:rPr>
          <w:rFonts w:ascii="Times New Roman" w:eastAsia="Calibri" w:hAnsi="Times New Roman" w:cs="Times New Roman"/>
          <w:sz w:val="24"/>
          <w:szCs w:val="24"/>
        </w:rPr>
        <w:t xml:space="preserve"> Вике-</w:t>
      </w:r>
      <w:proofErr w:type="spellStart"/>
      <w:r w:rsidRPr="002773DD">
        <w:rPr>
          <w:rFonts w:ascii="Times New Roman" w:eastAsia="Calibri" w:hAnsi="Times New Roman" w:cs="Times New Roman"/>
          <w:sz w:val="24"/>
          <w:szCs w:val="24"/>
        </w:rPr>
        <w:t>Фрейберга</w:t>
      </w:r>
      <w:proofErr w:type="spellEnd"/>
      <w:r w:rsidRPr="002773DD">
        <w:rPr>
          <w:rFonts w:ascii="Times New Roman" w:eastAsia="Calibri" w:hAnsi="Times New Roman" w:cs="Times New Roman"/>
          <w:sz w:val="24"/>
          <w:szCs w:val="24"/>
        </w:rPr>
        <w:t xml:space="preserve">, бывший президент Финляндии </w:t>
      </w:r>
      <w:proofErr w:type="spellStart"/>
      <w:r w:rsidRPr="002773DD">
        <w:rPr>
          <w:rFonts w:ascii="Times New Roman" w:eastAsia="Calibri" w:hAnsi="Times New Roman" w:cs="Times New Roman"/>
          <w:sz w:val="24"/>
          <w:szCs w:val="24"/>
        </w:rPr>
        <w:t>Тарья</w:t>
      </w:r>
      <w:proofErr w:type="spellEnd"/>
      <w:r w:rsidRPr="002773DD">
        <w:rPr>
          <w:rFonts w:ascii="Times New Roman" w:eastAsia="Calibri" w:hAnsi="Times New Roman" w:cs="Times New Roman"/>
          <w:sz w:val="24"/>
          <w:szCs w:val="24"/>
        </w:rPr>
        <w:t xml:space="preserve"> </w:t>
      </w:r>
      <w:proofErr w:type="spellStart"/>
      <w:r w:rsidRPr="002773DD">
        <w:rPr>
          <w:rFonts w:ascii="Times New Roman" w:eastAsia="Calibri" w:hAnsi="Times New Roman" w:cs="Times New Roman"/>
          <w:sz w:val="24"/>
          <w:szCs w:val="24"/>
        </w:rPr>
        <w:t>Халонен</w:t>
      </w:r>
      <w:proofErr w:type="spellEnd"/>
      <w:r w:rsidRPr="002773DD">
        <w:rPr>
          <w:rFonts w:ascii="Times New Roman" w:eastAsia="Calibri" w:hAnsi="Times New Roman" w:cs="Times New Roman"/>
          <w:sz w:val="24"/>
          <w:szCs w:val="24"/>
        </w:rPr>
        <w:t xml:space="preserve">, экс-президент Болгарии Петр Стоянов, бывшие президенты Сербии Борис </w:t>
      </w:r>
      <w:proofErr w:type="spellStart"/>
      <w:r w:rsidRPr="002773DD">
        <w:rPr>
          <w:rFonts w:ascii="Times New Roman" w:eastAsia="Calibri" w:hAnsi="Times New Roman" w:cs="Times New Roman"/>
          <w:sz w:val="24"/>
          <w:szCs w:val="24"/>
        </w:rPr>
        <w:t>Тадич</w:t>
      </w:r>
      <w:proofErr w:type="spellEnd"/>
      <w:r w:rsidRPr="002773DD">
        <w:rPr>
          <w:rFonts w:ascii="Times New Roman" w:eastAsia="Calibri" w:hAnsi="Times New Roman" w:cs="Times New Roman"/>
          <w:sz w:val="24"/>
          <w:szCs w:val="24"/>
        </w:rPr>
        <w:t xml:space="preserve"> и Румынии Эмиль </w:t>
      </w:r>
      <w:proofErr w:type="spellStart"/>
      <w:r w:rsidRPr="002773DD">
        <w:rPr>
          <w:rFonts w:ascii="Times New Roman" w:eastAsia="Calibri" w:hAnsi="Times New Roman" w:cs="Times New Roman"/>
          <w:sz w:val="24"/>
          <w:szCs w:val="24"/>
        </w:rPr>
        <w:t>Константинеску</w:t>
      </w:r>
      <w:proofErr w:type="spellEnd"/>
      <w:r w:rsidRPr="002773DD">
        <w:rPr>
          <w:rFonts w:ascii="Times New Roman" w:eastAsia="Calibri" w:hAnsi="Times New Roman" w:cs="Times New Roman"/>
          <w:sz w:val="24"/>
          <w:szCs w:val="24"/>
        </w:rPr>
        <w:t xml:space="preserve">, экс-президент Хорватии Степан </w:t>
      </w:r>
      <w:proofErr w:type="spellStart"/>
      <w:r w:rsidRPr="002773DD">
        <w:rPr>
          <w:rFonts w:ascii="Times New Roman" w:eastAsia="Calibri" w:hAnsi="Times New Roman" w:cs="Times New Roman"/>
          <w:sz w:val="24"/>
          <w:szCs w:val="24"/>
        </w:rPr>
        <w:t>Месич</w:t>
      </w:r>
      <w:proofErr w:type="spellEnd"/>
      <w:r w:rsidRPr="002773DD">
        <w:rPr>
          <w:rFonts w:ascii="Times New Roman" w:eastAsia="Calibri" w:hAnsi="Times New Roman" w:cs="Times New Roman"/>
          <w:sz w:val="24"/>
          <w:szCs w:val="24"/>
        </w:rPr>
        <w:t xml:space="preserve"> и другие видные политики и деятели культуры. Они вместе с десятками ученых из более чем 60 стран обсуждают актуальные проблемы мира, безопасности, межкультурный диалог и проблемы глобализации.</w:t>
      </w:r>
    </w:p>
    <w:p w:rsidR="002773DD" w:rsidRDefault="002773DD" w:rsidP="002773DD">
      <w:pPr>
        <w:spacing w:line="360" w:lineRule="auto"/>
        <w:ind w:firstLine="709"/>
        <w:jc w:val="both"/>
        <w:rPr>
          <w:rFonts w:ascii="Times New Roman" w:eastAsia="Calibri" w:hAnsi="Times New Roman" w:cs="Times New Roman"/>
          <w:sz w:val="24"/>
          <w:szCs w:val="24"/>
        </w:rPr>
      </w:pPr>
      <w:r w:rsidRPr="002773DD">
        <w:rPr>
          <w:rFonts w:ascii="Times New Roman" w:eastAsia="Calibri" w:hAnsi="Times New Roman" w:cs="Times New Roman"/>
          <w:sz w:val="24"/>
          <w:szCs w:val="24"/>
        </w:rPr>
        <w:t xml:space="preserve">Международный Центр Низами Гянджеви совместно с </w:t>
      </w:r>
      <w:proofErr w:type="spellStart"/>
      <w:r w:rsidRPr="002773DD">
        <w:rPr>
          <w:rFonts w:ascii="Times New Roman" w:eastAsia="Calibri" w:hAnsi="Times New Roman" w:cs="Times New Roman"/>
          <w:sz w:val="24"/>
          <w:szCs w:val="24"/>
        </w:rPr>
        <w:t>Club</w:t>
      </w:r>
      <w:proofErr w:type="spellEnd"/>
      <w:r w:rsidRPr="002773DD">
        <w:rPr>
          <w:rFonts w:ascii="Times New Roman" w:eastAsia="Calibri" w:hAnsi="Times New Roman" w:cs="Times New Roman"/>
          <w:sz w:val="24"/>
          <w:szCs w:val="24"/>
        </w:rPr>
        <w:t xml:space="preserve"> </w:t>
      </w:r>
      <w:proofErr w:type="spellStart"/>
      <w:r w:rsidRPr="002773DD">
        <w:rPr>
          <w:rFonts w:ascii="Times New Roman" w:eastAsia="Calibri" w:hAnsi="Times New Roman" w:cs="Times New Roman"/>
          <w:sz w:val="24"/>
          <w:szCs w:val="24"/>
        </w:rPr>
        <w:t>de</w:t>
      </w:r>
      <w:proofErr w:type="spellEnd"/>
      <w:r w:rsidRPr="002773DD">
        <w:rPr>
          <w:rFonts w:ascii="Times New Roman" w:eastAsia="Calibri" w:hAnsi="Times New Roman" w:cs="Times New Roman"/>
          <w:sz w:val="24"/>
          <w:szCs w:val="24"/>
        </w:rPr>
        <w:t xml:space="preserve"> </w:t>
      </w:r>
      <w:proofErr w:type="spellStart"/>
      <w:r w:rsidRPr="002773DD">
        <w:rPr>
          <w:rFonts w:ascii="Times New Roman" w:eastAsia="Calibri" w:hAnsi="Times New Roman" w:cs="Times New Roman"/>
          <w:sz w:val="24"/>
          <w:szCs w:val="24"/>
        </w:rPr>
        <w:t>Madrid</w:t>
      </w:r>
      <w:proofErr w:type="spellEnd"/>
      <w:r w:rsidRPr="002773DD">
        <w:rPr>
          <w:rFonts w:ascii="Times New Roman" w:eastAsia="Calibri" w:hAnsi="Times New Roman" w:cs="Times New Roman"/>
          <w:sz w:val="24"/>
          <w:szCs w:val="24"/>
        </w:rPr>
        <w:t xml:space="preserve"> был одним из организаторов Первого Южно-Кавказского Форума, прошедшего в мае 2013 года в Азербайджане</w:t>
      </w:r>
      <w:r>
        <w:rPr>
          <w:rStyle w:val="a9"/>
          <w:rFonts w:ascii="Times New Roman" w:eastAsia="Calibri" w:hAnsi="Times New Roman" w:cs="Times New Roman"/>
          <w:sz w:val="24"/>
          <w:szCs w:val="24"/>
        </w:rPr>
        <w:footnoteReference w:id="57"/>
      </w:r>
      <w:r w:rsidRPr="002773DD">
        <w:rPr>
          <w:rFonts w:ascii="Times New Roman" w:eastAsia="Calibri" w:hAnsi="Times New Roman" w:cs="Times New Roman"/>
          <w:sz w:val="24"/>
          <w:szCs w:val="24"/>
        </w:rPr>
        <w:t>. Кроме того, Центр Низами Гянджеви принимал участие в Третьем Бакинском Глобальном Форуме в 2013 году. В октябре 2015 года в Софии, столице Болгарии при поддержке Центра Низами Гянджеви прошел международный круглый стол на тему «Новое видение партнерства и соседства в Европе»</w:t>
      </w:r>
      <w:r>
        <w:rPr>
          <w:rStyle w:val="a9"/>
          <w:rFonts w:ascii="Times New Roman" w:eastAsia="Calibri" w:hAnsi="Times New Roman" w:cs="Times New Roman"/>
          <w:sz w:val="24"/>
          <w:szCs w:val="24"/>
        </w:rPr>
        <w:footnoteReference w:id="58"/>
      </w:r>
      <w:r w:rsidRPr="002773DD">
        <w:rPr>
          <w:rFonts w:ascii="Times New Roman" w:eastAsia="Calibri" w:hAnsi="Times New Roman" w:cs="Times New Roman"/>
          <w:sz w:val="24"/>
          <w:szCs w:val="24"/>
        </w:rPr>
        <w:t>.</w:t>
      </w:r>
    </w:p>
    <w:p w:rsidR="002773DD" w:rsidRDefault="00450726" w:rsidP="00450726">
      <w:pPr>
        <w:spacing w:line="360" w:lineRule="auto"/>
        <w:ind w:firstLine="709"/>
        <w:jc w:val="center"/>
        <w:rPr>
          <w:rFonts w:ascii="Times New Roman" w:eastAsia="Calibri" w:hAnsi="Times New Roman" w:cs="Times New Roman"/>
          <w:b/>
          <w:sz w:val="24"/>
          <w:szCs w:val="24"/>
        </w:rPr>
      </w:pPr>
      <w:r w:rsidRPr="00450726">
        <w:rPr>
          <w:rFonts w:ascii="Times New Roman" w:eastAsia="Calibri" w:hAnsi="Times New Roman" w:cs="Times New Roman"/>
          <w:b/>
          <w:sz w:val="24"/>
          <w:szCs w:val="24"/>
        </w:rPr>
        <w:t>2.4. Роль межкультурных связей в развитии публичной дипломатии Азербайджана.</w:t>
      </w:r>
    </w:p>
    <w:p w:rsidR="00450726" w:rsidRDefault="00450726" w:rsidP="00450726">
      <w:pPr>
        <w:spacing w:line="360" w:lineRule="auto"/>
        <w:ind w:firstLine="709"/>
        <w:jc w:val="both"/>
        <w:rPr>
          <w:rFonts w:ascii="Times New Roman" w:eastAsia="Calibri" w:hAnsi="Times New Roman" w:cs="Times New Roman"/>
          <w:sz w:val="24"/>
          <w:szCs w:val="24"/>
        </w:rPr>
      </w:pPr>
      <w:r w:rsidRPr="00450726">
        <w:rPr>
          <w:rFonts w:ascii="Times New Roman" w:eastAsia="Calibri" w:hAnsi="Times New Roman" w:cs="Times New Roman"/>
          <w:sz w:val="24"/>
          <w:szCs w:val="24"/>
        </w:rPr>
        <w:t xml:space="preserve">Кратко резюмируя вышесказанное можно отметить, что Азербайджан в последнее десятилетие активно инвестирует в формирование положительного международного </w:t>
      </w:r>
      <w:r w:rsidRPr="00450726">
        <w:rPr>
          <w:rFonts w:ascii="Times New Roman" w:eastAsia="Calibri" w:hAnsi="Times New Roman" w:cs="Times New Roman"/>
          <w:sz w:val="24"/>
          <w:szCs w:val="24"/>
        </w:rPr>
        <w:lastRenderedPageBreak/>
        <w:t>имиджа республики, в популяризацию и распространение азербайджанской культуры, в публичную дипломатию. Целый ряд организаций, как государственных, так и негосударственных успешно справляются с этой миссией. Интересы Азербайджана сосредоточены не только в регионе Кавказа и Ближнего Востока, но также охватывает Европу, Исламский мир, страны Африки, Западного полушария. Самой заметной и успешно функционирующей в направлении межкультурных связей организацией является Фонд Гейдара Алиева. Можно сказать, что мы уже видим плоды успешной деятельности в сфере культурной дипломатии. Бытовавшие ранее стереотипы об Азербайджане и азербайджанцах изменились в лучшую сторону. Баку динамично развивающийся финансовый, туристический, а также культурный и интеллектуальный центр. Создан благоприятный имидж Азербайджана, его культура стала узнаваемой и привлекательной в других странах, можно сказать был сформирован узнаваемый бренд. Крепнут культурные и гуманитарные связи со многими странами, в первую очередь с государствами постсоветского пространства и исламского мира.</w:t>
      </w:r>
    </w:p>
    <w:p w:rsidR="004732A6" w:rsidRDefault="004732A6" w:rsidP="00450726">
      <w:pPr>
        <w:spacing w:line="360" w:lineRule="auto"/>
        <w:ind w:firstLine="709"/>
        <w:jc w:val="both"/>
        <w:rPr>
          <w:rFonts w:ascii="Times New Roman" w:eastAsia="Calibri" w:hAnsi="Times New Roman" w:cs="Times New Roman"/>
          <w:sz w:val="24"/>
          <w:szCs w:val="24"/>
        </w:rPr>
      </w:pPr>
    </w:p>
    <w:p w:rsidR="004732A6" w:rsidRDefault="004732A6" w:rsidP="00450726">
      <w:pPr>
        <w:spacing w:line="360" w:lineRule="auto"/>
        <w:ind w:firstLine="709"/>
        <w:jc w:val="both"/>
        <w:rPr>
          <w:rFonts w:ascii="Times New Roman" w:eastAsia="Calibri" w:hAnsi="Times New Roman" w:cs="Times New Roman"/>
          <w:sz w:val="24"/>
          <w:szCs w:val="24"/>
        </w:rPr>
      </w:pPr>
    </w:p>
    <w:p w:rsidR="004732A6" w:rsidRDefault="004732A6" w:rsidP="00450726">
      <w:pPr>
        <w:spacing w:line="360" w:lineRule="auto"/>
        <w:ind w:firstLine="709"/>
        <w:jc w:val="both"/>
        <w:rPr>
          <w:rFonts w:ascii="Times New Roman" w:eastAsia="Calibri" w:hAnsi="Times New Roman" w:cs="Times New Roman"/>
          <w:sz w:val="24"/>
          <w:szCs w:val="24"/>
        </w:rPr>
      </w:pPr>
    </w:p>
    <w:p w:rsidR="004732A6" w:rsidRDefault="004732A6" w:rsidP="00450726">
      <w:pPr>
        <w:spacing w:line="360" w:lineRule="auto"/>
        <w:ind w:firstLine="709"/>
        <w:jc w:val="both"/>
        <w:rPr>
          <w:rFonts w:ascii="Times New Roman" w:eastAsia="Calibri" w:hAnsi="Times New Roman" w:cs="Times New Roman"/>
          <w:sz w:val="24"/>
          <w:szCs w:val="24"/>
        </w:rPr>
      </w:pPr>
    </w:p>
    <w:p w:rsidR="004732A6" w:rsidRDefault="004732A6" w:rsidP="00450726">
      <w:pPr>
        <w:spacing w:line="360" w:lineRule="auto"/>
        <w:ind w:firstLine="709"/>
        <w:jc w:val="both"/>
        <w:rPr>
          <w:rFonts w:ascii="Times New Roman" w:eastAsia="Calibri" w:hAnsi="Times New Roman" w:cs="Times New Roman"/>
          <w:sz w:val="24"/>
          <w:szCs w:val="24"/>
        </w:rPr>
      </w:pPr>
    </w:p>
    <w:p w:rsidR="004732A6" w:rsidRDefault="004732A6" w:rsidP="00450726">
      <w:pPr>
        <w:spacing w:line="360" w:lineRule="auto"/>
        <w:ind w:firstLine="709"/>
        <w:jc w:val="both"/>
        <w:rPr>
          <w:rFonts w:ascii="Times New Roman" w:eastAsia="Calibri" w:hAnsi="Times New Roman" w:cs="Times New Roman"/>
          <w:sz w:val="24"/>
          <w:szCs w:val="24"/>
        </w:rPr>
      </w:pPr>
    </w:p>
    <w:p w:rsidR="004732A6" w:rsidRDefault="004732A6" w:rsidP="00450726">
      <w:pPr>
        <w:spacing w:line="360" w:lineRule="auto"/>
        <w:ind w:firstLine="709"/>
        <w:jc w:val="both"/>
        <w:rPr>
          <w:rFonts w:ascii="Times New Roman" w:eastAsia="Calibri" w:hAnsi="Times New Roman" w:cs="Times New Roman"/>
          <w:sz w:val="24"/>
          <w:szCs w:val="24"/>
        </w:rPr>
      </w:pPr>
    </w:p>
    <w:p w:rsidR="004732A6" w:rsidRDefault="004732A6" w:rsidP="00450726">
      <w:pPr>
        <w:spacing w:line="360" w:lineRule="auto"/>
        <w:ind w:firstLine="709"/>
        <w:jc w:val="both"/>
        <w:rPr>
          <w:rFonts w:ascii="Times New Roman" w:eastAsia="Calibri" w:hAnsi="Times New Roman" w:cs="Times New Roman"/>
          <w:sz w:val="24"/>
          <w:szCs w:val="24"/>
        </w:rPr>
      </w:pPr>
    </w:p>
    <w:p w:rsidR="004732A6" w:rsidRDefault="004732A6" w:rsidP="00450726">
      <w:pPr>
        <w:spacing w:line="360" w:lineRule="auto"/>
        <w:ind w:firstLine="709"/>
        <w:jc w:val="both"/>
        <w:rPr>
          <w:rFonts w:ascii="Times New Roman" w:eastAsia="Calibri" w:hAnsi="Times New Roman" w:cs="Times New Roman"/>
          <w:sz w:val="24"/>
          <w:szCs w:val="24"/>
        </w:rPr>
      </w:pPr>
    </w:p>
    <w:p w:rsidR="004732A6" w:rsidRDefault="004732A6" w:rsidP="00450726">
      <w:pPr>
        <w:spacing w:line="360" w:lineRule="auto"/>
        <w:ind w:firstLine="709"/>
        <w:jc w:val="both"/>
        <w:rPr>
          <w:rFonts w:ascii="Times New Roman" w:eastAsia="Calibri" w:hAnsi="Times New Roman" w:cs="Times New Roman"/>
          <w:sz w:val="24"/>
          <w:szCs w:val="24"/>
        </w:rPr>
      </w:pPr>
    </w:p>
    <w:p w:rsidR="004732A6" w:rsidRDefault="004732A6" w:rsidP="00450726">
      <w:pPr>
        <w:spacing w:line="360" w:lineRule="auto"/>
        <w:ind w:firstLine="709"/>
        <w:jc w:val="both"/>
        <w:rPr>
          <w:rFonts w:ascii="Times New Roman" w:eastAsia="Calibri" w:hAnsi="Times New Roman" w:cs="Times New Roman"/>
          <w:sz w:val="24"/>
          <w:szCs w:val="24"/>
        </w:rPr>
      </w:pPr>
    </w:p>
    <w:p w:rsidR="004732A6" w:rsidRDefault="004732A6" w:rsidP="00450726">
      <w:pPr>
        <w:spacing w:line="360" w:lineRule="auto"/>
        <w:ind w:firstLine="709"/>
        <w:jc w:val="both"/>
        <w:rPr>
          <w:rFonts w:ascii="Times New Roman" w:eastAsia="Calibri" w:hAnsi="Times New Roman" w:cs="Times New Roman"/>
          <w:sz w:val="24"/>
          <w:szCs w:val="24"/>
        </w:rPr>
      </w:pPr>
    </w:p>
    <w:p w:rsidR="004732A6" w:rsidRDefault="004732A6" w:rsidP="00450726">
      <w:pPr>
        <w:spacing w:line="360" w:lineRule="auto"/>
        <w:ind w:firstLine="709"/>
        <w:jc w:val="both"/>
        <w:rPr>
          <w:rFonts w:ascii="Times New Roman" w:eastAsia="Calibri" w:hAnsi="Times New Roman" w:cs="Times New Roman"/>
          <w:sz w:val="24"/>
          <w:szCs w:val="24"/>
        </w:rPr>
      </w:pPr>
    </w:p>
    <w:p w:rsidR="004732A6" w:rsidRDefault="00B665CD" w:rsidP="00B665CD">
      <w:pPr>
        <w:spacing w:line="360" w:lineRule="auto"/>
        <w:ind w:firstLine="709"/>
        <w:jc w:val="center"/>
        <w:rPr>
          <w:rFonts w:ascii="Times New Roman" w:eastAsia="Calibri" w:hAnsi="Times New Roman" w:cs="Times New Roman"/>
          <w:b/>
          <w:sz w:val="24"/>
          <w:szCs w:val="24"/>
        </w:rPr>
      </w:pPr>
      <w:r w:rsidRPr="00B665CD">
        <w:rPr>
          <w:rFonts w:ascii="Times New Roman" w:eastAsia="Calibri" w:hAnsi="Times New Roman" w:cs="Times New Roman"/>
          <w:b/>
          <w:sz w:val="24"/>
          <w:szCs w:val="24"/>
        </w:rPr>
        <w:lastRenderedPageBreak/>
        <w:t>Глава 3. Внешняя деятельность городов Азербайджана в области культуры как инструмент публичной дипломатии.</w:t>
      </w:r>
    </w:p>
    <w:p w:rsidR="00B665CD" w:rsidRDefault="00B665CD" w:rsidP="00B665CD">
      <w:pPr>
        <w:spacing w:line="360" w:lineRule="auto"/>
        <w:ind w:firstLine="709"/>
        <w:jc w:val="center"/>
        <w:rPr>
          <w:rFonts w:ascii="Times New Roman" w:eastAsia="Calibri" w:hAnsi="Times New Roman" w:cs="Times New Roman"/>
          <w:b/>
          <w:sz w:val="24"/>
          <w:szCs w:val="24"/>
        </w:rPr>
      </w:pPr>
      <w:r w:rsidRPr="00B665CD">
        <w:rPr>
          <w:rFonts w:ascii="Times New Roman" w:eastAsia="Calibri" w:hAnsi="Times New Roman" w:cs="Times New Roman"/>
          <w:b/>
          <w:sz w:val="24"/>
          <w:szCs w:val="24"/>
        </w:rPr>
        <w:t>3.1. Побратимство городов, как инструмент публичной дипломатии</w:t>
      </w:r>
    </w:p>
    <w:p w:rsidR="00B665CD" w:rsidRDefault="00B665CD" w:rsidP="00B665CD">
      <w:pPr>
        <w:spacing w:line="360" w:lineRule="auto"/>
        <w:ind w:firstLine="709"/>
        <w:jc w:val="both"/>
        <w:rPr>
          <w:rFonts w:ascii="Times New Roman" w:eastAsia="Calibri" w:hAnsi="Times New Roman" w:cs="Times New Roman"/>
          <w:sz w:val="24"/>
          <w:szCs w:val="24"/>
        </w:rPr>
      </w:pPr>
      <w:r w:rsidRPr="00B665CD">
        <w:rPr>
          <w:rFonts w:ascii="Times New Roman" w:eastAsia="Calibri" w:hAnsi="Times New Roman" w:cs="Times New Roman"/>
          <w:sz w:val="24"/>
          <w:szCs w:val="24"/>
        </w:rPr>
        <w:t>В современных исследованиях о феномене «мягкой силы» (</w:t>
      </w:r>
      <w:proofErr w:type="spellStart"/>
      <w:r w:rsidRPr="00B665CD">
        <w:rPr>
          <w:rFonts w:ascii="Times New Roman" w:eastAsia="Calibri" w:hAnsi="Times New Roman" w:cs="Times New Roman"/>
          <w:sz w:val="24"/>
          <w:szCs w:val="24"/>
        </w:rPr>
        <w:t>soft</w:t>
      </w:r>
      <w:proofErr w:type="spellEnd"/>
      <w:r w:rsidRPr="00B665CD">
        <w:rPr>
          <w:rFonts w:ascii="Times New Roman" w:eastAsia="Calibri" w:hAnsi="Times New Roman" w:cs="Times New Roman"/>
          <w:sz w:val="24"/>
          <w:szCs w:val="24"/>
        </w:rPr>
        <w:t xml:space="preserve"> </w:t>
      </w:r>
      <w:proofErr w:type="spellStart"/>
      <w:r w:rsidRPr="00B665CD">
        <w:rPr>
          <w:rFonts w:ascii="Times New Roman" w:eastAsia="Calibri" w:hAnsi="Times New Roman" w:cs="Times New Roman"/>
          <w:sz w:val="24"/>
          <w:szCs w:val="24"/>
        </w:rPr>
        <w:t>power</w:t>
      </w:r>
      <w:proofErr w:type="spellEnd"/>
      <w:r w:rsidRPr="00B665CD">
        <w:rPr>
          <w:rFonts w:ascii="Times New Roman" w:eastAsia="Calibri" w:hAnsi="Times New Roman" w:cs="Times New Roman"/>
          <w:sz w:val="24"/>
          <w:szCs w:val="24"/>
        </w:rPr>
        <w:t xml:space="preserve">) и </w:t>
      </w:r>
      <w:proofErr w:type="spellStart"/>
      <w:r w:rsidRPr="00B665CD">
        <w:rPr>
          <w:rFonts w:ascii="Times New Roman" w:eastAsia="Calibri" w:hAnsi="Times New Roman" w:cs="Times New Roman"/>
          <w:sz w:val="24"/>
          <w:szCs w:val="24"/>
        </w:rPr>
        <w:t>парадипломатии</w:t>
      </w:r>
      <w:proofErr w:type="spellEnd"/>
      <w:r w:rsidRPr="00B665CD">
        <w:rPr>
          <w:rFonts w:ascii="Times New Roman" w:eastAsia="Calibri" w:hAnsi="Times New Roman" w:cs="Times New Roman"/>
          <w:sz w:val="24"/>
          <w:szCs w:val="24"/>
        </w:rPr>
        <w:t xml:space="preserve"> уделяется значительное внимание международным связям субъектов федеративных государств, либо международным связям сообществ национальных меньшинств. Однако, хотелось бы осветить еще одну тему. Тему внешних связей регионов, а точнее городов унитарных государств, в качестве одного из инструментов культурной и публичной дипломатии в контексте «мягкой силы». Задачей данного исследования является установить связь между </w:t>
      </w:r>
      <w:proofErr w:type="spellStart"/>
      <w:r w:rsidRPr="00B665CD">
        <w:rPr>
          <w:rFonts w:ascii="Times New Roman" w:eastAsia="Calibri" w:hAnsi="Times New Roman" w:cs="Times New Roman"/>
          <w:sz w:val="24"/>
          <w:szCs w:val="24"/>
        </w:rPr>
        <w:t>парадипломатической</w:t>
      </w:r>
      <w:proofErr w:type="spellEnd"/>
      <w:r w:rsidRPr="00B665CD">
        <w:rPr>
          <w:rFonts w:ascii="Times New Roman" w:eastAsia="Calibri" w:hAnsi="Times New Roman" w:cs="Times New Roman"/>
          <w:sz w:val="24"/>
          <w:szCs w:val="24"/>
        </w:rPr>
        <w:t xml:space="preserve"> деятельностью административных единиц (городов) и созданием привлекательного имиджа страны на международной арене.</w:t>
      </w:r>
    </w:p>
    <w:p w:rsidR="00B665CD" w:rsidRDefault="00057674" w:rsidP="00B665CD">
      <w:pPr>
        <w:spacing w:line="360" w:lineRule="auto"/>
        <w:ind w:firstLine="709"/>
        <w:jc w:val="both"/>
        <w:rPr>
          <w:rFonts w:ascii="Times New Roman" w:eastAsia="Calibri" w:hAnsi="Times New Roman" w:cs="Times New Roman"/>
          <w:sz w:val="24"/>
          <w:szCs w:val="24"/>
        </w:rPr>
      </w:pPr>
      <w:r w:rsidRPr="00057674">
        <w:rPr>
          <w:rFonts w:ascii="Times New Roman" w:eastAsia="Calibri" w:hAnsi="Times New Roman" w:cs="Times New Roman"/>
          <w:sz w:val="24"/>
          <w:szCs w:val="24"/>
        </w:rPr>
        <w:t>Одной и, пожалуй, самой распространенной формой культурной дипломатии городов, как административных единиц унитарных государств является побратимство. Побратимство городов – это юридически закрепленная форма соглашения между городами, населенными пунктами, регионами и провинциями для развития культурных и коммерческих связей</w:t>
      </w:r>
      <w:r>
        <w:rPr>
          <w:rStyle w:val="a9"/>
          <w:rFonts w:ascii="Times New Roman" w:eastAsia="Calibri" w:hAnsi="Times New Roman" w:cs="Times New Roman"/>
          <w:sz w:val="24"/>
          <w:szCs w:val="24"/>
        </w:rPr>
        <w:footnoteReference w:id="59"/>
      </w:r>
      <w:r w:rsidRPr="00057674">
        <w:rPr>
          <w:rFonts w:ascii="Times New Roman" w:eastAsia="Calibri" w:hAnsi="Times New Roman" w:cs="Times New Roman"/>
          <w:sz w:val="24"/>
          <w:szCs w:val="24"/>
        </w:rPr>
        <w:t xml:space="preserve">. К данной форме международных, а по сути </w:t>
      </w:r>
      <w:proofErr w:type="spellStart"/>
      <w:r w:rsidRPr="00057674">
        <w:rPr>
          <w:rFonts w:ascii="Times New Roman" w:eastAsia="Calibri" w:hAnsi="Times New Roman" w:cs="Times New Roman"/>
          <w:sz w:val="24"/>
          <w:szCs w:val="24"/>
        </w:rPr>
        <w:t>парадипломатических</w:t>
      </w:r>
      <w:proofErr w:type="spellEnd"/>
      <w:r w:rsidRPr="00057674">
        <w:rPr>
          <w:rFonts w:ascii="Times New Roman" w:eastAsia="Calibri" w:hAnsi="Times New Roman" w:cs="Times New Roman"/>
          <w:sz w:val="24"/>
          <w:szCs w:val="24"/>
        </w:rPr>
        <w:t xml:space="preserve"> связей прибегают в государствах как с федеративным устройством, так и с унитарным. Однако в унитарных государствах города и иные административные единицы не так свободны в построении своих внешних связей. В случае с унитарными государствами чаще всего инициатива побратимства и партнерства городов исходит от центральных властей и в какой-то мере является проводником публичной дипломатии всего государства в целом.</w:t>
      </w:r>
    </w:p>
    <w:p w:rsidR="00057674" w:rsidRPr="00057674" w:rsidRDefault="00057674" w:rsidP="00057674">
      <w:pPr>
        <w:spacing w:line="360" w:lineRule="auto"/>
        <w:ind w:firstLine="709"/>
        <w:jc w:val="both"/>
        <w:rPr>
          <w:rFonts w:ascii="Times New Roman" w:eastAsia="Calibri" w:hAnsi="Times New Roman" w:cs="Times New Roman"/>
          <w:sz w:val="24"/>
          <w:szCs w:val="24"/>
        </w:rPr>
      </w:pPr>
      <w:r w:rsidRPr="00057674">
        <w:rPr>
          <w:rFonts w:ascii="Times New Roman" w:eastAsia="Calibri" w:hAnsi="Times New Roman" w:cs="Times New Roman"/>
          <w:sz w:val="24"/>
          <w:szCs w:val="24"/>
        </w:rPr>
        <w:t>Первыми городами-побратимами в истории стали британский Ковентри и советский Сталинград в 1944 году. Инициатором установления отношений между двумя городами стала общественность Ковентри. Этот английский городок был разрушен немецкой авиацией в ходе Второй Мировой войны. В 1957 году представители городов-</w:t>
      </w:r>
      <w:r w:rsidRPr="00057674">
        <w:rPr>
          <w:rFonts w:ascii="Times New Roman" w:eastAsia="Calibri" w:hAnsi="Times New Roman" w:cs="Times New Roman"/>
          <w:sz w:val="24"/>
          <w:szCs w:val="24"/>
        </w:rPr>
        <w:lastRenderedPageBreak/>
        <w:t>побратимов создали Всемирную федерацию породненных городов (ВФПГ). В 1964 году породненные города СССР объединились в Ассоциацию по связям советских и зарубежных городов. Она входила в Союз советских обществ дружбы и являлась коллективным членом ВФПГ. Решением ВФПГ, принятым в Париже в 1963 году, последнее воскресенье апреля объявлено Всемирным днем породненных городов.</w:t>
      </w:r>
    </w:p>
    <w:p w:rsidR="00057674" w:rsidRPr="00057674" w:rsidRDefault="00057674" w:rsidP="00057674">
      <w:pPr>
        <w:spacing w:line="360" w:lineRule="auto"/>
        <w:ind w:firstLine="709"/>
        <w:jc w:val="both"/>
        <w:rPr>
          <w:rFonts w:ascii="Times New Roman" w:eastAsia="Calibri" w:hAnsi="Times New Roman" w:cs="Times New Roman"/>
          <w:sz w:val="24"/>
          <w:szCs w:val="24"/>
        </w:rPr>
      </w:pPr>
      <w:r w:rsidRPr="00057674">
        <w:rPr>
          <w:rFonts w:ascii="Times New Roman" w:eastAsia="Calibri" w:hAnsi="Times New Roman" w:cs="Times New Roman"/>
          <w:sz w:val="24"/>
          <w:szCs w:val="24"/>
        </w:rPr>
        <w:t xml:space="preserve">Следует отметить, что в СССР отбор породненных городов имел идеологический характер. Большое число побратимских отношений советских городов было заключено с городами социалистического блока (Болгария, Польша, ГДР и др.). Но, несмотря на это с позволения партийных органов устанавливались связи с городами и капиталистических стран. </w:t>
      </w:r>
    </w:p>
    <w:p w:rsidR="00057674" w:rsidRDefault="00057674" w:rsidP="00057674">
      <w:pPr>
        <w:spacing w:line="360" w:lineRule="auto"/>
        <w:ind w:firstLine="709"/>
        <w:jc w:val="both"/>
        <w:rPr>
          <w:rFonts w:ascii="Times New Roman" w:eastAsia="Calibri" w:hAnsi="Times New Roman" w:cs="Times New Roman"/>
          <w:sz w:val="24"/>
          <w:szCs w:val="24"/>
        </w:rPr>
      </w:pPr>
      <w:r w:rsidRPr="00057674">
        <w:rPr>
          <w:rFonts w:ascii="Times New Roman" w:eastAsia="Calibri" w:hAnsi="Times New Roman" w:cs="Times New Roman"/>
          <w:sz w:val="24"/>
          <w:szCs w:val="24"/>
        </w:rPr>
        <w:t>На сегодняшний день в России существует Международная Ассоциация «Породненные города», президентом которой является губернатор Московской области Воробьев Андрей Юрьевич. Целью Ассоциации является содействие двусторонним и многосторонним связям местных и региональных властей с партнерами в других странах.</w:t>
      </w:r>
    </w:p>
    <w:p w:rsidR="00057674" w:rsidRDefault="00057674" w:rsidP="00057674">
      <w:pPr>
        <w:spacing w:line="360" w:lineRule="auto"/>
        <w:ind w:firstLine="709"/>
        <w:jc w:val="both"/>
        <w:rPr>
          <w:rFonts w:ascii="Times New Roman" w:eastAsia="Calibri" w:hAnsi="Times New Roman" w:cs="Times New Roman"/>
          <w:sz w:val="24"/>
          <w:szCs w:val="24"/>
        </w:rPr>
      </w:pPr>
      <w:r w:rsidRPr="00057674">
        <w:rPr>
          <w:rFonts w:ascii="Times New Roman" w:eastAsia="Calibri" w:hAnsi="Times New Roman" w:cs="Times New Roman"/>
          <w:sz w:val="24"/>
          <w:szCs w:val="24"/>
        </w:rPr>
        <w:t>Согласно информации, на официальном сайте Международной Ассоциации «Породненных городов», МАПГ участвует в деятельности международных организаций, сотрудничает с национальными объединениями местных и региональных властей в интересах развития экономических и культурных связей, применения передового зарубежного опыта и современных технологий, обмена опытом демократического местного самоуправления, обеспечения устойчивого развития городов и регионов, привлечения граждан к активному участию в различных сферах городской жизни, а также в целях укрепления доверия, взаимопонимания и дружбы</w:t>
      </w:r>
      <w:r>
        <w:rPr>
          <w:rFonts w:ascii="Times New Roman" w:eastAsia="Calibri" w:hAnsi="Times New Roman" w:cs="Times New Roman"/>
          <w:sz w:val="24"/>
          <w:szCs w:val="24"/>
        </w:rPr>
        <w:t xml:space="preserve"> между народами и государствами</w:t>
      </w:r>
      <w:r>
        <w:rPr>
          <w:rStyle w:val="a9"/>
          <w:rFonts w:ascii="Times New Roman" w:eastAsia="Calibri" w:hAnsi="Times New Roman" w:cs="Times New Roman"/>
          <w:sz w:val="24"/>
          <w:szCs w:val="24"/>
        </w:rPr>
        <w:footnoteReference w:id="60"/>
      </w:r>
      <w:r>
        <w:rPr>
          <w:rFonts w:ascii="Times New Roman" w:eastAsia="Calibri" w:hAnsi="Times New Roman" w:cs="Times New Roman"/>
          <w:sz w:val="24"/>
          <w:szCs w:val="24"/>
        </w:rPr>
        <w:t>.</w:t>
      </w:r>
    </w:p>
    <w:p w:rsidR="00057674" w:rsidRDefault="00057674" w:rsidP="00057674">
      <w:pPr>
        <w:spacing w:line="360" w:lineRule="auto"/>
        <w:ind w:firstLine="709"/>
        <w:jc w:val="both"/>
        <w:rPr>
          <w:rFonts w:ascii="Times New Roman" w:eastAsia="Calibri" w:hAnsi="Times New Roman" w:cs="Times New Roman"/>
          <w:sz w:val="24"/>
          <w:szCs w:val="24"/>
        </w:rPr>
      </w:pPr>
      <w:r w:rsidRPr="00057674">
        <w:rPr>
          <w:rFonts w:ascii="Times New Roman" w:eastAsia="Calibri" w:hAnsi="Times New Roman" w:cs="Times New Roman"/>
          <w:sz w:val="24"/>
          <w:szCs w:val="24"/>
        </w:rPr>
        <w:t xml:space="preserve">Ассоциация участвует в деятельности Всемирной организации объединенных городов и местных властей, поддерживает рабочие контакты с Конгрессом местных и региональных властей Европы. Осуществляет деловое сотрудничество с национальными объединениями местных и региональных властей Америки, Европы и Азии. Проводит с </w:t>
      </w:r>
      <w:r w:rsidRPr="00057674">
        <w:rPr>
          <w:rFonts w:ascii="Times New Roman" w:eastAsia="Calibri" w:hAnsi="Times New Roman" w:cs="Times New Roman"/>
          <w:sz w:val="24"/>
          <w:szCs w:val="24"/>
        </w:rPr>
        <w:lastRenderedPageBreak/>
        <w:t>ними на регулярной основе крупномасштабные двусторонние встречи городов-партнеров</w:t>
      </w:r>
      <w:r>
        <w:rPr>
          <w:rStyle w:val="a9"/>
          <w:rFonts w:ascii="Times New Roman" w:eastAsia="Calibri" w:hAnsi="Times New Roman" w:cs="Times New Roman"/>
          <w:sz w:val="24"/>
          <w:szCs w:val="24"/>
        </w:rPr>
        <w:footnoteReference w:id="61"/>
      </w:r>
      <w:r w:rsidRPr="00057674">
        <w:rPr>
          <w:rFonts w:ascii="Times New Roman" w:eastAsia="Calibri" w:hAnsi="Times New Roman" w:cs="Times New Roman"/>
          <w:sz w:val="24"/>
          <w:szCs w:val="24"/>
        </w:rPr>
        <w:t>.</w:t>
      </w:r>
    </w:p>
    <w:p w:rsidR="00057674" w:rsidRDefault="00057674" w:rsidP="00057674">
      <w:pPr>
        <w:spacing w:line="360" w:lineRule="auto"/>
        <w:ind w:firstLine="709"/>
        <w:jc w:val="both"/>
        <w:rPr>
          <w:rFonts w:ascii="Times New Roman" w:eastAsia="Calibri" w:hAnsi="Times New Roman" w:cs="Times New Roman"/>
          <w:sz w:val="24"/>
          <w:szCs w:val="24"/>
        </w:rPr>
      </w:pPr>
      <w:r w:rsidRPr="00057674">
        <w:rPr>
          <w:rFonts w:ascii="Times New Roman" w:eastAsia="Calibri" w:hAnsi="Times New Roman" w:cs="Times New Roman"/>
          <w:sz w:val="24"/>
          <w:szCs w:val="24"/>
        </w:rPr>
        <w:t>Побратимство городов как культурно-социальный инструмент внешних связей имеет целью наладить экономическое сотрудничество, укрепить гуманитарные связи. Побратимство способствует созданию атмосферы толерантности к другой культуре, создает новые возможности для интеграции членов общества. Помимо этого, оно обладает высокой практической ценностью. Побратимство городов способствует налаживанию экономических и бизнес-связей. Сотрудничество городов в сфере культуры само по себе является инструментом публичной дипломатии и «мягкой силы».</w:t>
      </w:r>
    </w:p>
    <w:p w:rsidR="00057674" w:rsidRDefault="00057674" w:rsidP="00057674">
      <w:pPr>
        <w:spacing w:line="360" w:lineRule="auto"/>
        <w:ind w:firstLine="709"/>
        <w:jc w:val="both"/>
        <w:rPr>
          <w:rFonts w:ascii="Times New Roman" w:eastAsia="Calibri" w:hAnsi="Times New Roman" w:cs="Times New Roman"/>
          <w:sz w:val="24"/>
          <w:szCs w:val="24"/>
        </w:rPr>
      </w:pPr>
      <w:r w:rsidRPr="00057674">
        <w:rPr>
          <w:rFonts w:ascii="Times New Roman" w:eastAsia="Calibri" w:hAnsi="Times New Roman" w:cs="Times New Roman"/>
          <w:sz w:val="24"/>
          <w:szCs w:val="24"/>
        </w:rPr>
        <w:t xml:space="preserve">Как отмечает </w:t>
      </w:r>
      <w:proofErr w:type="spellStart"/>
      <w:r w:rsidRPr="00057674">
        <w:rPr>
          <w:rFonts w:ascii="Times New Roman" w:eastAsia="Calibri" w:hAnsi="Times New Roman" w:cs="Times New Roman"/>
          <w:sz w:val="24"/>
          <w:szCs w:val="24"/>
        </w:rPr>
        <w:t>Златина</w:t>
      </w:r>
      <w:proofErr w:type="spellEnd"/>
      <w:r w:rsidRPr="00057674">
        <w:rPr>
          <w:rFonts w:ascii="Times New Roman" w:eastAsia="Calibri" w:hAnsi="Times New Roman" w:cs="Times New Roman"/>
          <w:sz w:val="24"/>
          <w:szCs w:val="24"/>
        </w:rPr>
        <w:t xml:space="preserve"> </w:t>
      </w:r>
      <w:proofErr w:type="spellStart"/>
      <w:r w:rsidRPr="00057674">
        <w:rPr>
          <w:rFonts w:ascii="Times New Roman" w:eastAsia="Calibri" w:hAnsi="Times New Roman" w:cs="Times New Roman"/>
          <w:sz w:val="24"/>
          <w:szCs w:val="24"/>
        </w:rPr>
        <w:t>Колева</w:t>
      </w:r>
      <w:proofErr w:type="spellEnd"/>
      <w:r w:rsidRPr="00057674">
        <w:rPr>
          <w:rFonts w:ascii="Times New Roman" w:eastAsia="Calibri" w:hAnsi="Times New Roman" w:cs="Times New Roman"/>
          <w:sz w:val="24"/>
          <w:szCs w:val="24"/>
        </w:rPr>
        <w:t>: «Побратимские отношения можно рассматривать как ресурс развития города. Участие городов во внешних связях создает возможность использовать опыт городов-партнеров в сфере экономики, политики, культуры, образования и др. Кроме того побратимские отношения способствуют инвестиционной привлекательности городов, развитию предпринимательства, открытию новых рабочих мест. Экономическая выгода от сотрудничества между городами очевидна и взаимовыгодна»</w:t>
      </w:r>
      <w:r>
        <w:rPr>
          <w:rStyle w:val="a9"/>
          <w:rFonts w:ascii="Times New Roman" w:eastAsia="Calibri" w:hAnsi="Times New Roman" w:cs="Times New Roman"/>
          <w:sz w:val="24"/>
          <w:szCs w:val="24"/>
        </w:rPr>
        <w:footnoteReference w:id="62"/>
      </w:r>
      <w:r w:rsidRPr="00057674">
        <w:rPr>
          <w:rFonts w:ascii="Times New Roman" w:eastAsia="Calibri" w:hAnsi="Times New Roman" w:cs="Times New Roman"/>
          <w:sz w:val="24"/>
          <w:szCs w:val="24"/>
        </w:rPr>
        <w:t>. В этом контексте примером успешных экономических связей городов-побратимов может служить отношения Баку с Санкт-Петербургом и Стамбулом.</w:t>
      </w:r>
    </w:p>
    <w:p w:rsidR="00057674" w:rsidRDefault="00057674" w:rsidP="00057674">
      <w:pPr>
        <w:spacing w:line="360" w:lineRule="auto"/>
        <w:ind w:firstLine="709"/>
        <w:jc w:val="both"/>
        <w:rPr>
          <w:rFonts w:ascii="Times New Roman" w:eastAsia="Calibri" w:hAnsi="Times New Roman" w:cs="Times New Roman"/>
          <w:sz w:val="24"/>
          <w:szCs w:val="24"/>
        </w:rPr>
      </w:pPr>
      <w:r w:rsidRPr="00057674">
        <w:rPr>
          <w:rFonts w:ascii="Times New Roman" w:eastAsia="Calibri" w:hAnsi="Times New Roman" w:cs="Times New Roman"/>
          <w:sz w:val="24"/>
          <w:szCs w:val="24"/>
        </w:rPr>
        <w:t>Одним из важных и очевидных преимуществ побратимских связей является развитие туризма, как принимающего, так и выездного</w:t>
      </w:r>
      <w:r>
        <w:rPr>
          <w:rStyle w:val="a9"/>
          <w:rFonts w:ascii="Times New Roman" w:eastAsia="Calibri" w:hAnsi="Times New Roman" w:cs="Times New Roman"/>
          <w:sz w:val="24"/>
          <w:szCs w:val="24"/>
        </w:rPr>
        <w:footnoteReference w:id="63"/>
      </w:r>
      <w:r w:rsidRPr="00057674">
        <w:rPr>
          <w:rFonts w:ascii="Times New Roman" w:eastAsia="Calibri" w:hAnsi="Times New Roman" w:cs="Times New Roman"/>
          <w:sz w:val="24"/>
          <w:szCs w:val="24"/>
        </w:rPr>
        <w:t>. Туризм – одна из ведущих отраслей экономики не только развивающихся, но и развитых стран. В сфере туризма заняты большое количество людей. Доходы от реализации услуг существенно повышают благосостояние граждан и способствуют росту поступлений в бюджет. Конечно, туристическая привлекательность страны или города не сильно зависит от побратимских связей, но все же внешние связи региона являются дополнительным стимулом.</w:t>
      </w:r>
    </w:p>
    <w:p w:rsidR="00057674" w:rsidRDefault="00057674" w:rsidP="00057674">
      <w:pPr>
        <w:spacing w:line="360" w:lineRule="auto"/>
        <w:ind w:firstLine="709"/>
        <w:jc w:val="both"/>
        <w:rPr>
          <w:rFonts w:ascii="Times New Roman" w:eastAsia="Calibri" w:hAnsi="Times New Roman" w:cs="Times New Roman"/>
          <w:sz w:val="24"/>
          <w:szCs w:val="24"/>
        </w:rPr>
      </w:pPr>
      <w:r w:rsidRPr="00057674">
        <w:rPr>
          <w:rFonts w:ascii="Times New Roman" w:eastAsia="Calibri" w:hAnsi="Times New Roman" w:cs="Times New Roman"/>
          <w:sz w:val="24"/>
          <w:szCs w:val="24"/>
        </w:rPr>
        <w:t xml:space="preserve">Из вышесказанного вкратце можно прийти к выводу, что побратимство городов является одним из эффективных инструментов </w:t>
      </w:r>
      <w:proofErr w:type="spellStart"/>
      <w:r w:rsidRPr="00057674">
        <w:rPr>
          <w:rFonts w:ascii="Times New Roman" w:eastAsia="Calibri" w:hAnsi="Times New Roman" w:cs="Times New Roman"/>
          <w:sz w:val="24"/>
          <w:szCs w:val="24"/>
        </w:rPr>
        <w:t>парадипломатии</w:t>
      </w:r>
      <w:proofErr w:type="spellEnd"/>
      <w:r w:rsidRPr="00057674">
        <w:rPr>
          <w:rFonts w:ascii="Times New Roman" w:eastAsia="Calibri" w:hAnsi="Times New Roman" w:cs="Times New Roman"/>
          <w:sz w:val="24"/>
          <w:szCs w:val="24"/>
        </w:rPr>
        <w:t xml:space="preserve"> и соответственно одним </w:t>
      </w:r>
      <w:r w:rsidRPr="00057674">
        <w:rPr>
          <w:rFonts w:ascii="Times New Roman" w:eastAsia="Calibri" w:hAnsi="Times New Roman" w:cs="Times New Roman"/>
          <w:sz w:val="24"/>
          <w:szCs w:val="24"/>
        </w:rPr>
        <w:lastRenderedPageBreak/>
        <w:t xml:space="preserve">из инструментов построения «мягкой силы». В отличие от внешних связей субъектов федерации, этим инструментом могут пользоваться города унитарных государств, выступая как бы независимым </w:t>
      </w:r>
      <w:proofErr w:type="spellStart"/>
      <w:r w:rsidRPr="00057674">
        <w:rPr>
          <w:rFonts w:ascii="Times New Roman" w:eastAsia="Calibri" w:hAnsi="Times New Roman" w:cs="Times New Roman"/>
          <w:sz w:val="24"/>
          <w:szCs w:val="24"/>
        </w:rPr>
        <w:t>актором</w:t>
      </w:r>
      <w:proofErr w:type="spellEnd"/>
      <w:r w:rsidRPr="00057674">
        <w:rPr>
          <w:rFonts w:ascii="Times New Roman" w:eastAsia="Calibri" w:hAnsi="Times New Roman" w:cs="Times New Roman"/>
          <w:sz w:val="24"/>
          <w:szCs w:val="24"/>
        </w:rPr>
        <w:t xml:space="preserve"> внешних связей. Кроме того, побратимство способствует установлению внешних связей для регионов, стремящихся к автономии или к сецессии, хотя изначально само установление подобных связей не связано с отделением региона от государства. При этом в движении породненных городов больше плюсов, чем минусов как для самих городов, так и для государств.</w:t>
      </w:r>
    </w:p>
    <w:p w:rsidR="00057674" w:rsidRDefault="00057674" w:rsidP="00057674">
      <w:pPr>
        <w:spacing w:line="360" w:lineRule="auto"/>
        <w:ind w:firstLine="709"/>
        <w:jc w:val="center"/>
        <w:rPr>
          <w:rFonts w:ascii="Times New Roman" w:eastAsia="Calibri" w:hAnsi="Times New Roman" w:cs="Times New Roman"/>
          <w:b/>
          <w:sz w:val="24"/>
          <w:szCs w:val="24"/>
        </w:rPr>
      </w:pPr>
      <w:r w:rsidRPr="00057674">
        <w:rPr>
          <w:rFonts w:ascii="Times New Roman" w:eastAsia="Calibri" w:hAnsi="Times New Roman" w:cs="Times New Roman"/>
          <w:b/>
          <w:sz w:val="24"/>
          <w:szCs w:val="24"/>
        </w:rPr>
        <w:t>3.2. Внешние связи столицы Азербайджана, города Баку</w:t>
      </w:r>
    </w:p>
    <w:p w:rsidR="00057674" w:rsidRDefault="00057674" w:rsidP="00057674">
      <w:pPr>
        <w:spacing w:line="360" w:lineRule="auto"/>
        <w:ind w:firstLine="709"/>
        <w:jc w:val="both"/>
        <w:rPr>
          <w:rFonts w:ascii="Times New Roman" w:eastAsia="Calibri" w:hAnsi="Times New Roman" w:cs="Times New Roman"/>
          <w:sz w:val="24"/>
          <w:szCs w:val="24"/>
        </w:rPr>
      </w:pPr>
      <w:r w:rsidRPr="00057674">
        <w:rPr>
          <w:rFonts w:ascii="Times New Roman" w:eastAsia="Calibri" w:hAnsi="Times New Roman" w:cs="Times New Roman"/>
          <w:sz w:val="24"/>
          <w:szCs w:val="24"/>
        </w:rPr>
        <w:t>Баку – столица Азербайджанской Республики. Самый крупный экономический, культурный и научный центр Кавказа, самый крупный порт на Каспийском море. Город расположен на южной оконечности Апшеронского полуострова. Баку является одним из крупных, древних и населенных городов Востока. Город делится на 12 административных районов, также к столичному региону относятся 48 пригородных поселка.</w:t>
      </w:r>
    </w:p>
    <w:p w:rsidR="00057674" w:rsidRDefault="00AE3371" w:rsidP="00057674">
      <w:pPr>
        <w:spacing w:line="360" w:lineRule="auto"/>
        <w:ind w:firstLine="709"/>
        <w:jc w:val="both"/>
        <w:rPr>
          <w:rFonts w:ascii="Times New Roman" w:eastAsia="Calibri" w:hAnsi="Times New Roman" w:cs="Times New Roman"/>
          <w:sz w:val="24"/>
          <w:szCs w:val="24"/>
        </w:rPr>
      </w:pPr>
      <w:r w:rsidRPr="00AE3371">
        <w:rPr>
          <w:rFonts w:ascii="Times New Roman" w:eastAsia="Calibri" w:hAnsi="Times New Roman" w:cs="Times New Roman"/>
          <w:sz w:val="24"/>
          <w:szCs w:val="24"/>
        </w:rPr>
        <w:t xml:space="preserve">Точная дата основания Баку не известна. Найденные на территории города захоронения Сасанидского периода свидетельствуют о существовании на этом месте крупного поселения уже в V-VI веках нашей эры. Согласно древнеперсидским источникам, город на берегу Каспийского моря назывался </w:t>
      </w:r>
      <w:proofErr w:type="spellStart"/>
      <w:r w:rsidRPr="00AE3371">
        <w:rPr>
          <w:rFonts w:ascii="Times New Roman" w:eastAsia="Calibri" w:hAnsi="Times New Roman" w:cs="Times New Roman"/>
          <w:sz w:val="24"/>
          <w:szCs w:val="24"/>
        </w:rPr>
        <w:t>Багуан</w:t>
      </w:r>
      <w:proofErr w:type="spellEnd"/>
      <w:r w:rsidRPr="00AE3371">
        <w:rPr>
          <w:rFonts w:ascii="Times New Roman" w:eastAsia="Calibri" w:hAnsi="Times New Roman" w:cs="Times New Roman"/>
          <w:sz w:val="24"/>
          <w:szCs w:val="24"/>
        </w:rPr>
        <w:t xml:space="preserve"> или </w:t>
      </w:r>
      <w:proofErr w:type="spellStart"/>
      <w:r w:rsidRPr="00AE3371">
        <w:rPr>
          <w:rFonts w:ascii="Times New Roman" w:eastAsia="Calibri" w:hAnsi="Times New Roman" w:cs="Times New Roman"/>
          <w:sz w:val="24"/>
          <w:szCs w:val="24"/>
        </w:rPr>
        <w:t>Атши-Багуан</w:t>
      </w:r>
      <w:proofErr w:type="spellEnd"/>
      <w:r w:rsidRPr="00AE3371">
        <w:rPr>
          <w:rFonts w:ascii="Times New Roman" w:eastAsia="Calibri" w:hAnsi="Times New Roman" w:cs="Times New Roman"/>
          <w:sz w:val="24"/>
          <w:szCs w:val="24"/>
        </w:rPr>
        <w:t xml:space="preserve">. После арабского завоевания название города постепенно изменилось и стало звучать как </w:t>
      </w:r>
      <w:proofErr w:type="spellStart"/>
      <w:r w:rsidRPr="00AE3371">
        <w:rPr>
          <w:rFonts w:ascii="Times New Roman" w:eastAsia="Calibri" w:hAnsi="Times New Roman" w:cs="Times New Roman"/>
          <w:sz w:val="24"/>
          <w:szCs w:val="24"/>
        </w:rPr>
        <w:t>Бакуя</w:t>
      </w:r>
      <w:proofErr w:type="spellEnd"/>
      <w:r w:rsidRPr="00AE3371">
        <w:rPr>
          <w:rFonts w:ascii="Times New Roman" w:eastAsia="Calibri" w:hAnsi="Times New Roman" w:cs="Times New Roman"/>
          <w:sz w:val="24"/>
          <w:szCs w:val="24"/>
        </w:rPr>
        <w:t xml:space="preserve">, </w:t>
      </w:r>
      <w:proofErr w:type="spellStart"/>
      <w:r w:rsidRPr="00AE3371">
        <w:rPr>
          <w:rFonts w:ascii="Times New Roman" w:eastAsia="Calibri" w:hAnsi="Times New Roman" w:cs="Times New Roman"/>
          <w:sz w:val="24"/>
          <w:szCs w:val="24"/>
        </w:rPr>
        <w:t>Бакух</w:t>
      </w:r>
      <w:proofErr w:type="spellEnd"/>
      <w:r w:rsidRPr="00AE3371">
        <w:rPr>
          <w:rFonts w:ascii="Times New Roman" w:eastAsia="Calibri" w:hAnsi="Times New Roman" w:cs="Times New Roman"/>
          <w:sz w:val="24"/>
          <w:szCs w:val="24"/>
        </w:rPr>
        <w:t xml:space="preserve"> и в конце как Баку. В персидских источниках династии </w:t>
      </w:r>
      <w:proofErr w:type="spellStart"/>
      <w:r w:rsidRPr="00AE3371">
        <w:rPr>
          <w:rFonts w:ascii="Times New Roman" w:eastAsia="Calibri" w:hAnsi="Times New Roman" w:cs="Times New Roman"/>
          <w:sz w:val="24"/>
          <w:szCs w:val="24"/>
        </w:rPr>
        <w:t>Сефевидов</w:t>
      </w:r>
      <w:proofErr w:type="spellEnd"/>
      <w:r w:rsidRPr="00AE3371">
        <w:rPr>
          <w:rFonts w:ascii="Times New Roman" w:eastAsia="Calibri" w:hAnsi="Times New Roman" w:cs="Times New Roman"/>
          <w:sz w:val="24"/>
          <w:szCs w:val="24"/>
        </w:rPr>
        <w:t xml:space="preserve"> город называют «</w:t>
      </w:r>
      <w:proofErr w:type="spellStart"/>
      <w:r w:rsidRPr="00AE3371">
        <w:rPr>
          <w:rFonts w:ascii="Times New Roman" w:eastAsia="Calibri" w:hAnsi="Times New Roman" w:cs="Times New Roman"/>
          <w:sz w:val="24"/>
          <w:szCs w:val="24"/>
        </w:rPr>
        <w:t>Бад</w:t>
      </w:r>
      <w:proofErr w:type="spellEnd"/>
      <w:r w:rsidRPr="00AE3371">
        <w:rPr>
          <w:rFonts w:ascii="Times New Roman" w:eastAsia="Calibri" w:hAnsi="Times New Roman" w:cs="Times New Roman"/>
          <w:sz w:val="24"/>
          <w:szCs w:val="24"/>
        </w:rPr>
        <w:t xml:space="preserve"> Кубе», что переводится как «Город ветров».</w:t>
      </w:r>
    </w:p>
    <w:p w:rsidR="00AE3371" w:rsidRPr="00AE3371" w:rsidRDefault="00AE3371" w:rsidP="00AE3371">
      <w:pPr>
        <w:spacing w:line="360" w:lineRule="auto"/>
        <w:ind w:firstLine="709"/>
        <w:jc w:val="both"/>
        <w:rPr>
          <w:rFonts w:ascii="Times New Roman" w:eastAsia="Calibri" w:hAnsi="Times New Roman" w:cs="Times New Roman"/>
          <w:sz w:val="24"/>
          <w:szCs w:val="24"/>
        </w:rPr>
      </w:pPr>
      <w:r w:rsidRPr="00AE3371">
        <w:rPr>
          <w:rFonts w:ascii="Times New Roman" w:eastAsia="Calibri" w:hAnsi="Times New Roman" w:cs="Times New Roman"/>
          <w:sz w:val="24"/>
          <w:szCs w:val="24"/>
        </w:rPr>
        <w:t xml:space="preserve">В 1191 году шах Ширвана </w:t>
      </w:r>
      <w:proofErr w:type="spellStart"/>
      <w:r w:rsidRPr="00AE3371">
        <w:rPr>
          <w:rFonts w:ascii="Times New Roman" w:eastAsia="Calibri" w:hAnsi="Times New Roman" w:cs="Times New Roman"/>
          <w:sz w:val="24"/>
          <w:szCs w:val="24"/>
        </w:rPr>
        <w:t>Ахситан</w:t>
      </w:r>
      <w:proofErr w:type="spellEnd"/>
      <w:r w:rsidRPr="00AE3371">
        <w:rPr>
          <w:rFonts w:ascii="Times New Roman" w:eastAsia="Calibri" w:hAnsi="Times New Roman" w:cs="Times New Roman"/>
          <w:sz w:val="24"/>
          <w:szCs w:val="24"/>
        </w:rPr>
        <w:t xml:space="preserve"> I перенес сюда столицу из Шемахи. Так город стал столицей </w:t>
      </w:r>
      <w:proofErr w:type="spellStart"/>
      <w:r w:rsidRPr="00AE3371">
        <w:rPr>
          <w:rFonts w:ascii="Times New Roman" w:eastAsia="Calibri" w:hAnsi="Times New Roman" w:cs="Times New Roman"/>
          <w:sz w:val="24"/>
          <w:szCs w:val="24"/>
        </w:rPr>
        <w:t>Ширванского</w:t>
      </w:r>
      <w:proofErr w:type="spellEnd"/>
      <w:r w:rsidRPr="00AE3371">
        <w:rPr>
          <w:rFonts w:ascii="Times New Roman" w:eastAsia="Calibri" w:hAnsi="Times New Roman" w:cs="Times New Roman"/>
          <w:sz w:val="24"/>
          <w:szCs w:val="24"/>
        </w:rPr>
        <w:t xml:space="preserve"> Государства. Выгодное географическое положение превратило Баку в центр средневековой торговли что способствовало его развитию и росту. В 1538 году Ширван был присоединен династией </w:t>
      </w:r>
      <w:proofErr w:type="spellStart"/>
      <w:r w:rsidRPr="00AE3371">
        <w:rPr>
          <w:rFonts w:ascii="Times New Roman" w:eastAsia="Calibri" w:hAnsi="Times New Roman" w:cs="Times New Roman"/>
          <w:sz w:val="24"/>
          <w:szCs w:val="24"/>
        </w:rPr>
        <w:t>Сефевидов</w:t>
      </w:r>
      <w:proofErr w:type="spellEnd"/>
      <w:r w:rsidRPr="00AE3371">
        <w:rPr>
          <w:rFonts w:ascii="Times New Roman" w:eastAsia="Calibri" w:hAnsi="Times New Roman" w:cs="Times New Roman"/>
          <w:sz w:val="24"/>
          <w:szCs w:val="24"/>
        </w:rPr>
        <w:t xml:space="preserve"> к Ирану. В XVIII веке здесь образуется Бакинское ханство, которое в начале XIX века было завоевано Россией. </w:t>
      </w:r>
    </w:p>
    <w:p w:rsidR="00AE3371" w:rsidRDefault="00AE3371" w:rsidP="00AE3371">
      <w:pPr>
        <w:spacing w:line="360" w:lineRule="auto"/>
        <w:ind w:firstLine="709"/>
        <w:jc w:val="both"/>
        <w:rPr>
          <w:rFonts w:ascii="Times New Roman" w:eastAsia="Calibri" w:hAnsi="Times New Roman" w:cs="Times New Roman"/>
          <w:sz w:val="24"/>
          <w:szCs w:val="24"/>
        </w:rPr>
      </w:pPr>
      <w:r w:rsidRPr="00AE3371">
        <w:rPr>
          <w:rFonts w:ascii="Times New Roman" w:eastAsia="Calibri" w:hAnsi="Times New Roman" w:cs="Times New Roman"/>
          <w:sz w:val="24"/>
          <w:szCs w:val="24"/>
        </w:rPr>
        <w:t xml:space="preserve">Вхождение Баку в состав Российской Империи в начале XIX века, открытие на Апшеронском полуострове крупных месторождений нефти способствовало бурному экономическому развитию города. В 1847 году в месторождении </w:t>
      </w:r>
      <w:proofErr w:type="spellStart"/>
      <w:r w:rsidRPr="00AE3371">
        <w:rPr>
          <w:rFonts w:ascii="Times New Roman" w:eastAsia="Calibri" w:hAnsi="Times New Roman" w:cs="Times New Roman"/>
          <w:sz w:val="24"/>
          <w:szCs w:val="24"/>
        </w:rPr>
        <w:t>Биби-Эйбат</w:t>
      </w:r>
      <w:proofErr w:type="spellEnd"/>
      <w:r w:rsidRPr="00AE3371">
        <w:rPr>
          <w:rFonts w:ascii="Times New Roman" w:eastAsia="Calibri" w:hAnsi="Times New Roman" w:cs="Times New Roman"/>
          <w:sz w:val="24"/>
          <w:szCs w:val="24"/>
        </w:rPr>
        <w:t xml:space="preserve"> впервые стали добывать нефть механическим способом. Баку стал одним из крупнейших и промышленно-развитых городов Российской Империи. Началось бурное строительство, заметно повлиявшее на облик города. Именно в конце XIX начале XX века Баку стали </w:t>
      </w:r>
      <w:r w:rsidRPr="00AE3371">
        <w:rPr>
          <w:rFonts w:ascii="Times New Roman" w:eastAsia="Calibri" w:hAnsi="Times New Roman" w:cs="Times New Roman"/>
          <w:sz w:val="24"/>
          <w:szCs w:val="24"/>
        </w:rPr>
        <w:lastRenderedPageBreak/>
        <w:t>называть «Кавказским Парижем». Сегодня В Баку можно увидеть уникальное смешение архитектурных стилей, начиная от сооружений Средневековья и заканчивая современными зданиями из стекла и бетона.</w:t>
      </w:r>
    </w:p>
    <w:p w:rsidR="00AE3371" w:rsidRPr="00AE3371" w:rsidRDefault="00AE3371" w:rsidP="00AE3371">
      <w:pPr>
        <w:spacing w:line="360" w:lineRule="auto"/>
        <w:ind w:firstLine="709"/>
        <w:jc w:val="both"/>
        <w:rPr>
          <w:rFonts w:ascii="Times New Roman" w:eastAsia="Calibri" w:hAnsi="Times New Roman" w:cs="Times New Roman"/>
          <w:sz w:val="24"/>
          <w:szCs w:val="24"/>
        </w:rPr>
      </w:pPr>
      <w:r w:rsidRPr="00AE3371">
        <w:rPr>
          <w:rFonts w:ascii="Times New Roman" w:eastAsia="Calibri" w:hAnsi="Times New Roman" w:cs="Times New Roman"/>
          <w:sz w:val="24"/>
          <w:szCs w:val="24"/>
        </w:rPr>
        <w:t xml:space="preserve">В начале XX века Баку был одним из центров революционного рабочего движения России. После Октябрьской революции 1917 года и начала Гражданской войны 28 мая 1918 года была провозглашена Азербайджанская Демократическая Республика, первая республика на мусульманском Востоке. Баку стал ее столицей в сентябре 1918 года. 27 апреля 1920 года АДР пала и в Азербайджане была провозглашена советская республика. </w:t>
      </w:r>
    </w:p>
    <w:p w:rsidR="00AE3371" w:rsidRDefault="00AE3371" w:rsidP="00AE3371">
      <w:pPr>
        <w:spacing w:line="360" w:lineRule="auto"/>
        <w:ind w:firstLine="709"/>
        <w:jc w:val="both"/>
        <w:rPr>
          <w:rFonts w:ascii="Times New Roman" w:eastAsia="Calibri" w:hAnsi="Times New Roman" w:cs="Times New Roman"/>
          <w:sz w:val="24"/>
          <w:szCs w:val="24"/>
        </w:rPr>
      </w:pPr>
      <w:r w:rsidRPr="00AE3371">
        <w:rPr>
          <w:rFonts w:ascii="Times New Roman" w:eastAsia="Calibri" w:hAnsi="Times New Roman" w:cs="Times New Roman"/>
          <w:sz w:val="24"/>
          <w:szCs w:val="24"/>
        </w:rPr>
        <w:t>В годы нахождения Азербайджана и Баку в составе СССР город стремительно развивался. Были построены множество заводов, фабрик, образовательных и культурных учреждений, открыт ряд университетов, театров и т.д. Баку стал городом-</w:t>
      </w:r>
      <w:proofErr w:type="spellStart"/>
      <w:r w:rsidRPr="00AE3371">
        <w:rPr>
          <w:rFonts w:ascii="Times New Roman" w:eastAsia="Calibri" w:hAnsi="Times New Roman" w:cs="Times New Roman"/>
          <w:sz w:val="24"/>
          <w:szCs w:val="24"/>
        </w:rPr>
        <w:t>миллионником</w:t>
      </w:r>
      <w:proofErr w:type="spellEnd"/>
      <w:r w:rsidRPr="00AE3371">
        <w:rPr>
          <w:rFonts w:ascii="Times New Roman" w:eastAsia="Calibri" w:hAnsi="Times New Roman" w:cs="Times New Roman"/>
          <w:sz w:val="24"/>
          <w:szCs w:val="24"/>
        </w:rPr>
        <w:t>. Именно в годы советской власти начали развиваться внешние связи Баку, как участника международных отношений. Город стал налаживать культурные, побратимские, экономические и иные связи с другими городами не только СССР, но и зарубежных государств.</w:t>
      </w:r>
    </w:p>
    <w:p w:rsidR="00AE3371" w:rsidRDefault="00AE3371" w:rsidP="00AE3371">
      <w:pPr>
        <w:spacing w:line="360" w:lineRule="auto"/>
        <w:ind w:firstLine="709"/>
        <w:jc w:val="both"/>
        <w:rPr>
          <w:rFonts w:ascii="Times New Roman" w:eastAsia="Calibri" w:hAnsi="Times New Roman" w:cs="Times New Roman"/>
          <w:sz w:val="24"/>
          <w:szCs w:val="24"/>
        </w:rPr>
      </w:pPr>
      <w:r w:rsidRPr="00AE3371">
        <w:rPr>
          <w:rFonts w:ascii="Times New Roman" w:eastAsia="Calibri" w:hAnsi="Times New Roman" w:cs="Times New Roman"/>
          <w:sz w:val="24"/>
          <w:szCs w:val="24"/>
        </w:rPr>
        <w:t xml:space="preserve">Столица Азербайджана Баку имеет довольно развитые международные связи, в первую очередь в культурной и гуманитарной сфере. Городами-побратимами Баку являются: Амман (Иордания), Бордо (Франция), Вашингтон, Хьюстон, Гонолулу (США), Дакар (Сенегал), </w:t>
      </w:r>
      <w:proofErr w:type="spellStart"/>
      <w:r w:rsidRPr="00AE3371">
        <w:rPr>
          <w:rFonts w:ascii="Times New Roman" w:eastAsia="Calibri" w:hAnsi="Times New Roman" w:cs="Times New Roman"/>
          <w:sz w:val="24"/>
          <w:szCs w:val="24"/>
        </w:rPr>
        <w:t>Джидда</w:t>
      </w:r>
      <w:proofErr w:type="spellEnd"/>
      <w:r w:rsidRPr="00AE3371">
        <w:rPr>
          <w:rFonts w:ascii="Times New Roman" w:eastAsia="Calibri" w:hAnsi="Times New Roman" w:cs="Times New Roman"/>
          <w:sz w:val="24"/>
          <w:szCs w:val="24"/>
        </w:rPr>
        <w:t xml:space="preserve"> (Саудовская Аравия), Измир (Турция), Киев (Украина), Лондон (Великобритания), Майнц (ФРГ), Неаполь (Италия), Рио-де-Жанейро (Бразилия), Санкт-Петербург (РФ), Сараево (</w:t>
      </w:r>
      <w:proofErr w:type="spellStart"/>
      <w:r w:rsidRPr="00AE3371">
        <w:rPr>
          <w:rFonts w:ascii="Times New Roman" w:eastAsia="Calibri" w:hAnsi="Times New Roman" w:cs="Times New Roman"/>
          <w:sz w:val="24"/>
          <w:szCs w:val="24"/>
        </w:rPr>
        <w:t>БиГ</w:t>
      </w:r>
      <w:proofErr w:type="spellEnd"/>
      <w:r w:rsidRPr="00AE3371">
        <w:rPr>
          <w:rFonts w:ascii="Times New Roman" w:eastAsia="Calibri" w:hAnsi="Times New Roman" w:cs="Times New Roman"/>
          <w:sz w:val="24"/>
          <w:szCs w:val="24"/>
        </w:rPr>
        <w:t xml:space="preserve">), Тебриз (ИРИ), Хельсинки (Финляндия) и др. Кроме того Баку имеет партнерские отношения с норвежским </w:t>
      </w:r>
      <w:proofErr w:type="spellStart"/>
      <w:r w:rsidRPr="00AE3371">
        <w:rPr>
          <w:rFonts w:ascii="Times New Roman" w:eastAsia="Calibri" w:hAnsi="Times New Roman" w:cs="Times New Roman"/>
          <w:sz w:val="24"/>
          <w:szCs w:val="24"/>
        </w:rPr>
        <w:t>Ставангером</w:t>
      </w:r>
      <w:proofErr w:type="spellEnd"/>
      <w:r w:rsidRPr="00AE3371">
        <w:rPr>
          <w:rFonts w:ascii="Times New Roman" w:eastAsia="Calibri" w:hAnsi="Times New Roman" w:cs="Times New Roman"/>
          <w:sz w:val="24"/>
          <w:szCs w:val="24"/>
        </w:rPr>
        <w:t xml:space="preserve">, шотландским Абердином, белорусским Минском и Тбилиси – столицей Грузии. С 1978 года Баку является членом Всемирной Федерации Породненных Городов.  </w:t>
      </w:r>
    </w:p>
    <w:p w:rsidR="00AE3371" w:rsidRDefault="00AE3371" w:rsidP="00AE3371">
      <w:pPr>
        <w:spacing w:line="360" w:lineRule="auto"/>
        <w:ind w:firstLine="709"/>
        <w:jc w:val="both"/>
        <w:rPr>
          <w:rFonts w:ascii="Times New Roman" w:eastAsia="Calibri" w:hAnsi="Times New Roman" w:cs="Times New Roman"/>
          <w:sz w:val="24"/>
          <w:szCs w:val="24"/>
        </w:rPr>
      </w:pPr>
      <w:r w:rsidRPr="00AE3371">
        <w:rPr>
          <w:rFonts w:ascii="Times New Roman" w:eastAsia="Calibri" w:hAnsi="Times New Roman" w:cs="Times New Roman"/>
          <w:sz w:val="24"/>
          <w:szCs w:val="24"/>
        </w:rPr>
        <w:t xml:space="preserve">В своей работе, посвященной международным культурным связям Азербайджана в советский период, доктор исторических наук Муса </w:t>
      </w:r>
      <w:proofErr w:type="spellStart"/>
      <w:r w:rsidRPr="00AE3371">
        <w:rPr>
          <w:rFonts w:ascii="Times New Roman" w:eastAsia="Calibri" w:hAnsi="Times New Roman" w:cs="Times New Roman"/>
          <w:sz w:val="24"/>
          <w:szCs w:val="24"/>
        </w:rPr>
        <w:t>Гасымлы</w:t>
      </w:r>
      <w:proofErr w:type="spellEnd"/>
      <w:r w:rsidRPr="00AE3371">
        <w:rPr>
          <w:rFonts w:ascii="Times New Roman" w:eastAsia="Calibri" w:hAnsi="Times New Roman" w:cs="Times New Roman"/>
          <w:sz w:val="24"/>
          <w:szCs w:val="24"/>
        </w:rPr>
        <w:t xml:space="preserve"> пишет о том, что контакты городов-партнеров Азербайджанской Республики приобретают большое значение начиная со второй половины 60-х годов, а в 70-е и 80-е годы они уже становятся регулярными и устойчивыми, превращаются в действенный инструмент в международных отношениях. Международные связи Баку имели разнообразные формы, в том числе обмен делегациями городских властей, взаимные гастроли художественных коллективов и мастеров искусств, </w:t>
      </w:r>
      <w:r w:rsidRPr="00AE3371">
        <w:rPr>
          <w:rFonts w:ascii="Times New Roman" w:eastAsia="Calibri" w:hAnsi="Times New Roman" w:cs="Times New Roman"/>
          <w:sz w:val="24"/>
          <w:szCs w:val="24"/>
        </w:rPr>
        <w:lastRenderedPageBreak/>
        <w:t>поездки спортсменов, туристических групп, показ на взаимной основе художественных и фотовыставок, обмен информационными материалами. Регулярно проводились крупные комплексные мероприятия – дни и недели городов-побратимов</w:t>
      </w:r>
      <w:r>
        <w:rPr>
          <w:rStyle w:val="a9"/>
          <w:rFonts w:ascii="Times New Roman" w:eastAsia="Calibri" w:hAnsi="Times New Roman" w:cs="Times New Roman"/>
          <w:sz w:val="24"/>
          <w:szCs w:val="24"/>
        </w:rPr>
        <w:footnoteReference w:id="64"/>
      </w:r>
      <w:r w:rsidRPr="00AE3371">
        <w:rPr>
          <w:rFonts w:ascii="Times New Roman" w:eastAsia="Calibri" w:hAnsi="Times New Roman" w:cs="Times New Roman"/>
          <w:sz w:val="24"/>
          <w:szCs w:val="24"/>
        </w:rPr>
        <w:t>.</w:t>
      </w:r>
    </w:p>
    <w:p w:rsidR="0029270D" w:rsidRPr="0029270D" w:rsidRDefault="0029270D" w:rsidP="0029270D">
      <w:pPr>
        <w:spacing w:line="360" w:lineRule="auto"/>
        <w:ind w:firstLine="709"/>
        <w:jc w:val="both"/>
        <w:rPr>
          <w:rFonts w:ascii="Times New Roman" w:eastAsia="Calibri" w:hAnsi="Times New Roman" w:cs="Times New Roman"/>
          <w:sz w:val="24"/>
          <w:szCs w:val="24"/>
        </w:rPr>
      </w:pPr>
      <w:r w:rsidRPr="0029270D">
        <w:rPr>
          <w:rFonts w:ascii="Times New Roman" w:eastAsia="Calibri" w:hAnsi="Times New Roman" w:cs="Times New Roman"/>
          <w:sz w:val="24"/>
          <w:szCs w:val="24"/>
        </w:rPr>
        <w:t xml:space="preserve">В советский период Баку поддерживал партнерские связи с 9 городами мира: Дакар (Сенегал), Сараево (Югославия), Измир (Турция), Неаполь (Италия), Бордо (Франция), Хьюстон (США), Майнц (ФРГ), Басра (Ирак) и </w:t>
      </w:r>
      <w:proofErr w:type="spellStart"/>
      <w:r w:rsidRPr="0029270D">
        <w:rPr>
          <w:rFonts w:ascii="Times New Roman" w:eastAsia="Calibri" w:hAnsi="Times New Roman" w:cs="Times New Roman"/>
          <w:sz w:val="24"/>
          <w:szCs w:val="24"/>
        </w:rPr>
        <w:t>Вунгтау-Кондао</w:t>
      </w:r>
      <w:proofErr w:type="spellEnd"/>
      <w:r w:rsidRPr="0029270D">
        <w:rPr>
          <w:rFonts w:ascii="Times New Roman" w:eastAsia="Calibri" w:hAnsi="Times New Roman" w:cs="Times New Roman"/>
          <w:sz w:val="24"/>
          <w:szCs w:val="24"/>
        </w:rPr>
        <w:t xml:space="preserve"> (Вьетнам). Инициатором установление этих связей был тогдашний Первый секретарь ЦК Компартии Азербайджана Гейдар Алиев. В целях установления отношений делегация Баку в декабре 1967 года побывала в Дакаре. В 1970 году 14 июня состоялось подписание соглашения «О </w:t>
      </w:r>
      <w:proofErr w:type="spellStart"/>
      <w:r w:rsidRPr="0029270D">
        <w:rPr>
          <w:rFonts w:ascii="Times New Roman" w:eastAsia="Calibri" w:hAnsi="Times New Roman" w:cs="Times New Roman"/>
          <w:sz w:val="24"/>
          <w:szCs w:val="24"/>
        </w:rPr>
        <w:t>породнении</w:t>
      </w:r>
      <w:proofErr w:type="spellEnd"/>
      <w:r w:rsidRPr="0029270D">
        <w:rPr>
          <w:rFonts w:ascii="Times New Roman" w:eastAsia="Calibri" w:hAnsi="Times New Roman" w:cs="Times New Roman"/>
          <w:sz w:val="24"/>
          <w:szCs w:val="24"/>
        </w:rPr>
        <w:t xml:space="preserve"> городов Баку – столица Азербайджана и Дакара – столицы Республики Сенегал (Западная Африка)». </w:t>
      </w:r>
    </w:p>
    <w:p w:rsidR="00AE3371" w:rsidRDefault="0029270D" w:rsidP="0029270D">
      <w:pPr>
        <w:spacing w:line="360" w:lineRule="auto"/>
        <w:ind w:firstLine="709"/>
        <w:jc w:val="both"/>
        <w:rPr>
          <w:rFonts w:ascii="Times New Roman" w:eastAsia="Calibri" w:hAnsi="Times New Roman" w:cs="Times New Roman"/>
          <w:sz w:val="24"/>
          <w:szCs w:val="24"/>
        </w:rPr>
      </w:pPr>
      <w:r w:rsidRPr="0029270D">
        <w:rPr>
          <w:rFonts w:ascii="Times New Roman" w:eastAsia="Calibri" w:hAnsi="Times New Roman" w:cs="Times New Roman"/>
          <w:sz w:val="24"/>
          <w:szCs w:val="24"/>
        </w:rPr>
        <w:t xml:space="preserve">В 1972 году в Азербайджане побывали делегации Сенегала во главе с президентом страны Леопольдом </w:t>
      </w:r>
      <w:proofErr w:type="spellStart"/>
      <w:r w:rsidRPr="0029270D">
        <w:rPr>
          <w:rFonts w:ascii="Times New Roman" w:eastAsia="Calibri" w:hAnsi="Times New Roman" w:cs="Times New Roman"/>
          <w:sz w:val="24"/>
          <w:szCs w:val="24"/>
        </w:rPr>
        <w:t>Сенгором</w:t>
      </w:r>
      <w:proofErr w:type="spellEnd"/>
      <w:r w:rsidRPr="0029270D">
        <w:rPr>
          <w:rFonts w:ascii="Times New Roman" w:eastAsia="Calibri" w:hAnsi="Times New Roman" w:cs="Times New Roman"/>
          <w:sz w:val="24"/>
          <w:szCs w:val="24"/>
        </w:rPr>
        <w:t xml:space="preserve"> и мэром Дакара; правительственная делегация Сараево; делегация города Неаполя во главе с мэром господином </w:t>
      </w:r>
      <w:proofErr w:type="spellStart"/>
      <w:r w:rsidRPr="0029270D">
        <w:rPr>
          <w:rFonts w:ascii="Times New Roman" w:eastAsia="Calibri" w:hAnsi="Times New Roman" w:cs="Times New Roman"/>
          <w:sz w:val="24"/>
          <w:szCs w:val="24"/>
        </w:rPr>
        <w:t>Джерардо</w:t>
      </w:r>
      <w:proofErr w:type="spellEnd"/>
      <w:r w:rsidRPr="0029270D">
        <w:rPr>
          <w:rFonts w:ascii="Times New Roman" w:eastAsia="Calibri" w:hAnsi="Times New Roman" w:cs="Times New Roman"/>
          <w:sz w:val="24"/>
          <w:szCs w:val="24"/>
        </w:rPr>
        <w:t xml:space="preserve"> Де </w:t>
      </w:r>
      <w:proofErr w:type="spellStart"/>
      <w:r w:rsidRPr="0029270D">
        <w:rPr>
          <w:rFonts w:ascii="Times New Roman" w:eastAsia="Calibri" w:hAnsi="Times New Roman" w:cs="Times New Roman"/>
          <w:sz w:val="24"/>
          <w:szCs w:val="24"/>
        </w:rPr>
        <w:t>Микеле</w:t>
      </w:r>
      <w:proofErr w:type="spellEnd"/>
      <w:r w:rsidRPr="0029270D">
        <w:rPr>
          <w:rFonts w:ascii="Times New Roman" w:eastAsia="Calibri" w:hAnsi="Times New Roman" w:cs="Times New Roman"/>
          <w:sz w:val="24"/>
          <w:szCs w:val="24"/>
        </w:rPr>
        <w:t xml:space="preserve">. Во время ответного визита бакинской делегации в Неаполь там было подписано соглашение о </w:t>
      </w:r>
      <w:proofErr w:type="spellStart"/>
      <w:r w:rsidRPr="0029270D">
        <w:rPr>
          <w:rFonts w:ascii="Times New Roman" w:eastAsia="Calibri" w:hAnsi="Times New Roman" w:cs="Times New Roman"/>
          <w:sz w:val="24"/>
          <w:szCs w:val="24"/>
        </w:rPr>
        <w:t>породнении</w:t>
      </w:r>
      <w:proofErr w:type="spellEnd"/>
      <w:r w:rsidRPr="0029270D">
        <w:rPr>
          <w:rFonts w:ascii="Times New Roman" w:eastAsia="Calibri" w:hAnsi="Times New Roman" w:cs="Times New Roman"/>
          <w:sz w:val="24"/>
          <w:szCs w:val="24"/>
        </w:rPr>
        <w:t xml:space="preserve"> Баку и Неаполя. По решению бюро ЦК КП Азербайджана от 13 июня 1972 года установлены связи Баку с городом Неаполь</w:t>
      </w:r>
      <w:r>
        <w:rPr>
          <w:rStyle w:val="a9"/>
          <w:rFonts w:ascii="Times New Roman" w:eastAsia="Calibri" w:hAnsi="Times New Roman" w:cs="Times New Roman"/>
          <w:sz w:val="24"/>
          <w:szCs w:val="24"/>
        </w:rPr>
        <w:footnoteReference w:id="65"/>
      </w:r>
      <w:r w:rsidRPr="0029270D">
        <w:rPr>
          <w:rFonts w:ascii="Times New Roman" w:eastAsia="Calibri" w:hAnsi="Times New Roman" w:cs="Times New Roman"/>
          <w:sz w:val="24"/>
          <w:szCs w:val="24"/>
        </w:rPr>
        <w:t>. Из вышесказанного очевидно, что решения об установлении побратимских связей принимались не властями города, а в Центральном Комитете Компартии. То есть в советский период вся внешняя деятельность городов жестко контролировалась партийными структурами. Естественно, что в таких условиях говорить о самостоятельности во внешних связях не приходится. Побратимство городов в советский период служило внешнеполитическим и идеологическим интересам руководства СССР.</w:t>
      </w:r>
    </w:p>
    <w:p w:rsidR="0029270D" w:rsidRDefault="006D75BA" w:rsidP="0029270D">
      <w:pPr>
        <w:spacing w:line="360" w:lineRule="auto"/>
        <w:ind w:firstLine="709"/>
        <w:jc w:val="both"/>
        <w:rPr>
          <w:rFonts w:ascii="Times New Roman" w:eastAsia="Calibri" w:hAnsi="Times New Roman" w:cs="Times New Roman"/>
          <w:sz w:val="24"/>
          <w:szCs w:val="24"/>
        </w:rPr>
      </w:pPr>
      <w:r w:rsidRPr="006D75BA">
        <w:rPr>
          <w:rFonts w:ascii="Times New Roman" w:eastAsia="Calibri" w:hAnsi="Times New Roman" w:cs="Times New Roman"/>
          <w:sz w:val="24"/>
          <w:szCs w:val="24"/>
        </w:rPr>
        <w:t xml:space="preserve">Интересной формой в движении побратимства стали дни и недели городов-побратимов. В 1975 году в Баку с большим успехом прошла «Неделя Неаполя и области </w:t>
      </w:r>
      <w:proofErr w:type="spellStart"/>
      <w:r w:rsidRPr="006D75BA">
        <w:rPr>
          <w:rFonts w:ascii="Times New Roman" w:eastAsia="Calibri" w:hAnsi="Times New Roman" w:cs="Times New Roman"/>
          <w:sz w:val="24"/>
          <w:szCs w:val="24"/>
        </w:rPr>
        <w:t>Кампанья</w:t>
      </w:r>
      <w:proofErr w:type="spellEnd"/>
      <w:r w:rsidRPr="006D75BA">
        <w:rPr>
          <w:rFonts w:ascii="Times New Roman" w:eastAsia="Calibri" w:hAnsi="Times New Roman" w:cs="Times New Roman"/>
          <w:sz w:val="24"/>
          <w:szCs w:val="24"/>
        </w:rPr>
        <w:t xml:space="preserve">», а в 1977 году в Неаполе состоялись дни Баку и Азербайджана. Благодаря этим мероприятиям, выставкам, встречам, концертам, спортивным соревнованиям, обмену делегациями жители Баку и Неаполя смогли лучше ознакомиться с жизнью друг друга. 18 ноября 1979 года в новом районе г. Неаполя </w:t>
      </w:r>
      <w:proofErr w:type="spellStart"/>
      <w:r w:rsidRPr="006D75BA">
        <w:rPr>
          <w:rFonts w:ascii="Times New Roman" w:eastAsia="Calibri" w:hAnsi="Times New Roman" w:cs="Times New Roman"/>
          <w:sz w:val="24"/>
          <w:szCs w:val="24"/>
        </w:rPr>
        <w:t>Секондильяно</w:t>
      </w:r>
      <w:proofErr w:type="spellEnd"/>
      <w:r w:rsidRPr="006D75BA">
        <w:rPr>
          <w:rFonts w:ascii="Times New Roman" w:eastAsia="Calibri" w:hAnsi="Times New Roman" w:cs="Times New Roman"/>
          <w:sz w:val="24"/>
          <w:szCs w:val="24"/>
        </w:rPr>
        <w:t xml:space="preserve"> была торжественно открыта </w:t>
      </w:r>
      <w:r w:rsidRPr="006D75BA">
        <w:rPr>
          <w:rFonts w:ascii="Times New Roman" w:eastAsia="Calibri" w:hAnsi="Times New Roman" w:cs="Times New Roman"/>
          <w:sz w:val="24"/>
          <w:szCs w:val="24"/>
        </w:rPr>
        <w:lastRenderedPageBreak/>
        <w:t>улица Баку. Осенью 1981 года в Баку находилась делегация Неаполя во главе с заместителе</w:t>
      </w:r>
      <w:r>
        <w:rPr>
          <w:rFonts w:ascii="Times New Roman" w:eastAsia="Calibri" w:hAnsi="Times New Roman" w:cs="Times New Roman"/>
          <w:sz w:val="24"/>
          <w:szCs w:val="24"/>
        </w:rPr>
        <w:t xml:space="preserve">м мэра Неаполя Джулио </w:t>
      </w:r>
      <w:proofErr w:type="spellStart"/>
      <w:r>
        <w:rPr>
          <w:rFonts w:ascii="Times New Roman" w:eastAsia="Calibri" w:hAnsi="Times New Roman" w:cs="Times New Roman"/>
          <w:sz w:val="24"/>
          <w:szCs w:val="24"/>
        </w:rPr>
        <w:t>ди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Донато</w:t>
      </w:r>
      <w:proofErr w:type="spellEnd"/>
      <w:r>
        <w:rPr>
          <w:rStyle w:val="a9"/>
          <w:rFonts w:ascii="Times New Roman" w:eastAsia="Calibri" w:hAnsi="Times New Roman" w:cs="Times New Roman"/>
          <w:sz w:val="24"/>
          <w:szCs w:val="24"/>
        </w:rPr>
        <w:footnoteReference w:id="66"/>
      </w:r>
      <w:r w:rsidRPr="006D75BA">
        <w:rPr>
          <w:rFonts w:ascii="Times New Roman" w:eastAsia="Calibri" w:hAnsi="Times New Roman" w:cs="Times New Roman"/>
          <w:sz w:val="24"/>
          <w:szCs w:val="24"/>
        </w:rPr>
        <w:t>.</w:t>
      </w:r>
    </w:p>
    <w:p w:rsidR="006D75BA" w:rsidRDefault="00213569" w:rsidP="0029270D">
      <w:pPr>
        <w:spacing w:line="360" w:lineRule="auto"/>
        <w:ind w:firstLine="709"/>
        <w:jc w:val="both"/>
        <w:rPr>
          <w:rFonts w:ascii="Times New Roman" w:eastAsia="Calibri" w:hAnsi="Times New Roman" w:cs="Times New Roman"/>
          <w:sz w:val="24"/>
          <w:szCs w:val="24"/>
        </w:rPr>
      </w:pPr>
      <w:r w:rsidRPr="00213569">
        <w:rPr>
          <w:rFonts w:ascii="Times New Roman" w:eastAsia="Calibri" w:hAnsi="Times New Roman" w:cs="Times New Roman"/>
          <w:sz w:val="24"/>
          <w:szCs w:val="24"/>
        </w:rPr>
        <w:t>Представители Баку и Неаполя подписали в 1983 году документ, в котором предусматривалось проведение целой серии мероприятий, способствующих дальнейшему развитию связей между городами-побратимами. В течение ближайших двух лет стороны решили обмениваться на постоянной основе делегациями рабочих, ученых, деятелей культуры, искусства, спортивными командами и т.д. В обоих городах планировалось организовать различные выставки, показ документальных фильмов о жизни Баку и Неаполя, их достопримечательностях, исторических и культурных памятниках, состоялся обмен сериями грампластинок азербайджанских и итальянских народных песен, танцев и классической музыки</w:t>
      </w:r>
      <w:r>
        <w:rPr>
          <w:rStyle w:val="a9"/>
          <w:rFonts w:ascii="Times New Roman" w:eastAsia="Calibri" w:hAnsi="Times New Roman" w:cs="Times New Roman"/>
          <w:sz w:val="24"/>
          <w:szCs w:val="24"/>
        </w:rPr>
        <w:footnoteReference w:id="67"/>
      </w:r>
      <w:r w:rsidRPr="00213569">
        <w:rPr>
          <w:rFonts w:ascii="Times New Roman" w:eastAsia="Calibri" w:hAnsi="Times New Roman" w:cs="Times New Roman"/>
          <w:sz w:val="24"/>
          <w:szCs w:val="24"/>
        </w:rPr>
        <w:t>.</w:t>
      </w:r>
    </w:p>
    <w:p w:rsidR="00213569" w:rsidRDefault="009637FE" w:rsidP="0029270D">
      <w:pPr>
        <w:spacing w:line="360" w:lineRule="auto"/>
        <w:ind w:firstLine="709"/>
        <w:jc w:val="both"/>
        <w:rPr>
          <w:rFonts w:ascii="Times New Roman" w:eastAsia="Calibri" w:hAnsi="Times New Roman" w:cs="Times New Roman"/>
          <w:sz w:val="24"/>
          <w:szCs w:val="24"/>
        </w:rPr>
      </w:pPr>
      <w:r w:rsidRPr="009637FE">
        <w:rPr>
          <w:rFonts w:ascii="Times New Roman" w:eastAsia="Calibri" w:hAnsi="Times New Roman" w:cs="Times New Roman"/>
          <w:sz w:val="24"/>
          <w:szCs w:val="24"/>
        </w:rPr>
        <w:t xml:space="preserve">Профессор М. </w:t>
      </w:r>
      <w:proofErr w:type="spellStart"/>
      <w:r w:rsidRPr="009637FE">
        <w:rPr>
          <w:rFonts w:ascii="Times New Roman" w:eastAsia="Calibri" w:hAnsi="Times New Roman" w:cs="Times New Roman"/>
          <w:sz w:val="24"/>
          <w:szCs w:val="24"/>
        </w:rPr>
        <w:t>Гасымлы</w:t>
      </w:r>
      <w:proofErr w:type="spellEnd"/>
      <w:r w:rsidRPr="009637FE">
        <w:rPr>
          <w:rFonts w:ascii="Times New Roman" w:eastAsia="Calibri" w:hAnsi="Times New Roman" w:cs="Times New Roman"/>
          <w:sz w:val="24"/>
          <w:szCs w:val="24"/>
        </w:rPr>
        <w:t xml:space="preserve"> подробно описывает партнерские связи Баку с Сараево, Бордо, Майнцем и Хьюстоном. Вкратце отметим, что Баку и Сараево (Югославия) обменивались культурными делегациями в 1979 и 1983 годах. В 1979 году делегация города Баку была направлена в город Бордо (Франция) для установления дружественных связей в рамках породненных городов. Уже на излете Перестройки, в 1989 году в Баку побывала делегация города-побратима Майнца (ФРГ). Однако сейчас трудно говорить о дальнейших отношениях двух городов в годы развала Советского Союза и последовавшем за этим периодом нестабильности.</w:t>
      </w:r>
    </w:p>
    <w:p w:rsidR="009637FE" w:rsidRDefault="009637FE" w:rsidP="0029270D">
      <w:pPr>
        <w:spacing w:line="360" w:lineRule="auto"/>
        <w:ind w:firstLine="709"/>
        <w:jc w:val="both"/>
        <w:rPr>
          <w:rFonts w:ascii="Times New Roman" w:eastAsia="Calibri" w:hAnsi="Times New Roman" w:cs="Times New Roman"/>
          <w:sz w:val="24"/>
          <w:szCs w:val="24"/>
        </w:rPr>
      </w:pPr>
      <w:r w:rsidRPr="009637FE">
        <w:rPr>
          <w:rFonts w:ascii="Times New Roman" w:eastAsia="Calibri" w:hAnsi="Times New Roman" w:cs="Times New Roman"/>
          <w:sz w:val="24"/>
          <w:szCs w:val="24"/>
        </w:rPr>
        <w:t xml:space="preserve">В 1989 году делегация бакинских специалистов-представителей сфер культуры, здравоохранения, иностранного туризма – посетила Хьюстон (США) – город-побратим Баку. Как отмечает М. </w:t>
      </w:r>
      <w:proofErr w:type="spellStart"/>
      <w:r w:rsidRPr="009637FE">
        <w:rPr>
          <w:rFonts w:ascii="Times New Roman" w:eastAsia="Calibri" w:hAnsi="Times New Roman" w:cs="Times New Roman"/>
          <w:sz w:val="24"/>
          <w:szCs w:val="24"/>
        </w:rPr>
        <w:t>Гасымлы</w:t>
      </w:r>
      <w:proofErr w:type="spellEnd"/>
      <w:r w:rsidRPr="009637FE">
        <w:rPr>
          <w:rFonts w:ascii="Times New Roman" w:eastAsia="Calibri" w:hAnsi="Times New Roman" w:cs="Times New Roman"/>
          <w:sz w:val="24"/>
          <w:szCs w:val="24"/>
        </w:rPr>
        <w:t>, связи Баку-Хьюстон в 1989 году носили неорганизованный и непрочный, можно сказать, спонтанно-стихийный характер</w:t>
      </w:r>
      <w:r>
        <w:rPr>
          <w:rStyle w:val="a9"/>
          <w:rFonts w:ascii="Times New Roman" w:eastAsia="Calibri" w:hAnsi="Times New Roman" w:cs="Times New Roman"/>
          <w:sz w:val="24"/>
          <w:szCs w:val="24"/>
        </w:rPr>
        <w:footnoteReference w:id="68"/>
      </w:r>
      <w:r w:rsidRPr="009637FE">
        <w:rPr>
          <w:rFonts w:ascii="Times New Roman" w:eastAsia="Calibri" w:hAnsi="Times New Roman" w:cs="Times New Roman"/>
          <w:sz w:val="24"/>
          <w:szCs w:val="24"/>
        </w:rPr>
        <w:t>.</w:t>
      </w:r>
    </w:p>
    <w:p w:rsidR="009637FE" w:rsidRDefault="009637FE" w:rsidP="0029270D">
      <w:pPr>
        <w:spacing w:line="360" w:lineRule="auto"/>
        <w:ind w:firstLine="709"/>
        <w:jc w:val="both"/>
        <w:rPr>
          <w:rFonts w:ascii="Times New Roman" w:eastAsia="Calibri" w:hAnsi="Times New Roman" w:cs="Times New Roman"/>
          <w:sz w:val="24"/>
          <w:szCs w:val="24"/>
        </w:rPr>
      </w:pPr>
      <w:r w:rsidRPr="009637FE">
        <w:rPr>
          <w:rFonts w:ascii="Times New Roman" w:eastAsia="Calibri" w:hAnsi="Times New Roman" w:cs="Times New Roman"/>
          <w:sz w:val="24"/>
          <w:szCs w:val="24"/>
        </w:rPr>
        <w:t xml:space="preserve">Столица Азербайджанской Республики, город Баку продолжил начатое еще в советский период установление отношений с партнерами за рубежом. Так, в 1998 году были установлены побратимские отношения с Санкт-Петербургом. В дальнейшем с иранским Тебризом – столицей провинции Восточный Азербайджан в Иране, финским </w:t>
      </w:r>
      <w:r w:rsidRPr="009637FE">
        <w:rPr>
          <w:rFonts w:ascii="Times New Roman" w:eastAsia="Calibri" w:hAnsi="Times New Roman" w:cs="Times New Roman"/>
          <w:sz w:val="24"/>
          <w:szCs w:val="24"/>
        </w:rPr>
        <w:lastRenderedPageBreak/>
        <w:t>Хельсинки и другими городами. В 2013 году Баку стал побратимом бразильского Рио-де-Жанейро. Планируется подписание соглашений о побратимстве с Одессой и Будапештом.</w:t>
      </w:r>
    </w:p>
    <w:p w:rsidR="009637FE" w:rsidRDefault="009637FE" w:rsidP="009637FE">
      <w:pPr>
        <w:spacing w:line="360" w:lineRule="auto"/>
        <w:ind w:firstLine="709"/>
        <w:jc w:val="center"/>
        <w:rPr>
          <w:rFonts w:ascii="Times New Roman" w:eastAsia="Calibri" w:hAnsi="Times New Roman" w:cs="Times New Roman"/>
          <w:b/>
          <w:sz w:val="24"/>
          <w:szCs w:val="24"/>
        </w:rPr>
      </w:pPr>
      <w:r w:rsidRPr="009637FE">
        <w:rPr>
          <w:rFonts w:ascii="Times New Roman" w:eastAsia="Calibri" w:hAnsi="Times New Roman" w:cs="Times New Roman"/>
          <w:b/>
          <w:sz w:val="24"/>
          <w:szCs w:val="24"/>
        </w:rPr>
        <w:t>3.2. Внешние связи других городов Азербайджана</w:t>
      </w:r>
    </w:p>
    <w:p w:rsidR="009637FE" w:rsidRDefault="009637FE" w:rsidP="009637FE">
      <w:pPr>
        <w:spacing w:line="360" w:lineRule="auto"/>
        <w:ind w:firstLine="709"/>
        <w:jc w:val="both"/>
        <w:rPr>
          <w:rFonts w:ascii="Times New Roman" w:eastAsia="Calibri" w:hAnsi="Times New Roman" w:cs="Times New Roman"/>
          <w:sz w:val="24"/>
          <w:szCs w:val="24"/>
        </w:rPr>
      </w:pPr>
      <w:r w:rsidRPr="009637FE">
        <w:rPr>
          <w:rFonts w:ascii="Times New Roman" w:eastAsia="Calibri" w:hAnsi="Times New Roman" w:cs="Times New Roman"/>
          <w:sz w:val="24"/>
          <w:szCs w:val="24"/>
        </w:rPr>
        <w:t xml:space="preserve">После распада Советского Союза, независимый Азербайджан приступил к строительству успешной внешней политики не только на государственном уровне, но и на уровне </w:t>
      </w:r>
      <w:proofErr w:type="spellStart"/>
      <w:r w:rsidRPr="009637FE">
        <w:rPr>
          <w:rFonts w:ascii="Times New Roman" w:eastAsia="Calibri" w:hAnsi="Times New Roman" w:cs="Times New Roman"/>
          <w:sz w:val="24"/>
          <w:szCs w:val="24"/>
        </w:rPr>
        <w:t>парадипломатии</w:t>
      </w:r>
      <w:proofErr w:type="spellEnd"/>
      <w:r w:rsidRPr="009637FE">
        <w:rPr>
          <w:rFonts w:ascii="Times New Roman" w:eastAsia="Calibri" w:hAnsi="Times New Roman" w:cs="Times New Roman"/>
          <w:sz w:val="24"/>
          <w:szCs w:val="24"/>
        </w:rPr>
        <w:t xml:space="preserve">. Города Азербайджана стали устанавливать партнерские и побратимские отношения со многими другими городами и регионами. Так, город </w:t>
      </w:r>
      <w:proofErr w:type="spellStart"/>
      <w:r w:rsidRPr="009637FE">
        <w:rPr>
          <w:rFonts w:ascii="Times New Roman" w:eastAsia="Calibri" w:hAnsi="Times New Roman" w:cs="Times New Roman"/>
          <w:sz w:val="24"/>
          <w:szCs w:val="24"/>
        </w:rPr>
        <w:t>Гянджа</w:t>
      </w:r>
      <w:proofErr w:type="spellEnd"/>
      <w:r w:rsidRPr="009637FE">
        <w:rPr>
          <w:rFonts w:ascii="Times New Roman" w:eastAsia="Calibri" w:hAnsi="Times New Roman" w:cs="Times New Roman"/>
          <w:sz w:val="24"/>
          <w:szCs w:val="24"/>
        </w:rPr>
        <w:t xml:space="preserve"> стал побратимом Москвы, Дербента (Россия), Рустави, Кутаиси (Грузия), Стамбула, Анкары, Измира, Бурсы, </w:t>
      </w:r>
      <w:proofErr w:type="spellStart"/>
      <w:r w:rsidRPr="009637FE">
        <w:rPr>
          <w:rFonts w:ascii="Times New Roman" w:eastAsia="Calibri" w:hAnsi="Times New Roman" w:cs="Times New Roman"/>
          <w:sz w:val="24"/>
          <w:szCs w:val="24"/>
        </w:rPr>
        <w:t>Карса</w:t>
      </w:r>
      <w:proofErr w:type="spellEnd"/>
      <w:r w:rsidRPr="009637FE">
        <w:rPr>
          <w:rFonts w:ascii="Times New Roman" w:eastAsia="Calibri" w:hAnsi="Times New Roman" w:cs="Times New Roman"/>
          <w:sz w:val="24"/>
          <w:szCs w:val="24"/>
        </w:rPr>
        <w:t xml:space="preserve">, </w:t>
      </w:r>
      <w:proofErr w:type="spellStart"/>
      <w:r w:rsidRPr="009637FE">
        <w:rPr>
          <w:rFonts w:ascii="Times New Roman" w:eastAsia="Calibri" w:hAnsi="Times New Roman" w:cs="Times New Roman"/>
          <w:sz w:val="24"/>
          <w:szCs w:val="24"/>
        </w:rPr>
        <w:t>Коньи</w:t>
      </w:r>
      <w:proofErr w:type="spellEnd"/>
      <w:r w:rsidRPr="009637FE">
        <w:rPr>
          <w:rFonts w:ascii="Times New Roman" w:eastAsia="Calibri" w:hAnsi="Times New Roman" w:cs="Times New Roman"/>
          <w:sz w:val="24"/>
          <w:szCs w:val="24"/>
        </w:rPr>
        <w:t xml:space="preserve">, </w:t>
      </w:r>
      <w:proofErr w:type="spellStart"/>
      <w:r w:rsidRPr="009637FE">
        <w:rPr>
          <w:rFonts w:ascii="Times New Roman" w:eastAsia="Calibri" w:hAnsi="Times New Roman" w:cs="Times New Roman"/>
          <w:sz w:val="24"/>
          <w:szCs w:val="24"/>
        </w:rPr>
        <w:t>Элазыга</w:t>
      </w:r>
      <w:proofErr w:type="spellEnd"/>
      <w:r w:rsidRPr="009637FE">
        <w:rPr>
          <w:rFonts w:ascii="Times New Roman" w:eastAsia="Calibri" w:hAnsi="Times New Roman" w:cs="Times New Roman"/>
          <w:sz w:val="24"/>
          <w:szCs w:val="24"/>
        </w:rPr>
        <w:t xml:space="preserve"> (Турция) и т.д. Город Сумгаит стал побратимом немецкого </w:t>
      </w:r>
      <w:proofErr w:type="spellStart"/>
      <w:r w:rsidRPr="009637FE">
        <w:rPr>
          <w:rFonts w:ascii="Times New Roman" w:eastAsia="Calibri" w:hAnsi="Times New Roman" w:cs="Times New Roman"/>
          <w:sz w:val="24"/>
          <w:szCs w:val="24"/>
        </w:rPr>
        <w:t>Людвигшафена</w:t>
      </w:r>
      <w:proofErr w:type="spellEnd"/>
      <w:r w:rsidRPr="009637FE">
        <w:rPr>
          <w:rFonts w:ascii="Times New Roman" w:eastAsia="Calibri" w:hAnsi="Times New Roman" w:cs="Times New Roman"/>
          <w:sz w:val="24"/>
          <w:szCs w:val="24"/>
        </w:rPr>
        <w:t>, итальянского Бари, города Черкассы (</w:t>
      </w:r>
      <w:proofErr w:type="spellStart"/>
      <w:r w:rsidRPr="009637FE">
        <w:rPr>
          <w:rFonts w:ascii="Times New Roman" w:eastAsia="Calibri" w:hAnsi="Times New Roman" w:cs="Times New Roman"/>
          <w:sz w:val="24"/>
          <w:szCs w:val="24"/>
        </w:rPr>
        <w:t>Укарина</w:t>
      </w:r>
      <w:proofErr w:type="spellEnd"/>
      <w:r w:rsidRPr="009637FE">
        <w:rPr>
          <w:rFonts w:ascii="Times New Roman" w:eastAsia="Calibri" w:hAnsi="Times New Roman" w:cs="Times New Roman"/>
          <w:sz w:val="24"/>
          <w:szCs w:val="24"/>
        </w:rPr>
        <w:t xml:space="preserve">), турецкого Джейхана, Рустави (Грузия), Могилева (Беларусь), </w:t>
      </w:r>
      <w:proofErr w:type="spellStart"/>
      <w:r w:rsidRPr="009637FE">
        <w:rPr>
          <w:rFonts w:ascii="Times New Roman" w:eastAsia="Calibri" w:hAnsi="Times New Roman" w:cs="Times New Roman"/>
          <w:sz w:val="24"/>
          <w:szCs w:val="24"/>
        </w:rPr>
        <w:t>Питешти</w:t>
      </w:r>
      <w:proofErr w:type="spellEnd"/>
      <w:r w:rsidRPr="009637FE">
        <w:rPr>
          <w:rFonts w:ascii="Times New Roman" w:eastAsia="Calibri" w:hAnsi="Times New Roman" w:cs="Times New Roman"/>
          <w:sz w:val="24"/>
          <w:szCs w:val="24"/>
        </w:rPr>
        <w:t xml:space="preserve"> (Румыния), города </w:t>
      </w:r>
      <w:proofErr w:type="spellStart"/>
      <w:r w:rsidRPr="009637FE">
        <w:rPr>
          <w:rFonts w:ascii="Times New Roman" w:eastAsia="Calibri" w:hAnsi="Times New Roman" w:cs="Times New Roman"/>
          <w:sz w:val="24"/>
          <w:szCs w:val="24"/>
        </w:rPr>
        <w:t>Линц</w:t>
      </w:r>
      <w:proofErr w:type="spellEnd"/>
      <w:r w:rsidRPr="009637FE">
        <w:rPr>
          <w:rFonts w:ascii="Times New Roman" w:eastAsia="Calibri" w:hAnsi="Times New Roman" w:cs="Times New Roman"/>
          <w:sz w:val="24"/>
          <w:szCs w:val="24"/>
        </w:rPr>
        <w:t xml:space="preserve"> (Австрия), Актау (Казахстан), Генуи (Италия). Город </w:t>
      </w:r>
      <w:proofErr w:type="spellStart"/>
      <w:r w:rsidRPr="009637FE">
        <w:rPr>
          <w:rFonts w:ascii="Times New Roman" w:eastAsia="Calibri" w:hAnsi="Times New Roman" w:cs="Times New Roman"/>
          <w:sz w:val="24"/>
          <w:szCs w:val="24"/>
        </w:rPr>
        <w:t>Ханкенди</w:t>
      </w:r>
      <w:proofErr w:type="spellEnd"/>
      <w:r w:rsidRPr="009637FE">
        <w:rPr>
          <w:rFonts w:ascii="Times New Roman" w:eastAsia="Calibri" w:hAnsi="Times New Roman" w:cs="Times New Roman"/>
          <w:sz w:val="24"/>
          <w:szCs w:val="24"/>
        </w:rPr>
        <w:t xml:space="preserve"> (бывший Степанакерт) стал побратимом </w:t>
      </w:r>
      <w:proofErr w:type="spellStart"/>
      <w:r w:rsidRPr="009637FE">
        <w:rPr>
          <w:rFonts w:ascii="Times New Roman" w:eastAsia="Calibri" w:hAnsi="Times New Roman" w:cs="Times New Roman"/>
          <w:sz w:val="24"/>
          <w:szCs w:val="24"/>
        </w:rPr>
        <w:t>Агры</w:t>
      </w:r>
      <w:proofErr w:type="spellEnd"/>
      <w:r w:rsidRPr="009637FE">
        <w:rPr>
          <w:rFonts w:ascii="Times New Roman" w:eastAsia="Calibri" w:hAnsi="Times New Roman" w:cs="Times New Roman"/>
          <w:sz w:val="24"/>
          <w:szCs w:val="24"/>
        </w:rPr>
        <w:t xml:space="preserve"> (Турция), Казани, Саратова (Россия), </w:t>
      </w:r>
      <w:proofErr w:type="spellStart"/>
      <w:r w:rsidRPr="009637FE">
        <w:rPr>
          <w:rFonts w:ascii="Times New Roman" w:eastAsia="Calibri" w:hAnsi="Times New Roman" w:cs="Times New Roman"/>
          <w:sz w:val="24"/>
          <w:szCs w:val="24"/>
        </w:rPr>
        <w:t>Хасанли</w:t>
      </w:r>
      <w:proofErr w:type="spellEnd"/>
      <w:r w:rsidRPr="009637FE">
        <w:rPr>
          <w:rFonts w:ascii="Times New Roman" w:eastAsia="Calibri" w:hAnsi="Times New Roman" w:cs="Times New Roman"/>
          <w:sz w:val="24"/>
          <w:szCs w:val="24"/>
        </w:rPr>
        <w:t xml:space="preserve"> (Иран). Шемаха стала городом-побратимом турецкого </w:t>
      </w:r>
      <w:proofErr w:type="spellStart"/>
      <w:r w:rsidRPr="009637FE">
        <w:rPr>
          <w:rFonts w:ascii="Times New Roman" w:eastAsia="Calibri" w:hAnsi="Times New Roman" w:cs="Times New Roman"/>
          <w:sz w:val="24"/>
          <w:szCs w:val="24"/>
        </w:rPr>
        <w:t>Ыгдыра</w:t>
      </w:r>
      <w:proofErr w:type="spellEnd"/>
      <w:r w:rsidRPr="009637FE">
        <w:rPr>
          <w:rFonts w:ascii="Times New Roman" w:eastAsia="Calibri" w:hAnsi="Times New Roman" w:cs="Times New Roman"/>
          <w:sz w:val="24"/>
          <w:szCs w:val="24"/>
        </w:rPr>
        <w:t xml:space="preserve">. Ленкорань установила побратимские отношения с </w:t>
      </w:r>
      <w:proofErr w:type="spellStart"/>
      <w:r w:rsidRPr="009637FE">
        <w:rPr>
          <w:rFonts w:ascii="Times New Roman" w:eastAsia="Calibri" w:hAnsi="Times New Roman" w:cs="Times New Roman"/>
          <w:sz w:val="24"/>
          <w:szCs w:val="24"/>
        </w:rPr>
        <w:t>Монтерреем</w:t>
      </w:r>
      <w:proofErr w:type="spellEnd"/>
      <w:r w:rsidRPr="009637FE">
        <w:rPr>
          <w:rFonts w:ascii="Times New Roman" w:eastAsia="Calibri" w:hAnsi="Times New Roman" w:cs="Times New Roman"/>
          <w:sz w:val="24"/>
          <w:szCs w:val="24"/>
        </w:rPr>
        <w:t xml:space="preserve"> (штат Калифорния, США). Из перечисленных городов можно сделать вывод, что в годы независимости азербайджанские города стремились к установлению партнерских отношений с государствами, которым давался приоритет во внешней политике страны. То есть, это в первую очередь города Турции, России, Грузии, Украины, США, в некотором смысле Ирана. Заметно увеличилось количество городов-побратимов из постсоветского пространства.</w:t>
      </w:r>
    </w:p>
    <w:p w:rsidR="009637FE" w:rsidRDefault="008A2DDA" w:rsidP="009637FE">
      <w:pPr>
        <w:spacing w:line="360" w:lineRule="auto"/>
        <w:ind w:firstLine="709"/>
        <w:jc w:val="both"/>
        <w:rPr>
          <w:rFonts w:ascii="Times New Roman" w:eastAsia="Calibri" w:hAnsi="Times New Roman" w:cs="Times New Roman"/>
          <w:sz w:val="24"/>
          <w:szCs w:val="24"/>
        </w:rPr>
      </w:pPr>
      <w:r w:rsidRPr="008A2DDA">
        <w:rPr>
          <w:rFonts w:ascii="Times New Roman" w:eastAsia="Calibri" w:hAnsi="Times New Roman" w:cs="Times New Roman"/>
          <w:sz w:val="24"/>
          <w:szCs w:val="24"/>
        </w:rPr>
        <w:t>Город Шеки расположен в 380 км западнее Баку, недалеко от границы с Грузией и Российской Федерацией. Шеки расположился в живописном горном районе, со множеством родников, чистейших рек, водопадов и минеральных источников.</w:t>
      </w:r>
      <w:r w:rsidRPr="008A2DDA">
        <w:rPr>
          <w:rFonts w:ascii="Times New Roman" w:eastAsia="Calibri" w:hAnsi="Times New Roman" w:cs="Times New Roman"/>
          <w:sz w:val="24"/>
          <w:szCs w:val="24"/>
        </w:rPr>
        <w:tab/>
      </w:r>
    </w:p>
    <w:p w:rsidR="008A2DDA" w:rsidRDefault="008A2DDA" w:rsidP="009637FE">
      <w:pPr>
        <w:spacing w:line="360" w:lineRule="auto"/>
        <w:ind w:firstLine="709"/>
        <w:jc w:val="both"/>
        <w:rPr>
          <w:rFonts w:ascii="Times New Roman" w:eastAsia="Calibri" w:hAnsi="Times New Roman" w:cs="Times New Roman"/>
          <w:sz w:val="24"/>
          <w:szCs w:val="24"/>
        </w:rPr>
      </w:pPr>
      <w:r w:rsidRPr="008A2DDA">
        <w:rPr>
          <w:rFonts w:ascii="Times New Roman" w:eastAsia="Calibri" w:hAnsi="Times New Roman" w:cs="Times New Roman"/>
          <w:sz w:val="24"/>
          <w:szCs w:val="24"/>
        </w:rPr>
        <w:t xml:space="preserve">Один из самых древних городов Азербайджана, Шеки по праву называют архитектурным заповедником республики. Особый интерес у туристов со всех концов света вызывает Дворец </w:t>
      </w:r>
      <w:proofErr w:type="spellStart"/>
      <w:r w:rsidRPr="008A2DDA">
        <w:rPr>
          <w:rFonts w:ascii="Times New Roman" w:eastAsia="Calibri" w:hAnsi="Times New Roman" w:cs="Times New Roman"/>
          <w:sz w:val="24"/>
          <w:szCs w:val="24"/>
        </w:rPr>
        <w:t>Шекинских</w:t>
      </w:r>
      <w:proofErr w:type="spellEnd"/>
      <w:r w:rsidRPr="008A2DDA">
        <w:rPr>
          <w:rFonts w:ascii="Times New Roman" w:eastAsia="Calibri" w:hAnsi="Times New Roman" w:cs="Times New Roman"/>
          <w:sz w:val="24"/>
          <w:szCs w:val="24"/>
        </w:rPr>
        <w:t xml:space="preserve"> ханов, построенный в 1762 г. – редкий пример сочетания национальной архитектуры с традициями дворцовой архитектуры. Известно, что при постройке дворца не было использовано ни единого гвоздя, а цветные стекла </w:t>
      </w:r>
      <w:proofErr w:type="gramStart"/>
      <w:r w:rsidRPr="008A2DDA">
        <w:rPr>
          <w:rFonts w:ascii="Times New Roman" w:eastAsia="Calibri" w:hAnsi="Times New Roman" w:cs="Times New Roman"/>
          <w:sz w:val="24"/>
          <w:szCs w:val="24"/>
        </w:rPr>
        <w:t>для шебеке</w:t>
      </w:r>
      <w:proofErr w:type="gramEnd"/>
      <w:r w:rsidRPr="008A2DDA">
        <w:rPr>
          <w:rFonts w:ascii="Times New Roman" w:eastAsia="Calibri" w:hAnsi="Times New Roman" w:cs="Times New Roman"/>
          <w:sz w:val="24"/>
          <w:szCs w:val="24"/>
        </w:rPr>
        <w:t xml:space="preserve"> (национальная мозаика из цветного стекла) были доставлены из Венеции. Издавна Шеки славился шелководством, медным производством, различными сладостями и особенным </w:t>
      </w:r>
      <w:proofErr w:type="spellStart"/>
      <w:r w:rsidRPr="008A2DDA">
        <w:rPr>
          <w:rFonts w:ascii="Times New Roman" w:eastAsia="Calibri" w:hAnsi="Times New Roman" w:cs="Times New Roman"/>
          <w:sz w:val="24"/>
          <w:szCs w:val="24"/>
        </w:rPr>
        <w:t>шекинским</w:t>
      </w:r>
      <w:proofErr w:type="spellEnd"/>
      <w:r w:rsidRPr="008A2DDA">
        <w:rPr>
          <w:rFonts w:ascii="Times New Roman" w:eastAsia="Calibri" w:hAnsi="Times New Roman" w:cs="Times New Roman"/>
          <w:sz w:val="24"/>
          <w:szCs w:val="24"/>
        </w:rPr>
        <w:t xml:space="preserve"> юмором.</w:t>
      </w:r>
    </w:p>
    <w:p w:rsidR="008A2DDA" w:rsidRPr="008A2DDA" w:rsidRDefault="008A2DDA" w:rsidP="008A2DDA">
      <w:pPr>
        <w:spacing w:line="360" w:lineRule="auto"/>
        <w:ind w:firstLine="709"/>
        <w:jc w:val="both"/>
        <w:rPr>
          <w:rFonts w:ascii="Times New Roman" w:eastAsia="Calibri" w:hAnsi="Times New Roman" w:cs="Times New Roman"/>
          <w:sz w:val="24"/>
          <w:szCs w:val="24"/>
        </w:rPr>
      </w:pPr>
      <w:r w:rsidRPr="008A2DDA">
        <w:rPr>
          <w:rFonts w:ascii="Times New Roman" w:eastAsia="Calibri" w:hAnsi="Times New Roman" w:cs="Times New Roman"/>
          <w:sz w:val="24"/>
          <w:szCs w:val="24"/>
        </w:rPr>
        <w:lastRenderedPageBreak/>
        <w:t>В советский период власти республики старались развивать внешние связи с иностранными партнерами не только столицы Баку, но и других регионов страны. Шеки для этого подходил как нельзя лучше. Отличие Шеки от Баку в том, что в Шеки удалось сохранить вековые традиции, средневековый азербайджанский колорит, народные обычаи в первозданном виде. Баку же наоборот, является более современным, скорее космополитным городом, в котором переплелись множество культур и традиций.</w:t>
      </w:r>
    </w:p>
    <w:p w:rsidR="008A2DDA" w:rsidRDefault="008A2DDA" w:rsidP="008A2DDA">
      <w:pPr>
        <w:spacing w:line="360" w:lineRule="auto"/>
        <w:ind w:firstLine="709"/>
        <w:jc w:val="both"/>
        <w:rPr>
          <w:rFonts w:ascii="Times New Roman" w:eastAsia="Calibri" w:hAnsi="Times New Roman" w:cs="Times New Roman"/>
          <w:sz w:val="24"/>
          <w:szCs w:val="24"/>
        </w:rPr>
      </w:pPr>
      <w:r w:rsidRPr="008A2DDA">
        <w:rPr>
          <w:rFonts w:ascii="Times New Roman" w:eastAsia="Calibri" w:hAnsi="Times New Roman" w:cs="Times New Roman"/>
          <w:sz w:val="24"/>
          <w:szCs w:val="24"/>
        </w:rPr>
        <w:t xml:space="preserve">Между Шеки и болгарским Габрово были установлены побратимские отношения еще в период нахождения Азербайджана в составе Советского Союза. Как известно город Габрово считается болгарской столицей юмора, наподобие украинской Одессы, и ежегодно в городе проходят фестивали юмора. Сами </w:t>
      </w:r>
      <w:proofErr w:type="spellStart"/>
      <w:r w:rsidRPr="008A2DDA">
        <w:rPr>
          <w:rFonts w:ascii="Times New Roman" w:eastAsia="Calibri" w:hAnsi="Times New Roman" w:cs="Times New Roman"/>
          <w:sz w:val="24"/>
          <w:szCs w:val="24"/>
        </w:rPr>
        <w:t>габровцы</w:t>
      </w:r>
      <w:proofErr w:type="spellEnd"/>
      <w:r w:rsidRPr="008A2DDA">
        <w:rPr>
          <w:rFonts w:ascii="Times New Roman" w:eastAsia="Calibri" w:hAnsi="Times New Roman" w:cs="Times New Roman"/>
          <w:sz w:val="24"/>
          <w:szCs w:val="24"/>
        </w:rPr>
        <w:t xml:space="preserve"> часто выступают персонажами анекдотов (так называемый габровский юмор), где обычно представлены как чрезмерно скупые люди, стремящиеся на всем сэкономить (аналогично английским анекдотам о шотландцах). В Габрово находится единственный в своем роде Дом юмора и сатиры, регулярно проводящий различные юмористические конкурсы, лауреатами и призерами которых становились в том числе и российские юмористы. Аналогично и Шеки считается столицей азербайджанского юмора.</w:t>
      </w:r>
    </w:p>
    <w:p w:rsidR="008A2DDA" w:rsidRDefault="008A2DDA" w:rsidP="008A2DDA">
      <w:pPr>
        <w:spacing w:line="360" w:lineRule="auto"/>
        <w:ind w:firstLine="709"/>
        <w:jc w:val="both"/>
        <w:rPr>
          <w:rFonts w:ascii="Times New Roman" w:eastAsia="Calibri" w:hAnsi="Times New Roman" w:cs="Times New Roman"/>
          <w:sz w:val="24"/>
          <w:szCs w:val="24"/>
        </w:rPr>
      </w:pPr>
      <w:r w:rsidRPr="008A2DDA">
        <w:rPr>
          <w:rFonts w:ascii="Times New Roman" w:eastAsia="Calibri" w:hAnsi="Times New Roman" w:cs="Times New Roman"/>
          <w:sz w:val="24"/>
          <w:szCs w:val="24"/>
        </w:rPr>
        <w:t>В последние годы Шеки во внешних связях предстает как один из важных городов и торговых центров на Великом Шелковом Пути. В городе проводятся многочисленные мероприятия, призванные популяризировать традиционную азербайджанскую культуру. Среди таких мероприятий Международный Музыкальный Фестиваль «Шелковый Путь», в котором принимают участие музыканты из стран Европы и Азии. Основной темой фестиваля является традиционная музыка народов Азии, Ближнего Востока и Европы</w:t>
      </w:r>
      <w:r>
        <w:rPr>
          <w:rStyle w:val="a9"/>
          <w:rFonts w:ascii="Times New Roman" w:eastAsia="Calibri" w:hAnsi="Times New Roman" w:cs="Times New Roman"/>
          <w:sz w:val="24"/>
          <w:szCs w:val="24"/>
        </w:rPr>
        <w:footnoteReference w:id="69"/>
      </w:r>
      <w:r w:rsidRPr="008A2DDA">
        <w:rPr>
          <w:rFonts w:ascii="Times New Roman" w:eastAsia="Calibri" w:hAnsi="Times New Roman" w:cs="Times New Roman"/>
          <w:sz w:val="24"/>
          <w:szCs w:val="24"/>
        </w:rPr>
        <w:t>.</w:t>
      </w:r>
    </w:p>
    <w:p w:rsidR="0020707C" w:rsidRPr="0020707C" w:rsidRDefault="0020707C" w:rsidP="0020707C">
      <w:pPr>
        <w:spacing w:line="360" w:lineRule="auto"/>
        <w:ind w:firstLine="709"/>
        <w:jc w:val="both"/>
        <w:rPr>
          <w:rFonts w:ascii="Times New Roman" w:eastAsia="Calibri" w:hAnsi="Times New Roman" w:cs="Times New Roman"/>
          <w:sz w:val="24"/>
          <w:szCs w:val="24"/>
        </w:rPr>
      </w:pPr>
      <w:r w:rsidRPr="0020707C">
        <w:rPr>
          <w:rFonts w:ascii="Times New Roman" w:eastAsia="Calibri" w:hAnsi="Times New Roman" w:cs="Times New Roman"/>
          <w:sz w:val="24"/>
          <w:szCs w:val="24"/>
        </w:rPr>
        <w:t xml:space="preserve">Кроме того, ежегодно в Шеки проводится Праздник Шелка, на который также приглашают много гостей из Европы и стран Азии. Как известно, Шеки еще в Средние века был крупным центром производства шелка на Востоке, и сегодня древние традиции возрождаются проведением Праздника Шелка под эгидой Министерства Культуры и Туризма Азербайджана. </w:t>
      </w:r>
    </w:p>
    <w:p w:rsidR="008A2DDA" w:rsidRDefault="0020707C" w:rsidP="0020707C">
      <w:pPr>
        <w:spacing w:line="360" w:lineRule="auto"/>
        <w:ind w:firstLine="709"/>
        <w:jc w:val="both"/>
        <w:rPr>
          <w:rFonts w:ascii="Times New Roman" w:eastAsia="Calibri" w:hAnsi="Times New Roman" w:cs="Times New Roman"/>
          <w:sz w:val="24"/>
          <w:szCs w:val="24"/>
        </w:rPr>
      </w:pPr>
      <w:r w:rsidRPr="0020707C">
        <w:rPr>
          <w:rFonts w:ascii="Times New Roman" w:eastAsia="Calibri" w:hAnsi="Times New Roman" w:cs="Times New Roman"/>
          <w:sz w:val="24"/>
          <w:szCs w:val="24"/>
        </w:rPr>
        <w:lastRenderedPageBreak/>
        <w:t>В последние годы Шеки стал одним из крупнейших туристических центров Азербайджана, уступая в популярности только Баку. В город приезжают туристы со всех концов света, от Америки до Австралии.</w:t>
      </w:r>
    </w:p>
    <w:p w:rsidR="0020707C" w:rsidRDefault="00C65404" w:rsidP="0020707C">
      <w:pPr>
        <w:spacing w:line="360" w:lineRule="auto"/>
        <w:ind w:firstLine="709"/>
        <w:jc w:val="both"/>
        <w:rPr>
          <w:rFonts w:ascii="Times New Roman" w:eastAsia="Calibri" w:hAnsi="Times New Roman" w:cs="Times New Roman"/>
          <w:sz w:val="24"/>
          <w:szCs w:val="24"/>
        </w:rPr>
      </w:pPr>
      <w:r w:rsidRPr="00C65404">
        <w:rPr>
          <w:rFonts w:ascii="Times New Roman" w:eastAsia="Calibri" w:hAnsi="Times New Roman" w:cs="Times New Roman"/>
          <w:sz w:val="24"/>
          <w:szCs w:val="24"/>
        </w:rPr>
        <w:t xml:space="preserve">После распада Советского Союза, Шеки активизировал свои внешние связи и с помощью внешнеполитического ведомства страны налаживает побратимские и партнерские отношения со многими городами не только постсоветского пространства, но и других регионов планеты. Так, в 2009 году Шеки стал побратимом Белорусского города Слуцк. Подписание соглашения о сотрудничестве произошло во время визита президента Азербайджана Ильхама Алиева в Беларусь в 2009 году. </w:t>
      </w:r>
      <w:r w:rsidRPr="00C65404">
        <w:rPr>
          <w:rFonts w:ascii="Times New Roman" w:eastAsia="Calibri" w:hAnsi="Times New Roman" w:cs="Times New Roman"/>
          <w:sz w:val="24"/>
          <w:szCs w:val="24"/>
        </w:rPr>
        <w:tab/>
        <w:t xml:space="preserve">Документ подписали глава Исполнительной власти города Шеки </w:t>
      </w:r>
      <w:proofErr w:type="spellStart"/>
      <w:r w:rsidRPr="00C65404">
        <w:rPr>
          <w:rFonts w:ascii="Times New Roman" w:eastAsia="Calibri" w:hAnsi="Times New Roman" w:cs="Times New Roman"/>
          <w:sz w:val="24"/>
          <w:szCs w:val="24"/>
        </w:rPr>
        <w:t>Назим</w:t>
      </w:r>
      <w:proofErr w:type="spellEnd"/>
      <w:r w:rsidRPr="00C65404">
        <w:rPr>
          <w:rFonts w:ascii="Times New Roman" w:eastAsia="Calibri" w:hAnsi="Times New Roman" w:cs="Times New Roman"/>
          <w:sz w:val="24"/>
          <w:szCs w:val="24"/>
        </w:rPr>
        <w:t xml:space="preserve"> Ибрагимов и исполняющий обязанности председателя Исполнительного комитета Слуцкого района Петр </w:t>
      </w:r>
      <w:proofErr w:type="spellStart"/>
      <w:r w:rsidRPr="00C65404">
        <w:rPr>
          <w:rFonts w:ascii="Times New Roman" w:eastAsia="Calibri" w:hAnsi="Times New Roman" w:cs="Times New Roman"/>
          <w:sz w:val="24"/>
          <w:szCs w:val="24"/>
        </w:rPr>
        <w:t>Довгучис</w:t>
      </w:r>
      <w:proofErr w:type="spellEnd"/>
      <w:r w:rsidRPr="00C65404">
        <w:rPr>
          <w:rFonts w:ascii="Times New Roman" w:eastAsia="Calibri" w:hAnsi="Times New Roman" w:cs="Times New Roman"/>
          <w:sz w:val="24"/>
          <w:szCs w:val="24"/>
        </w:rPr>
        <w:t>. Во время церемонии подписания Н. Ибрагимов проинформировал белорусскую сторону об истории Шеки, древних шелководческих традициях, социально-экономическом развитии и общественно-культурной жизни, отметил схожесть двух городов.</w:t>
      </w:r>
    </w:p>
    <w:p w:rsidR="00C65404" w:rsidRPr="00C65404" w:rsidRDefault="00C65404" w:rsidP="00C65404">
      <w:pPr>
        <w:spacing w:line="360" w:lineRule="auto"/>
        <w:ind w:firstLine="709"/>
        <w:jc w:val="both"/>
        <w:rPr>
          <w:rFonts w:ascii="Times New Roman" w:eastAsia="Calibri" w:hAnsi="Times New Roman" w:cs="Times New Roman"/>
          <w:sz w:val="24"/>
          <w:szCs w:val="24"/>
        </w:rPr>
      </w:pPr>
      <w:r w:rsidRPr="00C65404">
        <w:rPr>
          <w:rFonts w:ascii="Times New Roman" w:eastAsia="Calibri" w:hAnsi="Times New Roman" w:cs="Times New Roman"/>
          <w:sz w:val="24"/>
          <w:szCs w:val="24"/>
        </w:rPr>
        <w:t xml:space="preserve">Глава исполнительной власти Шеки выдвинул предложение об отправке белорусской стороне ткацких изделий из шелка и хлопка, плодоовощную, консервную продукцию, а также вина. Кроме того, выразил заинтересованность в направлении в будущем в этот город сельскохозяйственной, мясомолочной продукции, а также в осуществлении взаимных визитов театральных коллективов и мастеров искусств. </w:t>
      </w:r>
    </w:p>
    <w:p w:rsidR="00C65404" w:rsidRDefault="00C65404" w:rsidP="00C65404">
      <w:pPr>
        <w:spacing w:line="360" w:lineRule="auto"/>
        <w:ind w:firstLine="709"/>
        <w:jc w:val="both"/>
        <w:rPr>
          <w:rFonts w:ascii="Times New Roman" w:eastAsia="Calibri" w:hAnsi="Times New Roman" w:cs="Times New Roman"/>
          <w:sz w:val="24"/>
          <w:szCs w:val="24"/>
        </w:rPr>
      </w:pPr>
      <w:r w:rsidRPr="00C65404">
        <w:rPr>
          <w:rFonts w:ascii="Times New Roman" w:eastAsia="Calibri" w:hAnsi="Times New Roman" w:cs="Times New Roman"/>
          <w:sz w:val="24"/>
          <w:szCs w:val="24"/>
        </w:rPr>
        <w:t>Слуцкая сторона, в свою очередь, довела до внимания наличие широких возможностей для сотрудничества с городом Шеки в области сельскохозяйственной, консервной продукции, строительных материалов, бытовых приборов и др.</w:t>
      </w:r>
    </w:p>
    <w:p w:rsidR="00C65404" w:rsidRDefault="00C65404" w:rsidP="00C65404">
      <w:pPr>
        <w:spacing w:line="360" w:lineRule="auto"/>
        <w:ind w:firstLine="709"/>
        <w:jc w:val="both"/>
        <w:rPr>
          <w:rFonts w:ascii="Times New Roman" w:eastAsia="Calibri" w:hAnsi="Times New Roman" w:cs="Times New Roman"/>
          <w:sz w:val="24"/>
          <w:szCs w:val="24"/>
        </w:rPr>
      </w:pPr>
      <w:r w:rsidRPr="00C65404">
        <w:rPr>
          <w:rFonts w:ascii="Times New Roman" w:eastAsia="Calibri" w:hAnsi="Times New Roman" w:cs="Times New Roman"/>
          <w:sz w:val="24"/>
          <w:szCs w:val="24"/>
        </w:rPr>
        <w:t>Договор о сотрудничестве подписан на 10 лет. Стороны договорились о дальнейшем расширении сотрудничества во всех областях сельскохозяйственной, социально-экономической, общественно-культурной жизни, организации взаимных визитов делегаций обоих районов, деловых людей, художественных коллективов</w:t>
      </w:r>
      <w:r>
        <w:rPr>
          <w:rStyle w:val="a9"/>
          <w:rFonts w:ascii="Times New Roman" w:eastAsia="Calibri" w:hAnsi="Times New Roman" w:cs="Times New Roman"/>
          <w:sz w:val="24"/>
          <w:szCs w:val="24"/>
        </w:rPr>
        <w:footnoteReference w:id="70"/>
      </w:r>
      <w:r w:rsidRPr="00C65404">
        <w:rPr>
          <w:rFonts w:ascii="Times New Roman" w:eastAsia="Calibri" w:hAnsi="Times New Roman" w:cs="Times New Roman"/>
          <w:sz w:val="24"/>
          <w:szCs w:val="24"/>
        </w:rPr>
        <w:t>.</w:t>
      </w:r>
    </w:p>
    <w:p w:rsidR="00AC7AD7" w:rsidRPr="00AC7AD7" w:rsidRDefault="00AC7AD7" w:rsidP="00AC7AD7">
      <w:pPr>
        <w:spacing w:line="360" w:lineRule="auto"/>
        <w:ind w:firstLine="709"/>
        <w:jc w:val="both"/>
        <w:rPr>
          <w:rFonts w:ascii="Times New Roman" w:eastAsia="Calibri" w:hAnsi="Times New Roman" w:cs="Times New Roman"/>
          <w:sz w:val="24"/>
          <w:szCs w:val="24"/>
        </w:rPr>
      </w:pPr>
      <w:r w:rsidRPr="00AC7AD7">
        <w:rPr>
          <w:rFonts w:ascii="Times New Roman" w:eastAsia="Calibri" w:hAnsi="Times New Roman" w:cs="Times New Roman"/>
          <w:sz w:val="24"/>
          <w:szCs w:val="24"/>
        </w:rPr>
        <w:t xml:space="preserve">В 2015 году было подписано соглашение о побратимстве с французским городом </w:t>
      </w:r>
      <w:proofErr w:type="spellStart"/>
      <w:r w:rsidRPr="00AC7AD7">
        <w:rPr>
          <w:rFonts w:ascii="Times New Roman" w:eastAsia="Calibri" w:hAnsi="Times New Roman" w:cs="Times New Roman"/>
          <w:sz w:val="24"/>
          <w:szCs w:val="24"/>
        </w:rPr>
        <w:t>Кольмар</w:t>
      </w:r>
      <w:proofErr w:type="spellEnd"/>
      <w:r w:rsidRPr="00AC7AD7">
        <w:rPr>
          <w:rFonts w:ascii="Times New Roman" w:eastAsia="Calibri" w:hAnsi="Times New Roman" w:cs="Times New Roman"/>
          <w:sz w:val="24"/>
          <w:szCs w:val="24"/>
        </w:rPr>
        <w:t xml:space="preserve">, расположенном в провинции Эльзас. </w:t>
      </w:r>
    </w:p>
    <w:p w:rsidR="00C65404" w:rsidRDefault="00AC7AD7" w:rsidP="00AC7AD7">
      <w:pPr>
        <w:spacing w:line="360" w:lineRule="auto"/>
        <w:ind w:firstLine="709"/>
        <w:jc w:val="both"/>
        <w:rPr>
          <w:rFonts w:ascii="Times New Roman" w:eastAsia="Calibri" w:hAnsi="Times New Roman" w:cs="Times New Roman"/>
          <w:sz w:val="24"/>
          <w:szCs w:val="24"/>
        </w:rPr>
      </w:pPr>
      <w:r w:rsidRPr="00AC7AD7">
        <w:rPr>
          <w:rFonts w:ascii="Times New Roman" w:eastAsia="Calibri" w:hAnsi="Times New Roman" w:cs="Times New Roman"/>
          <w:sz w:val="24"/>
          <w:szCs w:val="24"/>
        </w:rPr>
        <w:lastRenderedPageBreak/>
        <w:t xml:space="preserve">Между главой муниципалитета </w:t>
      </w:r>
      <w:proofErr w:type="spellStart"/>
      <w:r w:rsidRPr="00AC7AD7">
        <w:rPr>
          <w:rFonts w:ascii="Times New Roman" w:eastAsia="Calibri" w:hAnsi="Times New Roman" w:cs="Times New Roman"/>
          <w:sz w:val="24"/>
          <w:szCs w:val="24"/>
        </w:rPr>
        <w:t>Кольмара</w:t>
      </w:r>
      <w:proofErr w:type="spellEnd"/>
      <w:r w:rsidRPr="00AC7AD7">
        <w:rPr>
          <w:rFonts w:ascii="Times New Roman" w:eastAsia="Calibri" w:hAnsi="Times New Roman" w:cs="Times New Roman"/>
          <w:sz w:val="24"/>
          <w:szCs w:val="24"/>
        </w:rPr>
        <w:t xml:space="preserve"> </w:t>
      </w:r>
      <w:proofErr w:type="spellStart"/>
      <w:r w:rsidRPr="00AC7AD7">
        <w:rPr>
          <w:rFonts w:ascii="Times New Roman" w:eastAsia="Calibri" w:hAnsi="Times New Roman" w:cs="Times New Roman"/>
          <w:sz w:val="24"/>
          <w:szCs w:val="24"/>
        </w:rPr>
        <w:t>Гилбьертом</w:t>
      </w:r>
      <w:proofErr w:type="spellEnd"/>
      <w:r w:rsidRPr="00AC7AD7">
        <w:rPr>
          <w:rFonts w:ascii="Times New Roman" w:eastAsia="Calibri" w:hAnsi="Times New Roman" w:cs="Times New Roman"/>
          <w:sz w:val="24"/>
          <w:szCs w:val="24"/>
        </w:rPr>
        <w:t xml:space="preserve"> Мейером и главой исполнительной власти города Шеки Эльханом </w:t>
      </w:r>
      <w:proofErr w:type="spellStart"/>
      <w:r w:rsidRPr="00AC7AD7">
        <w:rPr>
          <w:rFonts w:ascii="Times New Roman" w:eastAsia="Calibri" w:hAnsi="Times New Roman" w:cs="Times New Roman"/>
          <w:sz w:val="24"/>
          <w:szCs w:val="24"/>
        </w:rPr>
        <w:t>Усубовым</w:t>
      </w:r>
      <w:proofErr w:type="spellEnd"/>
      <w:r w:rsidRPr="00AC7AD7">
        <w:rPr>
          <w:rFonts w:ascii="Times New Roman" w:eastAsia="Calibri" w:hAnsi="Times New Roman" w:cs="Times New Roman"/>
          <w:sz w:val="24"/>
          <w:szCs w:val="24"/>
        </w:rPr>
        <w:t xml:space="preserve"> было подписано соглашение о побратимстве.</w:t>
      </w:r>
    </w:p>
    <w:p w:rsidR="00AC7AD7" w:rsidRDefault="00AC7AD7" w:rsidP="00AC7AD7">
      <w:pPr>
        <w:spacing w:line="360" w:lineRule="auto"/>
        <w:ind w:firstLine="709"/>
        <w:jc w:val="both"/>
        <w:rPr>
          <w:rFonts w:ascii="Times New Roman" w:eastAsia="Calibri" w:hAnsi="Times New Roman" w:cs="Times New Roman"/>
          <w:sz w:val="24"/>
          <w:szCs w:val="24"/>
        </w:rPr>
      </w:pPr>
      <w:r w:rsidRPr="00AC7AD7">
        <w:rPr>
          <w:rFonts w:ascii="Times New Roman" w:eastAsia="Calibri" w:hAnsi="Times New Roman" w:cs="Times New Roman"/>
          <w:sz w:val="24"/>
          <w:szCs w:val="24"/>
        </w:rPr>
        <w:t xml:space="preserve">В церемонии подписания приняли участие председатель Областного совета Эльзаса Филипп Ричард и посол Азербайджана во Франции </w:t>
      </w:r>
      <w:proofErr w:type="spellStart"/>
      <w:r w:rsidRPr="00AC7AD7">
        <w:rPr>
          <w:rFonts w:ascii="Times New Roman" w:eastAsia="Calibri" w:hAnsi="Times New Roman" w:cs="Times New Roman"/>
          <w:sz w:val="24"/>
          <w:szCs w:val="24"/>
        </w:rPr>
        <w:t>Эльчин</w:t>
      </w:r>
      <w:proofErr w:type="spellEnd"/>
      <w:r w:rsidRPr="00AC7AD7">
        <w:rPr>
          <w:rFonts w:ascii="Times New Roman" w:eastAsia="Calibri" w:hAnsi="Times New Roman" w:cs="Times New Roman"/>
          <w:sz w:val="24"/>
          <w:szCs w:val="24"/>
        </w:rPr>
        <w:t xml:space="preserve"> </w:t>
      </w:r>
      <w:proofErr w:type="spellStart"/>
      <w:r w:rsidRPr="00AC7AD7">
        <w:rPr>
          <w:rFonts w:ascii="Times New Roman" w:eastAsia="Calibri" w:hAnsi="Times New Roman" w:cs="Times New Roman"/>
          <w:sz w:val="24"/>
          <w:szCs w:val="24"/>
        </w:rPr>
        <w:t>Амирбеков</w:t>
      </w:r>
      <w:proofErr w:type="spellEnd"/>
      <w:r w:rsidRPr="00AC7AD7">
        <w:rPr>
          <w:rFonts w:ascii="Times New Roman" w:eastAsia="Calibri" w:hAnsi="Times New Roman" w:cs="Times New Roman"/>
          <w:sz w:val="24"/>
          <w:szCs w:val="24"/>
        </w:rPr>
        <w:t xml:space="preserve">. Г. Мейер рассказал об их планах наладить сотрудничество с Шеки в сфере образования и в экономике. По его словам, на Рождественском рынке в </w:t>
      </w:r>
      <w:proofErr w:type="spellStart"/>
      <w:r w:rsidRPr="00AC7AD7">
        <w:rPr>
          <w:rFonts w:ascii="Times New Roman" w:eastAsia="Calibri" w:hAnsi="Times New Roman" w:cs="Times New Roman"/>
          <w:sz w:val="24"/>
          <w:szCs w:val="24"/>
        </w:rPr>
        <w:t>Кольмаре</w:t>
      </w:r>
      <w:proofErr w:type="spellEnd"/>
      <w:r w:rsidRPr="00AC7AD7">
        <w:rPr>
          <w:rFonts w:ascii="Times New Roman" w:eastAsia="Calibri" w:hAnsi="Times New Roman" w:cs="Times New Roman"/>
          <w:sz w:val="24"/>
          <w:szCs w:val="24"/>
        </w:rPr>
        <w:t xml:space="preserve"> будут представлены два стенда, посвященные городу Шеки.</w:t>
      </w:r>
    </w:p>
    <w:p w:rsidR="00AC7AD7" w:rsidRDefault="00AB5C9D" w:rsidP="00AC7AD7">
      <w:pPr>
        <w:spacing w:line="360" w:lineRule="auto"/>
        <w:ind w:firstLine="709"/>
        <w:jc w:val="both"/>
        <w:rPr>
          <w:rFonts w:ascii="Times New Roman" w:eastAsia="Calibri" w:hAnsi="Times New Roman" w:cs="Times New Roman"/>
          <w:sz w:val="24"/>
          <w:szCs w:val="24"/>
        </w:rPr>
      </w:pPr>
      <w:r w:rsidRPr="00AB5C9D">
        <w:rPr>
          <w:rFonts w:ascii="Times New Roman" w:eastAsia="Calibri" w:hAnsi="Times New Roman" w:cs="Times New Roman"/>
          <w:sz w:val="24"/>
          <w:szCs w:val="24"/>
        </w:rPr>
        <w:t xml:space="preserve">В свою очередь, </w:t>
      </w:r>
      <w:proofErr w:type="spellStart"/>
      <w:r w:rsidRPr="00AB5C9D">
        <w:rPr>
          <w:rFonts w:ascii="Times New Roman" w:eastAsia="Calibri" w:hAnsi="Times New Roman" w:cs="Times New Roman"/>
          <w:sz w:val="24"/>
          <w:szCs w:val="24"/>
        </w:rPr>
        <w:t>Э.Усубов</w:t>
      </w:r>
      <w:proofErr w:type="spellEnd"/>
      <w:r w:rsidRPr="00AB5C9D">
        <w:rPr>
          <w:rFonts w:ascii="Times New Roman" w:eastAsia="Calibri" w:hAnsi="Times New Roman" w:cs="Times New Roman"/>
          <w:sz w:val="24"/>
          <w:szCs w:val="24"/>
        </w:rPr>
        <w:t xml:space="preserve"> подчеркнул сходство между Шеки и </w:t>
      </w:r>
      <w:proofErr w:type="spellStart"/>
      <w:r w:rsidRPr="00AB5C9D">
        <w:rPr>
          <w:rFonts w:ascii="Times New Roman" w:eastAsia="Calibri" w:hAnsi="Times New Roman" w:cs="Times New Roman"/>
          <w:sz w:val="24"/>
          <w:szCs w:val="24"/>
        </w:rPr>
        <w:t>Кольмаром</w:t>
      </w:r>
      <w:proofErr w:type="spellEnd"/>
      <w:r w:rsidRPr="00AB5C9D">
        <w:rPr>
          <w:rFonts w:ascii="Times New Roman" w:eastAsia="Calibri" w:hAnsi="Times New Roman" w:cs="Times New Roman"/>
          <w:sz w:val="24"/>
          <w:szCs w:val="24"/>
        </w:rPr>
        <w:t xml:space="preserve">, </w:t>
      </w:r>
      <w:proofErr w:type="spellStart"/>
      <w:r w:rsidRPr="00AB5C9D">
        <w:rPr>
          <w:rFonts w:ascii="Times New Roman" w:eastAsia="Calibri" w:hAnsi="Times New Roman" w:cs="Times New Roman"/>
          <w:sz w:val="24"/>
          <w:szCs w:val="24"/>
        </w:rPr>
        <w:t>Э.Усубов</w:t>
      </w:r>
      <w:proofErr w:type="spellEnd"/>
      <w:r w:rsidRPr="00AB5C9D">
        <w:rPr>
          <w:rFonts w:ascii="Times New Roman" w:eastAsia="Calibri" w:hAnsi="Times New Roman" w:cs="Times New Roman"/>
          <w:sz w:val="24"/>
          <w:szCs w:val="24"/>
        </w:rPr>
        <w:t xml:space="preserve"> заявил, что в Шеки есть 84 памятника, часть которых входит в наследие ЮНЕСКО. Также он добавил, что в Шеки проводится международный музыкальный фестиваль. Он подчеркнул, что подписанное между двумя странами соглашение об установлении побратимских связей между двумя городами внесет вклад в укрепление отношений между Азербайджаном и Францией. По его словам, решение о подписании хартии далось нелегко, так как у этой идеи были свои противники.</w:t>
      </w:r>
    </w:p>
    <w:p w:rsidR="00AB5C9D" w:rsidRDefault="00AB5C9D" w:rsidP="00AC7AD7">
      <w:pPr>
        <w:spacing w:line="360" w:lineRule="auto"/>
        <w:ind w:firstLine="709"/>
        <w:jc w:val="both"/>
        <w:rPr>
          <w:rFonts w:ascii="Times New Roman" w:eastAsia="Calibri" w:hAnsi="Times New Roman" w:cs="Times New Roman"/>
          <w:sz w:val="24"/>
          <w:szCs w:val="24"/>
        </w:rPr>
      </w:pPr>
      <w:r w:rsidRPr="00AB5C9D">
        <w:rPr>
          <w:rFonts w:ascii="Times New Roman" w:eastAsia="Calibri" w:hAnsi="Times New Roman" w:cs="Times New Roman"/>
          <w:sz w:val="24"/>
          <w:szCs w:val="24"/>
        </w:rPr>
        <w:t xml:space="preserve">«В городском совете </w:t>
      </w:r>
      <w:proofErr w:type="spellStart"/>
      <w:r w:rsidRPr="00AB5C9D">
        <w:rPr>
          <w:rFonts w:ascii="Times New Roman" w:eastAsia="Calibri" w:hAnsi="Times New Roman" w:cs="Times New Roman"/>
          <w:sz w:val="24"/>
          <w:szCs w:val="24"/>
        </w:rPr>
        <w:t>Кольмара</w:t>
      </w:r>
      <w:proofErr w:type="spellEnd"/>
      <w:r w:rsidRPr="00AB5C9D">
        <w:rPr>
          <w:rFonts w:ascii="Times New Roman" w:eastAsia="Calibri" w:hAnsi="Times New Roman" w:cs="Times New Roman"/>
          <w:sz w:val="24"/>
          <w:szCs w:val="24"/>
        </w:rPr>
        <w:t xml:space="preserve"> представлены четыре политические партии, некоторые из которых были против подписания соглашения о побратимстве. Однако, увидев, каких успехов достиг Азербайджан, им пришлось согласиться на это побратимство. На это понадобилось три года. Я рад, что наконец Шеки и </w:t>
      </w:r>
      <w:proofErr w:type="spellStart"/>
      <w:r w:rsidRPr="00AB5C9D">
        <w:rPr>
          <w:rFonts w:ascii="Times New Roman" w:eastAsia="Calibri" w:hAnsi="Times New Roman" w:cs="Times New Roman"/>
          <w:sz w:val="24"/>
          <w:szCs w:val="24"/>
        </w:rPr>
        <w:t>Кольмар</w:t>
      </w:r>
      <w:proofErr w:type="spellEnd"/>
      <w:r w:rsidRPr="00AB5C9D">
        <w:rPr>
          <w:rFonts w:ascii="Times New Roman" w:eastAsia="Calibri" w:hAnsi="Times New Roman" w:cs="Times New Roman"/>
          <w:sz w:val="24"/>
          <w:szCs w:val="24"/>
        </w:rPr>
        <w:t xml:space="preserve"> стали </w:t>
      </w:r>
      <w:r>
        <w:rPr>
          <w:rFonts w:ascii="Times New Roman" w:eastAsia="Calibri" w:hAnsi="Times New Roman" w:cs="Times New Roman"/>
          <w:sz w:val="24"/>
          <w:szCs w:val="24"/>
        </w:rPr>
        <w:t>побратимами», – заявил Ж. Мейер</w:t>
      </w:r>
      <w:r>
        <w:rPr>
          <w:rStyle w:val="a9"/>
          <w:rFonts w:ascii="Times New Roman" w:eastAsia="Calibri" w:hAnsi="Times New Roman" w:cs="Times New Roman"/>
          <w:sz w:val="24"/>
          <w:szCs w:val="24"/>
        </w:rPr>
        <w:footnoteReference w:id="71"/>
      </w:r>
      <w:r w:rsidRPr="00AB5C9D">
        <w:rPr>
          <w:rFonts w:ascii="Times New Roman" w:eastAsia="Calibri" w:hAnsi="Times New Roman" w:cs="Times New Roman"/>
          <w:sz w:val="24"/>
          <w:szCs w:val="24"/>
        </w:rPr>
        <w:t>.</w:t>
      </w:r>
    </w:p>
    <w:p w:rsidR="00C85137" w:rsidRPr="00C85137" w:rsidRDefault="00C85137" w:rsidP="00C85137">
      <w:pPr>
        <w:spacing w:line="360" w:lineRule="auto"/>
        <w:ind w:firstLine="709"/>
        <w:jc w:val="both"/>
        <w:rPr>
          <w:rFonts w:ascii="Times New Roman" w:eastAsia="Calibri" w:hAnsi="Times New Roman" w:cs="Times New Roman"/>
          <w:sz w:val="24"/>
          <w:szCs w:val="24"/>
        </w:rPr>
      </w:pPr>
      <w:r w:rsidRPr="00C85137">
        <w:rPr>
          <w:rFonts w:ascii="Times New Roman" w:eastAsia="Calibri" w:hAnsi="Times New Roman" w:cs="Times New Roman"/>
          <w:sz w:val="24"/>
          <w:szCs w:val="24"/>
        </w:rPr>
        <w:t xml:space="preserve">Кроме того, в 2012 году в рамках празднования Дня города Шеки был подписан меморандум об установлении побратимских связей между муниципалитетами Шеки и </w:t>
      </w:r>
      <w:proofErr w:type="spellStart"/>
      <w:r w:rsidRPr="00C85137">
        <w:rPr>
          <w:rFonts w:ascii="Times New Roman" w:eastAsia="Calibri" w:hAnsi="Times New Roman" w:cs="Times New Roman"/>
          <w:sz w:val="24"/>
          <w:szCs w:val="24"/>
        </w:rPr>
        <w:t>Мерама</w:t>
      </w:r>
      <w:proofErr w:type="spellEnd"/>
      <w:r w:rsidRPr="00C85137">
        <w:rPr>
          <w:rFonts w:ascii="Times New Roman" w:eastAsia="Calibri" w:hAnsi="Times New Roman" w:cs="Times New Roman"/>
          <w:sz w:val="24"/>
          <w:szCs w:val="24"/>
        </w:rPr>
        <w:t xml:space="preserve"> (г. </w:t>
      </w:r>
      <w:proofErr w:type="spellStart"/>
      <w:r w:rsidRPr="00C85137">
        <w:rPr>
          <w:rFonts w:ascii="Times New Roman" w:eastAsia="Calibri" w:hAnsi="Times New Roman" w:cs="Times New Roman"/>
          <w:sz w:val="24"/>
          <w:szCs w:val="24"/>
        </w:rPr>
        <w:t>Конья</w:t>
      </w:r>
      <w:proofErr w:type="spellEnd"/>
      <w:r w:rsidRPr="00C85137">
        <w:rPr>
          <w:rFonts w:ascii="Times New Roman" w:eastAsia="Calibri" w:hAnsi="Times New Roman" w:cs="Times New Roman"/>
          <w:sz w:val="24"/>
          <w:szCs w:val="24"/>
        </w:rPr>
        <w:t>, Турция).</w:t>
      </w:r>
    </w:p>
    <w:p w:rsidR="00AB5C9D" w:rsidRDefault="00C85137" w:rsidP="00C85137">
      <w:pPr>
        <w:spacing w:line="360" w:lineRule="auto"/>
        <w:ind w:firstLine="709"/>
        <w:jc w:val="both"/>
        <w:rPr>
          <w:rFonts w:ascii="Times New Roman" w:eastAsia="Calibri" w:hAnsi="Times New Roman" w:cs="Times New Roman"/>
          <w:sz w:val="24"/>
          <w:szCs w:val="24"/>
        </w:rPr>
      </w:pPr>
      <w:r w:rsidRPr="00C85137">
        <w:rPr>
          <w:rFonts w:ascii="Times New Roman" w:eastAsia="Calibri" w:hAnsi="Times New Roman" w:cs="Times New Roman"/>
          <w:sz w:val="24"/>
          <w:szCs w:val="24"/>
        </w:rPr>
        <w:t xml:space="preserve">Меморандум со стороны Азербайджана подписал председатель муниципалитета г. Шеки </w:t>
      </w:r>
      <w:proofErr w:type="spellStart"/>
      <w:r w:rsidRPr="00C85137">
        <w:rPr>
          <w:rFonts w:ascii="Times New Roman" w:eastAsia="Calibri" w:hAnsi="Times New Roman" w:cs="Times New Roman"/>
          <w:sz w:val="24"/>
          <w:szCs w:val="24"/>
        </w:rPr>
        <w:t>Фикрат</w:t>
      </w:r>
      <w:proofErr w:type="spellEnd"/>
      <w:r w:rsidRPr="00C85137">
        <w:rPr>
          <w:rFonts w:ascii="Times New Roman" w:eastAsia="Calibri" w:hAnsi="Times New Roman" w:cs="Times New Roman"/>
          <w:sz w:val="24"/>
          <w:szCs w:val="24"/>
        </w:rPr>
        <w:t xml:space="preserve"> Джафаров, со стороны Турции - глава муниципалитета </w:t>
      </w:r>
      <w:proofErr w:type="spellStart"/>
      <w:r w:rsidRPr="00C85137">
        <w:rPr>
          <w:rFonts w:ascii="Times New Roman" w:eastAsia="Calibri" w:hAnsi="Times New Roman" w:cs="Times New Roman"/>
          <w:sz w:val="24"/>
          <w:szCs w:val="24"/>
        </w:rPr>
        <w:t>Мерама</w:t>
      </w:r>
      <w:proofErr w:type="spellEnd"/>
      <w:r w:rsidRPr="00C85137">
        <w:rPr>
          <w:rFonts w:ascii="Times New Roman" w:eastAsia="Calibri" w:hAnsi="Times New Roman" w:cs="Times New Roman"/>
          <w:sz w:val="24"/>
          <w:szCs w:val="24"/>
        </w:rPr>
        <w:t xml:space="preserve"> Сердар </w:t>
      </w:r>
      <w:proofErr w:type="spellStart"/>
      <w:r w:rsidRPr="00C85137">
        <w:rPr>
          <w:rFonts w:ascii="Times New Roman" w:eastAsia="Calibri" w:hAnsi="Times New Roman" w:cs="Times New Roman"/>
          <w:sz w:val="24"/>
          <w:szCs w:val="24"/>
        </w:rPr>
        <w:t>Калайджы</w:t>
      </w:r>
      <w:proofErr w:type="spellEnd"/>
      <w:r w:rsidRPr="00C85137">
        <w:rPr>
          <w:rFonts w:ascii="Times New Roman" w:eastAsia="Calibri" w:hAnsi="Times New Roman" w:cs="Times New Roman"/>
          <w:sz w:val="24"/>
          <w:szCs w:val="24"/>
        </w:rPr>
        <w:t>.</w:t>
      </w:r>
    </w:p>
    <w:p w:rsidR="00C85137" w:rsidRDefault="00C85137" w:rsidP="00C85137">
      <w:pPr>
        <w:spacing w:line="360" w:lineRule="auto"/>
        <w:ind w:firstLine="709"/>
        <w:jc w:val="both"/>
        <w:rPr>
          <w:rFonts w:ascii="Times New Roman" w:eastAsia="Calibri" w:hAnsi="Times New Roman" w:cs="Times New Roman"/>
          <w:sz w:val="24"/>
          <w:szCs w:val="24"/>
        </w:rPr>
      </w:pPr>
      <w:r w:rsidRPr="00C85137">
        <w:rPr>
          <w:rFonts w:ascii="Times New Roman" w:eastAsia="Calibri" w:hAnsi="Times New Roman" w:cs="Times New Roman"/>
          <w:sz w:val="24"/>
          <w:szCs w:val="24"/>
        </w:rPr>
        <w:t xml:space="preserve">В торжественной церемонии, состоявшейся на городской площади </w:t>
      </w:r>
      <w:proofErr w:type="spellStart"/>
      <w:r w:rsidRPr="00C85137">
        <w:rPr>
          <w:rFonts w:ascii="Times New Roman" w:eastAsia="Calibri" w:hAnsi="Times New Roman" w:cs="Times New Roman"/>
          <w:sz w:val="24"/>
          <w:szCs w:val="24"/>
        </w:rPr>
        <w:t>Азадлыг</w:t>
      </w:r>
      <w:proofErr w:type="spellEnd"/>
      <w:r w:rsidRPr="00C85137">
        <w:rPr>
          <w:rFonts w:ascii="Times New Roman" w:eastAsia="Calibri" w:hAnsi="Times New Roman" w:cs="Times New Roman"/>
          <w:sz w:val="24"/>
          <w:szCs w:val="24"/>
        </w:rPr>
        <w:t xml:space="preserve">, приняли участие глава Исполнительной власти Шеки Эльхан </w:t>
      </w:r>
      <w:proofErr w:type="spellStart"/>
      <w:r w:rsidRPr="00C85137">
        <w:rPr>
          <w:rFonts w:ascii="Times New Roman" w:eastAsia="Calibri" w:hAnsi="Times New Roman" w:cs="Times New Roman"/>
          <w:sz w:val="24"/>
          <w:szCs w:val="24"/>
        </w:rPr>
        <w:t>Усубов</w:t>
      </w:r>
      <w:proofErr w:type="spellEnd"/>
      <w:r w:rsidRPr="00C85137">
        <w:rPr>
          <w:rFonts w:ascii="Times New Roman" w:eastAsia="Calibri" w:hAnsi="Times New Roman" w:cs="Times New Roman"/>
          <w:sz w:val="24"/>
          <w:szCs w:val="24"/>
        </w:rPr>
        <w:t xml:space="preserve">, советник по </w:t>
      </w:r>
      <w:r w:rsidRPr="00C85137">
        <w:rPr>
          <w:rFonts w:ascii="Times New Roman" w:eastAsia="Calibri" w:hAnsi="Times New Roman" w:cs="Times New Roman"/>
          <w:sz w:val="24"/>
          <w:szCs w:val="24"/>
        </w:rPr>
        <w:lastRenderedPageBreak/>
        <w:t xml:space="preserve">культуре посольства Турции в Азербайджане </w:t>
      </w:r>
      <w:proofErr w:type="spellStart"/>
      <w:r w:rsidRPr="00C85137">
        <w:rPr>
          <w:rFonts w:ascii="Times New Roman" w:eastAsia="Calibri" w:hAnsi="Times New Roman" w:cs="Times New Roman"/>
          <w:sz w:val="24"/>
          <w:szCs w:val="24"/>
        </w:rPr>
        <w:t>Сейит</w:t>
      </w:r>
      <w:proofErr w:type="spellEnd"/>
      <w:r w:rsidRPr="00C85137">
        <w:rPr>
          <w:rFonts w:ascii="Times New Roman" w:eastAsia="Calibri" w:hAnsi="Times New Roman" w:cs="Times New Roman"/>
          <w:sz w:val="24"/>
          <w:szCs w:val="24"/>
        </w:rPr>
        <w:t xml:space="preserve"> </w:t>
      </w:r>
      <w:proofErr w:type="spellStart"/>
      <w:r w:rsidRPr="00C85137">
        <w:rPr>
          <w:rFonts w:ascii="Times New Roman" w:eastAsia="Calibri" w:hAnsi="Times New Roman" w:cs="Times New Roman"/>
          <w:sz w:val="24"/>
          <w:szCs w:val="24"/>
        </w:rPr>
        <w:t>Ахмет</w:t>
      </w:r>
      <w:proofErr w:type="spellEnd"/>
      <w:r w:rsidRPr="00C85137">
        <w:rPr>
          <w:rFonts w:ascii="Times New Roman" w:eastAsia="Calibri" w:hAnsi="Times New Roman" w:cs="Times New Roman"/>
          <w:sz w:val="24"/>
          <w:szCs w:val="24"/>
        </w:rPr>
        <w:t xml:space="preserve"> </w:t>
      </w:r>
      <w:proofErr w:type="spellStart"/>
      <w:r w:rsidRPr="00C85137">
        <w:rPr>
          <w:rFonts w:ascii="Times New Roman" w:eastAsia="Calibri" w:hAnsi="Times New Roman" w:cs="Times New Roman"/>
          <w:sz w:val="24"/>
          <w:szCs w:val="24"/>
        </w:rPr>
        <w:t>Арслан</w:t>
      </w:r>
      <w:proofErr w:type="spellEnd"/>
      <w:r w:rsidRPr="00C85137">
        <w:rPr>
          <w:rFonts w:ascii="Times New Roman" w:eastAsia="Calibri" w:hAnsi="Times New Roman" w:cs="Times New Roman"/>
          <w:sz w:val="24"/>
          <w:szCs w:val="24"/>
        </w:rPr>
        <w:t xml:space="preserve">, прибывший в Шеки из </w:t>
      </w:r>
      <w:proofErr w:type="spellStart"/>
      <w:r w:rsidRPr="00C85137">
        <w:rPr>
          <w:rFonts w:ascii="Times New Roman" w:eastAsia="Calibri" w:hAnsi="Times New Roman" w:cs="Times New Roman"/>
          <w:sz w:val="24"/>
          <w:szCs w:val="24"/>
        </w:rPr>
        <w:t>Коньи</w:t>
      </w:r>
      <w:proofErr w:type="spellEnd"/>
      <w:r w:rsidRPr="00C85137">
        <w:rPr>
          <w:rFonts w:ascii="Times New Roman" w:eastAsia="Calibri" w:hAnsi="Times New Roman" w:cs="Times New Roman"/>
          <w:sz w:val="24"/>
          <w:szCs w:val="24"/>
        </w:rPr>
        <w:t xml:space="preserve"> глава муниципалитета Мерам Сердар </w:t>
      </w:r>
      <w:proofErr w:type="spellStart"/>
      <w:r w:rsidRPr="00C85137">
        <w:rPr>
          <w:rFonts w:ascii="Times New Roman" w:eastAsia="Calibri" w:hAnsi="Times New Roman" w:cs="Times New Roman"/>
          <w:sz w:val="24"/>
          <w:szCs w:val="24"/>
        </w:rPr>
        <w:t>Калайджы</w:t>
      </w:r>
      <w:proofErr w:type="spellEnd"/>
      <w:r w:rsidRPr="00C85137">
        <w:rPr>
          <w:rFonts w:ascii="Times New Roman" w:eastAsia="Calibri" w:hAnsi="Times New Roman" w:cs="Times New Roman"/>
          <w:sz w:val="24"/>
          <w:szCs w:val="24"/>
        </w:rPr>
        <w:t xml:space="preserve">, а также многочисленные местные жители. На праздничной церемонии выступили как местные фольклорные коллективы, так и гости из Турции, Казахстана и Башкортостана. Праздник продолжился перед знаменитым Дворцом </w:t>
      </w:r>
      <w:proofErr w:type="spellStart"/>
      <w:r w:rsidRPr="00C85137">
        <w:rPr>
          <w:rFonts w:ascii="Times New Roman" w:eastAsia="Calibri" w:hAnsi="Times New Roman" w:cs="Times New Roman"/>
          <w:sz w:val="24"/>
          <w:szCs w:val="24"/>
        </w:rPr>
        <w:t>шекинских</w:t>
      </w:r>
      <w:proofErr w:type="spellEnd"/>
      <w:r w:rsidRPr="00C85137">
        <w:rPr>
          <w:rFonts w:ascii="Times New Roman" w:eastAsia="Calibri" w:hAnsi="Times New Roman" w:cs="Times New Roman"/>
          <w:sz w:val="24"/>
          <w:szCs w:val="24"/>
        </w:rPr>
        <w:t xml:space="preserve"> ханов</w:t>
      </w:r>
      <w:r>
        <w:rPr>
          <w:rStyle w:val="a9"/>
          <w:rFonts w:ascii="Times New Roman" w:eastAsia="Calibri" w:hAnsi="Times New Roman" w:cs="Times New Roman"/>
          <w:sz w:val="24"/>
          <w:szCs w:val="24"/>
        </w:rPr>
        <w:footnoteReference w:id="72"/>
      </w:r>
      <w:r w:rsidRPr="00C85137">
        <w:rPr>
          <w:rFonts w:ascii="Times New Roman" w:eastAsia="Calibri" w:hAnsi="Times New Roman" w:cs="Times New Roman"/>
          <w:sz w:val="24"/>
          <w:szCs w:val="24"/>
        </w:rPr>
        <w:t>.</w:t>
      </w:r>
    </w:p>
    <w:p w:rsidR="00C85137" w:rsidRPr="00C85137" w:rsidRDefault="00C85137" w:rsidP="00C85137">
      <w:pPr>
        <w:spacing w:line="360" w:lineRule="auto"/>
        <w:ind w:firstLine="709"/>
        <w:jc w:val="both"/>
        <w:rPr>
          <w:rFonts w:ascii="Times New Roman" w:eastAsia="Calibri" w:hAnsi="Times New Roman" w:cs="Times New Roman"/>
          <w:sz w:val="24"/>
          <w:szCs w:val="24"/>
        </w:rPr>
      </w:pPr>
      <w:r w:rsidRPr="00C85137">
        <w:rPr>
          <w:rFonts w:ascii="Times New Roman" w:eastAsia="Calibri" w:hAnsi="Times New Roman" w:cs="Times New Roman"/>
          <w:sz w:val="24"/>
          <w:szCs w:val="24"/>
        </w:rPr>
        <w:t xml:space="preserve">Здесь следует пояснить, что существующая в Азербайджане форма местного самоуправления несколько отличается от европейской и делится на две части: в каждом районе функции администрации выполняет назначаемые президентом главы Исполнительной Власти, в то же время органы местного самоуправления – Муниципалитеты избираются на местных выборах. </w:t>
      </w:r>
    </w:p>
    <w:p w:rsidR="00C85137" w:rsidRDefault="00C85137" w:rsidP="00C85137">
      <w:pPr>
        <w:spacing w:line="360" w:lineRule="auto"/>
        <w:ind w:firstLine="709"/>
        <w:jc w:val="both"/>
        <w:rPr>
          <w:rFonts w:ascii="Times New Roman" w:eastAsia="Calibri" w:hAnsi="Times New Roman" w:cs="Times New Roman"/>
          <w:sz w:val="24"/>
          <w:szCs w:val="24"/>
        </w:rPr>
      </w:pPr>
      <w:r w:rsidRPr="00C85137">
        <w:rPr>
          <w:rFonts w:ascii="Times New Roman" w:eastAsia="Calibri" w:hAnsi="Times New Roman" w:cs="Times New Roman"/>
          <w:sz w:val="24"/>
          <w:szCs w:val="24"/>
        </w:rPr>
        <w:t xml:space="preserve">Помимо Габрово, Слуцка, </w:t>
      </w:r>
      <w:proofErr w:type="spellStart"/>
      <w:r w:rsidRPr="00C85137">
        <w:rPr>
          <w:rFonts w:ascii="Times New Roman" w:eastAsia="Calibri" w:hAnsi="Times New Roman" w:cs="Times New Roman"/>
          <w:sz w:val="24"/>
          <w:szCs w:val="24"/>
        </w:rPr>
        <w:t>Мерамы</w:t>
      </w:r>
      <w:proofErr w:type="spellEnd"/>
      <w:r w:rsidRPr="00C85137">
        <w:rPr>
          <w:rFonts w:ascii="Times New Roman" w:eastAsia="Calibri" w:hAnsi="Times New Roman" w:cs="Times New Roman"/>
          <w:sz w:val="24"/>
          <w:szCs w:val="24"/>
        </w:rPr>
        <w:t xml:space="preserve"> и </w:t>
      </w:r>
      <w:proofErr w:type="spellStart"/>
      <w:r w:rsidRPr="00C85137">
        <w:rPr>
          <w:rFonts w:ascii="Times New Roman" w:eastAsia="Calibri" w:hAnsi="Times New Roman" w:cs="Times New Roman"/>
          <w:sz w:val="24"/>
          <w:szCs w:val="24"/>
        </w:rPr>
        <w:t>Кольмара</w:t>
      </w:r>
      <w:proofErr w:type="spellEnd"/>
      <w:r w:rsidRPr="00C85137">
        <w:rPr>
          <w:rFonts w:ascii="Times New Roman" w:eastAsia="Calibri" w:hAnsi="Times New Roman" w:cs="Times New Roman"/>
          <w:sz w:val="24"/>
          <w:szCs w:val="24"/>
        </w:rPr>
        <w:t xml:space="preserve">, Шеки также является побратимом турецких городов </w:t>
      </w:r>
      <w:proofErr w:type="spellStart"/>
      <w:r w:rsidRPr="00C85137">
        <w:rPr>
          <w:rFonts w:ascii="Times New Roman" w:eastAsia="Calibri" w:hAnsi="Times New Roman" w:cs="Times New Roman"/>
          <w:sz w:val="24"/>
          <w:szCs w:val="24"/>
        </w:rPr>
        <w:t>Гиресун</w:t>
      </w:r>
      <w:proofErr w:type="spellEnd"/>
      <w:r w:rsidRPr="00C85137">
        <w:rPr>
          <w:rFonts w:ascii="Times New Roman" w:eastAsia="Calibri" w:hAnsi="Times New Roman" w:cs="Times New Roman"/>
          <w:sz w:val="24"/>
          <w:szCs w:val="24"/>
        </w:rPr>
        <w:t xml:space="preserve"> и </w:t>
      </w:r>
      <w:proofErr w:type="spellStart"/>
      <w:r w:rsidRPr="00C85137">
        <w:rPr>
          <w:rFonts w:ascii="Times New Roman" w:eastAsia="Calibri" w:hAnsi="Times New Roman" w:cs="Times New Roman"/>
          <w:sz w:val="24"/>
          <w:szCs w:val="24"/>
        </w:rPr>
        <w:t>Лапсеки</w:t>
      </w:r>
      <w:proofErr w:type="spellEnd"/>
      <w:r w:rsidRPr="00C85137">
        <w:rPr>
          <w:rFonts w:ascii="Times New Roman" w:eastAsia="Calibri" w:hAnsi="Times New Roman" w:cs="Times New Roman"/>
          <w:sz w:val="24"/>
          <w:szCs w:val="24"/>
        </w:rPr>
        <w:t>, украинской Жмеринки и грузинского города Телави.</w:t>
      </w:r>
    </w:p>
    <w:p w:rsidR="00C85137" w:rsidRDefault="00C85137" w:rsidP="00C85137">
      <w:pPr>
        <w:spacing w:line="360" w:lineRule="auto"/>
        <w:ind w:firstLine="709"/>
        <w:jc w:val="center"/>
        <w:rPr>
          <w:rFonts w:ascii="Times New Roman" w:eastAsia="Calibri" w:hAnsi="Times New Roman" w:cs="Times New Roman"/>
          <w:b/>
          <w:sz w:val="24"/>
          <w:szCs w:val="24"/>
        </w:rPr>
      </w:pPr>
      <w:r w:rsidRPr="00C85137">
        <w:rPr>
          <w:rFonts w:ascii="Times New Roman" w:eastAsia="Calibri" w:hAnsi="Times New Roman" w:cs="Times New Roman"/>
          <w:b/>
          <w:sz w:val="24"/>
          <w:szCs w:val="24"/>
        </w:rPr>
        <w:t xml:space="preserve">3.3. </w:t>
      </w:r>
      <w:proofErr w:type="spellStart"/>
      <w:r w:rsidRPr="00C85137">
        <w:rPr>
          <w:rFonts w:ascii="Times New Roman" w:eastAsia="Calibri" w:hAnsi="Times New Roman" w:cs="Times New Roman"/>
          <w:b/>
          <w:sz w:val="24"/>
          <w:szCs w:val="24"/>
        </w:rPr>
        <w:t>Парадипломатические</w:t>
      </w:r>
      <w:proofErr w:type="spellEnd"/>
      <w:r w:rsidRPr="00C85137">
        <w:rPr>
          <w:rFonts w:ascii="Times New Roman" w:eastAsia="Calibri" w:hAnsi="Times New Roman" w:cs="Times New Roman"/>
          <w:b/>
          <w:sz w:val="24"/>
          <w:szCs w:val="24"/>
        </w:rPr>
        <w:t xml:space="preserve"> связи поселка Красная Слобода и внутригородских административных единиц.</w:t>
      </w:r>
    </w:p>
    <w:p w:rsidR="00C85137" w:rsidRDefault="00C85137" w:rsidP="00C85137">
      <w:pPr>
        <w:spacing w:line="360" w:lineRule="auto"/>
        <w:ind w:firstLine="709"/>
        <w:jc w:val="center"/>
        <w:rPr>
          <w:rFonts w:ascii="Times New Roman" w:eastAsia="Calibri" w:hAnsi="Times New Roman" w:cs="Times New Roman"/>
          <w:i/>
          <w:sz w:val="24"/>
          <w:szCs w:val="24"/>
        </w:rPr>
      </w:pPr>
      <w:r w:rsidRPr="00C85137">
        <w:rPr>
          <w:rFonts w:ascii="Times New Roman" w:eastAsia="Calibri" w:hAnsi="Times New Roman" w:cs="Times New Roman"/>
          <w:i/>
          <w:sz w:val="24"/>
          <w:szCs w:val="24"/>
        </w:rPr>
        <w:t xml:space="preserve">3.3.1 </w:t>
      </w:r>
      <w:proofErr w:type="spellStart"/>
      <w:r w:rsidRPr="00C85137">
        <w:rPr>
          <w:rFonts w:ascii="Times New Roman" w:eastAsia="Calibri" w:hAnsi="Times New Roman" w:cs="Times New Roman"/>
          <w:i/>
          <w:sz w:val="24"/>
          <w:szCs w:val="24"/>
        </w:rPr>
        <w:t>Парадипломатические</w:t>
      </w:r>
      <w:proofErr w:type="spellEnd"/>
      <w:r w:rsidRPr="00C85137">
        <w:rPr>
          <w:rFonts w:ascii="Times New Roman" w:eastAsia="Calibri" w:hAnsi="Times New Roman" w:cs="Times New Roman"/>
          <w:i/>
          <w:sz w:val="24"/>
          <w:szCs w:val="24"/>
        </w:rPr>
        <w:t xml:space="preserve"> связи поселка Красная Слобода</w:t>
      </w:r>
    </w:p>
    <w:p w:rsidR="00C85137" w:rsidRPr="00C85137" w:rsidRDefault="00C85137" w:rsidP="00C85137">
      <w:pPr>
        <w:spacing w:line="360" w:lineRule="auto"/>
        <w:ind w:firstLine="709"/>
        <w:jc w:val="both"/>
        <w:rPr>
          <w:rFonts w:ascii="Times New Roman" w:eastAsia="Calibri" w:hAnsi="Times New Roman" w:cs="Times New Roman"/>
          <w:sz w:val="24"/>
          <w:szCs w:val="24"/>
        </w:rPr>
      </w:pPr>
      <w:r w:rsidRPr="00C85137">
        <w:rPr>
          <w:rFonts w:ascii="Times New Roman" w:eastAsia="Calibri" w:hAnsi="Times New Roman" w:cs="Times New Roman"/>
          <w:sz w:val="24"/>
          <w:szCs w:val="24"/>
        </w:rPr>
        <w:t xml:space="preserve">Красная Слобода (до установления советской власти, до 1926 года Еврейская Слобода) – поселок Кубинского района Азербайджанской Республики. Уникальное место на Кавказе, место компактного проживания горских евреев. Красную Слободу иногда называют Кавказским Иерусалимом. </w:t>
      </w:r>
    </w:p>
    <w:p w:rsidR="00C85137" w:rsidRDefault="00C85137" w:rsidP="00C85137">
      <w:pPr>
        <w:spacing w:line="360" w:lineRule="auto"/>
        <w:ind w:firstLine="709"/>
        <w:jc w:val="both"/>
        <w:rPr>
          <w:rFonts w:ascii="Times New Roman" w:eastAsia="Calibri" w:hAnsi="Times New Roman" w:cs="Times New Roman"/>
          <w:sz w:val="24"/>
          <w:szCs w:val="24"/>
        </w:rPr>
      </w:pPr>
      <w:r w:rsidRPr="00C85137">
        <w:rPr>
          <w:rFonts w:ascii="Times New Roman" w:eastAsia="Calibri" w:hAnsi="Times New Roman" w:cs="Times New Roman"/>
          <w:sz w:val="24"/>
          <w:szCs w:val="24"/>
        </w:rPr>
        <w:t xml:space="preserve">Кубинский район Азербайджана – одно из самых живописных мест в республике – расположен на севере страны. История Красной Слободы начинается с 1722 года, когда евреи получили право селиться в этих местах. В 1758 году после смерти Хусейна Али Хана правление Кубинским ханством, перешло в руки его сына, </w:t>
      </w:r>
      <w:proofErr w:type="spellStart"/>
      <w:r w:rsidRPr="00C85137">
        <w:rPr>
          <w:rFonts w:ascii="Times New Roman" w:eastAsia="Calibri" w:hAnsi="Times New Roman" w:cs="Times New Roman"/>
          <w:sz w:val="24"/>
          <w:szCs w:val="24"/>
        </w:rPr>
        <w:t>Фатали</w:t>
      </w:r>
      <w:proofErr w:type="spellEnd"/>
      <w:r w:rsidRPr="00C85137">
        <w:rPr>
          <w:rFonts w:ascii="Times New Roman" w:eastAsia="Calibri" w:hAnsi="Times New Roman" w:cs="Times New Roman"/>
          <w:sz w:val="24"/>
          <w:szCs w:val="24"/>
        </w:rPr>
        <w:t xml:space="preserve"> Хана. Еврейская Слобода находилась на пересечении караванных путей и имела важное значение. Там сформировались значительные поселения евреев, поскольку Кубинский Хан обещал еврейским старейшинам и религиозным деятелям разнообразную помощь.</w:t>
      </w:r>
    </w:p>
    <w:p w:rsidR="004E68D7" w:rsidRPr="004E68D7" w:rsidRDefault="004E68D7" w:rsidP="004E68D7">
      <w:pPr>
        <w:spacing w:line="360" w:lineRule="auto"/>
        <w:ind w:firstLine="709"/>
        <w:jc w:val="both"/>
        <w:rPr>
          <w:rFonts w:ascii="Times New Roman" w:eastAsia="Calibri" w:hAnsi="Times New Roman" w:cs="Times New Roman"/>
          <w:sz w:val="24"/>
          <w:szCs w:val="24"/>
        </w:rPr>
      </w:pPr>
      <w:r w:rsidRPr="004E68D7">
        <w:rPr>
          <w:rFonts w:ascii="Times New Roman" w:eastAsia="Calibri" w:hAnsi="Times New Roman" w:cs="Times New Roman"/>
          <w:sz w:val="24"/>
          <w:szCs w:val="24"/>
        </w:rPr>
        <w:lastRenderedPageBreak/>
        <w:t xml:space="preserve">Во времена </w:t>
      </w:r>
      <w:proofErr w:type="spellStart"/>
      <w:r w:rsidRPr="004E68D7">
        <w:rPr>
          <w:rFonts w:ascii="Times New Roman" w:eastAsia="Calibri" w:hAnsi="Times New Roman" w:cs="Times New Roman"/>
          <w:sz w:val="24"/>
          <w:szCs w:val="24"/>
        </w:rPr>
        <w:t>Фатали</w:t>
      </w:r>
      <w:proofErr w:type="spellEnd"/>
      <w:r w:rsidRPr="004E68D7">
        <w:rPr>
          <w:rFonts w:ascii="Times New Roman" w:eastAsia="Calibri" w:hAnsi="Times New Roman" w:cs="Times New Roman"/>
          <w:sz w:val="24"/>
          <w:szCs w:val="24"/>
        </w:rPr>
        <w:t xml:space="preserve"> Хана горские евреи занимались производством сельхозпродукции, выращиванием новых сортов сельскохозяйственных культур, запасались хлебом на год, до будущего урожая, были развиты также многие ремесла. Словом, были созданы условия для основательной оседлой жизни.</w:t>
      </w:r>
    </w:p>
    <w:p w:rsidR="004E68D7" w:rsidRDefault="004E68D7" w:rsidP="004E68D7">
      <w:pPr>
        <w:spacing w:line="360" w:lineRule="auto"/>
        <w:ind w:firstLine="709"/>
        <w:jc w:val="both"/>
        <w:rPr>
          <w:rFonts w:ascii="Times New Roman" w:eastAsia="Calibri" w:hAnsi="Times New Roman" w:cs="Times New Roman"/>
          <w:sz w:val="24"/>
          <w:szCs w:val="24"/>
        </w:rPr>
      </w:pPr>
      <w:r w:rsidRPr="004E68D7">
        <w:rPr>
          <w:rFonts w:ascii="Times New Roman" w:eastAsia="Calibri" w:hAnsi="Times New Roman" w:cs="Times New Roman"/>
          <w:sz w:val="24"/>
          <w:szCs w:val="24"/>
        </w:rPr>
        <w:t>В середине 20-х годов прошлого века в Слободе появились новые источники занятости населения: организовывались коллективные хозяйства; позже появились мебельная фабрика, ковровый цех, средняя школа, медици</w:t>
      </w:r>
      <w:r>
        <w:rPr>
          <w:rFonts w:ascii="Times New Roman" w:eastAsia="Calibri" w:hAnsi="Times New Roman" w:cs="Times New Roman"/>
          <w:sz w:val="24"/>
          <w:szCs w:val="24"/>
        </w:rPr>
        <w:t>нские учреждения, дома культуры</w:t>
      </w:r>
      <w:r>
        <w:rPr>
          <w:rStyle w:val="a9"/>
          <w:rFonts w:ascii="Times New Roman" w:eastAsia="Calibri" w:hAnsi="Times New Roman" w:cs="Times New Roman"/>
          <w:sz w:val="24"/>
          <w:szCs w:val="24"/>
        </w:rPr>
        <w:footnoteReference w:id="73"/>
      </w:r>
      <w:r w:rsidRPr="004E68D7">
        <w:rPr>
          <w:rFonts w:ascii="Times New Roman" w:eastAsia="Calibri" w:hAnsi="Times New Roman" w:cs="Times New Roman"/>
          <w:sz w:val="24"/>
          <w:szCs w:val="24"/>
        </w:rPr>
        <w:t>.</w:t>
      </w:r>
    </w:p>
    <w:p w:rsidR="004E68D7" w:rsidRDefault="00B31090" w:rsidP="004E68D7">
      <w:pPr>
        <w:spacing w:line="360" w:lineRule="auto"/>
        <w:ind w:firstLine="709"/>
        <w:jc w:val="both"/>
        <w:rPr>
          <w:rFonts w:ascii="Times New Roman" w:eastAsia="Calibri" w:hAnsi="Times New Roman" w:cs="Times New Roman"/>
          <w:sz w:val="24"/>
          <w:szCs w:val="24"/>
        </w:rPr>
      </w:pPr>
      <w:r w:rsidRPr="00B31090">
        <w:rPr>
          <w:rFonts w:ascii="Times New Roman" w:eastAsia="Calibri" w:hAnsi="Times New Roman" w:cs="Times New Roman"/>
          <w:sz w:val="24"/>
          <w:szCs w:val="24"/>
        </w:rPr>
        <w:t>В Азербайджане существуют три еврейские общины — горские евреи, европейские евреи (ашкенази) и грузинские евреи. На данный момент, горские евреи составляют большинство еврейской диаспоры страны.</w:t>
      </w:r>
    </w:p>
    <w:p w:rsidR="00B31090" w:rsidRPr="00B31090" w:rsidRDefault="00B31090" w:rsidP="00B31090">
      <w:pPr>
        <w:spacing w:line="360" w:lineRule="auto"/>
        <w:ind w:firstLine="709"/>
        <w:jc w:val="both"/>
        <w:rPr>
          <w:rFonts w:ascii="Times New Roman" w:eastAsia="Calibri" w:hAnsi="Times New Roman" w:cs="Times New Roman"/>
          <w:sz w:val="24"/>
          <w:szCs w:val="24"/>
        </w:rPr>
      </w:pPr>
      <w:r w:rsidRPr="00B31090">
        <w:rPr>
          <w:rFonts w:ascii="Times New Roman" w:eastAsia="Calibri" w:hAnsi="Times New Roman" w:cs="Times New Roman"/>
          <w:sz w:val="24"/>
          <w:szCs w:val="24"/>
        </w:rPr>
        <w:t xml:space="preserve">Горские евреи — </w:t>
      </w:r>
      <w:proofErr w:type="spellStart"/>
      <w:r w:rsidRPr="00B31090">
        <w:rPr>
          <w:rFonts w:ascii="Times New Roman" w:eastAsia="Calibri" w:hAnsi="Times New Roman" w:cs="Times New Roman"/>
          <w:sz w:val="24"/>
          <w:szCs w:val="24"/>
        </w:rPr>
        <w:t>субэтническая</w:t>
      </w:r>
      <w:proofErr w:type="spellEnd"/>
      <w:r w:rsidRPr="00B31090">
        <w:rPr>
          <w:rFonts w:ascii="Times New Roman" w:eastAsia="Calibri" w:hAnsi="Times New Roman" w:cs="Times New Roman"/>
          <w:sz w:val="24"/>
          <w:szCs w:val="24"/>
        </w:rPr>
        <w:t xml:space="preserve"> группа евреев Северного и Восточного Кавказа. Частично потомки иранских евреев. До середины XIX века жили преимущественно на юге Дагестана и севере Азербайджана, впоследствии стали расселяться сначала в города на севере Дагестана, затем в другие регионы России, а позже — в Израиль.</w:t>
      </w:r>
    </w:p>
    <w:p w:rsidR="00B31090" w:rsidRPr="00B31090" w:rsidRDefault="00B31090" w:rsidP="00B31090">
      <w:pPr>
        <w:spacing w:line="360" w:lineRule="auto"/>
        <w:ind w:firstLine="709"/>
        <w:jc w:val="both"/>
        <w:rPr>
          <w:rFonts w:ascii="Times New Roman" w:eastAsia="Calibri" w:hAnsi="Times New Roman" w:cs="Times New Roman"/>
          <w:sz w:val="24"/>
          <w:szCs w:val="24"/>
        </w:rPr>
      </w:pPr>
      <w:r w:rsidRPr="00B31090">
        <w:rPr>
          <w:rFonts w:ascii="Times New Roman" w:eastAsia="Calibri" w:hAnsi="Times New Roman" w:cs="Times New Roman"/>
          <w:sz w:val="24"/>
          <w:szCs w:val="24"/>
        </w:rPr>
        <w:t xml:space="preserve">Предки горских евреев пришли из Персии где-то в V веке н. э. Говорят на диалекте татского языка иранской ветви индоевропейской семьи, называемом также </w:t>
      </w:r>
      <w:proofErr w:type="spellStart"/>
      <w:r w:rsidRPr="00B31090">
        <w:rPr>
          <w:rFonts w:ascii="Times New Roman" w:eastAsia="Calibri" w:hAnsi="Times New Roman" w:cs="Times New Roman"/>
          <w:sz w:val="24"/>
          <w:szCs w:val="24"/>
        </w:rPr>
        <w:t>горско</w:t>
      </w:r>
      <w:proofErr w:type="spellEnd"/>
      <w:r w:rsidRPr="00B31090">
        <w:rPr>
          <w:rFonts w:ascii="Times New Roman" w:eastAsia="Calibri" w:hAnsi="Times New Roman" w:cs="Times New Roman"/>
          <w:sz w:val="24"/>
          <w:szCs w:val="24"/>
        </w:rPr>
        <w:t xml:space="preserve">-еврейским языком – </w:t>
      </w:r>
      <w:proofErr w:type="spellStart"/>
      <w:r w:rsidRPr="00B31090">
        <w:rPr>
          <w:rFonts w:ascii="Times New Roman" w:eastAsia="Calibri" w:hAnsi="Times New Roman" w:cs="Times New Roman"/>
          <w:sz w:val="24"/>
          <w:szCs w:val="24"/>
        </w:rPr>
        <w:t>Джухури</w:t>
      </w:r>
      <w:proofErr w:type="spellEnd"/>
      <w:r w:rsidRPr="00B31090">
        <w:rPr>
          <w:rFonts w:ascii="Times New Roman" w:eastAsia="Calibri" w:hAnsi="Times New Roman" w:cs="Times New Roman"/>
          <w:sz w:val="24"/>
          <w:szCs w:val="24"/>
        </w:rPr>
        <w:t xml:space="preserve"> и относящемся к юго-западной группе еврейско-иранских языков. Также распространены иврит, русский, азербайджанский, английский и другие языки, в диаспоре практически вытеснившие родной язык. Горские евреи отличаются от грузинских евреев как культурно, так и лингвистически.</w:t>
      </w:r>
    </w:p>
    <w:p w:rsidR="00B31090" w:rsidRPr="00B31090" w:rsidRDefault="00B31090" w:rsidP="00B31090">
      <w:pPr>
        <w:spacing w:line="360" w:lineRule="auto"/>
        <w:ind w:firstLine="709"/>
        <w:jc w:val="both"/>
        <w:rPr>
          <w:rFonts w:ascii="Times New Roman" w:eastAsia="Calibri" w:hAnsi="Times New Roman" w:cs="Times New Roman"/>
          <w:sz w:val="24"/>
          <w:szCs w:val="24"/>
        </w:rPr>
      </w:pPr>
      <w:r w:rsidRPr="00B31090">
        <w:rPr>
          <w:rFonts w:ascii="Times New Roman" w:eastAsia="Calibri" w:hAnsi="Times New Roman" w:cs="Times New Roman"/>
          <w:sz w:val="24"/>
          <w:szCs w:val="24"/>
        </w:rPr>
        <w:t xml:space="preserve">Появление горских евреев на Кавказе относят к I веку нашей эры. Согласно другой информации, горские евреи были переселены на территорию Кавказской Албании персидскими правителями с территории Персии в середине V века. </w:t>
      </w:r>
    </w:p>
    <w:p w:rsidR="00B31090" w:rsidRPr="00B31090" w:rsidRDefault="00B31090" w:rsidP="00B31090">
      <w:pPr>
        <w:spacing w:line="360" w:lineRule="auto"/>
        <w:ind w:firstLine="709"/>
        <w:jc w:val="both"/>
        <w:rPr>
          <w:rFonts w:ascii="Times New Roman" w:eastAsia="Calibri" w:hAnsi="Times New Roman" w:cs="Times New Roman"/>
          <w:sz w:val="24"/>
          <w:szCs w:val="24"/>
        </w:rPr>
      </w:pPr>
      <w:r w:rsidRPr="00B31090">
        <w:rPr>
          <w:rFonts w:ascii="Times New Roman" w:eastAsia="Calibri" w:hAnsi="Times New Roman" w:cs="Times New Roman"/>
          <w:sz w:val="24"/>
          <w:szCs w:val="24"/>
        </w:rPr>
        <w:t xml:space="preserve">Родным языком горских евреев считается язык </w:t>
      </w:r>
      <w:proofErr w:type="spellStart"/>
      <w:r w:rsidRPr="00B31090">
        <w:rPr>
          <w:rFonts w:ascii="Times New Roman" w:eastAsia="Calibri" w:hAnsi="Times New Roman" w:cs="Times New Roman"/>
          <w:sz w:val="24"/>
          <w:szCs w:val="24"/>
        </w:rPr>
        <w:t>джухури</w:t>
      </w:r>
      <w:proofErr w:type="spellEnd"/>
      <w:r w:rsidRPr="00B31090">
        <w:rPr>
          <w:rFonts w:ascii="Times New Roman" w:eastAsia="Calibri" w:hAnsi="Times New Roman" w:cs="Times New Roman"/>
          <w:sz w:val="24"/>
          <w:szCs w:val="24"/>
        </w:rPr>
        <w:t xml:space="preserve">, входящий в группу иранских языков. Уже начиная с XIX века, азербайджанский язык стал вторым родным языком горских евреев. Двуязычие (азербайджанский и еврейский языки) и даже </w:t>
      </w:r>
      <w:proofErr w:type="spellStart"/>
      <w:r w:rsidRPr="00B31090">
        <w:rPr>
          <w:rFonts w:ascii="Times New Roman" w:eastAsia="Calibri" w:hAnsi="Times New Roman" w:cs="Times New Roman"/>
          <w:sz w:val="24"/>
          <w:szCs w:val="24"/>
        </w:rPr>
        <w:lastRenderedPageBreak/>
        <w:t>триязычие</w:t>
      </w:r>
      <w:proofErr w:type="spellEnd"/>
      <w:r w:rsidRPr="00B31090">
        <w:rPr>
          <w:rFonts w:ascii="Times New Roman" w:eastAsia="Calibri" w:hAnsi="Times New Roman" w:cs="Times New Roman"/>
          <w:sz w:val="24"/>
          <w:szCs w:val="24"/>
        </w:rPr>
        <w:t xml:space="preserve"> (азербайджанский, еврейский и русский языки) широко распространены среди горских евреев.</w:t>
      </w:r>
    </w:p>
    <w:p w:rsidR="00B31090" w:rsidRPr="00B31090" w:rsidRDefault="00B31090" w:rsidP="00B31090">
      <w:pPr>
        <w:spacing w:line="360" w:lineRule="auto"/>
        <w:ind w:firstLine="709"/>
        <w:jc w:val="both"/>
        <w:rPr>
          <w:rFonts w:ascii="Times New Roman" w:eastAsia="Calibri" w:hAnsi="Times New Roman" w:cs="Times New Roman"/>
          <w:sz w:val="24"/>
          <w:szCs w:val="24"/>
        </w:rPr>
      </w:pPr>
      <w:r w:rsidRPr="00B31090">
        <w:rPr>
          <w:rFonts w:ascii="Times New Roman" w:eastAsia="Calibri" w:hAnsi="Times New Roman" w:cs="Times New Roman"/>
          <w:sz w:val="24"/>
          <w:szCs w:val="24"/>
        </w:rPr>
        <w:t xml:space="preserve">Население Красной Слободы состоит из горских евреев, которые переехали в этот поселок из близлежащих горных и равнинных сел. По вероисповеданию, они являются иудеями, как и большинство евреев мира. По своим верованиям, будучи </w:t>
      </w:r>
      <w:proofErr w:type="spellStart"/>
      <w:r w:rsidRPr="00B31090">
        <w:rPr>
          <w:rFonts w:ascii="Times New Roman" w:eastAsia="Calibri" w:hAnsi="Times New Roman" w:cs="Times New Roman"/>
          <w:sz w:val="24"/>
          <w:szCs w:val="24"/>
        </w:rPr>
        <w:t>раввинистами</w:t>
      </w:r>
      <w:proofErr w:type="spellEnd"/>
      <w:r w:rsidRPr="00B31090">
        <w:rPr>
          <w:rFonts w:ascii="Times New Roman" w:eastAsia="Calibri" w:hAnsi="Times New Roman" w:cs="Times New Roman"/>
          <w:sz w:val="24"/>
          <w:szCs w:val="24"/>
        </w:rPr>
        <w:t>, горские евреи считают основными источниками религии не только Ветхий Завет, но и Талмуд, а также раввинские поверья.</w:t>
      </w:r>
    </w:p>
    <w:p w:rsidR="00B31090" w:rsidRPr="00B31090" w:rsidRDefault="00B31090" w:rsidP="00B31090">
      <w:pPr>
        <w:spacing w:line="360" w:lineRule="auto"/>
        <w:ind w:firstLine="709"/>
        <w:jc w:val="both"/>
        <w:rPr>
          <w:rFonts w:ascii="Times New Roman" w:eastAsia="Calibri" w:hAnsi="Times New Roman" w:cs="Times New Roman"/>
          <w:sz w:val="24"/>
          <w:szCs w:val="24"/>
        </w:rPr>
      </w:pPr>
      <w:r w:rsidRPr="00B31090">
        <w:rPr>
          <w:rFonts w:ascii="Times New Roman" w:eastAsia="Calibri" w:hAnsi="Times New Roman" w:cs="Times New Roman"/>
          <w:sz w:val="24"/>
          <w:szCs w:val="24"/>
        </w:rPr>
        <w:t>Основу социальной организации жизни горских евреев составляет их община, называемая кагалом. Кагал решает многие проблемы общины в рамках формы самоуправления. На данный момент, несмотря на то, что кагал потерял часть своих функций, некоторые элементы этой социальной организации продолжают существовать как в Красной Слободе, так и в других местах проживания горских евреев. Сохранение кагала помогает передавать этнокультурные, религиозные и социальные традиции от одного поколению к другому.</w:t>
      </w:r>
    </w:p>
    <w:p w:rsidR="00B31090" w:rsidRDefault="00B31090" w:rsidP="00B31090">
      <w:pPr>
        <w:spacing w:line="360" w:lineRule="auto"/>
        <w:ind w:firstLine="709"/>
        <w:jc w:val="both"/>
        <w:rPr>
          <w:rFonts w:ascii="Times New Roman" w:eastAsia="Calibri" w:hAnsi="Times New Roman" w:cs="Times New Roman"/>
          <w:sz w:val="24"/>
          <w:szCs w:val="24"/>
        </w:rPr>
      </w:pPr>
      <w:r w:rsidRPr="00B31090">
        <w:rPr>
          <w:rFonts w:ascii="Times New Roman" w:eastAsia="Calibri" w:hAnsi="Times New Roman" w:cs="Times New Roman"/>
          <w:sz w:val="24"/>
          <w:szCs w:val="24"/>
        </w:rPr>
        <w:t>До сегодняшнего дня, в Красной Слободе были созданы девять кварталов. Архитектурную основу поселка составляют здания синагог. Красная Слобода представляет собой современный населенный пункт, состоящий в основном из стильных двух и трехэтажных коттеджей, магазинов и бытовых объектов с чистыми и аккуратными улицами.</w:t>
      </w:r>
    </w:p>
    <w:p w:rsidR="00833781" w:rsidRPr="00833781" w:rsidRDefault="00833781" w:rsidP="00833781">
      <w:pPr>
        <w:spacing w:line="360" w:lineRule="auto"/>
        <w:ind w:firstLine="709"/>
        <w:jc w:val="both"/>
        <w:rPr>
          <w:rFonts w:ascii="Times New Roman" w:eastAsia="Calibri" w:hAnsi="Times New Roman" w:cs="Times New Roman"/>
          <w:sz w:val="24"/>
          <w:szCs w:val="24"/>
        </w:rPr>
      </w:pPr>
      <w:r w:rsidRPr="00833781">
        <w:rPr>
          <w:rFonts w:ascii="Times New Roman" w:eastAsia="Calibri" w:hAnsi="Times New Roman" w:cs="Times New Roman"/>
          <w:sz w:val="24"/>
          <w:szCs w:val="24"/>
        </w:rPr>
        <w:t>Красная Слобода признана центром развития и сохранения материальной и духовной культуры горских евреев в Азербайджане и за его пределами. Не случайно данный поселок называют «Иерусалимом Кавказа».</w:t>
      </w:r>
    </w:p>
    <w:p w:rsidR="00B31090" w:rsidRDefault="00833781" w:rsidP="00833781">
      <w:pPr>
        <w:spacing w:line="360" w:lineRule="auto"/>
        <w:ind w:firstLine="709"/>
        <w:jc w:val="both"/>
        <w:rPr>
          <w:rFonts w:ascii="Times New Roman" w:eastAsia="Calibri" w:hAnsi="Times New Roman" w:cs="Times New Roman"/>
          <w:sz w:val="24"/>
          <w:szCs w:val="24"/>
        </w:rPr>
      </w:pPr>
      <w:r w:rsidRPr="00833781">
        <w:rPr>
          <w:rFonts w:ascii="Times New Roman" w:eastAsia="Calibri" w:hAnsi="Times New Roman" w:cs="Times New Roman"/>
          <w:sz w:val="24"/>
          <w:szCs w:val="24"/>
        </w:rPr>
        <w:t xml:space="preserve">Сохранение и развитие традиций ортодоксального иудаизма неразрывно связаны с жизнедеятельностью общины горских евреев. В поселке сохраняются 7 синагог. В </w:t>
      </w:r>
      <w:proofErr w:type="spellStart"/>
      <w:r w:rsidRPr="00833781">
        <w:rPr>
          <w:rFonts w:ascii="Times New Roman" w:eastAsia="Calibri" w:hAnsi="Times New Roman" w:cs="Times New Roman"/>
          <w:sz w:val="24"/>
          <w:szCs w:val="24"/>
        </w:rPr>
        <w:t>шестикупольной</w:t>
      </w:r>
      <w:proofErr w:type="spellEnd"/>
      <w:r w:rsidRPr="00833781">
        <w:rPr>
          <w:rFonts w:ascii="Times New Roman" w:eastAsia="Calibri" w:hAnsi="Times New Roman" w:cs="Times New Roman"/>
          <w:sz w:val="24"/>
          <w:szCs w:val="24"/>
        </w:rPr>
        <w:t xml:space="preserve"> синагоге, функционирующей на данный момент, собрана большая коллекция (около 70) наставлений для чтения страниц Торы.</w:t>
      </w:r>
    </w:p>
    <w:p w:rsidR="00833781" w:rsidRPr="00833781" w:rsidRDefault="00833781" w:rsidP="00833781">
      <w:pPr>
        <w:spacing w:line="360" w:lineRule="auto"/>
        <w:ind w:firstLine="709"/>
        <w:jc w:val="both"/>
        <w:rPr>
          <w:rFonts w:ascii="Times New Roman" w:eastAsia="Calibri" w:hAnsi="Times New Roman" w:cs="Times New Roman"/>
          <w:sz w:val="24"/>
          <w:szCs w:val="24"/>
        </w:rPr>
      </w:pPr>
      <w:r w:rsidRPr="00833781">
        <w:rPr>
          <w:rFonts w:ascii="Times New Roman" w:eastAsia="Calibri" w:hAnsi="Times New Roman" w:cs="Times New Roman"/>
          <w:sz w:val="24"/>
          <w:szCs w:val="24"/>
        </w:rPr>
        <w:t xml:space="preserve">В Азербайджанской Республике ведется большая работа, как со стороны государства, так и общиной Красной Слободы для сохранения и развития культуры, языка, а также внутриобщинных и </w:t>
      </w:r>
      <w:proofErr w:type="spellStart"/>
      <w:r w:rsidRPr="00833781">
        <w:rPr>
          <w:rFonts w:ascii="Times New Roman" w:eastAsia="Calibri" w:hAnsi="Times New Roman" w:cs="Times New Roman"/>
          <w:sz w:val="24"/>
          <w:szCs w:val="24"/>
        </w:rPr>
        <w:t>межобщинных</w:t>
      </w:r>
      <w:proofErr w:type="spellEnd"/>
      <w:r w:rsidRPr="00833781">
        <w:rPr>
          <w:rFonts w:ascii="Times New Roman" w:eastAsia="Calibri" w:hAnsi="Times New Roman" w:cs="Times New Roman"/>
          <w:sz w:val="24"/>
          <w:szCs w:val="24"/>
        </w:rPr>
        <w:t xml:space="preserve"> взаимоотношений горских евреев. Обязательства Азербайджанской Республики по охране и развитию общины горских </w:t>
      </w:r>
      <w:r w:rsidRPr="00833781">
        <w:rPr>
          <w:rFonts w:ascii="Times New Roman" w:eastAsia="Calibri" w:hAnsi="Times New Roman" w:cs="Times New Roman"/>
          <w:sz w:val="24"/>
          <w:szCs w:val="24"/>
        </w:rPr>
        <w:lastRenderedPageBreak/>
        <w:t>евреев Красной Слободы нашли свое отражение в Конституции и законах, принятых Милли Меджлисом. В качестве члена ООН и Совета Европы, Азербайджан путем присоединения к различным хартиям и конвенциям принял обязательства по охране и развитию этнических и религиозных меньшинств, в том числе горских евреев.</w:t>
      </w:r>
    </w:p>
    <w:p w:rsidR="00833781" w:rsidRDefault="00833781" w:rsidP="00833781">
      <w:pPr>
        <w:spacing w:line="360" w:lineRule="auto"/>
        <w:ind w:firstLine="709"/>
        <w:jc w:val="both"/>
        <w:rPr>
          <w:rFonts w:ascii="Times New Roman" w:eastAsia="Calibri" w:hAnsi="Times New Roman" w:cs="Times New Roman"/>
          <w:sz w:val="24"/>
          <w:szCs w:val="24"/>
        </w:rPr>
      </w:pPr>
      <w:r w:rsidRPr="00833781">
        <w:rPr>
          <w:rFonts w:ascii="Times New Roman" w:eastAsia="Calibri" w:hAnsi="Times New Roman" w:cs="Times New Roman"/>
          <w:sz w:val="24"/>
          <w:szCs w:val="24"/>
        </w:rPr>
        <w:t>После восстановления государственной независимости Азербайджанской Республики, здания двух местных синагог были возвращены общине Красной Слободы. В Баку было построено здание новой синагоги. В 1991-м году правительством Азербайджана была возобновлена работа по изучению еврейских традиций в Красной Слободе. В течение последних лет, в дополнение к общеобразовательной программе, в Красной Слободе были основаны несколько образовательных учреждений, где изучаются основы иудаизма. Закон Азербайджанской Республики «Об Образовании», принятый в 2009-м году, предусматривает право этнических меньшинств Азербайджана учреждать образовательные учреждения на своем родном язык</w:t>
      </w:r>
      <w:r>
        <w:rPr>
          <w:rFonts w:ascii="Times New Roman" w:eastAsia="Calibri" w:hAnsi="Times New Roman" w:cs="Times New Roman"/>
          <w:sz w:val="24"/>
          <w:szCs w:val="24"/>
        </w:rPr>
        <w:t xml:space="preserve">. </w:t>
      </w:r>
    </w:p>
    <w:p w:rsidR="00833781" w:rsidRDefault="00833781" w:rsidP="00833781">
      <w:pPr>
        <w:spacing w:line="360" w:lineRule="auto"/>
        <w:ind w:firstLine="709"/>
        <w:jc w:val="both"/>
        <w:rPr>
          <w:rFonts w:ascii="Times New Roman" w:eastAsia="Calibri" w:hAnsi="Times New Roman" w:cs="Times New Roman"/>
          <w:sz w:val="24"/>
          <w:szCs w:val="24"/>
        </w:rPr>
      </w:pPr>
      <w:r w:rsidRPr="00833781">
        <w:rPr>
          <w:rFonts w:ascii="Times New Roman" w:eastAsia="Calibri" w:hAnsi="Times New Roman" w:cs="Times New Roman"/>
          <w:sz w:val="24"/>
          <w:szCs w:val="24"/>
        </w:rPr>
        <w:t>Специфика Красной Слободы состоит в том, что у поселка очень тесно развиты связи с Израилем и общинами горских евреев в других странах, в частности США, Германии и России. В Красной Слободе представлены практически все еврейские международные организации, действующие в Азербайджане: Еврейское Агентство «Сохнут», Центр Азербайджано-Израильской Дружбы «</w:t>
      </w:r>
      <w:proofErr w:type="spellStart"/>
      <w:r w:rsidRPr="00833781">
        <w:rPr>
          <w:rFonts w:ascii="Times New Roman" w:eastAsia="Calibri" w:hAnsi="Times New Roman" w:cs="Times New Roman"/>
          <w:sz w:val="24"/>
          <w:szCs w:val="24"/>
        </w:rPr>
        <w:t>АзИз</w:t>
      </w:r>
      <w:proofErr w:type="spellEnd"/>
      <w:r w:rsidRPr="00833781">
        <w:rPr>
          <w:rFonts w:ascii="Times New Roman" w:eastAsia="Calibri" w:hAnsi="Times New Roman" w:cs="Times New Roman"/>
          <w:sz w:val="24"/>
          <w:szCs w:val="24"/>
        </w:rPr>
        <w:t>», комитеты по защите и сохранению еврейских традиций — «</w:t>
      </w:r>
      <w:proofErr w:type="spellStart"/>
      <w:r w:rsidRPr="00833781">
        <w:rPr>
          <w:rFonts w:ascii="Times New Roman" w:eastAsia="Calibri" w:hAnsi="Times New Roman" w:cs="Times New Roman"/>
          <w:sz w:val="24"/>
          <w:szCs w:val="24"/>
        </w:rPr>
        <w:t>Джойнт</w:t>
      </w:r>
      <w:proofErr w:type="spellEnd"/>
      <w:r w:rsidRPr="00833781">
        <w:rPr>
          <w:rFonts w:ascii="Times New Roman" w:eastAsia="Calibri" w:hAnsi="Times New Roman" w:cs="Times New Roman"/>
          <w:sz w:val="24"/>
          <w:szCs w:val="24"/>
        </w:rPr>
        <w:t>» и «</w:t>
      </w:r>
      <w:proofErr w:type="spellStart"/>
      <w:r w:rsidRPr="00833781">
        <w:rPr>
          <w:rFonts w:ascii="Times New Roman" w:eastAsia="Calibri" w:hAnsi="Times New Roman" w:cs="Times New Roman"/>
          <w:sz w:val="24"/>
          <w:szCs w:val="24"/>
        </w:rPr>
        <w:t>Ваад</w:t>
      </w:r>
      <w:proofErr w:type="spellEnd"/>
      <w:r w:rsidRPr="00833781">
        <w:rPr>
          <w:rFonts w:ascii="Times New Roman" w:eastAsia="Calibri" w:hAnsi="Times New Roman" w:cs="Times New Roman"/>
          <w:sz w:val="24"/>
          <w:szCs w:val="24"/>
        </w:rPr>
        <w:t>-Л-</w:t>
      </w:r>
      <w:proofErr w:type="spellStart"/>
      <w:r w:rsidRPr="00833781">
        <w:rPr>
          <w:rFonts w:ascii="Times New Roman" w:eastAsia="Calibri" w:hAnsi="Times New Roman" w:cs="Times New Roman"/>
          <w:sz w:val="24"/>
          <w:szCs w:val="24"/>
        </w:rPr>
        <w:t>Хецола</w:t>
      </w:r>
      <w:proofErr w:type="spellEnd"/>
      <w:r w:rsidRPr="00833781">
        <w:rPr>
          <w:rFonts w:ascii="Times New Roman" w:eastAsia="Calibri" w:hAnsi="Times New Roman" w:cs="Times New Roman"/>
          <w:sz w:val="24"/>
          <w:szCs w:val="24"/>
        </w:rPr>
        <w:t>», благотворительное общество «</w:t>
      </w:r>
      <w:proofErr w:type="spellStart"/>
      <w:r w:rsidRPr="00833781">
        <w:rPr>
          <w:rFonts w:ascii="Times New Roman" w:eastAsia="Calibri" w:hAnsi="Times New Roman" w:cs="Times New Roman"/>
          <w:sz w:val="24"/>
          <w:szCs w:val="24"/>
        </w:rPr>
        <w:t>Хесед</w:t>
      </w:r>
      <w:proofErr w:type="spellEnd"/>
      <w:r w:rsidRPr="00833781">
        <w:rPr>
          <w:rFonts w:ascii="Times New Roman" w:eastAsia="Calibri" w:hAnsi="Times New Roman" w:cs="Times New Roman"/>
          <w:sz w:val="24"/>
          <w:szCs w:val="24"/>
        </w:rPr>
        <w:t>-Гершон».</w:t>
      </w:r>
    </w:p>
    <w:p w:rsidR="00833781" w:rsidRDefault="00833781" w:rsidP="00833781">
      <w:pPr>
        <w:spacing w:line="360" w:lineRule="auto"/>
        <w:ind w:firstLine="709"/>
        <w:jc w:val="both"/>
        <w:rPr>
          <w:rFonts w:ascii="Times New Roman" w:eastAsia="Calibri" w:hAnsi="Times New Roman" w:cs="Times New Roman"/>
          <w:sz w:val="24"/>
          <w:szCs w:val="24"/>
        </w:rPr>
      </w:pPr>
      <w:r w:rsidRPr="00833781">
        <w:rPr>
          <w:rFonts w:ascii="Times New Roman" w:eastAsia="Calibri" w:hAnsi="Times New Roman" w:cs="Times New Roman"/>
          <w:sz w:val="24"/>
          <w:szCs w:val="24"/>
        </w:rPr>
        <w:t xml:space="preserve">Красная Слобода всегда была в центре внимания любой израильской делегации, посещавшей с визитом Азербайджан. Во время своего визита в республику в 2009 году, Слободу посетил президент Израиля </w:t>
      </w:r>
      <w:proofErr w:type="spellStart"/>
      <w:r w:rsidRPr="00833781">
        <w:rPr>
          <w:rFonts w:ascii="Times New Roman" w:eastAsia="Calibri" w:hAnsi="Times New Roman" w:cs="Times New Roman"/>
          <w:sz w:val="24"/>
          <w:szCs w:val="24"/>
        </w:rPr>
        <w:t>Шимон</w:t>
      </w:r>
      <w:proofErr w:type="spellEnd"/>
      <w:r w:rsidRPr="00833781">
        <w:rPr>
          <w:rFonts w:ascii="Times New Roman" w:eastAsia="Calibri" w:hAnsi="Times New Roman" w:cs="Times New Roman"/>
          <w:sz w:val="24"/>
          <w:szCs w:val="24"/>
        </w:rPr>
        <w:t xml:space="preserve"> Перес</w:t>
      </w:r>
      <w:r>
        <w:rPr>
          <w:rStyle w:val="a9"/>
          <w:rFonts w:ascii="Times New Roman" w:eastAsia="Calibri" w:hAnsi="Times New Roman" w:cs="Times New Roman"/>
          <w:sz w:val="24"/>
          <w:szCs w:val="24"/>
        </w:rPr>
        <w:footnoteReference w:id="74"/>
      </w:r>
      <w:r w:rsidRPr="00833781">
        <w:rPr>
          <w:rFonts w:ascii="Times New Roman" w:eastAsia="Calibri" w:hAnsi="Times New Roman" w:cs="Times New Roman"/>
          <w:sz w:val="24"/>
          <w:szCs w:val="24"/>
        </w:rPr>
        <w:t xml:space="preserve">. Также здесь побывал в 2010 году министр иностранных дел Израиля </w:t>
      </w:r>
      <w:proofErr w:type="spellStart"/>
      <w:r w:rsidRPr="00833781">
        <w:rPr>
          <w:rFonts w:ascii="Times New Roman" w:eastAsia="Calibri" w:hAnsi="Times New Roman" w:cs="Times New Roman"/>
          <w:sz w:val="24"/>
          <w:szCs w:val="24"/>
        </w:rPr>
        <w:t>Авигдор</w:t>
      </w:r>
      <w:proofErr w:type="spellEnd"/>
      <w:r w:rsidRPr="00833781">
        <w:rPr>
          <w:rFonts w:ascii="Times New Roman" w:eastAsia="Calibri" w:hAnsi="Times New Roman" w:cs="Times New Roman"/>
          <w:sz w:val="24"/>
          <w:szCs w:val="24"/>
        </w:rPr>
        <w:t xml:space="preserve"> </w:t>
      </w:r>
      <w:proofErr w:type="spellStart"/>
      <w:r w:rsidRPr="00833781">
        <w:rPr>
          <w:rFonts w:ascii="Times New Roman" w:eastAsia="Calibri" w:hAnsi="Times New Roman" w:cs="Times New Roman"/>
          <w:sz w:val="24"/>
          <w:szCs w:val="24"/>
        </w:rPr>
        <w:t>Либерман</w:t>
      </w:r>
      <w:proofErr w:type="spellEnd"/>
      <w:r>
        <w:rPr>
          <w:rStyle w:val="a9"/>
          <w:rFonts w:ascii="Times New Roman" w:eastAsia="Calibri" w:hAnsi="Times New Roman" w:cs="Times New Roman"/>
          <w:sz w:val="24"/>
          <w:szCs w:val="24"/>
        </w:rPr>
        <w:footnoteReference w:id="75"/>
      </w:r>
      <w:r w:rsidRPr="00833781">
        <w:rPr>
          <w:rFonts w:ascii="Times New Roman" w:eastAsia="Calibri" w:hAnsi="Times New Roman" w:cs="Times New Roman"/>
          <w:sz w:val="24"/>
          <w:szCs w:val="24"/>
        </w:rPr>
        <w:t>.</w:t>
      </w:r>
    </w:p>
    <w:p w:rsidR="00833781" w:rsidRDefault="00833781" w:rsidP="00833781">
      <w:pPr>
        <w:spacing w:line="360" w:lineRule="auto"/>
        <w:ind w:firstLine="709"/>
        <w:jc w:val="center"/>
        <w:rPr>
          <w:rFonts w:ascii="Times New Roman" w:eastAsia="Calibri" w:hAnsi="Times New Roman" w:cs="Times New Roman"/>
          <w:i/>
          <w:sz w:val="24"/>
          <w:szCs w:val="24"/>
        </w:rPr>
      </w:pPr>
      <w:r w:rsidRPr="00833781">
        <w:rPr>
          <w:rFonts w:ascii="Times New Roman" w:eastAsia="Calibri" w:hAnsi="Times New Roman" w:cs="Times New Roman"/>
          <w:i/>
          <w:sz w:val="24"/>
          <w:szCs w:val="24"/>
        </w:rPr>
        <w:t xml:space="preserve">3.3.2. </w:t>
      </w:r>
      <w:proofErr w:type="spellStart"/>
      <w:r w:rsidRPr="00833781">
        <w:rPr>
          <w:rFonts w:ascii="Times New Roman" w:eastAsia="Calibri" w:hAnsi="Times New Roman" w:cs="Times New Roman"/>
          <w:i/>
          <w:sz w:val="24"/>
          <w:szCs w:val="24"/>
        </w:rPr>
        <w:t>Парадипломатические</w:t>
      </w:r>
      <w:proofErr w:type="spellEnd"/>
      <w:r w:rsidRPr="00833781">
        <w:rPr>
          <w:rFonts w:ascii="Times New Roman" w:eastAsia="Calibri" w:hAnsi="Times New Roman" w:cs="Times New Roman"/>
          <w:i/>
          <w:sz w:val="24"/>
          <w:szCs w:val="24"/>
        </w:rPr>
        <w:t xml:space="preserve"> связи внутригородских административных единиц</w:t>
      </w:r>
    </w:p>
    <w:p w:rsidR="00833781" w:rsidRDefault="00833781" w:rsidP="00833781">
      <w:pPr>
        <w:spacing w:line="360" w:lineRule="auto"/>
        <w:ind w:firstLine="709"/>
        <w:jc w:val="both"/>
        <w:rPr>
          <w:rFonts w:ascii="Times New Roman" w:eastAsia="Calibri" w:hAnsi="Times New Roman" w:cs="Times New Roman"/>
          <w:sz w:val="24"/>
          <w:szCs w:val="24"/>
        </w:rPr>
      </w:pPr>
      <w:r w:rsidRPr="00833781">
        <w:rPr>
          <w:rFonts w:ascii="Times New Roman" w:eastAsia="Calibri" w:hAnsi="Times New Roman" w:cs="Times New Roman"/>
          <w:sz w:val="24"/>
          <w:szCs w:val="24"/>
        </w:rPr>
        <w:t xml:space="preserve">Интересным феноменом является то, что уже внутригородские районы и кварталы устанавливают международные связи. В 2011 году </w:t>
      </w:r>
      <w:proofErr w:type="spellStart"/>
      <w:r w:rsidRPr="00833781">
        <w:rPr>
          <w:rFonts w:ascii="Times New Roman" w:eastAsia="Calibri" w:hAnsi="Times New Roman" w:cs="Times New Roman"/>
          <w:sz w:val="24"/>
          <w:szCs w:val="24"/>
        </w:rPr>
        <w:t>Насиминский</w:t>
      </w:r>
      <w:proofErr w:type="spellEnd"/>
      <w:r w:rsidRPr="00833781">
        <w:rPr>
          <w:rFonts w:ascii="Times New Roman" w:eastAsia="Calibri" w:hAnsi="Times New Roman" w:cs="Times New Roman"/>
          <w:sz w:val="24"/>
          <w:szCs w:val="24"/>
        </w:rPr>
        <w:t xml:space="preserve"> район Баку стал </w:t>
      </w:r>
      <w:r w:rsidRPr="00833781">
        <w:rPr>
          <w:rFonts w:ascii="Times New Roman" w:eastAsia="Calibri" w:hAnsi="Times New Roman" w:cs="Times New Roman"/>
          <w:sz w:val="24"/>
          <w:szCs w:val="24"/>
        </w:rPr>
        <w:lastRenderedPageBreak/>
        <w:t xml:space="preserve">побратимом квартала </w:t>
      </w:r>
      <w:proofErr w:type="spellStart"/>
      <w:r w:rsidRPr="00833781">
        <w:rPr>
          <w:rFonts w:ascii="Times New Roman" w:eastAsia="Calibri" w:hAnsi="Times New Roman" w:cs="Times New Roman"/>
          <w:sz w:val="24"/>
          <w:szCs w:val="24"/>
        </w:rPr>
        <w:t>Свитцерхайленд</w:t>
      </w:r>
      <w:proofErr w:type="spellEnd"/>
      <w:r w:rsidRPr="00833781">
        <w:rPr>
          <w:rFonts w:ascii="Times New Roman" w:eastAsia="Calibri" w:hAnsi="Times New Roman" w:cs="Times New Roman"/>
          <w:sz w:val="24"/>
          <w:szCs w:val="24"/>
        </w:rPr>
        <w:t xml:space="preserve"> города Сан-Диего (США)</w:t>
      </w:r>
      <w:r>
        <w:rPr>
          <w:rStyle w:val="a9"/>
          <w:rFonts w:ascii="Times New Roman" w:eastAsia="Calibri" w:hAnsi="Times New Roman" w:cs="Times New Roman"/>
          <w:sz w:val="24"/>
          <w:szCs w:val="24"/>
        </w:rPr>
        <w:footnoteReference w:id="76"/>
      </w:r>
      <w:r w:rsidRPr="00833781">
        <w:rPr>
          <w:rFonts w:ascii="Times New Roman" w:eastAsia="Calibri" w:hAnsi="Times New Roman" w:cs="Times New Roman"/>
          <w:sz w:val="24"/>
          <w:szCs w:val="24"/>
        </w:rPr>
        <w:t xml:space="preserve">. Как передает информационное агентство </w:t>
      </w:r>
      <w:proofErr w:type="spellStart"/>
      <w:r w:rsidRPr="00833781">
        <w:rPr>
          <w:rFonts w:ascii="Times New Roman" w:eastAsia="Calibri" w:hAnsi="Times New Roman" w:cs="Times New Roman"/>
          <w:sz w:val="24"/>
          <w:szCs w:val="24"/>
        </w:rPr>
        <w:t>Trend</w:t>
      </w:r>
      <w:proofErr w:type="spellEnd"/>
      <w:r w:rsidRPr="00833781">
        <w:rPr>
          <w:rFonts w:ascii="Times New Roman" w:eastAsia="Calibri" w:hAnsi="Times New Roman" w:cs="Times New Roman"/>
          <w:sz w:val="24"/>
          <w:szCs w:val="24"/>
        </w:rPr>
        <w:t xml:space="preserve">, на мероприятии, проведенном в городском совете Сан-Диего по случаю 20-летия восстановления независимости Азербайджана, мэр города Джерри </w:t>
      </w:r>
      <w:proofErr w:type="spellStart"/>
      <w:r w:rsidRPr="00833781">
        <w:rPr>
          <w:rFonts w:ascii="Times New Roman" w:eastAsia="Calibri" w:hAnsi="Times New Roman" w:cs="Times New Roman"/>
          <w:sz w:val="24"/>
          <w:szCs w:val="24"/>
        </w:rPr>
        <w:t>Сандерс</w:t>
      </w:r>
      <w:proofErr w:type="spellEnd"/>
      <w:r w:rsidRPr="00833781">
        <w:rPr>
          <w:rFonts w:ascii="Times New Roman" w:eastAsia="Calibri" w:hAnsi="Times New Roman" w:cs="Times New Roman"/>
          <w:sz w:val="24"/>
          <w:szCs w:val="24"/>
        </w:rPr>
        <w:t xml:space="preserve"> и член городского совета </w:t>
      </w:r>
      <w:proofErr w:type="spellStart"/>
      <w:r w:rsidRPr="00833781">
        <w:rPr>
          <w:rFonts w:ascii="Times New Roman" w:eastAsia="Calibri" w:hAnsi="Times New Roman" w:cs="Times New Roman"/>
          <w:sz w:val="24"/>
          <w:szCs w:val="24"/>
        </w:rPr>
        <w:t>Тодд</w:t>
      </w:r>
      <w:proofErr w:type="spellEnd"/>
      <w:r w:rsidRPr="00833781">
        <w:rPr>
          <w:rFonts w:ascii="Times New Roman" w:eastAsia="Calibri" w:hAnsi="Times New Roman" w:cs="Times New Roman"/>
          <w:sz w:val="24"/>
          <w:szCs w:val="24"/>
        </w:rPr>
        <w:t xml:space="preserve"> </w:t>
      </w:r>
      <w:proofErr w:type="spellStart"/>
      <w:r w:rsidRPr="00833781">
        <w:rPr>
          <w:rFonts w:ascii="Times New Roman" w:eastAsia="Calibri" w:hAnsi="Times New Roman" w:cs="Times New Roman"/>
          <w:sz w:val="24"/>
          <w:szCs w:val="24"/>
        </w:rPr>
        <w:t>Глориа</w:t>
      </w:r>
      <w:proofErr w:type="spellEnd"/>
      <w:r w:rsidRPr="00833781">
        <w:rPr>
          <w:rFonts w:ascii="Times New Roman" w:eastAsia="Calibri" w:hAnsi="Times New Roman" w:cs="Times New Roman"/>
          <w:sz w:val="24"/>
          <w:szCs w:val="24"/>
        </w:rPr>
        <w:t xml:space="preserve"> огласили специальную декларацию, подписанную членами совета. В документе отмечается, что отношения районов-побратимов внесут вклад в сближение общин обоих районов. Документ был вручен </w:t>
      </w:r>
      <w:proofErr w:type="spellStart"/>
      <w:r w:rsidRPr="00833781">
        <w:rPr>
          <w:rFonts w:ascii="Times New Roman" w:eastAsia="Calibri" w:hAnsi="Times New Roman" w:cs="Times New Roman"/>
          <w:sz w:val="24"/>
          <w:szCs w:val="24"/>
        </w:rPr>
        <w:t>Сандерсом</w:t>
      </w:r>
      <w:proofErr w:type="spellEnd"/>
      <w:r w:rsidRPr="00833781">
        <w:rPr>
          <w:rFonts w:ascii="Times New Roman" w:eastAsia="Calibri" w:hAnsi="Times New Roman" w:cs="Times New Roman"/>
          <w:sz w:val="24"/>
          <w:szCs w:val="24"/>
        </w:rPr>
        <w:t xml:space="preserve"> главе исполнительной власти </w:t>
      </w:r>
      <w:proofErr w:type="spellStart"/>
      <w:r w:rsidRPr="00833781">
        <w:rPr>
          <w:rFonts w:ascii="Times New Roman" w:eastAsia="Calibri" w:hAnsi="Times New Roman" w:cs="Times New Roman"/>
          <w:sz w:val="24"/>
          <w:szCs w:val="24"/>
        </w:rPr>
        <w:t>Насиминского</w:t>
      </w:r>
      <w:proofErr w:type="spellEnd"/>
      <w:r w:rsidRPr="00833781">
        <w:rPr>
          <w:rFonts w:ascii="Times New Roman" w:eastAsia="Calibri" w:hAnsi="Times New Roman" w:cs="Times New Roman"/>
          <w:sz w:val="24"/>
          <w:szCs w:val="24"/>
        </w:rPr>
        <w:t xml:space="preserve"> района </w:t>
      </w:r>
      <w:proofErr w:type="spellStart"/>
      <w:r w:rsidRPr="00833781">
        <w:rPr>
          <w:rFonts w:ascii="Times New Roman" w:eastAsia="Calibri" w:hAnsi="Times New Roman" w:cs="Times New Roman"/>
          <w:sz w:val="24"/>
          <w:szCs w:val="24"/>
        </w:rPr>
        <w:t>Насибу</w:t>
      </w:r>
      <w:proofErr w:type="spellEnd"/>
      <w:r w:rsidRPr="00833781">
        <w:rPr>
          <w:rFonts w:ascii="Times New Roman" w:eastAsia="Calibri" w:hAnsi="Times New Roman" w:cs="Times New Roman"/>
          <w:sz w:val="24"/>
          <w:szCs w:val="24"/>
        </w:rPr>
        <w:t xml:space="preserve"> </w:t>
      </w:r>
      <w:proofErr w:type="spellStart"/>
      <w:r w:rsidRPr="00833781">
        <w:rPr>
          <w:rFonts w:ascii="Times New Roman" w:eastAsia="Calibri" w:hAnsi="Times New Roman" w:cs="Times New Roman"/>
          <w:sz w:val="24"/>
          <w:szCs w:val="24"/>
        </w:rPr>
        <w:t>Махамалиеву</w:t>
      </w:r>
      <w:proofErr w:type="spellEnd"/>
      <w:r w:rsidRPr="00833781">
        <w:rPr>
          <w:rFonts w:ascii="Times New Roman" w:eastAsia="Calibri" w:hAnsi="Times New Roman" w:cs="Times New Roman"/>
          <w:sz w:val="24"/>
          <w:szCs w:val="24"/>
        </w:rPr>
        <w:t xml:space="preserve"> и депутату, избранному от </w:t>
      </w:r>
      <w:proofErr w:type="spellStart"/>
      <w:r w:rsidRPr="00833781">
        <w:rPr>
          <w:rFonts w:ascii="Times New Roman" w:eastAsia="Calibri" w:hAnsi="Times New Roman" w:cs="Times New Roman"/>
          <w:sz w:val="24"/>
          <w:szCs w:val="24"/>
        </w:rPr>
        <w:t>Насиминского</w:t>
      </w:r>
      <w:proofErr w:type="spellEnd"/>
      <w:r w:rsidRPr="00833781">
        <w:rPr>
          <w:rFonts w:ascii="Times New Roman" w:eastAsia="Calibri" w:hAnsi="Times New Roman" w:cs="Times New Roman"/>
          <w:sz w:val="24"/>
          <w:szCs w:val="24"/>
        </w:rPr>
        <w:t xml:space="preserve"> района в парламент Азербайджа</w:t>
      </w:r>
      <w:r>
        <w:rPr>
          <w:rFonts w:ascii="Times New Roman" w:eastAsia="Calibri" w:hAnsi="Times New Roman" w:cs="Times New Roman"/>
          <w:sz w:val="24"/>
          <w:szCs w:val="24"/>
        </w:rPr>
        <w:t xml:space="preserve">на, </w:t>
      </w:r>
      <w:proofErr w:type="spellStart"/>
      <w:r>
        <w:rPr>
          <w:rFonts w:ascii="Times New Roman" w:eastAsia="Calibri" w:hAnsi="Times New Roman" w:cs="Times New Roman"/>
          <w:sz w:val="24"/>
          <w:szCs w:val="24"/>
        </w:rPr>
        <w:t>Асиму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Моллазаде</w:t>
      </w:r>
      <w:proofErr w:type="spellEnd"/>
      <w:r>
        <w:rPr>
          <w:rStyle w:val="a9"/>
          <w:rFonts w:ascii="Times New Roman" w:eastAsia="Calibri" w:hAnsi="Times New Roman" w:cs="Times New Roman"/>
          <w:sz w:val="24"/>
          <w:szCs w:val="24"/>
        </w:rPr>
        <w:footnoteReference w:id="77"/>
      </w:r>
      <w:r w:rsidRPr="00833781">
        <w:rPr>
          <w:rFonts w:ascii="Times New Roman" w:eastAsia="Calibri" w:hAnsi="Times New Roman" w:cs="Times New Roman"/>
          <w:sz w:val="24"/>
          <w:szCs w:val="24"/>
        </w:rPr>
        <w:t>.</w:t>
      </w:r>
    </w:p>
    <w:p w:rsidR="00833781" w:rsidRDefault="00876EF9" w:rsidP="00833781">
      <w:pPr>
        <w:spacing w:line="360" w:lineRule="auto"/>
        <w:ind w:firstLine="709"/>
        <w:jc w:val="both"/>
        <w:rPr>
          <w:rFonts w:ascii="Times New Roman" w:eastAsia="Calibri" w:hAnsi="Times New Roman" w:cs="Times New Roman"/>
          <w:sz w:val="24"/>
          <w:szCs w:val="24"/>
        </w:rPr>
      </w:pPr>
      <w:r w:rsidRPr="00876EF9">
        <w:rPr>
          <w:rFonts w:ascii="Times New Roman" w:eastAsia="Calibri" w:hAnsi="Times New Roman" w:cs="Times New Roman"/>
          <w:sz w:val="24"/>
          <w:szCs w:val="24"/>
        </w:rPr>
        <w:t>В 2014 Сабаильский район Баку подписал соглашение о побратимстве с административно-территориальной единицей Нью-Йорка Бруклином</w:t>
      </w:r>
      <w:r>
        <w:rPr>
          <w:rStyle w:val="a9"/>
          <w:rFonts w:ascii="Times New Roman" w:eastAsia="Calibri" w:hAnsi="Times New Roman" w:cs="Times New Roman"/>
          <w:sz w:val="24"/>
          <w:szCs w:val="24"/>
        </w:rPr>
        <w:footnoteReference w:id="78"/>
      </w:r>
      <w:r w:rsidRPr="00876EF9">
        <w:rPr>
          <w:rFonts w:ascii="Times New Roman" w:eastAsia="Calibri" w:hAnsi="Times New Roman" w:cs="Times New Roman"/>
          <w:sz w:val="24"/>
          <w:szCs w:val="24"/>
        </w:rPr>
        <w:t xml:space="preserve">. Кроме того, </w:t>
      </w:r>
      <w:proofErr w:type="spellStart"/>
      <w:r w:rsidRPr="00876EF9">
        <w:rPr>
          <w:rFonts w:ascii="Times New Roman" w:eastAsia="Calibri" w:hAnsi="Times New Roman" w:cs="Times New Roman"/>
          <w:sz w:val="24"/>
          <w:szCs w:val="24"/>
        </w:rPr>
        <w:t>Наримановский</w:t>
      </w:r>
      <w:proofErr w:type="spellEnd"/>
      <w:r w:rsidRPr="00876EF9">
        <w:rPr>
          <w:rFonts w:ascii="Times New Roman" w:eastAsia="Calibri" w:hAnsi="Times New Roman" w:cs="Times New Roman"/>
          <w:sz w:val="24"/>
          <w:szCs w:val="24"/>
        </w:rPr>
        <w:t xml:space="preserve"> район города Баку является побратимом не внутригородского административного округа, а целого города Дербент Республики </w:t>
      </w:r>
      <w:r>
        <w:rPr>
          <w:rFonts w:ascii="Times New Roman" w:eastAsia="Calibri" w:hAnsi="Times New Roman" w:cs="Times New Roman"/>
          <w:sz w:val="24"/>
          <w:szCs w:val="24"/>
        </w:rPr>
        <w:t>Дагестан (Российская Федерация)</w:t>
      </w:r>
      <w:r>
        <w:rPr>
          <w:rStyle w:val="a9"/>
          <w:rFonts w:ascii="Times New Roman" w:eastAsia="Calibri" w:hAnsi="Times New Roman" w:cs="Times New Roman"/>
          <w:sz w:val="24"/>
          <w:szCs w:val="24"/>
        </w:rPr>
        <w:footnoteReference w:id="79"/>
      </w:r>
      <w:r w:rsidRPr="00876EF9">
        <w:rPr>
          <w:rFonts w:ascii="Times New Roman" w:eastAsia="Calibri" w:hAnsi="Times New Roman" w:cs="Times New Roman"/>
          <w:sz w:val="24"/>
          <w:szCs w:val="24"/>
        </w:rPr>
        <w:t>. Иными словами, уже внутригородские административные единицы выходят на качественно новый уровень и устанавливают партнерские отношения не только с равными административными единицами, но и с городами.</w:t>
      </w:r>
    </w:p>
    <w:p w:rsidR="0020098D" w:rsidRPr="0020098D" w:rsidRDefault="0020098D" w:rsidP="0020098D">
      <w:pPr>
        <w:spacing w:line="360" w:lineRule="auto"/>
        <w:ind w:firstLine="709"/>
        <w:jc w:val="both"/>
        <w:rPr>
          <w:rFonts w:ascii="Times New Roman" w:eastAsia="Calibri" w:hAnsi="Times New Roman" w:cs="Times New Roman"/>
          <w:sz w:val="24"/>
          <w:szCs w:val="24"/>
        </w:rPr>
      </w:pPr>
      <w:r w:rsidRPr="0020098D">
        <w:rPr>
          <w:rFonts w:ascii="Times New Roman" w:eastAsia="Calibri" w:hAnsi="Times New Roman" w:cs="Times New Roman"/>
          <w:sz w:val="24"/>
          <w:szCs w:val="24"/>
        </w:rPr>
        <w:t xml:space="preserve">Резюмируя вышесказанное необходимо отметить, что Азербайджан является унитарной республикой, поэтому установление побратимских и партнерских отношений с другими городами и даже участие внутригородских административных единиц в </w:t>
      </w:r>
      <w:proofErr w:type="spellStart"/>
      <w:r w:rsidRPr="0020098D">
        <w:rPr>
          <w:rFonts w:ascii="Times New Roman" w:eastAsia="Calibri" w:hAnsi="Times New Roman" w:cs="Times New Roman"/>
          <w:sz w:val="24"/>
          <w:szCs w:val="24"/>
        </w:rPr>
        <w:t>парадипломатии</w:t>
      </w:r>
      <w:proofErr w:type="spellEnd"/>
      <w:r w:rsidRPr="0020098D">
        <w:rPr>
          <w:rFonts w:ascii="Times New Roman" w:eastAsia="Calibri" w:hAnsi="Times New Roman" w:cs="Times New Roman"/>
          <w:sz w:val="24"/>
          <w:szCs w:val="24"/>
        </w:rPr>
        <w:t xml:space="preserve"> координируется руководством азербайджанской дипломатии. В этом можно проследить наследие советского периода, то есть контроль </w:t>
      </w:r>
      <w:proofErr w:type="spellStart"/>
      <w:r w:rsidRPr="0020098D">
        <w:rPr>
          <w:rFonts w:ascii="Times New Roman" w:eastAsia="Calibri" w:hAnsi="Times New Roman" w:cs="Times New Roman"/>
          <w:sz w:val="24"/>
          <w:szCs w:val="24"/>
        </w:rPr>
        <w:t>централных</w:t>
      </w:r>
      <w:proofErr w:type="spellEnd"/>
      <w:r w:rsidRPr="0020098D">
        <w:rPr>
          <w:rFonts w:ascii="Times New Roman" w:eastAsia="Calibri" w:hAnsi="Times New Roman" w:cs="Times New Roman"/>
          <w:sz w:val="24"/>
          <w:szCs w:val="24"/>
        </w:rPr>
        <w:t xml:space="preserve"> органов над деятельностью </w:t>
      </w:r>
      <w:proofErr w:type="spellStart"/>
      <w:r w:rsidRPr="0020098D">
        <w:rPr>
          <w:rFonts w:ascii="Times New Roman" w:eastAsia="Calibri" w:hAnsi="Times New Roman" w:cs="Times New Roman"/>
          <w:sz w:val="24"/>
          <w:szCs w:val="24"/>
        </w:rPr>
        <w:t>акторов</w:t>
      </w:r>
      <w:proofErr w:type="spellEnd"/>
      <w:r w:rsidRPr="0020098D">
        <w:rPr>
          <w:rFonts w:ascii="Times New Roman" w:eastAsia="Calibri" w:hAnsi="Times New Roman" w:cs="Times New Roman"/>
          <w:sz w:val="24"/>
          <w:szCs w:val="24"/>
        </w:rPr>
        <w:t xml:space="preserve"> </w:t>
      </w:r>
      <w:proofErr w:type="spellStart"/>
      <w:r w:rsidRPr="0020098D">
        <w:rPr>
          <w:rFonts w:ascii="Times New Roman" w:eastAsia="Calibri" w:hAnsi="Times New Roman" w:cs="Times New Roman"/>
          <w:sz w:val="24"/>
          <w:szCs w:val="24"/>
        </w:rPr>
        <w:t>парадипломатии</w:t>
      </w:r>
      <w:proofErr w:type="spellEnd"/>
      <w:r w:rsidRPr="0020098D">
        <w:rPr>
          <w:rFonts w:ascii="Times New Roman" w:eastAsia="Calibri" w:hAnsi="Times New Roman" w:cs="Times New Roman"/>
          <w:sz w:val="24"/>
          <w:szCs w:val="24"/>
        </w:rPr>
        <w:t xml:space="preserve">, но в отличии от советского периода в новой </w:t>
      </w:r>
      <w:proofErr w:type="spellStart"/>
      <w:r w:rsidRPr="0020098D">
        <w:rPr>
          <w:rFonts w:ascii="Times New Roman" w:eastAsia="Calibri" w:hAnsi="Times New Roman" w:cs="Times New Roman"/>
          <w:sz w:val="24"/>
          <w:szCs w:val="24"/>
        </w:rPr>
        <w:t>парадипломатии</w:t>
      </w:r>
      <w:proofErr w:type="spellEnd"/>
      <w:r w:rsidRPr="0020098D">
        <w:rPr>
          <w:rFonts w:ascii="Times New Roman" w:eastAsia="Calibri" w:hAnsi="Times New Roman" w:cs="Times New Roman"/>
          <w:sz w:val="24"/>
          <w:szCs w:val="24"/>
        </w:rPr>
        <w:t xml:space="preserve"> отсутствует идеологическая составляющая. Установление подобных связей является частью общей тенденции в азербайджанской внешней политике, нацеленной на создание благоприятного имиджа страны, привлечение инвестиций и позиционирования Азербайджаном себя на мировой арене, как развитого государства и надежного партнера.</w:t>
      </w:r>
    </w:p>
    <w:p w:rsidR="0020098D" w:rsidRPr="0020098D" w:rsidRDefault="0020098D" w:rsidP="0020098D">
      <w:pPr>
        <w:spacing w:line="360" w:lineRule="auto"/>
        <w:ind w:firstLine="709"/>
        <w:jc w:val="both"/>
        <w:rPr>
          <w:rFonts w:ascii="Times New Roman" w:eastAsia="Calibri" w:hAnsi="Times New Roman" w:cs="Times New Roman"/>
          <w:sz w:val="24"/>
          <w:szCs w:val="24"/>
        </w:rPr>
      </w:pPr>
      <w:r w:rsidRPr="0020098D">
        <w:rPr>
          <w:rFonts w:ascii="Times New Roman" w:eastAsia="Calibri" w:hAnsi="Times New Roman" w:cs="Times New Roman"/>
          <w:sz w:val="24"/>
          <w:szCs w:val="24"/>
        </w:rPr>
        <w:lastRenderedPageBreak/>
        <w:t xml:space="preserve">В заключение можно сделать вывод, что на сегодняшний момент Азербайджанская Республика, являясь унитарным государством предпринимает активные шаги в </w:t>
      </w:r>
      <w:proofErr w:type="spellStart"/>
      <w:r w:rsidRPr="0020098D">
        <w:rPr>
          <w:rFonts w:ascii="Times New Roman" w:eastAsia="Calibri" w:hAnsi="Times New Roman" w:cs="Times New Roman"/>
          <w:sz w:val="24"/>
          <w:szCs w:val="24"/>
        </w:rPr>
        <w:t>парадипломатии</w:t>
      </w:r>
      <w:proofErr w:type="spellEnd"/>
      <w:r w:rsidRPr="0020098D">
        <w:rPr>
          <w:rFonts w:ascii="Times New Roman" w:eastAsia="Calibri" w:hAnsi="Times New Roman" w:cs="Times New Roman"/>
          <w:sz w:val="24"/>
          <w:szCs w:val="24"/>
        </w:rPr>
        <w:t xml:space="preserve">. </w:t>
      </w:r>
    </w:p>
    <w:p w:rsidR="0020098D" w:rsidRPr="0020098D" w:rsidRDefault="0020098D" w:rsidP="0020098D">
      <w:pPr>
        <w:spacing w:line="360" w:lineRule="auto"/>
        <w:ind w:firstLine="709"/>
        <w:jc w:val="both"/>
        <w:rPr>
          <w:rFonts w:ascii="Times New Roman" w:eastAsia="Calibri" w:hAnsi="Times New Roman" w:cs="Times New Roman"/>
          <w:sz w:val="24"/>
          <w:szCs w:val="24"/>
        </w:rPr>
      </w:pPr>
      <w:r w:rsidRPr="0020098D">
        <w:rPr>
          <w:rFonts w:ascii="Times New Roman" w:eastAsia="Calibri" w:hAnsi="Times New Roman" w:cs="Times New Roman"/>
          <w:sz w:val="24"/>
          <w:szCs w:val="24"/>
        </w:rPr>
        <w:t xml:space="preserve">Безусловным лидером среди регионов Азербайджана по внешним связям является конечно же столица, город Баку. Баку и в период нахождения Азербайджана в составе СССР вел активную внешнюю деятельность по налаживанию связей с зарубежными партнерами, а после обретения страной независимости, город стал одним из важных культурных и экономических центров Восточной Европы. </w:t>
      </w:r>
    </w:p>
    <w:p w:rsidR="0020098D" w:rsidRPr="0020098D" w:rsidRDefault="0020098D" w:rsidP="0020098D">
      <w:pPr>
        <w:spacing w:line="360" w:lineRule="auto"/>
        <w:ind w:firstLine="709"/>
        <w:jc w:val="both"/>
        <w:rPr>
          <w:rFonts w:ascii="Times New Roman" w:eastAsia="Calibri" w:hAnsi="Times New Roman" w:cs="Times New Roman"/>
          <w:sz w:val="24"/>
          <w:szCs w:val="24"/>
        </w:rPr>
      </w:pPr>
      <w:r w:rsidRPr="0020098D">
        <w:rPr>
          <w:rFonts w:ascii="Times New Roman" w:eastAsia="Calibri" w:hAnsi="Times New Roman" w:cs="Times New Roman"/>
          <w:sz w:val="24"/>
          <w:szCs w:val="24"/>
        </w:rPr>
        <w:t xml:space="preserve">Однако не только столица Азербайджана ведет активную деятельность на внешнем направлении. Такие города как Сумгаит, </w:t>
      </w:r>
      <w:proofErr w:type="spellStart"/>
      <w:r w:rsidRPr="0020098D">
        <w:rPr>
          <w:rFonts w:ascii="Times New Roman" w:eastAsia="Calibri" w:hAnsi="Times New Roman" w:cs="Times New Roman"/>
          <w:sz w:val="24"/>
          <w:szCs w:val="24"/>
        </w:rPr>
        <w:t>Гянджа</w:t>
      </w:r>
      <w:proofErr w:type="spellEnd"/>
      <w:r w:rsidRPr="0020098D">
        <w:rPr>
          <w:rFonts w:ascii="Times New Roman" w:eastAsia="Calibri" w:hAnsi="Times New Roman" w:cs="Times New Roman"/>
          <w:sz w:val="24"/>
          <w:szCs w:val="24"/>
        </w:rPr>
        <w:t xml:space="preserve">, Шеки, </w:t>
      </w:r>
      <w:proofErr w:type="spellStart"/>
      <w:r w:rsidRPr="0020098D">
        <w:rPr>
          <w:rFonts w:ascii="Times New Roman" w:eastAsia="Calibri" w:hAnsi="Times New Roman" w:cs="Times New Roman"/>
          <w:sz w:val="24"/>
          <w:szCs w:val="24"/>
        </w:rPr>
        <w:t>Мнгячевир</w:t>
      </w:r>
      <w:proofErr w:type="spellEnd"/>
      <w:r w:rsidRPr="0020098D">
        <w:rPr>
          <w:rFonts w:ascii="Times New Roman" w:eastAsia="Calibri" w:hAnsi="Times New Roman" w:cs="Times New Roman"/>
          <w:sz w:val="24"/>
          <w:szCs w:val="24"/>
        </w:rPr>
        <w:t xml:space="preserve"> и др. также устанавливают побратимские и партнерские связи. </w:t>
      </w:r>
    </w:p>
    <w:p w:rsidR="00876EF9" w:rsidRDefault="0020098D" w:rsidP="0020098D">
      <w:pPr>
        <w:spacing w:line="360" w:lineRule="auto"/>
        <w:ind w:firstLine="709"/>
        <w:jc w:val="both"/>
        <w:rPr>
          <w:rFonts w:ascii="Times New Roman" w:eastAsia="Calibri" w:hAnsi="Times New Roman" w:cs="Times New Roman"/>
          <w:sz w:val="24"/>
          <w:szCs w:val="24"/>
        </w:rPr>
      </w:pPr>
      <w:r w:rsidRPr="0020098D">
        <w:rPr>
          <w:rFonts w:ascii="Times New Roman" w:eastAsia="Calibri" w:hAnsi="Times New Roman" w:cs="Times New Roman"/>
          <w:sz w:val="24"/>
          <w:szCs w:val="24"/>
        </w:rPr>
        <w:t xml:space="preserve">Новым направлением в </w:t>
      </w:r>
      <w:proofErr w:type="spellStart"/>
      <w:r w:rsidRPr="0020098D">
        <w:rPr>
          <w:rFonts w:ascii="Times New Roman" w:eastAsia="Calibri" w:hAnsi="Times New Roman" w:cs="Times New Roman"/>
          <w:sz w:val="24"/>
          <w:szCs w:val="24"/>
        </w:rPr>
        <w:t>парадипломатии</w:t>
      </w:r>
      <w:proofErr w:type="spellEnd"/>
      <w:r w:rsidRPr="0020098D">
        <w:rPr>
          <w:rFonts w:ascii="Times New Roman" w:eastAsia="Calibri" w:hAnsi="Times New Roman" w:cs="Times New Roman"/>
          <w:sz w:val="24"/>
          <w:szCs w:val="24"/>
        </w:rPr>
        <w:t xml:space="preserve"> стали связи между внутригородскими административными делениями, такими как районы города Баку и внешние связи поселка Красная Слобода, являющегося местом компактного проживания горских евреев.</w:t>
      </w:r>
    </w:p>
    <w:p w:rsidR="00B5554C" w:rsidRDefault="00B5554C" w:rsidP="0020098D">
      <w:pPr>
        <w:spacing w:line="360" w:lineRule="auto"/>
        <w:ind w:firstLine="709"/>
        <w:jc w:val="both"/>
        <w:rPr>
          <w:rFonts w:ascii="Times New Roman" w:eastAsia="Calibri" w:hAnsi="Times New Roman" w:cs="Times New Roman"/>
          <w:sz w:val="24"/>
          <w:szCs w:val="24"/>
        </w:rPr>
      </w:pPr>
    </w:p>
    <w:p w:rsidR="00B5554C" w:rsidRDefault="00B5554C" w:rsidP="0020098D">
      <w:pPr>
        <w:spacing w:line="360" w:lineRule="auto"/>
        <w:ind w:firstLine="709"/>
        <w:jc w:val="both"/>
        <w:rPr>
          <w:rFonts w:ascii="Times New Roman" w:eastAsia="Calibri" w:hAnsi="Times New Roman" w:cs="Times New Roman"/>
          <w:sz w:val="24"/>
          <w:szCs w:val="24"/>
        </w:rPr>
      </w:pPr>
    </w:p>
    <w:p w:rsidR="00B5554C" w:rsidRDefault="00B5554C" w:rsidP="0020098D">
      <w:pPr>
        <w:spacing w:line="360" w:lineRule="auto"/>
        <w:ind w:firstLine="709"/>
        <w:jc w:val="both"/>
        <w:rPr>
          <w:rFonts w:ascii="Times New Roman" w:eastAsia="Calibri" w:hAnsi="Times New Roman" w:cs="Times New Roman"/>
          <w:sz w:val="24"/>
          <w:szCs w:val="24"/>
        </w:rPr>
      </w:pPr>
    </w:p>
    <w:p w:rsidR="00B5554C" w:rsidRDefault="00B5554C" w:rsidP="0020098D">
      <w:pPr>
        <w:spacing w:line="360" w:lineRule="auto"/>
        <w:ind w:firstLine="709"/>
        <w:jc w:val="both"/>
        <w:rPr>
          <w:rFonts w:ascii="Times New Roman" w:eastAsia="Calibri" w:hAnsi="Times New Roman" w:cs="Times New Roman"/>
          <w:sz w:val="24"/>
          <w:szCs w:val="24"/>
        </w:rPr>
      </w:pPr>
    </w:p>
    <w:p w:rsidR="00B5554C" w:rsidRDefault="00B5554C" w:rsidP="0020098D">
      <w:pPr>
        <w:spacing w:line="360" w:lineRule="auto"/>
        <w:ind w:firstLine="709"/>
        <w:jc w:val="both"/>
        <w:rPr>
          <w:rFonts w:ascii="Times New Roman" w:eastAsia="Calibri" w:hAnsi="Times New Roman" w:cs="Times New Roman"/>
          <w:sz w:val="24"/>
          <w:szCs w:val="24"/>
        </w:rPr>
      </w:pPr>
    </w:p>
    <w:p w:rsidR="00B5554C" w:rsidRDefault="00B5554C" w:rsidP="0020098D">
      <w:pPr>
        <w:spacing w:line="360" w:lineRule="auto"/>
        <w:ind w:firstLine="709"/>
        <w:jc w:val="both"/>
        <w:rPr>
          <w:rFonts w:ascii="Times New Roman" w:eastAsia="Calibri" w:hAnsi="Times New Roman" w:cs="Times New Roman"/>
          <w:sz w:val="24"/>
          <w:szCs w:val="24"/>
        </w:rPr>
      </w:pPr>
    </w:p>
    <w:p w:rsidR="00B5554C" w:rsidRDefault="00B5554C" w:rsidP="0020098D">
      <w:pPr>
        <w:spacing w:line="360" w:lineRule="auto"/>
        <w:ind w:firstLine="709"/>
        <w:jc w:val="both"/>
        <w:rPr>
          <w:rFonts w:ascii="Times New Roman" w:eastAsia="Calibri" w:hAnsi="Times New Roman" w:cs="Times New Roman"/>
          <w:sz w:val="24"/>
          <w:szCs w:val="24"/>
        </w:rPr>
      </w:pPr>
    </w:p>
    <w:p w:rsidR="00B5554C" w:rsidRDefault="00B5554C" w:rsidP="0020098D">
      <w:pPr>
        <w:spacing w:line="360" w:lineRule="auto"/>
        <w:ind w:firstLine="709"/>
        <w:jc w:val="both"/>
        <w:rPr>
          <w:rFonts w:ascii="Times New Roman" w:eastAsia="Calibri" w:hAnsi="Times New Roman" w:cs="Times New Roman"/>
          <w:sz w:val="24"/>
          <w:szCs w:val="24"/>
        </w:rPr>
      </w:pPr>
    </w:p>
    <w:p w:rsidR="00B5554C" w:rsidRDefault="00B5554C" w:rsidP="0020098D">
      <w:pPr>
        <w:spacing w:line="360" w:lineRule="auto"/>
        <w:ind w:firstLine="709"/>
        <w:jc w:val="both"/>
        <w:rPr>
          <w:rFonts w:ascii="Times New Roman" w:eastAsia="Calibri" w:hAnsi="Times New Roman" w:cs="Times New Roman"/>
          <w:sz w:val="24"/>
          <w:szCs w:val="24"/>
        </w:rPr>
      </w:pPr>
    </w:p>
    <w:p w:rsidR="00B5554C" w:rsidRDefault="00B5554C" w:rsidP="0020098D">
      <w:pPr>
        <w:spacing w:line="360" w:lineRule="auto"/>
        <w:ind w:firstLine="709"/>
        <w:jc w:val="both"/>
        <w:rPr>
          <w:rFonts w:ascii="Times New Roman" w:eastAsia="Calibri" w:hAnsi="Times New Roman" w:cs="Times New Roman"/>
          <w:sz w:val="24"/>
          <w:szCs w:val="24"/>
        </w:rPr>
      </w:pPr>
    </w:p>
    <w:p w:rsidR="00B5554C" w:rsidRDefault="00B5554C" w:rsidP="0020098D">
      <w:pPr>
        <w:spacing w:line="360" w:lineRule="auto"/>
        <w:ind w:firstLine="709"/>
        <w:jc w:val="both"/>
        <w:rPr>
          <w:rFonts w:ascii="Times New Roman" w:eastAsia="Calibri" w:hAnsi="Times New Roman" w:cs="Times New Roman"/>
          <w:sz w:val="24"/>
          <w:szCs w:val="24"/>
        </w:rPr>
      </w:pPr>
    </w:p>
    <w:p w:rsidR="00B5554C" w:rsidRDefault="00B5554C" w:rsidP="0020098D">
      <w:pPr>
        <w:spacing w:line="360" w:lineRule="auto"/>
        <w:ind w:firstLine="709"/>
        <w:jc w:val="both"/>
        <w:rPr>
          <w:rFonts w:ascii="Times New Roman" w:eastAsia="Calibri" w:hAnsi="Times New Roman" w:cs="Times New Roman"/>
          <w:sz w:val="24"/>
          <w:szCs w:val="24"/>
        </w:rPr>
      </w:pPr>
    </w:p>
    <w:p w:rsidR="00B5554C" w:rsidRDefault="008213FC" w:rsidP="008213FC">
      <w:pPr>
        <w:spacing w:line="360" w:lineRule="auto"/>
        <w:ind w:firstLine="709"/>
        <w:jc w:val="center"/>
        <w:rPr>
          <w:rFonts w:ascii="Times New Roman" w:eastAsia="Calibri" w:hAnsi="Times New Roman" w:cs="Times New Roman"/>
          <w:b/>
          <w:sz w:val="24"/>
          <w:szCs w:val="24"/>
        </w:rPr>
      </w:pPr>
      <w:r w:rsidRPr="008213FC">
        <w:rPr>
          <w:rFonts w:ascii="Times New Roman" w:eastAsia="Calibri" w:hAnsi="Times New Roman" w:cs="Times New Roman"/>
          <w:b/>
          <w:sz w:val="24"/>
          <w:szCs w:val="24"/>
        </w:rPr>
        <w:lastRenderedPageBreak/>
        <w:t>Глава 4. "Дипломатия знаменитостей" на примере деятельности вице-президента Азербайджана в развитии межкультурных связей и публичной дипломатии.</w:t>
      </w:r>
    </w:p>
    <w:p w:rsidR="008213FC" w:rsidRDefault="008213FC" w:rsidP="008213FC">
      <w:pPr>
        <w:spacing w:line="360" w:lineRule="auto"/>
        <w:ind w:firstLine="709"/>
        <w:jc w:val="both"/>
        <w:rPr>
          <w:rFonts w:ascii="Times New Roman" w:eastAsia="Calibri" w:hAnsi="Times New Roman" w:cs="Times New Roman"/>
          <w:sz w:val="24"/>
          <w:szCs w:val="24"/>
        </w:rPr>
      </w:pPr>
      <w:r w:rsidRPr="008213FC">
        <w:rPr>
          <w:rFonts w:ascii="Times New Roman" w:eastAsia="Calibri" w:hAnsi="Times New Roman" w:cs="Times New Roman"/>
          <w:sz w:val="24"/>
          <w:szCs w:val="24"/>
        </w:rPr>
        <w:t>Дипломатия знаменитостей на сегодняшний день является одним из наиболее заметных проявлений публичной дипломатии, подчеркивая растущее влияние фактора «мягкой силы» в современных международных отношениях. За последние годы все большее число деятелей, известных на мировой арене, принимали участие в различных публичных кампаниях, культурных проектах, выступали в качестве послов доброй воли ООН, а также принимали участие в деятельности других международных неправительственных организаций. Однако, несмотря на большую популярность термина «дипломатия знаменитостей» в последние годы, анализ данного феномена позволяет сделать выводы о его более длительной истории.</w:t>
      </w:r>
    </w:p>
    <w:p w:rsidR="008213FC" w:rsidRDefault="008213FC" w:rsidP="008213FC">
      <w:pPr>
        <w:spacing w:line="360" w:lineRule="auto"/>
        <w:ind w:firstLine="709"/>
        <w:jc w:val="both"/>
        <w:rPr>
          <w:rFonts w:ascii="Times New Roman" w:eastAsia="Calibri" w:hAnsi="Times New Roman" w:cs="Times New Roman"/>
          <w:sz w:val="24"/>
          <w:szCs w:val="24"/>
        </w:rPr>
      </w:pPr>
      <w:r w:rsidRPr="008213FC">
        <w:rPr>
          <w:rFonts w:ascii="Times New Roman" w:eastAsia="Calibri" w:hAnsi="Times New Roman" w:cs="Times New Roman"/>
          <w:sz w:val="24"/>
          <w:szCs w:val="24"/>
        </w:rPr>
        <w:t>Следует отметить, что привлечение известных лиц для участия в дипломатической деятельности во многом связано с распространением массовой культуры Соединенных Штатов Америки. Так, в 1948 году Государственный департамент США опубликовал аналитическую записку, которая гласила: «Американские фильмы являются послами доброй воли», которые ни цента не стоят американским налогоплательщикам. Они объясняют американский стиль жизни всем народам мира, что бесценно с политической, культурной и коммерческой точек зрения». Подобные подходы США практиковали и в последующие десятилетия</w:t>
      </w:r>
      <w:r>
        <w:rPr>
          <w:rStyle w:val="a9"/>
          <w:rFonts w:ascii="Times New Roman" w:eastAsia="Calibri" w:hAnsi="Times New Roman" w:cs="Times New Roman"/>
          <w:sz w:val="24"/>
          <w:szCs w:val="24"/>
        </w:rPr>
        <w:footnoteReference w:id="80"/>
      </w:r>
      <w:r w:rsidRPr="008213FC">
        <w:rPr>
          <w:rFonts w:ascii="Times New Roman" w:eastAsia="Calibri" w:hAnsi="Times New Roman" w:cs="Times New Roman"/>
          <w:sz w:val="24"/>
          <w:szCs w:val="24"/>
        </w:rPr>
        <w:t>.</w:t>
      </w:r>
    </w:p>
    <w:p w:rsidR="008213FC" w:rsidRPr="008213FC" w:rsidRDefault="008213FC" w:rsidP="008213FC">
      <w:pPr>
        <w:spacing w:line="360" w:lineRule="auto"/>
        <w:ind w:firstLine="709"/>
        <w:jc w:val="both"/>
        <w:rPr>
          <w:rFonts w:ascii="Times New Roman" w:eastAsia="Calibri" w:hAnsi="Times New Roman" w:cs="Times New Roman"/>
          <w:sz w:val="24"/>
          <w:szCs w:val="24"/>
        </w:rPr>
      </w:pPr>
      <w:r w:rsidRPr="008213FC">
        <w:rPr>
          <w:rFonts w:ascii="Times New Roman" w:eastAsia="Calibri" w:hAnsi="Times New Roman" w:cs="Times New Roman"/>
          <w:sz w:val="24"/>
          <w:szCs w:val="24"/>
        </w:rPr>
        <w:t xml:space="preserve">В конце 1950-х – начале 1960-х годов такие американские звезды джаза как Д. </w:t>
      </w:r>
      <w:proofErr w:type="spellStart"/>
      <w:r w:rsidRPr="008213FC">
        <w:rPr>
          <w:rFonts w:ascii="Times New Roman" w:eastAsia="Calibri" w:hAnsi="Times New Roman" w:cs="Times New Roman"/>
          <w:sz w:val="24"/>
          <w:szCs w:val="24"/>
        </w:rPr>
        <w:t>Элингтон</w:t>
      </w:r>
      <w:proofErr w:type="spellEnd"/>
      <w:r w:rsidRPr="008213FC">
        <w:rPr>
          <w:rFonts w:ascii="Times New Roman" w:eastAsia="Calibri" w:hAnsi="Times New Roman" w:cs="Times New Roman"/>
          <w:sz w:val="24"/>
          <w:szCs w:val="24"/>
        </w:rPr>
        <w:t xml:space="preserve">, Л. </w:t>
      </w:r>
      <w:proofErr w:type="spellStart"/>
      <w:r w:rsidRPr="008213FC">
        <w:rPr>
          <w:rFonts w:ascii="Times New Roman" w:eastAsia="Calibri" w:hAnsi="Times New Roman" w:cs="Times New Roman"/>
          <w:sz w:val="24"/>
          <w:szCs w:val="24"/>
        </w:rPr>
        <w:t>Армстронг</w:t>
      </w:r>
      <w:proofErr w:type="spellEnd"/>
      <w:r w:rsidRPr="008213FC">
        <w:rPr>
          <w:rFonts w:ascii="Times New Roman" w:eastAsia="Calibri" w:hAnsi="Times New Roman" w:cs="Times New Roman"/>
          <w:sz w:val="24"/>
          <w:szCs w:val="24"/>
        </w:rPr>
        <w:t xml:space="preserve">, Д. </w:t>
      </w:r>
      <w:proofErr w:type="spellStart"/>
      <w:r w:rsidRPr="008213FC">
        <w:rPr>
          <w:rFonts w:ascii="Times New Roman" w:eastAsia="Calibri" w:hAnsi="Times New Roman" w:cs="Times New Roman"/>
          <w:sz w:val="24"/>
          <w:szCs w:val="24"/>
        </w:rPr>
        <w:t>Гудман</w:t>
      </w:r>
      <w:proofErr w:type="spellEnd"/>
      <w:r w:rsidRPr="008213FC">
        <w:rPr>
          <w:rFonts w:ascii="Times New Roman" w:eastAsia="Calibri" w:hAnsi="Times New Roman" w:cs="Times New Roman"/>
          <w:sz w:val="24"/>
          <w:szCs w:val="24"/>
        </w:rPr>
        <w:t xml:space="preserve"> гастролировали по всему миру при поддержке Правительства США, способствуя популяризации позитивного имиджа США за границей. В данном случае для США артистическая индивидуальность джаза была полезным инструментом борьбы с коллективизмом Советского Союза.</w:t>
      </w:r>
    </w:p>
    <w:p w:rsidR="008213FC" w:rsidRDefault="008213FC" w:rsidP="008213FC">
      <w:pPr>
        <w:spacing w:line="360" w:lineRule="auto"/>
        <w:ind w:firstLine="709"/>
        <w:jc w:val="both"/>
        <w:rPr>
          <w:rFonts w:ascii="Times New Roman" w:eastAsia="Calibri" w:hAnsi="Times New Roman" w:cs="Times New Roman"/>
          <w:sz w:val="24"/>
          <w:szCs w:val="24"/>
        </w:rPr>
      </w:pPr>
      <w:r w:rsidRPr="008213FC">
        <w:rPr>
          <w:rFonts w:ascii="Times New Roman" w:eastAsia="Calibri" w:hAnsi="Times New Roman" w:cs="Times New Roman"/>
          <w:sz w:val="24"/>
          <w:szCs w:val="24"/>
        </w:rPr>
        <w:t xml:space="preserve">Однако наибольший вклад в развитие феномена дипломатии знаменитостей был привнесен через институты Организации Объединенных Наций. С момента назначения известного американского комика Дэнни Кей послом доброй воли в рамках ЮНИСЕФ в 1954 году ООН начинает привлекать знаменитостей к своей деятельности для </w:t>
      </w:r>
      <w:r w:rsidRPr="008213FC">
        <w:rPr>
          <w:rFonts w:ascii="Times New Roman" w:eastAsia="Calibri" w:hAnsi="Times New Roman" w:cs="Times New Roman"/>
          <w:sz w:val="24"/>
          <w:szCs w:val="24"/>
        </w:rPr>
        <w:lastRenderedPageBreak/>
        <w:t>привлечения дополнительных бюджетов, влияния на дипломатическую повестку дня, а также на проблемы социально-экономического развития</w:t>
      </w:r>
      <w:r>
        <w:rPr>
          <w:rStyle w:val="a9"/>
          <w:rFonts w:ascii="Times New Roman" w:eastAsia="Calibri" w:hAnsi="Times New Roman" w:cs="Times New Roman"/>
          <w:sz w:val="24"/>
          <w:szCs w:val="24"/>
        </w:rPr>
        <w:footnoteReference w:id="81"/>
      </w:r>
      <w:r w:rsidRPr="008213FC">
        <w:rPr>
          <w:rFonts w:ascii="Times New Roman" w:eastAsia="Calibri" w:hAnsi="Times New Roman" w:cs="Times New Roman"/>
          <w:sz w:val="24"/>
          <w:szCs w:val="24"/>
        </w:rPr>
        <w:t>.</w:t>
      </w:r>
    </w:p>
    <w:p w:rsidR="008213FC" w:rsidRDefault="008213FC" w:rsidP="008213FC">
      <w:pPr>
        <w:spacing w:line="360" w:lineRule="auto"/>
        <w:ind w:firstLine="709"/>
        <w:jc w:val="both"/>
        <w:rPr>
          <w:rFonts w:ascii="Times New Roman" w:eastAsia="Calibri" w:hAnsi="Times New Roman" w:cs="Times New Roman"/>
          <w:sz w:val="24"/>
          <w:szCs w:val="24"/>
        </w:rPr>
      </w:pPr>
      <w:r w:rsidRPr="008213FC">
        <w:rPr>
          <w:rFonts w:ascii="Times New Roman" w:eastAsia="Calibri" w:hAnsi="Times New Roman" w:cs="Times New Roman"/>
          <w:sz w:val="24"/>
          <w:szCs w:val="24"/>
        </w:rPr>
        <w:t>Новый виток развития феномена дипломатии знаменитостей приходится на 1980-е -1990-е годы. Данный период был отмечен все большим вовлечением известных персон из мира спорта, шоу-бизнеса и иных сфер в решение глобальных проблем под эгидой ООН в составе различных комитетов, таких как ЮНИСЕФ, ВОЗ, Агентства ООН по делам беженцев и некоторых других. Данный период также отмечен несколько меняющейся ролью знаменитостей, вовлеченных в деятельность ООН. Это выражается в приобретении ими большей самостоятельности в своих действиях, а также растущим влиянием, которое получают знаменитости, начинающие заниматься глобальными вопросами. Следует заметить, что такое влияние имеет не только позитивный эффект, но и некоторые недостатки, связанные с конфликтом позиций ООН и отдельных знаменитостей. Показательным примером в данном случае является деятельность Ричарда Гира, вступившего в открытый конфликт с ООН из-за несовпадения позиции по поводу статуса Тибета.</w:t>
      </w:r>
    </w:p>
    <w:p w:rsidR="008213FC" w:rsidRDefault="008213FC" w:rsidP="008213FC">
      <w:pPr>
        <w:spacing w:line="360" w:lineRule="auto"/>
        <w:ind w:firstLine="709"/>
        <w:jc w:val="both"/>
        <w:rPr>
          <w:rFonts w:ascii="Times New Roman" w:eastAsia="Calibri" w:hAnsi="Times New Roman" w:cs="Times New Roman"/>
          <w:sz w:val="24"/>
          <w:szCs w:val="24"/>
        </w:rPr>
      </w:pPr>
      <w:r w:rsidRPr="008213FC">
        <w:rPr>
          <w:rFonts w:ascii="Times New Roman" w:eastAsia="Calibri" w:hAnsi="Times New Roman" w:cs="Times New Roman"/>
          <w:sz w:val="24"/>
          <w:szCs w:val="24"/>
        </w:rPr>
        <w:t xml:space="preserve">Дальнейшее расширение вовлечения известных персон в область публичной дипломатии связано с началом деятельности Кофи Аннана на посту Генерального Секретаря ООН в 1997 году. В этот период в рамках Организации Объединенных Наций насчитывалось более 400 Послов Доброй Воли. Помимо этого, по инициативе Генерального Секретаря был введена новая программа в рамках Организации, подразумевающая привлечение выдающихся деятелей в области искусства, литературы, науки, музыки и спорта, получившая название «Посланники Мира». По мнению Аннана, именно Послы Доброй Воли и Посланники Мира были призваны содействовать реформе ООН, а также улучшению имиджа Организации и преодоления разбалансированности, связанной с доминированием США на международной арене. С момента учреждения программы «Посланники Мира» в ней приняли участие М. Дуглас, Дж. Клуни, Ш. </w:t>
      </w:r>
      <w:proofErr w:type="spellStart"/>
      <w:r w:rsidRPr="008213FC">
        <w:rPr>
          <w:rFonts w:ascii="Times New Roman" w:eastAsia="Calibri" w:hAnsi="Times New Roman" w:cs="Times New Roman"/>
          <w:sz w:val="24"/>
          <w:szCs w:val="24"/>
        </w:rPr>
        <w:t>Терон</w:t>
      </w:r>
      <w:proofErr w:type="spellEnd"/>
      <w:r w:rsidRPr="008213FC">
        <w:rPr>
          <w:rFonts w:ascii="Times New Roman" w:eastAsia="Calibri" w:hAnsi="Times New Roman" w:cs="Times New Roman"/>
          <w:sz w:val="24"/>
          <w:szCs w:val="24"/>
        </w:rPr>
        <w:t xml:space="preserve">, С. </w:t>
      </w:r>
      <w:proofErr w:type="spellStart"/>
      <w:r w:rsidRPr="008213FC">
        <w:rPr>
          <w:rFonts w:ascii="Times New Roman" w:eastAsia="Calibri" w:hAnsi="Times New Roman" w:cs="Times New Roman"/>
          <w:sz w:val="24"/>
          <w:szCs w:val="24"/>
        </w:rPr>
        <w:t>Уандер</w:t>
      </w:r>
      <w:proofErr w:type="spellEnd"/>
      <w:r w:rsidRPr="008213FC">
        <w:rPr>
          <w:rFonts w:ascii="Times New Roman" w:eastAsia="Calibri" w:hAnsi="Times New Roman" w:cs="Times New Roman"/>
          <w:sz w:val="24"/>
          <w:szCs w:val="24"/>
        </w:rPr>
        <w:t xml:space="preserve"> и некоторые другие известные персоны.</w:t>
      </w:r>
    </w:p>
    <w:p w:rsidR="008213FC" w:rsidRDefault="00EF25B1" w:rsidP="008213FC">
      <w:pPr>
        <w:spacing w:line="360" w:lineRule="auto"/>
        <w:ind w:firstLine="709"/>
        <w:jc w:val="both"/>
        <w:rPr>
          <w:rFonts w:ascii="Times New Roman" w:eastAsia="Calibri" w:hAnsi="Times New Roman" w:cs="Times New Roman"/>
          <w:sz w:val="24"/>
          <w:szCs w:val="24"/>
        </w:rPr>
      </w:pPr>
      <w:r w:rsidRPr="00EF25B1">
        <w:rPr>
          <w:rFonts w:ascii="Times New Roman" w:eastAsia="Calibri" w:hAnsi="Times New Roman" w:cs="Times New Roman"/>
          <w:sz w:val="24"/>
          <w:szCs w:val="24"/>
        </w:rPr>
        <w:t xml:space="preserve">Успешный опыт привлечения известных личностей для участия в различных программах ООН способствовал появлению нового измерения дипломатии </w:t>
      </w:r>
      <w:r w:rsidRPr="00EF25B1">
        <w:rPr>
          <w:rFonts w:ascii="Times New Roman" w:eastAsia="Calibri" w:hAnsi="Times New Roman" w:cs="Times New Roman"/>
          <w:sz w:val="24"/>
          <w:szCs w:val="24"/>
        </w:rPr>
        <w:lastRenderedPageBreak/>
        <w:t xml:space="preserve">знаменитостей. Это измерение связано с привлечением известных персон в деятельность Международных негосударственных организаций, в ходе такого привлечения успешный опыт ООН был использован такими организациями как </w:t>
      </w:r>
      <w:proofErr w:type="spellStart"/>
      <w:r w:rsidRPr="00EF25B1">
        <w:rPr>
          <w:rFonts w:ascii="Times New Roman" w:eastAsia="Calibri" w:hAnsi="Times New Roman" w:cs="Times New Roman"/>
          <w:sz w:val="24"/>
          <w:szCs w:val="24"/>
        </w:rPr>
        <w:t>Greenpeace</w:t>
      </w:r>
      <w:proofErr w:type="spellEnd"/>
      <w:r w:rsidRPr="00EF25B1">
        <w:rPr>
          <w:rFonts w:ascii="Times New Roman" w:eastAsia="Calibri" w:hAnsi="Times New Roman" w:cs="Times New Roman"/>
          <w:sz w:val="24"/>
          <w:szCs w:val="24"/>
        </w:rPr>
        <w:t xml:space="preserve">, </w:t>
      </w:r>
      <w:proofErr w:type="spellStart"/>
      <w:r w:rsidRPr="00EF25B1">
        <w:rPr>
          <w:rFonts w:ascii="Times New Roman" w:eastAsia="Calibri" w:hAnsi="Times New Roman" w:cs="Times New Roman"/>
          <w:sz w:val="24"/>
          <w:szCs w:val="24"/>
        </w:rPr>
        <w:t>Amnesty</w:t>
      </w:r>
      <w:proofErr w:type="spellEnd"/>
      <w:r w:rsidRPr="00EF25B1">
        <w:rPr>
          <w:rFonts w:ascii="Times New Roman" w:eastAsia="Calibri" w:hAnsi="Times New Roman" w:cs="Times New Roman"/>
          <w:sz w:val="24"/>
          <w:szCs w:val="24"/>
        </w:rPr>
        <w:t xml:space="preserve"> </w:t>
      </w:r>
      <w:proofErr w:type="spellStart"/>
      <w:r w:rsidRPr="00EF25B1">
        <w:rPr>
          <w:rFonts w:ascii="Times New Roman" w:eastAsia="Calibri" w:hAnsi="Times New Roman" w:cs="Times New Roman"/>
          <w:sz w:val="24"/>
          <w:szCs w:val="24"/>
        </w:rPr>
        <w:t>International</w:t>
      </w:r>
      <w:proofErr w:type="spellEnd"/>
      <w:r w:rsidRPr="00EF25B1">
        <w:rPr>
          <w:rFonts w:ascii="Times New Roman" w:eastAsia="Calibri" w:hAnsi="Times New Roman" w:cs="Times New Roman"/>
          <w:sz w:val="24"/>
          <w:szCs w:val="24"/>
        </w:rPr>
        <w:t xml:space="preserve">, </w:t>
      </w:r>
      <w:proofErr w:type="spellStart"/>
      <w:r w:rsidRPr="00EF25B1">
        <w:rPr>
          <w:rFonts w:ascii="Times New Roman" w:eastAsia="Calibri" w:hAnsi="Times New Roman" w:cs="Times New Roman"/>
          <w:sz w:val="24"/>
          <w:szCs w:val="24"/>
        </w:rPr>
        <w:t>Red</w:t>
      </w:r>
      <w:proofErr w:type="spellEnd"/>
      <w:r w:rsidRPr="00EF25B1">
        <w:rPr>
          <w:rFonts w:ascii="Times New Roman" w:eastAsia="Calibri" w:hAnsi="Times New Roman" w:cs="Times New Roman"/>
          <w:sz w:val="24"/>
          <w:szCs w:val="24"/>
        </w:rPr>
        <w:t xml:space="preserve"> </w:t>
      </w:r>
      <w:proofErr w:type="spellStart"/>
      <w:r w:rsidRPr="00EF25B1">
        <w:rPr>
          <w:rFonts w:ascii="Times New Roman" w:eastAsia="Calibri" w:hAnsi="Times New Roman" w:cs="Times New Roman"/>
          <w:sz w:val="24"/>
          <w:szCs w:val="24"/>
        </w:rPr>
        <w:t>Cross</w:t>
      </w:r>
      <w:proofErr w:type="spellEnd"/>
      <w:r w:rsidRPr="00EF25B1">
        <w:rPr>
          <w:rFonts w:ascii="Times New Roman" w:eastAsia="Calibri" w:hAnsi="Times New Roman" w:cs="Times New Roman"/>
          <w:sz w:val="24"/>
          <w:szCs w:val="24"/>
        </w:rPr>
        <w:t>, а также некоторыми другими. Одним из наиболее показательных примеров такой деятельности является участие Принцессы Дианы при содействии консультативной группы по использованию мин (</w:t>
      </w:r>
      <w:proofErr w:type="spellStart"/>
      <w:r w:rsidRPr="00EF25B1">
        <w:rPr>
          <w:rFonts w:ascii="Times New Roman" w:eastAsia="Calibri" w:hAnsi="Times New Roman" w:cs="Times New Roman"/>
          <w:sz w:val="24"/>
          <w:szCs w:val="24"/>
        </w:rPr>
        <w:t>Mines</w:t>
      </w:r>
      <w:proofErr w:type="spellEnd"/>
      <w:r w:rsidRPr="00EF25B1">
        <w:rPr>
          <w:rFonts w:ascii="Times New Roman" w:eastAsia="Calibri" w:hAnsi="Times New Roman" w:cs="Times New Roman"/>
          <w:sz w:val="24"/>
          <w:szCs w:val="24"/>
        </w:rPr>
        <w:t xml:space="preserve"> </w:t>
      </w:r>
      <w:proofErr w:type="spellStart"/>
      <w:r w:rsidRPr="00EF25B1">
        <w:rPr>
          <w:rFonts w:ascii="Times New Roman" w:eastAsia="Calibri" w:hAnsi="Times New Roman" w:cs="Times New Roman"/>
          <w:sz w:val="24"/>
          <w:szCs w:val="24"/>
        </w:rPr>
        <w:t>Advisory</w:t>
      </w:r>
      <w:proofErr w:type="spellEnd"/>
      <w:r w:rsidRPr="00EF25B1">
        <w:rPr>
          <w:rFonts w:ascii="Times New Roman" w:eastAsia="Calibri" w:hAnsi="Times New Roman" w:cs="Times New Roman"/>
          <w:sz w:val="24"/>
          <w:szCs w:val="24"/>
        </w:rPr>
        <w:t xml:space="preserve"> </w:t>
      </w:r>
      <w:proofErr w:type="spellStart"/>
      <w:r w:rsidRPr="00EF25B1">
        <w:rPr>
          <w:rFonts w:ascii="Times New Roman" w:eastAsia="Calibri" w:hAnsi="Times New Roman" w:cs="Times New Roman"/>
          <w:sz w:val="24"/>
          <w:szCs w:val="24"/>
        </w:rPr>
        <w:t>Group</w:t>
      </w:r>
      <w:proofErr w:type="spellEnd"/>
      <w:r w:rsidRPr="00EF25B1">
        <w:rPr>
          <w:rFonts w:ascii="Times New Roman" w:eastAsia="Calibri" w:hAnsi="Times New Roman" w:cs="Times New Roman"/>
          <w:sz w:val="24"/>
          <w:szCs w:val="24"/>
        </w:rPr>
        <w:t>) в компании по запрету противопехотных мин</w:t>
      </w:r>
      <w:r>
        <w:rPr>
          <w:rStyle w:val="a9"/>
          <w:rFonts w:ascii="Times New Roman" w:eastAsia="Calibri" w:hAnsi="Times New Roman" w:cs="Times New Roman"/>
          <w:sz w:val="24"/>
          <w:szCs w:val="24"/>
        </w:rPr>
        <w:footnoteReference w:id="82"/>
      </w:r>
      <w:r w:rsidRPr="00EF25B1">
        <w:rPr>
          <w:rFonts w:ascii="Times New Roman" w:eastAsia="Calibri" w:hAnsi="Times New Roman" w:cs="Times New Roman"/>
          <w:sz w:val="24"/>
          <w:szCs w:val="24"/>
        </w:rPr>
        <w:t>.</w:t>
      </w:r>
    </w:p>
    <w:p w:rsidR="00EF25B1" w:rsidRDefault="007A639B" w:rsidP="008213FC">
      <w:pPr>
        <w:spacing w:line="360" w:lineRule="auto"/>
        <w:ind w:firstLine="709"/>
        <w:jc w:val="both"/>
        <w:rPr>
          <w:rFonts w:ascii="Times New Roman" w:eastAsia="Calibri" w:hAnsi="Times New Roman" w:cs="Times New Roman"/>
          <w:sz w:val="24"/>
          <w:szCs w:val="24"/>
        </w:rPr>
      </w:pPr>
      <w:r w:rsidRPr="007A639B">
        <w:rPr>
          <w:rFonts w:ascii="Times New Roman" w:eastAsia="Calibri" w:hAnsi="Times New Roman" w:cs="Times New Roman"/>
          <w:sz w:val="24"/>
          <w:szCs w:val="24"/>
        </w:rPr>
        <w:t xml:space="preserve">Таким образом, дипломатия знаменитостей является одним из существенных измерений публичной дипломатии и имеет довольно богатую историю. Однако следует заметить, что данный феномен остается относительно новой практикой, требующей более детального подхода к поиску новых форм сотрудничества международных </w:t>
      </w:r>
      <w:proofErr w:type="spellStart"/>
      <w:r w:rsidRPr="007A639B">
        <w:rPr>
          <w:rFonts w:ascii="Times New Roman" w:eastAsia="Calibri" w:hAnsi="Times New Roman" w:cs="Times New Roman"/>
          <w:sz w:val="24"/>
          <w:szCs w:val="24"/>
        </w:rPr>
        <w:t>акторов</w:t>
      </w:r>
      <w:proofErr w:type="spellEnd"/>
      <w:r w:rsidRPr="007A639B">
        <w:rPr>
          <w:rFonts w:ascii="Times New Roman" w:eastAsia="Calibri" w:hAnsi="Times New Roman" w:cs="Times New Roman"/>
          <w:sz w:val="24"/>
          <w:szCs w:val="24"/>
        </w:rPr>
        <w:t xml:space="preserve"> и известных персон с целью более эффективного взаимодействия в борьбе с глобальными вызовами современности.</w:t>
      </w:r>
    </w:p>
    <w:p w:rsidR="007A639B" w:rsidRDefault="007A639B" w:rsidP="007A639B">
      <w:pPr>
        <w:spacing w:line="360" w:lineRule="auto"/>
        <w:ind w:firstLine="709"/>
        <w:jc w:val="center"/>
        <w:rPr>
          <w:rFonts w:ascii="Times New Roman" w:eastAsia="Calibri" w:hAnsi="Times New Roman" w:cs="Times New Roman"/>
          <w:b/>
          <w:sz w:val="24"/>
          <w:szCs w:val="24"/>
        </w:rPr>
      </w:pPr>
      <w:r w:rsidRPr="007A639B">
        <w:rPr>
          <w:rFonts w:ascii="Times New Roman" w:eastAsia="Calibri" w:hAnsi="Times New Roman" w:cs="Times New Roman"/>
          <w:b/>
          <w:sz w:val="24"/>
          <w:szCs w:val="24"/>
        </w:rPr>
        <w:t xml:space="preserve">4.1. Деятельность вице-президента и первой леди Азербайджана, госпожи </w:t>
      </w:r>
      <w:proofErr w:type="spellStart"/>
      <w:r w:rsidRPr="007A639B">
        <w:rPr>
          <w:rFonts w:ascii="Times New Roman" w:eastAsia="Calibri" w:hAnsi="Times New Roman" w:cs="Times New Roman"/>
          <w:b/>
          <w:sz w:val="24"/>
          <w:szCs w:val="24"/>
        </w:rPr>
        <w:t>Мехрибан</w:t>
      </w:r>
      <w:proofErr w:type="spellEnd"/>
      <w:r w:rsidRPr="007A639B">
        <w:rPr>
          <w:rFonts w:ascii="Times New Roman" w:eastAsia="Calibri" w:hAnsi="Times New Roman" w:cs="Times New Roman"/>
          <w:b/>
          <w:sz w:val="24"/>
          <w:szCs w:val="24"/>
        </w:rPr>
        <w:t xml:space="preserve"> Алиевой на поприще публичной дипломатии и межкультурных связей.</w:t>
      </w:r>
    </w:p>
    <w:p w:rsidR="007A639B" w:rsidRDefault="007A639B" w:rsidP="007A639B">
      <w:pPr>
        <w:spacing w:line="360" w:lineRule="auto"/>
        <w:ind w:firstLine="709"/>
        <w:jc w:val="both"/>
        <w:rPr>
          <w:rFonts w:ascii="Times New Roman" w:eastAsia="Calibri" w:hAnsi="Times New Roman" w:cs="Times New Roman"/>
          <w:sz w:val="24"/>
          <w:szCs w:val="24"/>
        </w:rPr>
      </w:pPr>
      <w:r w:rsidRPr="007A639B">
        <w:rPr>
          <w:rFonts w:ascii="Times New Roman" w:eastAsia="Calibri" w:hAnsi="Times New Roman" w:cs="Times New Roman"/>
          <w:sz w:val="24"/>
          <w:szCs w:val="24"/>
        </w:rPr>
        <w:t xml:space="preserve">Вице-президент Азербайджана </w:t>
      </w:r>
      <w:proofErr w:type="spellStart"/>
      <w:r w:rsidRPr="007A639B">
        <w:rPr>
          <w:rFonts w:ascii="Times New Roman" w:eastAsia="Calibri" w:hAnsi="Times New Roman" w:cs="Times New Roman"/>
          <w:sz w:val="24"/>
          <w:szCs w:val="24"/>
        </w:rPr>
        <w:t>Мехрибан</w:t>
      </w:r>
      <w:proofErr w:type="spellEnd"/>
      <w:r w:rsidRPr="007A639B">
        <w:rPr>
          <w:rFonts w:ascii="Times New Roman" w:eastAsia="Calibri" w:hAnsi="Times New Roman" w:cs="Times New Roman"/>
          <w:sz w:val="24"/>
          <w:szCs w:val="24"/>
        </w:rPr>
        <w:t xml:space="preserve"> Алиева своей деятельностью в сфере культурной дипломатии внесла огромный вклад в создание благоприятного имиджа республики за рубежом и установлению прочных межкультурных связей Азербайджана с другими государствами.</w:t>
      </w:r>
    </w:p>
    <w:p w:rsidR="007A639B" w:rsidRDefault="007A639B" w:rsidP="007A639B">
      <w:pPr>
        <w:spacing w:line="360" w:lineRule="auto"/>
        <w:ind w:firstLine="709"/>
        <w:jc w:val="both"/>
        <w:rPr>
          <w:rFonts w:ascii="Times New Roman" w:eastAsia="Calibri" w:hAnsi="Times New Roman" w:cs="Times New Roman"/>
          <w:sz w:val="24"/>
          <w:szCs w:val="24"/>
        </w:rPr>
      </w:pPr>
      <w:proofErr w:type="spellStart"/>
      <w:r w:rsidRPr="007A639B">
        <w:rPr>
          <w:rFonts w:ascii="Times New Roman" w:eastAsia="Calibri" w:hAnsi="Times New Roman" w:cs="Times New Roman"/>
          <w:sz w:val="24"/>
          <w:szCs w:val="24"/>
        </w:rPr>
        <w:t>Мехрибан</w:t>
      </w:r>
      <w:proofErr w:type="spellEnd"/>
      <w:r w:rsidRPr="007A639B">
        <w:rPr>
          <w:rFonts w:ascii="Times New Roman" w:eastAsia="Calibri" w:hAnsi="Times New Roman" w:cs="Times New Roman"/>
          <w:sz w:val="24"/>
          <w:szCs w:val="24"/>
        </w:rPr>
        <w:t xml:space="preserve"> Алиева родилась 26 августа 1964 года в г. Баку. Ее дед по отцу, азербайджанский писатель и литературовед Мир </w:t>
      </w:r>
      <w:proofErr w:type="spellStart"/>
      <w:r w:rsidRPr="007A639B">
        <w:rPr>
          <w:rFonts w:ascii="Times New Roman" w:eastAsia="Calibri" w:hAnsi="Times New Roman" w:cs="Times New Roman"/>
          <w:sz w:val="24"/>
          <w:szCs w:val="24"/>
        </w:rPr>
        <w:t>Джалал</w:t>
      </w:r>
      <w:proofErr w:type="spellEnd"/>
      <w:r w:rsidRPr="007A639B">
        <w:rPr>
          <w:rFonts w:ascii="Times New Roman" w:eastAsia="Calibri" w:hAnsi="Times New Roman" w:cs="Times New Roman"/>
          <w:sz w:val="24"/>
          <w:szCs w:val="24"/>
        </w:rPr>
        <w:t xml:space="preserve"> Пашаев был родом из Южного Азербайджана (Иран). Ее мать Аида </w:t>
      </w:r>
      <w:proofErr w:type="spellStart"/>
      <w:r w:rsidRPr="007A639B">
        <w:rPr>
          <w:rFonts w:ascii="Times New Roman" w:eastAsia="Calibri" w:hAnsi="Times New Roman" w:cs="Times New Roman"/>
          <w:sz w:val="24"/>
          <w:szCs w:val="24"/>
        </w:rPr>
        <w:t>Имангулиева</w:t>
      </w:r>
      <w:proofErr w:type="spellEnd"/>
      <w:r w:rsidRPr="007A639B">
        <w:rPr>
          <w:rFonts w:ascii="Times New Roman" w:eastAsia="Calibri" w:hAnsi="Times New Roman" w:cs="Times New Roman"/>
          <w:sz w:val="24"/>
          <w:szCs w:val="24"/>
        </w:rPr>
        <w:t xml:space="preserve"> – видный ученый-востоковед, арабист, доктор филологических наук, возглавляла Институт Востоковедения Академии Наук Азербайджанской ССР. В 1982 году </w:t>
      </w:r>
      <w:proofErr w:type="spellStart"/>
      <w:r w:rsidRPr="007A639B">
        <w:rPr>
          <w:rFonts w:ascii="Times New Roman" w:eastAsia="Calibri" w:hAnsi="Times New Roman" w:cs="Times New Roman"/>
          <w:sz w:val="24"/>
          <w:szCs w:val="24"/>
        </w:rPr>
        <w:t>Мехрибан</w:t>
      </w:r>
      <w:proofErr w:type="spellEnd"/>
      <w:r w:rsidRPr="007A639B">
        <w:rPr>
          <w:rFonts w:ascii="Times New Roman" w:eastAsia="Calibri" w:hAnsi="Times New Roman" w:cs="Times New Roman"/>
          <w:sz w:val="24"/>
          <w:szCs w:val="24"/>
        </w:rPr>
        <w:t xml:space="preserve"> Алиева окончила с золотой медалью среднюю школу №23 города Баку и поступила на лечебно-профилактический факультет Азербайджанского государственного медицинского института имени Н. </w:t>
      </w:r>
      <w:proofErr w:type="spellStart"/>
      <w:r w:rsidRPr="007A639B">
        <w:rPr>
          <w:rFonts w:ascii="Times New Roman" w:eastAsia="Calibri" w:hAnsi="Times New Roman" w:cs="Times New Roman"/>
          <w:sz w:val="24"/>
          <w:szCs w:val="24"/>
        </w:rPr>
        <w:t>Нариманова</w:t>
      </w:r>
      <w:proofErr w:type="spellEnd"/>
      <w:r w:rsidRPr="007A639B">
        <w:rPr>
          <w:rFonts w:ascii="Times New Roman" w:eastAsia="Calibri" w:hAnsi="Times New Roman" w:cs="Times New Roman"/>
          <w:sz w:val="24"/>
          <w:szCs w:val="24"/>
        </w:rPr>
        <w:t>. В 1988 году с отличием окончила 1-ый Московский государственный медицинский институт имени М. Сеченова и с 1988 по 1992 год работала в Московском научно-исследовательском институте глазных болезней под руководством академика Краснова.</w:t>
      </w:r>
    </w:p>
    <w:p w:rsidR="007A639B" w:rsidRDefault="007A639B" w:rsidP="007A639B">
      <w:pPr>
        <w:spacing w:line="360" w:lineRule="auto"/>
        <w:ind w:firstLine="709"/>
        <w:jc w:val="both"/>
        <w:rPr>
          <w:rFonts w:ascii="Times New Roman" w:eastAsia="Calibri" w:hAnsi="Times New Roman" w:cs="Times New Roman"/>
          <w:sz w:val="24"/>
          <w:szCs w:val="24"/>
        </w:rPr>
      </w:pPr>
      <w:r w:rsidRPr="007A639B">
        <w:rPr>
          <w:rFonts w:ascii="Times New Roman" w:eastAsia="Calibri" w:hAnsi="Times New Roman" w:cs="Times New Roman"/>
          <w:sz w:val="24"/>
          <w:szCs w:val="24"/>
        </w:rPr>
        <w:lastRenderedPageBreak/>
        <w:t xml:space="preserve">Сегодня </w:t>
      </w:r>
      <w:proofErr w:type="spellStart"/>
      <w:r w:rsidRPr="007A639B">
        <w:rPr>
          <w:rFonts w:ascii="Times New Roman" w:eastAsia="Calibri" w:hAnsi="Times New Roman" w:cs="Times New Roman"/>
          <w:sz w:val="24"/>
          <w:szCs w:val="24"/>
        </w:rPr>
        <w:t>Мехрибан</w:t>
      </w:r>
      <w:proofErr w:type="spellEnd"/>
      <w:r w:rsidRPr="007A639B">
        <w:rPr>
          <w:rFonts w:ascii="Times New Roman" w:eastAsia="Calibri" w:hAnsi="Times New Roman" w:cs="Times New Roman"/>
          <w:sz w:val="24"/>
          <w:szCs w:val="24"/>
        </w:rPr>
        <w:t xml:space="preserve"> Алиева вице-президент Азербайджана, супруга Президента Азербайджана Ильхама Алиева, посол доброй воли ЮНЕСКО, ИСЕСКО (Исламская организация по вопросам образования, науки и культуры) и Организации Исламского Сотрудничества, президент Фонда Гейдара Алиева и Фонда Друзей Азербайджанской Культуры.</w:t>
      </w:r>
    </w:p>
    <w:p w:rsidR="007A639B" w:rsidRDefault="007A639B" w:rsidP="007A639B">
      <w:pPr>
        <w:spacing w:line="360" w:lineRule="auto"/>
        <w:ind w:firstLine="709"/>
        <w:jc w:val="both"/>
        <w:rPr>
          <w:rFonts w:ascii="Times New Roman" w:eastAsia="Calibri" w:hAnsi="Times New Roman" w:cs="Times New Roman"/>
          <w:sz w:val="24"/>
          <w:szCs w:val="24"/>
        </w:rPr>
      </w:pPr>
      <w:r w:rsidRPr="007A639B">
        <w:rPr>
          <w:rFonts w:ascii="Times New Roman" w:eastAsia="Calibri" w:hAnsi="Times New Roman" w:cs="Times New Roman"/>
          <w:sz w:val="24"/>
          <w:szCs w:val="24"/>
        </w:rPr>
        <w:t xml:space="preserve">Свою деятельность на поприще культурной дипломатии </w:t>
      </w:r>
      <w:proofErr w:type="spellStart"/>
      <w:r w:rsidRPr="007A639B">
        <w:rPr>
          <w:rFonts w:ascii="Times New Roman" w:eastAsia="Calibri" w:hAnsi="Times New Roman" w:cs="Times New Roman"/>
          <w:sz w:val="24"/>
          <w:szCs w:val="24"/>
        </w:rPr>
        <w:t>Мехрибан</w:t>
      </w:r>
      <w:proofErr w:type="spellEnd"/>
      <w:r w:rsidRPr="007A639B">
        <w:rPr>
          <w:rFonts w:ascii="Times New Roman" w:eastAsia="Calibri" w:hAnsi="Times New Roman" w:cs="Times New Roman"/>
          <w:sz w:val="24"/>
          <w:szCs w:val="24"/>
        </w:rPr>
        <w:t xml:space="preserve"> Алиева начала еще до того, как стала Первой леди. По ее инициативе в 1995 году был создан Фонд культуры Азербайджана, который она возглавляет в настоящее время, и в 1996 году был учрежден журнал «Азербайджан – ИРС», издающийся на многих языках (азербайджанском, русском, английском, французском, турецком, арабском и др.) с целью более широкой пропаганды азербайджанской культуры</w:t>
      </w:r>
      <w:r>
        <w:rPr>
          <w:rStyle w:val="a9"/>
          <w:rFonts w:ascii="Times New Roman" w:eastAsia="Calibri" w:hAnsi="Times New Roman" w:cs="Times New Roman"/>
          <w:sz w:val="24"/>
          <w:szCs w:val="24"/>
        </w:rPr>
        <w:footnoteReference w:id="83"/>
      </w:r>
      <w:r w:rsidRPr="007A639B">
        <w:rPr>
          <w:rFonts w:ascii="Times New Roman" w:eastAsia="Calibri" w:hAnsi="Times New Roman" w:cs="Times New Roman"/>
          <w:sz w:val="24"/>
          <w:szCs w:val="24"/>
        </w:rPr>
        <w:t>.</w:t>
      </w:r>
    </w:p>
    <w:p w:rsidR="007A639B" w:rsidRDefault="007A639B" w:rsidP="007A639B">
      <w:pPr>
        <w:spacing w:line="360" w:lineRule="auto"/>
        <w:ind w:firstLine="709"/>
        <w:jc w:val="both"/>
        <w:rPr>
          <w:rFonts w:ascii="Times New Roman" w:eastAsia="Calibri" w:hAnsi="Times New Roman" w:cs="Times New Roman"/>
          <w:sz w:val="24"/>
          <w:szCs w:val="24"/>
        </w:rPr>
      </w:pPr>
      <w:r w:rsidRPr="007A639B">
        <w:rPr>
          <w:rFonts w:ascii="Times New Roman" w:eastAsia="Calibri" w:hAnsi="Times New Roman" w:cs="Times New Roman"/>
          <w:sz w:val="24"/>
          <w:szCs w:val="24"/>
        </w:rPr>
        <w:t xml:space="preserve">За годы существования Фонда, под руководством Первой Леди Азербайджана госпожи </w:t>
      </w:r>
      <w:proofErr w:type="spellStart"/>
      <w:r w:rsidRPr="007A639B">
        <w:rPr>
          <w:rFonts w:ascii="Times New Roman" w:eastAsia="Calibri" w:hAnsi="Times New Roman" w:cs="Times New Roman"/>
          <w:sz w:val="24"/>
          <w:szCs w:val="24"/>
        </w:rPr>
        <w:t>Мехрибан</w:t>
      </w:r>
      <w:proofErr w:type="spellEnd"/>
      <w:r w:rsidRPr="007A639B">
        <w:rPr>
          <w:rFonts w:ascii="Times New Roman" w:eastAsia="Calibri" w:hAnsi="Times New Roman" w:cs="Times New Roman"/>
          <w:sz w:val="24"/>
          <w:szCs w:val="24"/>
        </w:rPr>
        <w:t xml:space="preserve"> Алиевой были организованы торжественные мероприятия, посвященные таким выдающимся деятелям азербайджанского музыкального искусства как, Муслим Магомаев, Рашид </w:t>
      </w:r>
      <w:proofErr w:type="spellStart"/>
      <w:r w:rsidRPr="007A639B">
        <w:rPr>
          <w:rFonts w:ascii="Times New Roman" w:eastAsia="Calibri" w:hAnsi="Times New Roman" w:cs="Times New Roman"/>
          <w:sz w:val="24"/>
          <w:szCs w:val="24"/>
        </w:rPr>
        <w:t>Бейбутов</w:t>
      </w:r>
      <w:proofErr w:type="spellEnd"/>
      <w:r w:rsidRPr="007A639B">
        <w:rPr>
          <w:rFonts w:ascii="Times New Roman" w:eastAsia="Calibri" w:hAnsi="Times New Roman" w:cs="Times New Roman"/>
          <w:sz w:val="24"/>
          <w:szCs w:val="24"/>
        </w:rPr>
        <w:t xml:space="preserve">, </w:t>
      </w:r>
      <w:proofErr w:type="spellStart"/>
      <w:r w:rsidRPr="007A639B">
        <w:rPr>
          <w:rFonts w:ascii="Times New Roman" w:eastAsia="Calibri" w:hAnsi="Times New Roman" w:cs="Times New Roman"/>
          <w:sz w:val="24"/>
          <w:szCs w:val="24"/>
        </w:rPr>
        <w:t>Фидан</w:t>
      </w:r>
      <w:proofErr w:type="spellEnd"/>
      <w:r w:rsidRPr="007A639B">
        <w:rPr>
          <w:rFonts w:ascii="Times New Roman" w:eastAsia="Calibri" w:hAnsi="Times New Roman" w:cs="Times New Roman"/>
          <w:sz w:val="24"/>
          <w:szCs w:val="24"/>
        </w:rPr>
        <w:t xml:space="preserve"> и </w:t>
      </w:r>
      <w:proofErr w:type="spellStart"/>
      <w:r w:rsidRPr="007A639B">
        <w:rPr>
          <w:rFonts w:ascii="Times New Roman" w:eastAsia="Calibri" w:hAnsi="Times New Roman" w:cs="Times New Roman"/>
          <w:sz w:val="24"/>
          <w:szCs w:val="24"/>
        </w:rPr>
        <w:t>Хураман</w:t>
      </w:r>
      <w:proofErr w:type="spellEnd"/>
      <w:r w:rsidRPr="007A639B">
        <w:rPr>
          <w:rFonts w:ascii="Times New Roman" w:eastAsia="Calibri" w:hAnsi="Times New Roman" w:cs="Times New Roman"/>
          <w:sz w:val="24"/>
          <w:szCs w:val="24"/>
        </w:rPr>
        <w:t xml:space="preserve"> </w:t>
      </w:r>
      <w:proofErr w:type="spellStart"/>
      <w:r w:rsidRPr="007A639B">
        <w:rPr>
          <w:rFonts w:ascii="Times New Roman" w:eastAsia="Calibri" w:hAnsi="Times New Roman" w:cs="Times New Roman"/>
          <w:sz w:val="24"/>
          <w:szCs w:val="24"/>
        </w:rPr>
        <w:t>Гасымовы</w:t>
      </w:r>
      <w:proofErr w:type="spellEnd"/>
      <w:r w:rsidRPr="007A639B">
        <w:rPr>
          <w:rFonts w:ascii="Times New Roman" w:eastAsia="Calibri" w:hAnsi="Times New Roman" w:cs="Times New Roman"/>
          <w:sz w:val="24"/>
          <w:szCs w:val="24"/>
        </w:rPr>
        <w:t xml:space="preserve"> и другие. Были выпущены специальные номера журнала «Азербайджан-ИРС» с компакт-дисками Рашида </w:t>
      </w:r>
      <w:proofErr w:type="spellStart"/>
      <w:r w:rsidRPr="007A639B">
        <w:rPr>
          <w:rFonts w:ascii="Times New Roman" w:eastAsia="Calibri" w:hAnsi="Times New Roman" w:cs="Times New Roman"/>
          <w:sz w:val="24"/>
          <w:szCs w:val="24"/>
        </w:rPr>
        <w:t>Бебутова</w:t>
      </w:r>
      <w:proofErr w:type="spellEnd"/>
      <w:r w:rsidRPr="007A639B">
        <w:rPr>
          <w:rFonts w:ascii="Times New Roman" w:eastAsia="Calibri" w:hAnsi="Times New Roman" w:cs="Times New Roman"/>
          <w:sz w:val="24"/>
          <w:szCs w:val="24"/>
        </w:rPr>
        <w:t xml:space="preserve"> и </w:t>
      </w:r>
      <w:proofErr w:type="spellStart"/>
      <w:r w:rsidRPr="007A639B">
        <w:rPr>
          <w:rFonts w:ascii="Times New Roman" w:eastAsia="Calibri" w:hAnsi="Times New Roman" w:cs="Times New Roman"/>
          <w:sz w:val="24"/>
          <w:szCs w:val="24"/>
        </w:rPr>
        <w:t>Муслима</w:t>
      </w:r>
      <w:proofErr w:type="spellEnd"/>
      <w:r w:rsidRPr="007A639B">
        <w:rPr>
          <w:rFonts w:ascii="Times New Roman" w:eastAsia="Calibri" w:hAnsi="Times New Roman" w:cs="Times New Roman"/>
          <w:sz w:val="24"/>
          <w:szCs w:val="24"/>
        </w:rPr>
        <w:t xml:space="preserve"> Магомаева</w:t>
      </w:r>
      <w:r>
        <w:rPr>
          <w:rStyle w:val="a9"/>
          <w:rFonts w:ascii="Times New Roman" w:eastAsia="Calibri" w:hAnsi="Times New Roman" w:cs="Times New Roman"/>
          <w:sz w:val="24"/>
          <w:szCs w:val="24"/>
        </w:rPr>
        <w:footnoteReference w:id="84"/>
      </w:r>
      <w:r w:rsidRPr="007A639B">
        <w:rPr>
          <w:rFonts w:ascii="Times New Roman" w:eastAsia="Calibri" w:hAnsi="Times New Roman" w:cs="Times New Roman"/>
          <w:sz w:val="24"/>
          <w:szCs w:val="24"/>
        </w:rPr>
        <w:t>.</w:t>
      </w:r>
    </w:p>
    <w:p w:rsidR="007A639B" w:rsidRPr="007A639B" w:rsidRDefault="007A639B" w:rsidP="007A639B">
      <w:pPr>
        <w:spacing w:line="360" w:lineRule="auto"/>
        <w:ind w:firstLine="709"/>
        <w:jc w:val="both"/>
        <w:rPr>
          <w:rFonts w:ascii="Times New Roman" w:eastAsia="Calibri" w:hAnsi="Times New Roman" w:cs="Times New Roman"/>
          <w:sz w:val="24"/>
          <w:szCs w:val="24"/>
        </w:rPr>
      </w:pPr>
      <w:r w:rsidRPr="007A639B">
        <w:rPr>
          <w:rFonts w:ascii="Times New Roman" w:eastAsia="Calibri" w:hAnsi="Times New Roman" w:cs="Times New Roman"/>
          <w:sz w:val="24"/>
          <w:szCs w:val="24"/>
        </w:rPr>
        <w:t>Однако самой активной и ведущей негосударственной организацией, занимающейся внешними культурными связями Азербайджана, является возглавляемый Первой леди Фонд Гейдара Алиева. Фонд имеет следующие цели:</w:t>
      </w:r>
    </w:p>
    <w:p w:rsidR="007A639B" w:rsidRPr="007A639B" w:rsidRDefault="007A639B" w:rsidP="007A639B">
      <w:pPr>
        <w:spacing w:line="360" w:lineRule="auto"/>
        <w:ind w:firstLine="709"/>
        <w:jc w:val="both"/>
        <w:rPr>
          <w:rFonts w:ascii="Times New Roman" w:eastAsia="Calibri" w:hAnsi="Times New Roman" w:cs="Times New Roman"/>
          <w:sz w:val="24"/>
          <w:szCs w:val="24"/>
        </w:rPr>
      </w:pPr>
      <w:r w:rsidRPr="007A639B">
        <w:rPr>
          <w:rFonts w:ascii="Times New Roman" w:eastAsia="Calibri" w:hAnsi="Times New Roman" w:cs="Times New Roman"/>
          <w:sz w:val="24"/>
          <w:szCs w:val="24"/>
        </w:rPr>
        <w:t>•</w:t>
      </w:r>
      <w:r w:rsidRPr="007A639B">
        <w:rPr>
          <w:rFonts w:ascii="Times New Roman" w:eastAsia="Calibri" w:hAnsi="Times New Roman" w:cs="Times New Roman"/>
          <w:sz w:val="24"/>
          <w:szCs w:val="24"/>
        </w:rPr>
        <w:tab/>
        <w:t xml:space="preserve">Содействовать реализации широкомасштабных </w:t>
      </w:r>
      <w:r>
        <w:rPr>
          <w:rFonts w:ascii="Times New Roman" w:eastAsia="Calibri" w:hAnsi="Times New Roman" w:cs="Times New Roman"/>
          <w:sz w:val="24"/>
          <w:szCs w:val="24"/>
        </w:rPr>
        <w:t>программ и проектов, служащих де</w:t>
      </w:r>
      <w:r w:rsidRPr="007A639B">
        <w:rPr>
          <w:rFonts w:ascii="Times New Roman" w:eastAsia="Calibri" w:hAnsi="Times New Roman" w:cs="Times New Roman"/>
          <w:sz w:val="24"/>
          <w:szCs w:val="24"/>
        </w:rPr>
        <w:t>лу процветания Азербайджана и повышению благосостояния народа;</w:t>
      </w:r>
    </w:p>
    <w:p w:rsidR="007A639B" w:rsidRPr="007A639B" w:rsidRDefault="007A639B" w:rsidP="007A639B">
      <w:pPr>
        <w:spacing w:line="360" w:lineRule="auto"/>
        <w:ind w:firstLine="709"/>
        <w:jc w:val="both"/>
        <w:rPr>
          <w:rFonts w:ascii="Times New Roman" w:eastAsia="Calibri" w:hAnsi="Times New Roman" w:cs="Times New Roman"/>
          <w:sz w:val="24"/>
          <w:szCs w:val="24"/>
        </w:rPr>
      </w:pPr>
      <w:r w:rsidRPr="007A639B">
        <w:rPr>
          <w:rFonts w:ascii="Times New Roman" w:eastAsia="Calibri" w:hAnsi="Times New Roman" w:cs="Times New Roman"/>
          <w:sz w:val="24"/>
          <w:szCs w:val="24"/>
        </w:rPr>
        <w:t>•</w:t>
      </w:r>
      <w:r w:rsidRPr="007A639B">
        <w:rPr>
          <w:rFonts w:ascii="Times New Roman" w:eastAsia="Calibri" w:hAnsi="Times New Roman" w:cs="Times New Roman"/>
          <w:sz w:val="24"/>
          <w:szCs w:val="24"/>
        </w:rPr>
        <w:tab/>
        <w:t>Разрабатывать и претворять в жизнь программы и проекты в сфере науки, образования, культуры, здравоохранения, спорта и экологии;</w:t>
      </w:r>
    </w:p>
    <w:p w:rsidR="007A639B" w:rsidRPr="007A639B" w:rsidRDefault="007A639B" w:rsidP="007A639B">
      <w:pPr>
        <w:spacing w:line="360" w:lineRule="auto"/>
        <w:ind w:firstLine="709"/>
        <w:jc w:val="both"/>
        <w:rPr>
          <w:rFonts w:ascii="Times New Roman" w:eastAsia="Calibri" w:hAnsi="Times New Roman" w:cs="Times New Roman"/>
          <w:sz w:val="24"/>
          <w:szCs w:val="24"/>
        </w:rPr>
      </w:pPr>
      <w:r w:rsidRPr="007A639B">
        <w:rPr>
          <w:rFonts w:ascii="Times New Roman" w:eastAsia="Calibri" w:hAnsi="Times New Roman" w:cs="Times New Roman"/>
          <w:sz w:val="24"/>
          <w:szCs w:val="24"/>
        </w:rPr>
        <w:t>•</w:t>
      </w:r>
      <w:r w:rsidRPr="007A639B">
        <w:rPr>
          <w:rFonts w:ascii="Times New Roman" w:eastAsia="Calibri" w:hAnsi="Times New Roman" w:cs="Times New Roman"/>
          <w:sz w:val="24"/>
          <w:szCs w:val="24"/>
        </w:rPr>
        <w:tab/>
        <w:t>Расширять сотрудничество с республиканскими и зарубежными фондами, неправительственными и общественными организациями, претворять в жизнь совместные проекты;</w:t>
      </w:r>
    </w:p>
    <w:p w:rsidR="007A639B" w:rsidRPr="007A639B" w:rsidRDefault="007A639B" w:rsidP="007A639B">
      <w:pPr>
        <w:spacing w:line="360" w:lineRule="auto"/>
        <w:ind w:firstLine="709"/>
        <w:jc w:val="both"/>
        <w:rPr>
          <w:rFonts w:ascii="Times New Roman" w:eastAsia="Calibri" w:hAnsi="Times New Roman" w:cs="Times New Roman"/>
          <w:sz w:val="24"/>
          <w:szCs w:val="24"/>
        </w:rPr>
      </w:pPr>
      <w:r w:rsidRPr="007A639B">
        <w:rPr>
          <w:rFonts w:ascii="Times New Roman" w:eastAsia="Calibri" w:hAnsi="Times New Roman" w:cs="Times New Roman"/>
          <w:sz w:val="24"/>
          <w:szCs w:val="24"/>
        </w:rPr>
        <w:lastRenderedPageBreak/>
        <w:t>•</w:t>
      </w:r>
      <w:r w:rsidRPr="007A639B">
        <w:rPr>
          <w:rFonts w:ascii="Times New Roman" w:eastAsia="Calibri" w:hAnsi="Times New Roman" w:cs="Times New Roman"/>
          <w:sz w:val="24"/>
          <w:szCs w:val="24"/>
        </w:rPr>
        <w:tab/>
        <w:t>Способствовать решению локальных социальных проблем, оказывать помощь людям, нуждающимся в особой заботе;</w:t>
      </w:r>
    </w:p>
    <w:p w:rsidR="007A639B" w:rsidRPr="007A639B" w:rsidRDefault="007A639B" w:rsidP="007A639B">
      <w:pPr>
        <w:spacing w:line="360" w:lineRule="auto"/>
        <w:ind w:firstLine="709"/>
        <w:jc w:val="both"/>
        <w:rPr>
          <w:rFonts w:ascii="Times New Roman" w:eastAsia="Calibri" w:hAnsi="Times New Roman" w:cs="Times New Roman"/>
          <w:sz w:val="24"/>
          <w:szCs w:val="24"/>
        </w:rPr>
      </w:pPr>
      <w:r w:rsidRPr="007A639B">
        <w:rPr>
          <w:rFonts w:ascii="Times New Roman" w:eastAsia="Calibri" w:hAnsi="Times New Roman" w:cs="Times New Roman"/>
          <w:sz w:val="24"/>
          <w:szCs w:val="24"/>
        </w:rPr>
        <w:t>•</w:t>
      </w:r>
      <w:r w:rsidRPr="007A639B">
        <w:rPr>
          <w:rFonts w:ascii="Times New Roman" w:eastAsia="Calibri" w:hAnsi="Times New Roman" w:cs="Times New Roman"/>
          <w:sz w:val="24"/>
          <w:szCs w:val="24"/>
        </w:rPr>
        <w:tab/>
        <w:t>Помогать выявлению и способствовать развитию творческого потенциала, знаний, умений и способностей людей;</w:t>
      </w:r>
    </w:p>
    <w:p w:rsidR="007A639B" w:rsidRPr="007A639B" w:rsidRDefault="007A639B" w:rsidP="007A639B">
      <w:pPr>
        <w:spacing w:line="360" w:lineRule="auto"/>
        <w:ind w:firstLine="709"/>
        <w:jc w:val="both"/>
        <w:rPr>
          <w:rFonts w:ascii="Times New Roman" w:eastAsia="Calibri" w:hAnsi="Times New Roman" w:cs="Times New Roman"/>
          <w:sz w:val="24"/>
          <w:szCs w:val="24"/>
        </w:rPr>
      </w:pPr>
      <w:r w:rsidRPr="007A639B">
        <w:rPr>
          <w:rFonts w:ascii="Times New Roman" w:eastAsia="Calibri" w:hAnsi="Times New Roman" w:cs="Times New Roman"/>
          <w:sz w:val="24"/>
          <w:szCs w:val="24"/>
        </w:rPr>
        <w:t>•</w:t>
      </w:r>
      <w:r w:rsidRPr="007A639B">
        <w:rPr>
          <w:rFonts w:ascii="Times New Roman" w:eastAsia="Calibri" w:hAnsi="Times New Roman" w:cs="Times New Roman"/>
          <w:sz w:val="24"/>
          <w:szCs w:val="24"/>
        </w:rPr>
        <w:tab/>
        <w:t>Содействовать работе, связанной с широкой пропагандой азербайджанской культуры, сохранением духовно-нравственных ценностей;</w:t>
      </w:r>
    </w:p>
    <w:p w:rsidR="007A639B" w:rsidRPr="007A639B" w:rsidRDefault="007A639B" w:rsidP="007A639B">
      <w:pPr>
        <w:spacing w:line="360" w:lineRule="auto"/>
        <w:ind w:firstLine="709"/>
        <w:jc w:val="both"/>
        <w:rPr>
          <w:rFonts w:ascii="Times New Roman" w:eastAsia="Calibri" w:hAnsi="Times New Roman" w:cs="Times New Roman"/>
          <w:sz w:val="24"/>
          <w:szCs w:val="24"/>
        </w:rPr>
      </w:pPr>
      <w:r w:rsidRPr="007A639B">
        <w:rPr>
          <w:rFonts w:ascii="Times New Roman" w:eastAsia="Calibri" w:hAnsi="Times New Roman" w:cs="Times New Roman"/>
          <w:sz w:val="24"/>
          <w:szCs w:val="24"/>
        </w:rPr>
        <w:t>•</w:t>
      </w:r>
      <w:r w:rsidRPr="007A639B">
        <w:rPr>
          <w:rFonts w:ascii="Times New Roman" w:eastAsia="Calibri" w:hAnsi="Times New Roman" w:cs="Times New Roman"/>
          <w:sz w:val="24"/>
          <w:szCs w:val="24"/>
        </w:rPr>
        <w:tab/>
        <w:t>Содействовать осуществлению мероприятий, направленных на повышение международного авторитета Азербайджанской Республики;</w:t>
      </w:r>
    </w:p>
    <w:p w:rsidR="007A639B" w:rsidRPr="007A639B" w:rsidRDefault="007A639B" w:rsidP="007A639B">
      <w:pPr>
        <w:spacing w:line="360" w:lineRule="auto"/>
        <w:ind w:firstLine="709"/>
        <w:jc w:val="both"/>
        <w:rPr>
          <w:rFonts w:ascii="Times New Roman" w:eastAsia="Calibri" w:hAnsi="Times New Roman" w:cs="Times New Roman"/>
          <w:sz w:val="24"/>
          <w:szCs w:val="24"/>
        </w:rPr>
      </w:pPr>
      <w:r w:rsidRPr="007A639B">
        <w:rPr>
          <w:rFonts w:ascii="Times New Roman" w:eastAsia="Calibri" w:hAnsi="Times New Roman" w:cs="Times New Roman"/>
          <w:sz w:val="24"/>
          <w:szCs w:val="24"/>
        </w:rPr>
        <w:t>•</w:t>
      </w:r>
      <w:r w:rsidRPr="007A639B">
        <w:rPr>
          <w:rFonts w:ascii="Times New Roman" w:eastAsia="Calibri" w:hAnsi="Times New Roman" w:cs="Times New Roman"/>
          <w:sz w:val="24"/>
          <w:szCs w:val="24"/>
        </w:rPr>
        <w:tab/>
        <w:t>Доводить до мировой общественности азербайджанские реалии;</w:t>
      </w:r>
    </w:p>
    <w:p w:rsidR="007A639B" w:rsidRPr="007A639B" w:rsidRDefault="007A639B" w:rsidP="007A639B">
      <w:pPr>
        <w:spacing w:line="360" w:lineRule="auto"/>
        <w:ind w:firstLine="709"/>
        <w:jc w:val="both"/>
        <w:rPr>
          <w:rFonts w:ascii="Times New Roman" w:eastAsia="Calibri" w:hAnsi="Times New Roman" w:cs="Times New Roman"/>
          <w:sz w:val="24"/>
          <w:szCs w:val="24"/>
        </w:rPr>
      </w:pPr>
      <w:r w:rsidRPr="007A639B">
        <w:rPr>
          <w:rFonts w:ascii="Times New Roman" w:eastAsia="Calibri" w:hAnsi="Times New Roman" w:cs="Times New Roman"/>
          <w:sz w:val="24"/>
          <w:szCs w:val="24"/>
        </w:rPr>
        <w:t>•</w:t>
      </w:r>
      <w:r w:rsidRPr="007A639B">
        <w:rPr>
          <w:rFonts w:ascii="Times New Roman" w:eastAsia="Calibri" w:hAnsi="Times New Roman" w:cs="Times New Roman"/>
          <w:sz w:val="24"/>
          <w:szCs w:val="24"/>
        </w:rPr>
        <w:tab/>
        <w:t>Сотрудничать с республиканскими и зарубежными учебными заведениями;</w:t>
      </w:r>
    </w:p>
    <w:p w:rsidR="007A639B" w:rsidRPr="007A639B" w:rsidRDefault="007A639B" w:rsidP="007A639B">
      <w:pPr>
        <w:spacing w:line="360" w:lineRule="auto"/>
        <w:ind w:firstLine="709"/>
        <w:jc w:val="both"/>
        <w:rPr>
          <w:rFonts w:ascii="Times New Roman" w:eastAsia="Calibri" w:hAnsi="Times New Roman" w:cs="Times New Roman"/>
          <w:sz w:val="24"/>
          <w:szCs w:val="24"/>
        </w:rPr>
      </w:pPr>
      <w:r w:rsidRPr="007A639B">
        <w:rPr>
          <w:rFonts w:ascii="Times New Roman" w:eastAsia="Calibri" w:hAnsi="Times New Roman" w:cs="Times New Roman"/>
          <w:sz w:val="24"/>
          <w:szCs w:val="24"/>
        </w:rPr>
        <w:t>•</w:t>
      </w:r>
      <w:r w:rsidRPr="007A639B">
        <w:rPr>
          <w:rFonts w:ascii="Times New Roman" w:eastAsia="Calibri" w:hAnsi="Times New Roman" w:cs="Times New Roman"/>
          <w:sz w:val="24"/>
          <w:szCs w:val="24"/>
        </w:rPr>
        <w:tab/>
        <w:t>Содействовать обмену опытом между учеными и известными научно-исследовательскими центрами зарубежных стран, способствовать повышению творческого и научного потенциала страны;</w:t>
      </w:r>
    </w:p>
    <w:p w:rsidR="007A639B" w:rsidRDefault="007A639B" w:rsidP="007A639B">
      <w:pPr>
        <w:spacing w:line="360" w:lineRule="auto"/>
        <w:ind w:firstLine="709"/>
        <w:jc w:val="both"/>
        <w:rPr>
          <w:rFonts w:ascii="Times New Roman" w:eastAsia="Calibri" w:hAnsi="Times New Roman" w:cs="Times New Roman"/>
          <w:sz w:val="24"/>
          <w:szCs w:val="24"/>
        </w:rPr>
      </w:pPr>
      <w:r w:rsidRPr="007A639B">
        <w:rPr>
          <w:rFonts w:ascii="Times New Roman" w:eastAsia="Calibri" w:hAnsi="Times New Roman" w:cs="Times New Roman"/>
          <w:sz w:val="24"/>
          <w:szCs w:val="24"/>
        </w:rPr>
        <w:t>•</w:t>
      </w:r>
      <w:r w:rsidRPr="007A639B">
        <w:rPr>
          <w:rFonts w:ascii="Times New Roman" w:eastAsia="Calibri" w:hAnsi="Times New Roman" w:cs="Times New Roman"/>
          <w:sz w:val="24"/>
          <w:szCs w:val="24"/>
        </w:rPr>
        <w:tab/>
        <w:t>Организовывать конференции и семинары на актуальные темы на территории Азербайджанской Республики и за рубежом</w:t>
      </w:r>
      <w:r>
        <w:rPr>
          <w:rStyle w:val="a9"/>
          <w:rFonts w:ascii="Times New Roman" w:eastAsia="Calibri" w:hAnsi="Times New Roman" w:cs="Times New Roman"/>
          <w:sz w:val="24"/>
          <w:szCs w:val="24"/>
        </w:rPr>
        <w:footnoteReference w:id="85"/>
      </w:r>
      <w:r w:rsidRPr="007A639B">
        <w:rPr>
          <w:rFonts w:ascii="Times New Roman" w:eastAsia="Calibri" w:hAnsi="Times New Roman" w:cs="Times New Roman"/>
          <w:sz w:val="24"/>
          <w:szCs w:val="24"/>
        </w:rPr>
        <w:t>.</w:t>
      </w:r>
    </w:p>
    <w:p w:rsidR="00096CCA" w:rsidRPr="00096CCA" w:rsidRDefault="00096CCA" w:rsidP="00096CCA">
      <w:pPr>
        <w:spacing w:line="360" w:lineRule="auto"/>
        <w:ind w:firstLine="709"/>
        <w:jc w:val="both"/>
        <w:rPr>
          <w:rFonts w:ascii="Times New Roman" w:eastAsia="Calibri" w:hAnsi="Times New Roman" w:cs="Times New Roman"/>
          <w:sz w:val="24"/>
          <w:szCs w:val="24"/>
        </w:rPr>
      </w:pPr>
      <w:r w:rsidRPr="00096CCA">
        <w:rPr>
          <w:rFonts w:ascii="Times New Roman" w:eastAsia="Calibri" w:hAnsi="Times New Roman" w:cs="Times New Roman"/>
          <w:sz w:val="24"/>
          <w:szCs w:val="24"/>
        </w:rPr>
        <w:t xml:space="preserve">Конечно, в данном перечне приведены не все заявленные цели Фонда. Из краткого перечня целей, очевидно, что Фонд занимается не только внешними связями, но и активно работает внутри страны. Это в первую очередь поддержка талантливой молодежи, учебных заведений, строительство школ, больниц, спортивных объектов, поддержка молодежных инициатив и т.д.  </w:t>
      </w:r>
    </w:p>
    <w:p w:rsidR="007A639B" w:rsidRDefault="00096CCA" w:rsidP="00096CCA">
      <w:pPr>
        <w:spacing w:line="360" w:lineRule="auto"/>
        <w:ind w:firstLine="709"/>
        <w:jc w:val="both"/>
        <w:rPr>
          <w:rFonts w:ascii="Times New Roman" w:eastAsia="Calibri" w:hAnsi="Times New Roman" w:cs="Times New Roman"/>
          <w:sz w:val="24"/>
          <w:szCs w:val="24"/>
        </w:rPr>
      </w:pPr>
      <w:r w:rsidRPr="00096CCA">
        <w:rPr>
          <w:rFonts w:ascii="Times New Roman" w:eastAsia="Calibri" w:hAnsi="Times New Roman" w:cs="Times New Roman"/>
          <w:sz w:val="24"/>
          <w:szCs w:val="24"/>
        </w:rPr>
        <w:t>Фонд Гейдара Алиева регулярно проводит мероприятия за рубежом, целью которых является популяризация Азербайджана и азербайджанской культуры.</w:t>
      </w:r>
    </w:p>
    <w:p w:rsidR="00096CCA" w:rsidRPr="00096CCA" w:rsidRDefault="00096CCA" w:rsidP="00096CCA">
      <w:pPr>
        <w:spacing w:line="360" w:lineRule="auto"/>
        <w:ind w:firstLine="709"/>
        <w:jc w:val="both"/>
        <w:rPr>
          <w:rFonts w:ascii="Times New Roman" w:eastAsia="Calibri" w:hAnsi="Times New Roman" w:cs="Times New Roman"/>
          <w:sz w:val="24"/>
          <w:szCs w:val="24"/>
        </w:rPr>
      </w:pPr>
      <w:r w:rsidRPr="00096CCA">
        <w:rPr>
          <w:rFonts w:ascii="Times New Roman" w:eastAsia="Calibri" w:hAnsi="Times New Roman" w:cs="Times New Roman"/>
          <w:sz w:val="24"/>
          <w:szCs w:val="24"/>
        </w:rPr>
        <w:t xml:space="preserve">13 мая 2015 года Фонд Гейдара Алиева открыл в ЮНЕСКО выставку «Азербайджан: от традиций к современности». В том же месяце в немецком городе </w:t>
      </w:r>
      <w:proofErr w:type="spellStart"/>
      <w:r w:rsidRPr="00096CCA">
        <w:rPr>
          <w:rFonts w:ascii="Times New Roman" w:eastAsia="Calibri" w:hAnsi="Times New Roman" w:cs="Times New Roman"/>
          <w:sz w:val="24"/>
          <w:szCs w:val="24"/>
        </w:rPr>
        <w:t>Франкфрут</w:t>
      </w:r>
      <w:proofErr w:type="spellEnd"/>
      <w:r w:rsidRPr="00096CCA">
        <w:rPr>
          <w:rFonts w:ascii="Times New Roman" w:eastAsia="Calibri" w:hAnsi="Times New Roman" w:cs="Times New Roman"/>
          <w:sz w:val="24"/>
          <w:szCs w:val="24"/>
        </w:rPr>
        <w:t xml:space="preserve">-на-Майне состоялся организованный Фондом Гейдара Алиева вечер азербайджанской культуры. Активно Фонд Гейдара Алиева работает и в России, </w:t>
      </w:r>
      <w:r w:rsidRPr="00096CCA">
        <w:rPr>
          <w:rFonts w:ascii="Times New Roman" w:eastAsia="Calibri" w:hAnsi="Times New Roman" w:cs="Times New Roman"/>
          <w:sz w:val="24"/>
          <w:szCs w:val="24"/>
        </w:rPr>
        <w:lastRenderedPageBreak/>
        <w:t>организуя множество встреч, мероприятий и спонсируя объекты культуры и науки. Так, например, в Библиотечном центре Екатеринбурга успешно функционирует азербайджанская экспозиция. Это лишь небольшой перечень тех многочисленных мероприятий, организованных Фондом Гейдара Алиева в деле популяризации азербайджанской культуры.</w:t>
      </w:r>
    </w:p>
    <w:p w:rsidR="00096CCA" w:rsidRPr="00096CCA" w:rsidRDefault="00096CCA" w:rsidP="00096CCA">
      <w:pPr>
        <w:spacing w:line="360" w:lineRule="auto"/>
        <w:ind w:firstLine="709"/>
        <w:jc w:val="both"/>
        <w:rPr>
          <w:rFonts w:ascii="Times New Roman" w:eastAsia="Calibri" w:hAnsi="Times New Roman" w:cs="Times New Roman"/>
          <w:sz w:val="24"/>
          <w:szCs w:val="24"/>
        </w:rPr>
      </w:pPr>
      <w:proofErr w:type="spellStart"/>
      <w:r w:rsidRPr="00096CCA">
        <w:rPr>
          <w:rFonts w:ascii="Times New Roman" w:eastAsia="Calibri" w:hAnsi="Times New Roman" w:cs="Times New Roman"/>
          <w:sz w:val="24"/>
          <w:szCs w:val="24"/>
        </w:rPr>
        <w:t>Мехрибан</w:t>
      </w:r>
      <w:proofErr w:type="spellEnd"/>
      <w:r w:rsidRPr="00096CCA">
        <w:rPr>
          <w:rFonts w:ascii="Times New Roman" w:eastAsia="Calibri" w:hAnsi="Times New Roman" w:cs="Times New Roman"/>
          <w:sz w:val="24"/>
          <w:szCs w:val="24"/>
        </w:rPr>
        <w:t xml:space="preserve"> Алиева активно занимается популяризацией азербайджанской культуры и искусства в мире. На этом поприще она достигла заметных успехов. Сегодня благодаря ее деятельности азербайджанская культура и искусство стали узнаваемыми во всем мире, сформировав, таким образом, своеобразный «культурный бренд» Азербайджана. </w:t>
      </w:r>
    </w:p>
    <w:p w:rsidR="00096CCA" w:rsidRPr="00096CCA" w:rsidRDefault="00096CCA" w:rsidP="00096CCA">
      <w:pPr>
        <w:spacing w:line="360" w:lineRule="auto"/>
        <w:ind w:firstLine="709"/>
        <w:jc w:val="both"/>
        <w:rPr>
          <w:rFonts w:ascii="Times New Roman" w:eastAsia="Calibri" w:hAnsi="Times New Roman" w:cs="Times New Roman"/>
          <w:sz w:val="24"/>
          <w:szCs w:val="24"/>
        </w:rPr>
      </w:pPr>
      <w:r w:rsidRPr="00096CCA">
        <w:rPr>
          <w:rFonts w:ascii="Times New Roman" w:eastAsia="Calibri" w:hAnsi="Times New Roman" w:cs="Times New Roman"/>
          <w:sz w:val="24"/>
          <w:szCs w:val="24"/>
        </w:rPr>
        <w:t xml:space="preserve">Так за последние годы в список нематериального культурного наследия ЮНЕСКО были внесены азербайджанский </w:t>
      </w:r>
      <w:proofErr w:type="spellStart"/>
      <w:r w:rsidRPr="00096CCA">
        <w:rPr>
          <w:rFonts w:ascii="Times New Roman" w:eastAsia="Calibri" w:hAnsi="Times New Roman" w:cs="Times New Roman"/>
          <w:sz w:val="24"/>
          <w:szCs w:val="24"/>
        </w:rPr>
        <w:t>мугам</w:t>
      </w:r>
      <w:proofErr w:type="spellEnd"/>
      <w:r w:rsidRPr="00096CCA">
        <w:rPr>
          <w:rFonts w:ascii="Times New Roman" w:eastAsia="Calibri" w:hAnsi="Times New Roman" w:cs="Times New Roman"/>
          <w:sz w:val="24"/>
          <w:szCs w:val="24"/>
        </w:rPr>
        <w:t xml:space="preserve"> (2008 г.), искусство азербайджанских ашугов (2009 г.), народный праздник </w:t>
      </w:r>
      <w:proofErr w:type="spellStart"/>
      <w:r w:rsidRPr="00096CCA">
        <w:rPr>
          <w:rFonts w:ascii="Times New Roman" w:eastAsia="Calibri" w:hAnsi="Times New Roman" w:cs="Times New Roman"/>
          <w:sz w:val="24"/>
          <w:szCs w:val="24"/>
        </w:rPr>
        <w:t>Новруз</w:t>
      </w:r>
      <w:proofErr w:type="spellEnd"/>
      <w:r w:rsidRPr="00096CCA">
        <w:rPr>
          <w:rFonts w:ascii="Times New Roman" w:eastAsia="Calibri" w:hAnsi="Times New Roman" w:cs="Times New Roman"/>
          <w:sz w:val="24"/>
          <w:szCs w:val="24"/>
        </w:rPr>
        <w:t xml:space="preserve"> (2009 г.), традиционное азербайджанское ковроткачество (2010 г.), искусство игры на традиционном азербайджанском музыкальном инструменте – тар (2012 г.), традиционная спортивная игра – </w:t>
      </w:r>
      <w:proofErr w:type="spellStart"/>
      <w:r w:rsidRPr="00096CCA">
        <w:rPr>
          <w:rFonts w:ascii="Times New Roman" w:eastAsia="Calibri" w:hAnsi="Times New Roman" w:cs="Times New Roman"/>
          <w:sz w:val="24"/>
          <w:szCs w:val="24"/>
        </w:rPr>
        <w:t>човган</w:t>
      </w:r>
      <w:proofErr w:type="spellEnd"/>
      <w:r w:rsidRPr="00096CCA">
        <w:rPr>
          <w:rFonts w:ascii="Times New Roman" w:eastAsia="Calibri" w:hAnsi="Times New Roman" w:cs="Times New Roman"/>
          <w:sz w:val="24"/>
          <w:szCs w:val="24"/>
        </w:rPr>
        <w:t xml:space="preserve"> (2013 г.), искусство изготовления традиционного женского шелкового головного платка – </w:t>
      </w:r>
      <w:proofErr w:type="spellStart"/>
      <w:r w:rsidRPr="00096CCA">
        <w:rPr>
          <w:rFonts w:ascii="Times New Roman" w:eastAsia="Calibri" w:hAnsi="Times New Roman" w:cs="Times New Roman"/>
          <w:sz w:val="24"/>
          <w:szCs w:val="24"/>
        </w:rPr>
        <w:t>келагаи</w:t>
      </w:r>
      <w:proofErr w:type="spellEnd"/>
      <w:r w:rsidRPr="00096CCA">
        <w:rPr>
          <w:rFonts w:ascii="Times New Roman" w:eastAsia="Calibri" w:hAnsi="Times New Roman" w:cs="Times New Roman"/>
          <w:sz w:val="24"/>
          <w:szCs w:val="24"/>
        </w:rPr>
        <w:t xml:space="preserve"> (2014 г.), традиционное медное производство из селения Лагич в </w:t>
      </w:r>
      <w:proofErr w:type="spellStart"/>
      <w:r w:rsidRPr="00096CCA">
        <w:rPr>
          <w:rFonts w:ascii="Times New Roman" w:eastAsia="Calibri" w:hAnsi="Times New Roman" w:cs="Times New Roman"/>
          <w:sz w:val="24"/>
          <w:szCs w:val="24"/>
        </w:rPr>
        <w:t>Исмаиллинском</w:t>
      </w:r>
      <w:proofErr w:type="spellEnd"/>
      <w:r w:rsidRPr="00096CCA">
        <w:rPr>
          <w:rFonts w:ascii="Times New Roman" w:eastAsia="Calibri" w:hAnsi="Times New Roman" w:cs="Times New Roman"/>
          <w:sz w:val="24"/>
          <w:szCs w:val="24"/>
        </w:rPr>
        <w:t xml:space="preserve"> районе Азербайджана (2015 г.). Несомненно, что в деле признания азербайджанского традиционного искусства нематериальным наследием мира велика роль </w:t>
      </w:r>
      <w:proofErr w:type="spellStart"/>
      <w:r w:rsidRPr="00096CCA">
        <w:rPr>
          <w:rFonts w:ascii="Times New Roman" w:eastAsia="Calibri" w:hAnsi="Times New Roman" w:cs="Times New Roman"/>
          <w:sz w:val="24"/>
          <w:szCs w:val="24"/>
        </w:rPr>
        <w:t>Мехрибан</w:t>
      </w:r>
      <w:proofErr w:type="spellEnd"/>
      <w:r w:rsidRPr="00096CCA">
        <w:rPr>
          <w:rFonts w:ascii="Times New Roman" w:eastAsia="Calibri" w:hAnsi="Times New Roman" w:cs="Times New Roman"/>
          <w:sz w:val="24"/>
          <w:szCs w:val="24"/>
        </w:rPr>
        <w:t xml:space="preserve"> Алиевой. </w:t>
      </w:r>
    </w:p>
    <w:p w:rsidR="00096CCA" w:rsidRDefault="00096CCA" w:rsidP="00096CCA">
      <w:pPr>
        <w:spacing w:line="360" w:lineRule="auto"/>
        <w:ind w:firstLine="709"/>
        <w:jc w:val="both"/>
        <w:rPr>
          <w:rFonts w:ascii="Times New Roman" w:eastAsia="Calibri" w:hAnsi="Times New Roman" w:cs="Times New Roman"/>
          <w:sz w:val="24"/>
          <w:szCs w:val="24"/>
        </w:rPr>
      </w:pPr>
      <w:r w:rsidRPr="00096CCA">
        <w:rPr>
          <w:rFonts w:ascii="Times New Roman" w:eastAsia="Calibri" w:hAnsi="Times New Roman" w:cs="Times New Roman"/>
          <w:sz w:val="24"/>
          <w:szCs w:val="24"/>
        </w:rPr>
        <w:t xml:space="preserve">Кроме культурной дипломатии, Первая леди активно занимается благотворительностью и оказывает гуманитарную помощь не только в Азербайджане, но и за рубежом. Так, по инициативе </w:t>
      </w:r>
      <w:proofErr w:type="spellStart"/>
      <w:r w:rsidRPr="00096CCA">
        <w:rPr>
          <w:rFonts w:ascii="Times New Roman" w:eastAsia="Calibri" w:hAnsi="Times New Roman" w:cs="Times New Roman"/>
          <w:sz w:val="24"/>
          <w:szCs w:val="24"/>
        </w:rPr>
        <w:t>Мехрибан</w:t>
      </w:r>
      <w:proofErr w:type="spellEnd"/>
      <w:r w:rsidRPr="00096CCA">
        <w:rPr>
          <w:rFonts w:ascii="Times New Roman" w:eastAsia="Calibri" w:hAnsi="Times New Roman" w:cs="Times New Roman"/>
          <w:sz w:val="24"/>
          <w:szCs w:val="24"/>
        </w:rPr>
        <w:t xml:space="preserve"> Алиевой, в 2014 году по линии Азербайджанского Международного Агентства Развития AIDA (</w:t>
      </w:r>
      <w:proofErr w:type="spellStart"/>
      <w:r w:rsidRPr="00096CCA">
        <w:rPr>
          <w:rFonts w:ascii="Times New Roman" w:eastAsia="Calibri" w:hAnsi="Times New Roman" w:cs="Times New Roman"/>
          <w:sz w:val="24"/>
          <w:szCs w:val="24"/>
        </w:rPr>
        <w:t>Azerbaijan</w:t>
      </w:r>
      <w:proofErr w:type="spellEnd"/>
      <w:r w:rsidRPr="00096CCA">
        <w:rPr>
          <w:rFonts w:ascii="Times New Roman" w:eastAsia="Calibri" w:hAnsi="Times New Roman" w:cs="Times New Roman"/>
          <w:sz w:val="24"/>
          <w:szCs w:val="24"/>
        </w:rPr>
        <w:t xml:space="preserve"> </w:t>
      </w:r>
      <w:proofErr w:type="spellStart"/>
      <w:r w:rsidRPr="00096CCA">
        <w:rPr>
          <w:rFonts w:ascii="Times New Roman" w:eastAsia="Calibri" w:hAnsi="Times New Roman" w:cs="Times New Roman"/>
          <w:sz w:val="24"/>
          <w:szCs w:val="24"/>
        </w:rPr>
        <w:t>International</w:t>
      </w:r>
      <w:proofErr w:type="spellEnd"/>
      <w:r w:rsidRPr="00096CCA">
        <w:rPr>
          <w:rFonts w:ascii="Times New Roman" w:eastAsia="Calibri" w:hAnsi="Times New Roman" w:cs="Times New Roman"/>
          <w:sz w:val="24"/>
          <w:szCs w:val="24"/>
        </w:rPr>
        <w:t xml:space="preserve"> </w:t>
      </w:r>
      <w:proofErr w:type="spellStart"/>
      <w:r w:rsidRPr="00096CCA">
        <w:rPr>
          <w:rFonts w:ascii="Times New Roman" w:eastAsia="Calibri" w:hAnsi="Times New Roman" w:cs="Times New Roman"/>
          <w:sz w:val="24"/>
          <w:szCs w:val="24"/>
        </w:rPr>
        <w:t>Development</w:t>
      </w:r>
      <w:proofErr w:type="spellEnd"/>
      <w:r w:rsidRPr="00096CCA">
        <w:rPr>
          <w:rFonts w:ascii="Times New Roman" w:eastAsia="Calibri" w:hAnsi="Times New Roman" w:cs="Times New Roman"/>
          <w:sz w:val="24"/>
          <w:szCs w:val="24"/>
        </w:rPr>
        <w:t xml:space="preserve"> </w:t>
      </w:r>
      <w:proofErr w:type="spellStart"/>
      <w:r w:rsidRPr="00096CCA">
        <w:rPr>
          <w:rFonts w:ascii="Times New Roman" w:eastAsia="Calibri" w:hAnsi="Times New Roman" w:cs="Times New Roman"/>
          <w:sz w:val="24"/>
          <w:szCs w:val="24"/>
        </w:rPr>
        <w:t>Agency</w:t>
      </w:r>
      <w:proofErr w:type="spellEnd"/>
      <w:r w:rsidRPr="00096CCA">
        <w:rPr>
          <w:rFonts w:ascii="Times New Roman" w:eastAsia="Calibri" w:hAnsi="Times New Roman" w:cs="Times New Roman"/>
          <w:sz w:val="24"/>
          <w:szCs w:val="24"/>
        </w:rPr>
        <w:t xml:space="preserve">) в Пакистане питьевой водой были обеспечены 40 тысяч человек, страдавших от отсутствия питьевой воды. Помимо этого, AIDA оказала гуманитарную помощь более чем 25 тысяче человек, пострадавших в том же году в Пакистане от наводнения. В Африке азербайджанские офтальмологи под эгидой агентства оказывают гуманитарную медицинскую помощь в 9 странах. В 2014 году агентство оказало гуманитарную и финансовую помощь в борьбе с последствиями боевых действий в Секторе Газы. AIDA оказывала помощь пострадавшим в результате урагана </w:t>
      </w:r>
      <w:proofErr w:type="spellStart"/>
      <w:r w:rsidRPr="00096CCA">
        <w:rPr>
          <w:rFonts w:ascii="Times New Roman" w:eastAsia="Calibri" w:hAnsi="Times New Roman" w:cs="Times New Roman"/>
          <w:sz w:val="24"/>
          <w:szCs w:val="24"/>
        </w:rPr>
        <w:t>Хаййан</w:t>
      </w:r>
      <w:proofErr w:type="spellEnd"/>
      <w:r w:rsidRPr="00096CCA">
        <w:rPr>
          <w:rFonts w:ascii="Times New Roman" w:eastAsia="Calibri" w:hAnsi="Times New Roman" w:cs="Times New Roman"/>
          <w:sz w:val="24"/>
          <w:szCs w:val="24"/>
        </w:rPr>
        <w:t xml:space="preserve"> на Филиппинах в 2013 году. Кроме того, AIDA оказывает гуманитарную помощь сирийским </w:t>
      </w:r>
      <w:r w:rsidRPr="00096CCA">
        <w:rPr>
          <w:rFonts w:ascii="Times New Roman" w:eastAsia="Calibri" w:hAnsi="Times New Roman" w:cs="Times New Roman"/>
          <w:sz w:val="24"/>
          <w:szCs w:val="24"/>
        </w:rPr>
        <w:lastRenderedPageBreak/>
        <w:t>беженцам, пострадавшим в результате конфликта. В 2012 году была оказана финансовая помощь Кубе и Панаме, пострадавшим от урагана Сэнди</w:t>
      </w:r>
      <w:r>
        <w:rPr>
          <w:rStyle w:val="a9"/>
          <w:rFonts w:ascii="Times New Roman" w:eastAsia="Calibri" w:hAnsi="Times New Roman" w:cs="Times New Roman"/>
          <w:sz w:val="24"/>
          <w:szCs w:val="24"/>
        </w:rPr>
        <w:footnoteReference w:id="86"/>
      </w:r>
      <w:r w:rsidRPr="00096CCA">
        <w:rPr>
          <w:rFonts w:ascii="Times New Roman" w:eastAsia="Calibri" w:hAnsi="Times New Roman" w:cs="Times New Roman"/>
          <w:sz w:val="24"/>
          <w:szCs w:val="24"/>
        </w:rPr>
        <w:t>.</w:t>
      </w:r>
    </w:p>
    <w:p w:rsidR="00096CCA" w:rsidRDefault="00096CCA" w:rsidP="00096CCA">
      <w:pPr>
        <w:spacing w:line="360" w:lineRule="auto"/>
        <w:ind w:firstLine="709"/>
        <w:jc w:val="both"/>
        <w:rPr>
          <w:rFonts w:ascii="Times New Roman" w:eastAsia="Calibri" w:hAnsi="Times New Roman" w:cs="Times New Roman"/>
          <w:sz w:val="24"/>
          <w:szCs w:val="24"/>
        </w:rPr>
      </w:pPr>
      <w:r w:rsidRPr="00096CCA">
        <w:rPr>
          <w:rFonts w:ascii="Times New Roman" w:eastAsia="Calibri" w:hAnsi="Times New Roman" w:cs="Times New Roman"/>
          <w:sz w:val="24"/>
          <w:szCs w:val="24"/>
        </w:rPr>
        <w:t xml:space="preserve">Резюмируя деятельность Первой леди Азербайджана с уверенностью можно сказать, что она достигла внушительных успехов в сфере публичной и культурной дипломатии. Госпожа </w:t>
      </w:r>
      <w:proofErr w:type="spellStart"/>
      <w:r w:rsidRPr="00096CCA">
        <w:rPr>
          <w:rFonts w:ascii="Times New Roman" w:eastAsia="Calibri" w:hAnsi="Times New Roman" w:cs="Times New Roman"/>
          <w:sz w:val="24"/>
          <w:szCs w:val="24"/>
        </w:rPr>
        <w:t>Мехрибан</w:t>
      </w:r>
      <w:proofErr w:type="spellEnd"/>
      <w:r w:rsidRPr="00096CCA">
        <w:rPr>
          <w:rFonts w:ascii="Times New Roman" w:eastAsia="Calibri" w:hAnsi="Times New Roman" w:cs="Times New Roman"/>
          <w:sz w:val="24"/>
          <w:szCs w:val="24"/>
        </w:rPr>
        <w:t xml:space="preserve"> Алиева активно участвует не только в межкультурном диалоге, но и занимается благотворительностью, а также по ее инициативе Азербайджан оказывает гуманитарную помощь в различных уголках мира. Итогом ее работы стало признание азербайджанской культуры неотъемлемой частью общемировой культуры.</w:t>
      </w:r>
    </w:p>
    <w:p w:rsidR="00096CCA" w:rsidRDefault="00096CCA" w:rsidP="00096CCA">
      <w:pPr>
        <w:spacing w:line="360" w:lineRule="auto"/>
        <w:ind w:firstLine="709"/>
        <w:jc w:val="center"/>
        <w:rPr>
          <w:rFonts w:ascii="Times New Roman" w:eastAsia="Calibri" w:hAnsi="Times New Roman" w:cs="Times New Roman"/>
          <w:b/>
          <w:sz w:val="24"/>
          <w:szCs w:val="24"/>
        </w:rPr>
      </w:pPr>
      <w:r w:rsidRPr="00096CCA">
        <w:rPr>
          <w:rFonts w:ascii="Times New Roman" w:eastAsia="Calibri" w:hAnsi="Times New Roman" w:cs="Times New Roman"/>
          <w:b/>
          <w:sz w:val="24"/>
          <w:szCs w:val="24"/>
        </w:rPr>
        <w:t>4.2. Деятели культуры, искусства и науки как представители Азербайджана в мире.</w:t>
      </w:r>
    </w:p>
    <w:p w:rsidR="00096CCA" w:rsidRPr="00096CCA" w:rsidRDefault="00096CCA" w:rsidP="00096CCA">
      <w:pPr>
        <w:spacing w:line="360" w:lineRule="auto"/>
        <w:ind w:firstLine="709"/>
        <w:jc w:val="both"/>
        <w:rPr>
          <w:rFonts w:ascii="Times New Roman" w:eastAsia="Calibri" w:hAnsi="Times New Roman" w:cs="Times New Roman"/>
          <w:sz w:val="24"/>
          <w:szCs w:val="24"/>
        </w:rPr>
      </w:pPr>
      <w:r w:rsidRPr="00096CCA">
        <w:rPr>
          <w:rFonts w:ascii="Times New Roman" w:eastAsia="Calibri" w:hAnsi="Times New Roman" w:cs="Times New Roman"/>
          <w:sz w:val="24"/>
          <w:szCs w:val="24"/>
        </w:rPr>
        <w:t xml:space="preserve">Самым известным азербайджанским деятелем культуры, официально занимающим дипломатический пост, является конечно же народный артист Азербайджана и посол Азербайджана в Российской Федерации </w:t>
      </w:r>
      <w:proofErr w:type="spellStart"/>
      <w:r w:rsidRPr="00096CCA">
        <w:rPr>
          <w:rFonts w:ascii="Times New Roman" w:eastAsia="Calibri" w:hAnsi="Times New Roman" w:cs="Times New Roman"/>
          <w:sz w:val="24"/>
          <w:szCs w:val="24"/>
        </w:rPr>
        <w:t>Полад</w:t>
      </w:r>
      <w:proofErr w:type="spellEnd"/>
      <w:r w:rsidRPr="00096CCA">
        <w:rPr>
          <w:rFonts w:ascii="Times New Roman" w:eastAsia="Calibri" w:hAnsi="Times New Roman" w:cs="Times New Roman"/>
          <w:sz w:val="24"/>
          <w:szCs w:val="24"/>
        </w:rPr>
        <w:t xml:space="preserve"> </w:t>
      </w:r>
      <w:proofErr w:type="spellStart"/>
      <w:r w:rsidRPr="00096CCA">
        <w:rPr>
          <w:rFonts w:ascii="Times New Roman" w:eastAsia="Calibri" w:hAnsi="Times New Roman" w:cs="Times New Roman"/>
          <w:sz w:val="24"/>
          <w:szCs w:val="24"/>
        </w:rPr>
        <w:t>Бюльбюль-оглы</w:t>
      </w:r>
      <w:proofErr w:type="spellEnd"/>
      <w:r w:rsidRPr="00096CCA">
        <w:rPr>
          <w:rFonts w:ascii="Times New Roman" w:eastAsia="Calibri" w:hAnsi="Times New Roman" w:cs="Times New Roman"/>
          <w:sz w:val="24"/>
          <w:szCs w:val="24"/>
        </w:rPr>
        <w:t xml:space="preserve">. </w:t>
      </w:r>
    </w:p>
    <w:p w:rsidR="00096CCA" w:rsidRPr="00096CCA" w:rsidRDefault="00096CCA" w:rsidP="00096CCA">
      <w:pPr>
        <w:spacing w:line="360" w:lineRule="auto"/>
        <w:ind w:firstLine="709"/>
        <w:jc w:val="both"/>
        <w:rPr>
          <w:rFonts w:ascii="Times New Roman" w:eastAsia="Calibri" w:hAnsi="Times New Roman" w:cs="Times New Roman"/>
          <w:sz w:val="24"/>
          <w:szCs w:val="24"/>
        </w:rPr>
      </w:pPr>
      <w:proofErr w:type="spellStart"/>
      <w:r w:rsidRPr="00096CCA">
        <w:rPr>
          <w:rFonts w:ascii="Times New Roman" w:eastAsia="Calibri" w:hAnsi="Times New Roman" w:cs="Times New Roman"/>
          <w:sz w:val="24"/>
          <w:szCs w:val="24"/>
        </w:rPr>
        <w:t>Полад</w:t>
      </w:r>
      <w:proofErr w:type="spellEnd"/>
      <w:r w:rsidRPr="00096CCA">
        <w:rPr>
          <w:rFonts w:ascii="Times New Roman" w:eastAsia="Calibri" w:hAnsi="Times New Roman" w:cs="Times New Roman"/>
          <w:sz w:val="24"/>
          <w:szCs w:val="24"/>
        </w:rPr>
        <w:t xml:space="preserve"> </w:t>
      </w:r>
      <w:proofErr w:type="spellStart"/>
      <w:r w:rsidRPr="00096CCA">
        <w:rPr>
          <w:rFonts w:ascii="Times New Roman" w:eastAsia="Calibri" w:hAnsi="Times New Roman" w:cs="Times New Roman"/>
          <w:sz w:val="24"/>
          <w:szCs w:val="24"/>
        </w:rPr>
        <w:t>Бюльбюль-оглы</w:t>
      </w:r>
      <w:proofErr w:type="spellEnd"/>
      <w:r w:rsidRPr="00096CCA">
        <w:rPr>
          <w:rFonts w:ascii="Times New Roman" w:eastAsia="Calibri" w:hAnsi="Times New Roman" w:cs="Times New Roman"/>
          <w:sz w:val="24"/>
          <w:szCs w:val="24"/>
        </w:rPr>
        <w:t xml:space="preserve"> родился 4 февраля 1945 года. Его отец народный артист СССР Муртаза Мамедов «</w:t>
      </w:r>
      <w:proofErr w:type="spellStart"/>
      <w:r w:rsidRPr="00096CCA">
        <w:rPr>
          <w:rFonts w:ascii="Times New Roman" w:eastAsia="Calibri" w:hAnsi="Times New Roman" w:cs="Times New Roman"/>
          <w:sz w:val="24"/>
          <w:szCs w:val="24"/>
        </w:rPr>
        <w:t>Бюльбюль</w:t>
      </w:r>
      <w:proofErr w:type="spellEnd"/>
      <w:r w:rsidRPr="00096CCA">
        <w:rPr>
          <w:rFonts w:ascii="Times New Roman" w:eastAsia="Calibri" w:hAnsi="Times New Roman" w:cs="Times New Roman"/>
          <w:sz w:val="24"/>
          <w:szCs w:val="24"/>
        </w:rPr>
        <w:t xml:space="preserve">» (в переводе с азербайджанского </w:t>
      </w:r>
      <w:proofErr w:type="spellStart"/>
      <w:r w:rsidRPr="00096CCA">
        <w:rPr>
          <w:rFonts w:ascii="Times New Roman" w:eastAsia="Calibri" w:hAnsi="Times New Roman" w:cs="Times New Roman"/>
          <w:sz w:val="24"/>
          <w:szCs w:val="24"/>
        </w:rPr>
        <w:t>бюльбюль</w:t>
      </w:r>
      <w:proofErr w:type="spellEnd"/>
      <w:r w:rsidRPr="00096CCA">
        <w:rPr>
          <w:rFonts w:ascii="Times New Roman" w:eastAsia="Calibri" w:hAnsi="Times New Roman" w:cs="Times New Roman"/>
          <w:sz w:val="24"/>
          <w:szCs w:val="24"/>
        </w:rPr>
        <w:t xml:space="preserve"> значит соловей) был знаменитым азербайджанским </w:t>
      </w:r>
      <w:proofErr w:type="spellStart"/>
      <w:r w:rsidRPr="00096CCA">
        <w:rPr>
          <w:rFonts w:ascii="Times New Roman" w:eastAsia="Calibri" w:hAnsi="Times New Roman" w:cs="Times New Roman"/>
          <w:sz w:val="24"/>
          <w:szCs w:val="24"/>
        </w:rPr>
        <w:t>ханенде</w:t>
      </w:r>
      <w:proofErr w:type="spellEnd"/>
      <w:r w:rsidRPr="00096CCA">
        <w:rPr>
          <w:rFonts w:ascii="Times New Roman" w:eastAsia="Calibri" w:hAnsi="Times New Roman" w:cs="Times New Roman"/>
          <w:sz w:val="24"/>
          <w:szCs w:val="24"/>
        </w:rPr>
        <w:t xml:space="preserve"> – исполнителем традиционного музыкального искусства </w:t>
      </w:r>
      <w:proofErr w:type="spellStart"/>
      <w:r w:rsidRPr="00096CCA">
        <w:rPr>
          <w:rFonts w:ascii="Times New Roman" w:eastAsia="Calibri" w:hAnsi="Times New Roman" w:cs="Times New Roman"/>
          <w:sz w:val="24"/>
          <w:szCs w:val="24"/>
        </w:rPr>
        <w:t>мугама</w:t>
      </w:r>
      <w:proofErr w:type="spellEnd"/>
      <w:r w:rsidRPr="00096CCA">
        <w:rPr>
          <w:rFonts w:ascii="Times New Roman" w:eastAsia="Calibri" w:hAnsi="Times New Roman" w:cs="Times New Roman"/>
          <w:sz w:val="24"/>
          <w:szCs w:val="24"/>
        </w:rPr>
        <w:t xml:space="preserve">. </w:t>
      </w:r>
      <w:proofErr w:type="spellStart"/>
      <w:r w:rsidRPr="00096CCA">
        <w:rPr>
          <w:rFonts w:ascii="Times New Roman" w:eastAsia="Calibri" w:hAnsi="Times New Roman" w:cs="Times New Roman"/>
          <w:sz w:val="24"/>
          <w:szCs w:val="24"/>
        </w:rPr>
        <w:t>Полад</w:t>
      </w:r>
      <w:proofErr w:type="spellEnd"/>
      <w:r w:rsidRPr="00096CCA">
        <w:rPr>
          <w:rFonts w:ascii="Times New Roman" w:eastAsia="Calibri" w:hAnsi="Times New Roman" w:cs="Times New Roman"/>
          <w:sz w:val="24"/>
          <w:szCs w:val="24"/>
        </w:rPr>
        <w:t xml:space="preserve"> </w:t>
      </w:r>
      <w:proofErr w:type="spellStart"/>
      <w:r w:rsidRPr="00096CCA">
        <w:rPr>
          <w:rFonts w:ascii="Times New Roman" w:eastAsia="Calibri" w:hAnsi="Times New Roman" w:cs="Times New Roman"/>
          <w:sz w:val="24"/>
          <w:szCs w:val="24"/>
        </w:rPr>
        <w:t>Бюльбюль-оглы</w:t>
      </w:r>
      <w:proofErr w:type="spellEnd"/>
      <w:r w:rsidRPr="00096CCA">
        <w:rPr>
          <w:rFonts w:ascii="Times New Roman" w:eastAsia="Calibri" w:hAnsi="Times New Roman" w:cs="Times New Roman"/>
          <w:sz w:val="24"/>
          <w:szCs w:val="24"/>
        </w:rPr>
        <w:t xml:space="preserve"> получил популярность в Советском Союзе как певец и композитор. Очень значим его вклад в современную азербайджанскую музыку как композитора. После распада Советского Союза </w:t>
      </w:r>
      <w:proofErr w:type="spellStart"/>
      <w:r w:rsidRPr="00096CCA">
        <w:rPr>
          <w:rFonts w:ascii="Times New Roman" w:eastAsia="Calibri" w:hAnsi="Times New Roman" w:cs="Times New Roman"/>
          <w:sz w:val="24"/>
          <w:szCs w:val="24"/>
        </w:rPr>
        <w:t>Полад</w:t>
      </w:r>
      <w:proofErr w:type="spellEnd"/>
      <w:r w:rsidRPr="00096CCA">
        <w:rPr>
          <w:rFonts w:ascii="Times New Roman" w:eastAsia="Calibri" w:hAnsi="Times New Roman" w:cs="Times New Roman"/>
          <w:sz w:val="24"/>
          <w:szCs w:val="24"/>
        </w:rPr>
        <w:t xml:space="preserve"> </w:t>
      </w:r>
      <w:proofErr w:type="spellStart"/>
      <w:r w:rsidRPr="00096CCA">
        <w:rPr>
          <w:rFonts w:ascii="Times New Roman" w:eastAsia="Calibri" w:hAnsi="Times New Roman" w:cs="Times New Roman"/>
          <w:sz w:val="24"/>
          <w:szCs w:val="24"/>
        </w:rPr>
        <w:t>Бюльбюль-оглы</w:t>
      </w:r>
      <w:proofErr w:type="spellEnd"/>
      <w:r w:rsidRPr="00096CCA">
        <w:rPr>
          <w:rFonts w:ascii="Times New Roman" w:eastAsia="Calibri" w:hAnsi="Times New Roman" w:cs="Times New Roman"/>
          <w:sz w:val="24"/>
          <w:szCs w:val="24"/>
        </w:rPr>
        <w:t xml:space="preserve"> становится министром культуры независимого Азербайджана и возглавляет это ведомство вплоть до 2006 года. В 2006 году указом Президента Азербайджана Ильхама Алиева, </w:t>
      </w:r>
      <w:proofErr w:type="spellStart"/>
      <w:r w:rsidRPr="00096CCA">
        <w:rPr>
          <w:rFonts w:ascii="Times New Roman" w:eastAsia="Calibri" w:hAnsi="Times New Roman" w:cs="Times New Roman"/>
          <w:sz w:val="24"/>
          <w:szCs w:val="24"/>
        </w:rPr>
        <w:t>Полад</w:t>
      </w:r>
      <w:proofErr w:type="spellEnd"/>
      <w:r w:rsidRPr="00096CCA">
        <w:rPr>
          <w:rFonts w:ascii="Times New Roman" w:eastAsia="Calibri" w:hAnsi="Times New Roman" w:cs="Times New Roman"/>
          <w:sz w:val="24"/>
          <w:szCs w:val="24"/>
        </w:rPr>
        <w:t xml:space="preserve"> </w:t>
      </w:r>
      <w:proofErr w:type="spellStart"/>
      <w:r w:rsidRPr="00096CCA">
        <w:rPr>
          <w:rFonts w:ascii="Times New Roman" w:eastAsia="Calibri" w:hAnsi="Times New Roman" w:cs="Times New Roman"/>
          <w:sz w:val="24"/>
          <w:szCs w:val="24"/>
        </w:rPr>
        <w:t>Бюльбюль-оглы</w:t>
      </w:r>
      <w:proofErr w:type="spellEnd"/>
      <w:r w:rsidRPr="00096CCA">
        <w:rPr>
          <w:rFonts w:ascii="Times New Roman" w:eastAsia="Calibri" w:hAnsi="Times New Roman" w:cs="Times New Roman"/>
          <w:sz w:val="24"/>
          <w:szCs w:val="24"/>
        </w:rPr>
        <w:t xml:space="preserve"> был назначен на пост Чрезвычайного и Полномочного посла Азербайджана в Российской Федерации. Этот пост он занимает по сей день. </w:t>
      </w:r>
    </w:p>
    <w:p w:rsidR="00096CCA" w:rsidRDefault="00096CCA" w:rsidP="00096CCA">
      <w:pPr>
        <w:spacing w:line="360" w:lineRule="auto"/>
        <w:ind w:firstLine="709"/>
        <w:jc w:val="both"/>
        <w:rPr>
          <w:rFonts w:ascii="Times New Roman" w:eastAsia="Calibri" w:hAnsi="Times New Roman" w:cs="Times New Roman"/>
          <w:sz w:val="24"/>
          <w:szCs w:val="24"/>
        </w:rPr>
      </w:pPr>
      <w:r w:rsidRPr="00096CCA">
        <w:rPr>
          <w:rFonts w:ascii="Times New Roman" w:eastAsia="Calibri" w:hAnsi="Times New Roman" w:cs="Times New Roman"/>
          <w:sz w:val="24"/>
          <w:szCs w:val="24"/>
        </w:rPr>
        <w:t xml:space="preserve">Назначение </w:t>
      </w:r>
      <w:proofErr w:type="spellStart"/>
      <w:r w:rsidRPr="00096CCA">
        <w:rPr>
          <w:rFonts w:ascii="Times New Roman" w:eastAsia="Calibri" w:hAnsi="Times New Roman" w:cs="Times New Roman"/>
          <w:sz w:val="24"/>
          <w:szCs w:val="24"/>
        </w:rPr>
        <w:t>Полада</w:t>
      </w:r>
      <w:proofErr w:type="spellEnd"/>
      <w:r w:rsidRPr="00096CCA">
        <w:rPr>
          <w:rFonts w:ascii="Times New Roman" w:eastAsia="Calibri" w:hAnsi="Times New Roman" w:cs="Times New Roman"/>
          <w:sz w:val="24"/>
          <w:szCs w:val="24"/>
        </w:rPr>
        <w:t xml:space="preserve"> </w:t>
      </w:r>
      <w:proofErr w:type="spellStart"/>
      <w:r w:rsidRPr="00096CCA">
        <w:rPr>
          <w:rFonts w:ascii="Times New Roman" w:eastAsia="Calibri" w:hAnsi="Times New Roman" w:cs="Times New Roman"/>
          <w:sz w:val="24"/>
          <w:szCs w:val="24"/>
        </w:rPr>
        <w:t>Бюльбюль-оглы</w:t>
      </w:r>
      <w:proofErr w:type="spellEnd"/>
      <w:r w:rsidRPr="00096CCA">
        <w:rPr>
          <w:rFonts w:ascii="Times New Roman" w:eastAsia="Calibri" w:hAnsi="Times New Roman" w:cs="Times New Roman"/>
          <w:sz w:val="24"/>
          <w:szCs w:val="24"/>
        </w:rPr>
        <w:t xml:space="preserve"> послом в России не случайно, так как еще с советских времен он достаточно известен и любим в России, как певец и композитор. Занимаясь дипломатической деятельностью, </w:t>
      </w:r>
      <w:proofErr w:type="spellStart"/>
      <w:r w:rsidRPr="00096CCA">
        <w:rPr>
          <w:rFonts w:ascii="Times New Roman" w:eastAsia="Calibri" w:hAnsi="Times New Roman" w:cs="Times New Roman"/>
          <w:sz w:val="24"/>
          <w:szCs w:val="24"/>
        </w:rPr>
        <w:t>Полад</w:t>
      </w:r>
      <w:proofErr w:type="spellEnd"/>
      <w:r w:rsidRPr="00096CCA">
        <w:rPr>
          <w:rFonts w:ascii="Times New Roman" w:eastAsia="Calibri" w:hAnsi="Times New Roman" w:cs="Times New Roman"/>
          <w:sz w:val="24"/>
          <w:szCs w:val="24"/>
        </w:rPr>
        <w:t xml:space="preserve"> </w:t>
      </w:r>
      <w:proofErr w:type="spellStart"/>
      <w:r w:rsidRPr="00096CCA">
        <w:rPr>
          <w:rFonts w:ascii="Times New Roman" w:eastAsia="Calibri" w:hAnsi="Times New Roman" w:cs="Times New Roman"/>
          <w:sz w:val="24"/>
          <w:szCs w:val="24"/>
        </w:rPr>
        <w:t>Бюльбюль-оглы</w:t>
      </w:r>
      <w:proofErr w:type="spellEnd"/>
      <w:r w:rsidRPr="00096CCA">
        <w:rPr>
          <w:rFonts w:ascii="Times New Roman" w:eastAsia="Calibri" w:hAnsi="Times New Roman" w:cs="Times New Roman"/>
          <w:sz w:val="24"/>
          <w:szCs w:val="24"/>
        </w:rPr>
        <w:t xml:space="preserve"> продолжает заниматься музыкой и творчеством.  </w:t>
      </w:r>
    </w:p>
    <w:p w:rsidR="00096CCA" w:rsidRDefault="00D04C6A" w:rsidP="00096CCA">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Еще одним знаменитым азербайджанцем, </w:t>
      </w:r>
      <w:r w:rsidR="000F0FC1">
        <w:rPr>
          <w:rFonts w:ascii="Times New Roman" w:eastAsia="Calibri" w:hAnsi="Times New Roman" w:cs="Times New Roman"/>
          <w:sz w:val="24"/>
          <w:szCs w:val="24"/>
        </w:rPr>
        <w:t xml:space="preserve">представляющим свою Родину на высоком уровне, является народный художник СССР, вице-президент Российской Академии Художеств, выдающийся художник, живописец, педагог и профессор Таир Салахов. </w:t>
      </w:r>
    </w:p>
    <w:p w:rsidR="003A123F" w:rsidRDefault="003A123F" w:rsidP="00096CCA">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Таир </w:t>
      </w:r>
      <w:proofErr w:type="spellStart"/>
      <w:r>
        <w:rPr>
          <w:rFonts w:ascii="Times New Roman" w:eastAsia="Calibri" w:hAnsi="Times New Roman" w:cs="Times New Roman"/>
          <w:sz w:val="24"/>
          <w:szCs w:val="24"/>
        </w:rPr>
        <w:t>Теймур</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оглы</w:t>
      </w:r>
      <w:proofErr w:type="spellEnd"/>
      <w:r>
        <w:rPr>
          <w:rFonts w:ascii="Times New Roman" w:eastAsia="Calibri" w:hAnsi="Times New Roman" w:cs="Times New Roman"/>
          <w:sz w:val="24"/>
          <w:szCs w:val="24"/>
        </w:rPr>
        <w:t xml:space="preserve"> Салахов родился 29 ноября 1928 года в Баку. В 1950 году он окончил </w:t>
      </w:r>
      <w:r w:rsidRPr="003A123F">
        <w:rPr>
          <w:rFonts w:ascii="Times New Roman" w:eastAsia="Calibri" w:hAnsi="Times New Roman" w:cs="Times New Roman"/>
          <w:sz w:val="24"/>
          <w:szCs w:val="24"/>
        </w:rPr>
        <w:t xml:space="preserve">Азербайджанское художественное училище имени А. </w:t>
      </w:r>
      <w:proofErr w:type="spellStart"/>
      <w:r w:rsidRPr="003A123F">
        <w:rPr>
          <w:rFonts w:ascii="Times New Roman" w:eastAsia="Calibri" w:hAnsi="Times New Roman" w:cs="Times New Roman"/>
          <w:sz w:val="24"/>
          <w:szCs w:val="24"/>
        </w:rPr>
        <w:t>Азимзаде</w:t>
      </w:r>
      <w:proofErr w:type="spellEnd"/>
      <w:r>
        <w:rPr>
          <w:rFonts w:ascii="Times New Roman" w:eastAsia="Calibri" w:hAnsi="Times New Roman" w:cs="Times New Roman"/>
          <w:sz w:val="24"/>
          <w:szCs w:val="24"/>
        </w:rPr>
        <w:t xml:space="preserve">. С </w:t>
      </w:r>
      <w:r w:rsidRPr="003A123F">
        <w:rPr>
          <w:rFonts w:ascii="Times New Roman" w:eastAsia="Calibri" w:hAnsi="Times New Roman" w:cs="Times New Roman"/>
          <w:sz w:val="24"/>
          <w:szCs w:val="24"/>
        </w:rPr>
        <w:t xml:space="preserve">1975 года </w:t>
      </w:r>
      <w:r>
        <w:rPr>
          <w:rFonts w:ascii="Times New Roman" w:eastAsia="Calibri" w:hAnsi="Times New Roman" w:cs="Times New Roman"/>
          <w:sz w:val="24"/>
          <w:szCs w:val="24"/>
        </w:rPr>
        <w:t>преподавал</w:t>
      </w:r>
      <w:r w:rsidRPr="003A123F">
        <w:rPr>
          <w:rFonts w:ascii="Times New Roman" w:eastAsia="Calibri" w:hAnsi="Times New Roman" w:cs="Times New Roman"/>
          <w:sz w:val="24"/>
          <w:szCs w:val="24"/>
        </w:rPr>
        <w:t xml:space="preserve"> в Московском художественном институте имени В. И. Сурикова (сначала доцент, с 1973 года — профессор)</w:t>
      </w:r>
      <w:r>
        <w:rPr>
          <w:rFonts w:ascii="Times New Roman" w:eastAsia="Calibri" w:hAnsi="Times New Roman" w:cs="Times New Roman"/>
          <w:sz w:val="24"/>
          <w:szCs w:val="24"/>
        </w:rPr>
        <w:t xml:space="preserve">. </w:t>
      </w:r>
      <w:r w:rsidR="00BE217B" w:rsidRPr="00BE217B">
        <w:rPr>
          <w:rFonts w:ascii="Times New Roman" w:eastAsia="Calibri" w:hAnsi="Times New Roman" w:cs="Times New Roman"/>
          <w:sz w:val="24"/>
          <w:szCs w:val="24"/>
        </w:rPr>
        <w:t>Произведения Салахова представлены в крупнейших музеях России, Азербайджана, Украины, и других государств бывшего СССР, хранятся во многих музейных и частных собраниях мира.</w:t>
      </w:r>
      <w:r w:rsidR="00BE217B">
        <w:rPr>
          <w:rFonts w:ascii="Times New Roman" w:eastAsia="Calibri" w:hAnsi="Times New Roman" w:cs="Times New Roman"/>
          <w:sz w:val="24"/>
          <w:szCs w:val="24"/>
        </w:rPr>
        <w:t xml:space="preserve"> С 1997 года Таир Салахов является вице-президентом Российской Академии Художеств. </w:t>
      </w:r>
    </w:p>
    <w:p w:rsidR="00B14781" w:rsidRDefault="00B14781" w:rsidP="00096CCA">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Азербайджанской руководство старается использовать культурную дипломатию не только </w:t>
      </w:r>
      <w:r w:rsidR="00A518D1">
        <w:rPr>
          <w:rFonts w:ascii="Times New Roman" w:eastAsia="Calibri" w:hAnsi="Times New Roman" w:cs="Times New Roman"/>
          <w:sz w:val="24"/>
          <w:szCs w:val="24"/>
        </w:rPr>
        <w:t xml:space="preserve">вне Азербайджана, но и приглашая многих деятелей искусства в Азербайджан. В последнее время были организованы различные музыкальные фестивали, которые стали проводится регулярно каждый год. </w:t>
      </w:r>
      <w:r w:rsidR="00B4346F">
        <w:rPr>
          <w:rFonts w:ascii="Times New Roman" w:eastAsia="Calibri" w:hAnsi="Times New Roman" w:cs="Times New Roman"/>
          <w:sz w:val="24"/>
          <w:szCs w:val="24"/>
        </w:rPr>
        <w:t xml:space="preserve">Это такие фестивали как: </w:t>
      </w:r>
      <w:proofErr w:type="spellStart"/>
      <w:r w:rsidR="00B4346F" w:rsidRPr="00B4346F">
        <w:rPr>
          <w:rFonts w:ascii="Times New Roman" w:eastAsia="Calibri" w:hAnsi="Times New Roman" w:cs="Times New Roman"/>
          <w:sz w:val="24"/>
          <w:szCs w:val="24"/>
        </w:rPr>
        <w:t>Габалинский</w:t>
      </w:r>
      <w:proofErr w:type="spellEnd"/>
      <w:r w:rsidR="00B4346F" w:rsidRPr="00B4346F">
        <w:rPr>
          <w:rFonts w:ascii="Times New Roman" w:eastAsia="Calibri" w:hAnsi="Times New Roman" w:cs="Times New Roman"/>
          <w:sz w:val="24"/>
          <w:szCs w:val="24"/>
        </w:rPr>
        <w:t xml:space="preserve"> музыкальный фестиваль</w:t>
      </w:r>
      <w:r w:rsidR="00B4346F">
        <w:rPr>
          <w:rFonts w:ascii="Times New Roman" w:eastAsia="Calibri" w:hAnsi="Times New Roman" w:cs="Times New Roman"/>
          <w:sz w:val="24"/>
          <w:szCs w:val="24"/>
        </w:rPr>
        <w:t xml:space="preserve">, </w:t>
      </w:r>
      <w:r w:rsidR="00B4346F" w:rsidRPr="00B4346F">
        <w:rPr>
          <w:rFonts w:ascii="Times New Roman" w:eastAsia="Calibri" w:hAnsi="Times New Roman" w:cs="Times New Roman"/>
          <w:sz w:val="24"/>
          <w:szCs w:val="24"/>
        </w:rPr>
        <w:t>Бакинский джазовый фестиваль</w:t>
      </w:r>
      <w:r w:rsidR="00B4346F">
        <w:rPr>
          <w:rFonts w:ascii="Times New Roman" w:eastAsia="Calibri" w:hAnsi="Times New Roman" w:cs="Times New Roman"/>
          <w:sz w:val="24"/>
          <w:szCs w:val="24"/>
        </w:rPr>
        <w:t xml:space="preserve">, </w:t>
      </w:r>
      <w:r w:rsidR="00B4346F" w:rsidRPr="00B4346F">
        <w:rPr>
          <w:rFonts w:ascii="Times New Roman" w:eastAsia="Calibri" w:hAnsi="Times New Roman" w:cs="Times New Roman"/>
          <w:sz w:val="24"/>
          <w:szCs w:val="24"/>
        </w:rPr>
        <w:t>Бакинский международный фестиваль Мстислава Ростроповича</w:t>
      </w:r>
      <w:r w:rsidR="00B4346F">
        <w:rPr>
          <w:rFonts w:ascii="Times New Roman" w:eastAsia="Calibri" w:hAnsi="Times New Roman" w:cs="Times New Roman"/>
          <w:sz w:val="24"/>
          <w:szCs w:val="24"/>
        </w:rPr>
        <w:t xml:space="preserve">, </w:t>
      </w:r>
      <w:r w:rsidR="00B4346F" w:rsidRPr="00B4346F">
        <w:rPr>
          <w:rFonts w:ascii="Times New Roman" w:eastAsia="Calibri" w:hAnsi="Times New Roman" w:cs="Times New Roman"/>
          <w:sz w:val="24"/>
          <w:szCs w:val="24"/>
        </w:rPr>
        <w:t xml:space="preserve">Международный фестиваль «Мир </w:t>
      </w:r>
      <w:proofErr w:type="spellStart"/>
      <w:r w:rsidR="00B4346F" w:rsidRPr="00B4346F">
        <w:rPr>
          <w:rFonts w:ascii="Times New Roman" w:eastAsia="Calibri" w:hAnsi="Times New Roman" w:cs="Times New Roman"/>
          <w:sz w:val="24"/>
          <w:szCs w:val="24"/>
        </w:rPr>
        <w:t>Мугама</w:t>
      </w:r>
      <w:proofErr w:type="spellEnd"/>
      <w:r w:rsidR="00B4346F" w:rsidRPr="00B4346F">
        <w:rPr>
          <w:rFonts w:ascii="Times New Roman" w:eastAsia="Calibri" w:hAnsi="Times New Roman" w:cs="Times New Roman"/>
          <w:sz w:val="24"/>
          <w:szCs w:val="24"/>
        </w:rPr>
        <w:t>»</w:t>
      </w:r>
      <w:r w:rsidR="00B4346F">
        <w:rPr>
          <w:rFonts w:ascii="Times New Roman" w:eastAsia="Calibri" w:hAnsi="Times New Roman" w:cs="Times New Roman"/>
          <w:sz w:val="24"/>
          <w:szCs w:val="24"/>
        </w:rPr>
        <w:t xml:space="preserve">, </w:t>
      </w:r>
      <w:r w:rsidR="00B4346F" w:rsidRPr="00B4346F">
        <w:rPr>
          <w:rFonts w:ascii="Times New Roman" w:eastAsia="Calibri" w:hAnsi="Times New Roman" w:cs="Times New Roman"/>
          <w:sz w:val="24"/>
          <w:szCs w:val="24"/>
        </w:rPr>
        <w:t>Международный фестиваль искусства «Девичья башня»</w:t>
      </w:r>
      <w:r w:rsidR="00B4346F">
        <w:rPr>
          <w:rFonts w:ascii="Times New Roman" w:eastAsia="Calibri" w:hAnsi="Times New Roman" w:cs="Times New Roman"/>
          <w:sz w:val="24"/>
          <w:szCs w:val="24"/>
        </w:rPr>
        <w:t xml:space="preserve">. </w:t>
      </w:r>
    </w:p>
    <w:p w:rsidR="00B4346F" w:rsidRDefault="00B4346F" w:rsidP="00096CCA">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Самым заметным по количеству гостей </w:t>
      </w:r>
      <w:r w:rsidR="00347458">
        <w:rPr>
          <w:rFonts w:ascii="Times New Roman" w:eastAsia="Calibri" w:hAnsi="Times New Roman" w:cs="Times New Roman"/>
          <w:sz w:val="24"/>
          <w:szCs w:val="24"/>
        </w:rPr>
        <w:t xml:space="preserve">и мировых знаменитостей является </w:t>
      </w:r>
      <w:proofErr w:type="spellStart"/>
      <w:r w:rsidR="00347458" w:rsidRPr="00347458">
        <w:rPr>
          <w:rFonts w:ascii="Times New Roman" w:eastAsia="Calibri" w:hAnsi="Times New Roman" w:cs="Times New Roman"/>
          <w:sz w:val="24"/>
          <w:szCs w:val="24"/>
        </w:rPr>
        <w:t>Габалинский</w:t>
      </w:r>
      <w:proofErr w:type="spellEnd"/>
      <w:r w:rsidR="00347458" w:rsidRPr="00347458">
        <w:rPr>
          <w:rFonts w:ascii="Times New Roman" w:eastAsia="Calibri" w:hAnsi="Times New Roman" w:cs="Times New Roman"/>
          <w:sz w:val="24"/>
          <w:szCs w:val="24"/>
        </w:rPr>
        <w:t xml:space="preserve"> музыкальный фестиваль</w:t>
      </w:r>
      <w:r w:rsidR="00347458">
        <w:rPr>
          <w:rFonts w:ascii="Times New Roman" w:eastAsia="Calibri" w:hAnsi="Times New Roman" w:cs="Times New Roman"/>
          <w:sz w:val="24"/>
          <w:szCs w:val="24"/>
        </w:rPr>
        <w:t xml:space="preserve">, проводящийся каждое лето с 2009 года в азербайджанском городе </w:t>
      </w:r>
      <w:proofErr w:type="spellStart"/>
      <w:r w:rsidR="00347458">
        <w:rPr>
          <w:rFonts w:ascii="Times New Roman" w:eastAsia="Calibri" w:hAnsi="Times New Roman" w:cs="Times New Roman"/>
          <w:sz w:val="24"/>
          <w:szCs w:val="24"/>
        </w:rPr>
        <w:t>Габала</w:t>
      </w:r>
      <w:proofErr w:type="spellEnd"/>
      <w:r w:rsidR="00347458">
        <w:rPr>
          <w:rFonts w:ascii="Times New Roman" w:eastAsia="Calibri" w:hAnsi="Times New Roman" w:cs="Times New Roman"/>
          <w:sz w:val="24"/>
          <w:szCs w:val="24"/>
        </w:rPr>
        <w:t xml:space="preserve">. На фестивале представлены различные направления музыки, от классики, до джаза и традиционного </w:t>
      </w:r>
      <w:proofErr w:type="spellStart"/>
      <w:r w:rsidR="00347458">
        <w:rPr>
          <w:rFonts w:ascii="Times New Roman" w:eastAsia="Calibri" w:hAnsi="Times New Roman" w:cs="Times New Roman"/>
          <w:sz w:val="24"/>
          <w:szCs w:val="24"/>
        </w:rPr>
        <w:t>мугама</w:t>
      </w:r>
      <w:proofErr w:type="spellEnd"/>
      <w:r w:rsidR="00347458">
        <w:rPr>
          <w:rFonts w:ascii="Times New Roman" w:eastAsia="Calibri" w:hAnsi="Times New Roman" w:cs="Times New Roman"/>
          <w:sz w:val="24"/>
          <w:szCs w:val="24"/>
        </w:rPr>
        <w:t xml:space="preserve">. </w:t>
      </w:r>
      <w:r w:rsidR="00347458" w:rsidRPr="00347458">
        <w:rPr>
          <w:rFonts w:ascii="Times New Roman" w:eastAsia="Calibri" w:hAnsi="Times New Roman" w:cs="Times New Roman"/>
          <w:sz w:val="24"/>
          <w:szCs w:val="24"/>
        </w:rPr>
        <w:t xml:space="preserve">Фестиваль проводится по инициативе Фонда Гейдара Алиева, </w:t>
      </w:r>
      <w:r w:rsidR="00347458">
        <w:rPr>
          <w:rFonts w:ascii="Times New Roman" w:eastAsia="Calibri" w:hAnsi="Times New Roman" w:cs="Times New Roman"/>
          <w:sz w:val="24"/>
          <w:szCs w:val="24"/>
        </w:rPr>
        <w:t xml:space="preserve">и </w:t>
      </w:r>
      <w:r w:rsidR="00347458" w:rsidRPr="00347458">
        <w:rPr>
          <w:rFonts w:ascii="Times New Roman" w:eastAsia="Calibri" w:hAnsi="Times New Roman" w:cs="Times New Roman"/>
          <w:sz w:val="24"/>
          <w:szCs w:val="24"/>
        </w:rPr>
        <w:t xml:space="preserve">при поддержке Министерства культуры и туризма Азербайджанской Республики. Выступления музыкантов проходят под открытом небом и в камерных </w:t>
      </w:r>
      <w:proofErr w:type="spellStart"/>
      <w:r w:rsidR="00347458" w:rsidRPr="00347458">
        <w:rPr>
          <w:rFonts w:ascii="Times New Roman" w:eastAsia="Calibri" w:hAnsi="Times New Roman" w:cs="Times New Roman"/>
          <w:sz w:val="24"/>
          <w:szCs w:val="24"/>
        </w:rPr>
        <w:t>концерных</w:t>
      </w:r>
      <w:proofErr w:type="spellEnd"/>
      <w:r w:rsidR="00347458" w:rsidRPr="00347458">
        <w:rPr>
          <w:rFonts w:ascii="Times New Roman" w:eastAsia="Calibri" w:hAnsi="Times New Roman" w:cs="Times New Roman"/>
          <w:sz w:val="24"/>
          <w:szCs w:val="24"/>
        </w:rPr>
        <w:t xml:space="preserve"> залах </w:t>
      </w:r>
      <w:proofErr w:type="spellStart"/>
      <w:r w:rsidR="00347458" w:rsidRPr="00347458">
        <w:rPr>
          <w:rFonts w:ascii="Times New Roman" w:eastAsia="Calibri" w:hAnsi="Times New Roman" w:cs="Times New Roman"/>
          <w:sz w:val="24"/>
          <w:szCs w:val="24"/>
        </w:rPr>
        <w:t>Габалы</w:t>
      </w:r>
      <w:proofErr w:type="spellEnd"/>
      <w:r w:rsidR="00347458" w:rsidRPr="00347458">
        <w:rPr>
          <w:rFonts w:ascii="Times New Roman" w:eastAsia="Calibri" w:hAnsi="Times New Roman" w:cs="Times New Roman"/>
          <w:sz w:val="24"/>
          <w:szCs w:val="24"/>
        </w:rPr>
        <w:t>. Принимают участие в Фестивале оркестры и исполнители из разных стран мира. Каждые два года проходит международный фортепианный конкурс.</w:t>
      </w:r>
      <w:r w:rsidR="00347458">
        <w:rPr>
          <w:rFonts w:ascii="Times New Roman" w:eastAsia="Calibri" w:hAnsi="Times New Roman" w:cs="Times New Roman"/>
          <w:sz w:val="24"/>
          <w:szCs w:val="24"/>
        </w:rPr>
        <w:t xml:space="preserve"> Фестиваль проводится в небольшом городке </w:t>
      </w:r>
      <w:proofErr w:type="spellStart"/>
      <w:r w:rsidR="00347458">
        <w:rPr>
          <w:rFonts w:ascii="Times New Roman" w:eastAsia="Calibri" w:hAnsi="Times New Roman" w:cs="Times New Roman"/>
          <w:sz w:val="24"/>
          <w:szCs w:val="24"/>
        </w:rPr>
        <w:t>Габала</w:t>
      </w:r>
      <w:proofErr w:type="spellEnd"/>
      <w:r w:rsidR="00347458">
        <w:rPr>
          <w:rFonts w:ascii="Times New Roman" w:eastAsia="Calibri" w:hAnsi="Times New Roman" w:cs="Times New Roman"/>
          <w:sz w:val="24"/>
          <w:szCs w:val="24"/>
        </w:rPr>
        <w:t xml:space="preserve">, на севере Азербайджана. Это живописное место привлекает многих туристов и деятелей искусства. Как отметил </w:t>
      </w:r>
      <w:r w:rsidR="00347458" w:rsidRPr="00347458">
        <w:rPr>
          <w:rFonts w:ascii="Times New Roman" w:eastAsia="Calibri" w:hAnsi="Times New Roman" w:cs="Times New Roman"/>
          <w:sz w:val="24"/>
          <w:szCs w:val="24"/>
        </w:rPr>
        <w:t xml:space="preserve">Дмитрий Яблонский, художественный руководитель </w:t>
      </w:r>
      <w:proofErr w:type="spellStart"/>
      <w:r w:rsidR="00347458" w:rsidRPr="00347458">
        <w:rPr>
          <w:rFonts w:ascii="Times New Roman" w:eastAsia="Calibri" w:hAnsi="Times New Roman" w:cs="Times New Roman"/>
          <w:sz w:val="24"/>
          <w:szCs w:val="24"/>
        </w:rPr>
        <w:t>Габалинского</w:t>
      </w:r>
      <w:proofErr w:type="spellEnd"/>
      <w:r w:rsidR="00347458">
        <w:rPr>
          <w:rFonts w:ascii="Times New Roman" w:eastAsia="Calibri" w:hAnsi="Times New Roman" w:cs="Times New Roman"/>
          <w:sz w:val="24"/>
          <w:szCs w:val="24"/>
        </w:rPr>
        <w:t xml:space="preserve"> музыкального фестиваля (США): «</w:t>
      </w:r>
      <w:r w:rsidR="00347458" w:rsidRPr="00347458">
        <w:rPr>
          <w:rFonts w:ascii="Times New Roman" w:eastAsia="Calibri" w:hAnsi="Times New Roman" w:cs="Times New Roman"/>
          <w:sz w:val="24"/>
          <w:szCs w:val="24"/>
        </w:rPr>
        <w:t xml:space="preserve">Все говорят - тут красиво, как в Швейцарии, а хотелось бы, чтобы сказали – тут красиво, как в Азербайджане. Природа нетронутая, не то что </w:t>
      </w:r>
      <w:proofErr w:type="gramStart"/>
      <w:r w:rsidR="00347458">
        <w:rPr>
          <w:rFonts w:ascii="Times New Roman" w:eastAsia="Calibri" w:hAnsi="Times New Roman" w:cs="Times New Roman"/>
          <w:sz w:val="24"/>
          <w:szCs w:val="24"/>
        </w:rPr>
        <w:t>«</w:t>
      </w:r>
      <w:r w:rsidR="00347458" w:rsidRPr="00347458">
        <w:rPr>
          <w:rFonts w:ascii="Times New Roman" w:eastAsia="Calibri" w:hAnsi="Times New Roman" w:cs="Times New Roman"/>
          <w:sz w:val="24"/>
          <w:szCs w:val="24"/>
        </w:rPr>
        <w:t xml:space="preserve"> у</w:t>
      </w:r>
      <w:proofErr w:type="gramEnd"/>
      <w:r w:rsidR="00347458" w:rsidRPr="00347458">
        <w:rPr>
          <w:rFonts w:ascii="Times New Roman" w:eastAsia="Calibri" w:hAnsi="Times New Roman" w:cs="Times New Roman"/>
          <w:sz w:val="24"/>
          <w:szCs w:val="24"/>
        </w:rPr>
        <w:t xml:space="preserve"> нас</w:t>
      </w:r>
      <w:r w:rsidR="00347458">
        <w:rPr>
          <w:rFonts w:ascii="Times New Roman" w:eastAsia="Calibri" w:hAnsi="Times New Roman" w:cs="Times New Roman"/>
          <w:sz w:val="24"/>
          <w:szCs w:val="24"/>
        </w:rPr>
        <w:t>»</w:t>
      </w:r>
      <w:r w:rsidR="00347458" w:rsidRPr="00347458">
        <w:rPr>
          <w:rFonts w:ascii="Times New Roman" w:eastAsia="Calibri" w:hAnsi="Times New Roman" w:cs="Times New Roman"/>
          <w:sz w:val="24"/>
          <w:szCs w:val="24"/>
        </w:rPr>
        <w:t xml:space="preserve">" в Альпах, где везде деревушки. Так что мне хотелось бы, чтобы мои друзья </w:t>
      </w:r>
      <w:r w:rsidR="00347458" w:rsidRPr="00347458">
        <w:rPr>
          <w:rFonts w:ascii="Times New Roman" w:eastAsia="Calibri" w:hAnsi="Times New Roman" w:cs="Times New Roman"/>
          <w:sz w:val="24"/>
          <w:szCs w:val="24"/>
        </w:rPr>
        <w:lastRenderedPageBreak/>
        <w:t>музыканты со всего мира приезжали сюда и играли прекрасную музыку</w:t>
      </w:r>
      <w:r w:rsidR="00347458">
        <w:rPr>
          <w:rFonts w:ascii="Times New Roman" w:eastAsia="Calibri" w:hAnsi="Times New Roman" w:cs="Times New Roman"/>
          <w:sz w:val="24"/>
          <w:szCs w:val="24"/>
        </w:rPr>
        <w:t>»</w:t>
      </w:r>
      <w:r w:rsidR="00347458">
        <w:rPr>
          <w:rStyle w:val="a9"/>
          <w:rFonts w:ascii="Times New Roman" w:eastAsia="Calibri" w:hAnsi="Times New Roman" w:cs="Times New Roman"/>
          <w:sz w:val="24"/>
          <w:szCs w:val="24"/>
        </w:rPr>
        <w:footnoteReference w:id="87"/>
      </w:r>
      <w:r w:rsidR="00347458" w:rsidRPr="00347458">
        <w:rPr>
          <w:rFonts w:ascii="Times New Roman" w:eastAsia="Calibri" w:hAnsi="Times New Roman" w:cs="Times New Roman"/>
          <w:sz w:val="24"/>
          <w:szCs w:val="24"/>
        </w:rPr>
        <w:t>.</w:t>
      </w:r>
      <w:r w:rsidR="003E54FB">
        <w:rPr>
          <w:rFonts w:ascii="Times New Roman" w:eastAsia="Calibri" w:hAnsi="Times New Roman" w:cs="Times New Roman"/>
          <w:sz w:val="24"/>
          <w:szCs w:val="24"/>
        </w:rPr>
        <w:t xml:space="preserve"> В фестивале участвуют музыкальные коллективы из Израиля, США, России, Турции, Великобритании, Австрии, ЮАР, Украины и Испании. </w:t>
      </w:r>
    </w:p>
    <w:p w:rsidR="00BE217B" w:rsidRDefault="00BE217B" w:rsidP="00096CCA">
      <w:pPr>
        <w:spacing w:line="360" w:lineRule="auto"/>
        <w:ind w:firstLine="709"/>
        <w:jc w:val="both"/>
        <w:rPr>
          <w:rFonts w:ascii="Times New Roman" w:eastAsia="Calibri" w:hAnsi="Times New Roman" w:cs="Times New Roman"/>
          <w:sz w:val="24"/>
          <w:szCs w:val="24"/>
        </w:rPr>
      </w:pPr>
    </w:p>
    <w:p w:rsidR="00BC5158" w:rsidRDefault="00BC5158" w:rsidP="00096CCA">
      <w:pPr>
        <w:spacing w:line="360" w:lineRule="auto"/>
        <w:ind w:firstLine="709"/>
        <w:jc w:val="both"/>
        <w:rPr>
          <w:rFonts w:ascii="Times New Roman" w:eastAsia="Calibri" w:hAnsi="Times New Roman" w:cs="Times New Roman"/>
          <w:sz w:val="24"/>
          <w:szCs w:val="24"/>
        </w:rPr>
      </w:pPr>
    </w:p>
    <w:p w:rsidR="00BC5158" w:rsidRDefault="00BC5158" w:rsidP="00096CCA">
      <w:pPr>
        <w:spacing w:line="360" w:lineRule="auto"/>
        <w:ind w:firstLine="709"/>
        <w:jc w:val="both"/>
        <w:rPr>
          <w:rFonts w:ascii="Times New Roman" w:eastAsia="Calibri" w:hAnsi="Times New Roman" w:cs="Times New Roman"/>
          <w:sz w:val="24"/>
          <w:szCs w:val="24"/>
        </w:rPr>
      </w:pPr>
    </w:p>
    <w:p w:rsidR="00BC5158" w:rsidRDefault="00BC5158" w:rsidP="00096CCA">
      <w:pPr>
        <w:spacing w:line="360" w:lineRule="auto"/>
        <w:ind w:firstLine="709"/>
        <w:jc w:val="both"/>
        <w:rPr>
          <w:rFonts w:ascii="Times New Roman" w:eastAsia="Calibri" w:hAnsi="Times New Roman" w:cs="Times New Roman"/>
          <w:sz w:val="24"/>
          <w:szCs w:val="24"/>
        </w:rPr>
      </w:pPr>
    </w:p>
    <w:p w:rsidR="00BC5158" w:rsidRDefault="00BC5158" w:rsidP="00096CCA">
      <w:pPr>
        <w:spacing w:line="360" w:lineRule="auto"/>
        <w:ind w:firstLine="709"/>
        <w:jc w:val="both"/>
        <w:rPr>
          <w:rFonts w:ascii="Times New Roman" w:eastAsia="Calibri" w:hAnsi="Times New Roman" w:cs="Times New Roman"/>
          <w:sz w:val="24"/>
          <w:szCs w:val="24"/>
        </w:rPr>
      </w:pPr>
    </w:p>
    <w:p w:rsidR="00BC5158" w:rsidRDefault="00BC5158" w:rsidP="00096CCA">
      <w:pPr>
        <w:spacing w:line="360" w:lineRule="auto"/>
        <w:ind w:firstLine="709"/>
        <w:jc w:val="both"/>
        <w:rPr>
          <w:rFonts w:ascii="Times New Roman" w:eastAsia="Calibri" w:hAnsi="Times New Roman" w:cs="Times New Roman"/>
          <w:sz w:val="24"/>
          <w:szCs w:val="24"/>
        </w:rPr>
      </w:pPr>
    </w:p>
    <w:p w:rsidR="00BC5158" w:rsidRDefault="00BC5158" w:rsidP="00096CCA">
      <w:pPr>
        <w:spacing w:line="360" w:lineRule="auto"/>
        <w:ind w:firstLine="709"/>
        <w:jc w:val="both"/>
        <w:rPr>
          <w:rFonts w:ascii="Times New Roman" w:eastAsia="Calibri" w:hAnsi="Times New Roman" w:cs="Times New Roman"/>
          <w:sz w:val="24"/>
          <w:szCs w:val="24"/>
        </w:rPr>
      </w:pPr>
    </w:p>
    <w:p w:rsidR="00BC5158" w:rsidRDefault="00BC5158" w:rsidP="00096CCA">
      <w:pPr>
        <w:spacing w:line="360" w:lineRule="auto"/>
        <w:ind w:firstLine="709"/>
        <w:jc w:val="both"/>
        <w:rPr>
          <w:rFonts w:ascii="Times New Roman" w:eastAsia="Calibri" w:hAnsi="Times New Roman" w:cs="Times New Roman"/>
          <w:sz w:val="24"/>
          <w:szCs w:val="24"/>
        </w:rPr>
      </w:pPr>
    </w:p>
    <w:p w:rsidR="00BC5158" w:rsidRDefault="00BC5158" w:rsidP="00096CCA">
      <w:pPr>
        <w:spacing w:line="360" w:lineRule="auto"/>
        <w:ind w:firstLine="709"/>
        <w:jc w:val="both"/>
        <w:rPr>
          <w:rFonts w:ascii="Times New Roman" w:eastAsia="Calibri" w:hAnsi="Times New Roman" w:cs="Times New Roman"/>
          <w:sz w:val="24"/>
          <w:szCs w:val="24"/>
        </w:rPr>
      </w:pPr>
    </w:p>
    <w:p w:rsidR="00BC5158" w:rsidRDefault="00BC5158" w:rsidP="00096CCA">
      <w:pPr>
        <w:spacing w:line="360" w:lineRule="auto"/>
        <w:ind w:firstLine="709"/>
        <w:jc w:val="both"/>
        <w:rPr>
          <w:rFonts w:ascii="Times New Roman" w:eastAsia="Calibri" w:hAnsi="Times New Roman" w:cs="Times New Roman"/>
          <w:sz w:val="24"/>
          <w:szCs w:val="24"/>
        </w:rPr>
      </w:pPr>
    </w:p>
    <w:p w:rsidR="00BC5158" w:rsidRDefault="00BC5158" w:rsidP="00096CCA">
      <w:pPr>
        <w:spacing w:line="360" w:lineRule="auto"/>
        <w:ind w:firstLine="709"/>
        <w:jc w:val="both"/>
        <w:rPr>
          <w:rFonts w:ascii="Times New Roman" w:eastAsia="Calibri" w:hAnsi="Times New Roman" w:cs="Times New Roman"/>
          <w:sz w:val="24"/>
          <w:szCs w:val="24"/>
        </w:rPr>
      </w:pPr>
    </w:p>
    <w:p w:rsidR="00BC5158" w:rsidRDefault="00BC5158" w:rsidP="00096CCA">
      <w:pPr>
        <w:spacing w:line="360" w:lineRule="auto"/>
        <w:ind w:firstLine="709"/>
        <w:jc w:val="both"/>
        <w:rPr>
          <w:rFonts w:ascii="Times New Roman" w:eastAsia="Calibri" w:hAnsi="Times New Roman" w:cs="Times New Roman"/>
          <w:sz w:val="24"/>
          <w:szCs w:val="24"/>
        </w:rPr>
      </w:pPr>
    </w:p>
    <w:p w:rsidR="00BC5158" w:rsidRDefault="00BC5158" w:rsidP="00096CCA">
      <w:pPr>
        <w:spacing w:line="360" w:lineRule="auto"/>
        <w:ind w:firstLine="709"/>
        <w:jc w:val="both"/>
        <w:rPr>
          <w:rFonts w:ascii="Times New Roman" w:eastAsia="Calibri" w:hAnsi="Times New Roman" w:cs="Times New Roman"/>
          <w:sz w:val="24"/>
          <w:szCs w:val="24"/>
        </w:rPr>
      </w:pPr>
    </w:p>
    <w:p w:rsidR="00BC5158" w:rsidRDefault="00BC5158" w:rsidP="00096CCA">
      <w:pPr>
        <w:spacing w:line="360" w:lineRule="auto"/>
        <w:ind w:firstLine="709"/>
        <w:jc w:val="both"/>
        <w:rPr>
          <w:rFonts w:ascii="Times New Roman" w:eastAsia="Calibri" w:hAnsi="Times New Roman" w:cs="Times New Roman"/>
          <w:sz w:val="24"/>
          <w:szCs w:val="24"/>
        </w:rPr>
      </w:pPr>
    </w:p>
    <w:p w:rsidR="00BC5158" w:rsidRDefault="00BC5158" w:rsidP="00096CCA">
      <w:pPr>
        <w:spacing w:line="360" w:lineRule="auto"/>
        <w:ind w:firstLine="709"/>
        <w:jc w:val="both"/>
        <w:rPr>
          <w:rFonts w:ascii="Times New Roman" w:eastAsia="Calibri" w:hAnsi="Times New Roman" w:cs="Times New Roman"/>
          <w:sz w:val="24"/>
          <w:szCs w:val="24"/>
        </w:rPr>
      </w:pPr>
    </w:p>
    <w:p w:rsidR="00BE217B" w:rsidRPr="00096CCA" w:rsidRDefault="00BE217B" w:rsidP="00096CCA">
      <w:pPr>
        <w:spacing w:line="360" w:lineRule="auto"/>
        <w:ind w:firstLine="709"/>
        <w:jc w:val="both"/>
        <w:rPr>
          <w:rFonts w:ascii="Times New Roman" w:eastAsia="Calibri" w:hAnsi="Times New Roman" w:cs="Times New Roman"/>
          <w:sz w:val="24"/>
          <w:szCs w:val="24"/>
        </w:rPr>
      </w:pPr>
    </w:p>
    <w:p w:rsidR="00F83FDA" w:rsidRPr="00833781" w:rsidRDefault="00F83FDA" w:rsidP="0020098D">
      <w:pPr>
        <w:spacing w:line="360" w:lineRule="auto"/>
        <w:ind w:firstLine="709"/>
        <w:jc w:val="both"/>
        <w:rPr>
          <w:rFonts w:ascii="Times New Roman" w:eastAsia="Calibri" w:hAnsi="Times New Roman" w:cs="Times New Roman"/>
          <w:sz w:val="24"/>
          <w:szCs w:val="24"/>
        </w:rPr>
      </w:pPr>
    </w:p>
    <w:p w:rsidR="00C85137" w:rsidRPr="00C85137" w:rsidRDefault="00C85137" w:rsidP="00C85137">
      <w:pPr>
        <w:spacing w:line="360" w:lineRule="auto"/>
        <w:ind w:firstLine="709"/>
        <w:jc w:val="both"/>
        <w:rPr>
          <w:rFonts w:ascii="Times New Roman" w:eastAsia="Calibri" w:hAnsi="Times New Roman" w:cs="Times New Roman"/>
          <w:sz w:val="24"/>
          <w:szCs w:val="24"/>
        </w:rPr>
      </w:pPr>
    </w:p>
    <w:p w:rsidR="008670B3" w:rsidRPr="00F47B56" w:rsidRDefault="008670B3" w:rsidP="000B13B7">
      <w:pPr>
        <w:spacing w:line="360" w:lineRule="auto"/>
        <w:ind w:firstLine="709"/>
        <w:jc w:val="both"/>
        <w:rPr>
          <w:rFonts w:ascii="Times New Roman" w:eastAsia="Calibri" w:hAnsi="Times New Roman" w:cs="Times New Roman"/>
          <w:sz w:val="24"/>
          <w:szCs w:val="24"/>
        </w:rPr>
      </w:pPr>
    </w:p>
    <w:p w:rsidR="00185E8F" w:rsidRDefault="006418E6" w:rsidP="006418E6">
      <w:pPr>
        <w:spacing w:line="36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Заключение </w:t>
      </w:r>
    </w:p>
    <w:p w:rsidR="002030AE" w:rsidRDefault="002030AE" w:rsidP="006418E6">
      <w:pPr>
        <w:spacing w:line="360" w:lineRule="auto"/>
        <w:ind w:firstLine="709"/>
        <w:jc w:val="center"/>
        <w:rPr>
          <w:rFonts w:ascii="Times New Roman" w:eastAsia="Calibri" w:hAnsi="Times New Roman" w:cs="Times New Roman"/>
          <w:b/>
          <w:sz w:val="24"/>
          <w:szCs w:val="24"/>
        </w:rPr>
      </w:pPr>
      <w:r w:rsidRPr="002030AE">
        <w:rPr>
          <w:rFonts w:ascii="Times New Roman" w:eastAsia="Calibri" w:hAnsi="Times New Roman" w:cs="Times New Roman"/>
          <w:b/>
          <w:sz w:val="24"/>
          <w:szCs w:val="24"/>
        </w:rPr>
        <w:t>Эффективность и успехи азербайджанской «Мягкой силы» в решении внешнеполитических задач Азербайджана.</w:t>
      </w:r>
    </w:p>
    <w:p w:rsidR="002030AE" w:rsidRDefault="00E60A2A" w:rsidP="002030AE">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Анализируя публичную дипломатию Азербайджана необходимо отметить, что </w:t>
      </w:r>
      <w:r w:rsidR="00364FF6">
        <w:rPr>
          <w:rFonts w:ascii="Times New Roman" w:eastAsia="Calibri" w:hAnsi="Times New Roman" w:cs="Times New Roman"/>
          <w:sz w:val="24"/>
          <w:szCs w:val="24"/>
        </w:rPr>
        <w:t>в целом руководство республики эффективно использует инструменты «мягкой силы» и также с успехом защищает интересы страны на международной арене</w:t>
      </w:r>
      <w:r w:rsidR="003818EA">
        <w:rPr>
          <w:rFonts w:ascii="Times New Roman" w:eastAsia="Calibri" w:hAnsi="Times New Roman" w:cs="Times New Roman"/>
          <w:sz w:val="24"/>
          <w:szCs w:val="24"/>
        </w:rPr>
        <w:t>, используя инструменты публичной дипломатии</w:t>
      </w:r>
      <w:r w:rsidR="00364FF6">
        <w:rPr>
          <w:rFonts w:ascii="Times New Roman" w:eastAsia="Calibri" w:hAnsi="Times New Roman" w:cs="Times New Roman"/>
          <w:sz w:val="24"/>
          <w:szCs w:val="24"/>
        </w:rPr>
        <w:t xml:space="preserve">. Основной целью азербайджанской публичной дипломатии является рассказать, как можно большему числу людей об Азербайджане, его традициях, культуре. Создать привлекательный образ республики за рубежом и использовать созданный благоприятный имидж в интересах Азербайджана. </w:t>
      </w:r>
      <w:r w:rsidR="003818EA">
        <w:rPr>
          <w:rFonts w:ascii="Times New Roman" w:eastAsia="Calibri" w:hAnsi="Times New Roman" w:cs="Times New Roman"/>
          <w:sz w:val="24"/>
          <w:szCs w:val="24"/>
        </w:rPr>
        <w:t xml:space="preserve">Это связано с тем, что молодая республика в первые годы независимости практически была не известна в мире. Фактически речь шла о том, чтобы создать некий узнаваемый международный бренд «Азербайджан». </w:t>
      </w:r>
    </w:p>
    <w:p w:rsidR="0045674A" w:rsidRPr="0045674A" w:rsidRDefault="0045674A" w:rsidP="0045674A">
      <w:pPr>
        <w:spacing w:line="360" w:lineRule="auto"/>
        <w:ind w:firstLine="709"/>
        <w:jc w:val="both"/>
        <w:rPr>
          <w:rFonts w:ascii="Times New Roman" w:eastAsia="Calibri" w:hAnsi="Times New Roman" w:cs="Times New Roman"/>
          <w:sz w:val="24"/>
          <w:szCs w:val="24"/>
        </w:rPr>
      </w:pPr>
      <w:r w:rsidRPr="0045674A">
        <w:rPr>
          <w:rFonts w:ascii="Times New Roman" w:eastAsia="Calibri" w:hAnsi="Times New Roman" w:cs="Times New Roman"/>
          <w:sz w:val="24"/>
          <w:szCs w:val="24"/>
        </w:rPr>
        <w:t xml:space="preserve">Первая глава диссертации посвящена теоретическим вопросам публичной и культурной дипломатии. В ней изучены основные факторы, инструменты и содержание публичной дипломатии. Дан анализ форм культурной дипломатии и раскрывается понятие «мягкая сила» в контексте межкультурных связей, а точнее влияние культурного диалога на формирование «мягкой силы» и привлекательности государства. </w:t>
      </w:r>
    </w:p>
    <w:p w:rsidR="0045674A" w:rsidRPr="0045674A" w:rsidRDefault="0045674A" w:rsidP="0045674A">
      <w:pPr>
        <w:spacing w:line="360" w:lineRule="auto"/>
        <w:ind w:firstLine="709"/>
        <w:jc w:val="both"/>
        <w:rPr>
          <w:rFonts w:ascii="Times New Roman" w:eastAsia="Calibri" w:hAnsi="Times New Roman" w:cs="Times New Roman"/>
          <w:sz w:val="24"/>
          <w:szCs w:val="24"/>
        </w:rPr>
      </w:pPr>
      <w:r w:rsidRPr="0045674A">
        <w:rPr>
          <w:rFonts w:ascii="Times New Roman" w:eastAsia="Calibri" w:hAnsi="Times New Roman" w:cs="Times New Roman"/>
          <w:sz w:val="24"/>
          <w:szCs w:val="24"/>
        </w:rPr>
        <w:t xml:space="preserve">Во второй главе диссертации подробно изучены история становления публичной дипломатии Азербайджана с советского периода по сегодняшний день. Дан анализ правовых основ формирования межкультурных связей как инструмента публичной дипломатии Азербайджана. Кроме того, анализируется деятельность основных государственных и негосударственных организаций Азербайджана, занимающихся публичной дипломатией и популяризацией азербайджанской культуры за рубежом. Много места уделено формированию и деятельности азербайджанской диаспоры, ее роли в межкультурном диалоге и целях ее дальнейшего развития. Также уделено достаточно пристальное внимание деятельности основной организации, занимающейся культурной дипломатией Азербайджана Фонду Гейдара Алиева. Фонд Гейдара Алиева – неправительственная организация, основными целями которого являются разработка и претворение в жизнь программ и проектов в сфере науки, образования, культуры, здравоохранения, спорта и экологии, расширение сотрудничества с зарубежными </w:t>
      </w:r>
      <w:r w:rsidRPr="0045674A">
        <w:rPr>
          <w:rFonts w:ascii="Times New Roman" w:eastAsia="Calibri" w:hAnsi="Times New Roman" w:cs="Times New Roman"/>
          <w:sz w:val="24"/>
          <w:szCs w:val="24"/>
        </w:rPr>
        <w:lastRenderedPageBreak/>
        <w:t xml:space="preserve">фондами, неправительственными и общественными организациями, претворение в жизнь совместных проектов, сотрудничество с азербайджанскими и зарубежными учебными заведениями, содействие осуществлению мероприятий, направленных на повышение международного авторитета Азербайджанской Республики, доведение до мировой общественности азербайджанских реалий и другие. Как видно из вышеперечисленного, сфера науки и образования занимает особое место в деятельности Фонда Гейдара Алиева, что тоже можно рассматривать как одно из приоритетных направлений азербайджанской публичной дипломатии. </w:t>
      </w:r>
    </w:p>
    <w:p w:rsidR="0045674A" w:rsidRPr="0045674A" w:rsidRDefault="0045674A" w:rsidP="0045674A">
      <w:pPr>
        <w:spacing w:line="360" w:lineRule="auto"/>
        <w:ind w:firstLine="709"/>
        <w:jc w:val="both"/>
        <w:rPr>
          <w:rFonts w:ascii="Times New Roman" w:eastAsia="Calibri" w:hAnsi="Times New Roman" w:cs="Times New Roman"/>
          <w:sz w:val="24"/>
          <w:szCs w:val="24"/>
        </w:rPr>
      </w:pPr>
      <w:r w:rsidRPr="0045674A">
        <w:rPr>
          <w:rFonts w:ascii="Times New Roman" w:eastAsia="Calibri" w:hAnsi="Times New Roman" w:cs="Times New Roman"/>
          <w:sz w:val="24"/>
          <w:szCs w:val="24"/>
        </w:rPr>
        <w:t xml:space="preserve">Третья глава диссертационной работы посвящена внешней деятельности городов Азербайджана, побратимству городов, межкультурным связям столицы Азербайджана и других городов. Кроме того, в этой главе раскрывается новое явление в </w:t>
      </w:r>
      <w:proofErr w:type="spellStart"/>
      <w:r w:rsidRPr="0045674A">
        <w:rPr>
          <w:rFonts w:ascii="Times New Roman" w:eastAsia="Calibri" w:hAnsi="Times New Roman" w:cs="Times New Roman"/>
          <w:sz w:val="24"/>
          <w:szCs w:val="24"/>
        </w:rPr>
        <w:t>парадипломатии</w:t>
      </w:r>
      <w:proofErr w:type="spellEnd"/>
      <w:r w:rsidRPr="0045674A">
        <w:rPr>
          <w:rFonts w:ascii="Times New Roman" w:eastAsia="Calibri" w:hAnsi="Times New Roman" w:cs="Times New Roman"/>
          <w:sz w:val="24"/>
          <w:szCs w:val="24"/>
        </w:rPr>
        <w:t xml:space="preserve">, такое как внешние связи сельских поселений (Красная Слобода – поселок, компактного проживания горских евреев) и внутригородских административных единиц. Последнее является новым словом в </w:t>
      </w:r>
      <w:proofErr w:type="spellStart"/>
      <w:r w:rsidRPr="0045674A">
        <w:rPr>
          <w:rFonts w:ascii="Times New Roman" w:eastAsia="Calibri" w:hAnsi="Times New Roman" w:cs="Times New Roman"/>
          <w:sz w:val="24"/>
          <w:szCs w:val="24"/>
        </w:rPr>
        <w:t>парадипломатии</w:t>
      </w:r>
      <w:proofErr w:type="spellEnd"/>
      <w:r w:rsidRPr="0045674A">
        <w:rPr>
          <w:rFonts w:ascii="Times New Roman" w:eastAsia="Calibri" w:hAnsi="Times New Roman" w:cs="Times New Roman"/>
          <w:sz w:val="24"/>
          <w:szCs w:val="24"/>
        </w:rPr>
        <w:t xml:space="preserve">. Большая часть главы посвящена </w:t>
      </w:r>
      <w:proofErr w:type="spellStart"/>
      <w:r w:rsidRPr="0045674A">
        <w:rPr>
          <w:rFonts w:ascii="Times New Roman" w:eastAsia="Calibri" w:hAnsi="Times New Roman" w:cs="Times New Roman"/>
          <w:sz w:val="24"/>
          <w:szCs w:val="24"/>
        </w:rPr>
        <w:t>парадипломатическим</w:t>
      </w:r>
      <w:proofErr w:type="spellEnd"/>
      <w:r w:rsidRPr="0045674A">
        <w:rPr>
          <w:rFonts w:ascii="Times New Roman" w:eastAsia="Calibri" w:hAnsi="Times New Roman" w:cs="Times New Roman"/>
          <w:sz w:val="24"/>
          <w:szCs w:val="24"/>
        </w:rPr>
        <w:t xml:space="preserve"> связям столицы Азербайджана, города Баку, как одного из крупных культурных, деловых и политических центров Южного Кавказа. Рассматривается </w:t>
      </w:r>
      <w:proofErr w:type="spellStart"/>
      <w:r w:rsidRPr="0045674A">
        <w:rPr>
          <w:rFonts w:ascii="Times New Roman" w:eastAsia="Calibri" w:hAnsi="Times New Roman" w:cs="Times New Roman"/>
          <w:sz w:val="24"/>
          <w:szCs w:val="24"/>
        </w:rPr>
        <w:t>парадипломатическая</w:t>
      </w:r>
      <w:proofErr w:type="spellEnd"/>
      <w:r w:rsidRPr="0045674A">
        <w:rPr>
          <w:rFonts w:ascii="Times New Roman" w:eastAsia="Calibri" w:hAnsi="Times New Roman" w:cs="Times New Roman"/>
          <w:sz w:val="24"/>
          <w:szCs w:val="24"/>
        </w:rPr>
        <w:t xml:space="preserve"> деятельность Баку в советскую эпоху и современный период. </w:t>
      </w:r>
    </w:p>
    <w:p w:rsidR="0045674A" w:rsidRDefault="0045674A" w:rsidP="0045674A">
      <w:pPr>
        <w:spacing w:line="360" w:lineRule="auto"/>
        <w:ind w:firstLine="709"/>
        <w:jc w:val="both"/>
        <w:rPr>
          <w:rFonts w:ascii="Times New Roman" w:eastAsia="Calibri" w:hAnsi="Times New Roman" w:cs="Times New Roman"/>
          <w:sz w:val="24"/>
          <w:szCs w:val="24"/>
        </w:rPr>
      </w:pPr>
      <w:r w:rsidRPr="0045674A">
        <w:rPr>
          <w:rFonts w:ascii="Times New Roman" w:eastAsia="Calibri" w:hAnsi="Times New Roman" w:cs="Times New Roman"/>
          <w:sz w:val="24"/>
          <w:szCs w:val="24"/>
        </w:rPr>
        <w:t xml:space="preserve">Четвертая глава диссертации посвящена так называемой «дипломатии знаменитостей». В первую очередь это деятельность вице-президента и первой леди Азербайджана, госпожи </w:t>
      </w:r>
      <w:proofErr w:type="spellStart"/>
      <w:r w:rsidRPr="0045674A">
        <w:rPr>
          <w:rFonts w:ascii="Times New Roman" w:eastAsia="Calibri" w:hAnsi="Times New Roman" w:cs="Times New Roman"/>
          <w:sz w:val="24"/>
          <w:szCs w:val="24"/>
        </w:rPr>
        <w:t>Мехрибан</w:t>
      </w:r>
      <w:proofErr w:type="spellEnd"/>
      <w:r w:rsidRPr="0045674A">
        <w:rPr>
          <w:rFonts w:ascii="Times New Roman" w:eastAsia="Calibri" w:hAnsi="Times New Roman" w:cs="Times New Roman"/>
          <w:sz w:val="24"/>
          <w:szCs w:val="24"/>
        </w:rPr>
        <w:t xml:space="preserve"> Алиевой в сфере популяризации азербайджанского культурного наследия в мире. Также в главе рассматривается вклад деятелей азербайджанской культуры и науки в качестве представителей Азербайджана в мире.</w:t>
      </w:r>
    </w:p>
    <w:p w:rsidR="001C4AEE" w:rsidRDefault="0045674A" w:rsidP="002030AE">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Резюмируя вышесказанное, можно прийти к выводу, что д</w:t>
      </w:r>
      <w:r w:rsidR="001C4AEE">
        <w:rPr>
          <w:rFonts w:ascii="Times New Roman" w:eastAsia="Calibri" w:hAnsi="Times New Roman" w:cs="Times New Roman"/>
          <w:sz w:val="24"/>
          <w:szCs w:val="24"/>
        </w:rPr>
        <w:t>ля достижения своих целей с помощью «мягкой силы» азербайджанская дипломатия использует все имеющиеся инструменты</w:t>
      </w:r>
      <w:r w:rsidR="00A43348">
        <w:rPr>
          <w:rFonts w:ascii="Times New Roman" w:eastAsia="Calibri" w:hAnsi="Times New Roman" w:cs="Times New Roman"/>
          <w:sz w:val="24"/>
          <w:szCs w:val="24"/>
        </w:rPr>
        <w:t>, не только традиционные контакты на высшем уровне, но и популяризацию Азербайджана у общественности других стран с помощью инструментов публичной дипломатии и межкультурного диалога.</w:t>
      </w:r>
      <w:r w:rsidR="001C4AEE">
        <w:rPr>
          <w:rFonts w:ascii="Times New Roman" w:eastAsia="Calibri" w:hAnsi="Times New Roman" w:cs="Times New Roman"/>
          <w:sz w:val="24"/>
          <w:szCs w:val="24"/>
        </w:rPr>
        <w:t xml:space="preserve"> Задействованы практически все каналы публичной дипломатии</w:t>
      </w:r>
      <w:r w:rsidR="003575FD">
        <w:rPr>
          <w:rFonts w:ascii="Times New Roman" w:eastAsia="Calibri" w:hAnsi="Times New Roman" w:cs="Times New Roman"/>
          <w:sz w:val="24"/>
          <w:szCs w:val="24"/>
        </w:rPr>
        <w:t xml:space="preserve"> и «мягкой силы»</w:t>
      </w:r>
      <w:r w:rsidR="001C4AEE">
        <w:rPr>
          <w:rFonts w:ascii="Times New Roman" w:eastAsia="Calibri" w:hAnsi="Times New Roman" w:cs="Times New Roman"/>
          <w:sz w:val="24"/>
          <w:szCs w:val="24"/>
        </w:rPr>
        <w:t xml:space="preserve">. </w:t>
      </w:r>
      <w:r w:rsidR="0005628A">
        <w:rPr>
          <w:rFonts w:ascii="Times New Roman" w:eastAsia="Calibri" w:hAnsi="Times New Roman" w:cs="Times New Roman"/>
          <w:sz w:val="24"/>
          <w:szCs w:val="24"/>
        </w:rPr>
        <w:t xml:space="preserve">В первую очередь это конечно же культурная дипломатия и межкультурный диалог. Азербайджанское руководство всегда старается подчеркнуть, что Азербайджан является страной </w:t>
      </w:r>
      <w:r w:rsidR="002E4164">
        <w:rPr>
          <w:rFonts w:ascii="Times New Roman" w:eastAsia="Calibri" w:hAnsi="Times New Roman" w:cs="Times New Roman"/>
          <w:sz w:val="24"/>
          <w:szCs w:val="24"/>
        </w:rPr>
        <w:t>толерантности, межрелигиозного мира и древней самобытной культуры.</w:t>
      </w:r>
      <w:r w:rsidR="002E7F54">
        <w:rPr>
          <w:rFonts w:ascii="Times New Roman" w:eastAsia="Calibri" w:hAnsi="Times New Roman" w:cs="Times New Roman"/>
          <w:sz w:val="24"/>
          <w:szCs w:val="24"/>
        </w:rPr>
        <w:t xml:space="preserve"> В стране прекрасно уживаются представители трех </w:t>
      </w:r>
      <w:proofErr w:type="spellStart"/>
      <w:r w:rsidR="002E7F54">
        <w:rPr>
          <w:rFonts w:ascii="Times New Roman" w:eastAsia="Calibri" w:hAnsi="Times New Roman" w:cs="Times New Roman"/>
          <w:sz w:val="24"/>
          <w:szCs w:val="24"/>
        </w:rPr>
        <w:t>авраамических</w:t>
      </w:r>
      <w:proofErr w:type="spellEnd"/>
      <w:r w:rsidR="002E7F54">
        <w:rPr>
          <w:rFonts w:ascii="Times New Roman" w:eastAsia="Calibri" w:hAnsi="Times New Roman" w:cs="Times New Roman"/>
          <w:sz w:val="24"/>
          <w:szCs w:val="24"/>
        </w:rPr>
        <w:t xml:space="preserve"> религий: ислама, христианства и иудаизма. </w:t>
      </w:r>
      <w:r w:rsidR="003575FD">
        <w:rPr>
          <w:rFonts w:ascii="Times New Roman" w:eastAsia="Calibri" w:hAnsi="Times New Roman" w:cs="Times New Roman"/>
          <w:sz w:val="24"/>
          <w:szCs w:val="24"/>
        </w:rPr>
        <w:t xml:space="preserve">Подчеркивается, что, </w:t>
      </w:r>
      <w:r w:rsidR="003575FD">
        <w:rPr>
          <w:rFonts w:ascii="Times New Roman" w:eastAsia="Calibri" w:hAnsi="Times New Roman" w:cs="Times New Roman"/>
          <w:sz w:val="24"/>
          <w:szCs w:val="24"/>
        </w:rPr>
        <w:lastRenderedPageBreak/>
        <w:t xml:space="preserve">Азербайджан в какой-то степени можно считать родиной другой религии – зороастризма. В Азербайджане проживают представители многих народов: русские, украинцы, евреи, лезгины, талыши, поляки, греки, немцы. </w:t>
      </w:r>
      <w:r w:rsidR="00B53C95">
        <w:rPr>
          <w:rFonts w:ascii="Times New Roman" w:eastAsia="Calibri" w:hAnsi="Times New Roman" w:cs="Times New Roman"/>
          <w:sz w:val="24"/>
          <w:szCs w:val="24"/>
        </w:rPr>
        <w:t xml:space="preserve">Для всех этносов, проживающих на территории Азербайджана созданы все условия для развития национальных культуры и языка. </w:t>
      </w:r>
      <w:r w:rsidR="009921FE">
        <w:rPr>
          <w:rFonts w:ascii="Times New Roman" w:eastAsia="Calibri" w:hAnsi="Times New Roman" w:cs="Times New Roman"/>
          <w:sz w:val="24"/>
          <w:szCs w:val="24"/>
        </w:rPr>
        <w:t xml:space="preserve">Культурное разнообразие и </w:t>
      </w:r>
      <w:r w:rsidR="002F18AD">
        <w:rPr>
          <w:rFonts w:ascii="Times New Roman" w:eastAsia="Calibri" w:hAnsi="Times New Roman" w:cs="Times New Roman"/>
          <w:sz w:val="24"/>
          <w:szCs w:val="24"/>
        </w:rPr>
        <w:t xml:space="preserve">обилие памятников различных </w:t>
      </w:r>
      <w:r w:rsidR="00B53C95">
        <w:rPr>
          <w:rFonts w:ascii="Times New Roman" w:eastAsia="Calibri" w:hAnsi="Times New Roman" w:cs="Times New Roman"/>
          <w:sz w:val="24"/>
          <w:szCs w:val="24"/>
        </w:rPr>
        <w:t>народностей</w:t>
      </w:r>
      <w:r w:rsidR="002F18AD">
        <w:rPr>
          <w:rFonts w:ascii="Times New Roman" w:eastAsia="Calibri" w:hAnsi="Times New Roman" w:cs="Times New Roman"/>
          <w:sz w:val="24"/>
          <w:szCs w:val="24"/>
        </w:rPr>
        <w:t xml:space="preserve"> на территории Азербайджана в свою очередь становятся основой еще одного инструмента «мягкой силы» – въездного туризма. </w:t>
      </w:r>
      <w:r w:rsidR="00B53C95">
        <w:rPr>
          <w:rFonts w:ascii="Times New Roman" w:eastAsia="Calibri" w:hAnsi="Times New Roman" w:cs="Times New Roman"/>
          <w:sz w:val="24"/>
          <w:szCs w:val="24"/>
        </w:rPr>
        <w:t xml:space="preserve">В республике ведется активная деятельность с целью превратить Азербайджан в одно из привлекательных, удобных и безопасных мест для иностранных туристов. </w:t>
      </w:r>
      <w:r w:rsidR="00697ECA">
        <w:rPr>
          <w:rFonts w:ascii="Times New Roman" w:eastAsia="Calibri" w:hAnsi="Times New Roman" w:cs="Times New Roman"/>
          <w:sz w:val="24"/>
          <w:szCs w:val="24"/>
        </w:rPr>
        <w:t xml:space="preserve">Это дал свои результаты благодаря деятельности Министерства Культуры и Туризма, Фонда Гейдара Алиева и </w:t>
      </w:r>
      <w:proofErr w:type="spellStart"/>
      <w:r w:rsidR="00697ECA">
        <w:rPr>
          <w:rFonts w:ascii="Times New Roman" w:eastAsia="Calibri" w:hAnsi="Times New Roman" w:cs="Times New Roman"/>
          <w:sz w:val="24"/>
          <w:szCs w:val="24"/>
        </w:rPr>
        <w:t>т.юд</w:t>
      </w:r>
      <w:proofErr w:type="spellEnd"/>
      <w:r w:rsidR="00697ECA">
        <w:rPr>
          <w:rFonts w:ascii="Times New Roman" w:eastAsia="Calibri" w:hAnsi="Times New Roman" w:cs="Times New Roman"/>
          <w:sz w:val="24"/>
          <w:szCs w:val="24"/>
        </w:rPr>
        <w:t xml:space="preserve">. </w:t>
      </w:r>
      <w:r w:rsidR="002F18AD">
        <w:rPr>
          <w:rFonts w:ascii="Times New Roman" w:eastAsia="Calibri" w:hAnsi="Times New Roman" w:cs="Times New Roman"/>
          <w:sz w:val="24"/>
          <w:szCs w:val="24"/>
        </w:rPr>
        <w:t xml:space="preserve">За последние годы Азербайджан посетили несколько миллионов туристов из стран Европы, Азии, Ближнего Востока, особый интерес Азербайджан вызвал у российских туристов после проведения конкурса Евровидение-2012. </w:t>
      </w:r>
      <w:r w:rsidR="00505A1A">
        <w:rPr>
          <w:rFonts w:ascii="Times New Roman" w:eastAsia="Calibri" w:hAnsi="Times New Roman" w:cs="Times New Roman"/>
          <w:sz w:val="24"/>
          <w:szCs w:val="24"/>
        </w:rPr>
        <w:t xml:space="preserve">Ежегодно туристическая индустрия приносит огромную прибыль в азербайджанский бюджет и конечно же служит как </w:t>
      </w:r>
      <w:r w:rsidR="009F7202">
        <w:rPr>
          <w:rFonts w:ascii="Times New Roman" w:eastAsia="Calibri" w:hAnsi="Times New Roman" w:cs="Times New Roman"/>
          <w:sz w:val="24"/>
          <w:szCs w:val="24"/>
        </w:rPr>
        <w:t xml:space="preserve">еще один инструмент «мягкой силы» Азербайджана. </w:t>
      </w:r>
    </w:p>
    <w:p w:rsidR="0067263D" w:rsidRDefault="002F18AD" w:rsidP="00660835">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Азербайджан активно использует такой инструмент публичной дип</w:t>
      </w:r>
      <w:r w:rsidR="0067263D">
        <w:rPr>
          <w:rFonts w:ascii="Times New Roman" w:eastAsia="Calibri" w:hAnsi="Times New Roman" w:cs="Times New Roman"/>
          <w:sz w:val="24"/>
          <w:szCs w:val="24"/>
        </w:rPr>
        <w:t xml:space="preserve">ломатии как гуманитарная помощь. Хотя Азербайджанское Международное Агентство Развития </w:t>
      </w:r>
      <w:r w:rsidR="0067263D" w:rsidRPr="0067263D">
        <w:rPr>
          <w:rFonts w:ascii="Times New Roman" w:eastAsia="Calibri" w:hAnsi="Times New Roman" w:cs="Times New Roman"/>
          <w:sz w:val="24"/>
          <w:szCs w:val="24"/>
        </w:rPr>
        <w:t>(</w:t>
      </w:r>
      <w:r w:rsidR="0067263D">
        <w:rPr>
          <w:rFonts w:ascii="Times New Roman" w:eastAsia="Calibri" w:hAnsi="Times New Roman" w:cs="Times New Roman"/>
          <w:sz w:val="24"/>
          <w:szCs w:val="24"/>
          <w:lang w:val="en-US"/>
        </w:rPr>
        <w:t>AIDA</w:t>
      </w:r>
      <w:r w:rsidR="0067263D" w:rsidRPr="0067263D">
        <w:rPr>
          <w:rFonts w:ascii="Times New Roman" w:eastAsia="Calibri" w:hAnsi="Times New Roman" w:cs="Times New Roman"/>
          <w:sz w:val="24"/>
          <w:szCs w:val="24"/>
        </w:rPr>
        <w:t>)</w:t>
      </w:r>
      <w:r w:rsidR="0067263D">
        <w:rPr>
          <w:rFonts w:ascii="Times New Roman" w:eastAsia="Calibri" w:hAnsi="Times New Roman" w:cs="Times New Roman"/>
          <w:sz w:val="24"/>
          <w:szCs w:val="24"/>
        </w:rPr>
        <w:t xml:space="preserve"> еще является относительно молодой структурой, но у него достаточно хороший послужной список. Это участие в ликвидации последствий стихийных бедствий, это и оказание медицинской помощи нуждающимся в Африке и многое другое. </w:t>
      </w:r>
      <w:r w:rsidR="001F0FAD">
        <w:rPr>
          <w:rFonts w:ascii="Times New Roman" w:eastAsia="Calibri" w:hAnsi="Times New Roman" w:cs="Times New Roman"/>
          <w:sz w:val="24"/>
          <w:szCs w:val="24"/>
        </w:rPr>
        <w:t xml:space="preserve">В свою очередь это создает образ Азербайджана как государства небезразличного к нуждам других и заметно влияет на привлекательность страны за рубежом. </w:t>
      </w:r>
      <w:r w:rsidR="00162E96">
        <w:rPr>
          <w:rFonts w:ascii="Times New Roman" w:eastAsia="Calibri" w:hAnsi="Times New Roman" w:cs="Times New Roman"/>
          <w:sz w:val="24"/>
          <w:szCs w:val="24"/>
        </w:rPr>
        <w:t xml:space="preserve">Если учесть, что в начале 90-х гг. прошлого века Азербайджан сам нуждался в гуманитарной помощи, то теперь ситуация коренным образом изменилась, что несомненно является огромным плюсом для страны. </w:t>
      </w:r>
    </w:p>
    <w:p w:rsidR="005F1FA3" w:rsidRDefault="005F1FA3" w:rsidP="00660835">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Особо нужно отметить активную работу государства в организации деятельности азербайджанской диаспоры. </w:t>
      </w:r>
      <w:r w:rsidR="00934B94">
        <w:rPr>
          <w:rFonts w:ascii="Times New Roman" w:eastAsia="Calibri" w:hAnsi="Times New Roman" w:cs="Times New Roman"/>
          <w:sz w:val="24"/>
          <w:szCs w:val="24"/>
        </w:rPr>
        <w:t xml:space="preserve">В Азербайджане не скрывают, что главной целью работы в данном направлении является формирование </w:t>
      </w:r>
      <w:r w:rsidR="000F5DE4">
        <w:rPr>
          <w:rFonts w:ascii="Times New Roman" w:eastAsia="Calibri" w:hAnsi="Times New Roman" w:cs="Times New Roman"/>
          <w:sz w:val="24"/>
          <w:szCs w:val="24"/>
        </w:rPr>
        <w:t xml:space="preserve">сильного и влиятельного азербайджанского лобби. </w:t>
      </w:r>
      <w:r w:rsidR="00844E7B">
        <w:rPr>
          <w:rFonts w:ascii="Times New Roman" w:eastAsia="Calibri" w:hAnsi="Times New Roman" w:cs="Times New Roman"/>
          <w:sz w:val="24"/>
          <w:szCs w:val="24"/>
        </w:rPr>
        <w:t xml:space="preserve">Примером для Азербайджана в этом плане служит Израиль и еврейская диаспора, оказывающая значительную поддержку еврейскому государству. </w:t>
      </w:r>
      <w:r w:rsidR="00BC0729">
        <w:rPr>
          <w:rFonts w:ascii="Times New Roman" w:eastAsia="Calibri" w:hAnsi="Times New Roman" w:cs="Times New Roman"/>
          <w:sz w:val="24"/>
          <w:szCs w:val="24"/>
        </w:rPr>
        <w:t xml:space="preserve">В этом направлении активность проявляет сама азербайджанская диаспора, создавая многочисленные </w:t>
      </w:r>
      <w:r w:rsidR="00BC0729">
        <w:rPr>
          <w:rFonts w:ascii="Times New Roman" w:eastAsia="Calibri" w:hAnsi="Times New Roman" w:cs="Times New Roman"/>
          <w:sz w:val="24"/>
          <w:szCs w:val="24"/>
        </w:rPr>
        <w:lastRenderedPageBreak/>
        <w:t xml:space="preserve">организации соотечественников за рубежом и пропагандируя азербайджанскую культуру в стране проживания. Однако в этом направлении еще многое предстоит сделать. </w:t>
      </w:r>
    </w:p>
    <w:p w:rsidR="001F182F" w:rsidRDefault="001F182F" w:rsidP="00660835">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Активно развиваются </w:t>
      </w:r>
      <w:proofErr w:type="spellStart"/>
      <w:r>
        <w:rPr>
          <w:rFonts w:ascii="Times New Roman" w:eastAsia="Calibri" w:hAnsi="Times New Roman" w:cs="Times New Roman"/>
          <w:sz w:val="24"/>
          <w:szCs w:val="24"/>
        </w:rPr>
        <w:t>парадипломатические</w:t>
      </w:r>
      <w:proofErr w:type="spellEnd"/>
      <w:r>
        <w:rPr>
          <w:rFonts w:ascii="Times New Roman" w:eastAsia="Calibri" w:hAnsi="Times New Roman" w:cs="Times New Roman"/>
          <w:sz w:val="24"/>
          <w:szCs w:val="24"/>
        </w:rPr>
        <w:t xml:space="preserve"> связи азербайджанских городов с городами других стран. Побратимство городов является важным инструментом как традиционной дипломатии, так и экономической и публичной дипломатии. В советский период побратимство азербайджанских городов носило идеологический характер, то сегодня после обретения независимости </w:t>
      </w:r>
      <w:proofErr w:type="spellStart"/>
      <w:r>
        <w:rPr>
          <w:rFonts w:ascii="Times New Roman" w:eastAsia="Calibri" w:hAnsi="Times New Roman" w:cs="Times New Roman"/>
          <w:sz w:val="24"/>
          <w:szCs w:val="24"/>
        </w:rPr>
        <w:t>парадипломатические</w:t>
      </w:r>
      <w:proofErr w:type="spellEnd"/>
      <w:r>
        <w:rPr>
          <w:rFonts w:ascii="Times New Roman" w:eastAsia="Calibri" w:hAnsi="Times New Roman" w:cs="Times New Roman"/>
          <w:sz w:val="24"/>
          <w:szCs w:val="24"/>
        </w:rPr>
        <w:t xml:space="preserve"> контакты служат укреплению экономических связей и межкультурному диалогу. </w:t>
      </w:r>
    </w:p>
    <w:p w:rsidR="004B3695" w:rsidRDefault="004B3695" w:rsidP="00660835">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Из всего вышесказанного можно сделать вывод, что Азербайджан за короткие сроки определил основную стратегию своей публичной дипломатии и успешно освоил практически весь инструментарий «мягкой силы». </w:t>
      </w:r>
      <w:r w:rsidR="009602CB">
        <w:rPr>
          <w:rFonts w:ascii="Times New Roman" w:eastAsia="Calibri" w:hAnsi="Times New Roman" w:cs="Times New Roman"/>
          <w:sz w:val="24"/>
          <w:szCs w:val="24"/>
        </w:rPr>
        <w:t xml:space="preserve">В какой-то мере может показаться что, нетрадиционная, публичная дипломатия занимает в азербайджанской внешней политике главное место, потеснив традиционную и экономическую дипломатию. Однако это не так. Дело в том, что Азербайджан успешно координирует внешнеполитическую деятельность и публичную дипломатию так, что они прекрасно друг друга дополняют. </w:t>
      </w:r>
      <w:r w:rsidR="00B4027B">
        <w:rPr>
          <w:rFonts w:ascii="Times New Roman" w:eastAsia="Calibri" w:hAnsi="Times New Roman" w:cs="Times New Roman"/>
          <w:sz w:val="24"/>
          <w:szCs w:val="24"/>
        </w:rPr>
        <w:t xml:space="preserve">Главные победы Азербайджана на международной арене происходят </w:t>
      </w:r>
      <w:r w:rsidR="00637E4E">
        <w:rPr>
          <w:rFonts w:ascii="Times New Roman" w:eastAsia="Calibri" w:hAnsi="Times New Roman" w:cs="Times New Roman"/>
          <w:sz w:val="24"/>
          <w:szCs w:val="24"/>
        </w:rPr>
        <w:t xml:space="preserve">не только благодаря умелому ведению переговоров, но и умело созданному привлекательному имиджу республики за рубежом. </w:t>
      </w:r>
    </w:p>
    <w:p w:rsidR="00AE61A5" w:rsidRDefault="00AE61A5" w:rsidP="00660835">
      <w:pPr>
        <w:spacing w:line="360" w:lineRule="auto"/>
        <w:ind w:firstLine="709"/>
        <w:jc w:val="both"/>
        <w:rPr>
          <w:rFonts w:ascii="Times New Roman" w:eastAsia="Calibri" w:hAnsi="Times New Roman" w:cs="Times New Roman"/>
          <w:sz w:val="24"/>
          <w:szCs w:val="24"/>
        </w:rPr>
      </w:pPr>
    </w:p>
    <w:p w:rsidR="00AE61A5" w:rsidRDefault="00AE61A5" w:rsidP="00660835">
      <w:pPr>
        <w:spacing w:line="360" w:lineRule="auto"/>
        <w:ind w:firstLine="709"/>
        <w:jc w:val="both"/>
        <w:rPr>
          <w:rFonts w:ascii="Times New Roman" w:eastAsia="Calibri" w:hAnsi="Times New Roman" w:cs="Times New Roman"/>
          <w:sz w:val="24"/>
          <w:szCs w:val="24"/>
        </w:rPr>
      </w:pPr>
    </w:p>
    <w:p w:rsidR="00AE61A5" w:rsidRDefault="00AE61A5" w:rsidP="00660835">
      <w:pPr>
        <w:spacing w:line="360" w:lineRule="auto"/>
        <w:ind w:firstLine="709"/>
        <w:jc w:val="both"/>
        <w:rPr>
          <w:rFonts w:ascii="Times New Roman" w:eastAsia="Calibri" w:hAnsi="Times New Roman" w:cs="Times New Roman"/>
          <w:sz w:val="24"/>
          <w:szCs w:val="24"/>
        </w:rPr>
      </w:pPr>
    </w:p>
    <w:p w:rsidR="00AE61A5" w:rsidRDefault="00AE61A5" w:rsidP="00660835">
      <w:pPr>
        <w:spacing w:line="360" w:lineRule="auto"/>
        <w:ind w:firstLine="709"/>
        <w:jc w:val="both"/>
        <w:rPr>
          <w:rFonts w:ascii="Times New Roman" w:eastAsia="Calibri" w:hAnsi="Times New Roman" w:cs="Times New Roman"/>
          <w:sz w:val="24"/>
          <w:szCs w:val="24"/>
        </w:rPr>
      </w:pPr>
    </w:p>
    <w:p w:rsidR="00AE61A5" w:rsidRDefault="00AE61A5" w:rsidP="00660835">
      <w:pPr>
        <w:spacing w:line="360" w:lineRule="auto"/>
        <w:ind w:firstLine="709"/>
        <w:jc w:val="both"/>
        <w:rPr>
          <w:rFonts w:ascii="Times New Roman" w:eastAsia="Calibri" w:hAnsi="Times New Roman" w:cs="Times New Roman"/>
          <w:sz w:val="24"/>
          <w:szCs w:val="24"/>
        </w:rPr>
      </w:pPr>
    </w:p>
    <w:p w:rsidR="00AE61A5" w:rsidRDefault="00AE61A5" w:rsidP="00660835">
      <w:pPr>
        <w:spacing w:line="360" w:lineRule="auto"/>
        <w:ind w:firstLine="709"/>
        <w:jc w:val="both"/>
        <w:rPr>
          <w:rFonts w:ascii="Times New Roman" w:eastAsia="Calibri" w:hAnsi="Times New Roman" w:cs="Times New Roman"/>
          <w:sz w:val="24"/>
          <w:szCs w:val="24"/>
        </w:rPr>
      </w:pPr>
    </w:p>
    <w:p w:rsidR="000558A7" w:rsidRDefault="000558A7" w:rsidP="00660835">
      <w:pPr>
        <w:spacing w:line="360" w:lineRule="auto"/>
        <w:ind w:firstLine="709"/>
        <w:jc w:val="both"/>
        <w:rPr>
          <w:rFonts w:ascii="Times New Roman" w:eastAsia="Calibri" w:hAnsi="Times New Roman" w:cs="Times New Roman"/>
          <w:sz w:val="24"/>
          <w:szCs w:val="24"/>
        </w:rPr>
      </w:pPr>
    </w:p>
    <w:p w:rsidR="000558A7" w:rsidRDefault="000558A7" w:rsidP="00660835">
      <w:pPr>
        <w:spacing w:line="360" w:lineRule="auto"/>
        <w:ind w:firstLine="709"/>
        <w:jc w:val="both"/>
        <w:rPr>
          <w:rFonts w:ascii="Times New Roman" w:eastAsia="Calibri" w:hAnsi="Times New Roman" w:cs="Times New Roman"/>
          <w:sz w:val="24"/>
          <w:szCs w:val="24"/>
        </w:rPr>
      </w:pPr>
    </w:p>
    <w:p w:rsidR="00AE61A5" w:rsidRDefault="00AE61A5" w:rsidP="00660835">
      <w:pPr>
        <w:spacing w:line="360" w:lineRule="auto"/>
        <w:ind w:firstLine="709"/>
        <w:jc w:val="both"/>
        <w:rPr>
          <w:rFonts w:ascii="Times New Roman" w:eastAsia="Calibri" w:hAnsi="Times New Roman" w:cs="Times New Roman"/>
          <w:sz w:val="24"/>
          <w:szCs w:val="24"/>
        </w:rPr>
      </w:pPr>
    </w:p>
    <w:p w:rsidR="00730F88" w:rsidRDefault="00AE61A5" w:rsidP="00AE61A5">
      <w:pPr>
        <w:spacing w:line="36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Список использованных источников и литературы</w:t>
      </w:r>
    </w:p>
    <w:p w:rsidR="000107F9" w:rsidRDefault="00730F88" w:rsidP="00730F88">
      <w:pPr>
        <w:spacing w:line="36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Список источников </w:t>
      </w:r>
    </w:p>
    <w:p w:rsidR="00715FE0" w:rsidRDefault="00715FE0" w:rsidP="00730F88">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r>
      <w:r w:rsidRPr="00715FE0">
        <w:rPr>
          <w:rFonts w:ascii="Times New Roman" w:eastAsia="Calibri" w:hAnsi="Times New Roman" w:cs="Times New Roman"/>
          <w:sz w:val="24"/>
          <w:szCs w:val="24"/>
        </w:rPr>
        <w:t>МИД России / 07.10.2000 / Концепция внешней политики Российской Федерации. // &lt;http:/www.mid.ru/bdomp/sitemap.nsf&gt; [электронный ресурс]</w:t>
      </w:r>
    </w:p>
    <w:p w:rsidR="00715FE0" w:rsidRDefault="00715FE0" w:rsidP="00730F88">
      <w:pPr>
        <w:spacing w:line="360" w:lineRule="auto"/>
        <w:ind w:firstLine="709"/>
        <w:jc w:val="both"/>
        <w:rPr>
          <w:rFonts w:ascii="Times New Roman" w:eastAsia="Calibri" w:hAnsi="Times New Roman" w:cs="Times New Roman"/>
          <w:sz w:val="24"/>
          <w:szCs w:val="24"/>
        </w:rPr>
      </w:pPr>
      <w:r w:rsidRPr="00F30F6E">
        <w:rPr>
          <w:rFonts w:ascii="Times New Roman" w:eastAsia="Calibri" w:hAnsi="Times New Roman" w:cs="Times New Roman"/>
          <w:sz w:val="24"/>
          <w:szCs w:val="24"/>
          <w:lang w:val="en-US"/>
        </w:rPr>
        <w:t>2.</w:t>
      </w:r>
      <w:r w:rsidRPr="00715FE0">
        <w:rPr>
          <w:rFonts w:ascii="Times New Roman" w:eastAsia="Calibri" w:hAnsi="Times New Roman" w:cs="Times New Roman"/>
          <w:sz w:val="24"/>
          <w:szCs w:val="24"/>
          <w:lang w:val="en-US"/>
        </w:rPr>
        <w:tab/>
        <w:t xml:space="preserve">Institute for Cultural Diplomacy. What is Cultural Diplomacy? </w:t>
      </w:r>
      <w:proofErr w:type="spellStart"/>
      <w:r w:rsidRPr="00715FE0">
        <w:rPr>
          <w:rFonts w:ascii="Times New Roman" w:eastAsia="Calibri" w:hAnsi="Times New Roman" w:cs="Times New Roman"/>
          <w:sz w:val="24"/>
          <w:szCs w:val="24"/>
        </w:rPr>
        <w:t>What</w:t>
      </w:r>
      <w:proofErr w:type="spellEnd"/>
      <w:r w:rsidRPr="00715FE0">
        <w:rPr>
          <w:rFonts w:ascii="Times New Roman" w:eastAsia="Calibri" w:hAnsi="Times New Roman" w:cs="Times New Roman"/>
          <w:sz w:val="24"/>
          <w:szCs w:val="24"/>
        </w:rPr>
        <w:t xml:space="preserve"> </w:t>
      </w:r>
      <w:proofErr w:type="spellStart"/>
      <w:r w:rsidRPr="00715FE0">
        <w:rPr>
          <w:rFonts w:ascii="Times New Roman" w:eastAsia="Calibri" w:hAnsi="Times New Roman" w:cs="Times New Roman"/>
          <w:sz w:val="24"/>
          <w:szCs w:val="24"/>
        </w:rPr>
        <w:t>is</w:t>
      </w:r>
      <w:proofErr w:type="spellEnd"/>
      <w:r w:rsidRPr="00715FE0">
        <w:rPr>
          <w:rFonts w:ascii="Times New Roman" w:eastAsia="Calibri" w:hAnsi="Times New Roman" w:cs="Times New Roman"/>
          <w:sz w:val="24"/>
          <w:szCs w:val="24"/>
        </w:rPr>
        <w:t xml:space="preserve"> </w:t>
      </w:r>
      <w:proofErr w:type="spellStart"/>
      <w:r w:rsidRPr="00715FE0">
        <w:rPr>
          <w:rFonts w:ascii="Times New Roman" w:eastAsia="Calibri" w:hAnsi="Times New Roman" w:cs="Times New Roman"/>
          <w:sz w:val="24"/>
          <w:szCs w:val="24"/>
        </w:rPr>
        <w:t>Soft</w:t>
      </w:r>
      <w:proofErr w:type="spellEnd"/>
      <w:r w:rsidRPr="00715FE0">
        <w:rPr>
          <w:rFonts w:ascii="Times New Roman" w:eastAsia="Calibri" w:hAnsi="Times New Roman" w:cs="Times New Roman"/>
          <w:sz w:val="24"/>
          <w:szCs w:val="24"/>
        </w:rPr>
        <w:t xml:space="preserve"> </w:t>
      </w:r>
      <w:proofErr w:type="spellStart"/>
      <w:r w:rsidRPr="00715FE0">
        <w:rPr>
          <w:rFonts w:ascii="Times New Roman" w:eastAsia="Calibri" w:hAnsi="Times New Roman" w:cs="Times New Roman"/>
          <w:sz w:val="24"/>
          <w:szCs w:val="24"/>
        </w:rPr>
        <w:t>Power</w:t>
      </w:r>
      <w:proofErr w:type="spellEnd"/>
      <w:r w:rsidRPr="00715FE0">
        <w:rPr>
          <w:rFonts w:ascii="Times New Roman" w:eastAsia="Calibri" w:hAnsi="Times New Roman" w:cs="Times New Roman"/>
          <w:sz w:val="24"/>
          <w:szCs w:val="24"/>
        </w:rPr>
        <w:t xml:space="preserve">? </w:t>
      </w:r>
      <w:proofErr w:type="gramStart"/>
      <w:r w:rsidRPr="00715FE0">
        <w:rPr>
          <w:rFonts w:ascii="Times New Roman" w:eastAsia="Calibri" w:hAnsi="Times New Roman" w:cs="Times New Roman"/>
          <w:sz w:val="24"/>
          <w:szCs w:val="24"/>
        </w:rPr>
        <w:t>&lt; http://www.culturaldiplomacy.org/index.php?en_culturaldiplomacy</w:t>
      </w:r>
      <w:proofErr w:type="gramEnd"/>
      <w:r w:rsidRPr="00715FE0">
        <w:rPr>
          <w:rFonts w:ascii="Times New Roman" w:eastAsia="Calibri" w:hAnsi="Times New Roman" w:cs="Times New Roman"/>
          <w:sz w:val="24"/>
          <w:szCs w:val="24"/>
        </w:rPr>
        <w:t xml:space="preserve"> &gt; [электронный ресурс]</w:t>
      </w:r>
    </w:p>
    <w:p w:rsidR="001F5AED" w:rsidRPr="001F5AED" w:rsidRDefault="002F0E4E" w:rsidP="001F5AED">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1F5AED" w:rsidRPr="001F5AED">
        <w:rPr>
          <w:rFonts w:ascii="Times New Roman" w:eastAsia="Calibri" w:hAnsi="Times New Roman" w:cs="Times New Roman"/>
          <w:sz w:val="24"/>
          <w:szCs w:val="24"/>
        </w:rPr>
        <w:t>.</w:t>
      </w:r>
      <w:r w:rsidR="001F5AED" w:rsidRPr="001F5AED">
        <w:rPr>
          <w:rFonts w:ascii="Times New Roman" w:eastAsia="Calibri" w:hAnsi="Times New Roman" w:cs="Times New Roman"/>
          <w:sz w:val="24"/>
          <w:szCs w:val="24"/>
        </w:rPr>
        <w:tab/>
        <w:t>Официальный сайт Федерального Агентства «</w:t>
      </w:r>
      <w:proofErr w:type="spellStart"/>
      <w:r w:rsidR="001F5AED" w:rsidRPr="001F5AED">
        <w:rPr>
          <w:rFonts w:ascii="Times New Roman" w:eastAsia="Calibri" w:hAnsi="Times New Roman" w:cs="Times New Roman"/>
          <w:sz w:val="24"/>
          <w:szCs w:val="24"/>
        </w:rPr>
        <w:t>Россотрудничество</w:t>
      </w:r>
      <w:proofErr w:type="spellEnd"/>
      <w:r w:rsidR="001F5AED" w:rsidRPr="001F5AED">
        <w:rPr>
          <w:rFonts w:ascii="Times New Roman" w:eastAsia="Calibri" w:hAnsi="Times New Roman" w:cs="Times New Roman"/>
          <w:sz w:val="24"/>
          <w:szCs w:val="24"/>
        </w:rPr>
        <w:t xml:space="preserve">» </w:t>
      </w:r>
      <w:proofErr w:type="gramStart"/>
      <w:r w:rsidR="001F5AED" w:rsidRPr="001F5AED">
        <w:rPr>
          <w:rFonts w:ascii="Times New Roman" w:eastAsia="Calibri" w:hAnsi="Times New Roman" w:cs="Times New Roman"/>
          <w:sz w:val="24"/>
          <w:szCs w:val="24"/>
        </w:rPr>
        <w:t>&lt; http://rs.gov.ru/ru/about</w:t>
      </w:r>
      <w:proofErr w:type="gramEnd"/>
      <w:r w:rsidR="001F5AED" w:rsidRPr="001F5AED">
        <w:rPr>
          <w:rFonts w:ascii="Times New Roman" w:eastAsia="Calibri" w:hAnsi="Times New Roman" w:cs="Times New Roman"/>
          <w:sz w:val="24"/>
          <w:szCs w:val="24"/>
        </w:rPr>
        <w:t xml:space="preserve"> &gt; [электронный ресурс]</w:t>
      </w:r>
    </w:p>
    <w:p w:rsidR="001F5AED" w:rsidRPr="001F5AED" w:rsidRDefault="002F0E4E" w:rsidP="001F5AED">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1F5AED" w:rsidRPr="001F5AED">
        <w:rPr>
          <w:rFonts w:ascii="Times New Roman" w:eastAsia="Calibri" w:hAnsi="Times New Roman" w:cs="Times New Roman"/>
          <w:sz w:val="24"/>
          <w:szCs w:val="24"/>
        </w:rPr>
        <w:t>.</w:t>
      </w:r>
      <w:r w:rsidR="001F5AED" w:rsidRPr="001F5AED">
        <w:rPr>
          <w:rFonts w:ascii="Times New Roman" w:eastAsia="Calibri" w:hAnsi="Times New Roman" w:cs="Times New Roman"/>
          <w:sz w:val="24"/>
          <w:szCs w:val="24"/>
        </w:rPr>
        <w:tab/>
        <w:t xml:space="preserve">Официальный сайт Фонда «Русский мир» </w:t>
      </w:r>
      <w:proofErr w:type="gramStart"/>
      <w:r w:rsidR="001F5AED" w:rsidRPr="001F5AED">
        <w:rPr>
          <w:rFonts w:ascii="Times New Roman" w:eastAsia="Calibri" w:hAnsi="Times New Roman" w:cs="Times New Roman"/>
          <w:sz w:val="24"/>
          <w:szCs w:val="24"/>
        </w:rPr>
        <w:t>&lt; http://www.russkiymir.ru/fund/</w:t>
      </w:r>
      <w:proofErr w:type="gramEnd"/>
      <w:r w:rsidR="001F5AED" w:rsidRPr="001F5AED">
        <w:rPr>
          <w:rFonts w:ascii="Times New Roman" w:eastAsia="Calibri" w:hAnsi="Times New Roman" w:cs="Times New Roman"/>
          <w:sz w:val="24"/>
          <w:szCs w:val="24"/>
        </w:rPr>
        <w:t>&gt; [электронный ресурс]</w:t>
      </w:r>
    </w:p>
    <w:p w:rsidR="001F5AED" w:rsidRPr="001F5AED" w:rsidRDefault="002F0E4E" w:rsidP="001F5AED">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1F5AED" w:rsidRPr="001F5AED">
        <w:rPr>
          <w:rFonts w:ascii="Times New Roman" w:eastAsia="Calibri" w:hAnsi="Times New Roman" w:cs="Times New Roman"/>
          <w:sz w:val="24"/>
          <w:szCs w:val="24"/>
        </w:rPr>
        <w:t>.</w:t>
      </w:r>
      <w:r w:rsidR="001F5AED" w:rsidRPr="001F5AED">
        <w:rPr>
          <w:rFonts w:ascii="Times New Roman" w:eastAsia="Calibri" w:hAnsi="Times New Roman" w:cs="Times New Roman"/>
          <w:sz w:val="24"/>
          <w:szCs w:val="24"/>
        </w:rPr>
        <w:tab/>
        <w:t xml:space="preserve">Официальный сайт Фонда поддержки публичной дипломатии им. А. М. Горчакова </w:t>
      </w:r>
      <w:proofErr w:type="gramStart"/>
      <w:r w:rsidR="001F5AED" w:rsidRPr="001F5AED">
        <w:rPr>
          <w:rFonts w:ascii="Times New Roman" w:eastAsia="Calibri" w:hAnsi="Times New Roman" w:cs="Times New Roman"/>
          <w:sz w:val="24"/>
          <w:szCs w:val="24"/>
        </w:rPr>
        <w:t>&lt; http://gorchakovfund.ru/about/</w:t>
      </w:r>
      <w:proofErr w:type="gramEnd"/>
      <w:r w:rsidR="001F5AED" w:rsidRPr="001F5AED">
        <w:rPr>
          <w:rFonts w:ascii="Times New Roman" w:eastAsia="Calibri" w:hAnsi="Times New Roman" w:cs="Times New Roman"/>
          <w:sz w:val="24"/>
          <w:szCs w:val="24"/>
        </w:rPr>
        <w:t>&gt; [электронный ресурс]</w:t>
      </w:r>
    </w:p>
    <w:p w:rsidR="001F5AED" w:rsidRDefault="002F0E4E" w:rsidP="001F5AED">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F5AED" w:rsidRPr="001F5AED">
        <w:rPr>
          <w:rFonts w:ascii="Times New Roman" w:eastAsia="Calibri" w:hAnsi="Times New Roman" w:cs="Times New Roman"/>
          <w:sz w:val="24"/>
          <w:szCs w:val="24"/>
        </w:rPr>
        <w:t>.</w:t>
      </w:r>
      <w:r w:rsidR="001F5AED" w:rsidRPr="001F5AED">
        <w:rPr>
          <w:rFonts w:ascii="Times New Roman" w:eastAsia="Calibri" w:hAnsi="Times New Roman" w:cs="Times New Roman"/>
          <w:sz w:val="24"/>
          <w:szCs w:val="24"/>
        </w:rPr>
        <w:tab/>
        <w:t xml:space="preserve">Гранты Фонда «Русский мир», официальный сайт Фонда «Русский мир» </w:t>
      </w:r>
      <w:proofErr w:type="gramStart"/>
      <w:r w:rsidR="001F5AED" w:rsidRPr="001F5AED">
        <w:rPr>
          <w:rFonts w:ascii="Times New Roman" w:eastAsia="Calibri" w:hAnsi="Times New Roman" w:cs="Times New Roman"/>
          <w:sz w:val="24"/>
          <w:szCs w:val="24"/>
        </w:rPr>
        <w:t>&lt; http://www.russkiymir.ru/fund/</w:t>
      </w:r>
      <w:proofErr w:type="gramEnd"/>
      <w:r w:rsidR="001F5AED" w:rsidRPr="001F5AED">
        <w:rPr>
          <w:rFonts w:ascii="Times New Roman" w:eastAsia="Calibri" w:hAnsi="Times New Roman" w:cs="Times New Roman"/>
          <w:sz w:val="24"/>
          <w:szCs w:val="24"/>
        </w:rPr>
        <w:t>&gt; [электронный ресурс]</w:t>
      </w:r>
    </w:p>
    <w:p w:rsidR="001F5AED" w:rsidRDefault="002F0E4E" w:rsidP="001F5AED">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1F5AED" w:rsidRPr="001F5AED">
        <w:rPr>
          <w:rFonts w:ascii="Times New Roman" w:eastAsia="Calibri" w:hAnsi="Times New Roman" w:cs="Times New Roman"/>
          <w:sz w:val="24"/>
          <w:szCs w:val="24"/>
        </w:rPr>
        <w:t>.</w:t>
      </w:r>
      <w:r w:rsidR="001F5AED" w:rsidRPr="001F5AED">
        <w:rPr>
          <w:rFonts w:ascii="Times New Roman" w:eastAsia="Calibri" w:hAnsi="Times New Roman" w:cs="Times New Roman"/>
          <w:sz w:val="24"/>
          <w:szCs w:val="24"/>
        </w:rPr>
        <w:tab/>
        <w:t>Официальный сайт Азербайджанского Международного Агентства по Развитию (AIDA) http://www.aida.az/?options=content&amp;id=1 [электронный ресурс]</w:t>
      </w:r>
    </w:p>
    <w:p w:rsidR="001F5AED" w:rsidRDefault="002F0E4E" w:rsidP="001F5AED">
      <w:pPr>
        <w:spacing w:line="360" w:lineRule="auto"/>
        <w:ind w:firstLine="709"/>
        <w:jc w:val="both"/>
        <w:rPr>
          <w:rFonts w:ascii="Times New Roman" w:eastAsia="Calibri" w:hAnsi="Times New Roman" w:cs="Times New Roman"/>
          <w:sz w:val="24"/>
          <w:szCs w:val="24"/>
        </w:rPr>
      </w:pPr>
      <w:r w:rsidRPr="000107F9">
        <w:rPr>
          <w:rFonts w:ascii="Times New Roman" w:eastAsia="Calibri" w:hAnsi="Times New Roman" w:cs="Times New Roman"/>
          <w:sz w:val="24"/>
          <w:szCs w:val="24"/>
          <w:lang w:val="en-US"/>
        </w:rPr>
        <w:t>8</w:t>
      </w:r>
      <w:r w:rsidR="001F5AED" w:rsidRPr="001F5AED">
        <w:rPr>
          <w:rFonts w:ascii="Times New Roman" w:eastAsia="Calibri" w:hAnsi="Times New Roman" w:cs="Times New Roman"/>
          <w:sz w:val="24"/>
          <w:szCs w:val="24"/>
          <w:lang w:val="en-US"/>
        </w:rPr>
        <w:t>.</w:t>
      </w:r>
      <w:r w:rsidR="001F5AED" w:rsidRPr="001F5AED">
        <w:rPr>
          <w:rFonts w:ascii="Times New Roman" w:eastAsia="Calibri" w:hAnsi="Times New Roman" w:cs="Times New Roman"/>
          <w:sz w:val="24"/>
          <w:szCs w:val="24"/>
          <w:lang w:val="en-US"/>
        </w:rPr>
        <w:tab/>
        <w:t xml:space="preserve">British Council. History. // British Council. </w:t>
      </w:r>
      <w:r w:rsidR="001F5AED" w:rsidRPr="001F5AED">
        <w:rPr>
          <w:rFonts w:ascii="Times New Roman" w:eastAsia="Calibri" w:hAnsi="Times New Roman" w:cs="Times New Roman"/>
          <w:sz w:val="24"/>
          <w:szCs w:val="24"/>
        </w:rPr>
        <w:t>URL: http://www.britishcouncil.org/organisation/history [электронный ресурс]</w:t>
      </w:r>
    </w:p>
    <w:p w:rsidR="001F5AED" w:rsidRPr="001F5AED" w:rsidRDefault="002F0E4E" w:rsidP="001F5AED">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1F5AED" w:rsidRPr="001F5AED">
        <w:rPr>
          <w:rFonts w:ascii="Times New Roman" w:eastAsia="Calibri" w:hAnsi="Times New Roman" w:cs="Times New Roman"/>
          <w:sz w:val="24"/>
          <w:szCs w:val="24"/>
        </w:rPr>
        <w:t>.</w:t>
      </w:r>
      <w:r w:rsidR="001F5AED" w:rsidRPr="001F5AED">
        <w:rPr>
          <w:rFonts w:ascii="Times New Roman" w:eastAsia="Calibri" w:hAnsi="Times New Roman" w:cs="Times New Roman"/>
          <w:sz w:val="24"/>
          <w:szCs w:val="24"/>
        </w:rPr>
        <w:tab/>
      </w:r>
      <w:proofErr w:type="spellStart"/>
      <w:r w:rsidR="001F5AED" w:rsidRPr="001F5AED">
        <w:rPr>
          <w:rFonts w:ascii="Times New Roman" w:eastAsia="Calibri" w:hAnsi="Times New Roman" w:cs="Times New Roman"/>
          <w:sz w:val="24"/>
          <w:szCs w:val="24"/>
        </w:rPr>
        <w:t>Dünya</w:t>
      </w:r>
      <w:proofErr w:type="spellEnd"/>
      <w:r w:rsidR="001F5AED" w:rsidRPr="001F5AED">
        <w:rPr>
          <w:rFonts w:ascii="Times New Roman" w:eastAsia="Calibri" w:hAnsi="Times New Roman" w:cs="Times New Roman"/>
          <w:sz w:val="24"/>
          <w:szCs w:val="24"/>
        </w:rPr>
        <w:t xml:space="preserve"> </w:t>
      </w:r>
      <w:proofErr w:type="spellStart"/>
      <w:r w:rsidR="001F5AED" w:rsidRPr="001F5AED">
        <w:rPr>
          <w:rFonts w:ascii="Times New Roman" w:eastAsia="Calibri" w:hAnsi="Times New Roman" w:cs="Times New Roman"/>
          <w:sz w:val="24"/>
          <w:szCs w:val="24"/>
        </w:rPr>
        <w:t>Azərbaycanlıların</w:t>
      </w:r>
      <w:proofErr w:type="spellEnd"/>
      <w:r w:rsidR="001F5AED" w:rsidRPr="001F5AED">
        <w:rPr>
          <w:rFonts w:ascii="Times New Roman" w:eastAsia="Calibri" w:hAnsi="Times New Roman" w:cs="Times New Roman"/>
          <w:sz w:val="24"/>
          <w:szCs w:val="24"/>
        </w:rPr>
        <w:t xml:space="preserve"> I </w:t>
      </w:r>
      <w:proofErr w:type="spellStart"/>
      <w:r w:rsidR="001F5AED" w:rsidRPr="001F5AED">
        <w:rPr>
          <w:rFonts w:ascii="Times New Roman" w:eastAsia="Calibri" w:hAnsi="Times New Roman" w:cs="Times New Roman"/>
          <w:sz w:val="24"/>
          <w:szCs w:val="24"/>
        </w:rPr>
        <w:t>Qurultayın</w:t>
      </w:r>
      <w:proofErr w:type="spellEnd"/>
      <w:r w:rsidR="001F5AED" w:rsidRPr="001F5AED">
        <w:rPr>
          <w:rFonts w:ascii="Times New Roman" w:eastAsia="Calibri" w:hAnsi="Times New Roman" w:cs="Times New Roman"/>
          <w:sz w:val="24"/>
          <w:szCs w:val="24"/>
        </w:rPr>
        <w:t xml:space="preserve"> </w:t>
      </w:r>
      <w:proofErr w:type="spellStart"/>
      <w:r w:rsidR="001F5AED" w:rsidRPr="001F5AED">
        <w:rPr>
          <w:rFonts w:ascii="Times New Roman" w:eastAsia="Calibri" w:hAnsi="Times New Roman" w:cs="Times New Roman"/>
          <w:sz w:val="24"/>
          <w:szCs w:val="24"/>
        </w:rPr>
        <w:t>Keçirilməsi</w:t>
      </w:r>
      <w:proofErr w:type="spellEnd"/>
      <w:r w:rsidR="001F5AED" w:rsidRPr="001F5AED">
        <w:rPr>
          <w:rFonts w:ascii="Times New Roman" w:eastAsia="Calibri" w:hAnsi="Times New Roman" w:cs="Times New Roman"/>
          <w:sz w:val="24"/>
          <w:szCs w:val="24"/>
        </w:rPr>
        <w:t xml:space="preserve"> </w:t>
      </w:r>
      <w:proofErr w:type="spellStart"/>
      <w:r w:rsidR="001F5AED" w:rsidRPr="001F5AED">
        <w:rPr>
          <w:rFonts w:ascii="Times New Roman" w:eastAsia="Calibri" w:hAnsi="Times New Roman" w:cs="Times New Roman"/>
          <w:sz w:val="24"/>
          <w:szCs w:val="24"/>
        </w:rPr>
        <w:t>haqqında</w:t>
      </w:r>
      <w:proofErr w:type="spellEnd"/>
      <w:r w:rsidR="001F5AED" w:rsidRPr="001F5AED">
        <w:rPr>
          <w:rFonts w:ascii="Times New Roman" w:eastAsia="Calibri" w:hAnsi="Times New Roman" w:cs="Times New Roman"/>
          <w:sz w:val="24"/>
          <w:szCs w:val="24"/>
        </w:rPr>
        <w:t xml:space="preserve"> </w:t>
      </w:r>
      <w:proofErr w:type="spellStart"/>
      <w:r w:rsidR="001F5AED" w:rsidRPr="001F5AED">
        <w:rPr>
          <w:rFonts w:ascii="Times New Roman" w:eastAsia="Calibri" w:hAnsi="Times New Roman" w:cs="Times New Roman"/>
          <w:sz w:val="24"/>
          <w:szCs w:val="24"/>
        </w:rPr>
        <w:t>Azərbaycan</w:t>
      </w:r>
      <w:proofErr w:type="spellEnd"/>
      <w:r w:rsidR="001F5AED" w:rsidRPr="001F5AED">
        <w:rPr>
          <w:rFonts w:ascii="Times New Roman" w:eastAsia="Calibri" w:hAnsi="Times New Roman" w:cs="Times New Roman"/>
          <w:sz w:val="24"/>
          <w:szCs w:val="24"/>
        </w:rPr>
        <w:t xml:space="preserve"> </w:t>
      </w:r>
      <w:proofErr w:type="spellStart"/>
      <w:r w:rsidR="001F5AED" w:rsidRPr="001F5AED">
        <w:rPr>
          <w:rFonts w:ascii="Times New Roman" w:eastAsia="Calibri" w:hAnsi="Times New Roman" w:cs="Times New Roman"/>
          <w:sz w:val="24"/>
          <w:szCs w:val="24"/>
        </w:rPr>
        <w:t>Respublikasısnın</w:t>
      </w:r>
      <w:proofErr w:type="spellEnd"/>
      <w:r w:rsidR="001F5AED" w:rsidRPr="001F5AED">
        <w:rPr>
          <w:rFonts w:ascii="Times New Roman" w:eastAsia="Calibri" w:hAnsi="Times New Roman" w:cs="Times New Roman"/>
          <w:sz w:val="24"/>
          <w:szCs w:val="24"/>
        </w:rPr>
        <w:t xml:space="preserve"> </w:t>
      </w:r>
      <w:proofErr w:type="spellStart"/>
      <w:r w:rsidR="001F5AED" w:rsidRPr="001F5AED">
        <w:rPr>
          <w:rFonts w:ascii="Times New Roman" w:eastAsia="Calibri" w:hAnsi="Times New Roman" w:cs="Times New Roman"/>
          <w:sz w:val="24"/>
          <w:szCs w:val="24"/>
        </w:rPr>
        <w:t>Prezidentinin</w:t>
      </w:r>
      <w:proofErr w:type="spellEnd"/>
      <w:r w:rsidR="001F5AED" w:rsidRPr="001F5AED">
        <w:rPr>
          <w:rFonts w:ascii="Times New Roman" w:eastAsia="Calibri" w:hAnsi="Times New Roman" w:cs="Times New Roman"/>
          <w:sz w:val="24"/>
          <w:szCs w:val="24"/>
        </w:rPr>
        <w:t xml:space="preserve"> </w:t>
      </w:r>
      <w:proofErr w:type="spellStart"/>
      <w:r w:rsidR="001F5AED" w:rsidRPr="001F5AED">
        <w:rPr>
          <w:rFonts w:ascii="Times New Roman" w:eastAsia="Calibri" w:hAnsi="Times New Roman" w:cs="Times New Roman"/>
          <w:sz w:val="24"/>
          <w:szCs w:val="24"/>
        </w:rPr>
        <w:t>Sərəncamı</w:t>
      </w:r>
      <w:proofErr w:type="spellEnd"/>
      <w:r w:rsidR="001F5AED" w:rsidRPr="001F5AED">
        <w:rPr>
          <w:rFonts w:ascii="Times New Roman" w:eastAsia="Calibri" w:hAnsi="Times New Roman" w:cs="Times New Roman"/>
          <w:sz w:val="24"/>
          <w:szCs w:val="24"/>
        </w:rPr>
        <w:t xml:space="preserve"> http://files.preslib.az/site/diaspora/gl2.pdf [электронный ресурс]</w:t>
      </w:r>
    </w:p>
    <w:p w:rsidR="001F5AED" w:rsidRPr="001F5AED" w:rsidRDefault="002F0E4E" w:rsidP="001F5AED">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1F5AED" w:rsidRPr="001F5AED">
        <w:rPr>
          <w:rFonts w:ascii="Times New Roman" w:eastAsia="Calibri" w:hAnsi="Times New Roman" w:cs="Times New Roman"/>
          <w:sz w:val="24"/>
          <w:szCs w:val="24"/>
        </w:rPr>
        <w:t>.</w:t>
      </w:r>
      <w:r w:rsidR="001F5AED" w:rsidRPr="001F5AED">
        <w:rPr>
          <w:rFonts w:ascii="Times New Roman" w:eastAsia="Calibri" w:hAnsi="Times New Roman" w:cs="Times New Roman"/>
          <w:sz w:val="24"/>
          <w:szCs w:val="24"/>
        </w:rPr>
        <w:tab/>
      </w:r>
      <w:proofErr w:type="spellStart"/>
      <w:r w:rsidR="001F5AED" w:rsidRPr="001F5AED">
        <w:rPr>
          <w:rFonts w:ascii="Times New Roman" w:eastAsia="Calibri" w:hAnsi="Times New Roman" w:cs="Times New Roman"/>
          <w:sz w:val="24"/>
          <w:szCs w:val="24"/>
        </w:rPr>
        <w:t>Mədəniyyət</w:t>
      </w:r>
      <w:proofErr w:type="spellEnd"/>
      <w:r w:rsidR="001F5AED" w:rsidRPr="001F5AED">
        <w:rPr>
          <w:rFonts w:ascii="Times New Roman" w:eastAsia="Calibri" w:hAnsi="Times New Roman" w:cs="Times New Roman"/>
          <w:sz w:val="24"/>
          <w:szCs w:val="24"/>
        </w:rPr>
        <w:t xml:space="preserve"> </w:t>
      </w:r>
      <w:proofErr w:type="spellStart"/>
      <w:r w:rsidR="001F5AED" w:rsidRPr="001F5AED">
        <w:rPr>
          <w:rFonts w:ascii="Times New Roman" w:eastAsia="Calibri" w:hAnsi="Times New Roman" w:cs="Times New Roman"/>
          <w:sz w:val="24"/>
          <w:szCs w:val="24"/>
        </w:rPr>
        <w:t>Haqqında</w:t>
      </w:r>
      <w:proofErr w:type="spellEnd"/>
      <w:r w:rsidR="001F5AED" w:rsidRPr="001F5AED">
        <w:rPr>
          <w:rFonts w:ascii="Times New Roman" w:eastAsia="Calibri" w:hAnsi="Times New Roman" w:cs="Times New Roman"/>
          <w:sz w:val="24"/>
          <w:szCs w:val="24"/>
        </w:rPr>
        <w:t xml:space="preserve"> </w:t>
      </w:r>
      <w:proofErr w:type="spellStart"/>
      <w:r w:rsidR="001F5AED" w:rsidRPr="001F5AED">
        <w:rPr>
          <w:rFonts w:ascii="Times New Roman" w:eastAsia="Calibri" w:hAnsi="Times New Roman" w:cs="Times New Roman"/>
          <w:sz w:val="24"/>
          <w:szCs w:val="24"/>
        </w:rPr>
        <w:t>Azərbaycan</w:t>
      </w:r>
      <w:proofErr w:type="spellEnd"/>
      <w:r w:rsidR="001F5AED" w:rsidRPr="001F5AED">
        <w:rPr>
          <w:rFonts w:ascii="Times New Roman" w:eastAsia="Calibri" w:hAnsi="Times New Roman" w:cs="Times New Roman"/>
          <w:sz w:val="24"/>
          <w:szCs w:val="24"/>
        </w:rPr>
        <w:t xml:space="preserve"> </w:t>
      </w:r>
      <w:proofErr w:type="spellStart"/>
      <w:r w:rsidR="001F5AED" w:rsidRPr="001F5AED">
        <w:rPr>
          <w:rFonts w:ascii="Times New Roman" w:eastAsia="Calibri" w:hAnsi="Times New Roman" w:cs="Times New Roman"/>
          <w:sz w:val="24"/>
          <w:szCs w:val="24"/>
        </w:rPr>
        <w:t>Respublikasınln</w:t>
      </w:r>
      <w:proofErr w:type="spellEnd"/>
      <w:r w:rsidR="001F5AED" w:rsidRPr="001F5AED">
        <w:rPr>
          <w:rFonts w:ascii="Times New Roman" w:eastAsia="Calibri" w:hAnsi="Times New Roman" w:cs="Times New Roman"/>
          <w:sz w:val="24"/>
          <w:szCs w:val="24"/>
        </w:rPr>
        <w:t xml:space="preserve"> </w:t>
      </w:r>
      <w:proofErr w:type="spellStart"/>
      <w:r w:rsidR="001F5AED" w:rsidRPr="001F5AED">
        <w:rPr>
          <w:rFonts w:ascii="Times New Roman" w:eastAsia="Calibri" w:hAnsi="Times New Roman" w:cs="Times New Roman"/>
          <w:sz w:val="24"/>
          <w:szCs w:val="24"/>
        </w:rPr>
        <w:t>Qanunu</w:t>
      </w:r>
      <w:proofErr w:type="spellEnd"/>
      <w:r w:rsidR="001F5AED" w:rsidRPr="001F5AED">
        <w:rPr>
          <w:rFonts w:ascii="Times New Roman" w:eastAsia="Calibri" w:hAnsi="Times New Roman" w:cs="Times New Roman"/>
          <w:sz w:val="24"/>
          <w:szCs w:val="24"/>
        </w:rPr>
        <w:t xml:space="preserve"> // </w:t>
      </w:r>
      <w:proofErr w:type="spellStart"/>
      <w:proofErr w:type="gramStart"/>
      <w:r w:rsidR="001F5AED" w:rsidRPr="001F5AED">
        <w:rPr>
          <w:rFonts w:ascii="Times New Roman" w:eastAsia="Calibri" w:hAnsi="Times New Roman" w:cs="Times New Roman"/>
          <w:sz w:val="24"/>
          <w:szCs w:val="24"/>
        </w:rPr>
        <w:t>Bakı</w:t>
      </w:r>
      <w:proofErr w:type="spellEnd"/>
      <w:r w:rsidR="001F5AED" w:rsidRPr="001F5AED">
        <w:rPr>
          <w:rFonts w:ascii="Times New Roman" w:eastAsia="Calibri" w:hAnsi="Times New Roman" w:cs="Times New Roman"/>
          <w:sz w:val="24"/>
          <w:szCs w:val="24"/>
        </w:rPr>
        <w:t>.:</w:t>
      </w:r>
      <w:proofErr w:type="gramEnd"/>
      <w:r w:rsidR="001F5AED" w:rsidRPr="001F5AED">
        <w:rPr>
          <w:rFonts w:ascii="Times New Roman" w:eastAsia="Calibri" w:hAnsi="Times New Roman" w:cs="Times New Roman"/>
          <w:sz w:val="24"/>
          <w:szCs w:val="24"/>
        </w:rPr>
        <w:t xml:space="preserve"> 2015.</w:t>
      </w:r>
    </w:p>
    <w:p w:rsidR="001F5AED" w:rsidRPr="001F5AED" w:rsidRDefault="002F0E4E" w:rsidP="001F5AED">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1F5AED" w:rsidRPr="001F5AED">
        <w:rPr>
          <w:rFonts w:ascii="Times New Roman" w:eastAsia="Calibri" w:hAnsi="Times New Roman" w:cs="Times New Roman"/>
          <w:sz w:val="24"/>
          <w:szCs w:val="24"/>
        </w:rPr>
        <w:t>.</w:t>
      </w:r>
      <w:r w:rsidR="001F5AED" w:rsidRPr="001F5AED">
        <w:rPr>
          <w:rFonts w:ascii="Times New Roman" w:eastAsia="Calibri" w:hAnsi="Times New Roman" w:cs="Times New Roman"/>
          <w:sz w:val="24"/>
          <w:szCs w:val="24"/>
        </w:rPr>
        <w:tab/>
        <w:t>Официальный сайт Министерства Иностранных Дел Азербайджанской Республики http://www.mfa.gov.az/content/120 [электронный ресурс]</w:t>
      </w:r>
    </w:p>
    <w:p w:rsidR="001F5AED" w:rsidRPr="001F5AED" w:rsidRDefault="002F0E4E" w:rsidP="001F5AED">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1F5AED" w:rsidRPr="001F5AED">
        <w:rPr>
          <w:rFonts w:ascii="Times New Roman" w:eastAsia="Calibri" w:hAnsi="Times New Roman" w:cs="Times New Roman"/>
          <w:sz w:val="24"/>
          <w:szCs w:val="24"/>
        </w:rPr>
        <w:t>.</w:t>
      </w:r>
      <w:r w:rsidR="001F5AED" w:rsidRPr="001F5AED">
        <w:rPr>
          <w:rFonts w:ascii="Times New Roman" w:eastAsia="Calibri" w:hAnsi="Times New Roman" w:cs="Times New Roman"/>
          <w:sz w:val="24"/>
          <w:szCs w:val="24"/>
        </w:rPr>
        <w:tab/>
        <w:t>Официальный сайт Министерства Культуры и Туризма Азербайджанской Республики http://www.mct.gov.az/int-cooperation [электронный ресурс]</w:t>
      </w:r>
    </w:p>
    <w:p w:rsidR="001F5AED" w:rsidRPr="001F5AED" w:rsidRDefault="002F0E4E" w:rsidP="001F5AED">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r w:rsidR="001F5AED" w:rsidRPr="001F5AED">
        <w:rPr>
          <w:rFonts w:ascii="Times New Roman" w:eastAsia="Calibri" w:hAnsi="Times New Roman" w:cs="Times New Roman"/>
          <w:sz w:val="24"/>
          <w:szCs w:val="24"/>
        </w:rPr>
        <w:t>.</w:t>
      </w:r>
      <w:r w:rsidR="001F5AED" w:rsidRPr="001F5AED">
        <w:rPr>
          <w:rFonts w:ascii="Times New Roman" w:eastAsia="Calibri" w:hAnsi="Times New Roman" w:cs="Times New Roman"/>
          <w:sz w:val="24"/>
          <w:szCs w:val="24"/>
        </w:rPr>
        <w:tab/>
        <w:t>Официальный сайт Азербайджанского Международного Агентства по Развитию (AIDA) http://www.aida.az/?options=content&amp;id=1 [электронный ресурс]</w:t>
      </w:r>
    </w:p>
    <w:p w:rsidR="001F5AED" w:rsidRDefault="002F0E4E" w:rsidP="001F5AED">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1F5AED" w:rsidRPr="001F5AED">
        <w:rPr>
          <w:rFonts w:ascii="Times New Roman" w:eastAsia="Calibri" w:hAnsi="Times New Roman" w:cs="Times New Roman"/>
          <w:sz w:val="24"/>
          <w:szCs w:val="24"/>
        </w:rPr>
        <w:t>.</w:t>
      </w:r>
      <w:r w:rsidR="001F5AED" w:rsidRPr="001F5AED">
        <w:rPr>
          <w:rFonts w:ascii="Times New Roman" w:eastAsia="Calibri" w:hAnsi="Times New Roman" w:cs="Times New Roman"/>
          <w:sz w:val="24"/>
          <w:szCs w:val="24"/>
        </w:rPr>
        <w:tab/>
        <w:t>Официальный сайт Государственного Комитета Азербайджанской Республики по работе с Диаспорой http://www.diaspora.gov.az/index.php?options=content&amp;id=25 [электронный ресурс]</w:t>
      </w:r>
    </w:p>
    <w:p w:rsidR="001F5AED" w:rsidRPr="001F5AED" w:rsidRDefault="002F0E4E" w:rsidP="001F5AED">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1F5AED" w:rsidRPr="001F5AED">
        <w:rPr>
          <w:rFonts w:ascii="Times New Roman" w:eastAsia="Calibri" w:hAnsi="Times New Roman" w:cs="Times New Roman"/>
          <w:sz w:val="24"/>
          <w:szCs w:val="24"/>
        </w:rPr>
        <w:t>.</w:t>
      </w:r>
      <w:r w:rsidR="001F5AED" w:rsidRPr="001F5AED">
        <w:rPr>
          <w:rFonts w:ascii="Times New Roman" w:eastAsia="Calibri" w:hAnsi="Times New Roman" w:cs="Times New Roman"/>
          <w:sz w:val="24"/>
          <w:szCs w:val="24"/>
        </w:rPr>
        <w:tab/>
        <w:t>Информационный бюллетень Президентской Библиотеки. Управление Делами Президента Азербайджанской Республики. http://files.preslib.az/site/xsefir/1fes.pdf [электронный ресурс]</w:t>
      </w:r>
    </w:p>
    <w:p w:rsidR="001F5AED" w:rsidRPr="001F5AED" w:rsidRDefault="002F0E4E" w:rsidP="001F5AED">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1F5AED" w:rsidRPr="001F5AED">
        <w:rPr>
          <w:rFonts w:ascii="Times New Roman" w:eastAsia="Calibri" w:hAnsi="Times New Roman" w:cs="Times New Roman"/>
          <w:sz w:val="24"/>
          <w:szCs w:val="24"/>
        </w:rPr>
        <w:t>.</w:t>
      </w:r>
      <w:r w:rsidR="001F5AED" w:rsidRPr="001F5AED">
        <w:rPr>
          <w:rFonts w:ascii="Times New Roman" w:eastAsia="Calibri" w:hAnsi="Times New Roman" w:cs="Times New Roman"/>
          <w:sz w:val="24"/>
          <w:szCs w:val="24"/>
        </w:rPr>
        <w:tab/>
        <w:t>Официальный сайт Фонда Гейдара Алиева http://www.heydar-aliyev-foundation.org/ru/content/index/ [электронный ресурс]</w:t>
      </w:r>
    </w:p>
    <w:p w:rsidR="001F5AED" w:rsidRDefault="002F0E4E" w:rsidP="001F5AED">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1F5AED" w:rsidRPr="001F5AED">
        <w:rPr>
          <w:rFonts w:ascii="Times New Roman" w:eastAsia="Calibri" w:hAnsi="Times New Roman" w:cs="Times New Roman"/>
          <w:sz w:val="24"/>
          <w:szCs w:val="24"/>
        </w:rPr>
        <w:t>.</w:t>
      </w:r>
      <w:r w:rsidR="001F5AED" w:rsidRPr="001F5AED">
        <w:rPr>
          <w:rFonts w:ascii="Times New Roman" w:eastAsia="Calibri" w:hAnsi="Times New Roman" w:cs="Times New Roman"/>
          <w:sz w:val="24"/>
          <w:szCs w:val="24"/>
        </w:rPr>
        <w:tab/>
        <w:t>Официальный сайт Международного Центра Низами Гянджеви http://www.nizamiganjavi-ic.org/evnts_viewer.php?id=1 [электронный ресурс]</w:t>
      </w:r>
    </w:p>
    <w:p w:rsidR="001F5AED" w:rsidRDefault="002F0E4E" w:rsidP="001F5AED">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1F5AED" w:rsidRPr="001F5AED">
        <w:rPr>
          <w:rFonts w:ascii="Times New Roman" w:eastAsia="Calibri" w:hAnsi="Times New Roman" w:cs="Times New Roman"/>
          <w:sz w:val="24"/>
          <w:szCs w:val="24"/>
        </w:rPr>
        <w:t>.</w:t>
      </w:r>
      <w:r w:rsidR="001F5AED" w:rsidRPr="001F5AED">
        <w:rPr>
          <w:rFonts w:ascii="Times New Roman" w:eastAsia="Calibri" w:hAnsi="Times New Roman" w:cs="Times New Roman"/>
          <w:sz w:val="24"/>
          <w:szCs w:val="24"/>
        </w:rPr>
        <w:tab/>
        <w:t xml:space="preserve">Официальный сайт Международной Ассоциации «Породненные города» </w:t>
      </w:r>
      <w:hyperlink r:id="rId7" w:history="1">
        <w:r w:rsidRPr="005B0F84">
          <w:rPr>
            <w:rStyle w:val="aa"/>
            <w:rFonts w:ascii="Times New Roman" w:eastAsia="Calibri" w:hAnsi="Times New Roman" w:cs="Times New Roman"/>
            <w:sz w:val="24"/>
            <w:szCs w:val="24"/>
          </w:rPr>
          <w:t>http://goroda-pobratimy.ru/</w:t>
        </w:r>
      </w:hyperlink>
      <w:r>
        <w:rPr>
          <w:rFonts w:ascii="Times New Roman" w:eastAsia="Calibri" w:hAnsi="Times New Roman" w:cs="Times New Roman"/>
          <w:sz w:val="24"/>
          <w:szCs w:val="24"/>
        </w:rPr>
        <w:t xml:space="preserve"> </w:t>
      </w:r>
      <w:r w:rsidRPr="002F0E4E">
        <w:rPr>
          <w:rFonts w:ascii="Times New Roman" w:eastAsia="Calibri" w:hAnsi="Times New Roman" w:cs="Times New Roman"/>
          <w:sz w:val="24"/>
          <w:szCs w:val="24"/>
        </w:rPr>
        <w:t>[электронный ресурс]</w:t>
      </w:r>
    </w:p>
    <w:p w:rsidR="002F0E4E" w:rsidRDefault="002F0E4E" w:rsidP="001F5AED">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Pr="002F0E4E">
        <w:rPr>
          <w:rFonts w:ascii="Times New Roman" w:eastAsia="Calibri" w:hAnsi="Times New Roman" w:cs="Times New Roman"/>
          <w:sz w:val="24"/>
          <w:szCs w:val="24"/>
        </w:rPr>
        <w:t>.</w:t>
      </w:r>
      <w:r w:rsidRPr="002F0E4E">
        <w:rPr>
          <w:rFonts w:ascii="Times New Roman" w:eastAsia="Calibri" w:hAnsi="Times New Roman" w:cs="Times New Roman"/>
          <w:sz w:val="24"/>
          <w:szCs w:val="24"/>
        </w:rPr>
        <w:tab/>
        <w:t>Официальный сайт Министерства по Национальной Политике Республики Дагестан http://minnacrd.ru/index.php/mezhvedomstvennaia-koordinatciia/goroda-pobratimy [электронный ресурс]</w:t>
      </w:r>
    </w:p>
    <w:p w:rsidR="001F5AED" w:rsidRPr="00715FE0" w:rsidRDefault="002F0E4E" w:rsidP="001F5AED">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Pr="002F0E4E">
        <w:rPr>
          <w:rFonts w:ascii="Times New Roman" w:eastAsia="Calibri" w:hAnsi="Times New Roman" w:cs="Times New Roman"/>
          <w:sz w:val="24"/>
          <w:szCs w:val="24"/>
        </w:rPr>
        <w:t>.</w:t>
      </w:r>
      <w:r w:rsidRPr="002F0E4E">
        <w:rPr>
          <w:rFonts w:ascii="Times New Roman" w:eastAsia="Calibri" w:hAnsi="Times New Roman" w:cs="Times New Roman"/>
          <w:sz w:val="24"/>
          <w:szCs w:val="24"/>
        </w:rPr>
        <w:tab/>
        <w:t>МЕХРИБАН АЛИЕВА. http://www.mehriban-aliyeva.org/ru/site/biography [электронный ресурс]</w:t>
      </w:r>
    </w:p>
    <w:p w:rsidR="00715FE0" w:rsidRDefault="00715FE0" w:rsidP="00730F88">
      <w:pPr>
        <w:spacing w:line="36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Список использованной литературы</w:t>
      </w:r>
    </w:p>
    <w:p w:rsidR="00AE61A5" w:rsidRDefault="007F36F2" w:rsidP="00AE61A5">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7F36F2">
        <w:rPr>
          <w:rFonts w:ascii="Times New Roman" w:eastAsia="Calibri" w:hAnsi="Times New Roman" w:cs="Times New Roman"/>
          <w:sz w:val="24"/>
          <w:szCs w:val="24"/>
        </w:rPr>
        <w:t>Наумов А. «Мягкая сила» и «Умная сила» http://sr.fondedin.ru/new/fullnews_arch_to.php?subaction=showfull&amp;id=1451820258&amp;archive=1454398478&amp;start_from=&amp;ucat=14&amp; [электронный ресурс]</w:t>
      </w:r>
    </w:p>
    <w:p w:rsidR="007F36F2" w:rsidRDefault="007F36F2" w:rsidP="00AE61A5">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r>
      <w:r w:rsidRPr="007F36F2">
        <w:rPr>
          <w:rFonts w:ascii="Times New Roman" w:eastAsia="Calibri" w:hAnsi="Times New Roman" w:cs="Times New Roman"/>
          <w:sz w:val="24"/>
          <w:szCs w:val="24"/>
        </w:rPr>
        <w:t xml:space="preserve">Ибрагимов И. Внешнеполитическая стратеги Азербайджанской Республики на современном этапе // Дипломатическая Академия МИД России. М. 2014 г. </w:t>
      </w:r>
    </w:p>
    <w:p w:rsidR="007F36F2" w:rsidRDefault="007F36F2" w:rsidP="00AE61A5">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r>
      <w:r w:rsidRPr="007F36F2">
        <w:rPr>
          <w:rFonts w:ascii="Times New Roman" w:eastAsia="Calibri" w:hAnsi="Times New Roman" w:cs="Times New Roman"/>
          <w:sz w:val="24"/>
          <w:szCs w:val="24"/>
        </w:rPr>
        <w:t xml:space="preserve">При поддержке Фонда Гейдара Алиева завершена реставрация катакомб Святых </w:t>
      </w:r>
      <w:proofErr w:type="spellStart"/>
      <w:r w:rsidRPr="007F36F2">
        <w:rPr>
          <w:rFonts w:ascii="Times New Roman" w:eastAsia="Calibri" w:hAnsi="Times New Roman" w:cs="Times New Roman"/>
          <w:sz w:val="24"/>
          <w:szCs w:val="24"/>
        </w:rPr>
        <w:t>Марцеллина</w:t>
      </w:r>
      <w:proofErr w:type="spellEnd"/>
      <w:r w:rsidRPr="007F36F2">
        <w:rPr>
          <w:rFonts w:ascii="Times New Roman" w:eastAsia="Calibri" w:hAnsi="Times New Roman" w:cs="Times New Roman"/>
          <w:sz w:val="24"/>
          <w:szCs w:val="24"/>
        </w:rPr>
        <w:t xml:space="preserve"> и Петра </w:t>
      </w:r>
      <w:r w:rsidRPr="007F36F2">
        <w:rPr>
          <w:rFonts w:ascii="Times New Roman" w:eastAsia="Calibri" w:hAnsi="Times New Roman" w:cs="Times New Roman"/>
          <w:sz w:val="24"/>
          <w:szCs w:val="24"/>
        </w:rPr>
        <w:lastRenderedPageBreak/>
        <w:t>http://ru.radiovaticana.va/news/2016/02/24/при_поддержке_фонда_алиева_завершена_реставрация_катакомб/1210948 [электронный ресурс]</w:t>
      </w:r>
    </w:p>
    <w:p w:rsidR="007F36F2" w:rsidRDefault="007F36F2" w:rsidP="00AE61A5">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rPr>
        <w:tab/>
      </w:r>
      <w:r w:rsidRPr="007F36F2">
        <w:rPr>
          <w:rFonts w:ascii="Times New Roman" w:eastAsia="Calibri" w:hAnsi="Times New Roman" w:cs="Times New Roman"/>
          <w:sz w:val="24"/>
          <w:szCs w:val="24"/>
        </w:rPr>
        <w:t>"Культурная дипломатия" и внешняя политика http://news.day.az/politics/828273.html [электронный ресурс]</w:t>
      </w:r>
    </w:p>
    <w:p w:rsidR="007F36F2" w:rsidRDefault="007F36F2" w:rsidP="00AE61A5">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sz w:val="24"/>
          <w:szCs w:val="24"/>
        </w:rPr>
        <w:tab/>
      </w:r>
      <w:r w:rsidR="00B33AD9" w:rsidRPr="00B33AD9">
        <w:rPr>
          <w:rFonts w:ascii="Times New Roman" w:eastAsia="Calibri" w:hAnsi="Times New Roman" w:cs="Times New Roman"/>
          <w:sz w:val="24"/>
          <w:szCs w:val="24"/>
        </w:rPr>
        <w:t xml:space="preserve">Зонова Т.В. Публичная дипломатия и ее </w:t>
      </w:r>
      <w:proofErr w:type="spellStart"/>
      <w:r w:rsidR="00B33AD9" w:rsidRPr="00B33AD9">
        <w:rPr>
          <w:rFonts w:ascii="Times New Roman" w:eastAsia="Calibri" w:hAnsi="Times New Roman" w:cs="Times New Roman"/>
          <w:sz w:val="24"/>
          <w:szCs w:val="24"/>
        </w:rPr>
        <w:t>акторы</w:t>
      </w:r>
      <w:proofErr w:type="spellEnd"/>
      <w:r w:rsidR="00B33AD9" w:rsidRPr="00B33AD9">
        <w:rPr>
          <w:rFonts w:ascii="Times New Roman" w:eastAsia="Calibri" w:hAnsi="Times New Roman" w:cs="Times New Roman"/>
          <w:sz w:val="24"/>
          <w:szCs w:val="24"/>
        </w:rPr>
        <w:t xml:space="preserve"> </w:t>
      </w:r>
      <w:proofErr w:type="gramStart"/>
      <w:r w:rsidR="00B33AD9" w:rsidRPr="00B33AD9">
        <w:rPr>
          <w:rFonts w:ascii="Times New Roman" w:eastAsia="Calibri" w:hAnsi="Times New Roman" w:cs="Times New Roman"/>
          <w:sz w:val="24"/>
          <w:szCs w:val="24"/>
        </w:rPr>
        <w:t>&lt; http://mgimo.ru/about/news/experts/226467/</w:t>
      </w:r>
      <w:proofErr w:type="gramEnd"/>
      <w:r w:rsidR="00B33AD9" w:rsidRPr="00B33AD9">
        <w:rPr>
          <w:rFonts w:ascii="Times New Roman" w:eastAsia="Calibri" w:hAnsi="Times New Roman" w:cs="Times New Roman"/>
          <w:sz w:val="24"/>
          <w:szCs w:val="24"/>
        </w:rPr>
        <w:t>&gt; [электронный ресурс]</w:t>
      </w:r>
    </w:p>
    <w:p w:rsidR="00B33AD9" w:rsidRDefault="00715FE0" w:rsidP="00AE61A5">
      <w:pPr>
        <w:spacing w:line="360" w:lineRule="auto"/>
        <w:ind w:firstLine="709"/>
        <w:jc w:val="both"/>
        <w:rPr>
          <w:rFonts w:ascii="Times New Roman" w:eastAsia="Calibri" w:hAnsi="Times New Roman" w:cs="Times New Roman"/>
          <w:sz w:val="24"/>
          <w:szCs w:val="24"/>
          <w:lang w:val="en-US"/>
        </w:rPr>
      </w:pPr>
      <w:r w:rsidRPr="00715FE0">
        <w:rPr>
          <w:rFonts w:ascii="Times New Roman" w:eastAsia="Calibri" w:hAnsi="Times New Roman" w:cs="Times New Roman"/>
          <w:sz w:val="24"/>
          <w:szCs w:val="24"/>
          <w:lang w:val="en-US"/>
        </w:rPr>
        <w:t>6</w:t>
      </w:r>
      <w:r w:rsidR="00B33AD9" w:rsidRPr="00B33AD9">
        <w:rPr>
          <w:rFonts w:ascii="Times New Roman" w:eastAsia="Calibri" w:hAnsi="Times New Roman" w:cs="Times New Roman"/>
          <w:sz w:val="24"/>
          <w:szCs w:val="24"/>
          <w:lang w:val="en-US"/>
        </w:rPr>
        <w:t>.</w:t>
      </w:r>
      <w:r w:rsidR="00B33AD9" w:rsidRPr="00B33AD9">
        <w:rPr>
          <w:rFonts w:ascii="Times New Roman" w:eastAsia="Calibri" w:hAnsi="Times New Roman" w:cs="Times New Roman"/>
          <w:sz w:val="24"/>
          <w:szCs w:val="24"/>
          <w:lang w:val="en-US"/>
        </w:rPr>
        <w:tab/>
        <w:t>What is Public Diplomacy? // The Edward R. Murrow Center of Public Diplomacy. The Fletcher School. Tufts University. – URL: http://fletcher.tufts.edu/murrow/diplomacy [</w:t>
      </w:r>
      <w:r w:rsidR="00B33AD9" w:rsidRPr="00B33AD9">
        <w:rPr>
          <w:rFonts w:ascii="Times New Roman" w:eastAsia="Calibri" w:hAnsi="Times New Roman" w:cs="Times New Roman"/>
          <w:sz w:val="24"/>
          <w:szCs w:val="24"/>
        </w:rPr>
        <w:t>электронный</w:t>
      </w:r>
      <w:r w:rsidR="00B33AD9" w:rsidRPr="00B33AD9">
        <w:rPr>
          <w:rFonts w:ascii="Times New Roman" w:eastAsia="Calibri" w:hAnsi="Times New Roman" w:cs="Times New Roman"/>
          <w:sz w:val="24"/>
          <w:szCs w:val="24"/>
          <w:lang w:val="en-US"/>
        </w:rPr>
        <w:t xml:space="preserve"> </w:t>
      </w:r>
      <w:r w:rsidR="00B33AD9" w:rsidRPr="00B33AD9">
        <w:rPr>
          <w:rFonts w:ascii="Times New Roman" w:eastAsia="Calibri" w:hAnsi="Times New Roman" w:cs="Times New Roman"/>
          <w:sz w:val="24"/>
          <w:szCs w:val="24"/>
        </w:rPr>
        <w:t>ресурс</w:t>
      </w:r>
      <w:r w:rsidR="00B33AD9" w:rsidRPr="00B33AD9">
        <w:rPr>
          <w:rFonts w:ascii="Times New Roman" w:eastAsia="Calibri" w:hAnsi="Times New Roman" w:cs="Times New Roman"/>
          <w:sz w:val="24"/>
          <w:szCs w:val="24"/>
          <w:lang w:val="en-US"/>
        </w:rPr>
        <w:t>]</w:t>
      </w:r>
    </w:p>
    <w:p w:rsidR="00B33AD9" w:rsidRDefault="002F0E4E" w:rsidP="00AE61A5">
      <w:pPr>
        <w:spacing w:line="36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r w:rsidR="00B33AD9" w:rsidRPr="00B33AD9">
        <w:rPr>
          <w:rFonts w:ascii="Times New Roman" w:eastAsia="Calibri" w:hAnsi="Times New Roman" w:cs="Times New Roman"/>
          <w:sz w:val="24"/>
          <w:szCs w:val="24"/>
          <w:lang w:val="en-US"/>
        </w:rPr>
        <w:t>.</w:t>
      </w:r>
      <w:r w:rsidR="00B33AD9" w:rsidRPr="00B33AD9">
        <w:rPr>
          <w:rFonts w:ascii="Times New Roman" w:eastAsia="Calibri" w:hAnsi="Times New Roman" w:cs="Times New Roman"/>
          <w:sz w:val="24"/>
          <w:szCs w:val="24"/>
          <w:lang w:val="en-US"/>
        </w:rPr>
        <w:tab/>
        <w:t>Fisher G.H. Public Diplomacy and the Behavioral Sciences. – Bloomington, 1972.</w:t>
      </w:r>
    </w:p>
    <w:p w:rsidR="00B33AD9" w:rsidRDefault="002F0E4E" w:rsidP="00AE61A5">
      <w:pPr>
        <w:spacing w:line="36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r w:rsidR="00B33AD9" w:rsidRPr="00B33AD9">
        <w:rPr>
          <w:rFonts w:ascii="Times New Roman" w:eastAsia="Calibri" w:hAnsi="Times New Roman" w:cs="Times New Roman"/>
          <w:sz w:val="24"/>
          <w:szCs w:val="24"/>
          <w:lang w:val="en-US"/>
        </w:rPr>
        <w:t>.</w:t>
      </w:r>
      <w:r w:rsidR="00B33AD9" w:rsidRPr="00B33AD9">
        <w:rPr>
          <w:rFonts w:ascii="Times New Roman" w:eastAsia="Calibri" w:hAnsi="Times New Roman" w:cs="Times New Roman"/>
          <w:sz w:val="24"/>
          <w:szCs w:val="24"/>
          <w:lang w:val="en-US"/>
        </w:rPr>
        <w:tab/>
        <w:t xml:space="preserve">Nye J.S. Public Diplomacy and Soft Power // </w:t>
      </w:r>
      <w:proofErr w:type="gramStart"/>
      <w:r w:rsidR="00B33AD9" w:rsidRPr="00B33AD9">
        <w:rPr>
          <w:rFonts w:ascii="Times New Roman" w:eastAsia="Calibri" w:hAnsi="Times New Roman" w:cs="Times New Roman"/>
          <w:sz w:val="24"/>
          <w:szCs w:val="24"/>
          <w:lang w:val="en-US"/>
        </w:rPr>
        <w:t>The</w:t>
      </w:r>
      <w:proofErr w:type="gramEnd"/>
      <w:r w:rsidR="00B33AD9" w:rsidRPr="00B33AD9">
        <w:rPr>
          <w:rFonts w:ascii="Times New Roman" w:eastAsia="Calibri" w:hAnsi="Times New Roman" w:cs="Times New Roman"/>
          <w:sz w:val="24"/>
          <w:szCs w:val="24"/>
          <w:lang w:val="en-US"/>
        </w:rPr>
        <w:t xml:space="preserve"> Annals of the American Academy of Political and Social Science. – 2008.</w:t>
      </w:r>
    </w:p>
    <w:p w:rsidR="00B33AD9" w:rsidRDefault="002F0E4E" w:rsidP="00AE61A5">
      <w:pPr>
        <w:spacing w:line="36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r w:rsidR="00B33AD9" w:rsidRPr="00B33AD9">
        <w:rPr>
          <w:rFonts w:ascii="Times New Roman" w:eastAsia="Calibri" w:hAnsi="Times New Roman" w:cs="Times New Roman"/>
          <w:sz w:val="24"/>
          <w:szCs w:val="24"/>
          <w:lang w:val="en-US"/>
        </w:rPr>
        <w:t>.</w:t>
      </w:r>
      <w:r w:rsidR="00B33AD9" w:rsidRPr="00B33AD9">
        <w:rPr>
          <w:rFonts w:ascii="Times New Roman" w:eastAsia="Calibri" w:hAnsi="Times New Roman" w:cs="Times New Roman"/>
          <w:sz w:val="24"/>
          <w:szCs w:val="24"/>
          <w:lang w:val="en-US"/>
        </w:rPr>
        <w:tab/>
        <w:t>An Association of Public Diplomacy Professionals URL: http://pdaa.publicdiplomacy.org/ [</w:t>
      </w:r>
      <w:r w:rsidR="00B33AD9" w:rsidRPr="00B33AD9">
        <w:rPr>
          <w:rFonts w:ascii="Times New Roman" w:eastAsia="Calibri" w:hAnsi="Times New Roman" w:cs="Times New Roman"/>
          <w:sz w:val="24"/>
          <w:szCs w:val="24"/>
        </w:rPr>
        <w:t>электронный</w:t>
      </w:r>
      <w:r w:rsidR="00B33AD9" w:rsidRPr="00B33AD9">
        <w:rPr>
          <w:rFonts w:ascii="Times New Roman" w:eastAsia="Calibri" w:hAnsi="Times New Roman" w:cs="Times New Roman"/>
          <w:sz w:val="24"/>
          <w:szCs w:val="24"/>
          <w:lang w:val="en-US"/>
        </w:rPr>
        <w:t xml:space="preserve"> </w:t>
      </w:r>
      <w:r w:rsidR="00B33AD9" w:rsidRPr="00B33AD9">
        <w:rPr>
          <w:rFonts w:ascii="Times New Roman" w:eastAsia="Calibri" w:hAnsi="Times New Roman" w:cs="Times New Roman"/>
          <w:sz w:val="24"/>
          <w:szCs w:val="24"/>
        </w:rPr>
        <w:t>ресурс</w:t>
      </w:r>
      <w:r w:rsidR="00B33AD9" w:rsidRPr="00B33AD9">
        <w:rPr>
          <w:rFonts w:ascii="Times New Roman" w:eastAsia="Calibri" w:hAnsi="Times New Roman" w:cs="Times New Roman"/>
          <w:sz w:val="24"/>
          <w:szCs w:val="24"/>
          <w:lang w:val="en-US"/>
        </w:rPr>
        <w:t>].</w:t>
      </w:r>
    </w:p>
    <w:p w:rsidR="00B33AD9" w:rsidRDefault="00B33AD9" w:rsidP="00AE61A5">
      <w:pPr>
        <w:spacing w:line="360" w:lineRule="auto"/>
        <w:ind w:firstLine="709"/>
        <w:jc w:val="both"/>
        <w:rPr>
          <w:rFonts w:ascii="Times New Roman" w:eastAsia="Calibri" w:hAnsi="Times New Roman" w:cs="Times New Roman"/>
          <w:sz w:val="24"/>
          <w:szCs w:val="24"/>
        </w:rPr>
      </w:pPr>
      <w:r w:rsidRPr="00B33AD9">
        <w:rPr>
          <w:rFonts w:ascii="Times New Roman" w:eastAsia="Calibri" w:hAnsi="Times New Roman" w:cs="Times New Roman"/>
          <w:sz w:val="24"/>
          <w:szCs w:val="24"/>
          <w:lang w:val="en-US"/>
        </w:rPr>
        <w:t>1</w:t>
      </w:r>
      <w:r w:rsidR="002F0E4E" w:rsidRPr="002F0E4E">
        <w:rPr>
          <w:rFonts w:ascii="Times New Roman" w:eastAsia="Calibri" w:hAnsi="Times New Roman" w:cs="Times New Roman"/>
          <w:sz w:val="24"/>
          <w:szCs w:val="24"/>
          <w:lang w:val="en-US"/>
        </w:rPr>
        <w:t>0</w:t>
      </w:r>
      <w:r w:rsidRPr="00B33AD9">
        <w:rPr>
          <w:rFonts w:ascii="Times New Roman" w:eastAsia="Calibri" w:hAnsi="Times New Roman" w:cs="Times New Roman"/>
          <w:sz w:val="24"/>
          <w:szCs w:val="24"/>
          <w:lang w:val="en-US"/>
        </w:rPr>
        <w:t>.</w:t>
      </w:r>
      <w:r w:rsidRPr="00B33AD9">
        <w:rPr>
          <w:rFonts w:ascii="Times New Roman" w:eastAsia="Calibri" w:hAnsi="Times New Roman" w:cs="Times New Roman"/>
          <w:sz w:val="24"/>
          <w:szCs w:val="24"/>
          <w:lang w:val="en-US"/>
        </w:rPr>
        <w:tab/>
        <w:t xml:space="preserve">Brown J. The purposes and cross-purposes of </w:t>
      </w:r>
      <w:proofErr w:type="spellStart"/>
      <w:proofErr w:type="gramStart"/>
      <w:r w:rsidRPr="00B33AD9">
        <w:rPr>
          <w:rFonts w:ascii="Times New Roman" w:eastAsia="Calibri" w:hAnsi="Times New Roman" w:cs="Times New Roman"/>
          <w:sz w:val="24"/>
          <w:szCs w:val="24"/>
          <w:lang w:val="en-US"/>
        </w:rPr>
        <w:t>american</w:t>
      </w:r>
      <w:proofErr w:type="spellEnd"/>
      <w:proofErr w:type="gramEnd"/>
      <w:r w:rsidRPr="00B33AD9">
        <w:rPr>
          <w:rFonts w:ascii="Times New Roman" w:eastAsia="Calibri" w:hAnsi="Times New Roman" w:cs="Times New Roman"/>
          <w:sz w:val="24"/>
          <w:szCs w:val="24"/>
          <w:lang w:val="en-US"/>
        </w:rPr>
        <w:t xml:space="preserve"> public diplomacy // American Diplomacy: [website]. </w:t>
      </w:r>
      <w:r w:rsidRPr="00B33AD9">
        <w:rPr>
          <w:rFonts w:ascii="Times New Roman" w:eastAsia="Calibri" w:hAnsi="Times New Roman" w:cs="Times New Roman"/>
          <w:sz w:val="24"/>
          <w:szCs w:val="24"/>
        </w:rPr>
        <w:t>[15.08.2002]. URL: http://www.unc.edu/depts/diplomat/archives_roll/2002_07-09/brown_pubdipl/brown_pubdipl.html [электронный ресурс]</w:t>
      </w:r>
    </w:p>
    <w:p w:rsidR="00B33AD9" w:rsidRDefault="00B33AD9" w:rsidP="00AE61A5">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2F0E4E">
        <w:rPr>
          <w:rFonts w:ascii="Times New Roman" w:eastAsia="Calibri" w:hAnsi="Times New Roman" w:cs="Times New Roman"/>
          <w:sz w:val="24"/>
          <w:szCs w:val="24"/>
        </w:rPr>
        <w:t>1</w:t>
      </w:r>
      <w:r>
        <w:rPr>
          <w:rFonts w:ascii="Times New Roman" w:eastAsia="Calibri" w:hAnsi="Times New Roman" w:cs="Times New Roman"/>
          <w:sz w:val="24"/>
          <w:szCs w:val="24"/>
        </w:rPr>
        <w:t>.</w:t>
      </w:r>
      <w:r>
        <w:rPr>
          <w:rFonts w:ascii="Times New Roman" w:eastAsia="Calibri" w:hAnsi="Times New Roman" w:cs="Times New Roman"/>
          <w:sz w:val="24"/>
          <w:szCs w:val="24"/>
        </w:rPr>
        <w:tab/>
      </w:r>
      <w:proofErr w:type="spellStart"/>
      <w:r w:rsidRPr="00B33AD9">
        <w:rPr>
          <w:rFonts w:ascii="Times New Roman" w:eastAsia="Calibri" w:hAnsi="Times New Roman" w:cs="Times New Roman"/>
          <w:sz w:val="24"/>
          <w:szCs w:val="24"/>
        </w:rPr>
        <w:t>Бафоев</w:t>
      </w:r>
      <w:proofErr w:type="spellEnd"/>
      <w:r w:rsidRPr="00B33AD9">
        <w:rPr>
          <w:rFonts w:ascii="Times New Roman" w:eastAsia="Calibri" w:hAnsi="Times New Roman" w:cs="Times New Roman"/>
          <w:sz w:val="24"/>
          <w:szCs w:val="24"/>
        </w:rPr>
        <w:t xml:space="preserve"> Ф. М. Культурная дипломатия в системе международных связей на постсоветском пространстве // Молодой ученый. — 2016. — №6. — С. 662-667.</w:t>
      </w:r>
    </w:p>
    <w:p w:rsidR="00B33AD9" w:rsidRDefault="002F0E4E" w:rsidP="00B33AD9">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B33AD9">
        <w:rPr>
          <w:rFonts w:ascii="Times New Roman" w:eastAsia="Calibri" w:hAnsi="Times New Roman" w:cs="Times New Roman"/>
          <w:sz w:val="24"/>
          <w:szCs w:val="24"/>
        </w:rPr>
        <w:t>.</w:t>
      </w:r>
      <w:r w:rsidR="00B33AD9">
        <w:rPr>
          <w:rFonts w:ascii="Times New Roman" w:eastAsia="Calibri" w:hAnsi="Times New Roman" w:cs="Times New Roman"/>
          <w:sz w:val="24"/>
          <w:szCs w:val="24"/>
        </w:rPr>
        <w:tab/>
      </w:r>
      <w:proofErr w:type="spellStart"/>
      <w:r w:rsidR="00B33AD9" w:rsidRPr="00B33AD9">
        <w:rPr>
          <w:rFonts w:ascii="Times New Roman" w:eastAsia="Calibri" w:hAnsi="Times New Roman" w:cs="Times New Roman"/>
          <w:sz w:val="24"/>
          <w:szCs w:val="24"/>
        </w:rPr>
        <w:t>Косачев</w:t>
      </w:r>
      <w:proofErr w:type="spellEnd"/>
      <w:r w:rsidR="00B33AD9" w:rsidRPr="00B33AD9">
        <w:rPr>
          <w:rFonts w:ascii="Times New Roman" w:eastAsia="Calibri" w:hAnsi="Times New Roman" w:cs="Times New Roman"/>
          <w:sz w:val="24"/>
          <w:szCs w:val="24"/>
        </w:rPr>
        <w:t xml:space="preserve"> К. И. Разговор с Константином </w:t>
      </w:r>
      <w:proofErr w:type="spellStart"/>
      <w:proofErr w:type="gramStart"/>
      <w:r w:rsidR="00B33AD9" w:rsidRPr="00B33AD9">
        <w:rPr>
          <w:rFonts w:ascii="Times New Roman" w:eastAsia="Calibri" w:hAnsi="Times New Roman" w:cs="Times New Roman"/>
          <w:sz w:val="24"/>
          <w:szCs w:val="24"/>
        </w:rPr>
        <w:t>Косачевым</w:t>
      </w:r>
      <w:proofErr w:type="spellEnd"/>
      <w:r w:rsidR="00B33AD9" w:rsidRPr="00B33AD9">
        <w:rPr>
          <w:rFonts w:ascii="Times New Roman" w:eastAsia="Calibri" w:hAnsi="Times New Roman" w:cs="Times New Roman"/>
          <w:sz w:val="24"/>
          <w:szCs w:val="24"/>
        </w:rPr>
        <w:t xml:space="preserve"> :</w:t>
      </w:r>
      <w:proofErr w:type="gramEnd"/>
      <w:r w:rsidR="00B33AD9" w:rsidRPr="00B33AD9">
        <w:rPr>
          <w:rFonts w:ascii="Times New Roman" w:eastAsia="Calibri" w:hAnsi="Times New Roman" w:cs="Times New Roman"/>
          <w:sz w:val="24"/>
          <w:szCs w:val="24"/>
        </w:rPr>
        <w:t xml:space="preserve"> Россия поддерживает свой авторитете в</w:t>
      </w:r>
      <w:r w:rsidR="00B33AD9">
        <w:rPr>
          <w:rFonts w:ascii="Times New Roman" w:eastAsia="Calibri" w:hAnsi="Times New Roman" w:cs="Times New Roman"/>
          <w:sz w:val="24"/>
          <w:szCs w:val="24"/>
        </w:rPr>
        <w:t xml:space="preserve"> </w:t>
      </w:r>
      <w:r w:rsidR="00B33AD9" w:rsidRPr="00B33AD9">
        <w:rPr>
          <w:rFonts w:ascii="Times New Roman" w:eastAsia="Calibri" w:hAnsi="Times New Roman" w:cs="Times New Roman"/>
          <w:sz w:val="24"/>
          <w:szCs w:val="24"/>
        </w:rPr>
        <w:t>мире «мягкой силой». URL: http://rus.ruvr.ru/radio_broadcast/65446337/86815347.html. [электронный ресурс]</w:t>
      </w:r>
    </w:p>
    <w:p w:rsidR="00B33AD9" w:rsidRDefault="002F0E4E" w:rsidP="00B33AD9">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B33AD9">
        <w:rPr>
          <w:rFonts w:ascii="Times New Roman" w:eastAsia="Calibri" w:hAnsi="Times New Roman" w:cs="Times New Roman"/>
          <w:sz w:val="24"/>
          <w:szCs w:val="24"/>
        </w:rPr>
        <w:t>.</w:t>
      </w:r>
      <w:r w:rsidR="00B33AD9">
        <w:rPr>
          <w:rFonts w:ascii="Times New Roman" w:eastAsia="Calibri" w:hAnsi="Times New Roman" w:cs="Times New Roman"/>
          <w:sz w:val="24"/>
          <w:szCs w:val="24"/>
        </w:rPr>
        <w:tab/>
      </w:r>
      <w:r w:rsidR="00B33AD9" w:rsidRPr="00B33AD9">
        <w:rPr>
          <w:rFonts w:ascii="Times New Roman" w:eastAsia="Calibri" w:hAnsi="Times New Roman" w:cs="Times New Roman"/>
          <w:sz w:val="24"/>
          <w:szCs w:val="24"/>
        </w:rPr>
        <w:t xml:space="preserve">Россия наращивает импорт студентов //Коммерсантъ </w:t>
      </w:r>
      <w:proofErr w:type="gramStart"/>
      <w:r w:rsidR="00B33AD9" w:rsidRPr="00B33AD9">
        <w:rPr>
          <w:rFonts w:ascii="Times New Roman" w:eastAsia="Calibri" w:hAnsi="Times New Roman" w:cs="Times New Roman"/>
          <w:sz w:val="24"/>
          <w:szCs w:val="24"/>
        </w:rPr>
        <w:t>&lt; https://www.kommersant.ru/doc/2715149</w:t>
      </w:r>
      <w:proofErr w:type="gramEnd"/>
      <w:r w:rsidR="00B33AD9" w:rsidRPr="00B33AD9">
        <w:rPr>
          <w:rFonts w:ascii="Times New Roman" w:eastAsia="Calibri" w:hAnsi="Times New Roman" w:cs="Times New Roman"/>
          <w:sz w:val="24"/>
          <w:szCs w:val="24"/>
        </w:rPr>
        <w:t>&gt; [электронный ресурс]</w:t>
      </w:r>
    </w:p>
    <w:p w:rsidR="00B33AD9" w:rsidRDefault="00B33AD9" w:rsidP="00B33AD9">
      <w:pPr>
        <w:spacing w:line="360" w:lineRule="auto"/>
        <w:ind w:firstLine="709"/>
        <w:jc w:val="both"/>
        <w:rPr>
          <w:rFonts w:ascii="Times New Roman" w:eastAsia="Calibri" w:hAnsi="Times New Roman" w:cs="Times New Roman"/>
          <w:sz w:val="24"/>
          <w:szCs w:val="24"/>
          <w:lang w:val="en-US"/>
        </w:rPr>
      </w:pPr>
      <w:r w:rsidRPr="00B33AD9">
        <w:rPr>
          <w:rFonts w:ascii="Times New Roman" w:eastAsia="Calibri" w:hAnsi="Times New Roman" w:cs="Times New Roman"/>
          <w:sz w:val="24"/>
          <w:szCs w:val="24"/>
          <w:lang w:val="en-US"/>
        </w:rPr>
        <w:t>1</w:t>
      </w:r>
      <w:r w:rsidR="002F0E4E" w:rsidRPr="002F0E4E">
        <w:rPr>
          <w:rFonts w:ascii="Times New Roman" w:eastAsia="Calibri" w:hAnsi="Times New Roman" w:cs="Times New Roman"/>
          <w:sz w:val="24"/>
          <w:szCs w:val="24"/>
          <w:lang w:val="en-US"/>
        </w:rPr>
        <w:t>4</w:t>
      </w:r>
      <w:r w:rsidRPr="00B33AD9">
        <w:rPr>
          <w:rFonts w:ascii="Times New Roman" w:eastAsia="Calibri" w:hAnsi="Times New Roman" w:cs="Times New Roman"/>
          <w:sz w:val="24"/>
          <w:szCs w:val="24"/>
          <w:lang w:val="en-US"/>
        </w:rPr>
        <w:t>.</w:t>
      </w:r>
      <w:r w:rsidRPr="00B33AD9">
        <w:rPr>
          <w:rFonts w:ascii="Times New Roman" w:eastAsia="Calibri" w:hAnsi="Times New Roman" w:cs="Times New Roman"/>
          <w:sz w:val="24"/>
          <w:szCs w:val="24"/>
          <w:lang w:val="en-US"/>
        </w:rPr>
        <w:tab/>
        <w:t>Michael J. Waller Cultural Diplomacy, Political Influence, and Integrated Strategy, in Strategic Influence: Public Diplomacy, Counterpropaganda, and Political Warfare (Washington, DC: Institute of World Politics Press, 2009)</w:t>
      </w:r>
    </w:p>
    <w:p w:rsidR="00B33AD9" w:rsidRPr="00452D55" w:rsidRDefault="002F0E4E" w:rsidP="00B33AD9">
      <w:pPr>
        <w:spacing w:line="36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lastRenderedPageBreak/>
        <w:t>15</w:t>
      </w:r>
      <w:r w:rsidR="00B33AD9">
        <w:rPr>
          <w:rFonts w:ascii="Times New Roman" w:eastAsia="Calibri" w:hAnsi="Times New Roman" w:cs="Times New Roman"/>
          <w:sz w:val="24"/>
          <w:szCs w:val="24"/>
        </w:rPr>
        <w:t>.</w:t>
      </w:r>
      <w:r w:rsidR="00B33AD9">
        <w:rPr>
          <w:rFonts w:ascii="Times New Roman" w:eastAsia="Calibri" w:hAnsi="Times New Roman" w:cs="Times New Roman"/>
          <w:sz w:val="24"/>
          <w:szCs w:val="24"/>
        </w:rPr>
        <w:tab/>
      </w:r>
      <w:r w:rsidR="00B33AD9" w:rsidRPr="00B33AD9">
        <w:rPr>
          <w:rFonts w:ascii="Times New Roman" w:eastAsia="Calibri" w:hAnsi="Times New Roman" w:cs="Times New Roman"/>
          <w:sz w:val="24"/>
          <w:szCs w:val="24"/>
        </w:rPr>
        <w:t xml:space="preserve">Козлов Л.Е. Применение культурных инструментов в современной внешнеполитической практике // Вестник Челябинского государственного университета. </w:t>
      </w:r>
      <w:r w:rsidR="00B33AD9" w:rsidRPr="00452D55">
        <w:rPr>
          <w:rFonts w:ascii="Times New Roman" w:eastAsia="Calibri" w:hAnsi="Times New Roman" w:cs="Times New Roman"/>
          <w:sz w:val="24"/>
          <w:szCs w:val="24"/>
          <w:lang w:val="en-US"/>
        </w:rPr>
        <w:t>2012.</w:t>
      </w:r>
    </w:p>
    <w:p w:rsidR="00B33AD9" w:rsidRDefault="002F0E4E" w:rsidP="00B33AD9">
      <w:pPr>
        <w:spacing w:line="360" w:lineRule="auto"/>
        <w:ind w:firstLine="709"/>
        <w:jc w:val="both"/>
        <w:rPr>
          <w:rFonts w:ascii="Times New Roman" w:eastAsia="Calibri" w:hAnsi="Times New Roman" w:cs="Times New Roman"/>
          <w:sz w:val="24"/>
          <w:szCs w:val="24"/>
        </w:rPr>
      </w:pPr>
      <w:r w:rsidRPr="002F0E4E">
        <w:rPr>
          <w:rFonts w:ascii="Times New Roman" w:eastAsia="Calibri" w:hAnsi="Times New Roman" w:cs="Times New Roman"/>
          <w:sz w:val="24"/>
          <w:szCs w:val="24"/>
          <w:lang w:val="en-US"/>
        </w:rPr>
        <w:t>16</w:t>
      </w:r>
      <w:r w:rsidR="00B33AD9" w:rsidRPr="00B33AD9">
        <w:rPr>
          <w:rFonts w:ascii="Times New Roman" w:eastAsia="Calibri" w:hAnsi="Times New Roman" w:cs="Times New Roman"/>
          <w:sz w:val="24"/>
          <w:szCs w:val="24"/>
          <w:lang w:val="en-US"/>
        </w:rPr>
        <w:t>.</w:t>
      </w:r>
      <w:r w:rsidR="00B33AD9" w:rsidRPr="00B33AD9">
        <w:rPr>
          <w:rFonts w:ascii="Times New Roman" w:eastAsia="Calibri" w:hAnsi="Times New Roman" w:cs="Times New Roman"/>
          <w:sz w:val="24"/>
          <w:szCs w:val="24"/>
          <w:lang w:val="en-US"/>
        </w:rPr>
        <w:tab/>
        <w:t xml:space="preserve">Persuasion and Power in the Modern World. The Report by the Select Committee on Soft Power and the UK's Influence 2014 // Parliament UK. </w:t>
      </w:r>
      <w:r w:rsidR="00B33AD9" w:rsidRPr="00B33AD9">
        <w:rPr>
          <w:rFonts w:ascii="Times New Roman" w:eastAsia="Calibri" w:hAnsi="Times New Roman" w:cs="Times New Roman"/>
          <w:sz w:val="24"/>
          <w:szCs w:val="24"/>
        </w:rPr>
        <w:t>URL: http://www.publications.parliament.uk/pa/ld201314/ldselect/ldsoftpower/150/15008.htm#a35 [электронный ресурс]</w:t>
      </w:r>
    </w:p>
    <w:p w:rsidR="00B33AD9" w:rsidRDefault="002F0E4E" w:rsidP="00B33AD9">
      <w:pPr>
        <w:spacing w:line="360" w:lineRule="auto"/>
        <w:ind w:firstLine="709"/>
        <w:jc w:val="both"/>
        <w:rPr>
          <w:rFonts w:ascii="Times New Roman" w:eastAsia="Calibri" w:hAnsi="Times New Roman" w:cs="Times New Roman"/>
          <w:sz w:val="24"/>
          <w:szCs w:val="24"/>
          <w:lang w:val="en-US"/>
        </w:rPr>
      </w:pPr>
      <w:r w:rsidRPr="002F0E4E">
        <w:rPr>
          <w:rFonts w:ascii="Times New Roman" w:eastAsia="Calibri" w:hAnsi="Times New Roman" w:cs="Times New Roman"/>
          <w:sz w:val="24"/>
          <w:szCs w:val="24"/>
          <w:lang w:val="en-US"/>
        </w:rPr>
        <w:t>17</w:t>
      </w:r>
      <w:r w:rsidR="00B33AD9" w:rsidRPr="00B33AD9">
        <w:rPr>
          <w:rFonts w:ascii="Times New Roman" w:eastAsia="Calibri" w:hAnsi="Times New Roman" w:cs="Times New Roman"/>
          <w:sz w:val="24"/>
          <w:szCs w:val="24"/>
          <w:lang w:val="en-US"/>
        </w:rPr>
        <w:t>.</w:t>
      </w:r>
      <w:r w:rsidR="00B33AD9" w:rsidRPr="00B33AD9">
        <w:rPr>
          <w:rFonts w:ascii="Times New Roman" w:eastAsia="Calibri" w:hAnsi="Times New Roman" w:cs="Times New Roman"/>
          <w:sz w:val="24"/>
          <w:szCs w:val="24"/>
          <w:lang w:val="en-US"/>
        </w:rPr>
        <w:tab/>
        <w:t>Nye J. S. Soft Power: The Means to Success in World Politics. — Public Affairs, 2004.</w:t>
      </w:r>
    </w:p>
    <w:p w:rsidR="00B33AD9" w:rsidRDefault="002F0E4E" w:rsidP="00B33AD9">
      <w:pPr>
        <w:spacing w:line="360" w:lineRule="auto"/>
        <w:ind w:firstLine="709"/>
        <w:jc w:val="both"/>
        <w:rPr>
          <w:rFonts w:ascii="Times New Roman" w:eastAsia="Calibri" w:hAnsi="Times New Roman" w:cs="Times New Roman"/>
          <w:sz w:val="24"/>
          <w:szCs w:val="24"/>
          <w:lang w:val="en-US"/>
        </w:rPr>
      </w:pPr>
      <w:r w:rsidRPr="002F0E4E">
        <w:rPr>
          <w:rFonts w:ascii="Times New Roman" w:eastAsia="Calibri" w:hAnsi="Times New Roman" w:cs="Times New Roman"/>
          <w:sz w:val="24"/>
          <w:szCs w:val="24"/>
          <w:lang w:val="en-US"/>
        </w:rPr>
        <w:t>18</w:t>
      </w:r>
      <w:r w:rsidR="00B33AD9" w:rsidRPr="00B33AD9">
        <w:rPr>
          <w:rFonts w:ascii="Times New Roman" w:eastAsia="Calibri" w:hAnsi="Times New Roman" w:cs="Times New Roman"/>
          <w:sz w:val="24"/>
          <w:szCs w:val="24"/>
          <w:lang w:val="en-US"/>
        </w:rPr>
        <w:t>.</w:t>
      </w:r>
      <w:r w:rsidR="00B33AD9" w:rsidRPr="00B33AD9">
        <w:rPr>
          <w:rFonts w:ascii="Times New Roman" w:eastAsia="Calibri" w:hAnsi="Times New Roman" w:cs="Times New Roman"/>
          <w:sz w:val="24"/>
          <w:szCs w:val="24"/>
          <w:lang w:val="en-US"/>
        </w:rPr>
        <w:tab/>
        <w:t xml:space="preserve">Ney J. The Future of Power / Joseph Ney. – </w:t>
      </w:r>
      <w:proofErr w:type="gramStart"/>
      <w:r w:rsidR="00B33AD9" w:rsidRPr="00B33AD9">
        <w:rPr>
          <w:rFonts w:ascii="Times New Roman" w:eastAsia="Calibri" w:hAnsi="Times New Roman" w:cs="Times New Roman"/>
          <w:sz w:val="24"/>
          <w:szCs w:val="24"/>
          <w:lang w:val="en-US"/>
        </w:rPr>
        <w:t>Cambridge ;</w:t>
      </w:r>
      <w:proofErr w:type="gramEnd"/>
      <w:r w:rsidR="00B33AD9" w:rsidRPr="00B33AD9">
        <w:rPr>
          <w:rFonts w:ascii="Times New Roman" w:eastAsia="Calibri" w:hAnsi="Times New Roman" w:cs="Times New Roman"/>
          <w:sz w:val="24"/>
          <w:szCs w:val="24"/>
          <w:lang w:val="en-US"/>
        </w:rPr>
        <w:t xml:space="preserve"> New York : Public Affairs, 2011.</w:t>
      </w:r>
    </w:p>
    <w:p w:rsidR="00B33AD9" w:rsidRDefault="002F0E4E" w:rsidP="00B33AD9">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B33AD9">
        <w:rPr>
          <w:rFonts w:ascii="Times New Roman" w:eastAsia="Calibri" w:hAnsi="Times New Roman" w:cs="Times New Roman"/>
          <w:sz w:val="24"/>
          <w:szCs w:val="24"/>
        </w:rPr>
        <w:t>.</w:t>
      </w:r>
      <w:r w:rsidR="00B33AD9">
        <w:rPr>
          <w:rFonts w:ascii="Times New Roman" w:eastAsia="Calibri" w:hAnsi="Times New Roman" w:cs="Times New Roman"/>
          <w:sz w:val="24"/>
          <w:szCs w:val="24"/>
        </w:rPr>
        <w:tab/>
      </w:r>
      <w:proofErr w:type="spellStart"/>
      <w:r w:rsidR="00B33AD9" w:rsidRPr="00B33AD9">
        <w:rPr>
          <w:rFonts w:ascii="Times New Roman" w:eastAsia="Calibri" w:hAnsi="Times New Roman" w:cs="Times New Roman"/>
          <w:sz w:val="24"/>
          <w:szCs w:val="24"/>
        </w:rPr>
        <w:t>Кривожих</w:t>
      </w:r>
      <w:proofErr w:type="spellEnd"/>
      <w:r w:rsidR="00B33AD9" w:rsidRPr="00B33AD9">
        <w:rPr>
          <w:rFonts w:ascii="Times New Roman" w:eastAsia="Calibri" w:hAnsi="Times New Roman" w:cs="Times New Roman"/>
          <w:sz w:val="24"/>
          <w:szCs w:val="24"/>
        </w:rPr>
        <w:t xml:space="preserve"> С.В. Публична дипломатия Китайской Народной Республики: становление и развитие//диссертация на соискание ученой степени кандидат исторических наук СПбГУ. 2014 г.</w:t>
      </w:r>
    </w:p>
    <w:p w:rsidR="00B33AD9" w:rsidRDefault="00B33AD9" w:rsidP="00B33AD9">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2F0E4E">
        <w:rPr>
          <w:rFonts w:ascii="Times New Roman" w:eastAsia="Calibri" w:hAnsi="Times New Roman" w:cs="Times New Roman"/>
          <w:sz w:val="24"/>
          <w:szCs w:val="24"/>
        </w:rPr>
        <w:t>0</w:t>
      </w:r>
      <w:r>
        <w:rPr>
          <w:rFonts w:ascii="Times New Roman" w:eastAsia="Calibri" w:hAnsi="Times New Roman" w:cs="Times New Roman"/>
          <w:sz w:val="24"/>
          <w:szCs w:val="24"/>
        </w:rPr>
        <w:t>.</w:t>
      </w:r>
      <w:r>
        <w:rPr>
          <w:rFonts w:ascii="Times New Roman" w:eastAsia="Calibri" w:hAnsi="Times New Roman" w:cs="Times New Roman"/>
          <w:sz w:val="24"/>
          <w:szCs w:val="24"/>
        </w:rPr>
        <w:tab/>
      </w:r>
      <w:proofErr w:type="spellStart"/>
      <w:r w:rsidR="00BA0AF4" w:rsidRPr="00BA0AF4">
        <w:rPr>
          <w:rFonts w:ascii="Times New Roman" w:eastAsia="Calibri" w:hAnsi="Times New Roman" w:cs="Times New Roman"/>
          <w:sz w:val="24"/>
          <w:szCs w:val="24"/>
        </w:rPr>
        <w:t>Gülçin</w:t>
      </w:r>
      <w:proofErr w:type="spellEnd"/>
      <w:r w:rsidR="00BA0AF4" w:rsidRPr="00BA0AF4">
        <w:rPr>
          <w:rFonts w:ascii="Times New Roman" w:eastAsia="Calibri" w:hAnsi="Times New Roman" w:cs="Times New Roman"/>
          <w:sz w:val="24"/>
          <w:szCs w:val="24"/>
        </w:rPr>
        <w:t xml:space="preserve"> </w:t>
      </w:r>
      <w:proofErr w:type="spellStart"/>
      <w:r w:rsidR="00BA0AF4" w:rsidRPr="00BA0AF4">
        <w:rPr>
          <w:rFonts w:ascii="Times New Roman" w:eastAsia="Calibri" w:hAnsi="Times New Roman" w:cs="Times New Roman"/>
          <w:sz w:val="24"/>
          <w:szCs w:val="24"/>
        </w:rPr>
        <w:t>Kazimi</w:t>
      </w:r>
      <w:proofErr w:type="spellEnd"/>
      <w:r w:rsidR="00BA0AF4" w:rsidRPr="00BA0AF4">
        <w:rPr>
          <w:rFonts w:ascii="Times New Roman" w:eastAsia="Calibri" w:hAnsi="Times New Roman" w:cs="Times New Roman"/>
          <w:sz w:val="24"/>
          <w:szCs w:val="24"/>
        </w:rPr>
        <w:t xml:space="preserve">. </w:t>
      </w:r>
      <w:proofErr w:type="spellStart"/>
      <w:r w:rsidR="00BA0AF4" w:rsidRPr="00BA0AF4">
        <w:rPr>
          <w:rFonts w:ascii="Times New Roman" w:eastAsia="Calibri" w:hAnsi="Times New Roman" w:cs="Times New Roman"/>
          <w:sz w:val="24"/>
          <w:szCs w:val="24"/>
        </w:rPr>
        <w:t>Müasir</w:t>
      </w:r>
      <w:proofErr w:type="spellEnd"/>
      <w:r w:rsidR="00BA0AF4" w:rsidRPr="00BA0AF4">
        <w:rPr>
          <w:rFonts w:ascii="Times New Roman" w:eastAsia="Calibri" w:hAnsi="Times New Roman" w:cs="Times New Roman"/>
          <w:sz w:val="24"/>
          <w:szCs w:val="24"/>
        </w:rPr>
        <w:t xml:space="preserve"> </w:t>
      </w:r>
      <w:proofErr w:type="spellStart"/>
      <w:r w:rsidR="00BA0AF4" w:rsidRPr="00BA0AF4">
        <w:rPr>
          <w:rFonts w:ascii="Times New Roman" w:eastAsia="Calibri" w:hAnsi="Times New Roman" w:cs="Times New Roman"/>
          <w:sz w:val="24"/>
          <w:szCs w:val="24"/>
        </w:rPr>
        <w:t>Azğrbaycanın</w:t>
      </w:r>
      <w:proofErr w:type="spellEnd"/>
      <w:r w:rsidR="00BA0AF4" w:rsidRPr="00BA0AF4">
        <w:rPr>
          <w:rFonts w:ascii="Times New Roman" w:eastAsia="Calibri" w:hAnsi="Times New Roman" w:cs="Times New Roman"/>
          <w:sz w:val="24"/>
          <w:szCs w:val="24"/>
        </w:rPr>
        <w:t xml:space="preserve"> </w:t>
      </w:r>
      <w:proofErr w:type="spellStart"/>
      <w:r w:rsidR="00BA0AF4" w:rsidRPr="00BA0AF4">
        <w:rPr>
          <w:rFonts w:ascii="Times New Roman" w:eastAsia="Calibri" w:hAnsi="Times New Roman" w:cs="Times New Roman"/>
          <w:sz w:val="24"/>
          <w:szCs w:val="24"/>
        </w:rPr>
        <w:t>Qloballaşan</w:t>
      </w:r>
      <w:proofErr w:type="spellEnd"/>
      <w:r w:rsidR="00BA0AF4" w:rsidRPr="00BA0AF4">
        <w:rPr>
          <w:rFonts w:ascii="Times New Roman" w:eastAsia="Calibri" w:hAnsi="Times New Roman" w:cs="Times New Roman"/>
          <w:sz w:val="24"/>
          <w:szCs w:val="24"/>
        </w:rPr>
        <w:t xml:space="preserve"> </w:t>
      </w:r>
      <w:proofErr w:type="spellStart"/>
      <w:r w:rsidR="00BA0AF4" w:rsidRPr="00BA0AF4">
        <w:rPr>
          <w:rFonts w:ascii="Times New Roman" w:eastAsia="Calibri" w:hAnsi="Times New Roman" w:cs="Times New Roman"/>
          <w:sz w:val="24"/>
          <w:szCs w:val="24"/>
        </w:rPr>
        <w:t>dünyada</w:t>
      </w:r>
      <w:proofErr w:type="spellEnd"/>
      <w:r w:rsidR="00BA0AF4" w:rsidRPr="00BA0AF4">
        <w:rPr>
          <w:rFonts w:ascii="Times New Roman" w:eastAsia="Calibri" w:hAnsi="Times New Roman" w:cs="Times New Roman"/>
          <w:sz w:val="24"/>
          <w:szCs w:val="24"/>
        </w:rPr>
        <w:t xml:space="preserve"> </w:t>
      </w:r>
      <w:proofErr w:type="spellStart"/>
      <w:r w:rsidR="00BA0AF4" w:rsidRPr="00BA0AF4">
        <w:rPr>
          <w:rFonts w:ascii="Times New Roman" w:eastAsia="Calibri" w:hAnsi="Times New Roman" w:cs="Times New Roman"/>
          <w:sz w:val="24"/>
          <w:szCs w:val="24"/>
        </w:rPr>
        <w:t>beynəlxalq</w:t>
      </w:r>
      <w:proofErr w:type="spellEnd"/>
      <w:r w:rsidR="00BA0AF4" w:rsidRPr="00BA0AF4">
        <w:rPr>
          <w:rFonts w:ascii="Times New Roman" w:eastAsia="Calibri" w:hAnsi="Times New Roman" w:cs="Times New Roman"/>
          <w:sz w:val="24"/>
          <w:szCs w:val="24"/>
        </w:rPr>
        <w:t xml:space="preserve"> </w:t>
      </w:r>
      <w:proofErr w:type="spellStart"/>
      <w:r w:rsidR="00BA0AF4" w:rsidRPr="00BA0AF4">
        <w:rPr>
          <w:rFonts w:ascii="Times New Roman" w:eastAsia="Calibri" w:hAnsi="Times New Roman" w:cs="Times New Roman"/>
          <w:sz w:val="24"/>
          <w:szCs w:val="24"/>
        </w:rPr>
        <w:t>mədəni</w:t>
      </w:r>
      <w:proofErr w:type="spellEnd"/>
      <w:r w:rsidR="00BA0AF4" w:rsidRPr="00BA0AF4">
        <w:rPr>
          <w:rFonts w:ascii="Times New Roman" w:eastAsia="Calibri" w:hAnsi="Times New Roman" w:cs="Times New Roman"/>
          <w:sz w:val="24"/>
          <w:szCs w:val="24"/>
        </w:rPr>
        <w:t xml:space="preserve"> </w:t>
      </w:r>
      <w:proofErr w:type="spellStart"/>
      <w:r w:rsidR="00BA0AF4" w:rsidRPr="00BA0AF4">
        <w:rPr>
          <w:rFonts w:ascii="Times New Roman" w:eastAsia="Calibri" w:hAnsi="Times New Roman" w:cs="Times New Roman"/>
          <w:sz w:val="24"/>
          <w:szCs w:val="24"/>
        </w:rPr>
        <w:t>əlaqələri</w:t>
      </w:r>
      <w:proofErr w:type="spellEnd"/>
      <w:r w:rsidR="00BA0AF4" w:rsidRPr="00BA0AF4">
        <w:rPr>
          <w:rFonts w:ascii="Times New Roman" w:eastAsia="Calibri" w:hAnsi="Times New Roman" w:cs="Times New Roman"/>
          <w:sz w:val="24"/>
          <w:szCs w:val="24"/>
        </w:rPr>
        <w:t xml:space="preserve">. </w:t>
      </w:r>
      <w:proofErr w:type="spellStart"/>
      <w:r w:rsidR="00BA0AF4" w:rsidRPr="00BA0AF4">
        <w:rPr>
          <w:rFonts w:ascii="Times New Roman" w:eastAsia="Calibri" w:hAnsi="Times New Roman" w:cs="Times New Roman"/>
          <w:sz w:val="24"/>
          <w:szCs w:val="24"/>
        </w:rPr>
        <w:t>Bakı</w:t>
      </w:r>
      <w:proofErr w:type="spellEnd"/>
      <w:r w:rsidR="00BA0AF4" w:rsidRPr="00BA0AF4">
        <w:rPr>
          <w:rFonts w:ascii="Times New Roman" w:eastAsia="Calibri" w:hAnsi="Times New Roman" w:cs="Times New Roman"/>
          <w:sz w:val="24"/>
          <w:szCs w:val="24"/>
        </w:rPr>
        <w:t xml:space="preserve">, </w:t>
      </w:r>
      <w:proofErr w:type="spellStart"/>
      <w:r w:rsidR="00BA0AF4" w:rsidRPr="00BA0AF4">
        <w:rPr>
          <w:rFonts w:ascii="Times New Roman" w:eastAsia="Calibri" w:hAnsi="Times New Roman" w:cs="Times New Roman"/>
          <w:sz w:val="24"/>
          <w:szCs w:val="24"/>
        </w:rPr>
        <w:t>Mədəniyyət</w:t>
      </w:r>
      <w:proofErr w:type="spellEnd"/>
      <w:r w:rsidR="00BA0AF4" w:rsidRPr="00BA0AF4">
        <w:rPr>
          <w:rFonts w:ascii="Times New Roman" w:eastAsia="Calibri" w:hAnsi="Times New Roman" w:cs="Times New Roman"/>
          <w:sz w:val="24"/>
          <w:szCs w:val="24"/>
        </w:rPr>
        <w:t xml:space="preserve"> </w:t>
      </w:r>
      <w:proofErr w:type="spellStart"/>
      <w:r w:rsidR="00BA0AF4" w:rsidRPr="00BA0AF4">
        <w:rPr>
          <w:rFonts w:ascii="Times New Roman" w:eastAsia="Calibri" w:hAnsi="Times New Roman" w:cs="Times New Roman"/>
          <w:sz w:val="24"/>
          <w:szCs w:val="24"/>
        </w:rPr>
        <w:t>dünyası</w:t>
      </w:r>
      <w:proofErr w:type="spellEnd"/>
      <w:r w:rsidR="00BA0AF4" w:rsidRPr="00BA0AF4">
        <w:rPr>
          <w:rFonts w:ascii="Times New Roman" w:eastAsia="Calibri" w:hAnsi="Times New Roman" w:cs="Times New Roman"/>
          <w:sz w:val="24"/>
          <w:szCs w:val="24"/>
        </w:rPr>
        <w:t xml:space="preserve"> </w:t>
      </w:r>
      <w:proofErr w:type="spellStart"/>
      <w:r w:rsidR="00BA0AF4" w:rsidRPr="00BA0AF4">
        <w:rPr>
          <w:rFonts w:ascii="Times New Roman" w:eastAsia="Calibri" w:hAnsi="Times New Roman" w:cs="Times New Roman"/>
          <w:sz w:val="24"/>
          <w:szCs w:val="24"/>
        </w:rPr>
        <w:t>elmi-nəzəri</w:t>
      </w:r>
      <w:proofErr w:type="spellEnd"/>
      <w:r w:rsidR="00BA0AF4" w:rsidRPr="00BA0AF4">
        <w:rPr>
          <w:rFonts w:ascii="Times New Roman" w:eastAsia="Calibri" w:hAnsi="Times New Roman" w:cs="Times New Roman"/>
          <w:sz w:val="24"/>
          <w:szCs w:val="24"/>
        </w:rPr>
        <w:t xml:space="preserve"> </w:t>
      </w:r>
      <w:proofErr w:type="spellStart"/>
      <w:r w:rsidR="00BA0AF4" w:rsidRPr="00BA0AF4">
        <w:rPr>
          <w:rFonts w:ascii="Times New Roman" w:eastAsia="Calibri" w:hAnsi="Times New Roman" w:cs="Times New Roman"/>
          <w:sz w:val="24"/>
          <w:szCs w:val="24"/>
        </w:rPr>
        <w:t>məcmua</w:t>
      </w:r>
      <w:proofErr w:type="spellEnd"/>
      <w:r w:rsidR="00BA0AF4" w:rsidRPr="00BA0AF4">
        <w:rPr>
          <w:rFonts w:ascii="Times New Roman" w:eastAsia="Calibri" w:hAnsi="Times New Roman" w:cs="Times New Roman"/>
          <w:sz w:val="24"/>
          <w:szCs w:val="24"/>
        </w:rPr>
        <w:t>, 2012.</w:t>
      </w:r>
    </w:p>
    <w:p w:rsidR="00BA0AF4" w:rsidRDefault="00BA0AF4" w:rsidP="00B33AD9">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2F0E4E">
        <w:rPr>
          <w:rFonts w:ascii="Times New Roman" w:eastAsia="Calibri" w:hAnsi="Times New Roman" w:cs="Times New Roman"/>
          <w:sz w:val="24"/>
          <w:szCs w:val="24"/>
        </w:rPr>
        <w:t>1</w:t>
      </w:r>
      <w:r>
        <w:rPr>
          <w:rFonts w:ascii="Times New Roman" w:eastAsia="Calibri" w:hAnsi="Times New Roman" w:cs="Times New Roman"/>
          <w:sz w:val="24"/>
          <w:szCs w:val="24"/>
        </w:rPr>
        <w:t>.</w:t>
      </w:r>
      <w:r>
        <w:rPr>
          <w:rFonts w:ascii="Times New Roman" w:eastAsia="Calibri" w:hAnsi="Times New Roman" w:cs="Times New Roman"/>
          <w:sz w:val="24"/>
          <w:szCs w:val="24"/>
        </w:rPr>
        <w:tab/>
      </w:r>
      <w:proofErr w:type="spellStart"/>
      <w:r w:rsidRPr="00BA0AF4">
        <w:rPr>
          <w:rFonts w:ascii="Times New Roman" w:eastAsia="Calibri" w:hAnsi="Times New Roman" w:cs="Times New Roman"/>
          <w:sz w:val="24"/>
          <w:szCs w:val="24"/>
        </w:rPr>
        <w:t>Musa</w:t>
      </w:r>
      <w:proofErr w:type="spellEnd"/>
      <w:r w:rsidRPr="00BA0AF4">
        <w:rPr>
          <w:rFonts w:ascii="Times New Roman" w:eastAsia="Calibri" w:hAnsi="Times New Roman" w:cs="Times New Roman"/>
          <w:sz w:val="24"/>
          <w:szCs w:val="24"/>
        </w:rPr>
        <w:t xml:space="preserve"> </w:t>
      </w:r>
      <w:proofErr w:type="spellStart"/>
      <w:r w:rsidRPr="00BA0AF4">
        <w:rPr>
          <w:rFonts w:ascii="Times New Roman" w:eastAsia="Calibri" w:hAnsi="Times New Roman" w:cs="Times New Roman"/>
          <w:sz w:val="24"/>
          <w:szCs w:val="24"/>
        </w:rPr>
        <w:t>Qasımov</w:t>
      </w:r>
      <w:proofErr w:type="spellEnd"/>
      <w:r w:rsidRPr="00BA0AF4">
        <w:rPr>
          <w:rFonts w:ascii="Times New Roman" w:eastAsia="Calibri" w:hAnsi="Times New Roman" w:cs="Times New Roman"/>
          <w:sz w:val="24"/>
          <w:szCs w:val="24"/>
        </w:rPr>
        <w:t xml:space="preserve">, </w:t>
      </w:r>
      <w:proofErr w:type="spellStart"/>
      <w:r w:rsidRPr="00BA0AF4">
        <w:rPr>
          <w:rFonts w:ascii="Times New Roman" w:eastAsia="Calibri" w:hAnsi="Times New Roman" w:cs="Times New Roman"/>
          <w:sz w:val="24"/>
          <w:szCs w:val="24"/>
        </w:rPr>
        <w:t>Mahir</w:t>
      </w:r>
      <w:proofErr w:type="spellEnd"/>
      <w:r w:rsidRPr="00BA0AF4">
        <w:rPr>
          <w:rFonts w:ascii="Times New Roman" w:eastAsia="Calibri" w:hAnsi="Times New Roman" w:cs="Times New Roman"/>
          <w:sz w:val="24"/>
          <w:szCs w:val="24"/>
        </w:rPr>
        <w:t xml:space="preserve"> </w:t>
      </w:r>
      <w:proofErr w:type="spellStart"/>
      <w:r w:rsidRPr="00BA0AF4">
        <w:rPr>
          <w:rFonts w:ascii="Times New Roman" w:eastAsia="Calibri" w:hAnsi="Times New Roman" w:cs="Times New Roman"/>
          <w:sz w:val="24"/>
          <w:szCs w:val="24"/>
        </w:rPr>
        <w:t>Abdullayev</w:t>
      </w:r>
      <w:proofErr w:type="spellEnd"/>
      <w:r w:rsidRPr="00BA0AF4">
        <w:rPr>
          <w:rFonts w:ascii="Times New Roman" w:eastAsia="Calibri" w:hAnsi="Times New Roman" w:cs="Times New Roman"/>
          <w:sz w:val="24"/>
          <w:szCs w:val="24"/>
        </w:rPr>
        <w:t xml:space="preserve">. </w:t>
      </w:r>
      <w:proofErr w:type="spellStart"/>
      <w:r w:rsidRPr="00BA0AF4">
        <w:rPr>
          <w:rFonts w:ascii="Times New Roman" w:eastAsia="Calibri" w:hAnsi="Times New Roman" w:cs="Times New Roman"/>
          <w:sz w:val="24"/>
          <w:szCs w:val="24"/>
        </w:rPr>
        <w:t>Beynəlxalq</w:t>
      </w:r>
      <w:proofErr w:type="spellEnd"/>
      <w:r w:rsidRPr="00BA0AF4">
        <w:rPr>
          <w:rFonts w:ascii="Times New Roman" w:eastAsia="Calibri" w:hAnsi="Times New Roman" w:cs="Times New Roman"/>
          <w:sz w:val="24"/>
          <w:szCs w:val="24"/>
        </w:rPr>
        <w:t xml:space="preserve"> </w:t>
      </w:r>
      <w:proofErr w:type="spellStart"/>
      <w:r w:rsidRPr="00BA0AF4">
        <w:rPr>
          <w:rFonts w:ascii="Times New Roman" w:eastAsia="Calibri" w:hAnsi="Times New Roman" w:cs="Times New Roman"/>
          <w:sz w:val="24"/>
          <w:szCs w:val="24"/>
        </w:rPr>
        <w:t>münasibətlər</w:t>
      </w:r>
      <w:proofErr w:type="spellEnd"/>
      <w:r w:rsidRPr="00BA0AF4">
        <w:rPr>
          <w:rFonts w:ascii="Times New Roman" w:eastAsia="Calibri" w:hAnsi="Times New Roman" w:cs="Times New Roman"/>
          <w:sz w:val="24"/>
          <w:szCs w:val="24"/>
        </w:rPr>
        <w:t xml:space="preserve"> </w:t>
      </w:r>
      <w:proofErr w:type="spellStart"/>
      <w:r w:rsidRPr="00BA0AF4">
        <w:rPr>
          <w:rFonts w:ascii="Times New Roman" w:eastAsia="Calibri" w:hAnsi="Times New Roman" w:cs="Times New Roman"/>
          <w:sz w:val="24"/>
          <w:szCs w:val="24"/>
        </w:rPr>
        <w:t>tarixi</w:t>
      </w:r>
      <w:proofErr w:type="spellEnd"/>
      <w:r w:rsidRPr="00BA0AF4">
        <w:rPr>
          <w:rFonts w:ascii="Times New Roman" w:eastAsia="Calibri" w:hAnsi="Times New Roman" w:cs="Times New Roman"/>
          <w:sz w:val="24"/>
          <w:szCs w:val="24"/>
        </w:rPr>
        <w:t xml:space="preserve"> (XX </w:t>
      </w:r>
      <w:proofErr w:type="spellStart"/>
      <w:r w:rsidRPr="00BA0AF4">
        <w:rPr>
          <w:rFonts w:ascii="Times New Roman" w:eastAsia="Calibri" w:hAnsi="Times New Roman" w:cs="Times New Roman"/>
          <w:sz w:val="24"/>
          <w:szCs w:val="24"/>
        </w:rPr>
        <w:t>əsr</w:t>
      </w:r>
      <w:proofErr w:type="spellEnd"/>
      <w:r w:rsidRPr="00BA0AF4">
        <w:rPr>
          <w:rFonts w:ascii="Times New Roman" w:eastAsia="Calibri" w:hAnsi="Times New Roman" w:cs="Times New Roman"/>
          <w:sz w:val="24"/>
          <w:szCs w:val="24"/>
        </w:rPr>
        <w:t xml:space="preserve">. II </w:t>
      </w:r>
      <w:proofErr w:type="spellStart"/>
      <w:r w:rsidRPr="00BA0AF4">
        <w:rPr>
          <w:rFonts w:ascii="Times New Roman" w:eastAsia="Calibri" w:hAnsi="Times New Roman" w:cs="Times New Roman"/>
          <w:sz w:val="24"/>
          <w:szCs w:val="24"/>
        </w:rPr>
        <w:t>hissə</w:t>
      </w:r>
      <w:proofErr w:type="spellEnd"/>
      <w:r w:rsidRPr="00BA0AF4">
        <w:rPr>
          <w:rFonts w:ascii="Times New Roman" w:eastAsia="Calibri" w:hAnsi="Times New Roman" w:cs="Times New Roman"/>
          <w:sz w:val="24"/>
          <w:szCs w:val="24"/>
        </w:rPr>
        <w:t xml:space="preserve">. 1946-1999-cu </w:t>
      </w:r>
      <w:proofErr w:type="spellStart"/>
      <w:r w:rsidRPr="00BA0AF4">
        <w:rPr>
          <w:rFonts w:ascii="Times New Roman" w:eastAsia="Calibri" w:hAnsi="Times New Roman" w:cs="Times New Roman"/>
          <w:sz w:val="24"/>
          <w:szCs w:val="24"/>
        </w:rPr>
        <w:t>illər</w:t>
      </w:r>
      <w:proofErr w:type="spellEnd"/>
      <w:r w:rsidRPr="00BA0AF4">
        <w:rPr>
          <w:rFonts w:ascii="Times New Roman" w:eastAsia="Calibri" w:hAnsi="Times New Roman" w:cs="Times New Roman"/>
          <w:sz w:val="24"/>
          <w:szCs w:val="24"/>
        </w:rPr>
        <w:t xml:space="preserve">). </w:t>
      </w:r>
      <w:proofErr w:type="spellStart"/>
      <w:r w:rsidRPr="00BA0AF4">
        <w:rPr>
          <w:rFonts w:ascii="Times New Roman" w:eastAsia="Calibri" w:hAnsi="Times New Roman" w:cs="Times New Roman"/>
          <w:sz w:val="24"/>
          <w:szCs w:val="24"/>
        </w:rPr>
        <w:t>Bakı</w:t>
      </w:r>
      <w:proofErr w:type="spellEnd"/>
      <w:r w:rsidRPr="00BA0AF4">
        <w:rPr>
          <w:rFonts w:ascii="Times New Roman" w:eastAsia="Calibri" w:hAnsi="Times New Roman" w:cs="Times New Roman"/>
          <w:sz w:val="24"/>
          <w:szCs w:val="24"/>
        </w:rPr>
        <w:t xml:space="preserve">, </w:t>
      </w:r>
      <w:proofErr w:type="spellStart"/>
      <w:r w:rsidRPr="00BA0AF4">
        <w:rPr>
          <w:rFonts w:ascii="Times New Roman" w:eastAsia="Calibri" w:hAnsi="Times New Roman" w:cs="Times New Roman"/>
          <w:sz w:val="24"/>
          <w:szCs w:val="24"/>
        </w:rPr>
        <w:t>Bakı</w:t>
      </w:r>
      <w:proofErr w:type="spellEnd"/>
      <w:r w:rsidRPr="00BA0AF4">
        <w:rPr>
          <w:rFonts w:ascii="Times New Roman" w:eastAsia="Calibri" w:hAnsi="Times New Roman" w:cs="Times New Roman"/>
          <w:sz w:val="24"/>
          <w:szCs w:val="24"/>
        </w:rPr>
        <w:t xml:space="preserve"> </w:t>
      </w:r>
      <w:proofErr w:type="spellStart"/>
      <w:r w:rsidRPr="00BA0AF4">
        <w:rPr>
          <w:rFonts w:ascii="Times New Roman" w:eastAsia="Calibri" w:hAnsi="Times New Roman" w:cs="Times New Roman"/>
          <w:sz w:val="24"/>
          <w:szCs w:val="24"/>
        </w:rPr>
        <w:t>Universiteti</w:t>
      </w:r>
      <w:proofErr w:type="spellEnd"/>
      <w:r w:rsidRPr="00BA0AF4">
        <w:rPr>
          <w:rFonts w:ascii="Times New Roman" w:eastAsia="Calibri" w:hAnsi="Times New Roman" w:cs="Times New Roman"/>
          <w:sz w:val="24"/>
          <w:szCs w:val="24"/>
        </w:rPr>
        <w:t xml:space="preserve"> </w:t>
      </w:r>
      <w:proofErr w:type="spellStart"/>
      <w:r w:rsidRPr="00BA0AF4">
        <w:rPr>
          <w:rFonts w:ascii="Times New Roman" w:eastAsia="Calibri" w:hAnsi="Times New Roman" w:cs="Times New Roman"/>
          <w:sz w:val="24"/>
          <w:szCs w:val="24"/>
        </w:rPr>
        <w:t>nəşriyyatı</w:t>
      </w:r>
      <w:proofErr w:type="spellEnd"/>
      <w:r w:rsidRPr="00BA0AF4">
        <w:rPr>
          <w:rFonts w:ascii="Times New Roman" w:eastAsia="Calibri" w:hAnsi="Times New Roman" w:cs="Times New Roman"/>
          <w:sz w:val="24"/>
          <w:szCs w:val="24"/>
        </w:rPr>
        <w:t>, 1999</w:t>
      </w:r>
    </w:p>
    <w:p w:rsidR="00BA0AF4" w:rsidRDefault="002F0E4E" w:rsidP="00B33AD9">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BA0AF4">
        <w:rPr>
          <w:rFonts w:ascii="Times New Roman" w:eastAsia="Calibri" w:hAnsi="Times New Roman" w:cs="Times New Roman"/>
          <w:sz w:val="24"/>
          <w:szCs w:val="24"/>
        </w:rPr>
        <w:t>.</w:t>
      </w:r>
      <w:r w:rsidR="00BA0AF4">
        <w:rPr>
          <w:rFonts w:ascii="Times New Roman" w:eastAsia="Calibri" w:hAnsi="Times New Roman" w:cs="Times New Roman"/>
          <w:sz w:val="24"/>
          <w:szCs w:val="24"/>
        </w:rPr>
        <w:tab/>
      </w:r>
      <w:r w:rsidR="00BA0AF4" w:rsidRPr="00BA0AF4">
        <w:rPr>
          <w:rFonts w:ascii="Times New Roman" w:eastAsia="Calibri" w:hAnsi="Times New Roman" w:cs="Times New Roman"/>
          <w:sz w:val="24"/>
          <w:szCs w:val="24"/>
        </w:rPr>
        <w:t xml:space="preserve">Муса </w:t>
      </w:r>
      <w:proofErr w:type="spellStart"/>
      <w:r w:rsidR="00BA0AF4" w:rsidRPr="00BA0AF4">
        <w:rPr>
          <w:rFonts w:ascii="Times New Roman" w:eastAsia="Calibri" w:hAnsi="Times New Roman" w:cs="Times New Roman"/>
          <w:sz w:val="24"/>
          <w:szCs w:val="24"/>
        </w:rPr>
        <w:t>Гасымлы</w:t>
      </w:r>
      <w:proofErr w:type="spellEnd"/>
      <w:r w:rsidR="00BA0AF4" w:rsidRPr="00BA0AF4">
        <w:rPr>
          <w:rFonts w:ascii="Times New Roman" w:eastAsia="Calibri" w:hAnsi="Times New Roman" w:cs="Times New Roman"/>
          <w:sz w:val="24"/>
          <w:szCs w:val="24"/>
        </w:rPr>
        <w:t xml:space="preserve"> Азербайджан в международных культурных связях (1946-1990) // </w:t>
      </w:r>
      <w:proofErr w:type="gramStart"/>
      <w:r w:rsidR="00BA0AF4" w:rsidRPr="00BA0AF4">
        <w:rPr>
          <w:rFonts w:ascii="Times New Roman" w:eastAsia="Calibri" w:hAnsi="Times New Roman" w:cs="Times New Roman"/>
          <w:sz w:val="24"/>
          <w:szCs w:val="24"/>
        </w:rPr>
        <w:t>Тбилиси.:</w:t>
      </w:r>
      <w:proofErr w:type="gramEnd"/>
      <w:r w:rsidR="00BA0AF4" w:rsidRPr="00BA0AF4">
        <w:rPr>
          <w:rFonts w:ascii="Times New Roman" w:eastAsia="Calibri" w:hAnsi="Times New Roman" w:cs="Times New Roman"/>
          <w:sz w:val="24"/>
          <w:szCs w:val="24"/>
        </w:rPr>
        <w:t xml:space="preserve"> </w:t>
      </w:r>
      <w:proofErr w:type="spellStart"/>
      <w:r w:rsidR="00BA0AF4" w:rsidRPr="00BA0AF4">
        <w:rPr>
          <w:rFonts w:ascii="Times New Roman" w:eastAsia="Calibri" w:hAnsi="Times New Roman" w:cs="Times New Roman"/>
          <w:sz w:val="24"/>
          <w:szCs w:val="24"/>
        </w:rPr>
        <w:t>Артануджи</w:t>
      </w:r>
      <w:proofErr w:type="spellEnd"/>
      <w:r w:rsidR="00BA0AF4" w:rsidRPr="00BA0AF4">
        <w:rPr>
          <w:rFonts w:ascii="Times New Roman" w:eastAsia="Calibri" w:hAnsi="Times New Roman" w:cs="Times New Roman"/>
          <w:sz w:val="24"/>
          <w:szCs w:val="24"/>
        </w:rPr>
        <w:t>, 2005.</w:t>
      </w:r>
    </w:p>
    <w:p w:rsidR="00BA0AF4" w:rsidRDefault="002F0E4E" w:rsidP="00B33AD9">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A0AF4">
        <w:rPr>
          <w:rFonts w:ascii="Times New Roman" w:eastAsia="Calibri" w:hAnsi="Times New Roman" w:cs="Times New Roman"/>
          <w:sz w:val="24"/>
          <w:szCs w:val="24"/>
        </w:rPr>
        <w:t>3.</w:t>
      </w:r>
      <w:r w:rsidR="00BA0AF4">
        <w:rPr>
          <w:rFonts w:ascii="Times New Roman" w:eastAsia="Calibri" w:hAnsi="Times New Roman" w:cs="Times New Roman"/>
          <w:sz w:val="24"/>
          <w:szCs w:val="24"/>
        </w:rPr>
        <w:tab/>
      </w:r>
      <w:r w:rsidR="00BA0AF4" w:rsidRPr="00BA0AF4">
        <w:rPr>
          <w:rFonts w:ascii="Times New Roman" w:eastAsia="Calibri" w:hAnsi="Times New Roman" w:cs="Times New Roman"/>
          <w:sz w:val="24"/>
          <w:szCs w:val="24"/>
        </w:rPr>
        <w:t>Вице-президент Фонда Гейдара Алиева Лейла Алиева награждена медалью Пушкина http://diaspora.gov.az/index.php?options=news&amp;id=11&amp;news_id=3303 [электронный ресурс]</w:t>
      </w:r>
    </w:p>
    <w:p w:rsidR="00BA0AF4" w:rsidRDefault="002F0E4E" w:rsidP="00B33AD9">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00BA0AF4">
        <w:rPr>
          <w:rFonts w:ascii="Times New Roman" w:eastAsia="Calibri" w:hAnsi="Times New Roman" w:cs="Times New Roman"/>
          <w:sz w:val="24"/>
          <w:szCs w:val="24"/>
        </w:rPr>
        <w:t>.</w:t>
      </w:r>
      <w:r w:rsidR="00BA0AF4">
        <w:rPr>
          <w:rFonts w:ascii="Times New Roman" w:eastAsia="Calibri" w:hAnsi="Times New Roman" w:cs="Times New Roman"/>
          <w:sz w:val="24"/>
          <w:szCs w:val="24"/>
        </w:rPr>
        <w:tab/>
      </w:r>
      <w:r w:rsidR="00BA0AF4" w:rsidRPr="00BA0AF4">
        <w:rPr>
          <w:rFonts w:ascii="Times New Roman" w:eastAsia="Calibri" w:hAnsi="Times New Roman" w:cs="Times New Roman"/>
          <w:sz w:val="24"/>
          <w:szCs w:val="24"/>
        </w:rPr>
        <w:t>Президент Болгарии принял председателя Государственного Комитета по работе с Диаспорой Низами Ибрагимова http://diaspora.gov.az/index.php?options=news&amp;id=11&amp;news_id=3290 [электронный ресурс]</w:t>
      </w:r>
    </w:p>
    <w:p w:rsidR="00BA0AF4" w:rsidRDefault="002F0E4E" w:rsidP="00BA0AF4">
      <w:pPr>
        <w:spacing w:line="360" w:lineRule="auto"/>
        <w:ind w:firstLine="709"/>
        <w:jc w:val="both"/>
        <w:rPr>
          <w:rFonts w:ascii="Times New Roman" w:eastAsia="Calibri" w:hAnsi="Times New Roman" w:cs="Times New Roman"/>
          <w:sz w:val="24"/>
          <w:szCs w:val="24"/>
          <w:lang w:val="en-US"/>
        </w:rPr>
      </w:pPr>
      <w:r w:rsidRPr="002F0E4E">
        <w:rPr>
          <w:rFonts w:ascii="Times New Roman" w:eastAsia="Calibri" w:hAnsi="Times New Roman" w:cs="Times New Roman"/>
          <w:sz w:val="24"/>
          <w:szCs w:val="24"/>
          <w:lang w:val="en-US"/>
        </w:rPr>
        <w:t>25</w:t>
      </w:r>
      <w:r w:rsidR="00BA0AF4" w:rsidRPr="00BA0AF4">
        <w:rPr>
          <w:rFonts w:ascii="Times New Roman" w:eastAsia="Calibri" w:hAnsi="Times New Roman" w:cs="Times New Roman"/>
          <w:sz w:val="24"/>
          <w:szCs w:val="24"/>
          <w:lang w:val="en-US"/>
        </w:rPr>
        <w:t>.</w:t>
      </w:r>
      <w:r w:rsidR="00BA0AF4" w:rsidRPr="00BA0AF4">
        <w:rPr>
          <w:rFonts w:ascii="Times New Roman" w:eastAsia="Calibri" w:hAnsi="Times New Roman" w:cs="Times New Roman"/>
          <w:sz w:val="24"/>
          <w:szCs w:val="24"/>
          <w:lang w:val="en-US"/>
        </w:rPr>
        <w:tab/>
        <w:t>Town twinning in Britain since 1945: Summary of findings https://web.archive.org/web/20130729043528/http://www.southampton.ac.uk/assets/imported/tra</w:t>
      </w:r>
      <w:r w:rsidR="00BA0AF4" w:rsidRPr="00BA0AF4">
        <w:rPr>
          <w:rFonts w:ascii="Times New Roman" w:eastAsia="Calibri" w:hAnsi="Times New Roman" w:cs="Times New Roman"/>
          <w:sz w:val="24"/>
          <w:szCs w:val="24"/>
          <w:lang w:val="en-US"/>
        </w:rPr>
        <w:lastRenderedPageBreak/>
        <w:t>nsforms/peripheral-block/UsefulDownloads_Download/53B4A57CA1154F82B700ABBC31E850D2/Summary_of_findings_on_town_twinning1_new.pdf [</w:t>
      </w:r>
      <w:r w:rsidR="00BA0AF4" w:rsidRPr="00BA0AF4">
        <w:rPr>
          <w:rFonts w:ascii="Times New Roman" w:eastAsia="Calibri" w:hAnsi="Times New Roman" w:cs="Times New Roman"/>
          <w:sz w:val="24"/>
          <w:szCs w:val="24"/>
        </w:rPr>
        <w:t>электронный</w:t>
      </w:r>
      <w:r w:rsidR="00BA0AF4" w:rsidRPr="00BA0AF4">
        <w:rPr>
          <w:rFonts w:ascii="Times New Roman" w:eastAsia="Calibri" w:hAnsi="Times New Roman" w:cs="Times New Roman"/>
          <w:sz w:val="24"/>
          <w:szCs w:val="24"/>
          <w:lang w:val="en-US"/>
        </w:rPr>
        <w:t xml:space="preserve"> </w:t>
      </w:r>
      <w:r w:rsidR="00BA0AF4" w:rsidRPr="00BA0AF4">
        <w:rPr>
          <w:rFonts w:ascii="Times New Roman" w:eastAsia="Calibri" w:hAnsi="Times New Roman" w:cs="Times New Roman"/>
          <w:sz w:val="24"/>
          <w:szCs w:val="24"/>
        </w:rPr>
        <w:t>ресурс</w:t>
      </w:r>
      <w:r w:rsidR="00BA0AF4" w:rsidRPr="00BA0AF4">
        <w:rPr>
          <w:rFonts w:ascii="Times New Roman" w:eastAsia="Calibri" w:hAnsi="Times New Roman" w:cs="Times New Roman"/>
          <w:sz w:val="24"/>
          <w:szCs w:val="24"/>
          <w:lang w:val="en-US"/>
        </w:rPr>
        <w:t>]</w:t>
      </w:r>
    </w:p>
    <w:p w:rsidR="00BA0AF4" w:rsidRDefault="002F0E4E" w:rsidP="00BA0AF4">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w:t>
      </w:r>
      <w:r w:rsidR="00BA0AF4">
        <w:rPr>
          <w:rFonts w:ascii="Times New Roman" w:eastAsia="Calibri" w:hAnsi="Times New Roman" w:cs="Times New Roman"/>
          <w:sz w:val="24"/>
          <w:szCs w:val="24"/>
        </w:rPr>
        <w:t>.</w:t>
      </w:r>
      <w:r w:rsidR="00BA0AF4">
        <w:rPr>
          <w:rFonts w:ascii="Times New Roman" w:eastAsia="Calibri" w:hAnsi="Times New Roman" w:cs="Times New Roman"/>
          <w:sz w:val="24"/>
          <w:szCs w:val="24"/>
        </w:rPr>
        <w:tab/>
      </w:r>
      <w:proofErr w:type="spellStart"/>
      <w:r w:rsidR="00BA0AF4" w:rsidRPr="00BA0AF4">
        <w:rPr>
          <w:rFonts w:ascii="Times New Roman" w:eastAsia="Calibri" w:hAnsi="Times New Roman" w:cs="Times New Roman"/>
          <w:sz w:val="24"/>
          <w:szCs w:val="24"/>
        </w:rPr>
        <w:t>Колева</w:t>
      </w:r>
      <w:proofErr w:type="spellEnd"/>
      <w:r w:rsidR="00BA0AF4" w:rsidRPr="00BA0AF4">
        <w:rPr>
          <w:rFonts w:ascii="Times New Roman" w:eastAsia="Calibri" w:hAnsi="Times New Roman" w:cs="Times New Roman"/>
          <w:sz w:val="24"/>
          <w:szCs w:val="24"/>
        </w:rPr>
        <w:t xml:space="preserve"> З.И. Вестник Самарского Государственного Университета 2012 г. № 8.1 «Побратимство как культурно-социальная практика, влияющая на формирование социального пространства города» [код доступа] </w:t>
      </w:r>
      <w:hyperlink r:id="rId8" w:history="1">
        <w:r w:rsidR="00BA0AF4" w:rsidRPr="00E41454">
          <w:rPr>
            <w:rStyle w:val="aa"/>
            <w:rFonts w:ascii="Times New Roman" w:eastAsia="Calibri" w:hAnsi="Times New Roman" w:cs="Times New Roman"/>
            <w:sz w:val="24"/>
            <w:szCs w:val="24"/>
          </w:rPr>
          <w:t>http://cyberleninka.ru/article/n/pobratimstvo-kak-kulturno-sotsialnaya-praktika-vliyayuschaya-na-formirovanie-sotsialnogo-prostranstva-goroda</w:t>
        </w:r>
      </w:hyperlink>
    </w:p>
    <w:p w:rsidR="00BA0AF4" w:rsidRDefault="002F0E4E" w:rsidP="00BA0AF4">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00BA0AF4">
        <w:rPr>
          <w:rFonts w:ascii="Times New Roman" w:eastAsia="Calibri" w:hAnsi="Times New Roman" w:cs="Times New Roman"/>
          <w:sz w:val="24"/>
          <w:szCs w:val="24"/>
        </w:rPr>
        <w:t>.</w:t>
      </w:r>
      <w:r w:rsidR="00BA0AF4">
        <w:rPr>
          <w:rFonts w:ascii="Times New Roman" w:eastAsia="Calibri" w:hAnsi="Times New Roman" w:cs="Times New Roman"/>
          <w:sz w:val="24"/>
          <w:szCs w:val="24"/>
        </w:rPr>
        <w:tab/>
      </w:r>
      <w:proofErr w:type="spellStart"/>
      <w:r w:rsidR="00BA0AF4" w:rsidRPr="00BA0AF4">
        <w:rPr>
          <w:rFonts w:ascii="Times New Roman" w:eastAsia="Calibri" w:hAnsi="Times New Roman" w:cs="Times New Roman"/>
          <w:sz w:val="24"/>
          <w:szCs w:val="24"/>
        </w:rPr>
        <w:t>Şəkidə</w:t>
      </w:r>
      <w:proofErr w:type="spellEnd"/>
      <w:r w:rsidR="00BA0AF4" w:rsidRPr="00BA0AF4">
        <w:rPr>
          <w:rFonts w:ascii="Times New Roman" w:eastAsia="Calibri" w:hAnsi="Times New Roman" w:cs="Times New Roman"/>
          <w:sz w:val="24"/>
          <w:szCs w:val="24"/>
        </w:rPr>
        <w:t xml:space="preserve"> “</w:t>
      </w:r>
      <w:proofErr w:type="spellStart"/>
      <w:r w:rsidR="00BA0AF4" w:rsidRPr="00BA0AF4">
        <w:rPr>
          <w:rFonts w:ascii="Times New Roman" w:eastAsia="Calibri" w:hAnsi="Times New Roman" w:cs="Times New Roman"/>
          <w:sz w:val="24"/>
          <w:szCs w:val="24"/>
        </w:rPr>
        <w:t>İpək</w:t>
      </w:r>
      <w:proofErr w:type="spellEnd"/>
      <w:r w:rsidR="00BA0AF4" w:rsidRPr="00BA0AF4">
        <w:rPr>
          <w:rFonts w:ascii="Times New Roman" w:eastAsia="Calibri" w:hAnsi="Times New Roman" w:cs="Times New Roman"/>
          <w:sz w:val="24"/>
          <w:szCs w:val="24"/>
        </w:rPr>
        <w:t xml:space="preserve"> </w:t>
      </w:r>
      <w:proofErr w:type="spellStart"/>
      <w:r w:rsidR="00BA0AF4" w:rsidRPr="00BA0AF4">
        <w:rPr>
          <w:rFonts w:ascii="Times New Roman" w:eastAsia="Calibri" w:hAnsi="Times New Roman" w:cs="Times New Roman"/>
          <w:sz w:val="24"/>
          <w:szCs w:val="24"/>
        </w:rPr>
        <w:t>yolu</w:t>
      </w:r>
      <w:proofErr w:type="spellEnd"/>
      <w:r w:rsidR="00BA0AF4" w:rsidRPr="00BA0AF4">
        <w:rPr>
          <w:rFonts w:ascii="Times New Roman" w:eastAsia="Calibri" w:hAnsi="Times New Roman" w:cs="Times New Roman"/>
          <w:sz w:val="24"/>
          <w:szCs w:val="24"/>
        </w:rPr>
        <w:t xml:space="preserve">” VII </w:t>
      </w:r>
      <w:proofErr w:type="spellStart"/>
      <w:r w:rsidR="00BA0AF4" w:rsidRPr="00BA0AF4">
        <w:rPr>
          <w:rFonts w:ascii="Times New Roman" w:eastAsia="Calibri" w:hAnsi="Times New Roman" w:cs="Times New Roman"/>
          <w:sz w:val="24"/>
          <w:szCs w:val="24"/>
        </w:rPr>
        <w:t>Beynəlxalq</w:t>
      </w:r>
      <w:proofErr w:type="spellEnd"/>
      <w:r w:rsidR="00BA0AF4" w:rsidRPr="00BA0AF4">
        <w:rPr>
          <w:rFonts w:ascii="Times New Roman" w:eastAsia="Calibri" w:hAnsi="Times New Roman" w:cs="Times New Roman"/>
          <w:sz w:val="24"/>
          <w:szCs w:val="24"/>
        </w:rPr>
        <w:t xml:space="preserve"> </w:t>
      </w:r>
      <w:proofErr w:type="spellStart"/>
      <w:r w:rsidR="00BA0AF4" w:rsidRPr="00BA0AF4">
        <w:rPr>
          <w:rFonts w:ascii="Times New Roman" w:eastAsia="Calibri" w:hAnsi="Times New Roman" w:cs="Times New Roman"/>
          <w:sz w:val="24"/>
          <w:szCs w:val="24"/>
        </w:rPr>
        <w:t>musiqi</w:t>
      </w:r>
      <w:proofErr w:type="spellEnd"/>
      <w:r w:rsidR="00BA0AF4" w:rsidRPr="00BA0AF4">
        <w:rPr>
          <w:rFonts w:ascii="Times New Roman" w:eastAsia="Calibri" w:hAnsi="Times New Roman" w:cs="Times New Roman"/>
          <w:sz w:val="24"/>
          <w:szCs w:val="24"/>
        </w:rPr>
        <w:t xml:space="preserve"> </w:t>
      </w:r>
      <w:proofErr w:type="spellStart"/>
      <w:r w:rsidR="00BA0AF4" w:rsidRPr="00BA0AF4">
        <w:rPr>
          <w:rFonts w:ascii="Times New Roman" w:eastAsia="Calibri" w:hAnsi="Times New Roman" w:cs="Times New Roman"/>
          <w:sz w:val="24"/>
          <w:szCs w:val="24"/>
        </w:rPr>
        <w:t>festivalı</w:t>
      </w:r>
      <w:proofErr w:type="spellEnd"/>
      <w:r w:rsidR="00BA0AF4" w:rsidRPr="00BA0AF4">
        <w:rPr>
          <w:rFonts w:ascii="Times New Roman" w:eastAsia="Calibri" w:hAnsi="Times New Roman" w:cs="Times New Roman"/>
          <w:sz w:val="24"/>
          <w:szCs w:val="24"/>
        </w:rPr>
        <w:t xml:space="preserve"> </w:t>
      </w:r>
      <w:proofErr w:type="gramStart"/>
      <w:r w:rsidR="00BA0AF4" w:rsidRPr="00BA0AF4">
        <w:rPr>
          <w:rFonts w:ascii="Times New Roman" w:eastAsia="Calibri" w:hAnsi="Times New Roman" w:cs="Times New Roman"/>
          <w:sz w:val="24"/>
          <w:szCs w:val="24"/>
        </w:rPr>
        <w:t>&lt; http://news.day.az/azerinews/795904.html</w:t>
      </w:r>
      <w:proofErr w:type="gramEnd"/>
      <w:r w:rsidR="00BA0AF4" w:rsidRPr="00BA0AF4">
        <w:rPr>
          <w:rFonts w:ascii="Times New Roman" w:eastAsia="Calibri" w:hAnsi="Times New Roman" w:cs="Times New Roman"/>
          <w:sz w:val="24"/>
          <w:szCs w:val="24"/>
        </w:rPr>
        <w:t>&gt; [электронный ресурс]</w:t>
      </w:r>
    </w:p>
    <w:p w:rsidR="00BA0AF4" w:rsidRDefault="002F0E4E" w:rsidP="00BA0AF4">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28</w:t>
      </w:r>
      <w:r w:rsidR="00BA0AF4">
        <w:rPr>
          <w:rFonts w:ascii="Times New Roman" w:eastAsia="Calibri" w:hAnsi="Times New Roman" w:cs="Times New Roman"/>
          <w:sz w:val="24"/>
          <w:szCs w:val="24"/>
        </w:rPr>
        <w:t>.</w:t>
      </w:r>
      <w:r w:rsidR="00BA0AF4">
        <w:rPr>
          <w:rFonts w:ascii="Times New Roman" w:eastAsia="Calibri" w:hAnsi="Times New Roman" w:cs="Times New Roman"/>
          <w:sz w:val="24"/>
          <w:szCs w:val="24"/>
        </w:rPr>
        <w:tab/>
      </w:r>
      <w:r w:rsidR="00BA0AF4" w:rsidRPr="00BA0AF4">
        <w:rPr>
          <w:rFonts w:ascii="Times New Roman" w:eastAsia="Calibri" w:hAnsi="Times New Roman" w:cs="Times New Roman"/>
          <w:sz w:val="24"/>
          <w:szCs w:val="24"/>
        </w:rPr>
        <w:t>Шеки и Слуцк стали городами-побратимами http://1news.az/society/20091125023021214.html [электронный ресурс]</w:t>
      </w:r>
    </w:p>
    <w:p w:rsidR="00BA0AF4" w:rsidRDefault="002F0E4E" w:rsidP="00BA0AF4">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29</w:t>
      </w:r>
      <w:r w:rsidR="00BA0AF4">
        <w:rPr>
          <w:rFonts w:ascii="Times New Roman" w:eastAsia="Calibri" w:hAnsi="Times New Roman" w:cs="Times New Roman"/>
          <w:sz w:val="24"/>
          <w:szCs w:val="24"/>
        </w:rPr>
        <w:t>.</w:t>
      </w:r>
      <w:r w:rsidR="00BA0AF4">
        <w:rPr>
          <w:rFonts w:ascii="Times New Roman" w:eastAsia="Calibri" w:hAnsi="Times New Roman" w:cs="Times New Roman"/>
          <w:sz w:val="24"/>
          <w:szCs w:val="24"/>
        </w:rPr>
        <w:tab/>
      </w:r>
      <w:r w:rsidR="00BA0AF4" w:rsidRPr="00BA0AF4">
        <w:rPr>
          <w:rFonts w:ascii="Times New Roman" w:eastAsia="Calibri" w:hAnsi="Times New Roman" w:cs="Times New Roman"/>
          <w:sz w:val="24"/>
          <w:szCs w:val="24"/>
        </w:rPr>
        <w:t xml:space="preserve">Азербайджанский город Шеки стал побратимом французского </w:t>
      </w:r>
      <w:proofErr w:type="spellStart"/>
      <w:r w:rsidR="00BA0AF4" w:rsidRPr="00BA0AF4">
        <w:rPr>
          <w:rFonts w:ascii="Times New Roman" w:eastAsia="Calibri" w:hAnsi="Times New Roman" w:cs="Times New Roman"/>
          <w:sz w:val="24"/>
          <w:szCs w:val="24"/>
        </w:rPr>
        <w:t>Кольмара</w:t>
      </w:r>
      <w:proofErr w:type="spellEnd"/>
      <w:r w:rsidR="00BA0AF4" w:rsidRPr="00BA0AF4">
        <w:rPr>
          <w:rFonts w:ascii="Times New Roman" w:eastAsia="Calibri" w:hAnsi="Times New Roman" w:cs="Times New Roman"/>
          <w:sz w:val="24"/>
          <w:szCs w:val="24"/>
        </w:rPr>
        <w:t xml:space="preserve"> http://interfax.az/view/640324 [электронный ресурс]</w:t>
      </w:r>
    </w:p>
    <w:p w:rsidR="00BA0AF4" w:rsidRDefault="002F0E4E" w:rsidP="00BA0AF4">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00BA0AF4">
        <w:rPr>
          <w:rFonts w:ascii="Times New Roman" w:eastAsia="Calibri" w:hAnsi="Times New Roman" w:cs="Times New Roman"/>
          <w:sz w:val="24"/>
          <w:szCs w:val="24"/>
        </w:rPr>
        <w:t>.</w:t>
      </w:r>
      <w:r w:rsidR="00BA0AF4">
        <w:rPr>
          <w:rFonts w:ascii="Times New Roman" w:eastAsia="Calibri" w:hAnsi="Times New Roman" w:cs="Times New Roman"/>
          <w:sz w:val="24"/>
          <w:szCs w:val="24"/>
        </w:rPr>
        <w:tab/>
      </w:r>
      <w:r w:rsidR="00BA0AF4" w:rsidRPr="00BA0AF4">
        <w:rPr>
          <w:rFonts w:ascii="Times New Roman" w:eastAsia="Calibri" w:hAnsi="Times New Roman" w:cs="Times New Roman"/>
          <w:sz w:val="24"/>
          <w:szCs w:val="24"/>
        </w:rPr>
        <w:t xml:space="preserve">Подписан меморандум о побратимских связях между муниципалитетами Шеки и турецкого </w:t>
      </w:r>
      <w:proofErr w:type="spellStart"/>
      <w:proofErr w:type="gramStart"/>
      <w:r w:rsidR="00BA0AF4" w:rsidRPr="00BA0AF4">
        <w:rPr>
          <w:rFonts w:ascii="Times New Roman" w:eastAsia="Calibri" w:hAnsi="Times New Roman" w:cs="Times New Roman"/>
          <w:sz w:val="24"/>
          <w:szCs w:val="24"/>
        </w:rPr>
        <w:t>Мерама</w:t>
      </w:r>
      <w:proofErr w:type="spellEnd"/>
      <w:r w:rsidR="00BA0AF4" w:rsidRPr="00BA0AF4">
        <w:rPr>
          <w:rFonts w:ascii="Times New Roman" w:eastAsia="Calibri" w:hAnsi="Times New Roman" w:cs="Times New Roman"/>
          <w:sz w:val="24"/>
          <w:szCs w:val="24"/>
        </w:rPr>
        <w:t xml:space="preserve">  http://1news.az/society/20120924121716540.html</w:t>
      </w:r>
      <w:proofErr w:type="gramEnd"/>
      <w:r w:rsidR="00BA0AF4" w:rsidRPr="00BA0AF4">
        <w:rPr>
          <w:rFonts w:ascii="Times New Roman" w:eastAsia="Calibri" w:hAnsi="Times New Roman" w:cs="Times New Roman"/>
          <w:sz w:val="24"/>
          <w:szCs w:val="24"/>
        </w:rPr>
        <w:t xml:space="preserve"> [электронный ресурс]</w:t>
      </w:r>
    </w:p>
    <w:p w:rsidR="00BA0AF4" w:rsidRDefault="002F0E4E" w:rsidP="00BA0AF4">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00BA0AF4">
        <w:rPr>
          <w:rFonts w:ascii="Times New Roman" w:eastAsia="Calibri" w:hAnsi="Times New Roman" w:cs="Times New Roman"/>
          <w:sz w:val="24"/>
          <w:szCs w:val="24"/>
        </w:rPr>
        <w:t>.</w:t>
      </w:r>
      <w:r w:rsidR="00BA0AF4">
        <w:rPr>
          <w:rFonts w:ascii="Times New Roman" w:eastAsia="Calibri" w:hAnsi="Times New Roman" w:cs="Times New Roman"/>
          <w:sz w:val="24"/>
          <w:szCs w:val="24"/>
        </w:rPr>
        <w:tab/>
      </w:r>
      <w:r w:rsidR="00BA0AF4" w:rsidRPr="00BA0AF4">
        <w:rPr>
          <w:rFonts w:ascii="Times New Roman" w:eastAsia="Calibri" w:hAnsi="Times New Roman" w:cs="Times New Roman"/>
          <w:sz w:val="24"/>
          <w:szCs w:val="24"/>
        </w:rPr>
        <w:t>Красная слобода - еврейская слобода http://jtimes.ru/juhuro/community/296-2010-11-02-08-11-34 [электронный ресурс]</w:t>
      </w:r>
    </w:p>
    <w:p w:rsidR="00BA0AF4" w:rsidRDefault="002F0E4E" w:rsidP="00BA0AF4">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sidR="00BA0AF4">
        <w:rPr>
          <w:rFonts w:ascii="Times New Roman" w:eastAsia="Calibri" w:hAnsi="Times New Roman" w:cs="Times New Roman"/>
          <w:sz w:val="24"/>
          <w:szCs w:val="24"/>
        </w:rPr>
        <w:t>.</w:t>
      </w:r>
      <w:r w:rsidR="00BA0AF4">
        <w:rPr>
          <w:rFonts w:ascii="Times New Roman" w:eastAsia="Calibri" w:hAnsi="Times New Roman" w:cs="Times New Roman"/>
          <w:sz w:val="24"/>
          <w:szCs w:val="24"/>
        </w:rPr>
        <w:tab/>
      </w:r>
      <w:r w:rsidR="00BA0AF4" w:rsidRPr="00BA0AF4">
        <w:rPr>
          <w:rFonts w:ascii="Times New Roman" w:eastAsia="Calibri" w:hAnsi="Times New Roman" w:cs="Times New Roman"/>
          <w:sz w:val="24"/>
          <w:szCs w:val="24"/>
        </w:rPr>
        <w:t>Сегодня в Азербайджан впервые приедет президент Израиля http://www.kavkaz-uzel.ru/articles/155927/ [электронный ресурс]</w:t>
      </w:r>
    </w:p>
    <w:p w:rsidR="00BA0AF4" w:rsidRDefault="002F0E4E" w:rsidP="00BA0AF4">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00BA0AF4">
        <w:rPr>
          <w:rFonts w:ascii="Times New Roman" w:eastAsia="Calibri" w:hAnsi="Times New Roman" w:cs="Times New Roman"/>
          <w:sz w:val="24"/>
          <w:szCs w:val="24"/>
        </w:rPr>
        <w:t>.</w:t>
      </w:r>
      <w:r w:rsidR="00BA0AF4">
        <w:rPr>
          <w:rFonts w:ascii="Times New Roman" w:eastAsia="Calibri" w:hAnsi="Times New Roman" w:cs="Times New Roman"/>
          <w:sz w:val="24"/>
          <w:szCs w:val="24"/>
        </w:rPr>
        <w:tab/>
      </w:r>
      <w:r w:rsidR="00BA0AF4" w:rsidRPr="00BA0AF4">
        <w:rPr>
          <w:rFonts w:ascii="Times New Roman" w:eastAsia="Calibri" w:hAnsi="Times New Roman" w:cs="Times New Roman"/>
          <w:sz w:val="24"/>
          <w:szCs w:val="24"/>
        </w:rPr>
        <w:t xml:space="preserve">Начался визит в Азербайджан министра иностранных дел Израиля </w:t>
      </w:r>
      <w:proofErr w:type="spellStart"/>
      <w:r w:rsidR="00BA0AF4" w:rsidRPr="00BA0AF4">
        <w:rPr>
          <w:rFonts w:ascii="Times New Roman" w:eastAsia="Calibri" w:hAnsi="Times New Roman" w:cs="Times New Roman"/>
          <w:sz w:val="24"/>
          <w:szCs w:val="24"/>
        </w:rPr>
        <w:t>Авигдора</w:t>
      </w:r>
      <w:proofErr w:type="spellEnd"/>
      <w:r w:rsidR="00BA0AF4" w:rsidRPr="00BA0AF4">
        <w:rPr>
          <w:rFonts w:ascii="Times New Roman" w:eastAsia="Calibri" w:hAnsi="Times New Roman" w:cs="Times New Roman"/>
          <w:sz w:val="24"/>
          <w:szCs w:val="24"/>
        </w:rPr>
        <w:t xml:space="preserve"> </w:t>
      </w:r>
      <w:proofErr w:type="spellStart"/>
      <w:r w:rsidR="00BA0AF4" w:rsidRPr="00BA0AF4">
        <w:rPr>
          <w:rFonts w:ascii="Times New Roman" w:eastAsia="Calibri" w:hAnsi="Times New Roman" w:cs="Times New Roman"/>
          <w:sz w:val="24"/>
          <w:szCs w:val="24"/>
        </w:rPr>
        <w:t>Либермана</w:t>
      </w:r>
      <w:proofErr w:type="spellEnd"/>
      <w:r w:rsidR="00BA0AF4" w:rsidRPr="00BA0AF4">
        <w:rPr>
          <w:rFonts w:ascii="Times New Roman" w:eastAsia="Calibri" w:hAnsi="Times New Roman" w:cs="Times New Roman"/>
          <w:sz w:val="24"/>
          <w:szCs w:val="24"/>
        </w:rPr>
        <w:t xml:space="preserve"> http://ru.apa.az/news/153950 [электронный ресурс]</w:t>
      </w:r>
    </w:p>
    <w:p w:rsidR="00BA0AF4" w:rsidRDefault="002F0E4E" w:rsidP="00BA0AF4">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00BA0AF4">
        <w:rPr>
          <w:rFonts w:ascii="Times New Roman" w:eastAsia="Calibri" w:hAnsi="Times New Roman" w:cs="Times New Roman"/>
          <w:sz w:val="24"/>
          <w:szCs w:val="24"/>
        </w:rPr>
        <w:t>.</w:t>
      </w:r>
      <w:r w:rsidR="00BA0AF4">
        <w:rPr>
          <w:rFonts w:ascii="Times New Roman" w:eastAsia="Calibri" w:hAnsi="Times New Roman" w:cs="Times New Roman"/>
          <w:sz w:val="24"/>
          <w:szCs w:val="24"/>
        </w:rPr>
        <w:tab/>
      </w:r>
      <w:r w:rsidR="00BA0AF4" w:rsidRPr="00BA0AF4">
        <w:rPr>
          <w:rFonts w:ascii="Times New Roman" w:eastAsia="Calibri" w:hAnsi="Times New Roman" w:cs="Times New Roman"/>
          <w:sz w:val="24"/>
          <w:szCs w:val="24"/>
        </w:rPr>
        <w:t>Районы Баку и Сан-Диего стали побратимами http://1news.az/society/20111019043417241.html [электронный ресурс]</w:t>
      </w:r>
    </w:p>
    <w:p w:rsidR="00BA0AF4" w:rsidRDefault="002F0E4E" w:rsidP="00BA0AF4">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BA0AF4">
        <w:rPr>
          <w:rFonts w:ascii="Times New Roman" w:eastAsia="Calibri" w:hAnsi="Times New Roman" w:cs="Times New Roman"/>
          <w:sz w:val="24"/>
          <w:szCs w:val="24"/>
        </w:rPr>
        <w:t>5.</w:t>
      </w:r>
      <w:r w:rsidR="00BA0AF4">
        <w:rPr>
          <w:rFonts w:ascii="Times New Roman" w:eastAsia="Calibri" w:hAnsi="Times New Roman" w:cs="Times New Roman"/>
          <w:sz w:val="24"/>
          <w:szCs w:val="24"/>
        </w:rPr>
        <w:tab/>
      </w:r>
      <w:r w:rsidR="00BA0AF4" w:rsidRPr="00BA0AF4">
        <w:rPr>
          <w:rFonts w:ascii="Times New Roman" w:eastAsia="Calibri" w:hAnsi="Times New Roman" w:cs="Times New Roman"/>
          <w:sz w:val="24"/>
          <w:szCs w:val="24"/>
        </w:rPr>
        <w:t>Районы Баку и американского Сан-Диего стали побратимами http://www.trend.az/azerbaijan/politics/1946648.html [электронный ресурс]</w:t>
      </w:r>
    </w:p>
    <w:p w:rsidR="00BA0AF4" w:rsidRDefault="002F0E4E" w:rsidP="00BA0AF4">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36</w:t>
      </w:r>
      <w:r w:rsidR="00BA0AF4">
        <w:rPr>
          <w:rFonts w:ascii="Times New Roman" w:eastAsia="Calibri" w:hAnsi="Times New Roman" w:cs="Times New Roman"/>
          <w:sz w:val="24"/>
          <w:szCs w:val="24"/>
        </w:rPr>
        <w:t>.</w:t>
      </w:r>
      <w:r w:rsidR="00BA0AF4">
        <w:rPr>
          <w:rFonts w:ascii="Times New Roman" w:eastAsia="Calibri" w:hAnsi="Times New Roman" w:cs="Times New Roman"/>
          <w:sz w:val="24"/>
          <w:szCs w:val="24"/>
        </w:rPr>
        <w:tab/>
      </w:r>
      <w:r w:rsidR="00BA0AF4" w:rsidRPr="00BA0AF4">
        <w:rPr>
          <w:rFonts w:ascii="Times New Roman" w:eastAsia="Calibri" w:hAnsi="Times New Roman" w:cs="Times New Roman"/>
          <w:sz w:val="24"/>
          <w:szCs w:val="24"/>
        </w:rPr>
        <w:t>Сабаильский район Баку и нью-йоркский Бруклин стали побратимами http://www.trend.az/azerbaijan/politics/2334359.html [электронный ресурс]</w:t>
      </w:r>
    </w:p>
    <w:p w:rsidR="00BA0AF4" w:rsidRPr="00452D55" w:rsidRDefault="002F0E4E" w:rsidP="00BA0AF4">
      <w:pPr>
        <w:spacing w:line="36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37</w:t>
      </w:r>
      <w:r w:rsidR="00BA0AF4">
        <w:rPr>
          <w:rFonts w:ascii="Times New Roman" w:eastAsia="Calibri" w:hAnsi="Times New Roman" w:cs="Times New Roman"/>
          <w:sz w:val="24"/>
          <w:szCs w:val="24"/>
        </w:rPr>
        <w:t>.</w:t>
      </w:r>
      <w:r w:rsidR="00BA0AF4">
        <w:rPr>
          <w:rFonts w:ascii="Times New Roman" w:eastAsia="Calibri" w:hAnsi="Times New Roman" w:cs="Times New Roman"/>
          <w:sz w:val="24"/>
          <w:szCs w:val="24"/>
        </w:rPr>
        <w:tab/>
      </w:r>
      <w:r w:rsidR="00BA0AF4" w:rsidRPr="00BA0AF4">
        <w:rPr>
          <w:rFonts w:ascii="Times New Roman" w:eastAsia="Calibri" w:hAnsi="Times New Roman" w:cs="Times New Roman"/>
          <w:sz w:val="24"/>
          <w:szCs w:val="24"/>
        </w:rPr>
        <w:t xml:space="preserve">Нашествие поп-культуры: поп-дипломатия и поп-политика. http://gtmarket.ru/laboratory/expertize/2007/1296. </w:t>
      </w:r>
      <w:r w:rsidR="00BA0AF4" w:rsidRPr="00452D55">
        <w:rPr>
          <w:rFonts w:ascii="Times New Roman" w:eastAsia="Calibri" w:hAnsi="Times New Roman" w:cs="Times New Roman"/>
          <w:sz w:val="24"/>
          <w:szCs w:val="24"/>
          <w:lang w:val="en-US"/>
        </w:rPr>
        <w:t>[</w:t>
      </w:r>
      <w:proofErr w:type="gramStart"/>
      <w:r w:rsidR="00BA0AF4" w:rsidRPr="00BA0AF4">
        <w:rPr>
          <w:rFonts w:ascii="Times New Roman" w:eastAsia="Calibri" w:hAnsi="Times New Roman" w:cs="Times New Roman"/>
          <w:sz w:val="24"/>
          <w:szCs w:val="24"/>
        </w:rPr>
        <w:t>электронный</w:t>
      </w:r>
      <w:proofErr w:type="gramEnd"/>
      <w:r w:rsidR="00BA0AF4" w:rsidRPr="00452D55">
        <w:rPr>
          <w:rFonts w:ascii="Times New Roman" w:eastAsia="Calibri" w:hAnsi="Times New Roman" w:cs="Times New Roman"/>
          <w:sz w:val="24"/>
          <w:szCs w:val="24"/>
          <w:lang w:val="en-US"/>
        </w:rPr>
        <w:t xml:space="preserve"> </w:t>
      </w:r>
      <w:r w:rsidR="00BA0AF4" w:rsidRPr="00BA0AF4">
        <w:rPr>
          <w:rFonts w:ascii="Times New Roman" w:eastAsia="Calibri" w:hAnsi="Times New Roman" w:cs="Times New Roman"/>
          <w:sz w:val="24"/>
          <w:szCs w:val="24"/>
        </w:rPr>
        <w:t>ресурс</w:t>
      </w:r>
      <w:r w:rsidR="00BA0AF4" w:rsidRPr="00452D55">
        <w:rPr>
          <w:rFonts w:ascii="Times New Roman" w:eastAsia="Calibri" w:hAnsi="Times New Roman" w:cs="Times New Roman"/>
          <w:sz w:val="24"/>
          <w:szCs w:val="24"/>
          <w:lang w:val="en-US"/>
        </w:rPr>
        <w:t>]</w:t>
      </w:r>
    </w:p>
    <w:p w:rsidR="00BA0AF4" w:rsidRPr="00452D55" w:rsidRDefault="002F0E4E" w:rsidP="00BA0AF4">
      <w:pPr>
        <w:spacing w:line="360" w:lineRule="auto"/>
        <w:ind w:firstLine="709"/>
        <w:jc w:val="both"/>
        <w:rPr>
          <w:rFonts w:ascii="Times New Roman" w:eastAsia="Calibri" w:hAnsi="Times New Roman" w:cs="Times New Roman"/>
          <w:sz w:val="24"/>
          <w:szCs w:val="24"/>
          <w:lang w:val="en-US"/>
        </w:rPr>
      </w:pPr>
      <w:r w:rsidRPr="002F0E4E">
        <w:rPr>
          <w:rFonts w:ascii="Times New Roman" w:eastAsia="Calibri" w:hAnsi="Times New Roman" w:cs="Times New Roman"/>
          <w:sz w:val="24"/>
          <w:szCs w:val="24"/>
          <w:lang w:val="en-US"/>
        </w:rPr>
        <w:t>38</w:t>
      </w:r>
      <w:r w:rsidR="00BA0AF4" w:rsidRPr="00BA0AF4">
        <w:rPr>
          <w:rFonts w:ascii="Times New Roman" w:eastAsia="Calibri" w:hAnsi="Times New Roman" w:cs="Times New Roman"/>
          <w:sz w:val="24"/>
          <w:szCs w:val="24"/>
          <w:lang w:val="en-US"/>
        </w:rPr>
        <w:t>.</w:t>
      </w:r>
      <w:r w:rsidR="00BA0AF4" w:rsidRPr="00BA0AF4">
        <w:rPr>
          <w:rFonts w:ascii="Times New Roman" w:eastAsia="Calibri" w:hAnsi="Times New Roman" w:cs="Times New Roman"/>
          <w:sz w:val="24"/>
          <w:szCs w:val="24"/>
          <w:lang w:val="en-US"/>
        </w:rPr>
        <w:tab/>
        <w:t xml:space="preserve">Wheeler M. Celebrity Diplomacy: A source of political legitimacy in an era of late modernity? </w:t>
      </w:r>
      <w:r w:rsidR="00BA0AF4" w:rsidRPr="00452D55">
        <w:rPr>
          <w:rFonts w:ascii="Times New Roman" w:eastAsia="Calibri" w:hAnsi="Times New Roman" w:cs="Times New Roman"/>
          <w:sz w:val="24"/>
          <w:szCs w:val="24"/>
          <w:lang w:val="en-US"/>
        </w:rPr>
        <w:t>London Metropolitan University. URL: https://capitalismdemocracycelebrity.files.wordpress.com/2012/02/wheeler-celebrity-diplomacy-manchester-symposium-paper-20121.pdf [</w:t>
      </w:r>
      <w:r w:rsidR="00BA0AF4" w:rsidRPr="00BA0AF4">
        <w:rPr>
          <w:rFonts w:ascii="Times New Roman" w:eastAsia="Calibri" w:hAnsi="Times New Roman" w:cs="Times New Roman"/>
          <w:sz w:val="24"/>
          <w:szCs w:val="24"/>
        </w:rPr>
        <w:t>электронный</w:t>
      </w:r>
      <w:r w:rsidR="00BA0AF4" w:rsidRPr="00452D55">
        <w:rPr>
          <w:rFonts w:ascii="Times New Roman" w:eastAsia="Calibri" w:hAnsi="Times New Roman" w:cs="Times New Roman"/>
          <w:sz w:val="24"/>
          <w:szCs w:val="24"/>
          <w:lang w:val="en-US"/>
        </w:rPr>
        <w:t xml:space="preserve"> </w:t>
      </w:r>
      <w:r w:rsidR="00BA0AF4" w:rsidRPr="00BA0AF4">
        <w:rPr>
          <w:rFonts w:ascii="Times New Roman" w:eastAsia="Calibri" w:hAnsi="Times New Roman" w:cs="Times New Roman"/>
          <w:sz w:val="24"/>
          <w:szCs w:val="24"/>
        </w:rPr>
        <w:t>ресурс</w:t>
      </w:r>
      <w:r w:rsidR="00BA0AF4" w:rsidRPr="00452D55">
        <w:rPr>
          <w:rFonts w:ascii="Times New Roman" w:eastAsia="Calibri" w:hAnsi="Times New Roman" w:cs="Times New Roman"/>
          <w:sz w:val="24"/>
          <w:szCs w:val="24"/>
          <w:lang w:val="en-US"/>
        </w:rPr>
        <w:t>]</w:t>
      </w:r>
    </w:p>
    <w:p w:rsidR="00BA0AF4" w:rsidRPr="00BA0AF4" w:rsidRDefault="002F0E4E" w:rsidP="00BA0AF4">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39</w:t>
      </w:r>
      <w:r w:rsidR="00BA0AF4">
        <w:rPr>
          <w:rFonts w:ascii="Times New Roman" w:eastAsia="Calibri" w:hAnsi="Times New Roman" w:cs="Times New Roman"/>
          <w:sz w:val="24"/>
          <w:szCs w:val="24"/>
        </w:rPr>
        <w:t>.</w:t>
      </w:r>
      <w:r w:rsidR="00BA0AF4">
        <w:rPr>
          <w:rFonts w:ascii="Times New Roman" w:eastAsia="Calibri" w:hAnsi="Times New Roman" w:cs="Times New Roman"/>
          <w:sz w:val="24"/>
          <w:szCs w:val="24"/>
        </w:rPr>
        <w:tab/>
      </w:r>
      <w:proofErr w:type="spellStart"/>
      <w:r w:rsidR="00BA0AF4" w:rsidRPr="00BA0AF4">
        <w:rPr>
          <w:rFonts w:ascii="Times New Roman" w:eastAsia="Calibri" w:hAnsi="Times New Roman" w:cs="Times New Roman"/>
          <w:sz w:val="24"/>
          <w:szCs w:val="24"/>
        </w:rPr>
        <w:t>Габалинский</w:t>
      </w:r>
      <w:proofErr w:type="spellEnd"/>
      <w:r w:rsidR="00BA0AF4" w:rsidRPr="00BA0AF4">
        <w:rPr>
          <w:rFonts w:ascii="Times New Roman" w:eastAsia="Calibri" w:hAnsi="Times New Roman" w:cs="Times New Roman"/>
          <w:sz w:val="24"/>
          <w:szCs w:val="24"/>
        </w:rPr>
        <w:t xml:space="preserve"> международный музыкальный </w:t>
      </w:r>
      <w:proofErr w:type="gramStart"/>
      <w:r w:rsidR="00BA0AF4" w:rsidRPr="00BA0AF4">
        <w:rPr>
          <w:rFonts w:ascii="Times New Roman" w:eastAsia="Calibri" w:hAnsi="Times New Roman" w:cs="Times New Roman"/>
          <w:sz w:val="24"/>
          <w:szCs w:val="24"/>
        </w:rPr>
        <w:t>фестиваль  http://tvkultura.ru/article/show/article_id/27329/</w:t>
      </w:r>
      <w:proofErr w:type="gramEnd"/>
      <w:r w:rsidR="00BA0AF4" w:rsidRPr="00BA0AF4">
        <w:rPr>
          <w:rFonts w:ascii="Times New Roman" w:eastAsia="Calibri" w:hAnsi="Times New Roman" w:cs="Times New Roman"/>
          <w:sz w:val="24"/>
          <w:szCs w:val="24"/>
        </w:rPr>
        <w:t xml:space="preserve"> [электронный ресурс]</w:t>
      </w:r>
    </w:p>
    <w:p w:rsidR="001F182F" w:rsidRPr="00BA0AF4" w:rsidRDefault="001F182F" w:rsidP="00660835">
      <w:pPr>
        <w:spacing w:line="360" w:lineRule="auto"/>
        <w:ind w:firstLine="709"/>
        <w:jc w:val="both"/>
        <w:rPr>
          <w:rFonts w:ascii="Times New Roman" w:eastAsia="Calibri" w:hAnsi="Times New Roman" w:cs="Times New Roman"/>
          <w:sz w:val="24"/>
          <w:szCs w:val="24"/>
        </w:rPr>
      </w:pPr>
    </w:p>
    <w:p w:rsidR="0067263D" w:rsidRPr="00BA0AF4" w:rsidRDefault="0067263D" w:rsidP="00660835">
      <w:pPr>
        <w:spacing w:line="360" w:lineRule="auto"/>
        <w:ind w:firstLine="709"/>
        <w:jc w:val="both"/>
        <w:rPr>
          <w:rFonts w:ascii="Times New Roman" w:eastAsia="Calibri" w:hAnsi="Times New Roman" w:cs="Times New Roman"/>
          <w:sz w:val="24"/>
          <w:szCs w:val="24"/>
        </w:rPr>
      </w:pPr>
    </w:p>
    <w:sectPr w:rsidR="0067263D" w:rsidRPr="00BA0AF4" w:rsidSect="00B93FD9">
      <w:footerReference w:type="default" r:id="rId9"/>
      <w:pgSz w:w="11906" w:h="16838"/>
      <w:pgMar w:top="1418" w:right="85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F31" w:rsidRDefault="00B23F31" w:rsidP="00291EB1">
      <w:pPr>
        <w:spacing w:after="0" w:line="240" w:lineRule="auto"/>
      </w:pPr>
      <w:r>
        <w:separator/>
      </w:r>
    </w:p>
  </w:endnote>
  <w:endnote w:type="continuationSeparator" w:id="0">
    <w:p w:rsidR="00B23F31" w:rsidRDefault="00B23F31" w:rsidP="0029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103707"/>
      <w:docPartObj>
        <w:docPartGallery w:val="Page Numbers (Bottom of Page)"/>
        <w:docPartUnique/>
      </w:docPartObj>
    </w:sdtPr>
    <w:sdtContent>
      <w:p w:rsidR="007221F5" w:rsidRDefault="007221F5">
        <w:pPr>
          <w:pStyle w:val="a5"/>
          <w:jc w:val="center"/>
        </w:pPr>
        <w:r>
          <w:fldChar w:fldCharType="begin"/>
        </w:r>
        <w:r>
          <w:instrText>PAGE   \* MERGEFORMAT</w:instrText>
        </w:r>
        <w:r>
          <w:fldChar w:fldCharType="separate"/>
        </w:r>
        <w:r w:rsidR="004F2771">
          <w:rPr>
            <w:noProof/>
          </w:rPr>
          <w:t>20</w:t>
        </w:r>
        <w:r>
          <w:fldChar w:fldCharType="end"/>
        </w:r>
      </w:p>
    </w:sdtContent>
  </w:sdt>
  <w:p w:rsidR="007221F5" w:rsidRDefault="007221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F31" w:rsidRDefault="00B23F31" w:rsidP="00291EB1">
      <w:pPr>
        <w:spacing w:after="0" w:line="240" w:lineRule="auto"/>
      </w:pPr>
      <w:r>
        <w:separator/>
      </w:r>
    </w:p>
  </w:footnote>
  <w:footnote w:type="continuationSeparator" w:id="0">
    <w:p w:rsidR="00B23F31" w:rsidRDefault="00B23F31" w:rsidP="00291EB1">
      <w:pPr>
        <w:spacing w:after="0" w:line="240" w:lineRule="auto"/>
      </w:pPr>
      <w:r>
        <w:continuationSeparator/>
      </w:r>
    </w:p>
  </w:footnote>
  <w:footnote w:id="1">
    <w:p w:rsidR="007221F5" w:rsidRPr="001028FB" w:rsidRDefault="007221F5">
      <w:pPr>
        <w:pStyle w:val="a7"/>
      </w:pPr>
      <w:r>
        <w:rPr>
          <w:rStyle w:val="a9"/>
        </w:rPr>
        <w:footnoteRef/>
      </w:r>
      <w:r>
        <w:t xml:space="preserve"> </w:t>
      </w:r>
      <w:r>
        <w:rPr>
          <w:i/>
        </w:rPr>
        <w:t xml:space="preserve">Наумов А. </w:t>
      </w:r>
      <w:r>
        <w:t xml:space="preserve">«Мягкая сила» и «Умная сила» </w:t>
      </w:r>
      <w:hyperlink r:id="rId1" w:history="1">
        <w:r w:rsidRPr="00E44BBD">
          <w:rPr>
            <w:rStyle w:val="aa"/>
          </w:rPr>
          <w:t>http://sr.fondedin.ru/new/fullnews_arch_to.php?subaction=showfull&amp;id=1451820258&amp;archive=1454398478&amp;start_from=&amp;ucat=14&amp;</w:t>
        </w:r>
      </w:hyperlink>
      <w:r w:rsidRPr="001028FB">
        <w:t xml:space="preserve"> [</w:t>
      </w:r>
      <w:r>
        <w:t>электронный ресурс</w:t>
      </w:r>
      <w:r w:rsidRPr="001028FB">
        <w:t>]</w:t>
      </w:r>
    </w:p>
  </w:footnote>
  <w:footnote w:id="2">
    <w:p w:rsidR="007221F5" w:rsidRPr="00004237" w:rsidRDefault="007221F5">
      <w:pPr>
        <w:pStyle w:val="a7"/>
      </w:pPr>
      <w:r>
        <w:rPr>
          <w:rStyle w:val="a9"/>
        </w:rPr>
        <w:footnoteRef/>
      </w:r>
      <w:r>
        <w:t xml:space="preserve"> </w:t>
      </w:r>
      <w:r>
        <w:rPr>
          <w:i/>
        </w:rPr>
        <w:t xml:space="preserve">Ибрагимов И. </w:t>
      </w:r>
      <w:r>
        <w:t>Внешнеполитическая стратеги Азербайджанской Республики на современном этапе // Дипломатическая Академия МИД России. М. 2014 г. С. 65</w:t>
      </w:r>
    </w:p>
  </w:footnote>
  <w:footnote w:id="3">
    <w:p w:rsidR="007221F5" w:rsidRDefault="007221F5">
      <w:pPr>
        <w:pStyle w:val="a7"/>
      </w:pPr>
      <w:r>
        <w:rPr>
          <w:rStyle w:val="a9"/>
        </w:rPr>
        <w:footnoteRef/>
      </w:r>
      <w:r>
        <w:t xml:space="preserve"> </w:t>
      </w:r>
      <w:r w:rsidRPr="003F33AF">
        <w:rPr>
          <w:i/>
        </w:rPr>
        <w:t>Ибрагимов И.</w:t>
      </w:r>
      <w:r w:rsidRPr="00663A49">
        <w:t xml:space="preserve"> </w:t>
      </w:r>
      <w:r>
        <w:t>Там же. С. 68</w:t>
      </w:r>
    </w:p>
  </w:footnote>
  <w:footnote w:id="4">
    <w:p w:rsidR="007221F5" w:rsidRDefault="007221F5">
      <w:pPr>
        <w:pStyle w:val="a7"/>
      </w:pPr>
      <w:r>
        <w:rPr>
          <w:rStyle w:val="a9"/>
        </w:rPr>
        <w:footnoteRef/>
      </w:r>
      <w:r>
        <w:t xml:space="preserve"> </w:t>
      </w:r>
      <w:r w:rsidRPr="001028FB">
        <w:rPr>
          <w:i/>
        </w:rPr>
        <w:t>Ибрагимов И.</w:t>
      </w:r>
      <w:r w:rsidRPr="005D62C1">
        <w:t xml:space="preserve"> Внешнеполитическая стратеги Азербайджанской Республики на современном этапе // Дипломатическая Академия МИД России. М. 2014 г. С. 68</w:t>
      </w:r>
    </w:p>
  </w:footnote>
  <w:footnote w:id="5">
    <w:p w:rsidR="007221F5" w:rsidRPr="003F33AF" w:rsidRDefault="007221F5">
      <w:pPr>
        <w:pStyle w:val="a7"/>
      </w:pPr>
      <w:r>
        <w:rPr>
          <w:rStyle w:val="a9"/>
        </w:rPr>
        <w:footnoteRef/>
      </w:r>
      <w:r>
        <w:t xml:space="preserve"> </w:t>
      </w:r>
      <w:r w:rsidRPr="003F33AF">
        <w:t xml:space="preserve">При поддержке Фонда Гейдара Алиева завершена реставрация катакомб Святых </w:t>
      </w:r>
      <w:proofErr w:type="spellStart"/>
      <w:r w:rsidRPr="003F33AF">
        <w:t>Марцеллина</w:t>
      </w:r>
      <w:proofErr w:type="spellEnd"/>
      <w:r w:rsidRPr="003F33AF">
        <w:t xml:space="preserve"> и Петра</w:t>
      </w:r>
      <w:r>
        <w:t xml:space="preserve"> </w:t>
      </w:r>
      <w:hyperlink r:id="rId2" w:history="1">
        <w:r w:rsidRPr="00E44BBD">
          <w:rPr>
            <w:rStyle w:val="aa"/>
          </w:rPr>
          <w:t>http://ru.radiovaticana.va/news/2016/02/24/при_поддержке_фонда_алиева_завершена_реставрация_катакомб/1210948</w:t>
        </w:r>
      </w:hyperlink>
      <w:r w:rsidRPr="003F33AF">
        <w:t xml:space="preserve"> [</w:t>
      </w:r>
      <w:r>
        <w:t>электронный ресурс</w:t>
      </w:r>
      <w:r w:rsidRPr="003F33AF">
        <w:t>]</w:t>
      </w:r>
    </w:p>
  </w:footnote>
  <w:footnote w:id="6">
    <w:p w:rsidR="007221F5" w:rsidRPr="003F33AF" w:rsidRDefault="007221F5">
      <w:pPr>
        <w:pStyle w:val="a7"/>
      </w:pPr>
      <w:r>
        <w:rPr>
          <w:rStyle w:val="a9"/>
        </w:rPr>
        <w:footnoteRef/>
      </w:r>
      <w:r>
        <w:t xml:space="preserve"> </w:t>
      </w:r>
      <w:r w:rsidRPr="003F33AF">
        <w:t xml:space="preserve">"Культурная дипломатия" и внешняя политика </w:t>
      </w:r>
      <w:hyperlink r:id="rId3" w:history="1">
        <w:r w:rsidRPr="00E44BBD">
          <w:rPr>
            <w:rStyle w:val="aa"/>
          </w:rPr>
          <w:t>http://news.day.az/politics/828273.html</w:t>
        </w:r>
      </w:hyperlink>
      <w:r w:rsidRPr="003F33AF">
        <w:t xml:space="preserve"> [</w:t>
      </w:r>
      <w:r>
        <w:t>электронный ресурс</w:t>
      </w:r>
      <w:r w:rsidRPr="003F33AF">
        <w:t>]</w:t>
      </w:r>
    </w:p>
  </w:footnote>
  <w:footnote w:id="7">
    <w:p w:rsidR="007221F5" w:rsidRPr="00F2535F" w:rsidRDefault="007221F5">
      <w:pPr>
        <w:pStyle w:val="a7"/>
      </w:pPr>
      <w:r>
        <w:rPr>
          <w:rStyle w:val="a9"/>
        </w:rPr>
        <w:footnoteRef/>
      </w:r>
      <w:r>
        <w:t xml:space="preserve"> </w:t>
      </w:r>
      <w:r>
        <w:rPr>
          <w:i/>
        </w:rPr>
        <w:t xml:space="preserve">Зонова Т.В. </w:t>
      </w:r>
      <w:r w:rsidRPr="00F2535F">
        <w:t xml:space="preserve">Публичная дипломатия и ее </w:t>
      </w:r>
      <w:proofErr w:type="spellStart"/>
      <w:r w:rsidRPr="00F2535F">
        <w:t>акторы</w:t>
      </w:r>
      <w:proofErr w:type="spellEnd"/>
      <w:r>
        <w:t xml:space="preserve"> </w:t>
      </w:r>
      <w:proofErr w:type="gramStart"/>
      <w:r w:rsidRPr="00F2535F">
        <w:t>&lt; http://mgimo.ru/about/news/experts/226467/</w:t>
      </w:r>
      <w:proofErr w:type="gramEnd"/>
      <w:r w:rsidRPr="00F2535F">
        <w:t>&gt; [</w:t>
      </w:r>
      <w:r>
        <w:t>электронный ресурс</w:t>
      </w:r>
      <w:r w:rsidRPr="00F2535F">
        <w:t>]</w:t>
      </w:r>
    </w:p>
  </w:footnote>
  <w:footnote w:id="8">
    <w:p w:rsidR="007221F5" w:rsidRPr="007D5B63" w:rsidRDefault="007221F5" w:rsidP="007D5B63">
      <w:pPr>
        <w:pStyle w:val="a7"/>
      </w:pPr>
      <w:r>
        <w:rPr>
          <w:rStyle w:val="a9"/>
        </w:rPr>
        <w:footnoteRef/>
      </w:r>
      <w:r w:rsidRPr="00B5554C">
        <w:rPr>
          <w:lang w:val="en-US"/>
        </w:rPr>
        <w:t xml:space="preserve"> </w:t>
      </w:r>
      <w:r w:rsidRPr="007D5B63">
        <w:rPr>
          <w:lang w:val="en-US"/>
        </w:rPr>
        <w:t>Institute</w:t>
      </w:r>
      <w:r w:rsidRPr="00B5554C">
        <w:rPr>
          <w:lang w:val="en-US"/>
        </w:rPr>
        <w:t xml:space="preserve"> </w:t>
      </w:r>
      <w:r w:rsidRPr="007D5B63">
        <w:rPr>
          <w:lang w:val="en-US"/>
        </w:rPr>
        <w:t>for</w:t>
      </w:r>
      <w:r w:rsidRPr="00B5554C">
        <w:rPr>
          <w:lang w:val="en-US"/>
        </w:rPr>
        <w:t xml:space="preserve"> </w:t>
      </w:r>
      <w:r w:rsidRPr="007D5B63">
        <w:rPr>
          <w:lang w:val="en-US"/>
        </w:rPr>
        <w:t>Cultural</w:t>
      </w:r>
      <w:r w:rsidRPr="00B5554C">
        <w:rPr>
          <w:lang w:val="en-US"/>
        </w:rPr>
        <w:t xml:space="preserve"> </w:t>
      </w:r>
      <w:r w:rsidRPr="007D5B63">
        <w:rPr>
          <w:lang w:val="en-US"/>
        </w:rPr>
        <w:t>Diplomacy</w:t>
      </w:r>
      <w:r w:rsidRPr="00B5554C">
        <w:rPr>
          <w:lang w:val="en-US"/>
        </w:rPr>
        <w:t xml:space="preserve">. </w:t>
      </w:r>
      <w:r w:rsidRPr="007D5B63">
        <w:rPr>
          <w:lang w:val="en-US"/>
        </w:rPr>
        <w:t>What is Cultural Diplomacy? What</w:t>
      </w:r>
      <w:r w:rsidRPr="00B5554C">
        <w:t xml:space="preserve"> </w:t>
      </w:r>
      <w:r w:rsidRPr="007D5B63">
        <w:rPr>
          <w:lang w:val="en-US"/>
        </w:rPr>
        <w:t>is</w:t>
      </w:r>
      <w:r w:rsidRPr="00B5554C">
        <w:t xml:space="preserve"> </w:t>
      </w:r>
      <w:r w:rsidRPr="007D5B63">
        <w:rPr>
          <w:lang w:val="en-US"/>
        </w:rPr>
        <w:t>Soft</w:t>
      </w:r>
      <w:r w:rsidRPr="00B5554C">
        <w:t xml:space="preserve"> </w:t>
      </w:r>
      <w:r w:rsidRPr="007D5B63">
        <w:rPr>
          <w:lang w:val="en-US"/>
        </w:rPr>
        <w:t>Power</w:t>
      </w:r>
      <w:r w:rsidRPr="00B5554C">
        <w:t xml:space="preserve">? </w:t>
      </w:r>
      <w:proofErr w:type="gramStart"/>
      <w:r w:rsidRPr="007D5B63">
        <w:t xml:space="preserve">&lt; </w:t>
      </w:r>
      <w:r w:rsidRPr="007D5B63">
        <w:rPr>
          <w:lang w:val="en-US"/>
        </w:rPr>
        <w:t>http</w:t>
      </w:r>
      <w:r w:rsidRPr="007D5B63">
        <w:t>://</w:t>
      </w:r>
      <w:r w:rsidRPr="007D5B63">
        <w:rPr>
          <w:lang w:val="en-US"/>
        </w:rPr>
        <w:t>www</w:t>
      </w:r>
      <w:r w:rsidRPr="007D5B63">
        <w:t>.</w:t>
      </w:r>
      <w:proofErr w:type="spellStart"/>
      <w:r w:rsidRPr="007D5B63">
        <w:rPr>
          <w:lang w:val="en-US"/>
        </w:rPr>
        <w:t>culturaldiplomacy</w:t>
      </w:r>
      <w:proofErr w:type="spellEnd"/>
      <w:r w:rsidRPr="007D5B63">
        <w:t>.</w:t>
      </w:r>
      <w:r w:rsidRPr="007D5B63">
        <w:rPr>
          <w:lang w:val="en-US"/>
        </w:rPr>
        <w:t>org</w:t>
      </w:r>
      <w:r w:rsidRPr="007D5B63">
        <w:t>/</w:t>
      </w:r>
      <w:r w:rsidRPr="007D5B63">
        <w:rPr>
          <w:lang w:val="en-US"/>
        </w:rPr>
        <w:t>index</w:t>
      </w:r>
      <w:r w:rsidRPr="007D5B63">
        <w:t>.</w:t>
      </w:r>
      <w:proofErr w:type="spellStart"/>
      <w:r w:rsidRPr="007D5B63">
        <w:rPr>
          <w:lang w:val="en-US"/>
        </w:rPr>
        <w:t>php</w:t>
      </w:r>
      <w:proofErr w:type="spellEnd"/>
      <w:r w:rsidRPr="007D5B63">
        <w:t>?</w:t>
      </w:r>
      <w:proofErr w:type="spellStart"/>
      <w:r w:rsidRPr="007D5B63">
        <w:rPr>
          <w:lang w:val="en-US"/>
        </w:rPr>
        <w:t>en</w:t>
      </w:r>
      <w:proofErr w:type="spellEnd"/>
      <w:r w:rsidRPr="007D5B63">
        <w:t>_</w:t>
      </w:r>
      <w:proofErr w:type="spellStart"/>
      <w:r w:rsidRPr="007D5B63">
        <w:rPr>
          <w:lang w:val="en-US"/>
        </w:rPr>
        <w:t>culturaldiplomacy</w:t>
      </w:r>
      <w:proofErr w:type="spellEnd"/>
      <w:proofErr w:type="gramEnd"/>
      <w:r w:rsidRPr="007D5B63">
        <w:t xml:space="preserve"> &gt;</w:t>
      </w:r>
      <w:r>
        <w:t xml:space="preserve"> </w:t>
      </w:r>
      <w:r w:rsidRPr="007D5B63">
        <w:t>[</w:t>
      </w:r>
      <w:r>
        <w:t>электронный ресурс</w:t>
      </w:r>
      <w:r w:rsidRPr="007D5B63">
        <w:t>]</w:t>
      </w:r>
    </w:p>
  </w:footnote>
  <w:footnote w:id="9">
    <w:p w:rsidR="007221F5" w:rsidRPr="00B5554C" w:rsidRDefault="007221F5">
      <w:pPr>
        <w:pStyle w:val="a7"/>
        <w:rPr>
          <w:lang w:val="en-US"/>
        </w:rPr>
      </w:pPr>
      <w:r>
        <w:rPr>
          <w:rStyle w:val="a9"/>
        </w:rPr>
        <w:footnoteRef/>
      </w:r>
      <w:r>
        <w:t xml:space="preserve"> </w:t>
      </w:r>
      <w:r w:rsidRPr="001028FB">
        <w:rPr>
          <w:i/>
        </w:rPr>
        <w:t>Ибрагимов И.</w:t>
      </w:r>
      <w:r w:rsidRPr="00F2535F">
        <w:t xml:space="preserve"> Внешнеполитическая стратеги Азербайджанской Республики на современном этапе // Дипломатическая Академия МИД России. М</w:t>
      </w:r>
      <w:r w:rsidRPr="00B5554C">
        <w:rPr>
          <w:lang w:val="en-US"/>
        </w:rPr>
        <w:t xml:space="preserve">. 2014 </w:t>
      </w:r>
      <w:r w:rsidRPr="00F2535F">
        <w:t>г</w:t>
      </w:r>
      <w:r w:rsidRPr="00B5554C">
        <w:rPr>
          <w:lang w:val="en-US"/>
        </w:rPr>
        <w:t xml:space="preserve">. </w:t>
      </w:r>
      <w:r w:rsidRPr="00F2535F">
        <w:t>С</w:t>
      </w:r>
      <w:r w:rsidRPr="00B5554C">
        <w:rPr>
          <w:lang w:val="en-US"/>
        </w:rPr>
        <w:t>. 68</w:t>
      </w:r>
    </w:p>
  </w:footnote>
  <w:footnote w:id="10">
    <w:p w:rsidR="007221F5" w:rsidRPr="00F30F6E" w:rsidRDefault="007221F5">
      <w:pPr>
        <w:pStyle w:val="a7"/>
      </w:pPr>
      <w:r>
        <w:rPr>
          <w:rStyle w:val="a9"/>
        </w:rPr>
        <w:footnoteRef/>
      </w:r>
      <w:r w:rsidRPr="0039712E">
        <w:rPr>
          <w:lang w:val="en-US"/>
        </w:rPr>
        <w:t xml:space="preserve"> What is Public Diplomacy? // The Edward R. Murrow Center of Public Diplomacy. The Fletcher School. Tufts</w:t>
      </w:r>
      <w:r w:rsidRPr="00F30F6E">
        <w:t xml:space="preserve"> </w:t>
      </w:r>
      <w:r w:rsidRPr="0039712E">
        <w:rPr>
          <w:lang w:val="en-US"/>
        </w:rPr>
        <w:t>University</w:t>
      </w:r>
      <w:r w:rsidRPr="00F30F6E">
        <w:t xml:space="preserve">. – </w:t>
      </w:r>
      <w:r w:rsidRPr="0039712E">
        <w:rPr>
          <w:lang w:val="en-US"/>
        </w:rPr>
        <w:t>URL</w:t>
      </w:r>
      <w:r w:rsidRPr="00F30F6E">
        <w:t xml:space="preserve">: </w:t>
      </w:r>
      <w:r>
        <w:fldChar w:fldCharType="begin"/>
      </w:r>
      <w:r w:rsidRPr="00F30F6E">
        <w:instrText xml:space="preserve"> </w:instrText>
      </w:r>
      <w:r w:rsidRPr="00452D55">
        <w:rPr>
          <w:lang w:val="en-US"/>
        </w:rPr>
        <w:instrText>HYPERLINK</w:instrText>
      </w:r>
      <w:r w:rsidRPr="00F30F6E">
        <w:instrText xml:space="preserve"> "</w:instrText>
      </w:r>
      <w:r w:rsidRPr="00452D55">
        <w:rPr>
          <w:lang w:val="en-US"/>
        </w:rPr>
        <w:instrText>http</w:instrText>
      </w:r>
      <w:r w:rsidRPr="00F30F6E">
        <w:instrText>://</w:instrText>
      </w:r>
      <w:r w:rsidRPr="00452D55">
        <w:rPr>
          <w:lang w:val="en-US"/>
        </w:rPr>
        <w:instrText>fletcher</w:instrText>
      </w:r>
      <w:r w:rsidRPr="00F30F6E">
        <w:instrText>.</w:instrText>
      </w:r>
      <w:r w:rsidRPr="00452D55">
        <w:rPr>
          <w:lang w:val="en-US"/>
        </w:rPr>
        <w:instrText>tufts</w:instrText>
      </w:r>
      <w:r w:rsidRPr="00F30F6E">
        <w:instrText>.</w:instrText>
      </w:r>
      <w:r w:rsidRPr="00452D55">
        <w:rPr>
          <w:lang w:val="en-US"/>
        </w:rPr>
        <w:instrText>edu</w:instrText>
      </w:r>
      <w:r w:rsidRPr="00F30F6E">
        <w:instrText>/</w:instrText>
      </w:r>
      <w:r w:rsidRPr="00452D55">
        <w:rPr>
          <w:lang w:val="en-US"/>
        </w:rPr>
        <w:instrText>murrow</w:instrText>
      </w:r>
      <w:r w:rsidRPr="00F30F6E">
        <w:instrText>/</w:instrText>
      </w:r>
      <w:r w:rsidRPr="00452D55">
        <w:rPr>
          <w:lang w:val="en-US"/>
        </w:rPr>
        <w:instrText>diplomacy</w:instrText>
      </w:r>
      <w:r w:rsidRPr="00F30F6E">
        <w:instrText xml:space="preserve">" </w:instrText>
      </w:r>
      <w:r>
        <w:fldChar w:fldCharType="separate"/>
      </w:r>
      <w:r w:rsidRPr="00E44BBD">
        <w:rPr>
          <w:rStyle w:val="aa"/>
          <w:lang w:val="en-US"/>
        </w:rPr>
        <w:t>http</w:t>
      </w:r>
      <w:r w:rsidRPr="00F30F6E">
        <w:rPr>
          <w:rStyle w:val="aa"/>
        </w:rPr>
        <w:t>://</w:t>
      </w:r>
      <w:r w:rsidRPr="00E44BBD">
        <w:rPr>
          <w:rStyle w:val="aa"/>
          <w:lang w:val="en-US"/>
        </w:rPr>
        <w:t>fletcher</w:t>
      </w:r>
      <w:r w:rsidRPr="00F30F6E">
        <w:rPr>
          <w:rStyle w:val="aa"/>
        </w:rPr>
        <w:t>.</w:t>
      </w:r>
      <w:r w:rsidRPr="00E44BBD">
        <w:rPr>
          <w:rStyle w:val="aa"/>
          <w:lang w:val="en-US"/>
        </w:rPr>
        <w:t>tufts</w:t>
      </w:r>
      <w:r w:rsidRPr="00F30F6E">
        <w:rPr>
          <w:rStyle w:val="aa"/>
        </w:rPr>
        <w:t>.</w:t>
      </w:r>
      <w:r w:rsidRPr="00E44BBD">
        <w:rPr>
          <w:rStyle w:val="aa"/>
          <w:lang w:val="en-US"/>
        </w:rPr>
        <w:t>edu</w:t>
      </w:r>
      <w:r w:rsidRPr="00F30F6E">
        <w:rPr>
          <w:rStyle w:val="aa"/>
        </w:rPr>
        <w:t>/</w:t>
      </w:r>
      <w:r w:rsidRPr="00E44BBD">
        <w:rPr>
          <w:rStyle w:val="aa"/>
          <w:lang w:val="en-US"/>
        </w:rPr>
        <w:t>murrow</w:t>
      </w:r>
      <w:r w:rsidRPr="00F30F6E">
        <w:rPr>
          <w:rStyle w:val="aa"/>
        </w:rPr>
        <w:t>/</w:t>
      </w:r>
      <w:r w:rsidRPr="00E44BBD">
        <w:rPr>
          <w:rStyle w:val="aa"/>
          <w:lang w:val="en-US"/>
        </w:rPr>
        <w:t>diplomacy</w:t>
      </w:r>
      <w:r>
        <w:rPr>
          <w:rStyle w:val="aa"/>
          <w:lang w:val="en-US"/>
        </w:rPr>
        <w:fldChar w:fldCharType="end"/>
      </w:r>
      <w:r w:rsidRPr="00F30F6E">
        <w:t xml:space="preserve"> [</w:t>
      </w:r>
      <w:r>
        <w:t>электронный</w:t>
      </w:r>
      <w:r w:rsidRPr="00F30F6E">
        <w:t xml:space="preserve"> </w:t>
      </w:r>
      <w:r>
        <w:t>ресурс</w:t>
      </w:r>
      <w:r w:rsidRPr="00F30F6E">
        <w:t>]</w:t>
      </w:r>
    </w:p>
  </w:footnote>
  <w:footnote w:id="11">
    <w:p w:rsidR="007221F5" w:rsidRPr="0039712E" w:rsidRDefault="007221F5">
      <w:pPr>
        <w:pStyle w:val="a7"/>
        <w:rPr>
          <w:lang w:val="en-US"/>
        </w:rPr>
      </w:pPr>
      <w:r>
        <w:rPr>
          <w:rStyle w:val="a9"/>
        </w:rPr>
        <w:footnoteRef/>
      </w:r>
      <w:r w:rsidRPr="0039712E">
        <w:rPr>
          <w:lang w:val="en-US"/>
        </w:rPr>
        <w:t xml:space="preserve"> </w:t>
      </w:r>
      <w:r w:rsidRPr="0039712E">
        <w:rPr>
          <w:i/>
          <w:lang w:val="en-US"/>
        </w:rPr>
        <w:t>Fisher G.H.</w:t>
      </w:r>
      <w:r w:rsidRPr="0039712E">
        <w:rPr>
          <w:lang w:val="en-US"/>
        </w:rPr>
        <w:t xml:space="preserve"> Public Diplomacy and the Behavioral Sciences. – Bloomington, 1972. – P. </w:t>
      </w:r>
      <w:proofErr w:type="gramStart"/>
      <w:r w:rsidRPr="0039712E">
        <w:rPr>
          <w:lang w:val="en-US"/>
        </w:rPr>
        <w:t>4</w:t>
      </w:r>
      <w:proofErr w:type="gramEnd"/>
      <w:r w:rsidRPr="0039712E">
        <w:rPr>
          <w:lang w:val="en-US"/>
        </w:rPr>
        <w:t>.</w:t>
      </w:r>
    </w:p>
  </w:footnote>
  <w:footnote w:id="12">
    <w:p w:rsidR="007221F5" w:rsidRPr="009603F6" w:rsidRDefault="007221F5">
      <w:pPr>
        <w:pStyle w:val="a7"/>
        <w:rPr>
          <w:lang w:val="en-US"/>
        </w:rPr>
      </w:pPr>
      <w:r>
        <w:rPr>
          <w:rStyle w:val="a9"/>
        </w:rPr>
        <w:footnoteRef/>
      </w:r>
      <w:r w:rsidRPr="009603F6">
        <w:rPr>
          <w:lang w:val="en-US"/>
        </w:rPr>
        <w:t xml:space="preserve"> </w:t>
      </w:r>
      <w:r w:rsidRPr="009603F6">
        <w:rPr>
          <w:i/>
          <w:lang w:val="en-US"/>
        </w:rPr>
        <w:t>Nye J.S.</w:t>
      </w:r>
      <w:r w:rsidRPr="009603F6">
        <w:rPr>
          <w:lang w:val="en-US"/>
        </w:rPr>
        <w:t xml:space="preserve"> Public Diplomacy and Soft Power // </w:t>
      </w:r>
      <w:proofErr w:type="gramStart"/>
      <w:r w:rsidRPr="009603F6">
        <w:rPr>
          <w:lang w:val="en-US"/>
        </w:rPr>
        <w:t>The</w:t>
      </w:r>
      <w:proofErr w:type="gramEnd"/>
      <w:r w:rsidRPr="009603F6">
        <w:rPr>
          <w:lang w:val="en-US"/>
        </w:rPr>
        <w:t xml:space="preserve"> Annals of the American Academy of Political and Social Science. – 2008. – Vol. 616. – P. 101-102.</w:t>
      </w:r>
    </w:p>
  </w:footnote>
  <w:footnote w:id="13">
    <w:p w:rsidR="007221F5" w:rsidRPr="00FF26D5" w:rsidRDefault="007221F5">
      <w:pPr>
        <w:pStyle w:val="a7"/>
      </w:pPr>
      <w:r>
        <w:rPr>
          <w:rStyle w:val="a9"/>
        </w:rPr>
        <w:footnoteRef/>
      </w:r>
      <w:r>
        <w:t xml:space="preserve"> </w:t>
      </w:r>
      <w:r w:rsidRPr="00FF26D5">
        <w:t>МИД России / 07.10.2000 / Концепция внешней политики Российской Федерации. // &lt;http:/www.mid.ru/bdomp/sitemap.nsf&gt; [</w:t>
      </w:r>
      <w:r>
        <w:t>электронный ресурс</w:t>
      </w:r>
      <w:r w:rsidRPr="00FF26D5">
        <w:t>]</w:t>
      </w:r>
    </w:p>
  </w:footnote>
  <w:footnote w:id="14">
    <w:p w:rsidR="007221F5" w:rsidRPr="003F4D05" w:rsidRDefault="007221F5">
      <w:pPr>
        <w:pStyle w:val="a7"/>
      </w:pPr>
      <w:r>
        <w:rPr>
          <w:rStyle w:val="a9"/>
        </w:rPr>
        <w:footnoteRef/>
      </w:r>
      <w:r>
        <w:t xml:space="preserve"> Официальный сайт Федерального Агентства «</w:t>
      </w:r>
      <w:proofErr w:type="spellStart"/>
      <w:r>
        <w:t>Россотрудничество</w:t>
      </w:r>
      <w:proofErr w:type="spellEnd"/>
      <w:r>
        <w:t xml:space="preserve">» </w:t>
      </w:r>
      <w:proofErr w:type="gramStart"/>
      <w:r w:rsidRPr="003F4D05">
        <w:t xml:space="preserve">&lt; </w:t>
      </w:r>
      <w:r w:rsidRPr="003F4D05">
        <w:rPr>
          <w:lang w:val="en-US"/>
        </w:rPr>
        <w:t>http</w:t>
      </w:r>
      <w:r w:rsidRPr="003F4D05">
        <w:t>://</w:t>
      </w:r>
      <w:proofErr w:type="spellStart"/>
      <w:r w:rsidRPr="003F4D05">
        <w:rPr>
          <w:lang w:val="en-US"/>
        </w:rPr>
        <w:t>rs</w:t>
      </w:r>
      <w:proofErr w:type="spellEnd"/>
      <w:r w:rsidRPr="003F4D05">
        <w:t>.</w:t>
      </w:r>
      <w:proofErr w:type="spellStart"/>
      <w:r w:rsidRPr="003F4D05">
        <w:rPr>
          <w:lang w:val="en-US"/>
        </w:rPr>
        <w:t>gov</w:t>
      </w:r>
      <w:proofErr w:type="spellEnd"/>
      <w:r w:rsidRPr="003F4D05">
        <w:t>.</w:t>
      </w:r>
      <w:proofErr w:type="spellStart"/>
      <w:r w:rsidRPr="003F4D05">
        <w:rPr>
          <w:lang w:val="en-US"/>
        </w:rPr>
        <w:t>ru</w:t>
      </w:r>
      <w:proofErr w:type="spellEnd"/>
      <w:r w:rsidRPr="003F4D05">
        <w:t>/</w:t>
      </w:r>
      <w:proofErr w:type="spellStart"/>
      <w:r w:rsidRPr="003F4D05">
        <w:rPr>
          <w:lang w:val="en-US"/>
        </w:rPr>
        <w:t>ru</w:t>
      </w:r>
      <w:proofErr w:type="spellEnd"/>
      <w:r w:rsidRPr="003F4D05">
        <w:t>/</w:t>
      </w:r>
      <w:r w:rsidRPr="003F4D05">
        <w:rPr>
          <w:lang w:val="en-US"/>
        </w:rPr>
        <w:t>about</w:t>
      </w:r>
      <w:proofErr w:type="gramEnd"/>
      <w:r w:rsidRPr="003F4D05">
        <w:t xml:space="preserve"> &gt; [</w:t>
      </w:r>
      <w:r>
        <w:t>электронный ресурс</w:t>
      </w:r>
      <w:r w:rsidRPr="003F4D05">
        <w:t>]</w:t>
      </w:r>
    </w:p>
  </w:footnote>
  <w:footnote w:id="15">
    <w:p w:rsidR="007221F5" w:rsidRPr="00316930" w:rsidRDefault="007221F5">
      <w:pPr>
        <w:pStyle w:val="a7"/>
      </w:pPr>
      <w:r>
        <w:rPr>
          <w:rStyle w:val="a9"/>
        </w:rPr>
        <w:footnoteRef/>
      </w:r>
      <w:r>
        <w:t xml:space="preserve"> Официальный сайт Фонда «Русский мир» </w:t>
      </w:r>
      <w:proofErr w:type="gramStart"/>
      <w:r w:rsidRPr="00316930">
        <w:t>&lt; http://www.russkiymir.ru/fund/</w:t>
      </w:r>
      <w:proofErr w:type="gramEnd"/>
      <w:r w:rsidRPr="00316930">
        <w:t>&gt; [</w:t>
      </w:r>
      <w:r>
        <w:t>электронный ресурс</w:t>
      </w:r>
      <w:r w:rsidRPr="00316930">
        <w:t>]</w:t>
      </w:r>
    </w:p>
  </w:footnote>
  <w:footnote w:id="16">
    <w:p w:rsidR="007221F5" w:rsidRPr="009B2335" w:rsidRDefault="007221F5">
      <w:pPr>
        <w:pStyle w:val="a7"/>
      </w:pPr>
      <w:r>
        <w:rPr>
          <w:rStyle w:val="a9"/>
        </w:rPr>
        <w:footnoteRef/>
      </w:r>
      <w:r>
        <w:t xml:space="preserve"> Официальный сайт Фонда </w:t>
      </w:r>
      <w:r w:rsidRPr="00316930">
        <w:t>поддержки публичной дипломатии им. А. М. Горчакова</w:t>
      </w:r>
      <w:r>
        <w:t xml:space="preserve"> </w:t>
      </w:r>
      <w:proofErr w:type="gramStart"/>
      <w:r w:rsidRPr="009B2335">
        <w:t>&lt;</w:t>
      </w:r>
      <w:r w:rsidRPr="00316930">
        <w:t xml:space="preserve"> </w:t>
      </w:r>
      <w:r w:rsidRPr="00316930">
        <w:rPr>
          <w:lang w:val="en-US"/>
        </w:rPr>
        <w:t>http</w:t>
      </w:r>
      <w:r w:rsidRPr="009B2335">
        <w:t>://</w:t>
      </w:r>
      <w:proofErr w:type="spellStart"/>
      <w:r w:rsidRPr="00316930">
        <w:rPr>
          <w:lang w:val="en-US"/>
        </w:rPr>
        <w:t>gorchakovfund</w:t>
      </w:r>
      <w:proofErr w:type="spellEnd"/>
      <w:r w:rsidRPr="009B2335">
        <w:t>.</w:t>
      </w:r>
      <w:proofErr w:type="spellStart"/>
      <w:r w:rsidRPr="00316930">
        <w:rPr>
          <w:lang w:val="en-US"/>
        </w:rPr>
        <w:t>ru</w:t>
      </w:r>
      <w:proofErr w:type="spellEnd"/>
      <w:r w:rsidRPr="009B2335">
        <w:t>/</w:t>
      </w:r>
      <w:r w:rsidRPr="00316930">
        <w:rPr>
          <w:lang w:val="en-US"/>
        </w:rPr>
        <w:t>about</w:t>
      </w:r>
      <w:r w:rsidRPr="009B2335">
        <w:t>/</w:t>
      </w:r>
      <w:proofErr w:type="gramEnd"/>
      <w:r w:rsidRPr="009B2335">
        <w:t>&gt; [</w:t>
      </w:r>
      <w:r>
        <w:t>электронный ресурс</w:t>
      </w:r>
      <w:r w:rsidRPr="009B2335">
        <w:t>]</w:t>
      </w:r>
    </w:p>
  </w:footnote>
  <w:footnote w:id="17">
    <w:p w:rsidR="007221F5" w:rsidRDefault="007221F5">
      <w:pPr>
        <w:pStyle w:val="a7"/>
      </w:pPr>
      <w:r>
        <w:rPr>
          <w:rStyle w:val="a9"/>
        </w:rPr>
        <w:footnoteRef/>
      </w:r>
      <w:r>
        <w:t xml:space="preserve"> Гранты Фонда «Русский мир», официальный сайт </w:t>
      </w:r>
      <w:r w:rsidRPr="009B2335">
        <w:t xml:space="preserve">Фонда «Русский мир» </w:t>
      </w:r>
      <w:proofErr w:type="gramStart"/>
      <w:r w:rsidRPr="009B2335">
        <w:t>&lt; http://www.russkiymir.ru/fund/</w:t>
      </w:r>
      <w:proofErr w:type="gramEnd"/>
      <w:r w:rsidRPr="009B2335">
        <w:t>&gt; [электронный ресурс]</w:t>
      </w:r>
    </w:p>
  </w:footnote>
  <w:footnote w:id="18">
    <w:p w:rsidR="007221F5" w:rsidRPr="009B2335" w:rsidRDefault="007221F5">
      <w:pPr>
        <w:pStyle w:val="a7"/>
      </w:pPr>
      <w:r>
        <w:rPr>
          <w:rStyle w:val="a9"/>
        </w:rPr>
        <w:footnoteRef/>
      </w:r>
      <w:r>
        <w:t xml:space="preserve"> </w:t>
      </w:r>
      <w:r w:rsidRPr="009B2335">
        <w:t>Официальный сайт Фонда поддержки публичной дипломатии им. А. М. Горчакова</w:t>
      </w:r>
      <w:r>
        <w:t xml:space="preserve"> </w:t>
      </w:r>
      <w:proofErr w:type="gramStart"/>
      <w:r w:rsidRPr="009B2335">
        <w:t xml:space="preserve">&lt; </w:t>
      </w:r>
      <w:r w:rsidRPr="009B2335">
        <w:rPr>
          <w:lang w:val="en-US"/>
        </w:rPr>
        <w:t>http</w:t>
      </w:r>
      <w:r w:rsidRPr="009B2335">
        <w:t>://</w:t>
      </w:r>
      <w:proofErr w:type="spellStart"/>
      <w:r w:rsidRPr="009B2335">
        <w:rPr>
          <w:lang w:val="en-US"/>
        </w:rPr>
        <w:t>gorchakovfund</w:t>
      </w:r>
      <w:proofErr w:type="spellEnd"/>
      <w:r w:rsidRPr="009B2335">
        <w:t>.</w:t>
      </w:r>
      <w:proofErr w:type="spellStart"/>
      <w:r w:rsidRPr="009B2335">
        <w:rPr>
          <w:lang w:val="en-US"/>
        </w:rPr>
        <w:t>ru</w:t>
      </w:r>
      <w:proofErr w:type="spellEnd"/>
      <w:r w:rsidRPr="009B2335">
        <w:t>/</w:t>
      </w:r>
      <w:r w:rsidRPr="009B2335">
        <w:rPr>
          <w:lang w:val="en-US"/>
        </w:rPr>
        <w:t>about</w:t>
      </w:r>
      <w:r w:rsidRPr="009B2335">
        <w:t>/</w:t>
      </w:r>
      <w:r w:rsidRPr="009B2335">
        <w:rPr>
          <w:lang w:val="en-US"/>
        </w:rPr>
        <w:t>activity</w:t>
      </w:r>
      <w:r w:rsidRPr="009B2335">
        <w:t>/</w:t>
      </w:r>
      <w:proofErr w:type="gramEnd"/>
      <w:r w:rsidRPr="009B2335">
        <w:t xml:space="preserve"> &gt; [</w:t>
      </w:r>
      <w:r>
        <w:t>электронный ресурс</w:t>
      </w:r>
      <w:r w:rsidRPr="009B2335">
        <w:t>]</w:t>
      </w:r>
    </w:p>
  </w:footnote>
  <w:footnote w:id="19">
    <w:p w:rsidR="007221F5" w:rsidRPr="00185E8F" w:rsidRDefault="007221F5">
      <w:pPr>
        <w:pStyle w:val="a7"/>
        <w:rPr>
          <w:lang w:val="en-US"/>
        </w:rPr>
      </w:pPr>
      <w:r>
        <w:rPr>
          <w:rStyle w:val="a9"/>
        </w:rPr>
        <w:footnoteRef/>
      </w:r>
      <w:r w:rsidRPr="00185E8F">
        <w:rPr>
          <w:lang w:val="en-US"/>
        </w:rPr>
        <w:t xml:space="preserve"> An Association of Public Diplomacy Professionals URL:</w:t>
      </w:r>
      <w:r>
        <w:rPr>
          <w:lang w:val="en-US"/>
        </w:rPr>
        <w:t xml:space="preserve"> </w:t>
      </w:r>
      <w:hyperlink r:id="rId4" w:history="1">
        <w:r w:rsidRPr="00E44BBD">
          <w:rPr>
            <w:rStyle w:val="aa"/>
            <w:lang w:val="en-US"/>
          </w:rPr>
          <w:t>http://pdaa.publicdiplomacy.org/</w:t>
        </w:r>
      </w:hyperlink>
      <w:r>
        <w:rPr>
          <w:lang w:val="en-US"/>
        </w:rPr>
        <w:t xml:space="preserve"> </w:t>
      </w:r>
      <w:r w:rsidRPr="00185E8F">
        <w:rPr>
          <w:lang w:val="en-US"/>
        </w:rPr>
        <w:t>[</w:t>
      </w:r>
      <w:r>
        <w:t>электронный</w:t>
      </w:r>
      <w:r w:rsidRPr="00185E8F">
        <w:rPr>
          <w:lang w:val="en-US"/>
        </w:rPr>
        <w:t xml:space="preserve"> </w:t>
      </w:r>
      <w:r>
        <w:t>ресурс</w:t>
      </w:r>
      <w:r w:rsidRPr="00185E8F">
        <w:rPr>
          <w:lang w:val="en-US"/>
        </w:rPr>
        <w:t>].</w:t>
      </w:r>
    </w:p>
  </w:footnote>
  <w:footnote w:id="20">
    <w:p w:rsidR="007221F5" w:rsidRPr="00185E8F" w:rsidRDefault="007221F5">
      <w:pPr>
        <w:pStyle w:val="a7"/>
      </w:pPr>
      <w:r>
        <w:rPr>
          <w:rStyle w:val="a9"/>
        </w:rPr>
        <w:footnoteRef/>
      </w:r>
      <w:r w:rsidRPr="00185E8F">
        <w:rPr>
          <w:lang w:val="en-US"/>
        </w:rPr>
        <w:t xml:space="preserve"> </w:t>
      </w:r>
      <w:r w:rsidRPr="00185E8F">
        <w:rPr>
          <w:i/>
          <w:lang w:val="en-US"/>
        </w:rPr>
        <w:t>Brown J.</w:t>
      </w:r>
      <w:r w:rsidRPr="00185E8F">
        <w:rPr>
          <w:lang w:val="en-US"/>
        </w:rPr>
        <w:t xml:space="preserve"> The purposes and cross-purposes of </w:t>
      </w:r>
      <w:proofErr w:type="spellStart"/>
      <w:proofErr w:type="gramStart"/>
      <w:r w:rsidRPr="00185E8F">
        <w:rPr>
          <w:lang w:val="en-US"/>
        </w:rPr>
        <w:t>american</w:t>
      </w:r>
      <w:proofErr w:type="spellEnd"/>
      <w:proofErr w:type="gramEnd"/>
      <w:r w:rsidRPr="00185E8F">
        <w:rPr>
          <w:lang w:val="en-US"/>
        </w:rPr>
        <w:t xml:space="preserve"> public diplomacy // American Diplomacy: [website]. </w:t>
      </w:r>
      <w:r w:rsidRPr="00B5554C">
        <w:t xml:space="preserve">[15.08.2002]. </w:t>
      </w:r>
      <w:r w:rsidRPr="00185E8F">
        <w:rPr>
          <w:lang w:val="en-US"/>
        </w:rPr>
        <w:t>URL</w:t>
      </w:r>
      <w:r w:rsidRPr="00185E8F">
        <w:t xml:space="preserve">: </w:t>
      </w:r>
      <w:hyperlink r:id="rId5" w:history="1">
        <w:r w:rsidRPr="00E44BBD">
          <w:rPr>
            <w:rStyle w:val="aa"/>
            <w:lang w:val="en-US"/>
          </w:rPr>
          <w:t>http</w:t>
        </w:r>
        <w:r w:rsidRPr="00185E8F">
          <w:rPr>
            <w:rStyle w:val="aa"/>
          </w:rPr>
          <w:t>://</w:t>
        </w:r>
        <w:r w:rsidRPr="00E44BBD">
          <w:rPr>
            <w:rStyle w:val="aa"/>
            <w:lang w:val="en-US"/>
          </w:rPr>
          <w:t>www</w:t>
        </w:r>
        <w:r w:rsidRPr="00185E8F">
          <w:rPr>
            <w:rStyle w:val="aa"/>
          </w:rPr>
          <w:t>.</w:t>
        </w:r>
        <w:proofErr w:type="spellStart"/>
        <w:r w:rsidRPr="00E44BBD">
          <w:rPr>
            <w:rStyle w:val="aa"/>
            <w:lang w:val="en-US"/>
          </w:rPr>
          <w:t>unc</w:t>
        </w:r>
        <w:proofErr w:type="spellEnd"/>
        <w:r w:rsidRPr="00185E8F">
          <w:rPr>
            <w:rStyle w:val="aa"/>
          </w:rPr>
          <w:t>.</w:t>
        </w:r>
        <w:proofErr w:type="spellStart"/>
        <w:r w:rsidRPr="00E44BBD">
          <w:rPr>
            <w:rStyle w:val="aa"/>
            <w:lang w:val="en-US"/>
          </w:rPr>
          <w:t>edu</w:t>
        </w:r>
        <w:proofErr w:type="spellEnd"/>
        <w:r w:rsidRPr="00185E8F">
          <w:rPr>
            <w:rStyle w:val="aa"/>
          </w:rPr>
          <w:t>/</w:t>
        </w:r>
        <w:proofErr w:type="spellStart"/>
        <w:r w:rsidRPr="00E44BBD">
          <w:rPr>
            <w:rStyle w:val="aa"/>
            <w:lang w:val="en-US"/>
          </w:rPr>
          <w:t>depts</w:t>
        </w:r>
        <w:proofErr w:type="spellEnd"/>
        <w:r w:rsidRPr="00185E8F">
          <w:rPr>
            <w:rStyle w:val="aa"/>
          </w:rPr>
          <w:t>/</w:t>
        </w:r>
        <w:r w:rsidRPr="00E44BBD">
          <w:rPr>
            <w:rStyle w:val="aa"/>
            <w:lang w:val="en-US"/>
          </w:rPr>
          <w:t>diplomat</w:t>
        </w:r>
        <w:r w:rsidRPr="00185E8F">
          <w:rPr>
            <w:rStyle w:val="aa"/>
          </w:rPr>
          <w:t>/</w:t>
        </w:r>
        <w:r w:rsidRPr="00E44BBD">
          <w:rPr>
            <w:rStyle w:val="aa"/>
            <w:lang w:val="en-US"/>
          </w:rPr>
          <w:t>archives</w:t>
        </w:r>
        <w:r w:rsidRPr="00185E8F">
          <w:rPr>
            <w:rStyle w:val="aa"/>
          </w:rPr>
          <w:t>_</w:t>
        </w:r>
        <w:r w:rsidRPr="00E44BBD">
          <w:rPr>
            <w:rStyle w:val="aa"/>
            <w:lang w:val="en-US"/>
          </w:rPr>
          <w:t>roll</w:t>
        </w:r>
        <w:r w:rsidRPr="00185E8F">
          <w:rPr>
            <w:rStyle w:val="aa"/>
          </w:rPr>
          <w:t>/2002_07-09/</w:t>
        </w:r>
        <w:r w:rsidRPr="00E44BBD">
          <w:rPr>
            <w:rStyle w:val="aa"/>
            <w:lang w:val="en-US"/>
          </w:rPr>
          <w:t>brown</w:t>
        </w:r>
        <w:r w:rsidRPr="00185E8F">
          <w:rPr>
            <w:rStyle w:val="aa"/>
          </w:rPr>
          <w:t>_</w:t>
        </w:r>
        <w:proofErr w:type="spellStart"/>
        <w:r w:rsidRPr="00E44BBD">
          <w:rPr>
            <w:rStyle w:val="aa"/>
            <w:lang w:val="en-US"/>
          </w:rPr>
          <w:t>pubdipl</w:t>
        </w:r>
        <w:proofErr w:type="spellEnd"/>
        <w:r w:rsidRPr="00185E8F">
          <w:rPr>
            <w:rStyle w:val="aa"/>
          </w:rPr>
          <w:t>/</w:t>
        </w:r>
        <w:r w:rsidRPr="00E44BBD">
          <w:rPr>
            <w:rStyle w:val="aa"/>
            <w:lang w:val="en-US"/>
          </w:rPr>
          <w:t>brown</w:t>
        </w:r>
        <w:r w:rsidRPr="00185E8F">
          <w:rPr>
            <w:rStyle w:val="aa"/>
          </w:rPr>
          <w:t>_</w:t>
        </w:r>
        <w:proofErr w:type="spellStart"/>
        <w:r w:rsidRPr="00E44BBD">
          <w:rPr>
            <w:rStyle w:val="aa"/>
            <w:lang w:val="en-US"/>
          </w:rPr>
          <w:t>pubdipl</w:t>
        </w:r>
        <w:proofErr w:type="spellEnd"/>
        <w:r w:rsidRPr="00185E8F">
          <w:rPr>
            <w:rStyle w:val="aa"/>
          </w:rPr>
          <w:t>.</w:t>
        </w:r>
        <w:r w:rsidRPr="00E44BBD">
          <w:rPr>
            <w:rStyle w:val="aa"/>
            <w:lang w:val="en-US"/>
          </w:rPr>
          <w:t>html</w:t>
        </w:r>
      </w:hyperlink>
      <w:r w:rsidRPr="00185E8F">
        <w:t xml:space="preserve"> [</w:t>
      </w:r>
      <w:r>
        <w:t>электронный ресурс</w:t>
      </w:r>
      <w:r w:rsidRPr="00185E8F">
        <w:t>]</w:t>
      </w:r>
    </w:p>
  </w:footnote>
  <w:footnote w:id="21">
    <w:p w:rsidR="007221F5" w:rsidRDefault="007221F5">
      <w:pPr>
        <w:pStyle w:val="a7"/>
      </w:pPr>
      <w:r>
        <w:rPr>
          <w:rStyle w:val="a9"/>
        </w:rPr>
        <w:footnoteRef/>
      </w:r>
      <w:r>
        <w:t xml:space="preserve"> </w:t>
      </w:r>
      <w:r w:rsidRPr="00185E8F">
        <w:rPr>
          <w:i/>
        </w:rPr>
        <w:t>Зонова Т.В</w:t>
      </w:r>
      <w:r w:rsidRPr="00185E8F">
        <w:t xml:space="preserve">. Публичная дипломатия и ее </w:t>
      </w:r>
      <w:proofErr w:type="spellStart"/>
      <w:r w:rsidRPr="00185E8F">
        <w:t>акторы</w:t>
      </w:r>
      <w:proofErr w:type="spellEnd"/>
      <w:r w:rsidRPr="00185E8F">
        <w:t xml:space="preserve"> </w:t>
      </w:r>
      <w:proofErr w:type="gramStart"/>
      <w:r w:rsidRPr="00185E8F">
        <w:t>&lt; http://mgimo.ru/about/news/experts/226467/</w:t>
      </w:r>
      <w:proofErr w:type="gramEnd"/>
      <w:r w:rsidRPr="00185E8F">
        <w:t>&gt; [электронный ресурс]</w:t>
      </w:r>
    </w:p>
  </w:footnote>
  <w:footnote w:id="22">
    <w:p w:rsidR="007221F5" w:rsidRDefault="007221F5">
      <w:pPr>
        <w:pStyle w:val="a7"/>
      </w:pPr>
      <w:r>
        <w:rPr>
          <w:rStyle w:val="a9"/>
        </w:rPr>
        <w:footnoteRef/>
      </w:r>
      <w:r>
        <w:t xml:space="preserve"> Там же</w:t>
      </w:r>
    </w:p>
  </w:footnote>
  <w:footnote w:id="23">
    <w:p w:rsidR="007221F5" w:rsidRDefault="007221F5">
      <w:pPr>
        <w:pStyle w:val="a7"/>
      </w:pPr>
      <w:r>
        <w:rPr>
          <w:rStyle w:val="a9"/>
        </w:rPr>
        <w:footnoteRef/>
      </w:r>
      <w:r>
        <w:t xml:space="preserve"> </w:t>
      </w:r>
      <w:proofErr w:type="spellStart"/>
      <w:r w:rsidRPr="00185E8F">
        <w:rPr>
          <w:i/>
        </w:rPr>
        <w:t>Бафоев</w:t>
      </w:r>
      <w:proofErr w:type="spellEnd"/>
      <w:r w:rsidRPr="00185E8F">
        <w:rPr>
          <w:i/>
        </w:rPr>
        <w:t xml:space="preserve"> Ф. М.</w:t>
      </w:r>
      <w:r w:rsidRPr="00185E8F">
        <w:t xml:space="preserve"> Культурная дипломатия в системе международных связей на постсоветском пространстве // Молодой ученый. — 2016. — №6. — С. 662-667.</w:t>
      </w:r>
    </w:p>
  </w:footnote>
  <w:footnote w:id="24">
    <w:p w:rsidR="007221F5" w:rsidRDefault="007221F5">
      <w:pPr>
        <w:pStyle w:val="a7"/>
      </w:pPr>
      <w:r>
        <w:rPr>
          <w:rStyle w:val="a9"/>
        </w:rPr>
        <w:footnoteRef/>
      </w:r>
      <w:r>
        <w:t xml:space="preserve"> </w:t>
      </w:r>
      <w:r w:rsidRPr="00DC077C">
        <w:t>Официальный сайт Азербайджанского Международного Агентства по Развитию (AIDA) http://www.aida.az/?options=content&amp;id=1 [электронный ресурс]</w:t>
      </w:r>
    </w:p>
  </w:footnote>
  <w:footnote w:id="25">
    <w:p w:rsidR="007221F5" w:rsidRDefault="007221F5" w:rsidP="00DC077C">
      <w:pPr>
        <w:pStyle w:val="a7"/>
      </w:pPr>
      <w:r>
        <w:rPr>
          <w:rStyle w:val="a9"/>
        </w:rPr>
        <w:footnoteRef/>
      </w:r>
      <w:r>
        <w:t xml:space="preserve"> </w:t>
      </w:r>
      <w:proofErr w:type="spellStart"/>
      <w:r w:rsidRPr="00DC077C">
        <w:rPr>
          <w:i/>
        </w:rPr>
        <w:t>Косачев</w:t>
      </w:r>
      <w:proofErr w:type="spellEnd"/>
      <w:r w:rsidRPr="00DC077C">
        <w:rPr>
          <w:i/>
        </w:rPr>
        <w:t xml:space="preserve"> К. И.</w:t>
      </w:r>
      <w:r>
        <w:t xml:space="preserve"> Разговор с Константином </w:t>
      </w:r>
      <w:proofErr w:type="spellStart"/>
      <w:proofErr w:type="gramStart"/>
      <w:r>
        <w:t>Косачевым</w:t>
      </w:r>
      <w:proofErr w:type="spellEnd"/>
      <w:r>
        <w:t xml:space="preserve"> :</w:t>
      </w:r>
      <w:proofErr w:type="gramEnd"/>
      <w:r>
        <w:t xml:space="preserve"> Россия поддерживает свой авторитете в</w:t>
      </w:r>
    </w:p>
    <w:p w:rsidR="007221F5" w:rsidRDefault="007221F5" w:rsidP="00DC077C">
      <w:pPr>
        <w:pStyle w:val="a7"/>
      </w:pPr>
      <w:r>
        <w:t>мире «мягкой силой». URL: http://rus.ruvr.ru/radio_broadcast/65446337/86815347.html.</w:t>
      </w:r>
      <w:r w:rsidRPr="00DC077C">
        <w:t xml:space="preserve"> [электронный ресурс]</w:t>
      </w:r>
    </w:p>
  </w:footnote>
  <w:footnote w:id="26">
    <w:p w:rsidR="007221F5" w:rsidRPr="00201C32" w:rsidRDefault="007221F5">
      <w:pPr>
        <w:pStyle w:val="a7"/>
      </w:pPr>
      <w:r>
        <w:rPr>
          <w:rStyle w:val="a9"/>
        </w:rPr>
        <w:footnoteRef/>
      </w:r>
      <w:r>
        <w:t xml:space="preserve"> </w:t>
      </w:r>
      <w:r w:rsidRPr="00201C32">
        <w:t>Россия наращивает импорт студентов</w:t>
      </w:r>
      <w:r>
        <w:t xml:space="preserve"> //Коммерсантъ </w:t>
      </w:r>
      <w:proofErr w:type="gramStart"/>
      <w:r w:rsidRPr="00201C32">
        <w:t xml:space="preserve">&lt; </w:t>
      </w:r>
      <w:hyperlink r:id="rId6" w:history="1">
        <w:r w:rsidRPr="00E44BBD">
          <w:rPr>
            <w:rStyle w:val="aa"/>
            <w:lang w:val="en-US"/>
          </w:rPr>
          <w:t>https</w:t>
        </w:r>
        <w:r w:rsidRPr="00E44BBD">
          <w:rPr>
            <w:rStyle w:val="aa"/>
          </w:rPr>
          <w:t>://</w:t>
        </w:r>
        <w:r w:rsidRPr="00E44BBD">
          <w:rPr>
            <w:rStyle w:val="aa"/>
            <w:lang w:val="en-US"/>
          </w:rPr>
          <w:t>www</w:t>
        </w:r>
        <w:r w:rsidRPr="00E44BBD">
          <w:rPr>
            <w:rStyle w:val="aa"/>
          </w:rPr>
          <w:t>.</w:t>
        </w:r>
        <w:proofErr w:type="spellStart"/>
        <w:r w:rsidRPr="00E44BBD">
          <w:rPr>
            <w:rStyle w:val="aa"/>
            <w:lang w:val="en-US"/>
          </w:rPr>
          <w:t>kommersant</w:t>
        </w:r>
        <w:proofErr w:type="spellEnd"/>
        <w:r w:rsidRPr="00E44BBD">
          <w:rPr>
            <w:rStyle w:val="aa"/>
          </w:rPr>
          <w:t>.</w:t>
        </w:r>
        <w:proofErr w:type="spellStart"/>
        <w:r w:rsidRPr="00E44BBD">
          <w:rPr>
            <w:rStyle w:val="aa"/>
            <w:lang w:val="en-US"/>
          </w:rPr>
          <w:t>ru</w:t>
        </w:r>
        <w:proofErr w:type="spellEnd"/>
        <w:r w:rsidRPr="00E44BBD">
          <w:rPr>
            <w:rStyle w:val="aa"/>
          </w:rPr>
          <w:t>/</w:t>
        </w:r>
        <w:r w:rsidRPr="00E44BBD">
          <w:rPr>
            <w:rStyle w:val="aa"/>
            <w:lang w:val="en-US"/>
          </w:rPr>
          <w:t>doc</w:t>
        </w:r>
        <w:r w:rsidRPr="00E44BBD">
          <w:rPr>
            <w:rStyle w:val="aa"/>
          </w:rPr>
          <w:t>/2715149</w:t>
        </w:r>
        <w:proofErr w:type="gramEnd"/>
      </w:hyperlink>
      <w:r w:rsidRPr="00201C32">
        <w:t>&gt; [</w:t>
      </w:r>
      <w:r>
        <w:t>электронный ресурс</w:t>
      </w:r>
      <w:r w:rsidRPr="00201C32">
        <w:t>]</w:t>
      </w:r>
    </w:p>
  </w:footnote>
  <w:footnote w:id="27">
    <w:p w:rsidR="007221F5" w:rsidRPr="00B5554C" w:rsidRDefault="007221F5">
      <w:pPr>
        <w:pStyle w:val="a7"/>
        <w:rPr>
          <w:lang w:val="en-US"/>
        </w:rPr>
      </w:pPr>
      <w:r>
        <w:rPr>
          <w:rStyle w:val="a9"/>
        </w:rPr>
        <w:footnoteRef/>
      </w:r>
      <w:r w:rsidRPr="00B5554C">
        <w:rPr>
          <w:lang w:val="en-US"/>
        </w:rPr>
        <w:t xml:space="preserve"> </w:t>
      </w:r>
      <w:r>
        <w:t>Там</w:t>
      </w:r>
      <w:r w:rsidRPr="00B5554C">
        <w:rPr>
          <w:lang w:val="en-US"/>
        </w:rPr>
        <w:t xml:space="preserve"> </w:t>
      </w:r>
      <w:r>
        <w:t>же</w:t>
      </w:r>
    </w:p>
  </w:footnote>
  <w:footnote w:id="28">
    <w:p w:rsidR="007221F5" w:rsidRPr="00727E01" w:rsidRDefault="007221F5">
      <w:pPr>
        <w:pStyle w:val="a7"/>
        <w:rPr>
          <w:lang w:val="en-US"/>
        </w:rPr>
      </w:pPr>
      <w:r>
        <w:rPr>
          <w:rStyle w:val="a9"/>
        </w:rPr>
        <w:footnoteRef/>
      </w:r>
      <w:r w:rsidRPr="00727E01">
        <w:rPr>
          <w:lang w:val="en-US"/>
        </w:rPr>
        <w:t xml:space="preserve"> </w:t>
      </w:r>
      <w:r w:rsidRPr="00727E01">
        <w:rPr>
          <w:i/>
          <w:lang w:val="en-US"/>
        </w:rPr>
        <w:t>Michael J. Waller</w:t>
      </w:r>
      <w:r w:rsidRPr="00727E01">
        <w:rPr>
          <w:lang w:val="en-US"/>
        </w:rPr>
        <w:t xml:space="preserve"> Cultural Diplomacy, Political Influence, and Integrated Strategy, in Strategic Influence: Public Diplomacy, Counterpro</w:t>
      </w:r>
      <w:r>
        <w:rPr>
          <w:lang w:val="en-US"/>
        </w:rPr>
        <w:t xml:space="preserve">paganda, and Political Warfare </w:t>
      </w:r>
      <w:r w:rsidRPr="00727E01">
        <w:rPr>
          <w:lang w:val="en-US"/>
        </w:rPr>
        <w:t xml:space="preserve">(Washington, DC: Institute of World Politics Press, 2009), </w:t>
      </w:r>
      <w:r w:rsidRPr="00727E01">
        <w:t>Р</w:t>
      </w:r>
      <w:r w:rsidRPr="00727E01">
        <w:rPr>
          <w:lang w:val="en-US"/>
        </w:rPr>
        <w:t xml:space="preserve"> 74</w:t>
      </w:r>
    </w:p>
  </w:footnote>
  <w:footnote w:id="29">
    <w:p w:rsidR="007221F5" w:rsidRPr="00727E01" w:rsidRDefault="007221F5">
      <w:pPr>
        <w:pStyle w:val="a7"/>
        <w:rPr>
          <w:lang w:val="en-US"/>
        </w:rPr>
      </w:pPr>
      <w:r>
        <w:rPr>
          <w:rStyle w:val="a9"/>
        </w:rPr>
        <w:footnoteRef/>
      </w:r>
      <w:r w:rsidRPr="00727E01">
        <w:rPr>
          <w:lang w:val="en-US"/>
        </w:rPr>
        <w:t xml:space="preserve"> </w:t>
      </w:r>
      <w:r w:rsidRPr="00727E01">
        <w:rPr>
          <w:i/>
          <w:lang w:val="en-US"/>
        </w:rPr>
        <w:t>Michael J. Waller</w:t>
      </w:r>
      <w:r w:rsidRPr="00727E01">
        <w:rPr>
          <w:lang w:val="en-US"/>
        </w:rPr>
        <w:t xml:space="preserve"> Cultural Diplomacy, Political Influence, and Integrated Strategy, in Strategic Influence: Public Diplomacy, Counterpropaganda, and Political Warfare (Washington, DC: Institute of World Politics Press, 2009), PP.82–87.</w:t>
      </w:r>
    </w:p>
  </w:footnote>
  <w:footnote w:id="30">
    <w:p w:rsidR="007221F5" w:rsidRPr="00B5554C" w:rsidRDefault="007221F5">
      <w:pPr>
        <w:pStyle w:val="a7"/>
        <w:rPr>
          <w:lang w:val="en-US"/>
        </w:rPr>
      </w:pPr>
      <w:r>
        <w:rPr>
          <w:rStyle w:val="a9"/>
        </w:rPr>
        <w:footnoteRef/>
      </w:r>
      <w:r>
        <w:t xml:space="preserve"> </w:t>
      </w:r>
      <w:r w:rsidRPr="007F36F2">
        <w:rPr>
          <w:i/>
        </w:rPr>
        <w:t>Козлов Л.Е</w:t>
      </w:r>
      <w:r w:rsidRPr="009A392F">
        <w:t xml:space="preserve">. Применение культурных инструментов в современной внешнеполитической практике // Вестник Челябинского государственного университета. </w:t>
      </w:r>
      <w:r w:rsidRPr="00B5554C">
        <w:rPr>
          <w:lang w:val="en-US"/>
        </w:rPr>
        <w:t xml:space="preserve">2012. </w:t>
      </w:r>
      <w:r w:rsidRPr="009A392F">
        <w:t>С</w:t>
      </w:r>
      <w:r w:rsidRPr="00B5554C">
        <w:rPr>
          <w:lang w:val="en-US"/>
        </w:rPr>
        <w:t>. 7-16</w:t>
      </w:r>
    </w:p>
  </w:footnote>
  <w:footnote w:id="31">
    <w:p w:rsidR="007221F5" w:rsidRPr="00CE2183" w:rsidRDefault="007221F5">
      <w:pPr>
        <w:pStyle w:val="a7"/>
      </w:pPr>
      <w:r>
        <w:rPr>
          <w:rStyle w:val="a9"/>
        </w:rPr>
        <w:footnoteRef/>
      </w:r>
      <w:r w:rsidRPr="00CE2183">
        <w:rPr>
          <w:lang w:val="en-US"/>
        </w:rPr>
        <w:t xml:space="preserve"> Persuasion and Power in the Modern World. The Report by the Select Committee on Soft Power and the UK's Influence 2014 // Parliament UK. URL</w:t>
      </w:r>
      <w:r w:rsidRPr="00CE2183">
        <w:t xml:space="preserve">: </w:t>
      </w:r>
      <w:hyperlink r:id="rId7" w:anchor="a35" w:history="1">
        <w:r w:rsidRPr="00E44BBD">
          <w:rPr>
            <w:rStyle w:val="aa"/>
            <w:lang w:val="en-US"/>
          </w:rPr>
          <w:t>http</w:t>
        </w:r>
        <w:r w:rsidRPr="00CE2183">
          <w:rPr>
            <w:rStyle w:val="aa"/>
          </w:rPr>
          <w:t>://</w:t>
        </w:r>
        <w:r w:rsidRPr="00E44BBD">
          <w:rPr>
            <w:rStyle w:val="aa"/>
            <w:lang w:val="en-US"/>
          </w:rPr>
          <w:t>www</w:t>
        </w:r>
        <w:r w:rsidRPr="00CE2183">
          <w:rPr>
            <w:rStyle w:val="aa"/>
          </w:rPr>
          <w:t>.</w:t>
        </w:r>
        <w:r w:rsidRPr="00E44BBD">
          <w:rPr>
            <w:rStyle w:val="aa"/>
            <w:lang w:val="en-US"/>
          </w:rPr>
          <w:t>publications</w:t>
        </w:r>
        <w:r w:rsidRPr="00CE2183">
          <w:rPr>
            <w:rStyle w:val="aa"/>
          </w:rPr>
          <w:t>.</w:t>
        </w:r>
        <w:r w:rsidRPr="00E44BBD">
          <w:rPr>
            <w:rStyle w:val="aa"/>
            <w:lang w:val="en-US"/>
          </w:rPr>
          <w:t>parliament</w:t>
        </w:r>
        <w:r w:rsidRPr="00CE2183">
          <w:rPr>
            <w:rStyle w:val="aa"/>
          </w:rPr>
          <w:t>.</w:t>
        </w:r>
        <w:proofErr w:type="spellStart"/>
        <w:r w:rsidRPr="00E44BBD">
          <w:rPr>
            <w:rStyle w:val="aa"/>
            <w:lang w:val="en-US"/>
          </w:rPr>
          <w:t>uk</w:t>
        </w:r>
        <w:proofErr w:type="spellEnd"/>
        <w:r w:rsidRPr="00CE2183">
          <w:rPr>
            <w:rStyle w:val="aa"/>
          </w:rPr>
          <w:t>/</w:t>
        </w:r>
        <w:r w:rsidRPr="00E44BBD">
          <w:rPr>
            <w:rStyle w:val="aa"/>
            <w:lang w:val="en-US"/>
          </w:rPr>
          <w:t>pa</w:t>
        </w:r>
        <w:r w:rsidRPr="00CE2183">
          <w:rPr>
            <w:rStyle w:val="aa"/>
          </w:rPr>
          <w:t>/</w:t>
        </w:r>
        <w:proofErr w:type="spellStart"/>
        <w:r w:rsidRPr="00E44BBD">
          <w:rPr>
            <w:rStyle w:val="aa"/>
            <w:lang w:val="en-US"/>
          </w:rPr>
          <w:t>ld</w:t>
        </w:r>
        <w:proofErr w:type="spellEnd"/>
        <w:r w:rsidRPr="00CE2183">
          <w:rPr>
            <w:rStyle w:val="aa"/>
          </w:rPr>
          <w:t>201314/</w:t>
        </w:r>
        <w:proofErr w:type="spellStart"/>
        <w:r w:rsidRPr="00E44BBD">
          <w:rPr>
            <w:rStyle w:val="aa"/>
            <w:lang w:val="en-US"/>
          </w:rPr>
          <w:t>ldselect</w:t>
        </w:r>
        <w:proofErr w:type="spellEnd"/>
        <w:r w:rsidRPr="00CE2183">
          <w:rPr>
            <w:rStyle w:val="aa"/>
          </w:rPr>
          <w:t>/</w:t>
        </w:r>
        <w:proofErr w:type="spellStart"/>
        <w:r w:rsidRPr="00E44BBD">
          <w:rPr>
            <w:rStyle w:val="aa"/>
            <w:lang w:val="en-US"/>
          </w:rPr>
          <w:t>ldsoftpower</w:t>
        </w:r>
        <w:proofErr w:type="spellEnd"/>
        <w:r w:rsidRPr="00CE2183">
          <w:rPr>
            <w:rStyle w:val="aa"/>
          </w:rPr>
          <w:t>/150/15008.</w:t>
        </w:r>
        <w:proofErr w:type="spellStart"/>
        <w:r w:rsidRPr="00E44BBD">
          <w:rPr>
            <w:rStyle w:val="aa"/>
            <w:lang w:val="en-US"/>
          </w:rPr>
          <w:t>htm</w:t>
        </w:r>
        <w:proofErr w:type="spellEnd"/>
        <w:r w:rsidRPr="00CE2183">
          <w:rPr>
            <w:rStyle w:val="aa"/>
          </w:rPr>
          <w:t>#</w:t>
        </w:r>
        <w:r w:rsidRPr="00E44BBD">
          <w:rPr>
            <w:rStyle w:val="aa"/>
            <w:lang w:val="en-US"/>
          </w:rPr>
          <w:t>a</w:t>
        </w:r>
        <w:r w:rsidRPr="00CE2183">
          <w:rPr>
            <w:rStyle w:val="aa"/>
          </w:rPr>
          <w:t>35</w:t>
        </w:r>
      </w:hyperlink>
      <w:r w:rsidRPr="00CE2183">
        <w:t xml:space="preserve"> [электронный ресурс]</w:t>
      </w:r>
    </w:p>
  </w:footnote>
  <w:footnote w:id="32">
    <w:p w:rsidR="007221F5" w:rsidRPr="00652136" w:rsidRDefault="007221F5">
      <w:pPr>
        <w:pStyle w:val="a7"/>
      </w:pPr>
      <w:r>
        <w:rPr>
          <w:rStyle w:val="a9"/>
        </w:rPr>
        <w:footnoteRef/>
      </w:r>
      <w:r w:rsidRPr="00652136">
        <w:rPr>
          <w:lang w:val="en-US"/>
        </w:rPr>
        <w:t xml:space="preserve"> British Council. History. // British Council. URL</w:t>
      </w:r>
      <w:r w:rsidRPr="00652136">
        <w:t xml:space="preserve">: </w:t>
      </w:r>
      <w:hyperlink r:id="rId8" w:history="1">
        <w:r w:rsidRPr="00E44BBD">
          <w:rPr>
            <w:rStyle w:val="aa"/>
            <w:lang w:val="en-US"/>
          </w:rPr>
          <w:t>http</w:t>
        </w:r>
        <w:r w:rsidRPr="00652136">
          <w:rPr>
            <w:rStyle w:val="aa"/>
          </w:rPr>
          <w:t>://</w:t>
        </w:r>
        <w:r w:rsidRPr="00E44BBD">
          <w:rPr>
            <w:rStyle w:val="aa"/>
            <w:lang w:val="en-US"/>
          </w:rPr>
          <w:t>www</w:t>
        </w:r>
        <w:r w:rsidRPr="00652136">
          <w:rPr>
            <w:rStyle w:val="aa"/>
          </w:rPr>
          <w:t>.</w:t>
        </w:r>
        <w:proofErr w:type="spellStart"/>
        <w:r w:rsidRPr="00E44BBD">
          <w:rPr>
            <w:rStyle w:val="aa"/>
            <w:lang w:val="en-US"/>
          </w:rPr>
          <w:t>britishcouncil</w:t>
        </w:r>
        <w:proofErr w:type="spellEnd"/>
        <w:r w:rsidRPr="00652136">
          <w:rPr>
            <w:rStyle w:val="aa"/>
          </w:rPr>
          <w:t>.</w:t>
        </w:r>
        <w:r w:rsidRPr="00E44BBD">
          <w:rPr>
            <w:rStyle w:val="aa"/>
            <w:lang w:val="en-US"/>
          </w:rPr>
          <w:t>org</w:t>
        </w:r>
        <w:r w:rsidRPr="00652136">
          <w:rPr>
            <w:rStyle w:val="aa"/>
          </w:rPr>
          <w:t>/</w:t>
        </w:r>
        <w:proofErr w:type="spellStart"/>
        <w:r w:rsidRPr="00E44BBD">
          <w:rPr>
            <w:rStyle w:val="aa"/>
            <w:lang w:val="en-US"/>
          </w:rPr>
          <w:t>organisation</w:t>
        </w:r>
        <w:proofErr w:type="spellEnd"/>
        <w:r w:rsidRPr="00652136">
          <w:rPr>
            <w:rStyle w:val="aa"/>
          </w:rPr>
          <w:t>/</w:t>
        </w:r>
        <w:r w:rsidRPr="00E44BBD">
          <w:rPr>
            <w:rStyle w:val="aa"/>
            <w:lang w:val="en-US"/>
          </w:rPr>
          <w:t>history</w:t>
        </w:r>
      </w:hyperlink>
      <w:r w:rsidRPr="00652136">
        <w:t xml:space="preserve"> [электронный ресурс]</w:t>
      </w:r>
    </w:p>
  </w:footnote>
  <w:footnote w:id="33">
    <w:p w:rsidR="007221F5" w:rsidRPr="00A15BDB" w:rsidRDefault="007221F5">
      <w:pPr>
        <w:pStyle w:val="a7"/>
        <w:rPr>
          <w:lang w:val="en-US"/>
        </w:rPr>
      </w:pPr>
      <w:r>
        <w:rPr>
          <w:rStyle w:val="a9"/>
        </w:rPr>
        <w:footnoteRef/>
      </w:r>
      <w:r w:rsidRPr="00A15BDB">
        <w:rPr>
          <w:lang w:val="en-US"/>
        </w:rPr>
        <w:t xml:space="preserve"> </w:t>
      </w:r>
      <w:r w:rsidRPr="00A15BDB">
        <w:rPr>
          <w:i/>
          <w:lang w:val="en-US"/>
        </w:rPr>
        <w:t>Nye J. S.</w:t>
      </w:r>
      <w:r w:rsidRPr="00A15BDB">
        <w:rPr>
          <w:lang w:val="en-US"/>
        </w:rPr>
        <w:t xml:space="preserve"> Soft Power: The Means to Success in World Politics. — Public Affairs, 2004. — 191 p.</w:t>
      </w:r>
    </w:p>
  </w:footnote>
  <w:footnote w:id="34">
    <w:p w:rsidR="007221F5" w:rsidRPr="00E60C9D" w:rsidRDefault="007221F5">
      <w:pPr>
        <w:pStyle w:val="a7"/>
        <w:rPr>
          <w:lang w:val="en-US"/>
        </w:rPr>
      </w:pPr>
      <w:r>
        <w:rPr>
          <w:rStyle w:val="a9"/>
        </w:rPr>
        <w:footnoteRef/>
      </w:r>
      <w:r w:rsidRPr="00E60C9D">
        <w:rPr>
          <w:lang w:val="en-US"/>
        </w:rPr>
        <w:t xml:space="preserve"> </w:t>
      </w:r>
      <w:r w:rsidRPr="00E60C9D">
        <w:rPr>
          <w:i/>
          <w:lang w:val="en-US"/>
        </w:rPr>
        <w:t>Ney J.</w:t>
      </w:r>
      <w:r w:rsidRPr="00E60C9D">
        <w:rPr>
          <w:lang w:val="en-US"/>
        </w:rPr>
        <w:t xml:space="preserve"> The Future of Power / Joseph Ney. – </w:t>
      </w:r>
      <w:proofErr w:type="gramStart"/>
      <w:r w:rsidRPr="00E60C9D">
        <w:rPr>
          <w:lang w:val="en-US"/>
        </w:rPr>
        <w:t>Cambridge ;</w:t>
      </w:r>
      <w:proofErr w:type="gramEnd"/>
      <w:r w:rsidRPr="00E60C9D">
        <w:rPr>
          <w:lang w:val="en-US"/>
        </w:rPr>
        <w:t xml:space="preserve"> New York : Public Affairs, 2011.</w:t>
      </w:r>
    </w:p>
  </w:footnote>
  <w:footnote w:id="35">
    <w:p w:rsidR="007221F5" w:rsidRDefault="007221F5">
      <w:pPr>
        <w:pStyle w:val="a7"/>
      </w:pPr>
      <w:r>
        <w:rPr>
          <w:rStyle w:val="a9"/>
        </w:rPr>
        <w:footnoteRef/>
      </w:r>
      <w:r>
        <w:t xml:space="preserve"> </w:t>
      </w:r>
      <w:proofErr w:type="spellStart"/>
      <w:r w:rsidRPr="00924A27">
        <w:rPr>
          <w:i/>
        </w:rPr>
        <w:t>Кривожих</w:t>
      </w:r>
      <w:proofErr w:type="spellEnd"/>
      <w:r w:rsidRPr="00924A27">
        <w:rPr>
          <w:i/>
        </w:rPr>
        <w:t xml:space="preserve"> С.В.</w:t>
      </w:r>
      <w:r w:rsidRPr="00924A27">
        <w:t xml:space="preserve"> Публична дипломатия Китайской Народной Республики: становление и развитие//диссертация на соискание ученой степени кандидат исторических наук СПбГУ. 2014 г. С. 33</w:t>
      </w:r>
    </w:p>
  </w:footnote>
  <w:footnote w:id="36">
    <w:p w:rsidR="007221F5" w:rsidRDefault="007221F5">
      <w:pPr>
        <w:pStyle w:val="a7"/>
      </w:pPr>
      <w:r>
        <w:rPr>
          <w:rStyle w:val="a9"/>
        </w:rPr>
        <w:footnoteRef/>
      </w:r>
      <w:r>
        <w:t xml:space="preserve"> </w:t>
      </w:r>
      <w:r w:rsidRPr="00872091">
        <w:t>Там же. С. 35</w:t>
      </w:r>
    </w:p>
  </w:footnote>
  <w:footnote w:id="37">
    <w:p w:rsidR="007221F5" w:rsidRDefault="007221F5">
      <w:pPr>
        <w:pStyle w:val="a7"/>
      </w:pPr>
      <w:r>
        <w:rPr>
          <w:rStyle w:val="a9"/>
        </w:rPr>
        <w:footnoteRef/>
      </w:r>
      <w:r>
        <w:t xml:space="preserve"> </w:t>
      </w:r>
      <w:proofErr w:type="spellStart"/>
      <w:r w:rsidRPr="009D3E42">
        <w:rPr>
          <w:i/>
        </w:rPr>
        <w:t>Gülçin</w:t>
      </w:r>
      <w:proofErr w:type="spellEnd"/>
      <w:r w:rsidRPr="009D3E42">
        <w:rPr>
          <w:i/>
        </w:rPr>
        <w:t xml:space="preserve"> </w:t>
      </w:r>
      <w:proofErr w:type="spellStart"/>
      <w:r w:rsidRPr="009D3E42">
        <w:rPr>
          <w:i/>
        </w:rPr>
        <w:t>Kazimi</w:t>
      </w:r>
      <w:proofErr w:type="spellEnd"/>
      <w:r w:rsidRPr="009D3E42">
        <w:rPr>
          <w:i/>
        </w:rPr>
        <w:t>.</w:t>
      </w:r>
      <w:r w:rsidRPr="009D3E42">
        <w:t xml:space="preserve"> </w:t>
      </w:r>
      <w:proofErr w:type="spellStart"/>
      <w:r w:rsidRPr="009D3E42">
        <w:t>Müasir</w:t>
      </w:r>
      <w:proofErr w:type="spellEnd"/>
      <w:r w:rsidRPr="009D3E42">
        <w:t xml:space="preserve"> </w:t>
      </w:r>
      <w:proofErr w:type="spellStart"/>
      <w:r w:rsidRPr="009D3E42">
        <w:t>Azğrbaycanın</w:t>
      </w:r>
      <w:proofErr w:type="spellEnd"/>
      <w:r w:rsidRPr="009D3E42">
        <w:t xml:space="preserve"> </w:t>
      </w:r>
      <w:proofErr w:type="spellStart"/>
      <w:r w:rsidRPr="009D3E42">
        <w:t>Qloballaşan</w:t>
      </w:r>
      <w:proofErr w:type="spellEnd"/>
      <w:r w:rsidRPr="009D3E42">
        <w:t xml:space="preserve"> </w:t>
      </w:r>
      <w:proofErr w:type="spellStart"/>
      <w:r w:rsidRPr="009D3E42">
        <w:t>dünyada</w:t>
      </w:r>
      <w:proofErr w:type="spellEnd"/>
      <w:r w:rsidRPr="009D3E42">
        <w:t xml:space="preserve"> </w:t>
      </w:r>
      <w:proofErr w:type="spellStart"/>
      <w:r w:rsidRPr="009D3E42">
        <w:t>beynəlxalq</w:t>
      </w:r>
      <w:proofErr w:type="spellEnd"/>
      <w:r w:rsidRPr="009D3E42">
        <w:t xml:space="preserve"> </w:t>
      </w:r>
      <w:proofErr w:type="spellStart"/>
      <w:r w:rsidRPr="009D3E42">
        <w:t>mədəni</w:t>
      </w:r>
      <w:proofErr w:type="spellEnd"/>
      <w:r w:rsidRPr="009D3E42">
        <w:t xml:space="preserve"> </w:t>
      </w:r>
      <w:proofErr w:type="spellStart"/>
      <w:r w:rsidRPr="009D3E42">
        <w:t>əlaqələri</w:t>
      </w:r>
      <w:proofErr w:type="spellEnd"/>
      <w:r w:rsidRPr="009D3E42">
        <w:t xml:space="preserve">. </w:t>
      </w:r>
      <w:proofErr w:type="spellStart"/>
      <w:r w:rsidRPr="009D3E42">
        <w:t>Bakı</w:t>
      </w:r>
      <w:proofErr w:type="spellEnd"/>
      <w:r w:rsidRPr="009D3E42">
        <w:t xml:space="preserve">, </w:t>
      </w:r>
      <w:proofErr w:type="spellStart"/>
      <w:r w:rsidRPr="009D3E42">
        <w:t>Mədəniyyət</w:t>
      </w:r>
      <w:proofErr w:type="spellEnd"/>
      <w:r w:rsidRPr="009D3E42">
        <w:t xml:space="preserve"> </w:t>
      </w:r>
      <w:proofErr w:type="spellStart"/>
      <w:r w:rsidRPr="009D3E42">
        <w:t>dünyası</w:t>
      </w:r>
      <w:proofErr w:type="spellEnd"/>
      <w:r w:rsidRPr="009D3E42">
        <w:t xml:space="preserve"> </w:t>
      </w:r>
      <w:proofErr w:type="spellStart"/>
      <w:r w:rsidRPr="009D3E42">
        <w:t>elmi-nəzəri</w:t>
      </w:r>
      <w:proofErr w:type="spellEnd"/>
      <w:r w:rsidRPr="009D3E42">
        <w:t xml:space="preserve"> </w:t>
      </w:r>
      <w:proofErr w:type="spellStart"/>
      <w:r w:rsidRPr="009D3E42">
        <w:t>məcmua</w:t>
      </w:r>
      <w:proofErr w:type="spellEnd"/>
      <w:r w:rsidRPr="009D3E42">
        <w:t>, 2012. S. 37</w:t>
      </w:r>
    </w:p>
  </w:footnote>
  <w:footnote w:id="38">
    <w:p w:rsidR="007221F5" w:rsidRDefault="007221F5">
      <w:pPr>
        <w:pStyle w:val="a7"/>
      </w:pPr>
      <w:r>
        <w:rPr>
          <w:rStyle w:val="a9"/>
        </w:rPr>
        <w:footnoteRef/>
      </w:r>
      <w:r>
        <w:t xml:space="preserve"> </w:t>
      </w:r>
      <w:proofErr w:type="spellStart"/>
      <w:r w:rsidRPr="009D3E42">
        <w:rPr>
          <w:i/>
        </w:rPr>
        <w:t>Musa</w:t>
      </w:r>
      <w:proofErr w:type="spellEnd"/>
      <w:r w:rsidRPr="009D3E42">
        <w:rPr>
          <w:i/>
        </w:rPr>
        <w:t xml:space="preserve"> </w:t>
      </w:r>
      <w:proofErr w:type="spellStart"/>
      <w:r w:rsidRPr="009D3E42">
        <w:rPr>
          <w:i/>
        </w:rPr>
        <w:t>Qasımov</w:t>
      </w:r>
      <w:proofErr w:type="spellEnd"/>
      <w:r w:rsidRPr="009D3E42">
        <w:rPr>
          <w:i/>
        </w:rPr>
        <w:t xml:space="preserve">, </w:t>
      </w:r>
      <w:proofErr w:type="spellStart"/>
      <w:r w:rsidRPr="009D3E42">
        <w:rPr>
          <w:i/>
        </w:rPr>
        <w:t>Mahir</w:t>
      </w:r>
      <w:proofErr w:type="spellEnd"/>
      <w:r w:rsidRPr="009D3E42">
        <w:rPr>
          <w:i/>
        </w:rPr>
        <w:t xml:space="preserve"> </w:t>
      </w:r>
      <w:proofErr w:type="spellStart"/>
      <w:r w:rsidRPr="009D3E42">
        <w:rPr>
          <w:i/>
        </w:rPr>
        <w:t>Abdullayev</w:t>
      </w:r>
      <w:proofErr w:type="spellEnd"/>
      <w:r w:rsidRPr="009D3E42">
        <w:rPr>
          <w:i/>
        </w:rPr>
        <w:t>.</w:t>
      </w:r>
      <w:r w:rsidRPr="009D3E42">
        <w:t xml:space="preserve"> </w:t>
      </w:r>
      <w:proofErr w:type="spellStart"/>
      <w:r w:rsidRPr="009D3E42">
        <w:t>Beynəlxalq</w:t>
      </w:r>
      <w:proofErr w:type="spellEnd"/>
      <w:r w:rsidRPr="009D3E42">
        <w:t xml:space="preserve"> </w:t>
      </w:r>
      <w:proofErr w:type="spellStart"/>
      <w:r w:rsidRPr="009D3E42">
        <w:t>münasibətlər</w:t>
      </w:r>
      <w:proofErr w:type="spellEnd"/>
      <w:r w:rsidRPr="009D3E42">
        <w:t xml:space="preserve"> </w:t>
      </w:r>
      <w:proofErr w:type="spellStart"/>
      <w:r w:rsidRPr="009D3E42">
        <w:t>tarixi</w:t>
      </w:r>
      <w:proofErr w:type="spellEnd"/>
      <w:r w:rsidRPr="009D3E42">
        <w:t xml:space="preserve"> (XX </w:t>
      </w:r>
      <w:proofErr w:type="spellStart"/>
      <w:r w:rsidRPr="009D3E42">
        <w:t>əsr</w:t>
      </w:r>
      <w:proofErr w:type="spellEnd"/>
      <w:r w:rsidRPr="009D3E42">
        <w:t xml:space="preserve">. II </w:t>
      </w:r>
      <w:proofErr w:type="spellStart"/>
      <w:r w:rsidRPr="009D3E42">
        <w:t>hissə</w:t>
      </w:r>
      <w:proofErr w:type="spellEnd"/>
      <w:r w:rsidRPr="009D3E42">
        <w:t xml:space="preserve">. 1946-1999-cu </w:t>
      </w:r>
      <w:proofErr w:type="spellStart"/>
      <w:r w:rsidRPr="009D3E42">
        <w:t>illər</w:t>
      </w:r>
      <w:proofErr w:type="spellEnd"/>
      <w:r w:rsidRPr="009D3E42">
        <w:t xml:space="preserve">). </w:t>
      </w:r>
      <w:proofErr w:type="spellStart"/>
      <w:r w:rsidRPr="009D3E42">
        <w:t>Bakı</w:t>
      </w:r>
      <w:proofErr w:type="spellEnd"/>
      <w:r w:rsidRPr="009D3E42">
        <w:t xml:space="preserve">, </w:t>
      </w:r>
      <w:proofErr w:type="spellStart"/>
      <w:r w:rsidRPr="009D3E42">
        <w:t>Bakı</w:t>
      </w:r>
      <w:proofErr w:type="spellEnd"/>
      <w:r w:rsidRPr="009D3E42">
        <w:t xml:space="preserve"> </w:t>
      </w:r>
      <w:proofErr w:type="spellStart"/>
      <w:r w:rsidRPr="009D3E42">
        <w:t>Universiteti</w:t>
      </w:r>
      <w:proofErr w:type="spellEnd"/>
      <w:r w:rsidRPr="009D3E42">
        <w:t xml:space="preserve"> </w:t>
      </w:r>
      <w:proofErr w:type="spellStart"/>
      <w:r w:rsidRPr="009D3E42">
        <w:t>nəşriyyatı</w:t>
      </w:r>
      <w:proofErr w:type="spellEnd"/>
      <w:r w:rsidRPr="009D3E42">
        <w:t>, 1999. S. 14</w:t>
      </w:r>
    </w:p>
  </w:footnote>
  <w:footnote w:id="39">
    <w:p w:rsidR="007221F5" w:rsidRDefault="007221F5">
      <w:pPr>
        <w:pStyle w:val="a7"/>
      </w:pPr>
      <w:r>
        <w:rPr>
          <w:rStyle w:val="a9"/>
        </w:rPr>
        <w:footnoteRef/>
      </w:r>
      <w:r>
        <w:t xml:space="preserve"> </w:t>
      </w:r>
      <w:r w:rsidRPr="009D3E42">
        <w:rPr>
          <w:i/>
        </w:rPr>
        <w:t xml:space="preserve">Муса </w:t>
      </w:r>
      <w:proofErr w:type="spellStart"/>
      <w:r w:rsidRPr="009D3E42">
        <w:rPr>
          <w:i/>
        </w:rPr>
        <w:t>Гасымлы</w:t>
      </w:r>
      <w:proofErr w:type="spellEnd"/>
      <w:r w:rsidRPr="009D3E42">
        <w:t xml:space="preserve"> Азербайджан в международных культурных связях (1946-1990) // </w:t>
      </w:r>
      <w:proofErr w:type="gramStart"/>
      <w:r w:rsidRPr="009D3E42">
        <w:t>Тбилиси.:</w:t>
      </w:r>
      <w:proofErr w:type="gramEnd"/>
      <w:r w:rsidRPr="009D3E42">
        <w:t xml:space="preserve"> </w:t>
      </w:r>
      <w:proofErr w:type="spellStart"/>
      <w:r w:rsidRPr="009D3E42">
        <w:t>Артануджи</w:t>
      </w:r>
      <w:proofErr w:type="spellEnd"/>
      <w:r w:rsidRPr="009D3E42">
        <w:t>, 2005. С. 17</w:t>
      </w:r>
    </w:p>
  </w:footnote>
  <w:footnote w:id="40">
    <w:p w:rsidR="007221F5" w:rsidRDefault="007221F5">
      <w:pPr>
        <w:pStyle w:val="a7"/>
      </w:pPr>
      <w:r>
        <w:rPr>
          <w:rStyle w:val="a9"/>
        </w:rPr>
        <w:footnoteRef/>
      </w:r>
      <w:r>
        <w:t xml:space="preserve"> </w:t>
      </w:r>
      <w:proofErr w:type="spellStart"/>
      <w:r w:rsidRPr="00057016">
        <w:t>Dünya</w:t>
      </w:r>
      <w:proofErr w:type="spellEnd"/>
      <w:r w:rsidRPr="00057016">
        <w:t xml:space="preserve"> </w:t>
      </w:r>
      <w:proofErr w:type="spellStart"/>
      <w:r w:rsidRPr="00057016">
        <w:t>Azərbaycanlıların</w:t>
      </w:r>
      <w:proofErr w:type="spellEnd"/>
      <w:r w:rsidRPr="00057016">
        <w:t xml:space="preserve"> I </w:t>
      </w:r>
      <w:proofErr w:type="spellStart"/>
      <w:r w:rsidRPr="00057016">
        <w:t>Qurultayın</w:t>
      </w:r>
      <w:proofErr w:type="spellEnd"/>
      <w:r w:rsidRPr="00057016">
        <w:t xml:space="preserve"> </w:t>
      </w:r>
      <w:proofErr w:type="spellStart"/>
      <w:r w:rsidRPr="00057016">
        <w:t>Keçirilməsi</w:t>
      </w:r>
      <w:proofErr w:type="spellEnd"/>
      <w:r w:rsidRPr="00057016">
        <w:t xml:space="preserve"> </w:t>
      </w:r>
      <w:proofErr w:type="spellStart"/>
      <w:r w:rsidRPr="00057016">
        <w:t>haqqında</w:t>
      </w:r>
      <w:proofErr w:type="spellEnd"/>
      <w:r w:rsidRPr="00057016">
        <w:t xml:space="preserve"> </w:t>
      </w:r>
      <w:proofErr w:type="spellStart"/>
      <w:r w:rsidRPr="00057016">
        <w:t>Azərbaycan</w:t>
      </w:r>
      <w:proofErr w:type="spellEnd"/>
      <w:r w:rsidRPr="00057016">
        <w:t xml:space="preserve"> </w:t>
      </w:r>
      <w:proofErr w:type="spellStart"/>
      <w:r w:rsidRPr="00057016">
        <w:t>Respublikasısnın</w:t>
      </w:r>
      <w:proofErr w:type="spellEnd"/>
      <w:r w:rsidRPr="00057016">
        <w:t xml:space="preserve"> </w:t>
      </w:r>
      <w:proofErr w:type="spellStart"/>
      <w:r w:rsidRPr="00057016">
        <w:t>Prezidentinin</w:t>
      </w:r>
      <w:proofErr w:type="spellEnd"/>
      <w:r w:rsidRPr="00057016">
        <w:t xml:space="preserve"> </w:t>
      </w:r>
      <w:proofErr w:type="spellStart"/>
      <w:r w:rsidRPr="00057016">
        <w:t>Sərəncamı</w:t>
      </w:r>
      <w:proofErr w:type="spellEnd"/>
      <w:r w:rsidRPr="00057016">
        <w:t xml:space="preserve"> </w:t>
      </w:r>
      <w:hyperlink r:id="rId9" w:history="1">
        <w:r w:rsidRPr="00E44BBD">
          <w:rPr>
            <w:rStyle w:val="aa"/>
          </w:rPr>
          <w:t>http://files.preslib.az/site/diaspora/gl2.pdf</w:t>
        </w:r>
      </w:hyperlink>
      <w:r>
        <w:t xml:space="preserve"> </w:t>
      </w:r>
      <w:r w:rsidRPr="00057016">
        <w:t>[электронный ресурс]</w:t>
      </w:r>
    </w:p>
  </w:footnote>
  <w:footnote w:id="41">
    <w:p w:rsidR="007221F5" w:rsidRDefault="007221F5">
      <w:pPr>
        <w:pStyle w:val="a7"/>
      </w:pPr>
      <w:r>
        <w:rPr>
          <w:rStyle w:val="a9"/>
        </w:rPr>
        <w:footnoteRef/>
      </w:r>
      <w:r>
        <w:t xml:space="preserve"> </w:t>
      </w:r>
      <w:proofErr w:type="spellStart"/>
      <w:r w:rsidRPr="001A44C5">
        <w:t>Mədəniyyət</w:t>
      </w:r>
      <w:proofErr w:type="spellEnd"/>
      <w:r w:rsidRPr="001A44C5">
        <w:t xml:space="preserve"> </w:t>
      </w:r>
      <w:proofErr w:type="spellStart"/>
      <w:r w:rsidRPr="001A44C5">
        <w:t>Haqqında</w:t>
      </w:r>
      <w:proofErr w:type="spellEnd"/>
      <w:r w:rsidRPr="001A44C5">
        <w:t xml:space="preserve"> </w:t>
      </w:r>
      <w:proofErr w:type="spellStart"/>
      <w:r w:rsidRPr="001A44C5">
        <w:t>Azərbaycan</w:t>
      </w:r>
      <w:proofErr w:type="spellEnd"/>
      <w:r w:rsidRPr="001A44C5">
        <w:t xml:space="preserve"> </w:t>
      </w:r>
      <w:proofErr w:type="spellStart"/>
      <w:r w:rsidRPr="001A44C5">
        <w:t>Respublikasınln</w:t>
      </w:r>
      <w:proofErr w:type="spellEnd"/>
      <w:r w:rsidRPr="001A44C5">
        <w:t xml:space="preserve"> </w:t>
      </w:r>
      <w:proofErr w:type="spellStart"/>
      <w:r w:rsidRPr="001A44C5">
        <w:t>Qanunu</w:t>
      </w:r>
      <w:proofErr w:type="spellEnd"/>
      <w:r w:rsidRPr="001A44C5">
        <w:t xml:space="preserve"> // </w:t>
      </w:r>
      <w:proofErr w:type="spellStart"/>
      <w:proofErr w:type="gramStart"/>
      <w:r w:rsidRPr="001A44C5">
        <w:t>Bakı</w:t>
      </w:r>
      <w:proofErr w:type="spellEnd"/>
      <w:r w:rsidRPr="001A44C5">
        <w:t>.:</w:t>
      </w:r>
      <w:proofErr w:type="gramEnd"/>
      <w:r w:rsidRPr="001A44C5">
        <w:t xml:space="preserve"> 2015. С. 40</w:t>
      </w:r>
    </w:p>
  </w:footnote>
  <w:footnote w:id="42">
    <w:p w:rsidR="007221F5" w:rsidRDefault="007221F5">
      <w:pPr>
        <w:pStyle w:val="a7"/>
      </w:pPr>
      <w:r>
        <w:rPr>
          <w:rStyle w:val="a9"/>
        </w:rPr>
        <w:footnoteRef/>
      </w:r>
      <w:r>
        <w:t xml:space="preserve"> </w:t>
      </w:r>
      <w:proofErr w:type="spellStart"/>
      <w:r w:rsidRPr="00F47B56">
        <w:t>Mədəniyyət</w:t>
      </w:r>
      <w:proofErr w:type="spellEnd"/>
      <w:r w:rsidRPr="00F47B56">
        <w:t xml:space="preserve"> </w:t>
      </w:r>
      <w:proofErr w:type="spellStart"/>
      <w:r w:rsidRPr="00F47B56">
        <w:t>Haqqında</w:t>
      </w:r>
      <w:proofErr w:type="spellEnd"/>
      <w:r w:rsidRPr="00F47B56">
        <w:t xml:space="preserve"> </w:t>
      </w:r>
      <w:proofErr w:type="spellStart"/>
      <w:r w:rsidRPr="00F47B56">
        <w:t>Azərbaycan</w:t>
      </w:r>
      <w:proofErr w:type="spellEnd"/>
      <w:r w:rsidRPr="00F47B56">
        <w:t xml:space="preserve"> </w:t>
      </w:r>
      <w:proofErr w:type="spellStart"/>
      <w:r w:rsidRPr="00F47B56">
        <w:t>Respublikasınln</w:t>
      </w:r>
      <w:proofErr w:type="spellEnd"/>
      <w:r w:rsidRPr="00F47B56">
        <w:t xml:space="preserve"> </w:t>
      </w:r>
      <w:proofErr w:type="spellStart"/>
      <w:r w:rsidRPr="00F47B56">
        <w:t>Qanunu</w:t>
      </w:r>
      <w:proofErr w:type="spellEnd"/>
      <w:r w:rsidRPr="00F47B56">
        <w:t xml:space="preserve"> // </w:t>
      </w:r>
      <w:proofErr w:type="spellStart"/>
      <w:proofErr w:type="gramStart"/>
      <w:r w:rsidRPr="00F47B56">
        <w:t>Bakı</w:t>
      </w:r>
      <w:proofErr w:type="spellEnd"/>
      <w:r w:rsidRPr="00F47B56">
        <w:t>.:</w:t>
      </w:r>
      <w:proofErr w:type="gramEnd"/>
      <w:r w:rsidRPr="00F47B56">
        <w:t xml:space="preserve"> 2015. С. 40</w:t>
      </w:r>
    </w:p>
  </w:footnote>
  <w:footnote w:id="43">
    <w:p w:rsidR="007221F5" w:rsidRDefault="007221F5">
      <w:pPr>
        <w:pStyle w:val="a7"/>
      </w:pPr>
      <w:r>
        <w:rPr>
          <w:rStyle w:val="a9"/>
        </w:rPr>
        <w:footnoteRef/>
      </w:r>
      <w:r>
        <w:t xml:space="preserve"> </w:t>
      </w:r>
      <w:r w:rsidRPr="00F47B56">
        <w:t>Официальный сайт Министерства Иностранных Дел Азербайджанской Республики http://www.mfa.gov.az/content/120 [электронный ресурс]</w:t>
      </w:r>
    </w:p>
  </w:footnote>
  <w:footnote w:id="44">
    <w:p w:rsidR="007221F5" w:rsidRDefault="007221F5">
      <w:pPr>
        <w:pStyle w:val="a7"/>
      </w:pPr>
      <w:r>
        <w:rPr>
          <w:rStyle w:val="a9"/>
        </w:rPr>
        <w:footnoteRef/>
      </w:r>
      <w:r>
        <w:t xml:space="preserve"> </w:t>
      </w:r>
      <w:r w:rsidRPr="00F47B56">
        <w:t>Официальный сайт Министерства Иностранных Дел Азербайджанской Республики http://www.mfa.gov.az/content/120 [электронный ресурс]</w:t>
      </w:r>
    </w:p>
  </w:footnote>
  <w:footnote w:id="45">
    <w:p w:rsidR="007221F5" w:rsidRDefault="007221F5">
      <w:pPr>
        <w:pStyle w:val="a7"/>
      </w:pPr>
      <w:r>
        <w:rPr>
          <w:rStyle w:val="a9"/>
        </w:rPr>
        <w:footnoteRef/>
      </w:r>
      <w:r>
        <w:t xml:space="preserve"> Там же</w:t>
      </w:r>
    </w:p>
  </w:footnote>
  <w:footnote w:id="46">
    <w:p w:rsidR="007221F5" w:rsidRDefault="007221F5">
      <w:pPr>
        <w:pStyle w:val="a7"/>
      </w:pPr>
      <w:r>
        <w:rPr>
          <w:rStyle w:val="a9"/>
        </w:rPr>
        <w:footnoteRef/>
      </w:r>
      <w:r>
        <w:t xml:space="preserve"> </w:t>
      </w:r>
      <w:r w:rsidRPr="00FA0DB5">
        <w:t>Официальный сайт Министерства Культуры и Туризма Азербайджанской Республики http://www.mct.gov.az/int-cooperation [электронный ресурс]</w:t>
      </w:r>
    </w:p>
  </w:footnote>
  <w:footnote w:id="47">
    <w:p w:rsidR="007221F5" w:rsidRDefault="007221F5">
      <w:pPr>
        <w:pStyle w:val="a7"/>
      </w:pPr>
      <w:r>
        <w:rPr>
          <w:rStyle w:val="a9"/>
        </w:rPr>
        <w:footnoteRef/>
      </w:r>
      <w:r>
        <w:t xml:space="preserve"> Там же</w:t>
      </w:r>
    </w:p>
  </w:footnote>
  <w:footnote w:id="48">
    <w:p w:rsidR="007221F5" w:rsidRDefault="007221F5">
      <w:pPr>
        <w:pStyle w:val="a7"/>
      </w:pPr>
      <w:r>
        <w:rPr>
          <w:rStyle w:val="a9"/>
        </w:rPr>
        <w:footnoteRef/>
      </w:r>
      <w:r>
        <w:t xml:space="preserve"> </w:t>
      </w:r>
      <w:r w:rsidRPr="008670B3">
        <w:t>Официальный сайт Министерства Культуры и Туризма Азербайджанской Республики http://www.mct.gov.az/int-cooperation [электронный ресурс]</w:t>
      </w:r>
    </w:p>
  </w:footnote>
  <w:footnote w:id="49">
    <w:p w:rsidR="007221F5" w:rsidRDefault="007221F5">
      <w:pPr>
        <w:pStyle w:val="a7"/>
      </w:pPr>
      <w:r>
        <w:rPr>
          <w:rStyle w:val="a9"/>
        </w:rPr>
        <w:footnoteRef/>
      </w:r>
      <w:r>
        <w:t xml:space="preserve"> </w:t>
      </w:r>
      <w:r w:rsidRPr="008670B3">
        <w:t>Официальный сайт Азербайджанского Международного Агентства по Развитию (AIDA) http://www.aida.az/?options=content&amp;id=1 [электронный ресурс]</w:t>
      </w:r>
    </w:p>
  </w:footnote>
  <w:footnote w:id="50">
    <w:p w:rsidR="007221F5" w:rsidRDefault="007221F5">
      <w:pPr>
        <w:pStyle w:val="a7"/>
      </w:pPr>
      <w:r>
        <w:rPr>
          <w:rStyle w:val="a9"/>
        </w:rPr>
        <w:footnoteRef/>
      </w:r>
      <w:r>
        <w:t xml:space="preserve"> Там же </w:t>
      </w:r>
    </w:p>
  </w:footnote>
  <w:footnote w:id="51">
    <w:p w:rsidR="007221F5" w:rsidRDefault="007221F5">
      <w:pPr>
        <w:pStyle w:val="a7"/>
      </w:pPr>
      <w:r>
        <w:rPr>
          <w:rStyle w:val="a9"/>
        </w:rPr>
        <w:footnoteRef/>
      </w:r>
      <w:r>
        <w:t xml:space="preserve"> </w:t>
      </w:r>
      <w:r w:rsidRPr="00491548">
        <w:t>Официальный сайт Государственного Комитета Азербайджанской Республики по работе с Диаспорой http://www.diaspora.gov.az/index.php?options=content&amp;id=25 [электронный ресурс]</w:t>
      </w:r>
    </w:p>
  </w:footnote>
  <w:footnote w:id="52">
    <w:p w:rsidR="007221F5" w:rsidRDefault="007221F5">
      <w:pPr>
        <w:pStyle w:val="a7"/>
      </w:pPr>
      <w:r>
        <w:rPr>
          <w:rStyle w:val="a9"/>
        </w:rPr>
        <w:footnoteRef/>
      </w:r>
      <w:r>
        <w:t xml:space="preserve"> </w:t>
      </w:r>
      <w:r w:rsidRPr="008E7601">
        <w:t>Вице-президент Фонда Гейдара Алиева Лейла Алиева награждена медалью Пушкина http://diaspora.gov.az/index.php?options=news&amp;id=11&amp;news_id=3303 [электронный ресурс]</w:t>
      </w:r>
    </w:p>
  </w:footnote>
  <w:footnote w:id="53">
    <w:p w:rsidR="007221F5" w:rsidRDefault="007221F5">
      <w:pPr>
        <w:pStyle w:val="a7"/>
      </w:pPr>
      <w:r>
        <w:rPr>
          <w:rStyle w:val="a9"/>
        </w:rPr>
        <w:footnoteRef/>
      </w:r>
      <w:r>
        <w:t xml:space="preserve"> </w:t>
      </w:r>
      <w:r w:rsidRPr="008E7601">
        <w:t>Президент Болгарии принял председателя Государственного Комитета по работе с Диаспорой Низами Ибрагимова http://diaspora.gov.az/index.php?options=news&amp;id=11&amp;news_id=3290 [электронный ресурс]</w:t>
      </w:r>
    </w:p>
  </w:footnote>
  <w:footnote w:id="54">
    <w:p w:rsidR="007221F5" w:rsidRDefault="007221F5">
      <w:pPr>
        <w:pStyle w:val="a7"/>
      </w:pPr>
      <w:r>
        <w:rPr>
          <w:rStyle w:val="a9"/>
        </w:rPr>
        <w:footnoteRef/>
      </w:r>
      <w:r>
        <w:t xml:space="preserve"> </w:t>
      </w:r>
      <w:r w:rsidRPr="00386C35">
        <w:t>Информационный бюллетень Президентской Библиотеки. Управление Делами Президента Азербайджанской Республики. http://files.preslib.az/site/xsefir/1fes.pdf [электронный ресурс]</w:t>
      </w:r>
    </w:p>
  </w:footnote>
  <w:footnote w:id="55">
    <w:p w:rsidR="007221F5" w:rsidRDefault="007221F5">
      <w:pPr>
        <w:pStyle w:val="a7"/>
      </w:pPr>
      <w:r>
        <w:rPr>
          <w:rStyle w:val="a9"/>
        </w:rPr>
        <w:footnoteRef/>
      </w:r>
      <w:r>
        <w:t xml:space="preserve"> </w:t>
      </w:r>
      <w:r w:rsidRPr="002773DD">
        <w:t>Информационный бюллетень Президентской Библиотеки. Управление Делами Президента Азербайджанской Республики. http://files.preslib.az/site/xsefir/1fes.pdf [электронный ресурс]</w:t>
      </w:r>
    </w:p>
  </w:footnote>
  <w:footnote w:id="56">
    <w:p w:rsidR="007221F5" w:rsidRDefault="007221F5">
      <w:pPr>
        <w:pStyle w:val="a7"/>
      </w:pPr>
      <w:r>
        <w:rPr>
          <w:rStyle w:val="a9"/>
        </w:rPr>
        <w:footnoteRef/>
      </w:r>
      <w:r>
        <w:t xml:space="preserve"> </w:t>
      </w:r>
      <w:r w:rsidRPr="002773DD">
        <w:t>Официальный сайт Фонда Гейдара Алиева http://www.heydar-aliyev-foundation.org/ru/content/index/ [электронный ресурс]</w:t>
      </w:r>
    </w:p>
  </w:footnote>
  <w:footnote w:id="57">
    <w:p w:rsidR="007221F5" w:rsidRDefault="007221F5">
      <w:pPr>
        <w:pStyle w:val="a7"/>
      </w:pPr>
      <w:r>
        <w:rPr>
          <w:rStyle w:val="a9"/>
        </w:rPr>
        <w:footnoteRef/>
      </w:r>
      <w:r>
        <w:t xml:space="preserve"> </w:t>
      </w:r>
      <w:r w:rsidRPr="002773DD">
        <w:t>Официальный сайт Международного Центра Низами Гянджеви http://www.nizamiganjavi-ic.org/evnts_viewer.php?id=1 [электронный ресурс]</w:t>
      </w:r>
    </w:p>
  </w:footnote>
  <w:footnote w:id="58">
    <w:p w:rsidR="007221F5" w:rsidRPr="00B5554C" w:rsidRDefault="007221F5">
      <w:pPr>
        <w:pStyle w:val="a7"/>
        <w:rPr>
          <w:lang w:val="en-US"/>
        </w:rPr>
      </w:pPr>
      <w:r>
        <w:rPr>
          <w:rStyle w:val="a9"/>
        </w:rPr>
        <w:footnoteRef/>
      </w:r>
      <w:r w:rsidRPr="00B5554C">
        <w:rPr>
          <w:lang w:val="en-US"/>
        </w:rPr>
        <w:t xml:space="preserve"> </w:t>
      </w:r>
      <w:r>
        <w:t>Там</w:t>
      </w:r>
      <w:r w:rsidRPr="00B5554C">
        <w:rPr>
          <w:lang w:val="en-US"/>
        </w:rPr>
        <w:t xml:space="preserve"> </w:t>
      </w:r>
      <w:r>
        <w:t>же</w:t>
      </w:r>
      <w:r w:rsidRPr="00B5554C">
        <w:rPr>
          <w:lang w:val="en-US"/>
        </w:rPr>
        <w:t xml:space="preserve"> </w:t>
      </w:r>
    </w:p>
  </w:footnote>
  <w:footnote w:id="59">
    <w:p w:rsidR="007221F5" w:rsidRPr="00057674" w:rsidRDefault="007221F5">
      <w:pPr>
        <w:pStyle w:val="a7"/>
        <w:rPr>
          <w:lang w:val="en-US"/>
        </w:rPr>
      </w:pPr>
      <w:r>
        <w:rPr>
          <w:rStyle w:val="a9"/>
        </w:rPr>
        <w:footnoteRef/>
      </w:r>
      <w:r w:rsidRPr="00057674">
        <w:rPr>
          <w:lang w:val="en-US"/>
        </w:rPr>
        <w:t xml:space="preserve"> Town twinning in Britain since 1945: Summary of findings </w:t>
      </w:r>
      <w:hyperlink r:id="rId10" w:history="1">
        <w:r w:rsidRPr="00E44BBD">
          <w:rPr>
            <w:rStyle w:val="aa"/>
            <w:lang w:val="en-US"/>
          </w:rPr>
          <w:t>https://web.archive.org/web/20130729043528/http://www.southampton.ac.uk/assets/imported/transforms/peripheral-block/UsefulDownloads_Download/53B4A57CA1154F82B700ABBC31E850D2/Summary_of_findings_on_town_twinning1_new.pdf</w:t>
        </w:r>
      </w:hyperlink>
      <w:r w:rsidRPr="00057674">
        <w:rPr>
          <w:lang w:val="en-US"/>
        </w:rPr>
        <w:t xml:space="preserve"> </w:t>
      </w:r>
      <w:r>
        <w:rPr>
          <w:lang w:val="en-US"/>
        </w:rPr>
        <w:t>[</w:t>
      </w:r>
      <w:r>
        <w:t>электронный</w:t>
      </w:r>
      <w:r w:rsidRPr="00057674">
        <w:rPr>
          <w:lang w:val="en-US"/>
        </w:rPr>
        <w:t xml:space="preserve"> </w:t>
      </w:r>
      <w:r>
        <w:t>ресурс</w:t>
      </w:r>
      <w:r>
        <w:rPr>
          <w:lang w:val="en-US"/>
        </w:rPr>
        <w:t>]</w:t>
      </w:r>
    </w:p>
  </w:footnote>
  <w:footnote w:id="60">
    <w:p w:rsidR="007221F5" w:rsidRDefault="007221F5">
      <w:pPr>
        <w:pStyle w:val="a7"/>
      </w:pPr>
      <w:r>
        <w:rPr>
          <w:rStyle w:val="a9"/>
        </w:rPr>
        <w:footnoteRef/>
      </w:r>
      <w:r>
        <w:t xml:space="preserve"> </w:t>
      </w:r>
      <w:r w:rsidRPr="00057674">
        <w:t>Официальный сайт Международной Ассоциации «Породненные города» [код доступа] http://goroda-pobratimy.ru/</w:t>
      </w:r>
    </w:p>
  </w:footnote>
  <w:footnote w:id="61">
    <w:p w:rsidR="007221F5" w:rsidRDefault="007221F5">
      <w:pPr>
        <w:pStyle w:val="a7"/>
      </w:pPr>
      <w:r>
        <w:rPr>
          <w:rStyle w:val="a9"/>
        </w:rPr>
        <w:footnoteRef/>
      </w:r>
      <w:r>
        <w:t xml:space="preserve"> </w:t>
      </w:r>
      <w:r w:rsidRPr="00057674">
        <w:t>Официальный сайт Международной Ассоциации «Породненные города» [код доступа] http://goroda-pobratimy.ru/</w:t>
      </w:r>
    </w:p>
  </w:footnote>
  <w:footnote w:id="62">
    <w:p w:rsidR="007221F5" w:rsidRDefault="007221F5">
      <w:pPr>
        <w:pStyle w:val="a7"/>
      </w:pPr>
      <w:r>
        <w:rPr>
          <w:rStyle w:val="a9"/>
        </w:rPr>
        <w:footnoteRef/>
      </w:r>
      <w:r>
        <w:t xml:space="preserve"> </w:t>
      </w:r>
      <w:proofErr w:type="spellStart"/>
      <w:r w:rsidRPr="007F36F2">
        <w:rPr>
          <w:i/>
        </w:rPr>
        <w:t>Колева</w:t>
      </w:r>
      <w:proofErr w:type="spellEnd"/>
      <w:r w:rsidRPr="007F36F2">
        <w:rPr>
          <w:i/>
        </w:rPr>
        <w:t xml:space="preserve"> З.И.</w:t>
      </w:r>
      <w:r w:rsidRPr="00057674">
        <w:t xml:space="preserve"> Вестник Самарского Государственного Университета 2012 г. № 8.1 «Побратимство как культурно-социальная практика, влияющая на формирование социального пространства города» [код доступа] http://cyberleninka.ru/article/n/pobratimstvo-kak-kulturno-sotsialnaya-praktika-vliyayuschaya-na-formirovanie-sotsialnogo-prostranstva-goroda</w:t>
      </w:r>
    </w:p>
  </w:footnote>
  <w:footnote w:id="63">
    <w:p w:rsidR="007221F5" w:rsidRDefault="007221F5">
      <w:pPr>
        <w:pStyle w:val="a7"/>
      </w:pPr>
      <w:r>
        <w:rPr>
          <w:rStyle w:val="a9"/>
        </w:rPr>
        <w:footnoteRef/>
      </w:r>
      <w:r>
        <w:t xml:space="preserve"> Там же</w:t>
      </w:r>
    </w:p>
  </w:footnote>
  <w:footnote w:id="64">
    <w:p w:rsidR="007221F5" w:rsidRDefault="007221F5">
      <w:pPr>
        <w:pStyle w:val="a7"/>
      </w:pPr>
      <w:r>
        <w:rPr>
          <w:rStyle w:val="a9"/>
        </w:rPr>
        <w:footnoteRef/>
      </w:r>
      <w:r>
        <w:t xml:space="preserve"> </w:t>
      </w:r>
      <w:r w:rsidRPr="00AE3371">
        <w:rPr>
          <w:i/>
        </w:rPr>
        <w:t xml:space="preserve">Муса </w:t>
      </w:r>
      <w:proofErr w:type="spellStart"/>
      <w:r w:rsidRPr="00AE3371">
        <w:rPr>
          <w:i/>
        </w:rPr>
        <w:t>Гасымлы</w:t>
      </w:r>
      <w:proofErr w:type="spellEnd"/>
      <w:r w:rsidRPr="00AE3371">
        <w:t xml:space="preserve"> Азербайджан в международных культурных связях (1946-1990) // </w:t>
      </w:r>
      <w:proofErr w:type="gramStart"/>
      <w:r w:rsidRPr="00AE3371">
        <w:t>Тбилиси.:</w:t>
      </w:r>
      <w:proofErr w:type="gramEnd"/>
      <w:r w:rsidRPr="00AE3371">
        <w:t xml:space="preserve"> </w:t>
      </w:r>
      <w:proofErr w:type="spellStart"/>
      <w:r w:rsidRPr="00AE3371">
        <w:t>Артануджи</w:t>
      </w:r>
      <w:proofErr w:type="spellEnd"/>
      <w:r w:rsidRPr="00AE3371">
        <w:t>, 2005. С. 119</w:t>
      </w:r>
    </w:p>
  </w:footnote>
  <w:footnote w:id="65">
    <w:p w:rsidR="007221F5" w:rsidRDefault="007221F5">
      <w:pPr>
        <w:pStyle w:val="a7"/>
      </w:pPr>
      <w:r>
        <w:rPr>
          <w:rStyle w:val="a9"/>
        </w:rPr>
        <w:footnoteRef/>
      </w:r>
      <w:r>
        <w:t xml:space="preserve"> Там же. С. 120</w:t>
      </w:r>
    </w:p>
  </w:footnote>
  <w:footnote w:id="66">
    <w:p w:rsidR="007221F5" w:rsidRDefault="007221F5">
      <w:pPr>
        <w:pStyle w:val="a7"/>
      </w:pPr>
      <w:r>
        <w:rPr>
          <w:rStyle w:val="a9"/>
        </w:rPr>
        <w:footnoteRef/>
      </w:r>
      <w:r>
        <w:t xml:space="preserve"> </w:t>
      </w:r>
      <w:r w:rsidRPr="006D75BA">
        <w:rPr>
          <w:i/>
        </w:rPr>
        <w:t xml:space="preserve">Муса </w:t>
      </w:r>
      <w:proofErr w:type="spellStart"/>
      <w:r w:rsidRPr="006D75BA">
        <w:rPr>
          <w:i/>
        </w:rPr>
        <w:t>Гасымлы</w:t>
      </w:r>
      <w:proofErr w:type="spellEnd"/>
      <w:r w:rsidRPr="006D75BA">
        <w:t xml:space="preserve"> Азербайджан в международных культурных связях (1946-1990) // </w:t>
      </w:r>
      <w:proofErr w:type="gramStart"/>
      <w:r w:rsidRPr="006D75BA">
        <w:t>Т</w:t>
      </w:r>
      <w:r>
        <w:t>билиси.:</w:t>
      </w:r>
      <w:proofErr w:type="gramEnd"/>
      <w:r>
        <w:t xml:space="preserve"> </w:t>
      </w:r>
      <w:proofErr w:type="spellStart"/>
      <w:r>
        <w:t>Артануджи</w:t>
      </w:r>
      <w:proofErr w:type="spellEnd"/>
      <w:r>
        <w:t>, 2005. С. 120</w:t>
      </w:r>
    </w:p>
  </w:footnote>
  <w:footnote w:id="67">
    <w:p w:rsidR="007221F5" w:rsidRDefault="007221F5">
      <w:pPr>
        <w:pStyle w:val="a7"/>
      </w:pPr>
      <w:r>
        <w:rPr>
          <w:rStyle w:val="a9"/>
        </w:rPr>
        <w:footnoteRef/>
      </w:r>
      <w:r>
        <w:t xml:space="preserve"> Там же</w:t>
      </w:r>
    </w:p>
  </w:footnote>
  <w:footnote w:id="68">
    <w:p w:rsidR="007221F5" w:rsidRDefault="007221F5">
      <w:pPr>
        <w:pStyle w:val="a7"/>
      </w:pPr>
      <w:r>
        <w:rPr>
          <w:rStyle w:val="a9"/>
        </w:rPr>
        <w:footnoteRef/>
      </w:r>
      <w:r>
        <w:t xml:space="preserve"> Там же</w:t>
      </w:r>
    </w:p>
  </w:footnote>
  <w:footnote w:id="69">
    <w:p w:rsidR="007221F5" w:rsidRPr="008A2DDA" w:rsidRDefault="007221F5">
      <w:pPr>
        <w:pStyle w:val="a7"/>
      </w:pPr>
      <w:r>
        <w:rPr>
          <w:rStyle w:val="a9"/>
        </w:rPr>
        <w:footnoteRef/>
      </w:r>
      <w:r>
        <w:t xml:space="preserve"> </w:t>
      </w:r>
      <w:proofErr w:type="spellStart"/>
      <w:r w:rsidRPr="008A2DDA">
        <w:t>Şəkidə</w:t>
      </w:r>
      <w:proofErr w:type="spellEnd"/>
      <w:r w:rsidRPr="008A2DDA">
        <w:t xml:space="preserve"> “</w:t>
      </w:r>
      <w:proofErr w:type="spellStart"/>
      <w:r w:rsidRPr="008A2DDA">
        <w:t>İpək</w:t>
      </w:r>
      <w:proofErr w:type="spellEnd"/>
      <w:r w:rsidRPr="008A2DDA">
        <w:t xml:space="preserve"> </w:t>
      </w:r>
      <w:proofErr w:type="spellStart"/>
      <w:r w:rsidRPr="008A2DDA">
        <w:t>yolu</w:t>
      </w:r>
      <w:proofErr w:type="spellEnd"/>
      <w:r w:rsidRPr="008A2DDA">
        <w:t xml:space="preserve">” VII </w:t>
      </w:r>
      <w:proofErr w:type="spellStart"/>
      <w:r w:rsidRPr="008A2DDA">
        <w:t>Beynəlxalq</w:t>
      </w:r>
      <w:proofErr w:type="spellEnd"/>
      <w:r w:rsidRPr="008A2DDA">
        <w:t xml:space="preserve"> </w:t>
      </w:r>
      <w:proofErr w:type="spellStart"/>
      <w:r w:rsidRPr="008A2DDA">
        <w:t>musiqi</w:t>
      </w:r>
      <w:proofErr w:type="spellEnd"/>
      <w:r w:rsidRPr="008A2DDA">
        <w:t xml:space="preserve"> </w:t>
      </w:r>
      <w:proofErr w:type="spellStart"/>
      <w:r w:rsidRPr="008A2DDA">
        <w:t>festivalı</w:t>
      </w:r>
      <w:proofErr w:type="spellEnd"/>
      <w:r>
        <w:t xml:space="preserve"> </w:t>
      </w:r>
      <w:proofErr w:type="gramStart"/>
      <w:r w:rsidRPr="008A2DDA">
        <w:t>&lt; http://news.day.az/azerinews/795904.html</w:t>
      </w:r>
      <w:proofErr w:type="gramEnd"/>
      <w:r w:rsidRPr="008A2DDA">
        <w:t>&gt; [</w:t>
      </w:r>
      <w:r>
        <w:t>электронный ресурс</w:t>
      </w:r>
      <w:r w:rsidRPr="008A2DDA">
        <w:t>]</w:t>
      </w:r>
    </w:p>
  </w:footnote>
  <w:footnote w:id="70">
    <w:p w:rsidR="007221F5" w:rsidRPr="00C65404" w:rsidRDefault="007221F5">
      <w:pPr>
        <w:pStyle w:val="a7"/>
      </w:pPr>
      <w:r>
        <w:rPr>
          <w:rStyle w:val="a9"/>
        </w:rPr>
        <w:footnoteRef/>
      </w:r>
      <w:r>
        <w:t xml:space="preserve"> </w:t>
      </w:r>
      <w:r w:rsidRPr="00C65404">
        <w:t xml:space="preserve">Шеки и Слуцк стали городами-побратимами </w:t>
      </w:r>
      <w:hyperlink r:id="rId11" w:history="1">
        <w:r w:rsidRPr="00E44BBD">
          <w:rPr>
            <w:rStyle w:val="aa"/>
          </w:rPr>
          <w:t>http://1news.az/society/20091125023021214.html</w:t>
        </w:r>
      </w:hyperlink>
      <w:r w:rsidRPr="00C65404">
        <w:t xml:space="preserve"> [</w:t>
      </w:r>
      <w:r>
        <w:t>электронный ресурс</w:t>
      </w:r>
      <w:r w:rsidRPr="00C65404">
        <w:t>]</w:t>
      </w:r>
    </w:p>
  </w:footnote>
  <w:footnote w:id="71">
    <w:p w:rsidR="007221F5" w:rsidRDefault="007221F5">
      <w:pPr>
        <w:pStyle w:val="a7"/>
      </w:pPr>
      <w:r>
        <w:rPr>
          <w:rStyle w:val="a9"/>
        </w:rPr>
        <w:footnoteRef/>
      </w:r>
      <w:r>
        <w:t xml:space="preserve"> </w:t>
      </w:r>
      <w:r w:rsidRPr="00AB5C9D">
        <w:t xml:space="preserve">Азербайджанский город Шеки стал побратимом французского </w:t>
      </w:r>
      <w:proofErr w:type="spellStart"/>
      <w:r w:rsidRPr="00AB5C9D">
        <w:t>Кольмара</w:t>
      </w:r>
      <w:proofErr w:type="spellEnd"/>
      <w:r w:rsidRPr="00AB5C9D">
        <w:t xml:space="preserve"> </w:t>
      </w:r>
      <w:hyperlink r:id="rId12" w:history="1">
        <w:r w:rsidRPr="00E44BBD">
          <w:rPr>
            <w:rStyle w:val="aa"/>
          </w:rPr>
          <w:t>http://interfax.az/view/640324</w:t>
        </w:r>
      </w:hyperlink>
      <w:r>
        <w:t xml:space="preserve"> </w:t>
      </w:r>
      <w:r w:rsidRPr="00AB5C9D">
        <w:t>[</w:t>
      </w:r>
      <w:r>
        <w:t>электронный ресурс</w:t>
      </w:r>
      <w:r w:rsidRPr="00AB5C9D">
        <w:t>]</w:t>
      </w:r>
    </w:p>
  </w:footnote>
  <w:footnote w:id="72">
    <w:p w:rsidR="007221F5" w:rsidRDefault="007221F5">
      <w:pPr>
        <w:pStyle w:val="a7"/>
      </w:pPr>
      <w:r>
        <w:rPr>
          <w:rStyle w:val="a9"/>
        </w:rPr>
        <w:footnoteRef/>
      </w:r>
      <w:r>
        <w:t xml:space="preserve"> </w:t>
      </w:r>
      <w:r w:rsidRPr="00C85137">
        <w:t xml:space="preserve">Подписан меморандум о побратимских связях между муниципалитетами Шеки и турецкого </w:t>
      </w:r>
      <w:proofErr w:type="spellStart"/>
      <w:proofErr w:type="gramStart"/>
      <w:r w:rsidRPr="00C85137">
        <w:t>Мерама</w:t>
      </w:r>
      <w:proofErr w:type="spellEnd"/>
      <w:r w:rsidRPr="00C85137">
        <w:t xml:space="preserve">  </w:t>
      </w:r>
      <w:hyperlink r:id="rId13" w:history="1">
        <w:r w:rsidRPr="00E44BBD">
          <w:rPr>
            <w:rStyle w:val="aa"/>
          </w:rPr>
          <w:t>http://1news.az/society/20120924121716540.html</w:t>
        </w:r>
        <w:proofErr w:type="gramEnd"/>
      </w:hyperlink>
      <w:r>
        <w:t xml:space="preserve"> </w:t>
      </w:r>
      <w:r w:rsidRPr="00C85137">
        <w:t>[</w:t>
      </w:r>
      <w:r>
        <w:t>электронный ресурс</w:t>
      </w:r>
      <w:r w:rsidRPr="00C85137">
        <w:t>]</w:t>
      </w:r>
    </w:p>
  </w:footnote>
  <w:footnote w:id="73">
    <w:p w:rsidR="007221F5" w:rsidRPr="004E68D7" w:rsidRDefault="007221F5">
      <w:pPr>
        <w:pStyle w:val="a7"/>
      </w:pPr>
      <w:r>
        <w:rPr>
          <w:rStyle w:val="a9"/>
        </w:rPr>
        <w:footnoteRef/>
      </w:r>
      <w:r>
        <w:t xml:space="preserve"> </w:t>
      </w:r>
      <w:r w:rsidRPr="004E68D7">
        <w:t xml:space="preserve">Красная слобода - еврейская слобода </w:t>
      </w:r>
      <w:hyperlink r:id="rId14" w:history="1">
        <w:r w:rsidRPr="00E44BBD">
          <w:rPr>
            <w:rStyle w:val="aa"/>
          </w:rPr>
          <w:t>http://jtimes.ru/juhuro/community/296-2010-11-02-08-11-34</w:t>
        </w:r>
      </w:hyperlink>
      <w:r>
        <w:t xml:space="preserve"> </w:t>
      </w:r>
      <w:r w:rsidRPr="004E68D7">
        <w:t>[</w:t>
      </w:r>
      <w:r>
        <w:t>электронный ресурс</w:t>
      </w:r>
      <w:r w:rsidRPr="004E68D7">
        <w:t>]</w:t>
      </w:r>
    </w:p>
  </w:footnote>
  <w:footnote w:id="74">
    <w:p w:rsidR="007221F5" w:rsidRDefault="007221F5">
      <w:pPr>
        <w:pStyle w:val="a7"/>
      </w:pPr>
      <w:r>
        <w:rPr>
          <w:rStyle w:val="a9"/>
        </w:rPr>
        <w:footnoteRef/>
      </w:r>
      <w:r>
        <w:t xml:space="preserve"> </w:t>
      </w:r>
      <w:r w:rsidRPr="00833781">
        <w:t xml:space="preserve">Сегодня в Азербайджан впервые приедет президент Израиля </w:t>
      </w:r>
      <w:hyperlink r:id="rId15" w:history="1">
        <w:r w:rsidRPr="00E44BBD">
          <w:rPr>
            <w:rStyle w:val="aa"/>
          </w:rPr>
          <w:t>http://www.kavkaz-uzel.ru/articles/155927/</w:t>
        </w:r>
      </w:hyperlink>
      <w:r>
        <w:t xml:space="preserve"> [электронный ресурс</w:t>
      </w:r>
      <w:r w:rsidRPr="00833781">
        <w:t>]</w:t>
      </w:r>
    </w:p>
  </w:footnote>
  <w:footnote w:id="75">
    <w:p w:rsidR="007221F5" w:rsidRDefault="007221F5">
      <w:pPr>
        <w:pStyle w:val="a7"/>
      </w:pPr>
      <w:r>
        <w:rPr>
          <w:rStyle w:val="a9"/>
        </w:rPr>
        <w:footnoteRef/>
      </w:r>
      <w:r>
        <w:t xml:space="preserve"> </w:t>
      </w:r>
      <w:r w:rsidRPr="00833781">
        <w:t xml:space="preserve">Начался визит в Азербайджан министра иностранных дел Израиля </w:t>
      </w:r>
      <w:proofErr w:type="spellStart"/>
      <w:r w:rsidRPr="00833781">
        <w:t>Авигдора</w:t>
      </w:r>
      <w:proofErr w:type="spellEnd"/>
      <w:r w:rsidRPr="00833781">
        <w:t xml:space="preserve"> </w:t>
      </w:r>
      <w:proofErr w:type="spellStart"/>
      <w:r w:rsidRPr="00833781">
        <w:t>Либермана</w:t>
      </w:r>
      <w:proofErr w:type="spellEnd"/>
      <w:r w:rsidRPr="00833781">
        <w:t xml:space="preserve"> </w:t>
      </w:r>
      <w:hyperlink r:id="rId16" w:history="1">
        <w:r w:rsidRPr="00E44BBD">
          <w:rPr>
            <w:rStyle w:val="aa"/>
          </w:rPr>
          <w:t>http://ru.apa.az/news/153950</w:t>
        </w:r>
      </w:hyperlink>
      <w:r>
        <w:t xml:space="preserve"> [электронный ресурс</w:t>
      </w:r>
      <w:r w:rsidRPr="00833781">
        <w:t>]</w:t>
      </w:r>
    </w:p>
  </w:footnote>
  <w:footnote w:id="76">
    <w:p w:rsidR="007221F5" w:rsidRDefault="007221F5">
      <w:pPr>
        <w:pStyle w:val="a7"/>
      </w:pPr>
      <w:r>
        <w:rPr>
          <w:rStyle w:val="a9"/>
        </w:rPr>
        <w:footnoteRef/>
      </w:r>
      <w:r>
        <w:t xml:space="preserve"> </w:t>
      </w:r>
      <w:r w:rsidRPr="00833781">
        <w:t xml:space="preserve">Районы Баку и Сан-Диего стали побратимами </w:t>
      </w:r>
      <w:hyperlink r:id="rId17" w:history="1">
        <w:r w:rsidRPr="00E44BBD">
          <w:rPr>
            <w:rStyle w:val="aa"/>
          </w:rPr>
          <w:t>http://1news.az/society/20111019043417241.html</w:t>
        </w:r>
      </w:hyperlink>
      <w:r>
        <w:t xml:space="preserve"> </w:t>
      </w:r>
      <w:r w:rsidRPr="00833781">
        <w:t>[</w:t>
      </w:r>
      <w:r>
        <w:t>электронный ресурс</w:t>
      </w:r>
      <w:r w:rsidRPr="00833781">
        <w:t>]</w:t>
      </w:r>
    </w:p>
  </w:footnote>
  <w:footnote w:id="77">
    <w:p w:rsidR="007221F5" w:rsidRDefault="007221F5">
      <w:pPr>
        <w:pStyle w:val="a7"/>
      </w:pPr>
      <w:r>
        <w:rPr>
          <w:rStyle w:val="a9"/>
        </w:rPr>
        <w:footnoteRef/>
      </w:r>
      <w:r>
        <w:t xml:space="preserve"> </w:t>
      </w:r>
      <w:r w:rsidRPr="00833781">
        <w:t xml:space="preserve">Районы Баку и американского Сан-Диего стали побратимами </w:t>
      </w:r>
      <w:hyperlink r:id="rId18" w:history="1">
        <w:r w:rsidRPr="00E44BBD">
          <w:rPr>
            <w:rStyle w:val="aa"/>
          </w:rPr>
          <w:t>http://www.trend.az/azerbaijan/politics/1946648.html</w:t>
        </w:r>
      </w:hyperlink>
      <w:r>
        <w:t xml:space="preserve"> [электронный ресурс</w:t>
      </w:r>
      <w:r w:rsidRPr="00833781">
        <w:t>]</w:t>
      </w:r>
    </w:p>
  </w:footnote>
  <w:footnote w:id="78">
    <w:p w:rsidR="007221F5" w:rsidRDefault="007221F5">
      <w:pPr>
        <w:pStyle w:val="a7"/>
      </w:pPr>
      <w:r>
        <w:rPr>
          <w:rStyle w:val="a9"/>
        </w:rPr>
        <w:footnoteRef/>
      </w:r>
      <w:r>
        <w:t xml:space="preserve"> </w:t>
      </w:r>
      <w:r w:rsidRPr="00876EF9">
        <w:t xml:space="preserve">Сабаильский район Баку и нью-йоркский Бруклин стали побратимами </w:t>
      </w:r>
      <w:hyperlink r:id="rId19" w:history="1">
        <w:r w:rsidRPr="00E44BBD">
          <w:rPr>
            <w:rStyle w:val="aa"/>
          </w:rPr>
          <w:t>http://www.trend.az/azerbaijan/politics/2334359.html</w:t>
        </w:r>
      </w:hyperlink>
      <w:r>
        <w:t xml:space="preserve"> [электронный ресурс</w:t>
      </w:r>
      <w:r w:rsidRPr="00876EF9">
        <w:t>]</w:t>
      </w:r>
    </w:p>
  </w:footnote>
  <w:footnote w:id="79">
    <w:p w:rsidR="007221F5" w:rsidRDefault="007221F5">
      <w:pPr>
        <w:pStyle w:val="a7"/>
      </w:pPr>
      <w:r>
        <w:rPr>
          <w:rStyle w:val="a9"/>
        </w:rPr>
        <w:footnoteRef/>
      </w:r>
      <w:r>
        <w:t xml:space="preserve"> </w:t>
      </w:r>
      <w:r w:rsidRPr="00876EF9">
        <w:t xml:space="preserve">Официальный сайт Министерства по Национальной Политике Республики Дагестан </w:t>
      </w:r>
      <w:hyperlink r:id="rId20" w:history="1">
        <w:r w:rsidRPr="00E44BBD">
          <w:rPr>
            <w:rStyle w:val="aa"/>
          </w:rPr>
          <w:t>http://minnacrd.ru/index.php/mezhvedomstvennaia-koordinatciia/goroda-pobratimy</w:t>
        </w:r>
      </w:hyperlink>
      <w:r>
        <w:t xml:space="preserve"> [электронный ресурс</w:t>
      </w:r>
      <w:r w:rsidRPr="00876EF9">
        <w:t>]</w:t>
      </w:r>
    </w:p>
  </w:footnote>
  <w:footnote w:id="80">
    <w:p w:rsidR="007221F5" w:rsidRPr="008213FC" w:rsidRDefault="007221F5">
      <w:pPr>
        <w:pStyle w:val="a7"/>
        <w:rPr>
          <w:lang w:val="en-US"/>
        </w:rPr>
      </w:pPr>
      <w:r>
        <w:rPr>
          <w:rStyle w:val="a9"/>
        </w:rPr>
        <w:footnoteRef/>
      </w:r>
      <w:r>
        <w:t xml:space="preserve"> </w:t>
      </w:r>
      <w:r w:rsidRPr="008213FC">
        <w:t xml:space="preserve">Нашествие поп-культуры: поп-дипломатия и поп-политика. </w:t>
      </w:r>
      <w:hyperlink r:id="rId21" w:history="1">
        <w:r w:rsidRPr="00452D55">
          <w:rPr>
            <w:rStyle w:val="aa"/>
            <w:lang w:val="en-US"/>
          </w:rPr>
          <w:t>http://gtmarket.ru/laboratory/expertize/2007/1296</w:t>
        </w:r>
      </w:hyperlink>
      <w:r w:rsidRPr="00452D55">
        <w:rPr>
          <w:lang w:val="en-US"/>
        </w:rPr>
        <w:t xml:space="preserve">. </w:t>
      </w:r>
      <w:r>
        <w:rPr>
          <w:lang w:val="en-US"/>
        </w:rPr>
        <w:t>[</w:t>
      </w:r>
      <w:r>
        <w:t>электронный</w:t>
      </w:r>
      <w:r w:rsidRPr="00452D55">
        <w:rPr>
          <w:lang w:val="en-US"/>
        </w:rPr>
        <w:t xml:space="preserve"> </w:t>
      </w:r>
      <w:r>
        <w:t>ресурс</w:t>
      </w:r>
      <w:r>
        <w:rPr>
          <w:lang w:val="en-US"/>
        </w:rPr>
        <w:t>]</w:t>
      </w:r>
    </w:p>
  </w:footnote>
  <w:footnote w:id="81">
    <w:p w:rsidR="007221F5" w:rsidRPr="00F30F6E" w:rsidRDefault="007221F5">
      <w:pPr>
        <w:pStyle w:val="a7"/>
      </w:pPr>
      <w:r>
        <w:rPr>
          <w:rStyle w:val="a9"/>
        </w:rPr>
        <w:footnoteRef/>
      </w:r>
      <w:r w:rsidRPr="008213FC">
        <w:rPr>
          <w:lang w:val="en-US"/>
        </w:rPr>
        <w:t xml:space="preserve"> </w:t>
      </w:r>
      <w:r w:rsidRPr="007F36F2">
        <w:rPr>
          <w:i/>
          <w:lang w:val="en-US"/>
        </w:rPr>
        <w:t>Wheeler M.</w:t>
      </w:r>
      <w:r w:rsidRPr="008213FC">
        <w:rPr>
          <w:lang w:val="en-US"/>
        </w:rPr>
        <w:t xml:space="preserve"> Celebrity Diplomacy: A source of political legitimacy in an era of late modernity? </w:t>
      </w:r>
      <w:r w:rsidRPr="00452D55">
        <w:rPr>
          <w:lang w:val="en-US"/>
        </w:rPr>
        <w:t>London Metropolitan University. URL</w:t>
      </w:r>
      <w:r w:rsidRPr="00F30F6E">
        <w:t xml:space="preserve">: </w:t>
      </w:r>
      <w:r>
        <w:fldChar w:fldCharType="begin"/>
      </w:r>
      <w:r w:rsidRPr="00F30F6E">
        <w:instrText xml:space="preserve"> </w:instrText>
      </w:r>
      <w:r w:rsidRPr="00452D55">
        <w:rPr>
          <w:lang w:val="en-US"/>
        </w:rPr>
        <w:instrText>HYPERLINK</w:instrText>
      </w:r>
      <w:r w:rsidRPr="00F30F6E">
        <w:instrText xml:space="preserve"> "</w:instrText>
      </w:r>
      <w:r w:rsidRPr="00452D55">
        <w:rPr>
          <w:lang w:val="en-US"/>
        </w:rPr>
        <w:instrText>https</w:instrText>
      </w:r>
      <w:r w:rsidRPr="00F30F6E">
        <w:instrText>://</w:instrText>
      </w:r>
      <w:r w:rsidRPr="00452D55">
        <w:rPr>
          <w:lang w:val="en-US"/>
        </w:rPr>
        <w:instrText>capitalismdemocracycelebrity</w:instrText>
      </w:r>
      <w:r w:rsidRPr="00F30F6E">
        <w:instrText>.</w:instrText>
      </w:r>
      <w:r w:rsidRPr="00452D55">
        <w:rPr>
          <w:lang w:val="en-US"/>
        </w:rPr>
        <w:instrText>files</w:instrText>
      </w:r>
      <w:r w:rsidRPr="00F30F6E">
        <w:instrText>.</w:instrText>
      </w:r>
      <w:r w:rsidRPr="00452D55">
        <w:rPr>
          <w:lang w:val="en-US"/>
        </w:rPr>
        <w:instrText>wordpress</w:instrText>
      </w:r>
      <w:r w:rsidRPr="00F30F6E">
        <w:instrText>.</w:instrText>
      </w:r>
      <w:r w:rsidRPr="00452D55">
        <w:rPr>
          <w:lang w:val="en-US"/>
        </w:rPr>
        <w:instrText>com</w:instrText>
      </w:r>
      <w:r w:rsidRPr="00F30F6E">
        <w:instrText>/2012/02/</w:instrText>
      </w:r>
      <w:r w:rsidRPr="00452D55">
        <w:rPr>
          <w:lang w:val="en-US"/>
        </w:rPr>
        <w:instrText>wheeler</w:instrText>
      </w:r>
      <w:r w:rsidRPr="00F30F6E">
        <w:instrText>-</w:instrText>
      </w:r>
      <w:r w:rsidRPr="00452D55">
        <w:rPr>
          <w:lang w:val="en-US"/>
        </w:rPr>
        <w:instrText>celebrity</w:instrText>
      </w:r>
      <w:r w:rsidRPr="00F30F6E">
        <w:instrText>-</w:instrText>
      </w:r>
      <w:r w:rsidRPr="00452D55">
        <w:rPr>
          <w:lang w:val="en-US"/>
        </w:rPr>
        <w:instrText>diplomacy</w:instrText>
      </w:r>
      <w:r w:rsidRPr="00F30F6E">
        <w:instrText>-</w:instrText>
      </w:r>
      <w:r w:rsidRPr="00452D55">
        <w:rPr>
          <w:lang w:val="en-US"/>
        </w:rPr>
        <w:instrText>manchester</w:instrText>
      </w:r>
      <w:r w:rsidRPr="00F30F6E">
        <w:instrText>-</w:instrText>
      </w:r>
      <w:r w:rsidRPr="00452D55">
        <w:rPr>
          <w:lang w:val="en-US"/>
        </w:rPr>
        <w:instrText>symposium</w:instrText>
      </w:r>
      <w:r w:rsidRPr="00F30F6E">
        <w:instrText>-</w:instrText>
      </w:r>
      <w:r w:rsidRPr="00452D55">
        <w:rPr>
          <w:lang w:val="en-US"/>
        </w:rPr>
        <w:instrText>paper</w:instrText>
      </w:r>
      <w:r w:rsidRPr="00F30F6E">
        <w:instrText>-20121.</w:instrText>
      </w:r>
      <w:r w:rsidRPr="00452D55">
        <w:rPr>
          <w:lang w:val="en-US"/>
        </w:rPr>
        <w:instrText>pdf</w:instrText>
      </w:r>
      <w:r w:rsidRPr="00F30F6E">
        <w:instrText xml:space="preserve">" </w:instrText>
      </w:r>
      <w:r>
        <w:fldChar w:fldCharType="separate"/>
      </w:r>
      <w:r w:rsidRPr="00452D55">
        <w:rPr>
          <w:rStyle w:val="aa"/>
          <w:lang w:val="en-US"/>
        </w:rPr>
        <w:t>https</w:t>
      </w:r>
      <w:r w:rsidRPr="00F30F6E">
        <w:rPr>
          <w:rStyle w:val="aa"/>
        </w:rPr>
        <w:t>://</w:t>
      </w:r>
      <w:r w:rsidRPr="00452D55">
        <w:rPr>
          <w:rStyle w:val="aa"/>
          <w:lang w:val="en-US"/>
        </w:rPr>
        <w:t>capitalismdemocracycelebrity</w:t>
      </w:r>
      <w:r w:rsidRPr="00F30F6E">
        <w:rPr>
          <w:rStyle w:val="aa"/>
        </w:rPr>
        <w:t>.</w:t>
      </w:r>
      <w:r w:rsidRPr="00452D55">
        <w:rPr>
          <w:rStyle w:val="aa"/>
          <w:lang w:val="en-US"/>
        </w:rPr>
        <w:t>files</w:t>
      </w:r>
      <w:r w:rsidRPr="00F30F6E">
        <w:rPr>
          <w:rStyle w:val="aa"/>
        </w:rPr>
        <w:t>.</w:t>
      </w:r>
      <w:r w:rsidRPr="00452D55">
        <w:rPr>
          <w:rStyle w:val="aa"/>
          <w:lang w:val="en-US"/>
        </w:rPr>
        <w:t>wordpress</w:t>
      </w:r>
      <w:r w:rsidRPr="00F30F6E">
        <w:rPr>
          <w:rStyle w:val="aa"/>
        </w:rPr>
        <w:t>.</w:t>
      </w:r>
      <w:r w:rsidRPr="00452D55">
        <w:rPr>
          <w:rStyle w:val="aa"/>
          <w:lang w:val="en-US"/>
        </w:rPr>
        <w:t>com</w:t>
      </w:r>
      <w:r w:rsidRPr="00F30F6E">
        <w:rPr>
          <w:rStyle w:val="aa"/>
        </w:rPr>
        <w:t>/2012/02/</w:t>
      </w:r>
      <w:r w:rsidRPr="00452D55">
        <w:rPr>
          <w:rStyle w:val="aa"/>
          <w:lang w:val="en-US"/>
        </w:rPr>
        <w:t>wheeler</w:t>
      </w:r>
      <w:r w:rsidRPr="00F30F6E">
        <w:rPr>
          <w:rStyle w:val="aa"/>
        </w:rPr>
        <w:t>-</w:t>
      </w:r>
      <w:r w:rsidRPr="00452D55">
        <w:rPr>
          <w:rStyle w:val="aa"/>
          <w:lang w:val="en-US"/>
        </w:rPr>
        <w:t>celebrity</w:t>
      </w:r>
      <w:r w:rsidRPr="00F30F6E">
        <w:rPr>
          <w:rStyle w:val="aa"/>
        </w:rPr>
        <w:t>-</w:t>
      </w:r>
      <w:r w:rsidRPr="00452D55">
        <w:rPr>
          <w:rStyle w:val="aa"/>
          <w:lang w:val="en-US"/>
        </w:rPr>
        <w:t>diplomacy</w:t>
      </w:r>
      <w:r w:rsidRPr="00F30F6E">
        <w:rPr>
          <w:rStyle w:val="aa"/>
        </w:rPr>
        <w:t>-</w:t>
      </w:r>
      <w:r w:rsidRPr="00452D55">
        <w:rPr>
          <w:rStyle w:val="aa"/>
          <w:lang w:val="en-US"/>
        </w:rPr>
        <w:t>manchester</w:t>
      </w:r>
      <w:r w:rsidRPr="00F30F6E">
        <w:rPr>
          <w:rStyle w:val="aa"/>
        </w:rPr>
        <w:t>-</w:t>
      </w:r>
      <w:r w:rsidRPr="00452D55">
        <w:rPr>
          <w:rStyle w:val="aa"/>
          <w:lang w:val="en-US"/>
        </w:rPr>
        <w:t>symposium</w:t>
      </w:r>
      <w:r w:rsidRPr="00F30F6E">
        <w:rPr>
          <w:rStyle w:val="aa"/>
        </w:rPr>
        <w:t>-</w:t>
      </w:r>
      <w:r w:rsidRPr="00452D55">
        <w:rPr>
          <w:rStyle w:val="aa"/>
          <w:lang w:val="en-US"/>
        </w:rPr>
        <w:t>paper</w:t>
      </w:r>
      <w:r w:rsidRPr="00F30F6E">
        <w:rPr>
          <w:rStyle w:val="aa"/>
        </w:rPr>
        <w:t>-20121.</w:t>
      </w:r>
      <w:r w:rsidRPr="00452D55">
        <w:rPr>
          <w:rStyle w:val="aa"/>
          <w:lang w:val="en-US"/>
        </w:rPr>
        <w:t>pdf</w:t>
      </w:r>
      <w:r>
        <w:rPr>
          <w:rStyle w:val="aa"/>
        </w:rPr>
        <w:fldChar w:fldCharType="end"/>
      </w:r>
      <w:r w:rsidRPr="00F30F6E">
        <w:t xml:space="preserve"> [</w:t>
      </w:r>
      <w:r w:rsidRPr="008213FC">
        <w:t>электронный</w:t>
      </w:r>
      <w:r w:rsidRPr="00F30F6E">
        <w:t xml:space="preserve"> </w:t>
      </w:r>
      <w:r w:rsidRPr="008213FC">
        <w:t>ресурс</w:t>
      </w:r>
      <w:r w:rsidRPr="00F30F6E">
        <w:t>]</w:t>
      </w:r>
    </w:p>
  </w:footnote>
  <w:footnote w:id="82">
    <w:p w:rsidR="007221F5" w:rsidRPr="00F30F6E" w:rsidRDefault="007221F5">
      <w:pPr>
        <w:pStyle w:val="a7"/>
      </w:pPr>
      <w:r>
        <w:rPr>
          <w:rStyle w:val="a9"/>
        </w:rPr>
        <w:footnoteRef/>
      </w:r>
      <w:r w:rsidRPr="00EF25B1">
        <w:rPr>
          <w:lang w:val="en-US"/>
        </w:rPr>
        <w:t xml:space="preserve"> Wheeler M. Celebrity Diplomacy: A source of political legitimacy in an era of late modernity? </w:t>
      </w:r>
      <w:r w:rsidRPr="00452D55">
        <w:rPr>
          <w:lang w:val="en-US"/>
        </w:rPr>
        <w:t>London Metropolitan University. URL</w:t>
      </w:r>
      <w:r w:rsidRPr="00F30F6E">
        <w:t xml:space="preserve">: </w:t>
      </w:r>
      <w:r>
        <w:fldChar w:fldCharType="begin"/>
      </w:r>
      <w:r w:rsidRPr="00F30F6E">
        <w:instrText xml:space="preserve"> </w:instrText>
      </w:r>
      <w:r w:rsidRPr="00452D55">
        <w:rPr>
          <w:lang w:val="en-US"/>
        </w:rPr>
        <w:instrText>HYPERLINK</w:instrText>
      </w:r>
      <w:r w:rsidRPr="00F30F6E">
        <w:instrText xml:space="preserve"> "</w:instrText>
      </w:r>
      <w:r w:rsidRPr="00452D55">
        <w:rPr>
          <w:lang w:val="en-US"/>
        </w:rPr>
        <w:instrText>https</w:instrText>
      </w:r>
      <w:r w:rsidRPr="00F30F6E">
        <w:instrText>://</w:instrText>
      </w:r>
      <w:r w:rsidRPr="00452D55">
        <w:rPr>
          <w:lang w:val="en-US"/>
        </w:rPr>
        <w:instrText>capitalismdemocracycelebrity</w:instrText>
      </w:r>
      <w:r w:rsidRPr="00F30F6E">
        <w:instrText>.</w:instrText>
      </w:r>
      <w:r w:rsidRPr="00452D55">
        <w:rPr>
          <w:lang w:val="en-US"/>
        </w:rPr>
        <w:instrText>files</w:instrText>
      </w:r>
      <w:r w:rsidRPr="00F30F6E">
        <w:instrText>.</w:instrText>
      </w:r>
      <w:r w:rsidRPr="00452D55">
        <w:rPr>
          <w:lang w:val="en-US"/>
        </w:rPr>
        <w:instrText>wordpress</w:instrText>
      </w:r>
      <w:r w:rsidRPr="00F30F6E">
        <w:instrText>.</w:instrText>
      </w:r>
      <w:r w:rsidRPr="00452D55">
        <w:rPr>
          <w:lang w:val="en-US"/>
        </w:rPr>
        <w:instrText>com</w:instrText>
      </w:r>
      <w:r w:rsidRPr="00F30F6E">
        <w:instrText>/2012/02/</w:instrText>
      </w:r>
      <w:r w:rsidRPr="00452D55">
        <w:rPr>
          <w:lang w:val="en-US"/>
        </w:rPr>
        <w:instrText>wheeler</w:instrText>
      </w:r>
      <w:r w:rsidRPr="00F30F6E">
        <w:instrText>-</w:instrText>
      </w:r>
      <w:r w:rsidRPr="00452D55">
        <w:rPr>
          <w:lang w:val="en-US"/>
        </w:rPr>
        <w:instrText>celebrity</w:instrText>
      </w:r>
      <w:r w:rsidRPr="00F30F6E">
        <w:instrText>-</w:instrText>
      </w:r>
      <w:r w:rsidRPr="00452D55">
        <w:rPr>
          <w:lang w:val="en-US"/>
        </w:rPr>
        <w:instrText>diplomacy</w:instrText>
      </w:r>
      <w:r w:rsidRPr="00F30F6E">
        <w:instrText>-</w:instrText>
      </w:r>
      <w:r w:rsidRPr="00452D55">
        <w:rPr>
          <w:lang w:val="en-US"/>
        </w:rPr>
        <w:instrText>manchester</w:instrText>
      </w:r>
      <w:r w:rsidRPr="00F30F6E">
        <w:instrText>-</w:instrText>
      </w:r>
      <w:r w:rsidRPr="00452D55">
        <w:rPr>
          <w:lang w:val="en-US"/>
        </w:rPr>
        <w:instrText>symposium</w:instrText>
      </w:r>
      <w:r w:rsidRPr="00F30F6E">
        <w:instrText>-</w:instrText>
      </w:r>
      <w:r w:rsidRPr="00452D55">
        <w:rPr>
          <w:lang w:val="en-US"/>
        </w:rPr>
        <w:instrText>paper</w:instrText>
      </w:r>
      <w:r w:rsidRPr="00F30F6E">
        <w:instrText>-20121.</w:instrText>
      </w:r>
      <w:r w:rsidRPr="00452D55">
        <w:rPr>
          <w:lang w:val="en-US"/>
        </w:rPr>
        <w:instrText>pdf</w:instrText>
      </w:r>
      <w:r w:rsidRPr="00F30F6E">
        <w:instrText xml:space="preserve">" </w:instrText>
      </w:r>
      <w:r>
        <w:fldChar w:fldCharType="separate"/>
      </w:r>
      <w:r w:rsidRPr="00452D55">
        <w:rPr>
          <w:rStyle w:val="aa"/>
          <w:lang w:val="en-US"/>
        </w:rPr>
        <w:t>https</w:t>
      </w:r>
      <w:r w:rsidRPr="00F30F6E">
        <w:rPr>
          <w:rStyle w:val="aa"/>
        </w:rPr>
        <w:t>://</w:t>
      </w:r>
      <w:r w:rsidRPr="00452D55">
        <w:rPr>
          <w:rStyle w:val="aa"/>
          <w:lang w:val="en-US"/>
        </w:rPr>
        <w:t>capitalismdemocracycelebrity</w:t>
      </w:r>
      <w:r w:rsidRPr="00F30F6E">
        <w:rPr>
          <w:rStyle w:val="aa"/>
        </w:rPr>
        <w:t>.</w:t>
      </w:r>
      <w:r w:rsidRPr="00452D55">
        <w:rPr>
          <w:rStyle w:val="aa"/>
          <w:lang w:val="en-US"/>
        </w:rPr>
        <w:t>files</w:t>
      </w:r>
      <w:r w:rsidRPr="00F30F6E">
        <w:rPr>
          <w:rStyle w:val="aa"/>
        </w:rPr>
        <w:t>.</w:t>
      </w:r>
      <w:r w:rsidRPr="00452D55">
        <w:rPr>
          <w:rStyle w:val="aa"/>
          <w:lang w:val="en-US"/>
        </w:rPr>
        <w:t>wordpress</w:t>
      </w:r>
      <w:r w:rsidRPr="00F30F6E">
        <w:rPr>
          <w:rStyle w:val="aa"/>
        </w:rPr>
        <w:t>.</w:t>
      </w:r>
      <w:r w:rsidRPr="00452D55">
        <w:rPr>
          <w:rStyle w:val="aa"/>
          <w:lang w:val="en-US"/>
        </w:rPr>
        <w:t>com</w:t>
      </w:r>
      <w:r w:rsidRPr="00F30F6E">
        <w:rPr>
          <w:rStyle w:val="aa"/>
        </w:rPr>
        <w:t>/2012/02/</w:t>
      </w:r>
      <w:r w:rsidRPr="00452D55">
        <w:rPr>
          <w:rStyle w:val="aa"/>
          <w:lang w:val="en-US"/>
        </w:rPr>
        <w:t>wheeler</w:t>
      </w:r>
      <w:r w:rsidRPr="00F30F6E">
        <w:rPr>
          <w:rStyle w:val="aa"/>
        </w:rPr>
        <w:t>-</w:t>
      </w:r>
      <w:r w:rsidRPr="00452D55">
        <w:rPr>
          <w:rStyle w:val="aa"/>
          <w:lang w:val="en-US"/>
        </w:rPr>
        <w:t>celebrity</w:t>
      </w:r>
      <w:r w:rsidRPr="00F30F6E">
        <w:rPr>
          <w:rStyle w:val="aa"/>
        </w:rPr>
        <w:t>-</w:t>
      </w:r>
      <w:r w:rsidRPr="00452D55">
        <w:rPr>
          <w:rStyle w:val="aa"/>
          <w:lang w:val="en-US"/>
        </w:rPr>
        <w:t>diplomacy</w:t>
      </w:r>
      <w:r w:rsidRPr="00F30F6E">
        <w:rPr>
          <w:rStyle w:val="aa"/>
        </w:rPr>
        <w:t>-</w:t>
      </w:r>
      <w:r w:rsidRPr="00452D55">
        <w:rPr>
          <w:rStyle w:val="aa"/>
          <w:lang w:val="en-US"/>
        </w:rPr>
        <w:t>manchester</w:t>
      </w:r>
      <w:r w:rsidRPr="00F30F6E">
        <w:rPr>
          <w:rStyle w:val="aa"/>
        </w:rPr>
        <w:t>-</w:t>
      </w:r>
      <w:r w:rsidRPr="00452D55">
        <w:rPr>
          <w:rStyle w:val="aa"/>
          <w:lang w:val="en-US"/>
        </w:rPr>
        <w:t>symposium</w:t>
      </w:r>
      <w:r w:rsidRPr="00F30F6E">
        <w:rPr>
          <w:rStyle w:val="aa"/>
        </w:rPr>
        <w:t>-</w:t>
      </w:r>
      <w:r w:rsidRPr="00452D55">
        <w:rPr>
          <w:rStyle w:val="aa"/>
          <w:lang w:val="en-US"/>
        </w:rPr>
        <w:t>paper</w:t>
      </w:r>
      <w:r w:rsidRPr="00F30F6E">
        <w:rPr>
          <w:rStyle w:val="aa"/>
        </w:rPr>
        <w:t>-20121.</w:t>
      </w:r>
      <w:r w:rsidRPr="00452D55">
        <w:rPr>
          <w:rStyle w:val="aa"/>
          <w:lang w:val="en-US"/>
        </w:rPr>
        <w:t>pdf</w:t>
      </w:r>
      <w:r>
        <w:rPr>
          <w:rStyle w:val="aa"/>
        </w:rPr>
        <w:fldChar w:fldCharType="end"/>
      </w:r>
      <w:r w:rsidRPr="00F30F6E">
        <w:t xml:space="preserve"> [</w:t>
      </w:r>
      <w:r w:rsidRPr="00EF25B1">
        <w:t>электронный</w:t>
      </w:r>
      <w:r w:rsidRPr="00F30F6E">
        <w:t xml:space="preserve"> </w:t>
      </w:r>
      <w:r w:rsidRPr="00EF25B1">
        <w:t>ресурс</w:t>
      </w:r>
      <w:r w:rsidRPr="00F30F6E">
        <w:t>]</w:t>
      </w:r>
    </w:p>
  </w:footnote>
  <w:footnote w:id="83">
    <w:p w:rsidR="007221F5" w:rsidRDefault="007221F5">
      <w:pPr>
        <w:pStyle w:val="a7"/>
      </w:pPr>
      <w:r>
        <w:rPr>
          <w:rStyle w:val="a9"/>
        </w:rPr>
        <w:footnoteRef/>
      </w:r>
      <w:r w:rsidRPr="00452D55">
        <w:rPr>
          <w:lang w:val="en-US"/>
        </w:rPr>
        <w:t xml:space="preserve"> </w:t>
      </w:r>
      <w:r w:rsidRPr="007A639B">
        <w:t>МЕХРИБАН</w:t>
      </w:r>
      <w:r w:rsidRPr="00452D55">
        <w:rPr>
          <w:lang w:val="en-US"/>
        </w:rPr>
        <w:t xml:space="preserve"> </w:t>
      </w:r>
      <w:r w:rsidRPr="007A639B">
        <w:t>АЛИЕВА</w:t>
      </w:r>
      <w:r w:rsidRPr="00452D55">
        <w:rPr>
          <w:lang w:val="en-US"/>
        </w:rPr>
        <w:t xml:space="preserve">. </w:t>
      </w:r>
      <w:hyperlink r:id="rId22" w:history="1">
        <w:r w:rsidRPr="00E41454">
          <w:rPr>
            <w:rStyle w:val="aa"/>
          </w:rPr>
          <w:t>http://www.mehriban-aliyeva.org/ru/site/biography</w:t>
        </w:r>
      </w:hyperlink>
      <w:r>
        <w:t xml:space="preserve"> </w:t>
      </w:r>
      <w:r w:rsidRPr="007A639B">
        <w:t>[электронный ресурс]</w:t>
      </w:r>
    </w:p>
  </w:footnote>
  <w:footnote w:id="84">
    <w:p w:rsidR="007221F5" w:rsidRDefault="007221F5">
      <w:pPr>
        <w:pStyle w:val="a7"/>
      </w:pPr>
      <w:r>
        <w:rPr>
          <w:rStyle w:val="a9"/>
        </w:rPr>
        <w:footnoteRef/>
      </w:r>
      <w:r>
        <w:t xml:space="preserve"> </w:t>
      </w:r>
      <w:r w:rsidRPr="007A639B">
        <w:t xml:space="preserve">Информационный бюллетень Президентской Библиотеки. Управление Делами Президента Азербайджанской Республики. </w:t>
      </w:r>
      <w:hyperlink r:id="rId23" w:history="1">
        <w:r w:rsidRPr="00E41454">
          <w:rPr>
            <w:rStyle w:val="aa"/>
          </w:rPr>
          <w:t>http://files.preslib.az/site/xsefir/1fes.pdf</w:t>
        </w:r>
      </w:hyperlink>
      <w:r>
        <w:t xml:space="preserve"> </w:t>
      </w:r>
      <w:r w:rsidRPr="007A639B">
        <w:t>[электронный ресурс]</w:t>
      </w:r>
    </w:p>
  </w:footnote>
  <w:footnote w:id="85">
    <w:p w:rsidR="007221F5" w:rsidRDefault="007221F5">
      <w:pPr>
        <w:pStyle w:val="a7"/>
      </w:pPr>
      <w:r>
        <w:rPr>
          <w:rStyle w:val="a9"/>
        </w:rPr>
        <w:footnoteRef/>
      </w:r>
      <w:r>
        <w:t xml:space="preserve"> </w:t>
      </w:r>
      <w:r w:rsidRPr="007A639B">
        <w:t xml:space="preserve">Официальный сайт Фонда Гейдара Алиева. </w:t>
      </w:r>
      <w:hyperlink r:id="rId24" w:history="1">
        <w:r w:rsidRPr="00E41454">
          <w:rPr>
            <w:rStyle w:val="aa"/>
          </w:rPr>
          <w:t>http://www.heydar-aliyev-foundation.org/ru/content/index/</w:t>
        </w:r>
      </w:hyperlink>
      <w:r>
        <w:t xml:space="preserve"> </w:t>
      </w:r>
      <w:r w:rsidRPr="007A639B">
        <w:t>[электронный ресурс]</w:t>
      </w:r>
    </w:p>
  </w:footnote>
  <w:footnote w:id="86">
    <w:p w:rsidR="007221F5" w:rsidRDefault="007221F5">
      <w:pPr>
        <w:pStyle w:val="a7"/>
      </w:pPr>
      <w:r>
        <w:rPr>
          <w:rStyle w:val="a9"/>
        </w:rPr>
        <w:footnoteRef/>
      </w:r>
      <w:r>
        <w:t xml:space="preserve"> </w:t>
      </w:r>
      <w:r w:rsidRPr="00096CCA">
        <w:t xml:space="preserve">Официальный сайт Азербайджанского Международного Агентства по Развитию (AIDA) </w:t>
      </w:r>
      <w:hyperlink r:id="rId25" w:history="1">
        <w:r w:rsidRPr="00E41454">
          <w:rPr>
            <w:rStyle w:val="aa"/>
          </w:rPr>
          <w:t>http://www.aida.az/?options=content&amp;id=2</w:t>
        </w:r>
      </w:hyperlink>
      <w:r>
        <w:t xml:space="preserve"> </w:t>
      </w:r>
      <w:r w:rsidRPr="00096CCA">
        <w:t>[электронный ресурс]</w:t>
      </w:r>
    </w:p>
  </w:footnote>
  <w:footnote w:id="87">
    <w:p w:rsidR="007221F5" w:rsidRDefault="007221F5">
      <w:pPr>
        <w:pStyle w:val="a7"/>
      </w:pPr>
      <w:r>
        <w:rPr>
          <w:rStyle w:val="a9"/>
        </w:rPr>
        <w:footnoteRef/>
      </w:r>
      <w:r>
        <w:t xml:space="preserve"> </w:t>
      </w:r>
      <w:proofErr w:type="spellStart"/>
      <w:r w:rsidRPr="00347458">
        <w:t>Габалинский</w:t>
      </w:r>
      <w:proofErr w:type="spellEnd"/>
      <w:r w:rsidRPr="00347458">
        <w:t xml:space="preserve"> международный музыкальный </w:t>
      </w:r>
      <w:proofErr w:type="gramStart"/>
      <w:r w:rsidRPr="00347458">
        <w:t xml:space="preserve">фестиваль </w:t>
      </w:r>
      <w:r>
        <w:t xml:space="preserve"> </w:t>
      </w:r>
      <w:hyperlink r:id="rId26" w:history="1">
        <w:r w:rsidRPr="00E41454">
          <w:rPr>
            <w:rStyle w:val="aa"/>
          </w:rPr>
          <w:t>http://tvkultura.ru/article/show/article_id/27329/</w:t>
        </w:r>
        <w:proofErr w:type="gramEnd"/>
      </w:hyperlink>
      <w:r>
        <w:t xml:space="preserve"> </w:t>
      </w:r>
      <w:r w:rsidRPr="00347458">
        <w:t>[электронный ресурс]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7B"/>
    <w:rsid w:val="00004237"/>
    <w:rsid w:val="000107F9"/>
    <w:rsid w:val="00023385"/>
    <w:rsid w:val="000241DC"/>
    <w:rsid w:val="000558A7"/>
    <w:rsid w:val="0005628A"/>
    <w:rsid w:val="00057016"/>
    <w:rsid w:val="00057674"/>
    <w:rsid w:val="00096CCA"/>
    <w:rsid w:val="000A6F9D"/>
    <w:rsid w:val="000B13B7"/>
    <w:rsid w:val="000B1618"/>
    <w:rsid w:val="000B4A29"/>
    <w:rsid w:val="000B6FB2"/>
    <w:rsid w:val="000D52C2"/>
    <w:rsid w:val="000D5947"/>
    <w:rsid w:val="000F0FC1"/>
    <w:rsid w:val="000F5DE4"/>
    <w:rsid w:val="001028FB"/>
    <w:rsid w:val="00105FB2"/>
    <w:rsid w:val="00126AA6"/>
    <w:rsid w:val="00162E96"/>
    <w:rsid w:val="00165319"/>
    <w:rsid w:val="00172011"/>
    <w:rsid w:val="00181ECC"/>
    <w:rsid w:val="00185E8F"/>
    <w:rsid w:val="00191732"/>
    <w:rsid w:val="0019604E"/>
    <w:rsid w:val="001A01F7"/>
    <w:rsid w:val="001A3B7A"/>
    <w:rsid w:val="001A44C5"/>
    <w:rsid w:val="001B51C2"/>
    <w:rsid w:val="001C3BC3"/>
    <w:rsid w:val="001C4AEE"/>
    <w:rsid w:val="001E078C"/>
    <w:rsid w:val="001F0FAD"/>
    <w:rsid w:val="001F182F"/>
    <w:rsid w:val="001F5AED"/>
    <w:rsid w:val="0020098D"/>
    <w:rsid w:val="00201C32"/>
    <w:rsid w:val="002030AE"/>
    <w:rsid w:val="002040E0"/>
    <w:rsid w:val="0020707C"/>
    <w:rsid w:val="00213569"/>
    <w:rsid w:val="00215855"/>
    <w:rsid w:val="00235D51"/>
    <w:rsid w:val="00252A68"/>
    <w:rsid w:val="00260899"/>
    <w:rsid w:val="0026387A"/>
    <w:rsid w:val="002773DD"/>
    <w:rsid w:val="002801A5"/>
    <w:rsid w:val="002875B8"/>
    <w:rsid w:val="00291EB1"/>
    <w:rsid w:val="0029270D"/>
    <w:rsid w:val="002A0A8B"/>
    <w:rsid w:val="002B6CCB"/>
    <w:rsid w:val="002C6A4C"/>
    <w:rsid w:val="002D1C9B"/>
    <w:rsid w:val="002E1F3C"/>
    <w:rsid w:val="002E34BC"/>
    <w:rsid w:val="002E4164"/>
    <w:rsid w:val="002E70A0"/>
    <w:rsid w:val="002E7F54"/>
    <w:rsid w:val="002F0E4E"/>
    <w:rsid w:val="002F18AD"/>
    <w:rsid w:val="003007F3"/>
    <w:rsid w:val="00313DF3"/>
    <w:rsid w:val="00316930"/>
    <w:rsid w:val="00326FF2"/>
    <w:rsid w:val="003305DE"/>
    <w:rsid w:val="00331859"/>
    <w:rsid w:val="00332B0D"/>
    <w:rsid w:val="00347458"/>
    <w:rsid w:val="00354EEC"/>
    <w:rsid w:val="003575FD"/>
    <w:rsid w:val="00364FF6"/>
    <w:rsid w:val="0037228F"/>
    <w:rsid w:val="0038107C"/>
    <w:rsid w:val="003818EA"/>
    <w:rsid w:val="00386C35"/>
    <w:rsid w:val="0039712E"/>
    <w:rsid w:val="003A123F"/>
    <w:rsid w:val="003C10F0"/>
    <w:rsid w:val="003C2BAF"/>
    <w:rsid w:val="003E54FB"/>
    <w:rsid w:val="003F33AF"/>
    <w:rsid w:val="003F3A7B"/>
    <w:rsid w:val="003F4C33"/>
    <w:rsid w:val="003F4D05"/>
    <w:rsid w:val="003F6DD6"/>
    <w:rsid w:val="00402EBF"/>
    <w:rsid w:val="00431677"/>
    <w:rsid w:val="0043419D"/>
    <w:rsid w:val="00442EF7"/>
    <w:rsid w:val="00446243"/>
    <w:rsid w:val="00450726"/>
    <w:rsid w:val="00452D55"/>
    <w:rsid w:val="0045674A"/>
    <w:rsid w:val="00461211"/>
    <w:rsid w:val="004732A6"/>
    <w:rsid w:val="00491548"/>
    <w:rsid w:val="004B3695"/>
    <w:rsid w:val="004E68D7"/>
    <w:rsid w:val="004F0181"/>
    <w:rsid w:val="004F076E"/>
    <w:rsid w:val="004F2771"/>
    <w:rsid w:val="00501CCF"/>
    <w:rsid w:val="00502B44"/>
    <w:rsid w:val="00505A1A"/>
    <w:rsid w:val="00511D67"/>
    <w:rsid w:val="00534021"/>
    <w:rsid w:val="00535F15"/>
    <w:rsid w:val="005A0BB4"/>
    <w:rsid w:val="005A321D"/>
    <w:rsid w:val="005B51F0"/>
    <w:rsid w:val="005C551B"/>
    <w:rsid w:val="005D2CF8"/>
    <w:rsid w:val="005D449D"/>
    <w:rsid w:val="005D62C1"/>
    <w:rsid w:val="005E39D5"/>
    <w:rsid w:val="005F1FA3"/>
    <w:rsid w:val="00604982"/>
    <w:rsid w:val="00637E4E"/>
    <w:rsid w:val="00640F94"/>
    <w:rsid w:val="006418E6"/>
    <w:rsid w:val="00652136"/>
    <w:rsid w:val="00660835"/>
    <w:rsid w:val="00663A49"/>
    <w:rsid w:val="00666962"/>
    <w:rsid w:val="0067263D"/>
    <w:rsid w:val="006824E0"/>
    <w:rsid w:val="00697ECA"/>
    <w:rsid w:val="006B1C8B"/>
    <w:rsid w:val="006B3CAE"/>
    <w:rsid w:val="006C3B53"/>
    <w:rsid w:val="006C5C17"/>
    <w:rsid w:val="006C5DD4"/>
    <w:rsid w:val="006D75BA"/>
    <w:rsid w:val="006E1AFC"/>
    <w:rsid w:val="006E327E"/>
    <w:rsid w:val="006E6C6B"/>
    <w:rsid w:val="00704C01"/>
    <w:rsid w:val="00715FE0"/>
    <w:rsid w:val="007221F5"/>
    <w:rsid w:val="00727E01"/>
    <w:rsid w:val="00730F88"/>
    <w:rsid w:val="00741FC6"/>
    <w:rsid w:val="00750FDD"/>
    <w:rsid w:val="0078779F"/>
    <w:rsid w:val="007A12AD"/>
    <w:rsid w:val="007A639B"/>
    <w:rsid w:val="007A641B"/>
    <w:rsid w:val="007D50E3"/>
    <w:rsid w:val="007D5835"/>
    <w:rsid w:val="007D5B63"/>
    <w:rsid w:val="007F36F2"/>
    <w:rsid w:val="008213FC"/>
    <w:rsid w:val="00823AAC"/>
    <w:rsid w:val="00830494"/>
    <w:rsid w:val="00830CC6"/>
    <w:rsid w:val="00833781"/>
    <w:rsid w:val="00841BD2"/>
    <w:rsid w:val="00844E7B"/>
    <w:rsid w:val="008670B3"/>
    <w:rsid w:val="00872091"/>
    <w:rsid w:val="00876EF9"/>
    <w:rsid w:val="008A2DDA"/>
    <w:rsid w:val="008E7601"/>
    <w:rsid w:val="008F7930"/>
    <w:rsid w:val="00902CD0"/>
    <w:rsid w:val="00924A27"/>
    <w:rsid w:val="00931F4D"/>
    <w:rsid w:val="00934B94"/>
    <w:rsid w:val="009602CB"/>
    <w:rsid w:val="009603F6"/>
    <w:rsid w:val="009637FE"/>
    <w:rsid w:val="00966A25"/>
    <w:rsid w:val="00972824"/>
    <w:rsid w:val="009921FE"/>
    <w:rsid w:val="009A26DF"/>
    <w:rsid w:val="009A392F"/>
    <w:rsid w:val="009B0894"/>
    <w:rsid w:val="009B2335"/>
    <w:rsid w:val="009B4CAE"/>
    <w:rsid w:val="009D3E42"/>
    <w:rsid w:val="009D6744"/>
    <w:rsid w:val="009E7085"/>
    <w:rsid w:val="009F21EE"/>
    <w:rsid w:val="009F7202"/>
    <w:rsid w:val="00A15BDB"/>
    <w:rsid w:val="00A32835"/>
    <w:rsid w:val="00A43348"/>
    <w:rsid w:val="00A44B60"/>
    <w:rsid w:val="00A518D1"/>
    <w:rsid w:val="00A571AD"/>
    <w:rsid w:val="00AA46E9"/>
    <w:rsid w:val="00AA6D15"/>
    <w:rsid w:val="00AB477A"/>
    <w:rsid w:val="00AB5C9D"/>
    <w:rsid w:val="00AC7AD7"/>
    <w:rsid w:val="00AE3371"/>
    <w:rsid w:val="00AE61A5"/>
    <w:rsid w:val="00B14781"/>
    <w:rsid w:val="00B16606"/>
    <w:rsid w:val="00B23F31"/>
    <w:rsid w:val="00B31090"/>
    <w:rsid w:val="00B32E16"/>
    <w:rsid w:val="00B33AD9"/>
    <w:rsid w:val="00B4027B"/>
    <w:rsid w:val="00B4346F"/>
    <w:rsid w:val="00B46D7B"/>
    <w:rsid w:val="00B53C95"/>
    <w:rsid w:val="00B5554C"/>
    <w:rsid w:val="00B5624D"/>
    <w:rsid w:val="00B6055A"/>
    <w:rsid w:val="00B665CD"/>
    <w:rsid w:val="00B747CD"/>
    <w:rsid w:val="00B77469"/>
    <w:rsid w:val="00B93FD9"/>
    <w:rsid w:val="00BA0AF4"/>
    <w:rsid w:val="00BC0729"/>
    <w:rsid w:val="00BC5158"/>
    <w:rsid w:val="00BE217B"/>
    <w:rsid w:val="00BE32A6"/>
    <w:rsid w:val="00BF2175"/>
    <w:rsid w:val="00C00467"/>
    <w:rsid w:val="00C10275"/>
    <w:rsid w:val="00C16125"/>
    <w:rsid w:val="00C277EA"/>
    <w:rsid w:val="00C53B2D"/>
    <w:rsid w:val="00C65404"/>
    <w:rsid w:val="00C767F5"/>
    <w:rsid w:val="00C85137"/>
    <w:rsid w:val="00CA01FF"/>
    <w:rsid w:val="00CA09D4"/>
    <w:rsid w:val="00CD0ED5"/>
    <w:rsid w:val="00CD7E6A"/>
    <w:rsid w:val="00CE2183"/>
    <w:rsid w:val="00D04C6A"/>
    <w:rsid w:val="00D0700D"/>
    <w:rsid w:val="00D12F95"/>
    <w:rsid w:val="00D36443"/>
    <w:rsid w:val="00D518A6"/>
    <w:rsid w:val="00D71277"/>
    <w:rsid w:val="00D776A4"/>
    <w:rsid w:val="00D77CFB"/>
    <w:rsid w:val="00D8189A"/>
    <w:rsid w:val="00D86B22"/>
    <w:rsid w:val="00DA1319"/>
    <w:rsid w:val="00DA49A5"/>
    <w:rsid w:val="00DC077C"/>
    <w:rsid w:val="00DC6AD0"/>
    <w:rsid w:val="00DD1DDD"/>
    <w:rsid w:val="00DD38ED"/>
    <w:rsid w:val="00E16A4F"/>
    <w:rsid w:val="00E54885"/>
    <w:rsid w:val="00E60A2A"/>
    <w:rsid w:val="00E60C9D"/>
    <w:rsid w:val="00E62135"/>
    <w:rsid w:val="00E77C91"/>
    <w:rsid w:val="00EB301E"/>
    <w:rsid w:val="00EC62D6"/>
    <w:rsid w:val="00EC7342"/>
    <w:rsid w:val="00ED2347"/>
    <w:rsid w:val="00EE087D"/>
    <w:rsid w:val="00EE709A"/>
    <w:rsid w:val="00EF25B1"/>
    <w:rsid w:val="00F2535F"/>
    <w:rsid w:val="00F30F6E"/>
    <w:rsid w:val="00F34D22"/>
    <w:rsid w:val="00F47B56"/>
    <w:rsid w:val="00F65052"/>
    <w:rsid w:val="00F83C59"/>
    <w:rsid w:val="00F83FDA"/>
    <w:rsid w:val="00FA0DB5"/>
    <w:rsid w:val="00FA11F2"/>
    <w:rsid w:val="00FA553E"/>
    <w:rsid w:val="00FC4F66"/>
    <w:rsid w:val="00FF2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46031-6716-4F9F-9344-AA76A398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E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1EB1"/>
  </w:style>
  <w:style w:type="paragraph" w:styleId="a5">
    <w:name w:val="footer"/>
    <w:basedOn w:val="a"/>
    <w:link w:val="a6"/>
    <w:uiPriority w:val="99"/>
    <w:unhideWhenUsed/>
    <w:rsid w:val="00291E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1EB1"/>
  </w:style>
  <w:style w:type="paragraph" w:styleId="a7">
    <w:name w:val="footnote text"/>
    <w:basedOn w:val="a"/>
    <w:link w:val="a8"/>
    <w:uiPriority w:val="99"/>
    <w:semiHidden/>
    <w:unhideWhenUsed/>
    <w:rsid w:val="00E77C91"/>
    <w:pPr>
      <w:spacing w:after="0" w:line="240" w:lineRule="auto"/>
    </w:pPr>
    <w:rPr>
      <w:sz w:val="20"/>
      <w:szCs w:val="20"/>
    </w:rPr>
  </w:style>
  <w:style w:type="character" w:customStyle="1" w:styleId="a8">
    <w:name w:val="Текст сноски Знак"/>
    <w:basedOn w:val="a0"/>
    <w:link w:val="a7"/>
    <w:uiPriority w:val="99"/>
    <w:semiHidden/>
    <w:rsid w:val="00E77C91"/>
    <w:rPr>
      <w:sz w:val="20"/>
      <w:szCs w:val="20"/>
    </w:rPr>
  </w:style>
  <w:style w:type="character" w:styleId="a9">
    <w:name w:val="footnote reference"/>
    <w:basedOn w:val="a0"/>
    <w:uiPriority w:val="99"/>
    <w:semiHidden/>
    <w:unhideWhenUsed/>
    <w:rsid w:val="00E77C91"/>
    <w:rPr>
      <w:vertAlign w:val="superscript"/>
    </w:rPr>
  </w:style>
  <w:style w:type="character" w:styleId="aa">
    <w:name w:val="Hyperlink"/>
    <w:basedOn w:val="a0"/>
    <w:uiPriority w:val="99"/>
    <w:unhideWhenUsed/>
    <w:rsid w:val="003971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550674">
      <w:bodyDiv w:val="1"/>
      <w:marLeft w:val="0"/>
      <w:marRight w:val="0"/>
      <w:marTop w:val="0"/>
      <w:marBottom w:val="0"/>
      <w:divBdr>
        <w:top w:val="none" w:sz="0" w:space="0" w:color="auto"/>
        <w:left w:val="none" w:sz="0" w:space="0" w:color="auto"/>
        <w:bottom w:val="none" w:sz="0" w:space="0" w:color="auto"/>
        <w:right w:val="none" w:sz="0" w:space="0" w:color="auto"/>
      </w:divBdr>
    </w:div>
    <w:div w:id="138333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yberleninka.ru/article/n/pobratimstvo-kak-kulturno-sotsialnaya-praktika-vliyayuschaya-na-formirovanie-sotsialnogo-prostranstva-goroda" TargetMode="External"/><Relationship Id="rId3" Type="http://schemas.openxmlformats.org/officeDocument/2006/relationships/settings" Target="settings.xml"/><Relationship Id="rId7" Type="http://schemas.openxmlformats.org/officeDocument/2006/relationships/hyperlink" Target="http://goroda-pobratimy.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britishcouncil.org/organisation/history" TargetMode="External"/><Relationship Id="rId13" Type="http://schemas.openxmlformats.org/officeDocument/2006/relationships/hyperlink" Target="http://1news.az/society/20120924121716540.html" TargetMode="External"/><Relationship Id="rId18" Type="http://schemas.openxmlformats.org/officeDocument/2006/relationships/hyperlink" Target="http://www.trend.az/azerbaijan/politics/1946648.html" TargetMode="External"/><Relationship Id="rId26" Type="http://schemas.openxmlformats.org/officeDocument/2006/relationships/hyperlink" Target="http://tvkultura.ru/article/show/article_id/27329/" TargetMode="External"/><Relationship Id="rId3" Type="http://schemas.openxmlformats.org/officeDocument/2006/relationships/hyperlink" Target="http://news.day.az/politics/828273.html" TargetMode="External"/><Relationship Id="rId21" Type="http://schemas.openxmlformats.org/officeDocument/2006/relationships/hyperlink" Target="http://gtmarket.ru/laboratory/expertize/2007/1296" TargetMode="External"/><Relationship Id="rId7" Type="http://schemas.openxmlformats.org/officeDocument/2006/relationships/hyperlink" Target="http://www.publications.parliament.uk/pa/ld201314/ldselect/ldsoftpower/150/15008.htm" TargetMode="External"/><Relationship Id="rId12" Type="http://schemas.openxmlformats.org/officeDocument/2006/relationships/hyperlink" Target="http://interfax.az/view/640324" TargetMode="External"/><Relationship Id="rId17" Type="http://schemas.openxmlformats.org/officeDocument/2006/relationships/hyperlink" Target="http://1news.az/society/20111019043417241.html" TargetMode="External"/><Relationship Id="rId25" Type="http://schemas.openxmlformats.org/officeDocument/2006/relationships/hyperlink" Target="http://www.aida.az/?options=content&amp;id=2" TargetMode="External"/><Relationship Id="rId2" Type="http://schemas.openxmlformats.org/officeDocument/2006/relationships/hyperlink" Target="http://ru.radiovaticana.va/news/2016/02/24/&#1087;&#1088;&#1080;_&#1087;&#1086;&#1076;&#1076;&#1077;&#1088;&#1078;&#1082;&#1077;_&#1092;&#1086;&#1085;&#1076;&#1072;_&#1072;&#1083;&#1080;&#1077;&#1074;&#1072;_&#1079;&#1072;&#1074;&#1077;&#1088;&#1096;&#1077;&#1085;&#1072;_&#1088;&#1077;&#1089;&#1090;&#1072;&#1074;&#1088;&#1072;&#1094;&#1080;&#1103;_&#1082;&#1072;&#1090;&#1072;&#1082;&#1086;&#1084;&#1073;/1210948" TargetMode="External"/><Relationship Id="rId16" Type="http://schemas.openxmlformats.org/officeDocument/2006/relationships/hyperlink" Target="http://ru.apa.az/news/153950" TargetMode="External"/><Relationship Id="rId20" Type="http://schemas.openxmlformats.org/officeDocument/2006/relationships/hyperlink" Target="http://minnacrd.ru/index.php/mezhvedomstvennaia-koordinatciia/goroda-pobratimy" TargetMode="External"/><Relationship Id="rId1" Type="http://schemas.openxmlformats.org/officeDocument/2006/relationships/hyperlink" Target="http://sr.fondedin.ru/new/fullnews_arch_to.php?subaction=showfull&amp;id=1451820258&amp;archive=1454398478&amp;start_from=&amp;ucat=14&amp;" TargetMode="External"/><Relationship Id="rId6" Type="http://schemas.openxmlformats.org/officeDocument/2006/relationships/hyperlink" Target="https://www.kommersant.ru/doc/2715149" TargetMode="External"/><Relationship Id="rId11" Type="http://schemas.openxmlformats.org/officeDocument/2006/relationships/hyperlink" Target="http://1news.az/society/20091125023021214.html" TargetMode="External"/><Relationship Id="rId24" Type="http://schemas.openxmlformats.org/officeDocument/2006/relationships/hyperlink" Target="http://www.heydar-aliyev-foundation.org/ru/content/index/" TargetMode="External"/><Relationship Id="rId5" Type="http://schemas.openxmlformats.org/officeDocument/2006/relationships/hyperlink" Target="http://www.unc.edu/depts/diplomat/archives_roll/2002_07-09/brown_pubdipl/brown_pubdipl.html" TargetMode="External"/><Relationship Id="rId15" Type="http://schemas.openxmlformats.org/officeDocument/2006/relationships/hyperlink" Target="http://www.kavkaz-uzel.ru/articles/155927/" TargetMode="External"/><Relationship Id="rId23" Type="http://schemas.openxmlformats.org/officeDocument/2006/relationships/hyperlink" Target="http://files.preslib.az/site/xsefir/1fes.pdf" TargetMode="External"/><Relationship Id="rId10" Type="http://schemas.openxmlformats.org/officeDocument/2006/relationships/hyperlink" Target="https://web.archive.org/web/20130729043528/http://www.southampton.ac.uk/assets/imported/transforms/peripheral-block/UsefulDownloads_Download/53B4A57CA1154F82B700ABBC31E850D2/Summary_of_findings_on_town_twinning1_new.pdf" TargetMode="External"/><Relationship Id="rId19" Type="http://schemas.openxmlformats.org/officeDocument/2006/relationships/hyperlink" Target="http://www.trend.az/azerbaijan/politics/2334359.html" TargetMode="External"/><Relationship Id="rId4" Type="http://schemas.openxmlformats.org/officeDocument/2006/relationships/hyperlink" Target="http://pdaa.publicdiplomacy.org/" TargetMode="External"/><Relationship Id="rId9" Type="http://schemas.openxmlformats.org/officeDocument/2006/relationships/hyperlink" Target="http://files.preslib.az/site/diaspora/gl2.pdf" TargetMode="External"/><Relationship Id="rId14" Type="http://schemas.openxmlformats.org/officeDocument/2006/relationships/hyperlink" Target="http://jtimes.ru/juhuro/community/296-2010-11-02-08-11-34" TargetMode="External"/><Relationship Id="rId22" Type="http://schemas.openxmlformats.org/officeDocument/2006/relationships/hyperlink" Target="http://www.mehriban-aliyeva.org/ru/site/biograph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80C3B-57A9-4686-993F-D9C1AFFC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71</Pages>
  <Words>19401</Words>
  <Characters>110586</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Полищук</dc:creator>
  <cp:lastModifiedBy>12345</cp:lastModifiedBy>
  <cp:revision>229</cp:revision>
  <cp:lastPrinted>2017-04-27T13:02:00Z</cp:lastPrinted>
  <dcterms:created xsi:type="dcterms:W3CDTF">2017-04-27T12:53:00Z</dcterms:created>
  <dcterms:modified xsi:type="dcterms:W3CDTF">2017-05-30T20:12:00Z</dcterms:modified>
</cp:coreProperties>
</file>