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347" w:rsidRPr="0080420B" w:rsidRDefault="009E6347" w:rsidP="009E6347">
      <w:pPr>
        <w:pStyle w:val="ac"/>
        <w:rPr>
          <w:smallCaps/>
        </w:rPr>
      </w:pPr>
      <w:r w:rsidRPr="0080420B">
        <w:rPr>
          <w:smallCaps/>
        </w:rPr>
        <w:t>Санкт-Петербургский государственный университет</w:t>
      </w:r>
    </w:p>
    <w:p w:rsidR="009E6347" w:rsidRPr="00BE7ED4" w:rsidRDefault="009E6347" w:rsidP="009E6347">
      <w:pPr>
        <w:pStyle w:val="ac"/>
        <w:rPr>
          <w:b/>
          <w:smallCaps/>
        </w:rPr>
      </w:pPr>
      <w:r w:rsidRPr="00BE7ED4">
        <w:rPr>
          <w:b/>
          <w:smallCaps/>
        </w:rPr>
        <w:t>Кафедра вычислительных методов механики деформируемого тела</w:t>
      </w:r>
    </w:p>
    <w:p w:rsidR="009E6347" w:rsidRDefault="009E6347" w:rsidP="009E6347">
      <w:pPr>
        <w:pStyle w:val="ac"/>
      </w:pPr>
    </w:p>
    <w:p w:rsidR="009E6347" w:rsidRDefault="009E6347" w:rsidP="009E6347">
      <w:pPr>
        <w:pStyle w:val="ac"/>
      </w:pPr>
    </w:p>
    <w:p w:rsidR="009E6347" w:rsidRDefault="009E6347" w:rsidP="009E6347">
      <w:pPr>
        <w:pStyle w:val="ac"/>
      </w:pPr>
    </w:p>
    <w:p w:rsidR="009E6347" w:rsidRDefault="009E6347" w:rsidP="009E6347">
      <w:pPr>
        <w:pStyle w:val="ac"/>
      </w:pPr>
    </w:p>
    <w:p w:rsidR="009E6347" w:rsidRPr="009E6347" w:rsidRDefault="009E6347" w:rsidP="009E6347">
      <w:pPr>
        <w:pStyle w:val="ac"/>
        <w:rPr>
          <w:b/>
          <w:sz w:val="40"/>
          <w:szCs w:val="40"/>
        </w:rPr>
      </w:pPr>
      <w:r w:rsidRPr="009E6347">
        <w:rPr>
          <w:b/>
          <w:sz w:val="40"/>
          <w:szCs w:val="40"/>
        </w:rPr>
        <w:t>Суров Дмитрий Александрович</w:t>
      </w:r>
    </w:p>
    <w:p w:rsidR="009E6347" w:rsidRPr="00E970C1" w:rsidRDefault="009E6347" w:rsidP="009E6347">
      <w:pPr>
        <w:pStyle w:val="ac"/>
      </w:pPr>
    </w:p>
    <w:p w:rsidR="009E6347" w:rsidRPr="009D75D3" w:rsidRDefault="009E6347" w:rsidP="009E6347">
      <w:pPr>
        <w:pStyle w:val="ac"/>
        <w:rPr>
          <w:b/>
          <w:sz w:val="36"/>
          <w:szCs w:val="36"/>
        </w:rPr>
      </w:pPr>
      <w:r w:rsidRPr="009D75D3">
        <w:rPr>
          <w:b/>
          <w:sz w:val="36"/>
          <w:szCs w:val="36"/>
        </w:rPr>
        <w:t>Магистерская диссертация</w:t>
      </w:r>
    </w:p>
    <w:p w:rsidR="009E6347" w:rsidRPr="00142AFD" w:rsidRDefault="009E6347" w:rsidP="009E6347">
      <w:pPr>
        <w:pStyle w:val="ac"/>
      </w:pPr>
    </w:p>
    <w:p w:rsidR="009E6347" w:rsidRPr="00DE4A67" w:rsidRDefault="009E6347" w:rsidP="009E6347">
      <w:pPr>
        <w:pStyle w:val="ac"/>
      </w:pPr>
    </w:p>
    <w:p w:rsidR="009E6347" w:rsidRPr="009E6347" w:rsidRDefault="009E6347" w:rsidP="009E6347">
      <w:pPr>
        <w:pStyle w:val="ac"/>
        <w:rPr>
          <w:b/>
          <w:sz w:val="40"/>
          <w:szCs w:val="40"/>
        </w:rPr>
      </w:pPr>
      <w:r w:rsidRPr="009E6347">
        <w:rPr>
          <w:b/>
          <w:sz w:val="40"/>
          <w:szCs w:val="40"/>
        </w:rPr>
        <w:t>Морская транспортировка СПГ</w:t>
      </w:r>
    </w:p>
    <w:p w:rsidR="009E6347" w:rsidRDefault="009E6347" w:rsidP="009E6347">
      <w:pPr>
        <w:pStyle w:val="ac"/>
        <w:rPr>
          <w:color w:val="000000"/>
        </w:rPr>
      </w:pPr>
    </w:p>
    <w:p w:rsidR="009E6347" w:rsidRPr="001808C5" w:rsidRDefault="009E6347" w:rsidP="009E6347">
      <w:pPr>
        <w:pStyle w:val="ac"/>
        <w:rPr>
          <w:color w:val="000000"/>
        </w:rPr>
      </w:pPr>
      <w:r>
        <w:rPr>
          <w:color w:val="000000"/>
        </w:rPr>
        <w:t xml:space="preserve">Направление </w:t>
      </w:r>
      <w:r w:rsidRPr="00D15E4D">
        <w:t>01.04.02</w:t>
      </w:r>
    </w:p>
    <w:p w:rsidR="009E6347" w:rsidRPr="00D15E4D" w:rsidRDefault="009E6347" w:rsidP="009E6347">
      <w:pPr>
        <w:pStyle w:val="ac"/>
      </w:pPr>
      <w:r>
        <w:t>«</w:t>
      </w:r>
      <w:r w:rsidRPr="00D15E4D">
        <w:t>Прикладная математика и информатика</w:t>
      </w:r>
      <w:r>
        <w:t>»</w:t>
      </w:r>
    </w:p>
    <w:p w:rsidR="009E6347" w:rsidRPr="00D15E4D" w:rsidRDefault="009E6347" w:rsidP="009E6347">
      <w:pPr>
        <w:pStyle w:val="ac"/>
      </w:pPr>
      <w:r>
        <w:t>Магистерская программа «</w:t>
      </w:r>
      <w:r w:rsidRPr="00D15E4D">
        <w:t>Надежность и безопасность сложных систем</w:t>
      </w:r>
      <w:r>
        <w:t>»</w:t>
      </w:r>
    </w:p>
    <w:p w:rsidR="009E6347" w:rsidRDefault="009E6347" w:rsidP="009E6347">
      <w:pPr>
        <w:pStyle w:val="ac"/>
      </w:pPr>
    </w:p>
    <w:p w:rsidR="009E6347" w:rsidRDefault="009E6347" w:rsidP="009E6347">
      <w:pPr>
        <w:pStyle w:val="ac"/>
      </w:pPr>
    </w:p>
    <w:p w:rsidR="009E6347" w:rsidRPr="00BE7ED4" w:rsidRDefault="009E6347" w:rsidP="009E6347">
      <w:pPr>
        <w:pStyle w:val="ac"/>
        <w:tabs>
          <w:tab w:val="right" w:pos="9356"/>
        </w:tabs>
        <w:ind w:left="5670"/>
        <w:jc w:val="left"/>
      </w:pPr>
      <w:r>
        <w:t xml:space="preserve">Научный </w:t>
      </w:r>
      <w:proofErr w:type="gramStart"/>
      <w:r>
        <w:t>руководитель,</w:t>
      </w:r>
      <w:r>
        <w:br/>
        <w:t>д.</w:t>
      </w:r>
      <w:proofErr w:type="gramEnd"/>
      <w:r>
        <w:t xml:space="preserve"> физ.-мат. наук,</w:t>
      </w:r>
      <w:r>
        <w:br/>
        <w:t>профессор</w:t>
      </w:r>
      <w:r>
        <w:br/>
        <w:t>Павловский В. А.</w:t>
      </w:r>
    </w:p>
    <w:p w:rsidR="003C19E6" w:rsidRDefault="003C19E6" w:rsidP="00F97081">
      <w:pPr>
        <w:spacing w:line="360" w:lineRule="auto"/>
        <w:contextualSpacing/>
        <w:jc w:val="center"/>
        <w:rPr>
          <w:rFonts w:ascii="Times New Roman" w:hAnsi="Times New Roman" w:cs="Times New Roman"/>
          <w:b/>
        </w:rPr>
      </w:pPr>
    </w:p>
    <w:p w:rsidR="009E6347" w:rsidRPr="00F97081" w:rsidRDefault="009E6347" w:rsidP="00F97081">
      <w:pPr>
        <w:spacing w:line="360" w:lineRule="auto"/>
        <w:contextualSpacing/>
        <w:jc w:val="center"/>
        <w:rPr>
          <w:rFonts w:ascii="Times New Roman" w:hAnsi="Times New Roman" w:cs="Times New Roman"/>
          <w:b/>
        </w:rPr>
      </w:pPr>
    </w:p>
    <w:p w:rsidR="003C19E6" w:rsidRPr="00F97081" w:rsidRDefault="003C19E6" w:rsidP="00F97081">
      <w:pPr>
        <w:spacing w:line="360" w:lineRule="auto"/>
        <w:contextualSpacing/>
        <w:jc w:val="center"/>
        <w:rPr>
          <w:rFonts w:ascii="Times New Roman" w:hAnsi="Times New Roman" w:cs="Times New Roman"/>
          <w:b/>
        </w:rPr>
      </w:pPr>
    </w:p>
    <w:p w:rsidR="003C19E6" w:rsidRDefault="003C19E6" w:rsidP="00F97081">
      <w:pPr>
        <w:spacing w:line="360" w:lineRule="auto"/>
        <w:contextualSpacing/>
        <w:jc w:val="center"/>
        <w:rPr>
          <w:rFonts w:ascii="Times New Roman" w:hAnsi="Times New Roman" w:cs="Times New Roman"/>
          <w:b/>
        </w:rPr>
      </w:pPr>
    </w:p>
    <w:p w:rsidR="00F97081" w:rsidRDefault="00F97081" w:rsidP="00F97081">
      <w:pPr>
        <w:spacing w:line="360" w:lineRule="auto"/>
        <w:contextualSpacing/>
        <w:jc w:val="center"/>
        <w:rPr>
          <w:rFonts w:ascii="Times New Roman" w:hAnsi="Times New Roman" w:cs="Times New Roman"/>
          <w:b/>
        </w:rPr>
      </w:pPr>
    </w:p>
    <w:p w:rsidR="00F97081" w:rsidRPr="00F97081" w:rsidRDefault="00F97081" w:rsidP="00F97081">
      <w:pPr>
        <w:spacing w:line="360" w:lineRule="auto"/>
        <w:contextualSpacing/>
        <w:jc w:val="center"/>
        <w:rPr>
          <w:rFonts w:ascii="Times New Roman" w:hAnsi="Times New Roman" w:cs="Times New Roman"/>
          <w:b/>
        </w:rPr>
      </w:pPr>
    </w:p>
    <w:p w:rsidR="00F97081" w:rsidRPr="00F97081" w:rsidRDefault="00F97081" w:rsidP="00F97081">
      <w:pPr>
        <w:spacing w:line="360" w:lineRule="auto"/>
        <w:contextualSpacing/>
        <w:jc w:val="center"/>
        <w:rPr>
          <w:rFonts w:ascii="Times New Roman" w:hAnsi="Times New Roman" w:cs="Times New Roman"/>
          <w:sz w:val="28"/>
          <w:szCs w:val="28"/>
        </w:rPr>
      </w:pPr>
    </w:p>
    <w:p w:rsidR="003962B0" w:rsidRPr="003962B0" w:rsidRDefault="003962B0" w:rsidP="003962B0">
      <w:pPr>
        <w:pStyle w:val="11"/>
        <w:rPr>
          <w:b/>
          <w:sz w:val="36"/>
        </w:rPr>
      </w:pPr>
      <w:bookmarkStart w:id="0" w:name="_Toc420169604"/>
      <w:r w:rsidRPr="003962B0">
        <w:rPr>
          <w:b/>
          <w:sz w:val="36"/>
        </w:rPr>
        <w:lastRenderedPageBreak/>
        <w:t>Содержание</w:t>
      </w:r>
    </w:p>
    <w:p w:rsidR="007044C1" w:rsidRPr="00EA70A3" w:rsidRDefault="00F97081" w:rsidP="003962B0">
      <w:pPr>
        <w:pStyle w:val="11"/>
        <w:rPr>
          <w:noProof/>
          <w:sz w:val="28"/>
          <w:szCs w:val="28"/>
        </w:rPr>
      </w:pPr>
      <w:r w:rsidRPr="00EA70A3">
        <w:rPr>
          <w:sz w:val="28"/>
          <w:szCs w:val="28"/>
        </w:rPr>
        <w:fldChar w:fldCharType="begin"/>
      </w:r>
      <w:r w:rsidRPr="00EA70A3">
        <w:rPr>
          <w:sz w:val="28"/>
          <w:szCs w:val="28"/>
        </w:rPr>
        <w:instrText xml:space="preserve"> TOC \o "1-3" \h \z \u </w:instrText>
      </w:r>
      <w:r w:rsidRPr="00EA70A3">
        <w:rPr>
          <w:sz w:val="28"/>
          <w:szCs w:val="28"/>
        </w:rPr>
        <w:fldChar w:fldCharType="separate"/>
      </w:r>
      <w:hyperlink r:id="rId7" w:anchor="_Toc420169604" w:history="1">
        <w:r w:rsidRPr="00EA70A3">
          <w:rPr>
            <w:rStyle w:val="a4"/>
            <w:noProof/>
            <w:color w:val="auto"/>
            <w:sz w:val="28"/>
            <w:szCs w:val="28"/>
            <w:u w:val="none"/>
          </w:rPr>
          <w:t>Введение</w:t>
        </w:r>
        <w:r w:rsidR="00EA70A3" w:rsidRPr="00EA70A3">
          <w:rPr>
            <w:rStyle w:val="a4"/>
            <w:noProof/>
            <w:color w:val="auto"/>
            <w:sz w:val="28"/>
            <w:szCs w:val="28"/>
            <w:u w:val="none"/>
          </w:rPr>
          <w:t xml:space="preserve"> </w:t>
        </w:r>
        <w:r w:rsidRPr="00EA70A3">
          <w:rPr>
            <w:rStyle w:val="a4"/>
            <w:noProof/>
            <w:webHidden/>
            <w:color w:val="auto"/>
            <w:sz w:val="28"/>
            <w:szCs w:val="28"/>
            <w:u w:val="none"/>
          </w:rPr>
          <w:tab/>
        </w:r>
      </w:hyperlink>
      <w:r w:rsidRPr="00EA70A3">
        <w:rPr>
          <w:rStyle w:val="a4"/>
          <w:noProof/>
          <w:color w:val="auto"/>
          <w:sz w:val="28"/>
          <w:szCs w:val="28"/>
          <w:u w:val="none"/>
        </w:rPr>
        <w:t>3</w:t>
      </w:r>
    </w:p>
    <w:p w:rsidR="007044C1" w:rsidRPr="00EA70A3" w:rsidRDefault="00E6284E" w:rsidP="003962B0">
      <w:pPr>
        <w:pStyle w:val="11"/>
        <w:rPr>
          <w:noProof/>
          <w:sz w:val="28"/>
          <w:szCs w:val="28"/>
        </w:rPr>
      </w:pPr>
      <w:hyperlink r:id="rId8" w:anchor="_Toc420169605" w:history="1">
        <w:r w:rsidR="00EA70A3" w:rsidRPr="00EA70A3">
          <w:rPr>
            <w:rStyle w:val="a4"/>
            <w:noProof/>
            <w:color w:val="auto"/>
            <w:sz w:val="28"/>
            <w:szCs w:val="28"/>
            <w:u w:val="none"/>
          </w:rPr>
          <w:t xml:space="preserve">Глава 1. Природные газы </w:t>
        </w:r>
        <w:r w:rsidR="007044C1" w:rsidRPr="00EA70A3">
          <w:rPr>
            <w:rStyle w:val="a4"/>
            <w:noProof/>
            <w:webHidden/>
            <w:color w:val="auto"/>
            <w:sz w:val="28"/>
            <w:szCs w:val="28"/>
            <w:u w:val="none"/>
          </w:rPr>
          <w:tab/>
        </w:r>
      </w:hyperlink>
      <w:r w:rsidR="00EA70A3" w:rsidRPr="00EA70A3">
        <w:rPr>
          <w:rStyle w:val="a4"/>
          <w:noProof/>
          <w:color w:val="auto"/>
          <w:sz w:val="28"/>
          <w:szCs w:val="28"/>
          <w:u w:val="none"/>
        </w:rPr>
        <w:t>5</w:t>
      </w:r>
    </w:p>
    <w:p w:rsidR="00F97081" w:rsidRPr="00EA70A3" w:rsidRDefault="00EA70A3" w:rsidP="00EA70A3">
      <w:pPr>
        <w:pStyle w:val="11"/>
        <w:ind w:left="851"/>
        <w:rPr>
          <w:noProof/>
          <w:sz w:val="28"/>
          <w:szCs w:val="28"/>
        </w:rPr>
      </w:pPr>
      <w:r w:rsidRPr="00EA70A3">
        <w:rPr>
          <w:sz w:val="28"/>
          <w:szCs w:val="28"/>
        </w:rPr>
        <w:t xml:space="preserve">1. 1. </w:t>
      </w:r>
      <w:hyperlink r:id="rId9" w:anchor="_Toc420169605" w:history="1">
        <w:r w:rsidRPr="00EA70A3">
          <w:rPr>
            <w:rStyle w:val="a4"/>
            <w:noProof/>
            <w:color w:val="auto"/>
            <w:sz w:val="28"/>
            <w:szCs w:val="28"/>
            <w:u w:val="none"/>
          </w:rPr>
          <w:t>Физико-химические свойста природных газов</w:t>
        </w:r>
        <w:r w:rsidR="00F97081" w:rsidRPr="00EA70A3">
          <w:rPr>
            <w:rStyle w:val="a4"/>
            <w:noProof/>
            <w:webHidden/>
            <w:color w:val="auto"/>
            <w:sz w:val="28"/>
            <w:szCs w:val="28"/>
            <w:u w:val="none"/>
          </w:rPr>
          <w:tab/>
        </w:r>
      </w:hyperlink>
      <w:r w:rsidRPr="00EA70A3">
        <w:rPr>
          <w:rStyle w:val="a4"/>
          <w:noProof/>
          <w:color w:val="auto"/>
          <w:sz w:val="28"/>
          <w:szCs w:val="28"/>
          <w:u w:val="none"/>
        </w:rPr>
        <w:t>5</w:t>
      </w:r>
    </w:p>
    <w:p w:rsidR="004A518F" w:rsidRPr="00EA70A3" w:rsidRDefault="00EA70A3" w:rsidP="00EA70A3">
      <w:pPr>
        <w:pStyle w:val="11"/>
        <w:ind w:left="851"/>
        <w:rPr>
          <w:rStyle w:val="a4"/>
          <w:noProof/>
          <w:color w:val="auto"/>
          <w:sz w:val="28"/>
          <w:szCs w:val="28"/>
          <w:u w:val="none"/>
        </w:rPr>
      </w:pPr>
      <w:r w:rsidRPr="00EA70A3">
        <w:rPr>
          <w:sz w:val="28"/>
          <w:szCs w:val="28"/>
        </w:rPr>
        <w:t xml:space="preserve">1. 2. Реальные газы, их термические модели </w:t>
      </w:r>
      <w:r w:rsidR="004A518F" w:rsidRPr="00EA70A3">
        <w:rPr>
          <w:webHidden/>
          <w:sz w:val="28"/>
          <w:szCs w:val="28"/>
        </w:rPr>
        <w:tab/>
      </w:r>
      <w:r w:rsidR="00F97081" w:rsidRPr="00EA70A3">
        <w:fldChar w:fldCharType="begin"/>
      </w:r>
      <w:r w:rsidR="00F97081" w:rsidRPr="00EA70A3">
        <w:rPr>
          <w:sz w:val="28"/>
          <w:szCs w:val="28"/>
        </w:rPr>
        <w:instrText xml:space="preserve"> HYPERLINK "file:///C:\\Users\\Pavlovskiy\\Desktop\\CNG+GNG\\костя\\1%20отчет%20В.А.Павловского.doc" \l "_Toc420169607" </w:instrText>
      </w:r>
      <w:r w:rsidR="00F97081" w:rsidRPr="00EA70A3">
        <w:fldChar w:fldCharType="separate"/>
      </w:r>
      <w:r w:rsidRPr="00EA70A3">
        <w:rPr>
          <w:rStyle w:val="a4"/>
          <w:noProof/>
          <w:color w:val="auto"/>
          <w:sz w:val="28"/>
          <w:szCs w:val="28"/>
          <w:u w:val="none"/>
        </w:rPr>
        <w:t>6</w:t>
      </w:r>
    </w:p>
    <w:p w:rsidR="007044C1" w:rsidRPr="00EA70A3" w:rsidRDefault="00EA70A3" w:rsidP="00EA70A3">
      <w:pPr>
        <w:pStyle w:val="11"/>
        <w:ind w:left="851"/>
        <w:rPr>
          <w:rStyle w:val="a4"/>
          <w:noProof/>
          <w:color w:val="auto"/>
          <w:sz w:val="28"/>
          <w:szCs w:val="28"/>
          <w:u w:val="none"/>
        </w:rPr>
      </w:pPr>
      <w:r w:rsidRPr="00EA70A3">
        <w:rPr>
          <w:sz w:val="28"/>
          <w:szCs w:val="28"/>
        </w:rPr>
        <w:t>1. 3. Термодинамические свойста метана на линии насыщения</w:t>
      </w:r>
      <w:r w:rsidR="007044C1" w:rsidRPr="00EA70A3">
        <w:rPr>
          <w:webHidden/>
          <w:sz w:val="28"/>
          <w:szCs w:val="28"/>
        </w:rPr>
        <w:tab/>
      </w:r>
      <w:r w:rsidRPr="00EA70A3">
        <w:rPr>
          <w:webHidden/>
          <w:sz w:val="28"/>
          <w:szCs w:val="28"/>
        </w:rPr>
        <w:t>8</w:t>
      </w:r>
    </w:p>
    <w:p w:rsidR="00F97081" w:rsidRPr="00EA70A3" w:rsidRDefault="00EA70A3" w:rsidP="003962B0">
      <w:pPr>
        <w:pStyle w:val="11"/>
        <w:rPr>
          <w:noProof/>
          <w:sz w:val="28"/>
          <w:szCs w:val="28"/>
        </w:rPr>
      </w:pPr>
      <w:r w:rsidRPr="00EA70A3">
        <w:rPr>
          <w:rStyle w:val="a4"/>
          <w:noProof/>
          <w:color w:val="auto"/>
          <w:sz w:val="28"/>
          <w:szCs w:val="28"/>
          <w:u w:val="none"/>
        </w:rPr>
        <w:t xml:space="preserve">Глава 2. Транспортировка СПГ </w:t>
      </w:r>
      <w:r w:rsidR="00F97081" w:rsidRPr="00EA70A3">
        <w:rPr>
          <w:rStyle w:val="a4"/>
          <w:noProof/>
          <w:webHidden/>
          <w:color w:val="auto"/>
          <w:sz w:val="28"/>
          <w:szCs w:val="28"/>
          <w:u w:val="none"/>
        </w:rPr>
        <w:tab/>
      </w:r>
      <w:r w:rsidR="007044C1" w:rsidRPr="00EA70A3">
        <w:rPr>
          <w:rStyle w:val="a4"/>
          <w:noProof/>
          <w:webHidden/>
          <w:color w:val="auto"/>
          <w:sz w:val="28"/>
          <w:szCs w:val="28"/>
          <w:u w:val="none"/>
        </w:rPr>
        <w:t>15</w:t>
      </w:r>
      <w:r w:rsidR="00F97081" w:rsidRPr="00EA70A3">
        <w:rPr>
          <w:rStyle w:val="a4"/>
          <w:noProof/>
          <w:color w:val="auto"/>
          <w:sz w:val="28"/>
          <w:szCs w:val="28"/>
          <w:u w:val="none"/>
        </w:rPr>
        <w:fldChar w:fldCharType="end"/>
      </w:r>
    </w:p>
    <w:p w:rsidR="00F97081" w:rsidRPr="00EA70A3" w:rsidRDefault="00EA70A3" w:rsidP="00EA70A3">
      <w:pPr>
        <w:pStyle w:val="11"/>
        <w:ind w:left="851"/>
        <w:rPr>
          <w:noProof/>
          <w:sz w:val="28"/>
          <w:szCs w:val="28"/>
        </w:rPr>
      </w:pPr>
      <w:r w:rsidRPr="00EA70A3">
        <w:rPr>
          <w:sz w:val="28"/>
          <w:szCs w:val="28"/>
        </w:rPr>
        <w:t xml:space="preserve">2. 1. Этапы транспортировки </w:t>
      </w:r>
      <w:hyperlink r:id="rId10" w:anchor="_Toc420169608" w:history="1">
        <w:r w:rsidR="00F97081" w:rsidRPr="00EA70A3">
          <w:rPr>
            <w:rStyle w:val="a4"/>
            <w:noProof/>
            <w:webHidden/>
            <w:color w:val="auto"/>
            <w:sz w:val="28"/>
            <w:szCs w:val="28"/>
            <w:u w:val="none"/>
          </w:rPr>
          <w:tab/>
        </w:r>
        <w:r w:rsidR="007044C1" w:rsidRPr="00EA70A3">
          <w:rPr>
            <w:rStyle w:val="a4"/>
            <w:noProof/>
            <w:webHidden/>
            <w:color w:val="auto"/>
            <w:sz w:val="28"/>
            <w:szCs w:val="28"/>
            <w:u w:val="none"/>
          </w:rPr>
          <w:t>1</w:t>
        </w:r>
        <w:r w:rsidRPr="00EA70A3">
          <w:rPr>
            <w:rStyle w:val="a4"/>
            <w:noProof/>
            <w:webHidden/>
            <w:color w:val="auto"/>
            <w:sz w:val="28"/>
            <w:szCs w:val="28"/>
            <w:u w:val="none"/>
          </w:rPr>
          <w:t>5</w:t>
        </w:r>
      </w:hyperlink>
      <w:hyperlink r:id="rId11" w:anchor="_Toc420169609" w:history="1"/>
    </w:p>
    <w:p w:rsidR="00F97081" w:rsidRPr="00EA70A3" w:rsidRDefault="00EA70A3" w:rsidP="00EA70A3">
      <w:pPr>
        <w:pStyle w:val="11"/>
        <w:ind w:left="851"/>
        <w:rPr>
          <w:noProof/>
          <w:sz w:val="28"/>
          <w:szCs w:val="28"/>
        </w:rPr>
      </w:pPr>
      <w:r w:rsidRPr="00EA70A3">
        <w:rPr>
          <w:sz w:val="28"/>
          <w:szCs w:val="28"/>
        </w:rPr>
        <w:t>2. 2. Захолаживание танка</w:t>
      </w:r>
      <w:hyperlink r:id="rId12" w:anchor="_Toc420169610" w:history="1">
        <w:r w:rsidRPr="00EA70A3">
          <w:rPr>
            <w:rStyle w:val="a4"/>
            <w:noProof/>
            <w:color w:val="auto"/>
            <w:sz w:val="28"/>
            <w:szCs w:val="28"/>
            <w:u w:val="none"/>
          </w:rPr>
          <w:t xml:space="preserve"> </w:t>
        </w:r>
        <w:r w:rsidR="00F97081" w:rsidRPr="00EA70A3">
          <w:rPr>
            <w:rStyle w:val="a4"/>
            <w:noProof/>
            <w:webHidden/>
            <w:color w:val="auto"/>
            <w:sz w:val="28"/>
            <w:szCs w:val="28"/>
            <w:u w:val="none"/>
          </w:rPr>
          <w:tab/>
        </w:r>
        <w:r w:rsidR="004A518F" w:rsidRPr="00EA70A3">
          <w:rPr>
            <w:rStyle w:val="a4"/>
            <w:noProof/>
            <w:webHidden/>
            <w:color w:val="auto"/>
            <w:sz w:val="28"/>
            <w:szCs w:val="28"/>
            <w:u w:val="none"/>
          </w:rPr>
          <w:t>1</w:t>
        </w:r>
        <w:r w:rsidR="007044C1" w:rsidRPr="00EA70A3">
          <w:rPr>
            <w:rStyle w:val="a4"/>
            <w:noProof/>
            <w:webHidden/>
            <w:color w:val="auto"/>
            <w:sz w:val="28"/>
            <w:szCs w:val="28"/>
            <w:u w:val="none"/>
          </w:rPr>
          <w:t>9</w:t>
        </w:r>
      </w:hyperlink>
    </w:p>
    <w:p w:rsidR="00F97081" w:rsidRPr="00EA70A3" w:rsidRDefault="00E6284E" w:rsidP="00EA70A3">
      <w:pPr>
        <w:pStyle w:val="11"/>
        <w:ind w:left="851"/>
        <w:rPr>
          <w:noProof/>
          <w:sz w:val="28"/>
          <w:szCs w:val="28"/>
        </w:rPr>
      </w:pPr>
      <w:hyperlink r:id="rId13" w:anchor="_Toc420169613" w:history="1">
        <w:r w:rsidR="00EA70A3" w:rsidRPr="00EA70A3">
          <w:rPr>
            <w:rStyle w:val="a4"/>
            <w:noProof/>
            <w:color w:val="auto"/>
            <w:sz w:val="28"/>
            <w:szCs w:val="28"/>
            <w:u w:val="none"/>
          </w:rPr>
          <w:t xml:space="preserve">2. 3. Заполнение танка сжиженным природным газом </w:t>
        </w:r>
        <w:r w:rsidR="00F97081" w:rsidRPr="00EA70A3">
          <w:rPr>
            <w:rStyle w:val="a4"/>
            <w:noProof/>
            <w:webHidden/>
            <w:color w:val="auto"/>
            <w:sz w:val="28"/>
            <w:szCs w:val="28"/>
            <w:u w:val="none"/>
          </w:rPr>
          <w:tab/>
        </w:r>
        <w:r w:rsidR="007044C1" w:rsidRPr="00EA70A3">
          <w:rPr>
            <w:rStyle w:val="a4"/>
            <w:noProof/>
            <w:webHidden/>
            <w:color w:val="auto"/>
            <w:sz w:val="28"/>
            <w:szCs w:val="28"/>
            <w:u w:val="none"/>
          </w:rPr>
          <w:t>2</w:t>
        </w:r>
        <w:r w:rsidR="00EA70A3" w:rsidRPr="00EA70A3">
          <w:rPr>
            <w:rStyle w:val="a4"/>
            <w:noProof/>
            <w:webHidden/>
            <w:color w:val="auto"/>
            <w:sz w:val="28"/>
            <w:szCs w:val="28"/>
            <w:u w:val="none"/>
          </w:rPr>
          <w:t>4</w:t>
        </w:r>
      </w:hyperlink>
    </w:p>
    <w:p w:rsidR="00F97081" w:rsidRPr="00EA70A3" w:rsidRDefault="00E6284E" w:rsidP="00EA70A3">
      <w:pPr>
        <w:pStyle w:val="11"/>
        <w:ind w:left="851"/>
        <w:rPr>
          <w:noProof/>
          <w:sz w:val="28"/>
          <w:szCs w:val="28"/>
        </w:rPr>
      </w:pPr>
      <w:hyperlink r:id="rId14" w:anchor="_Toc420169616" w:history="1">
        <w:r w:rsidR="00EA70A3" w:rsidRPr="00EA70A3">
          <w:rPr>
            <w:rStyle w:val="a4"/>
            <w:noProof/>
            <w:color w:val="auto"/>
            <w:sz w:val="28"/>
            <w:szCs w:val="28"/>
            <w:u w:val="none"/>
          </w:rPr>
          <w:t xml:space="preserve">2. 4. Динамика роста давления при хранении СПГ </w:t>
        </w:r>
        <w:r w:rsidR="00F97081" w:rsidRPr="00EA70A3">
          <w:rPr>
            <w:rStyle w:val="a4"/>
            <w:noProof/>
            <w:webHidden/>
            <w:color w:val="auto"/>
            <w:sz w:val="28"/>
            <w:szCs w:val="28"/>
            <w:u w:val="none"/>
          </w:rPr>
          <w:tab/>
        </w:r>
        <w:r w:rsidR="007044C1" w:rsidRPr="00EA70A3">
          <w:rPr>
            <w:rStyle w:val="a4"/>
            <w:noProof/>
            <w:webHidden/>
            <w:color w:val="auto"/>
            <w:sz w:val="28"/>
            <w:szCs w:val="28"/>
            <w:u w:val="none"/>
          </w:rPr>
          <w:t>2</w:t>
        </w:r>
        <w:r w:rsidR="00EA70A3" w:rsidRPr="00EA70A3">
          <w:rPr>
            <w:rStyle w:val="a4"/>
            <w:noProof/>
            <w:webHidden/>
            <w:color w:val="auto"/>
            <w:sz w:val="28"/>
            <w:szCs w:val="28"/>
            <w:u w:val="none"/>
          </w:rPr>
          <w:t>9</w:t>
        </w:r>
      </w:hyperlink>
    </w:p>
    <w:p w:rsidR="00F97081" w:rsidRPr="00EA70A3" w:rsidRDefault="00E6284E" w:rsidP="00775864">
      <w:pPr>
        <w:pStyle w:val="11"/>
        <w:ind w:left="851"/>
        <w:jc w:val="left"/>
        <w:rPr>
          <w:noProof/>
          <w:sz w:val="28"/>
          <w:szCs w:val="28"/>
        </w:rPr>
      </w:pPr>
      <w:hyperlink r:id="rId15" w:anchor="_Toc420169617" w:history="1">
        <w:r w:rsidR="00EA70A3" w:rsidRPr="00EA70A3">
          <w:rPr>
            <w:rStyle w:val="a4"/>
            <w:noProof/>
            <w:color w:val="auto"/>
            <w:sz w:val="28"/>
            <w:szCs w:val="28"/>
            <w:u w:val="none"/>
          </w:rPr>
          <w:t xml:space="preserve">2. 5. Теплопередача через стенки танка при морской </w:t>
        </w:r>
        <w:r w:rsidR="00775864">
          <w:rPr>
            <w:rStyle w:val="a4"/>
            <w:noProof/>
            <w:color w:val="auto"/>
            <w:sz w:val="28"/>
            <w:szCs w:val="28"/>
            <w:u w:val="none"/>
          </w:rPr>
          <w:t xml:space="preserve">        </w:t>
        </w:r>
        <w:r w:rsidR="00EA70A3" w:rsidRPr="00EA70A3">
          <w:rPr>
            <w:rStyle w:val="a4"/>
            <w:noProof/>
            <w:color w:val="auto"/>
            <w:sz w:val="28"/>
            <w:szCs w:val="28"/>
            <w:u w:val="none"/>
          </w:rPr>
          <w:t>транспортировке СПГ</w:t>
        </w:r>
        <w:r w:rsidR="00F97081" w:rsidRPr="00EA70A3">
          <w:rPr>
            <w:rStyle w:val="a4"/>
            <w:noProof/>
            <w:webHidden/>
            <w:color w:val="auto"/>
            <w:sz w:val="28"/>
            <w:szCs w:val="28"/>
            <w:u w:val="none"/>
          </w:rPr>
          <w:tab/>
        </w:r>
        <w:r w:rsidR="00EA70A3" w:rsidRPr="00EA70A3">
          <w:rPr>
            <w:rStyle w:val="a4"/>
            <w:noProof/>
            <w:webHidden/>
            <w:color w:val="auto"/>
            <w:sz w:val="28"/>
            <w:szCs w:val="28"/>
            <w:u w:val="none"/>
          </w:rPr>
          <w:t>31</w:t>
        </w:r>
      </w:hyperlink>
    </w:p>
    <w:p w:rsidR="00EA70A3" w:rsidRPr="00EA70A3" w:rsidRDefault="00F97081" w:rsidP="00775864">
      <w:pPr>
        <w:pStyle w:val="11"/>
        <w:ind w:left="851"/>
        <w:jc w:val="left"/>
        <w:rPr>
          <w:noProof/>
          <w:sz w:val="28"/>
          <w:szCs w:val="28"/>
        </w:rPr>
      </w:pPr>
      <w:r w:rsidRPr="00EA70A3">
        <w:rPr>
          <w:sz w:val="28"/>
          <w:szCs w:val="28"/>
        </w:rPr>
        <w:fldChar w:fldCharType="end"/>
      </w:r>
      <w:r w:rsidR="00EA70A3" w:rsidRPr="00EA70A3">
        <w:rPr>
          <w:sz w:val="28"/>
          <w:szCs w:val="28"/>
        </w:rPr>
        <w:t xml:space="preserve">2. </w:t>
      </w:r>
      <w:r w:rsidR="00775864">
        <w:rPr>
          <w:sz w:val="28"/>
          <w:szCs w:val="28"/>
        </w:rPr>
        <w:t>6</w:t>
      </w:r>
      <w:r w:rsidR="00EA70A3" w:rsidRPr="00EA70A3">
        <w:rPr>
          <w:sz w:val="28"/>
          <w:szCs w:val="28"/>
        </w:rPr>
        <w:t xml:space="preserve">. </w:t>
      </w:r>
      <w:r w:rsidR="00775864" w:rsidRPr="00775864">
        <w:rPr>
          <w:sz w:val="28"/>
          <w:szCs w:val="28"/>
        </w:rPr>
        <w:t>Расчет теплопередачи через стенку с коэффициентом теплопроводности, зависящем от температуры</w:t>
      </w:r>
      <w:r w:rsidR="00775864" w:rsidRPr="00EA70A3">
        <w:rPr>
          <w:sz w:val="28"/>
          <w:szCs w:val="28"/>
        </w:rPr>
        <w:t xml:space="preserve"> </w:t>
      </w:r>
      <w:hyperlink r:id="rId16" w:anchor="_Toc420169608" w:history="1">
        <w:r w:rsidR="00EA70A3" w:rsidRPr="00EA70A3">
          <w:rPr>
            <w:rStyle w:val="a4"/>
            <w:noProof/>
            <w:webHidden/>
            <w:color w:val="auto"/>
            <w:sz w:val="28"/>
            <w:szCs w:val="28"/>
            <w:u w:val="none"/>
          </w:rPr>
          <w:tab/>
        </w:r>
        <w:r w:rsidR="00775864">
          <w:rPr>
            <w:rStyle w:val="a4"/>
            <w:noProof/>
            <w:webHidden/>
            <w:color w:val="auto"/>
            <w:sz w:val="28"/>
            <w:szCs w:val="28"/>
            <w:u w:val="none"/>
          </w:rPr>
          <w:t>36</w:t>
        </w:r>
      </w:hyperlink>
      <w:hyperlink r:id="rId17" w:anchor="_Toc420169609" w:history="1"/>
    </w:p>
    <w:p w:rsidR="00EA70A3" w:rsidRPr="00775864" w:rsidRDefault="00775864" w:rsidP="00775864">
      <w:pPr>
        <w:pStyle w:val="11"/>
        <w:jc w:val="left"/>
        <w:rPr>
          <w:noProof/>
          <w:sz w:val="28"/>
          <w:szCs w:val="28"/>
        </w:rPr>
      </w:pPr>
      <w:r w:rsidRPr="00775864">
        <w:rPr>
          <w:sz w:val="28"/>
          <w:szCs w:val="28"/>
        </w:rPr>
        <w:t xml:space="preserve">Глава </w:t>
      </w:r>
      <w:r>
        <w:rPr>
          <w:sz w:val="28"/>
          <w:szCs w:val="28"/>
        </w:rPr>
        <w:t>3</w:t>
      </w:r>
      <w:r w:rsidRPr="00775864">
        <w:rPr>
          <w:sz w:val="28"/>
          <w:szCs w:val="28"/>
        </w:rPr>
        <w:t>. Опасности при транспортировке</w:t>
      </w:r>
      <w:hyperlink r:id="rId18" w:anchor="_Toc420169610" w:history="1">
        <w:r w:rsidR="00EA70A3" w:rsidRPr="00775864">
          <w:rPr>
            <w:rStyle w:val="a4"/>
            <w:noProof/>
            <w:color w:val="auto"/>
            <w:sz w:val="28"/>
            <w:szCs w:val="28"/>
            <w:u w:val="none"/>
          </w:rPr>
          <w:t xml:space="preserve"> </w:t>
        </w:r>
        <w:r w:rsidR="00EA70A3" w:rsidRPr="00775864">
          <w:rPr>
            <w:rStyle w:val="a4"/>
            <w:noProof/>
            <w:webHidden/>
            <w:color w:val="auto"/>
            <w:sz w:val="28"/>
            <w:szCs w:val="28"/>
            <w:u w:val="none"/>
          </w:rPr>
          <w:tab/>
        </w:r>
        <w:r>
          <w:rPr>
            <w:rStyle w:val="a4"/>
            <w:noProof/>
            <w:webHidden/>
            <w:color w:val="auto"/>
            <w:sz w:val="28"/>
            <w:szCs w:val="28"/>
            <w:u w:val="none"/>
          </w:rPr>
          <w:t>3</w:t>
        </w:r>
        <w:r w:rsidR="00EA70A3" w:rsidRPr="00775864">
          <w:rPr>
            <w:rStyle w:val="a4"/>
            <w:noProof/>
            <w:webHidden/>
            <w:color w:val="auto"/>
            <w:sz w:val="28"/>
            <w:szCs w:val="28"/>
            <w:u w:val="none"/>
          </w:rPr>
          <w:t>9</w:t>
        </w:r>
      </w:hyperlink>
    </w:p>
    <w:p w:rsidR="00EA70A3" w:rsidRPr="00EA70A3" w:rsidRDefault="00775864" w:rsidP="00EA70A3">
      <w:pPr>
        <w:pStyle w:val="11"/>
        <w:ind w:left="851"/>
        <w:rPr>
          <w:noProof/>
          <w:sz w:val="28"/>
          <w:szCs w:val="28"/>
        </w:rPr>
      </w:pPr>
      <w:r>
        <w:rPr>
          <w:sz w:val="28"/>
          <w:szCs w:val="28"/>
        </w:rPr>
        <w:t>3</w:t>
      </w:r>
      <w:r w:rsidR="00EA70A3" w:rsidRPr="00EA70A3">
        <w:rPr>
          <w:sz w:val="28"/>
          <w:szCs w:val="28"/>
        </w:rPr>
        <w:t xml:space="preserve">. 1. </w:t>
      </w:r>
      <w:r>
        <w:rPr>
          <w:sz w:val="28"/>
          <w:szCs w:val="28"/>
        </w:rPr>
        <w:t>Общее</w:t>
      </w:r>
      <w:r w:rsidR="00EA70A3" w:rsidRPr="00EA70A3">
        <w:rPr>
          <w:sz w:val="28"/>
          <w:szCs w:val="28"/>
        </w:rPr>
        <w:t xml:space="preserve"> </w:t>
      </w:r>
      <w:hyperlink r:id="rId19" w:anchor="_Toc420169608" w:history="1">
        <w:r w:rsidR="00EA70A3" w:rsidRPr="00EA70A3">
          <w:rPr>
            <w:rStyle w:val="a4"/>
            <w:noProof/>
            <w:webHidden/>
            <w:color w:val="auto"/>
            <w:sz w:val="28"/>
            <w:szCs w:val="28"/>
            <w:u w:val="none"/>
          </w:rPr>
          <w:tab/>
        </w:r>
        <w:r>
          <w:rPr>
            <w:rStyle w:val="a4"/>
            <w:noProof/>
            <w:webHidden/>
            <w:color w:val="auto"/>
            <w:sz w:val="28"/>
            <w:szCs w:val="28"/>
            <w:u w:val="none"/>
          </w:rPr>
          <w:t>39</w:t>
        </w:r>
      </w:hyperlink>
      <w:hyperlink r:id="rId20" w:anchor="_Toc420169609" w:history="1"/>
    </w:p>
    <w:p w:rsidR="00EA70A3" w:rsidRPr="00EA70A3" w:rsidRDefault="00775864" w:rsidP="00EA70A3">
      <w:pPr>
        <w:pStyle w:val="11"/>
        <w:ind w:left="851"/>
        <w:rPr>
          <w:noProof/>
          <w:sz w:val="28"/>
          <w:szCs w:val="28"/>
        </w:rPr>
      </w:pPr>
      <w:r>
        <w:rPr>
          <w:sz w:val="28"/>
          <w:szCs w:val="28"/>
        </w:rPr>
        <w:t>3. 2. Вытекание СПГ через отверстие (пробоину)</w:t>
      </w:r>
      <w:hyperlink r:id="rId21" w:anchor="_Toc420169610" w:history="1">
        <w:r w:rsidR="00EA70A3" w:rsidRPr="00EA70A3">
          <w:rPr>
            <w:rStyle w:val="a4"/>
            <w:noProof/>
            <w:color w:val="auto"/>
            <w:sz w:val="28"/>
            <w:szCs w:val="28"/>
            <w:u w:val="none"/>
          </w:rPr>
          <w:t xml:space="preserve"> </w:t>
        </w:r>
        <w:r w:rsidR="00EA70A3" w:rsidRPr="00EA70A3">
          <w:rPr>
            <w:rStyle w:val="a4"/>
            <w:noProof/>
            <w:webHidden/>
            <w:color w:val="auto"/>
            <w:sz w:val="28"/>
            <w:szCs w:val="28"/>
            <w:u w:val="none"/>
          </w:rPr>
          <w:tab/>
        </w:r>
        <w:r>
          <w:rPr>
            <w:rStyle w:val="a4"/>
            <w:noProof/>
            <w:webHidden/>
            <w:color w:val="auto"/>
            <w:sz w:val="28"/>
            <w:szCs w:val="28"/>
            <w:u w:val="none"/>
          </w:rPr>
          <w:t>41</w:t>
        </w:r>
      </w:hyperlink>
    </w:p>
    <w:p w:rsidR="00775864" w:rsidRPr="00EA70A3" w:rsidRDefault="00775864" w:rsidP="00775864">
      <w:pPr>
        <w:pStyle w:val="11"/>
        <w:ind w:left="851"/>
        <w:rPr>
          <w:noProof/>
          <w:sz w:val="28"/>
          <w:szCs w:val="28"/>
        </w:rPr>
      </w:pPr>
      <w:r>
        <w:rPr>
          <w:sz w:val="28"/>
          <w:szCs w:val="28"/>
        </w:rPr>
        <w:t>3. 3</w:t>
      </w:r>
      <w:r w:rsidRPr="00EA70A3">
        <w:rPr>
          <w:sz w:val="28"/>
          <w:szCs w:val="28"/>
        </w:rPr>
        <w:t xml:space="preserve">. </w:t>
      </w:r>
      <w:r>
        <w:rPr>
          <w:sz w:val="28"/>
          <w:szCs w:val="28"/>
        </w:rPr>
        <w:t xml:space="preserve">Испарение и образование </w:t>
      </w:r>
      <w:proofErr w:type="spellStart"/>
      <w:r>
        <w:rPr>
          <w:sz w:val="28"/>
          <w:szCs w:val="28"/>
        </w:rPr>
        <w:t>газовоздушного</w:t>
      </w:r>
      <w:proofErr w:type="spellEnd"/>
      <w:r>
        <w:rPr>
          <w:sz w:val="28"/>
          <w:szCs w:val="28"/>
        </w:rPr>
        <w:t xml:space="preserve"> облака</w:t>
      </w:r>
      <w:r w:rsidRPr="00EA70A3">
        <w:rPr>
          <w:sz w:val="28"/>
          <w:szCs w:val="28"/>
        </w:rPr>
        <w:t xml:space="preserve"> </w:t>
      </w:r>
      <w:hyperlink r:id="rId22" w:anchor="_Toc420169608" w:history="1">
        <w:r w:rsidRPr="00EA70A3">
          <w:rPr>
            <w:rStyle w:val="a4"/>
            <w:noProof/>
            <w:webHidden/>
            <w:color w:val="auto"/>
            <w:sz w:val="28"/>
            <w:szCs w:val="28"/>
            <w:u w:val="none"/>
          </w:rPr>
          <w:tab/>
        </w:r>
        <w:r>
          <w:rPr>
            <w:rStyle w:val="a4"/>
            <w:noProof/>
            <w:webHidden/>
            <w:color w:val="auto"/>
            <w:sz w:val="28"/>
            <w:szCs w:val="28"/>
            <w:u w:val="none"/>
          </w:rPr>
          <w:t>45</w:t>
        </w:r>
      </w:hyperlink>
      <w:hyperlink r:id="rId23" w:anchor="_Toc420169609" w:history="1"/>
    </w:p>
    <w:p w:rsidR="00775864" w:rsidRPr="00EA70A3" w:rsidRDefault="00775864" w:rsidP="00775864">
      <w:pPr>
        <w:pStyle w:val="11"/>
        <w:ind w:left="851"/>
        <w:rPr>
          <w:noProof/>
          <w:sz w:val="28"/>
          <w:szCs w:val="28"/>
        </w:rPr>
      </w:pPr>
      <w:r>
        <w:rPr>
          <w:sz w:val="28"/>
          <w:szCs w:val="28"/>
        </w:rPr>
        <w:t>3. 4. Опасности при эксплуатации судов-</w:t>
      </w:r>
      <w:proofErr w:type="spellStart"/>
      <w:r>
        <w:rPr>
          <w:sz w:val="28"/>
          <w:szCs w:val="28"/>
        </w:rPr>
        <w:t>газовозов</w:t>
      </w:r>
      <w:proofErr w:type="spellEnd"/>
      <w:r>
        <w:rPr>
          <w:sz w:val="28"/>
          <w:szCs w:val="28"/>
        </w:rPr>
        <w:t xml:space="preserve"> СПГ</w:t>
      </w:r>
      <w:hyperlink r:id="rId24" w:anchor="_Toc420169610" w:history="1">
        <w:r w:rsidRPr="00EA70A3">
          <w:rPr>
            <w:rStyle w:val="a4"/>
            <w:noProof/>
            <w:color w:val="auto"/>
            <w:sz w:val="28"/>
            <w:szCs w:val="28"/>
            <w:u w:val="none"/>
          </w:rPr>
          <w:t xml:space="preserve"> </w:t>
        </w:r>
        <w:r w:rsidRPr="00EA70A3">
          <w:rPr>
            <w:rStyle w:val="a4"/>
            <w:noProof/>
            <w:webHidden/>
            <w:color w:val="auto"/>
            <w:sz w:val="28"/>
            <w:szCs w:val="28"/>
            <w:u w:val="none"/>
          </w:rPr>
          <w:tab/>
        </w:r>
        <w:r>
          <w:rPr>
            <w:rStyle w:val="a4"/>
            <w:noProof/>
            <w:webHidden/>
            <w:color w:val="auto"/>
            <w:sz w:val="28"/>
            <w:szCs w:val="28"/>
            <w:u w:val="none"/>
          </w:rPr>
          <w:t>48</w:t>
        </w:r>
      </w:hyperlink>
    </w:p>
    <w:p w:rsidR="00775864" w:rsidRPr="00EA70A3" w:rsidRDefault="00775864" w:rsidP="00775864">
      <w:pPr>
        <w:pStyle w:val="11"/>
        <w:ind w:left="851"/>
        <w:rPr>
          <w:noProof/>
          <w:sz w:val="28"/>
          <w:szCs w:val="28"/>
        </w:rPr>
      </w:pPr>
      <w:r>
        <w:rPr>
          <w:sz w:val="28"/>
          <w:szCs w:val="28"/>
        </w:rPr>
        <w:t>3</w:t>
      </w:r>
      <w:r w:rsidRPr="00EA70A3">
        <w:rPr>
          <w:sz w:val="28"/>
          <w:szCs w:val="28"/>
        </w:rPr>
        <w:t xml:space="preserve">. </w:t>
      </w:r>
      <w:r>
        <w:rPr>
          <w:sz w:val="28"/>
          <w:szCs w:val="28"/>
        </w:rPr>
        <w:t>5</w:t>
      </w:r>
      <w:r w:rsidRPr="00EA70A3">
        <w:rPr>
          <w:sz w:val="28"/>
          <w:szCs w:val="28"/>
        </w:rPr>
        <w:t xml:space="preserve">. </w:t>
      </w:r>
      <w:r>
        <w:rPr>
          <w:sz w:val="28"/>
          <w:szCs w:val="28"/>
        </w:rPr>
        <w:t xml:space="preserve">Старение СПГ. </w:t>
      </w:r>
      <w:proofErr w:type="spellStart"/>
      <w:r>
        <w:rPr>
          <w:sz w:val="28"/>
          <w:szCs w:val="28"/>
        </w:rPr>
        <w:t>Ролловер</w:t>
      </w:r>
      <w:proofErr w:type="spellEnd"/>
      <w:r w:rsidRPr="00EA70A3">
        <w:rPr>
          <w:sz w:val="28"/>
          <w:szCs w:val="28"/>
        </w:rPr>
        <w:t xml:space="preserve"> </w:t>
      </w:r>
      <w:hyperlink r:id="rId25" w:anchor="_Toc420169608" w:history="1">
        <w:r w:rsidRPr="00EA70A3">
          <w:rPr>
            <w:rStyle w:val="a4"/>
            <w:noProof/>
            <w:webHidden/>
            <w:color w:val="auto"/>
            <w:sz w:val="28"/>
            <w:szCs w:val="28"/>
            <w:u w:val="none"/>
          </w:rPr>
          <w:tab/>
        </w:r>
        <w:r>
          <w:rPr>
            <w:rStyle w:val="a4"/>
            <w:noProof/>
            <w:webHidden/>
            <w:color w:val="auto"/>
            <w:sz w:val="28"/>
            <w:szCs w:val="28"/>
            <w:u w:val="none"/>
          </w:rPr>
          <w:t>50</w:t>
        </w:r>
      </w:hyperlink>
      <w:hyperlink r:id="rId26" w:anchor="_Toc420169609" w:history="1"/>
    </w:p>
    <w:p w:rsidR="00775864" w:rsidRPr="00EA70A3" w:rsidRDefault="00775864" w:rsidP="00775864">
      <w:pPr>
        <w:pStyle w:val="11"/>
        <w:rPr>
          <w:noProof/>
          <w:sz w:val="28"/>
          <w:szCs w:val="28"/>
        </w:rPr>
      </w:pPr>
      <w:r>
        <w:rPr>
          <w:sz w:val="28"/>
          <w:szCs w:val="28"/>
        </w:rPr>
        <w:t>Заключение</w:t>
      </w:r>
      <w:hyperlink r:id="rId27" w:anchor="_Toc420169610" w:history="1">
        <w:r w:rsidRPr="00EA70A3">
          <w:rPr>
            <w:rStyle w:val="a4"/>
            <w:noProof/>
            <w:color w:val="auto"/>
            <w:sz w:val="28"/>
            <w:szCs w:val="28"/>
            <w:u w:val="none"/>
          </w:rPr>
          <w:t xml:space="preserve"> </w:t>
        </w:r>
        <w:r w:rsidRPr="00EA70A3">
          <w:rPr>
            <w:rStyle w:val="a4"/>
            <w:noProof/>
            <w:webHidden/>
            <w:color w:val="auto"/>
            <w:sz w:val="28"/>
            <w:szCs w:val="28"/>
            <w:u w:val="none"/>
          </w:rPr>
          <w:tab/>
        </w:r>
        <w:r>
          <w:rPr>
            <w:rStyle w:val="a4"/>
            <w:noProof/>
            <w:webHidden/>
            <w:color w:val="auto"/>
            <w:sz w:val="28"/>
            <w:szCs w:val="28"/>
            <w:u w:val="none"/>
          </w:rPr>
          <w:t>54</w:t>
        </w:r>
      </w:hyperlink>
    </w:p>
    <w:p w:rsidR="005F5FEA" w:rsidRDefault="00775864" w:rsidP="00775864">
      <w:pPr>
        <w:pStyle w:val="11"/>
        <w:jc w:val="left"/>
        <w:rPr>
          <w:rStyle w:val="a4"/>
          <w:noProof/>
          <w:color w:val="auto"/>
          <w:sz w:val="28"/>
          <w:szCs w:val="28"/>
          <w:u w:val="none"/>
        </w:rPr>
      </w:pPr>
      <w:r>
        <w:rPr>
          <w:sz w:val="28"/>
          <w:szCs w:val="28"/>
        </w:rPr>
        <w:t>Литература</w:t>
      </w:r>
      <w:r w:rsidRPr="00EA70A3">
        <w:rPr>
          <w:sz w:val="28"/>
          <w:szCs w:val="28"/>
        </w:rPr>
        <w:t xml:space="preserve"> </w:t>
      </w:r>
      <w:hyperlink r:id="rId28" w:anchor="_Toc420169608" w:history="1">
        <w:r w:rsidRPr="00EA70A3">
          <w:rPr>
            <w:rStyle w:val="a4"/>
            <w:noProof/>
            <w:webHidden/>
            <w:color w:val="auto"/>
            <w:sz w:val="28"/>
            <w:szCs w:val="28"/>
            <w:u w:val="none"/>
          </w:rPr>
          <w:tab/>
        </w:r>
        <w:r>
          <w:rPr>
            <w:rStyle w:val="a4"/>
            <w:noProof/>
            <w:webHidden/>
            <w:color w:val="auto"/>
            <w:sz w:val="28"/>
            <w:szCs w:val="28"/>
            <w:u w:val="none"/>
          </w:rPr>
          <w:t>56</w:t>
        </w:r>
      </w:hyperlink>
    </w:p>
    <w:p w:rsidR="005F5FEA" w:rsidRPr="00775864" w:rsidRDefault="005F5FEA" w:rsidP="005F5FEA">
      <w:pPr>
        <w:pStyle w:val="11"/>
        <w:jc w:val="left"/>
        <w:rPr>
          <w:noProof/>
          <w:sz w:val="28"/>
          <w:szCs w:val="28"/>
        </w:rPr>
      </w:pPr>
      <w:r>
        <w:rPr>
          <w:sz w:val="28"/>
          <w:szCs w:val="28"/>
        </w:rPr>
        <w:t>Приложение</w:t>
      </w:r>
      <w:hyperlink r:id="rId29" w:anchor="_Toc420169610" w:history="1">
        <w:r w:rsidRPr="00775864">
          <w:rPr>
            <w:rStyle w:val="a4"/>
            <w:noProof/>
            <w:color w:val="auto"/>
            <w:sz w:val="28"/>
            <w:szCs w:val="28"/>
            <w:u w:val="none"/>
          </w:rPr>
          <w:t xml:space="preserve"> </w:t>
        </w:r>
        <w:r w:rsidRPr="00775864">
          <w:rPr>
            <w:rStyle w:val="a4"/>
            <w:noProof/>
            <w:webHidden/>
            <w:color w:val="auto"/>
            <w:sz w:val="28"/>
            <w:szCs w:val="28"/>
            <w:u w:val="none"/>
          </w:rPr>
          <w:tab/>
        </w:r>
        <w:r>
          <w:rPr>
            <w:rStyle w:val="a4"/>
            <w:noProof/>
            <w:webHidden/>
            <w:color w:val="auto"/>
            <w:sz w:val="28"/>
            <w:szCs w:val="28"/>
            <w:u w:val="none"/>
          </w:rPr>
          <w:t>58</w:t>
        </w:r>
      </w:hyperlink>
    </w:p>
    <w:p w:rsidR="00775864" w:rsidRPr="00EA70A3" w:rsidRDefault="00E6284E" w:rsidP="00775864">
      <w:pPr>
        <w:pStyle w:val="11"/>
        <w:jc w:val="left"/>
        <w:rPr>
          <w:noProof/>
          <w:sz w:val="28"/>
          <w:szCs w:val="28"/>
        </w:rPr>
      </w:pPr>
      <w:hyperlink r:id="rId30" w:anchor="_Toc420169609" w:history="1"/>
    </w:p>
    <w:p w:rsidR="00775864" w:rsidRDefault="00775864">
      <w:pPr>
        <w:rPr>
          <w:rFonts w:ascii="Times New Roman" w:eastAsia="Times New Roman" w:hAnsi="Times New Roman" w:cs="Times New Roman"/>
          <w:b/>
          <w:bCs/>
          <w:kern w:val="32"/>
          <w:sz w:val="28"/>
          <w:szCs w:val="28"/>
          <w:lang w:eastAsia="ru-RU"/>
        </w:rPr>
      </w:pPr>
      <w:r>
        <w:rPr>
          <w:szCs w:val="28"/>
        </w:rPr>
        <w:br w:type="page"/>
      </w:r>
    </w:p>
    <w:p w:rsidR="00CB0C7F" w:rsidRPr="00F97081" w:rsidRDefault="00CB0C7F" w:rsidP="00DA3CB1">
      <w:pPr>
        <w:pStyle w:val="01"/>
        <w:rPr>
          <w:sz w:val="24"/>
          <w:szCs w:val="24"/>
        </w:rPr>
      </w:pPr>
      <w:r w:rsidRPr="003962B0">
        <w:rPr>
          <w:sz w:val="36"/>
        </w:rPr>
        <w:lastRenderedPageBreak/>
        <w:t>Введение</w:t>
      </w:r>
      <w:bookmarkEnd w:id="0"/>
    </w:p>
    <w:p w:rsidR="000B00FB" w:rsidRPr="000E0A0F" w:rsidRDefault="000B00FB" w:rsidP="003962B0">
      <w:pPr>
        <w:autoSpaceDE w:val="0"/>
        <w:autoSpaceDN w:val="0"/>
        <w:adjustRightInd w:val="0"/>
        <w:spacing w:after="0" w:line="360" w:lineRule="auto"/>
        <w:ind w:firstLine="708"/>
        <w:jc w:val="both"/>
        <w:rPr>
          <w:rFonts w:ascii="Times New Roman" w:hAnsi="Times New Roman" w:cs="Times New Roman"/>
          <w:sz w:val="28"/>
        </w:rPr>
      </w:pPr>
      <w:bookmarkStart w:id="1" w:name="_Toc420169605"/>
      <w:r w:rsidRPr="000E0A0F">
        <w:rPr>
          <w:rFonts w:ascii="Times New Roman" w:hAnsi="Times New Roman" w:cs="Times New Roman"/>
          <w:sz w:val="28"/>
        </w:rPr>
        <w:t xml:space="preserve">Природный газ остается самым востребованным энергоресурсом в большинстве регионов мира уже более двух десятилетий. </w:t>
      </w:r>
    </w:p>
    <w:p w:rsidR="000B00FB" w:rsidRPr="000E0A0F" w:rsidRDefault="000B00FB" w:rsidP="003962B0">
      <w:pPr>
        <w:autoSpaceDE w:val="0"/>
        <w:autoSpaceDN w:val="0"/>
        <w:adjustRightInd w:val="0"/>
        <w:spacing w:after="0" w:line="360" w:lineRule="auto"/>
        <w:ind w:firstLine="708"/>
        <w:jc w:val="both"/>
        <w:rPr>
          <w:rFonts w:ascii="Times New Roman" w:hAnsi="Times New Roman" w:cs="Times New Roman"/>
          <w:sz w:val="28"/>
        </w:rPr>
      </w:pPr>
      <w:r w:rsidRPr="000E0A0F">
        <w:rPr>
          <w:rFonts w:ascii="Times New Roman" w:hAnsi="Times New Roman" w:cs="Times New Roman"/>
          <w:sz w:val="28"/>
        </w:rPr>
        <w:t>В течение почти столетия природный газ транспортировался безопасно и надежно по трубопроводам. Трубопроводы оказались идеально приспособленными к условиям рынка двадцатого века, когда большие залежи газа находились в легкодоступных местах. Трубопроводы обеспечивали стабильность и надежность поставок, и впредь они используются в регионах, где доступны большие запасы газа. Однако за последние десятилетия стало ясно, что значительное количество новых запасов газа не так удобно расположено. Внимание было обращено к более отдаленным и изолированным залежам, к</w:t>
      </w:r>
      <w:r w:rsidR="00805C5C" w:rsidRPr="000E0A0F">
        <w:rPr>
          <w:rFonts w:ascii="Times New Roman" w:hAnsi="Times New Roman" w:cs="Times New Roman"/>
          <w:sz w:val="28"/>
        </w:rPr>
        <w:t xml:space="preserve">оторые ранее считались </w:t>
      </w:r>
      <w:r w:rsidRPr="000E0A0F">
        <w:rPr>
          <w:rFonts w:ascii="Times New Roman" w:hAnsi="Times New Roman" w:cs="Times New Roman"/>
          <w:sz w:val="28"/>
        </w:rPr>
        <w:t>слишком далекими</w:t>
      </w:r>
      <w:r w:rsidR="00805C5C" w:rsidRPr="000E0A0F">
        <w:rPr>
          <w:rFonts w:ascii="Times New Roman" w:hAnsi="Times New Roman" w:cs="Times New Roman"/>
          <w:sz w:val="28"/>
        </w:rPr>
        <w:t>, технически сложными и дорогостоящими для разработки</w:t>
      </w:r>
      <w:r w:rsidRPr="000E0A0F">
        <w:rPr>
          <w:rFonts w:ascii="Times New Roman" w:hAnsi="Times New Roman" w:cs="Times New Roman"/>
          <w:sz w:val="28"/>
        </w:rPr>
        <w:t>.</w:t>
      </w:r>
      <w:r w:rsidR="00805C5C" w:rsidRPr="000E0A0F">
        <w:rPr>
          <w:rFonts w:ascii="Times New Roman" w:hAnsi="Times New Roman" w:cs="Times New Roman"/>
          <w:sz w:val="28"/>
        </w:rPr>
        <w:t xml:space="preserve"> </w:t>
      </w:r>
      <w:r w:rsidRPr="000E0A0F">
        <w:rPr>
          <w:rFonts w:ascii="Times New Roman" w:hAnsi="Times New Roman" w:cs="Times New Roman"/>
          <w:sz w:val="28"/>
        </w:rPr>
        <w:t>С другой стороны</w:t>
      </w:r>
      <w:r w:rsidR="00805C5C" w:rsidRPr="000E0A0F">
        <w:rPr>
          <w:rFonts w:ascii="Times New Roman" w:hAnsi="Times New Roman" w:cs="Times New Roman"/>
          <w:sz w:val="28"/>
        </w:rPr>
        <w:t>, за последние три десятилетия п</w:t>
      </w:r>
      <w:r w:rsidRPr="000E0A0F">
        <w:rPr>
          <w:rFonts w:ascii="Times New Roman" w:hAnsi="Times New Roman" w:cs="Times New Roman"/>
          <w:sz w:val="28"/>
        </w:rPr>
        <w:t xml:space="preserve">ромышленность сжиженного природного газа (СПГ) </w:t>
      </w:r>
      <w:r w:rsidR="00805C5C" w:rsidRPr="000E0A0F">
        <w:rPr>
          <w:rFonts w:ascii="Times New Roman" w:hAnsi="Times New Roman" w:cs="Times New Roman"/>
          <w:sz w:val="28"/>
        </w:rPr>
        <w:t>работало с</w:t>
      </w:r>
      <w:r w:rsidRPr="000E0A0F">
        <w:rPr>
          <w:rFonts w:ascii="Times New Roman" w:hAnsi="Times New Roman" w:cs="Times New Roman"/>
          <w:sz w:val="28"/>
        </w:rPr>
        <w:t xml:space="preserve"> достаточно</w:t>
      </w:r>
      <w:r w:rsidR="00805C5C" w:rsidRPr="000E0A0F">
        <w:rPr>
          <w:rFonts w:ascii="Times New Roman" w:hAnsi="Times New Roman" w:cs="Times New Roman"/>
          <w:sz w:val="28"/>
        </w:rPr>
        <w:t xml:space="preserve"> большим</w:t>
      </w:r>
      <w:r w:rsidRPr="000E0A0F">
        <w:rPr>
          <w:rFonts w:ascii="Times New Roman" w:hAnsi="Times New Roman" w:cs="Times New Roman"/>
          <w:sz w:val="28"/>
        </w:rPr>
        <w:t xml:space="preserve"> количество</w:t>
      </w:r>
      <w:r w:rsidR="00805C5C" w:rsidRPr="000E0A0F">
        <w:rPr>
          <w:rFonts w:ascii="Times New Roman" w:hAnsi="Times New Roman" w:cs="Times New Roman"/>
          <w:sz w:val="28"/>
        </w:rPr>
        <w:t>м</w:t>
      </w:r>
      <w:r w:rsidRPr="000E0A0F">
        <w:rPr>
          <w:rFonts w:ascii="Times New Roman" w:hAnsi="Times New Roman" w:cs="Times New Roman"/>
          <w:sz w:val="28"/>
        </w:rPr>
        <w:t xml:space="preserve"> </w:t>
      </w:r>
      <w:r w:rsidR="00805C5C" w:rsidRPr="000E0A0F">
        <w:rPr>
          <w:rFonts w:ascii="Times New Roman" w:hAnsi="Times New Roman" w:cs="Times New Roman"/>
          <w:sz w:val="28"/>
        </w:rPr>
        <w:t xml:space="preserve">удаленных газовых месторождений, </w:t>
      </w:r>
      <w:r w:rsidRPr="000E0A0F">
        <w:rPr>
          <w:rFonts w:ascii="Times New Roman" w:hAnsi="Times New Roman" w:cs="Times New Roman"/>
          <w:sz w:val="28"/>
        </w:rPr>
        <w:t>недостижимы</w:t>
      </w:r>
      <w:r w:rsidR="00805C5C" w:rsidRPr="000E0A0F">
        <w:rPr>
          <w:rFonts w:ascii="Times New Roman" w:hAnsi="Times New Roman" w:cs="Times New Roman"/>
          <w:sz w:val="28"/>
        </w:rPr>
        <w:t>х</w:t>
      </w:r>
      <w:r w:rsidRPr="000E0A0F">
        <w:rPr>
          <w:rFonts w:ascii="Times New Roman" w:hAnsi="Times New Roman" w:cs="Times New Roman"/>
          <w:sz w:val="28"/>
        </w:rPr>
        <w:t xml:space="preserve"> по трубопроводам (например, Япония, Южная Корея). </w:t>
      </w:r>
      <w:r w:rsidR="000E0A0F" w:rsidRPr="000E0A0F">
        <w:rPr>
          <w:rFonts w:ascii="Times New Roman" w:hAnsi="Times New Roman" w:cs="Times New Roman"/>
          <w:sz w:val="28"/>
        </w:rPr>
        <w:t>Таким образом,</w:t>
      </w:r>
      <w:r w:rsidR="003962B0" w:rsidRPr="003962B0">
        <w:rPr>
          <w:rFonts w:ascii="Times New Roman" w:hAnsi="Times New Roman" w:cs="Times New Roman"/>
          <w:sz w:val="28"/>
        </w:rPr>
        <w:t xml:space="preserve"> </w:t>
      </w:r>
      <w:r w:rsidR="000E0A0F" w:rsidRPr="000E0A0F">
        <w:rPr>
          <w:rFonts w:ascii="Times New Roman" w:hAnsi="Times New Roman" w:cs="Times New Roman"/>
          <w:sz w:val="28"/>
        </w:rPr>
        <w:t>т</w:t>
      </w:r>
      <w:r w:rsidR="000E0A0F" w:rsidRPr="000E0A0F">
        <w:rPr>
          <w:rFonts w:ascii="Times New Roman" w:hAnsi="Times New Roman" w:cs="Times New Roman"/>
          <w:sz w:val="28"/>
          <w:szCs w:val="24"/>
        </w:rPr>
        <w:t>ехнологии СПГ в основном применяются, когда возникает необходимость транспортировки газа с отдалённых газовых месторождений и через океаны. Где это возможно, газ транспортируется до конечного потребителя по трубопроводу.</w:t>
      </w:r>
    </w:p>
    <w:p w:rsidR="00A0130B" w:rsidRPr="000E0A0F" w:rsidRDefault="00A0130B" w:rsidP="003962B0">
      <w:pPr>
        <w:spacing w:line="360" w:lineRule="auto"/>
        <w:ind w:firstLine="708"/>
        <w:jc w:val="both"/>
        <w:rPr>
          <w:rFonts w:ascii="Times New Roman" w:hAnsi="Times New Roman" w:cs="Times New Roman"/>
          <w:sz w:val="28"/>
          <w:szCs w:val="24"/>
        </w:rPr>
      </w:pPr>
      <w:r w:rsidRPr="000E0A0F">
        <w:rPr>
          <w:rFonts w:ascii="Times New Roman" w:hAnsi="Times New Roman" w:cs="Times New Roman"/>
          <w:sz w:val="28"/>
          <w:szCs w:val="24"/>
        </w:rPr>
        <w:t>Производство сжиженного природного газа стремительно растет и является одним из наиболее перспективных направлений мировой энергетики. Сейчас это огромный бизнес, составляющий значительную часть международной торговли газом. СПГ-технологии все заметнее теснят традиционные трубопроводные поставки.</w:t>
      </w:r>
    </w:p>
    <w:p w:rsidR="000E0A0F" w:rsidRPr="000E0A0F" w:rsidRDefault="000E0A0F" w:rsidP="003962B0">
      <w:pPr>
        <w:spacing w:line="360" w:lineRule="auto"/>
        <w:ind w:firstLine="708"/>
        <w:jc w:val="both"/>
        <w:rPr>
          <w:rFonts w:ascii="Times New Roman" w:hAnsi="Times New Roman" w:cs="Times New Roman"/>
          <w:sz w:val="28"/>
          <w:szCs w:val="24"/>
        </w:rPr>
      </w:pPr>
      <w:r w:rsidRPr="000E0A0F">
        <w:rPr>
          <w:rFonts w:ascii="Times New Roman" w:hAnsi="Times New Roman" w:cs="Times New Roman"/>
          <w:sz w:val="28"/>
          <w:szCs w:val="24"/>
        </w:rPr>
        <w:t xml:space="preserve">Научные исследования вопросов производства, транспортировки и хранения СПГ приобретают все большую практическую значимость. В связи с этим возникает множество проблем теоретического характера. </w:t>
      </w:r>
    </w:p>
    <w:p w:rsidR="005A0961" w:rsidRDefault="00A0130B" w:rsidP="00586575">
      <w:pPr>
        <w:spacing w:line="360" w:lineRule="auto"/>
        <w:ind w:firstLine="708"/>
        <w:jc w:val="both"/>
        <w:rPr>
          <w:rFonts w:ascii="Times New Roman" w:hAnsi="Times New Roman"/>
          <w:sz w:val="28"/>
          <w:szCs w:val="24"/>
        </w:rPr>
      </w:pPr>
      <w:r w:rsidRPr="000E0A0F">
        <w:rPr>
          <w:rFonts w:ascii="Times New Roman" w:hAnsi="Times New Roman" w:cs="Times New Roman"/>
          <w:sz w:val="28"/>
          <w:szCs w:val="24"/>
        </w:rPr>
        <w:lastRenderedPageBreak/>
        <w:t xml:space="preserve">В своей работе я занимаюсь термодинамикой СПГ в условиях его морской транспортировки. </w:t>
      </w:r>
      <w:r w:rsidR="005A0961" w:rsidRPr="005A0961">
        <w:rPr>
          <w:rFonts w:ascii="Times New Roman" w:hAnsi="Times New Roman"/>
          <w:sz w:val="28"/>
          <w:szCs w:val="24"/>
        </w:rPr>
        <w:t xml:space="preserve">Сначала будут изложены краткие сведения </w:t>
      </w:r>
      <w:r w:rsidR="005A0961">
        <w:rPr>
          <w:rFonts w:ascii="Times New Roman" w:hAnsi="Times New Roman"/>
          <w:sz w:val="28"/>
          <w:szCs w:val="24"/>
        </w:rPr>
        <w:t xml:space="preserve">о природных газах и их термических моделях, </w:t>
      </w:r>
      <w:r w:rsidR="00586575" w:rsidRPr="005A0961">
        <w:rPr>
          <w:rFonts w:ascii="Times New Roman" w:hAnsi="Times New Roman"/>
          <w:sz w:val="28"/>
          <w:szCs w:val="24"/>
        </w:rPr>
        <w:t>будут рассмотрены термодинамические аспекты операций, производимых при погрузке и транспортировке СПГ</w:t>
      </w:r>
      <w:r w:rsidR="00586575">
        <w:rPr>
          <w:rFonts w:ascii="Times New Roman" w:hAnsi="Times New Roman"/>
          <w:sz w:val="28"/>
          <w:szCs w:val="24"/>
        </w:rPr>
        <w:t>,</w:t>
      </w:r>
      <w:r w:rsidR="00586575" w:rsidRPr="005A0961">
        <w:rPr>
          <w:rFonts w:ascii="Times New Roman" w:hAnsi="Times New Roman"/>
          <w:sz w:val="28"/>
          <w:szCs w:val="24"/>
        </w:rPr>
        <w:t xml:space="preserve"> </w:t>
      </w:r>
      <w:r w:rsidR="005A0961" w:rsidRPr="005A0961">
        <w:rPr>
          <w:rFonts w:ascii="Times New Roman" w:hAnsi="Times New Roman"/>
          <w:sz w:val="28"/>
          <w:szCs w:val="24"/>
        </w:rPr>
        <w:t xml:space="preserve">затем проанализированы </w:t>
      </w:r>
      <w:r w:rsidR="001F7871">
        <w:rPr>
          <w:rFonts w:ascii="Times New Roman" w:hAnsi="Times New Roman"/>
          <w:sz w:val="28"/>
          <w:szCs w:val="24"/>
        </w:rPr>
        <w:t>следующие вопросы</w:t>
      </w:r>
      <w:r w:rsidR="005A0961" w:rsidRPr="005A0961">
        <w:rPr>
          <w:rFonts w:ascii="Times New Roman" w:hAnsi="Times New Roman"/>
          <w:sz w:val="28"/>
          <w:szCs w:val="24"/>
        </w:rPr>
        <w:t>:</w:t>
      </w:r>
    </w:p>
    <w:p w:rsidR="001F7871" w:rsidRDefault="001F787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proofErr w:type="spellStart"/>
      <w:r w:rsidRPr="001F7871">
        <w:rPr>
          <w:rFonts w:ascii="Times New Roman" w:hAnsi="Times New Roman"/>
          <w:sz w:val="28"/>
          <w:szCs w:val="24"/>
        </w:rPr>
        <w:t>захолаживание</w:t>
      </w:r>
      <w:proofErr w:type="spellEnd"/>
      <w:r w:rsidRPr="001F7871">
        <w:rPr>
          <w:rFonts w:ascii="Times New Roman" w:hAnsi="Times New Roman"/>
          <w:sz w:val="28"/>
          <w:szCs w:val="24"/>
        </w:rPr>
        <w:t xml:space="preserve"> танков</w:t>
      </w:r>
      <w:r w:rsidRPr="005A0961">
        <w:rPr>
          <w:rFonts w:ascii="Times New Roman" w:hAnsi="Times New Roman"/>
          <w:sz w:val="28"/>
          <w:szCs w:val="24"/>
        </w:rPr>
        <w:t>;</w:t>
      </w:r>
    </w:p>
    <w:p w:rsidR="001F7871" w:rsidRPr="001F7871" w:rsidRDefault="001F787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Pr>
          <w:rFonts w:ascii="Times New Roman" w:hAnsi="Times New Roman"/>
          <w:sz w:val="28"/>
          <w:szCs w:val="24"/>
        </w:rPr>
        <w:t>заполнение их СПГ</w:t>
      </w:r>
      <w:r w:rsidRPr="005A0961">
        <w:rPr>
          <w:rFonts w:ascii="Times New Roman" w:hAnsi="Times New Roman"/>
          <w:sz w:val="28"/>
          <w:szCs w:val="24"/>
        </w:rPr>
        <w:t>;</w:t>
      </w:r>
    </w:p>
    <w:p w:rsidR="005A0961" w:rsidRPr="005A0961" w:rsidRDefault="005A096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sidRPr="005A0961">
        <w:rPr>
          <w:rFonts w:ascii="Times New Roman" w:hAnsi="Times New Roman"/>
          <w:sz w:val="28"/>
          <w:szCs w:val="24"/>
        </w:rPr>
        <w:t>динамика роста давления;</w:t>
      </w:r>
    </w:p>
    <w:p w:rsidR="005A0961" w:rsidRDefault="00586575"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Pr>
          <w:rFonts w:ascii="Times New Roman" w:hAnsi="Times New Roman"/>
          <w:sz w:val="28"/>
          <w:szCs w:val="24"/>
        </w:rPr>
        <w:t>теплопередача через стенку резервуара во время транспортировки СПГ</w:t>
      </w:r>
      <w:r w:rsidR="005A0961" w:rsidRPr="005A0961">
        <w:rPr>
          <w:rFonts w:ascii="Times New Roman" w:hAnsi="Times New Roman"/>
          <w:sz w:val="28"/>
          <w:szCs w:val="24"/>
        </w:rPr>
        <w:t>;</w:t>
      </w:r>
    </w:p>
    <w:p w:rsidR="00586575" w:rsidRPr="00586575" w:rsidRDefault="00586575"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Pr>
          <w:rFonts w:ascii="Times New Roman" w:hAnsi="Times New Roman"/>
          <w:sz w:val="28"/>
          <w:szCs w:val="24"/>
        </w:rPr>
        <w:t>теплопередача через стенку с коэффициентом теплопроводности, нелинейно зависящем от температуры</w:t>
      </w:r>
      <w:r w:rsidR="00432AC0">
        <w:rPr>
          <w:rFonts w:ascii="Times New Roman" w:hAnsi="Times New Roman"/>
          <w:sz w:val="28"/>
          <w:szCs w:val="24"/>
        </w:rPr>
        <w:t>;</w:t>
      </w:r>
    </w:p>
    <w:p w:rsidR="005A0961" w:rsidRPr="005A0961" w:rsidRDefault="005A096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sidRPr="005A0961">
        <w:rPr>
          <w:rFonts w:ascii="Times New Roman" w:hAnsi="Times New Roman"/>
          <w:sz w:val="28"/>
          <w:szCs w:val="24"/>
        </w:rPr>
        <w:t>последствия аварийного разрушения резервуара СПГ;</w:t>
      </w:r>
    </w:p>
    <w:p w:rsidR="005A0961" w:rsidRPr="005A0961" w:rsidRDefault="005A0961" w:rsidP="007D1988">
      <w:pPr>
        <w:numPr>
          <w:ilvl w:val="1"/>
          <w:numId w:val="11"/>
        </w:numPr>
        <w:tabs>
          <w:tab w:val="clear" w:pos="1386"/>
          <w:tab w:val="num" w:pos="1080"/>
        </w:tabs>
        <w:spacing w:after="0" w:line="360" w:lineRule="auto"/>
        <w:ind w:left="1077" w:hanging="357"/>
        <w:jc w:val="both"/>
        <w:rPr>
          <w:rFonts w:ascii="Times New Roman" w:hAnsi="Times New Roman"/>
          <w:sz w:val="28"/>
          <w:szCs w:val="24"/>
        </w:rPr>
      </w:pPr>
      <w:r w:rsidRPr="005A0961">
        <w:rPr>
          <w:rFonts w:ascii="Times New Roman" w:hAnsi="Times New Roman"/>
          <w:sz w:val="28"/>
          <w:szCs w:val="24"/>
        </w:rPr>
        <w:t xml:space="preserve">старение СПГ; поведение СПГ при его хранении в резервуаре.   </w:t>
      </w:r>
    </w:p>
    <w:p w:rsidR="005A0961" w:rsidRPr="000E0A0F" w:rsidRDefault="00586575" w:rsidP="007D1988">
      <w:pPr>
        <w:spacing w:before="240" w:line="360" w:lineRule="auto"/>
        <w:ind w:firstLine="709"/>
        <w:jc w:val="both"/>
        <w:rPr>
          <w:rFonts w:ascii="Times New Roman" w:hAnsi="Times New Roman" w:cs="Times New Roman"/>
          <w:sz w:val="28"/>
          <w:szCs w:val="24"/>
        </w:rPr>
      </w:pPr>
      <w:r w:rsidRPr="000E0A0F">
        <w:rPr>
          <w:rFonts w:ascii="Times New Roman" w:hAnsi="Times New Roman" w:cs="Times New Roman"/>
          <w:sz w:val="28"/>
          <w:szCs w:val="24"/>
        </w:rPr>
        <w:t xml:space="preserve">Передо мной стоят задачи математического и численного моделирования </w:t>
      </w:r>
      <w:r>
        <w:rPr>
          <w:rFonts w:ascii="Times New Roman" w:hAnsi="Times New Roman" w:cs="Times New Roman"/>
          <w:sz w:val="28"/>
          <w:szCs w:val="24"/>
        </w:rPr>
        <w:t xml:space="preserve">этих процессов. </w:t>
      </w:r>
      <w:r w:rsidRPr="000E0A0F">
        <w:rPr>
          <w:rFonts w:ascii="Times New Roman" w:hAnsi="Times New Roman" w:cs="Times New Roman"/>
          <w:sz w:val="28"/>
          <w:szCs w:val="24"/>
        </w:rPr>
        <w:t>Производится расчёт термических характеристик СПГ и анализ полученных результатов.</w:t>
      </w:r>
    </w:p>
    <w:p w:rsidR="00C56737" w:rsidRDefault="00C56737">
      <w:pPr>
        <w:rPr>
          <w:rFonts w:ascii="Times New Roman" w:hAnsi="Times New Roman" w:cs="Times New Roman"/>
          <w:sz w:val="24"/>
          <w:szCs w:val="24"/>
        </w:rPr>
      </w:pPr>
      <w:r>
        <w:rPr>
          <w:rFonts w:ascii="Times New Roman" w:hAnsi="Times New Roman" w:cs="Times New Roman"/>
          <w:sz w:val="24"/>
          <w:szCs w:val="24"/>
        </w:rPr>
        <w:br w:type="page"/>
      </w:r>
    </w:p>
    <w:p w:rsidR="006931C9" w:rsidRPr="00F445C4" w:rsidRDefault="00546972" w:rsidP="00A0130B">
      <w:pPr>
        <w:pStyle w:val="01"/>
        <w:rPr>
          <w:sz w:val="36"/>
        </w:rPr>
      </w:pPr>
      <w:r w:rsidRPr="00F445C4">
        <w:rPr>
          <w:sz w:val="36"/>
        </w:rPr>
        <w:lastRenderedPageBreak/>
        <w:t xml:space="preserve">Глава </w:t>
      </w:r>
      <w:r w:rsidRPr="00F445C4">
        <w:rPr>
          <w:sz w:val="36"/>
          <w:lang w:val="en-US"/>
        </w:rPr>
        <w:t>I</w:t>
      </w:r>
      <w:r w:rsidRPr="00F445C4">
        <w:rPr>
          <w:sz w:val="36"/>
        </w:rPr>
        <w:t>. Природные газы</w:t>
      </w:r>
    </w:p>
    <w:p w:rsidR="00546972" w:rsidRPr="00F445C4" w:rsidRDefault="00DA3CB1" w:rsidP="003962B0">
      <w:pPr>
        <w:pStyle w:val="02"/>
        <w:jc w:val="center"/>
        <w:rPr>
          <w:sz w:val="32"/>
        </w:rPr>
      </w:pPr>
      <w:r w:rsidRPr="00F445C4">
        <w:rPr>
          <w:sz w:val="32"/>
        </w:rPr>
        <w:t xml:space="preserve">1. </w:t>
      </w:r>
      <w:r w:rsidR="00546972" w:rsidRPr="00F445C4">
        <w:rPr>
          <w:sz w:val="32"/>
        </w:rPr>
        <w:t>1. Физико-химические свойства природных газов</w:t>
      </w:r>
    </w:p>
    <w:p w:rsidR="00A0130B" w:rsidRPr="000E0A0F" w:rsidRDefault="00647709" w:rsidP="003962B0">
      <w:pPr>
        <w:spacing w:line="360" w:lineRule="auto"/>
        <w:ind w:firstLine="708"/>
        <w:jc w:val="both"/>
        <w:rPr>
          <w:rFonts w:ascii="Times New Roman" w:hAnsi="Times New Roman" w:cs="Times New Roman"/>
          <w:sz w:val="28"/>
          <w:szCs w:val="24"/>
        </w:rPr>
      </w:pPr>
      <w:r w:rsidRPr="000E0A0F">
        <w:rPr>
          <w:rFonts w:ascii="Times New Roman" w:eastAsia="Times New Roman" w:hAnsi="Times New Roman" w:cs="Times New Roman"/>
          <w:bCs/>
          <w:sz w:val="28"/>
          <w:szCs w:val="24"/>
          <w:lang w:eastAsia="ru-RU"/>
        </w:rPr>
        <w:t>СПГ - природный газ, который был преобразован в жидкую форму для удобства хранения или транспортировки. СПГ занимает около 1/600 объема обычного газа. В зависимости от его точного состава, природный газ переходит в жидкое состояние приблизительно при -1</w:t>
      </w:r>
      <w:r w:rsidR="00E501BC">
        <w:rPr>
          <w:rFonts w:ascii="Times New Roman" w:eastAsia="Times New Roman" w:hAnsi="Times New Roman" w:cs="Times New Roman"/>
          <w:bCs/>
          <w:sz w:val="28"/>
          <w:szCs w:val="24"/>
          <w:lang w:eastAsia="ru-RU"/>
        </w:rPr>
        <w:t>62 °C при атмосферном давлении</w:t>
      </w:r>
      <w:r w:rsidR="00E501BC" w:rsidRPr="00E501BC">
        <w:rPr>
          <w:rFonts w:ascii="Times New Roman" w:hAnsi="Times New Roman"/>
          <w:sz w:val="28"/>
          <w:szCs w:val="24"/>
        </w:rPr>
        <w:t xml:space="preserve">. </w:t>
      </w:r>
      <w:r w:rsidR="00A0130B" w:rsidRPr="000E0A0F">
        <w:rPr>
          <w:rFonts w:ascii="Times New Roman" w:hAnsi="Times New Roman" w:cs="Times New Roman"/>
          <w:sz w:val="28"/>
          <w:szCs w:val="24"/>
        </w:rPr>
        <w:t>Низкая температура транспортируемого природного газа на LNG-танкерах требует перед погрузкой проведения ряда специальных мероприятий, а также накладывает условия на использование конструкционных материалов. Обычная сталь подвержена хрупкому излому при низких температурах. Такие повреждения могут быть катастрофическими, так как хрупкую сталь можно повредить без особых усилий. Обычная углеродистая сталь может потерять свою гибкость при температурах до -50</w:t>
      </w:r>
      <w:r w:rsidR="00A0130B" w:rsidRPr="000E0A0F">
        <w:rPr>
          <w:rFonts w:ascii="Times New Roman" w:hAnsi="Times New Roman"/>
          <w:sz w:val="28"/>
          <w:szCs w:val="24"/>
          <w:lang w:val="en-US"/>
        </w:rPr>
        <w:sym w:font="Symbol" w:char="F0B0"/>
      </w:r>
      <w:r w:rsidR="00A0130B" w:rsidRPr="000E0A0F">
        <w:rPr>
          <w:rFonts w:ascii="Times New Roman" w:hAnsi="Times New Roman"/>
          <w:sz w:val="28"/>
          <w:szCs w:val="24"/>
          <w:lang w:val="en-US"/>
        </w:rPr>
        <w:t>C</w:t>
      </w:r>
      <w:r w:rsidR="00A0130B" w:rsidRPr="000E0A0F">
        <w:rPr>
          <w:rFonts w:ascii="Times New Roman" w:hAnsi="Times New Roman" w:cs="Times New Roman"/>
          <w:sz w:val="28"/>
          <w:szCs w:val="24"/>
        </w:rPr>
        <w:t>, поэтому их использование для температур -160</w:t>
      </w:r>
      <w:r w:rsidR="00A0130B" w:rsidRPr="000E0A0F">
        <w:rPr>
          <w:rFonts w:ascii="Times New Roman" w:hAnsi="Times New Roman"/>
          <w:sz w:val="28"/>
          <w:szCs w:val="24"/>
          <w:lang w:val="en-US"/>
        </w:rPr>
        <w:sym w:font="Symbol" w:char="F0B0"/>
      </w:r>
      <w:r w:rsidR="00A0130B" w:rsidRPr="000E0A0F">
        <w:rPr>
          <w:rFonts w:ascii="Times New Roman" w:hAnsi="Times New Roman"/>
          <w:sz w:val="28"/>
          <w:szCs w:val="24"/>
          <w:lang w:val="en-US"/>
        </w:rPr>
        <w:t>C</w:t>
      </w:r>
      <w:r w:rsidR="00A0130B" w:rsidRPr="000E0A0F">
        <w:rPr>
          <w:rFonts w:ascii="Times New Roman" w:hAnsi="Times New Roman" w:cs="Times New Roman"/>
          <w:sz w:val="28"/>
          <w:szCs w:val="24"/>
        </w:rPr>
        <w:t xml:space="preserve"> невозможно. Поэтому, в конструкциях судов для перевозки СПГ применяются специальные материалы, которые не теряют своих прочностных характеристик при низких температурах. Это ИНВАР (3б% никель-железо сплав), </w:t>
      </w:r>
      <w:proofErr w:type="spellStart"/>
      <w:r w:rsidR="00A0130B" w:rsidRPr="000E0A0F">
        <w:rPr>
          <w:rFonts w:ascii="Times New Roman" w:hAnsi="Times New Roman" w:cs="Times New Roman"/>
          <w:sz w:val="28"/>
          <w:szCs w:val="24"/>
        </w:rPr>
        <w:t>аустенитная</w:t>
      </w:r>
      <w:proofErr w:type="spellEnd"/>
      <w:r w:rsidR="00A0130B" w:rsidRPr="000E0A0F">
        <w:rPr>
          <w:rFonts w:ascii="Times New Roman" w:hAnsi="Times New Roman" w:cs="Times New Roman"/>
          <w:sz w:val="28"/>
          <w:szCs w:val="24"/>
        </w:rPr>
        <w:t xml:space="preserve"> нержавеющая сталь, 9% никелевая сталь, сплавы алюминия, такие как 5083 сплав. Все эти материалы сохраняют свои прочностные характеристики при низких, -162С температурах, и противостоят даже перегрузкам, сохраняя свои непроницаемость</w:t>
      </w:r>
      <w:r w:rsidR="004528A6">
        <w:rPr>
          <w:rFonts w:ascii="Times New Roman" w:hAnsi="Times New Roman" w:cs="Times New Roman"/>
          <w:sz w:val="28"/>
          <w:szCs w:val="24"/>
        </w:rPr>
        <w:t xml:space="preserve"> </w:t>
      </w:r>
      <w:r w:rsidR="004528A6" w:rsidRPr="004528A6">
        <w:rPr>
          <w:rFonts w:ascii="Times New Roman" w:hAnsi="Times New Roman" w:cs="Times New Roman"/>
          <w:sz w:val="28"/>
          <w:szCs w:val="24"/>
        </w:rPr>
        <w:t>[5]</w:t>
      </w:r>
      <w:r w:rsidR="00A0130B" w:rsidRPr="000E0A0F">
        <w:rPr>
          <w:rFonts w:ascii="Times New Roman" w:hAnsi="Times New Roman" w:cs="Times New Roman"/>
          <w:sz w:val="28"/>
          <w:szCs w:val="24"/>
        </w:rPr>
        <w:t>.</w:t>
      </w:r>
    </w:p>
    <w:p w:rsidR="00546972" w:rsidRPr="000E0A0F" w:rsidRDefault="00647709" w:rsidP="003962B0">
      <w:pPr>
        <w:autoSpaceDE w:val="0"/>
        <w:autoSpaceDN w:val="0"/>
        <w:adjustRightInd w:val="0"/>
        <w:spacing w:after="0" w:line="360" w:lineRule="auto"/>
        <w:ind w:firstLine="708"/>
        <w:jc w:val="both"/>
        <w:rPr>
          <w:rFonts w:ascii="Times New Roman" w:eastAsia="Times New Roman" w:hAnsi="Times New Roman" w:cs="Times New Roman"/>
          <w:bCs/>
          <w:sz w:val="28"/>
          <w:szCs w:val="24"/>
          <w:lang w:eastAsia="ru-RU"/>
        </w:rPr>
      </w:pPr>
      <w:r w:rsidRPr="000E0A0F">
        <w:rPr>
          <w:rFonts w:ascii="Times New Roman" w:eastAsia="Times New Roman" w:hAnsi="Times New Roman" w:cs="Times New Roman"/>
          <w:bCs/>
          <w:sz w:val="28"/>
          <w:szCs w:val="24"/>
          <w:lang w:eastAsia="ru-RU"/>
        </w:rPr>
        <w:t>СПГ не имеет запаха, бесцветен, не вызывает коррозии и</w:t>
      </w:r>
      <w:r w:rsidR="00E30BF5" w:rsidRPr="000E0A0F">
        <w:rPr>
          <w:rFonts w:ascii="Times New Roman" w:eastAsia="Times New Roman" w:hAnsi="Times New Roman" w:cs="Times New Roman"/>
          <w:bCs/>
          <w:sz w:val="28"/>
          <w:szCs w:val="24"/>
          <w:lang w:eastAsia="ru-RU"/>
        </w:rPr>
        <w:t xml:space="preserve"> нетоксичен</w:t>
      </w:r>
      <w:r w:rsidRPr="000E0A0F">
        <w:rPr>
          <w:rFonts w:ascii="Times New Roman" w:eastAsia="Times New Roman" w:hAnsi="Times New Roman" w:cs="Times New Roman"/>
          <w:bCs/>
          <w:sz w:val="28"/>
          <w:szCs w:val="24"/>
          <w:lang w:eastAsia="ru-RU"/>
        </w:rPr>
        <w:t xml:space="preserve">. </w:t>
      </w:r>
      <w:r w:rsidR="00E30BF5" w:rsidRPr="000E0A0F">
        <w:rPr>
          <w:rFonts w:ascii="Times New Roman" w:eastAsia="Times New Roman" w:hAnsi="Times New Roman" w:cs="Times New Roman"/>
          <w:bCs/>
          <w:sz w:val="28"/>
          <w:szCs w:val="24"/>
          <w:lang w:eastAsia="ru-RU"/>
        </w:rPr>
        <w:t>Причина, по которой п</w:t>
      </w:r>
      <w:r w:rsidRPr="000E0A0F">
        <w:rPr>
          <w:rFonts w:ascii="Times New Roman" w:eastAsia="Times New Roman" w:hAnsi="Times New Roman" w:cs="Times New Roman"/>
          <w:bCs/>
          <w:sz w:val="28"/>
          <w:szCs w:val="24"/>
          <w:lang w:eastAsia="ru-RU"/>
        </w:rPr>
        <w:t>риродный газ, которы</w:t>
      </w:r>
      <w:r w:rsidR="00E30BF5" w:rsidRPr="000E0A0F">
        <w:rPr>
          <w:rFonts w:ascii="Times New Roman" w:eastAsia="Times New Roman" w:hAnsi="Times New Roman" w:cs="Times New Roman"/>
          <w:bCs/>
          <w:sz w:val="28"/>
          <w:szCs w:val="24"/>
          <w:lang w:eastAsia="ru-RU"/>
        </w:rPr>
        <w:t>м</w:t>
      </w:r>
      <w:r w:rsidRPr="000E0A0F">
        <w:rPr>
          <w:rFonts w:ascii="Times New Roman" w:eastAsia="Times New Roman" w:hAnsi="Times New Roman" w:cs="Times New Roman"/>
          <w:bCs/>
          <w:sz w:val="28"/>
          <w:szCs w:val="24"/>
          <w:lang w:eastAsia="ru-RU"/>
        </w:rPr>
        <w:t xml:space="preserve"> </w:t>
      </w:r>
      <w:r w:rsidR="00E30BF5" w:rsidRPr="000E0A0F">
        <w:rPr>
          <w:rFonts w:ascii="Times New Roman" w:eastAsia="Times New Roman" w:hAnsi="Times New Roman" w:cs="Times New Roman"/>
          <w:bCs/>
          <w:sz w:val="28"/>
          <w:szCs w:val="24"/>
          <w:lang w:eastAsia="ru-RU"/>
        </w:rPr>
        <w:t>мы</w:t>
      </w:r>
      <w:r w:rsidRPr="000E0A0F">
        <w:rPr>
          <w:rFonts w:ascii="Times New Roman" w:eastAsia="Times New Roman" w:hAnsi="Times New Roman" w:cs="Times New Roman"/>
          <w:bCs/>
          <w:sz w:val="28"/>
          <w:szCs w:val="24"/>
          <w:lang w:eastAsia="ru-RU"/>
        </w:rPr>
        <w:t xml:space="preserve"> пользуе</w:t>
      </w:r>
      <w:r w:rsidR="00E30BF5" w:rsidRPr="000E0A0F">
        <w:rPr>
          <w:rFonts w:ascii="Times New Roman" w:eastAsia="Times New Roman" w:hAnsi="Times New Roman" w:cs="Times New Roman"/>
          <w:bCs/>
          <w:sz w:val="28"/>
          <w:szCs w:val="24"/>
          <w:lang w:eastAsia="ru-RU"/>
        </w:rPr>
        <w:t>мся в</w:t>
      </w:r>
      <w:r w:rsidRPr="000E0A0F">
        <w:rPr>
          <w:rFonts w:ascii="Times New Roman" w:eastAsia="Times New Roman" w:hAnsi="Times New Roman" w:cs="Times New Roman"/>
          <w:bCs/>
          <w:sz w:val="28"/>
          <w:szCs w:val="24"/>
          <w:lang w:eastAsia="ru-RU"/>
        </w:rPr>
        <w:t xml:space="preserve"> </w:t>
      </w:r>
      <w:r w:rsidR="00E30BF5" w:rsidRPr="000E0A0F">
        <w:rPr>
          <w:rFonts w:ascii="Times New Roman" w:eastAsia="Times New Roman" w:hAnsi="Times New Roman" w:cs="Times New Roman"/>
          <w:bCs/>
          <w:sz w:val="28"/>
          <w:szCs w:val="24"/>
          <w:lang w:eastAsia="ru-RU"/>
        </w:rPr>
        <w:t xml:space="preserve">быту, имеет запах – в этот газ </w:t>
      </w:r>
      <w:r w:rsidRPr="000E0A0F">
        <w:rPr>
          <w:rFonts w:ascii="Times New Roman" w:eastAsia="Times New Roman" w:hAnsi="Times New Roman" w:cs="Times New Roman"/>
          <w:bCs/>
          <w:sz w:val="28"/>
          <w:szCs w:val="24"/>
          <w:lang w:eastAsia="ru-RU"/>
        </w:rPr>
        <w:t xml:space="preserve">добавляется </w:t>
      </w:r>
      <w:proofErr w:type="spellStart"/>
      <w:r w:rsidRPr="000E0A0F">
        <w:rPr>
          <w:rFonts w:ascii="Times New Roman" w:eastAsia="Times New Roman" w:hAnsi="Times New Roman" w:cs="Times New Roman"/>
          <w:bCs/>
          <w:sz w:val="28"/>
          <w:szCs w:val="24"/>
          <w:lang w:eastAsia="ru-RU"/>
        </w:rPr>
        <w:t>одорирующее</w:t>
      </w:r>
      <w:proofErr w:type="spellEnd"/>
      <w:r w:rsidRPr="000E0A0F">
        <w:rPr>
          <w:rFonts w:ascii="Times New Roman" w:eastAsia="Times New Roman" w:hAnsi="Times New Roman" w:cs="Times New Roman"/>
          <w:bCs/>
          <w:sz w:val="28"/>
          <w:szCs w:val="24"/>
          <w:lang w:eastAsia="ru-RU"/>
        </w:rPr>
        <w:t xml:space="preserve"> вещество</w:t>
      </w:r>
      <w:r w:rsidR="00E30BF5" w:rsidRPr="000E0A0F">
        <w:rPr>
          <w:rFonts w:ascii="Times New Roman" w:hAnsi="Times New Roman" w:cs="Times New Roman"/>
          <w:sz w:val="28"/>
        </w:rPr>
        <w:t>.</w:t>
      </w:r>
      <w:r w:rsidR="00E30BF5" w:rsidRPr="000E0A0F">
        <w:rPr>
          <w:rFonts w:ascii="Times New Roman" w:eastAsia="Times New Roman" w:hAnsi="Times New Roman" w:cs="Times New Roman"/>
          <w:bCs/>
          <w:sz w:val="28"/>
          <w:szCs w:val="24"/>
          <w:lang w:eastAsia="ru-RU"/>
        </w:rPr>
        <w:t xml:space="preserve"> </w:t>
      </w:r>
      <w:r w:rsidRPr="000E0A0F">
        <w:rPr>
          <w:rFonts w:ascii="Times New Roman" w:eastAsia="Times New Roman" w:hAnsi="Times New Roman" w:cs="Times New Roman"/>
          <w:bCs/>
          <w:sz w:val="28"/>
          <w:szCs w:val="24"/>
          <w:lang w:eastAsia="ru-RU"/>
        </w:rPr>
        <w:t>Этот запах п</w:t>
      </w:r>
      <w:r w:rsidR="00E30BF5" w:rsidRPr="000E0A0F">
        <w:rPr>
          <w:rFonts w:ascii="Times New Roman" w:eastAsia="Times New Roman" w:hAnsi="Times New Roman" w:cs="Times New Roman"/>
          <w:bCs/>
          <w:sz w:val="28"/>
          <w:szCs w:val="24"/>
          <w:lang w:eastAsia="ru-RU"/>
        </w:rPr>
        <w:t>озволяет легче обнаруживать утечки газа</w:t>
      </w:r>
      <w:r w:rsidRPr="000E0A0F">
        <w:rPr>
          <w:rFonts w:ascii="Times New Roman" w:eastAsia="Times New Roman" w:hAnsi="Times New Roman" w:cs="Times New Roman"/>
          <w:bCs/>
          <w:sz w:val="28"/>
          <w:szCs w:val="24"/>
          <w:lang w:eastAsia="ru-RU"/>
        </w:rPr>
        <w:t>.</w:t>
      </w:r>
    </w:p>
    <w:p w:rsidR="00FB24D5" w:rsidRDefault="00E30BF5" w:rsidP="003962B0">
      <w:pPr>
        <w:spacing w:line="360" w:lineRule="auto"/>
        <w:ind w:firstLine="708"/>
        <w:jc w:val="both"/>
        <w:rPr>
          <w:rFonts w:ascii="Times New Roman" w:hAnsi="Times New Roman" w:cs="Times New Roman"/>
          <w:sz w:val="28"/>
          <w:szCs w:val="28"/>
        </w:rPr>
      </w:pPr>
      <w:r w:rsidRPr="000E0A0F">
        <w:rPr>
          <w:rFonts w:ascii="Times New Roman" w:eastAsia="Times New Roman" w:hAnsi="Times New Roman" w:cs="Times New Roman"/>
          <w:bCs/>
          <w:sz w:val="28"/>
          <w:szCs w:val="24"/>
          <w:lang w:eastAsia="ru-RU"/>
        </w:rPr>
        <w:t xml:space="preserve">Химический состав природного газа - смесь метана, этана, пропана и </w:t>
      </w:r>
      <w:r w:rsidR="00664241" w:rsidRPr="000E0A0F">
        <w:rPr>
          <w:rFonts w:ascii="Times New Roman" w:eastAsia="Times New Roman" w:hAnsi="Times New Roman" w:cs="Times New Roman"/>
          <w:bCs/>
          <w:sz w:val="28"/>
          <w:szCs w:val="24"/>
          <w:lang w:eastAsia="ru-RU"/>
        </w:rPr>
        <w:t>бутана с небольшим количеством более тяжелых углеводородов,</w:t>
      </w:r>
      <w:r w:rsidRPr="000E0A0F">
        <w:rPr>
          <w:rFonts w:ascii="Times New Roman" w:eastAsia="Times New Roman" w:hAnsi="Times New Roman" w:cs="Times New Roman"/>
          <w:bCs/>
          <w:sz w:val="28"/>
          <w:szCs w:val="24"/>
          <w:lang w:eastAsia="ru-RU"/>
        </w:rPr>
        <w:t xml:space="preserve"> и некоторых примесей</w:t>
      </w:r>
      <w:r w:rsidR="00664241" w:rsidRPr="00FB24D5">
        <w:rPr>
          <w:rFonts w:ascii="Times New Roman" w:eastAsia="Times New Roman" w:hAnsi="Times New Roman" w:cs="Times New Roman"/>
          <w:bCs/>
          <w:sz w:val="28"/>
          <w:szCs w:val="28"/>
          <w:lang w:eastAsia="ru-RU"/>
        </w:rPr>
        <w:t xml:space="preserve">. </w:t>
      </w:r>
      <w:r w:rsidR="00FB24D5" w:rsidRPr="00FB24D5">
        <w:rPr>
          <w:rFonts w:ascii="Times New Roman" w:eastAsia="Times New Roman" w:hAnsi="Times New Roman" w:cs="Times New Roman"/>
          <w:bCs/>
          <w:sz w:val="28"/>
          <w:szCs w:val="28"/>
          <w:lang w:eastAsia="ru-RU"/>
        </w:rPr>
        <w:t>Х</w:t>
      </w:r>
      <w:r w:rsidR="00FB24D5" w:rsidRPr="00FB24D5">
        <w:rPr>
          <w:rFonts w:ascii="Times New Roman" w:hAnsi="Times New Roman" w:cs="Times New Roman"/>
          <w:sz w:val="28"/>
          <w:szCs w:val="28"/>
        </w:rPr>
        <w:t xml:space="preserve">арактеристики смеси практически не отличаются от </w:t>
      </w:r>
      <w:r w:rsidR="00FB24D5" w:rsidRPr="00FB24D5">
        <w:rPr>
          <w:rFonts w:ascii="Times New Roman" w:hAnsi="Times New Roman" w:cs="Times New Roman"/>
          <w:sz w:val="28"/>
          <w:szCs w:val="28"/>
        </w:rPr>
        <w:lastRenderedPageBreak/>
        <w:t>характеристик чистого метана. Поэтому расчеты теплофизических процессов, связанных с транспортировкой природных газов, можно проводить, используя данные для метана.</w:t>
      </w:r>
    </w:p>
    <w:p w:rsidR="00FB24D5" w:rsidRPr="00FB24D5" w:rsidRDefault="00FB24D5" w:rsidP="003962B0">
      <w:pPr>
        <w:spacing w:line="360" w:lineRule="auto"/>
        <w:ind w:firstLine="708"/>
        <w:jc w:val="both"/>
        <w:rPr>
          <w:rFonts w:ascii="Times New Roman" w:hAnsi="Times New Roman" w:cs="Times New Roman"/>
          <w:sz w:val="28"/>
          <w:szCs w:val="28"/>
        </w:rPr>
      </w:pPr>
      <w:r w:rsidRPr="00FB24D5">
        <w:rPr>
          <w:rFonts w:ascii="Times New Roman" w:hAnsi="Times New Roman" w:cs="Times New Roman"/>
          <w:sz w:val="28"/>
          <w:szCs w:val="28"/>
        </w:rPr>
        <w:t>Фазовая диаграмма метана показана на рис. 1</w:t>
      </w:r>
      <w:r>
        <w:rPr>
          <w:rFonts w:ascii="Times New Roman" w:hAnsi="Times New Roman" w:cs="Times New Roman"/>
          <w:sz w:val="28"/>
          <w:szCs w:val="28"/>
        </w:rPr>
        <w:t>.1.</w:t>
      </w:r>
      <w:r w:rsidRPr="00FB24D5">
        <w:rPr>
          <w:rFonts w:ascii="Times New Roman" w:hAnsi="Times New Roman" w:cs="Times New Roman"/>
          <w:sz w:val="28"/>
          <w:szCs w:val="28"/>
        </w:rPr>
        <w:t xml:space="preserve"> На ней отмечены тройная точка С (в ней сходятся все три фазы – твердая, жидкая и газовая) и критическая точка К, в которой исчезает разница между жидкой и газовой фазами</w:t>
      </w:r>
      <w:r w:rsidR="004528A6">
        <w:rPr>
          <w:rFonts w:ascii="Times New Roman" w:hAnsi="Times New Roman" w:cs="Times New Roman"/>
          <w:sz w:val="28"/>
          <w:szCs w:val="28"/>
        </w:rPr>
        <w:t xml:space="preserve"> </w:t>
      </w:r>
      <w:r w:rsidR="004528A6" w:rsidRPr="004528A6">
        <w:rPr>
          <w:rFonts w:ascii="Times New Roman" w:hAnsi="Times New Roman" w:cs="Times New Roman"/>
          <w:sz w:val="28"/>
          <w:szCs w:val="28"/>
        </w:rPr>
        <w:t>[3]</w:t>
      </w:r>
      <w:r w:rsidRPr="00FB24D5">
        <w:rPr>
          <w:rFonts w:ascii="Times New Roman" w:hAnsi="Times New Roman" w:cs="Times New Roman"/>
          <w:sz w:val="28"/>
          <w:szCs w:val="28"/>
        </w:rPr>
        <w:t xml:space="preserve">. </w:t>
      </w:r>
    </w:p>
    <w:p w:rsidR="00FB24D5" w:rsidRPr="00FB24D5" w:rsidRDefault="00FB24D5" w:rsidP="003962B0">
      <w:pPr>
        <w:jc w:val="center"/>
        <w:rPr>
          <w:rFonts w:ascii="Times New Roman" w:hAnsi="Times New Roman" w:cs="Times New Roman"/>
          <w:sz w:val="28"/>
          <w:szCs w:val="28"/>
        </w:rPr>
      </w:pPr>
      <w:r w:rsidRPr="00FB24D5">
        <w:rPr>
          <w:rFonts w:ascii="Times New Roman" w:hAnsi="Times New Roman" w:cs="Times New Roman"/>
          <w:noProof/>
          <w:sz w:val="28"/>
          <w:szCs w:val="28"/>
          <w:lang w:eastAsia="ru-RU"/>
        </w:rPr>
        <w:drawing>
          <wp:inline distT="0" distB="0" distL="0" distR="0" wp14:anchorId="62ACE236" wp14:editId="1D6F0A7C">
            <wp:extent cx="2857500" cy="2171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FB24D5" w:rsidRPr="00F445C4" w:rsidRDefault="00FB24D5" w:rsidP="003962B0">
      <w:pPr>
        <w:jc w:val="center"/>
        <w:rPr>
          <w:rFonts w:ascii="Times New Roman" w:hAnsi="Times New Roman" w:cs="Times New Roman"/>
          <w:sz w:val="24"/>
          <w:szCs w:val="28"/>
        </w:rPr>
      </w:pPr>
      <w:r w:rsidRPr="00F445C4">
        <w:rPr>
          <w:rFonts w:ascii="Times New Roman" w:hAnsi="Times New Roman" w:cs="Times New Roman"/>
          <w:sz w:val="24"/>
          <w:szCs w:val="28"/>
        </w:rPr>
        <w:t>Рис. 1.1. Фазовая диаграмма метана.</w:t>
      </w:r>
    </w:p>
    <w:p w:rsidR="00FB24D5" w:rsidRDefault="00FB24D5" w:rsidP="003962B0">
      <w:pPr>
        <w:jc w:val="both"/>
        <w:rPr>
          <w:rFonts w:ascii="Times New Roman" w:hAnsi="Times New Roman" w:cs="Times New Roman"/>
          <w:sz w:val="24"/>
          <w:szCs w:val="24"/>
        </w:rPr>
      </w:pPr>
    </w:p>
    <w:p w:rsidR="000E0A0F" w:rsidRPr="000E0A0F" w:rsidRDefault="000B00FB" w:rsidP="003962B0">
      <w:pPr>
        <w:autoSpaceDE w:val="0"/>
        <w:autoSpaceDN w:val="0"/>
        <w:adjustRightInd w:val="0"/>
        <w:spacing w:after="0" w:line="360" w:lineRule="auto"/>
        <w:ind w:firstLine="708"/>
        <w:jc w:val="both"/>
        <w:rPr>
          <w:rFonts w:ascii="Times New Roman" w:hAnsi="Times New Roman"/>
          <w:color w:val="0D0D0D"/>
          <w:sz w:val="28"/>
          <w:szCs w:val="24"/>
        </w:rPr>
      </w:pPr>
      <w:r w:rsidRPr="000E0A0F">
        <w:rPr>
          <w:rFonts w:ascii="Times New Roman" w:hAnsi="Times New Roman"/>
          <w:sz w:val="28"/>
          <w:szCs w:val="24"/>
        </w:rPr>
        <w:t xml:space="preserve">Для каждого газа существует предел концентрации, при котором смесь этого газа с воздухом может воспламеняться (взрываться). </w:t>
      </w:r>
      <w:r w:rsidRPr="000E0A0F">
        <w:rPr>
          <w:rFonts w:ascii="Times New Roman" w:hAnsi="Times New Roman"/>
          <w:color w:val="0D0D0D"/>
          <w:sz w:val="28"/>
          <w:szCs w:val="24"/>
        </w:rPr>
        <w:t>Для метана этот предел составляет от 5 до 14 % от суммарного объема</w:t>
      </w:r>
      <w:r w:rsidR="004528A6" w:rsidRPr="004528A6">
        <w:rPr>
          <w:rFonts w:ascii="Times New Roman" w:hAnsi="Times New Roman"/>
          <w:color w:val="0D0D0D"/>
          <w:sz w:val="28"/>
          <w:szCs w:val="24"/>
        </w:rPr>
        <w:t xml:space="preserve"> </w:t>
      </w:r>
      <w:r w:rsidR="004528A6" w:rsidRPr="00E501BC">
        <w:rPr>
          <w:rFonts w:ascii="Times New Roman" w:hAnsi="Times New Roman"/>
          <w:sz w:val="28"/>
          <w:szCs w:val="24"/>
        </w:rPr>
        <w:t>[1</w:t>
      </w:r>
      <w:r w:rsidR="004528A6">
        <w:rPr>
          <w:rFonts w:ascii="Times New Roman" w:hAnsi="Times New Roman"/>
          <w:sz w:val="28"/>
          <w:szCs w:val="24"/>
        </w:rPr>
        <w:t>, 4</w:t>
      </w:r>
      <w:r w:rsidR="004528A6" w:rsidRPr="00E501BC">
        <w:rPr>
          <w:rFonts w:ascii="Times New Roman" w:hAnsi="Times New Roman"/>
          <w:sz w:val="28"/>
          <w:szCs w:val="24"/>
        </w:rPr>
        <w:t>]</w:t>
      </w:r>
      <w:r w:rsidRPr="000E0A0F">
        <w:rPr>
          <w:rFonts w:ascii="Times New Roman" w:hAnsi="Times New Roman"/>
          <w:color w:val="0D0D0D"/>
          <w:sz w:val="28"/>
          <w:szCs w:val="24"/>
        </w:rPr>
        <w:t>.</w:t>
      </w:r>
    </w:p>
    <w:p w:rsidR="000E0A0F" w:rsidRPr="000E0A0F" w:rsidRDefault="000E0A0F">
      <w:pPr>
        <w:rPr>
          <w:rFonts w:ascii="Times New Roman" w:hAnsi="Times New Roman"/>
          <w:color w:val="0D0D0D"/>
          <w:sz w:val="28"/>
          <w:szCs w:val="24"/>
        </w:rPr>
      </w:pPr>
    </w:p>
    <w:p w:rsidR="0002595B" w:rsidRPr="00F445C4" w:rsidRDefault="0002595B" w:rsidP="003962B0">
      <w:pPr>
        <w:pStyle w:val="02"/>
        <w:numPr>
          <w:ilvl w:val="0"/>
          <w:numId w:val="32"/>
        </w:numPr>
        <w:jc w:val="center"/>
        <w:rPr>
          <w:sz w:val="32"/>
        </w:rPr>
      </w:pPr>
      <w:r w:rsidRPr="00F445C4">
        <w:rPr>
          <w:sz w:val="32"/>
        </w:rPr>
        <w:t>2. Реальные газы, их термические модели</w:t>
      </w:r>
    </w:p>
    <w:p w:rsidR="00663E09" w:rsidRPr="00FB24D5" w:rsidRDefault="00663E09" w:rsidP="003962B0">
      <w:pPr>
        <w:spacing w:line="360" w:lineRule="auto"/>
        <w:ind w:firstLine="708"/>
        <w:jc w:val="both"/>
        <w:rPr>
          <w:rFonts w:ascii="Times New Roman" w:hAnsi="Times New Roman" w:cs="Times New Roman"/>
          <w:sz w:val="28"/>
          <w:szCs w:val="28"/>
        </w:rPr>
      </w:pPr>
      <w:r w:rsidRPr="00FB24D5">
        <w:rPr>
          <w:rFonts w:ascii="Times New Roman" w:hAnsi="Times New Roman" w:cs="Times New Roman"/>
          <w:sz w:val="28"/>
          <w:szCs w:val="28"/>
        </w:rPr>
        <w:t>Состояние любого газа принято характеризовать рядом величин, которые в термодинамике называются термическими характеристиками газа. Ими являются:</w:t>
      </w:r>
    </w:p>
    <w:p w:rsidR="00663E09" w:rsidRPr="00FB24D5" w:rsidRDefault="00663E09" w:rsidP="003962B0">
      <w:pPr>
        <w:pStyle w:val="a3"/>
        <w:numPr>
          <w:ilvl w:val="0"/>
          <w:numId w:val="33"/>
        </w:numPr>
        <w:spacing w:line="360" w:lineRule="auto"/>
        <w:jc w:val="both"/>
        <w:rPr>
          <w:rFonts w:ascii="Times New Roman" w:hAnsi="Times New Roman" w:cs="Times New Roman"/>
          <w:sz w:val="28"/>
          <w:szCs w:val="28"/>
        </w:rPr>
      </w:pPr>
      <w:r w:rsidRPr="00FB24D5">
        <w:rPr>
          <w:rFonts w:ascii="Times New Roman" w:hAnsi="Times New Roman" w:cs="Times New Roman"/>
          <w:sz w:val="28"/>
          <w:szCs w:val="28"/>
        </w:rPr>
        <w:t>плотность (ρ), кг/м</w:t>
      </w:r>
      <w:r w:rsidRPr="00FB24D5">
        <w:rPr>
          <w:rFonts w:ascii="Times New Roman" w:hAnsi="Times New Roman" w:cs="Times New Roman"/>
          <w:sz w:val="28"/>
          <w:szCs w:val="28"/>
          <w:vertAlign w:val="superscript"/>
        </w:rPr>
        <w:t>3</w:t>
      </w:r>
      <w:r w:rsidRPr="00FB24D5">
        <w:rPr>
          <w:rFonts w:ascii="Times New Roman" w:hAnsi="Times New Roman" w:cs="Times New Roman"/>
          <w:sz w:val="28"/>
          <w:szCs w:val="28"/>
        </w:rPr>
        <w:t xml:space="preserve"> (или удельный объем </w:t>
      </w:r>
      <w:r w:rsidRPr="00FB24D5">
        <w:rPr>
          <w:rFonts w:ascii="Times New Roman" w:hAnsi="Times New Roman" w:cs="Times New Roman"/>
          <w:sz w:val="28"/>
          <w:szCs w:val="28"/>
          <w:lang w:val="en-US"/>
        </w:rPr>
        <w:t>v</w:t>
      </w:r>
      <w:r w:rsidRPr="00FB24D5">
        <w:rPr>
          <w:rFonts w:ascii="Times New Roman" w:hAnsi="Times New Roman" w:cs="Times New Roman"/>
          <w:sz w:val="28"/>
          <w:szCs w:val="28"/>
        </w:rPr>
        <w:t>, м</w:t>
      </w:r>
      <w:r w:rsidRPr="00FB24D5">
        <w:rPr>
          <w:rFonts w:ascii="Times New Roman" w:hAnsi="Times New Roman" w:cs="Times New Roman"/>
          <w:sz w:val="28"/>
          <w:szCs w:val="28"/>
          <w:vertAlign w:val="superscript"/>
        </w:rPr>
        <w:t>3</w:t>
      </w:r>
      <w:r w:rsidRPr="00FB24D5">
        <w:rPr>
          <w:rFonts w:ascii="Times New Roman" w:hAnsi="Times New Roman" w:cs="Times New Roman"/>
          <w:sz w:val="28"/>
          <w:szCs w:val="28"/>
        </w:rPr>
        <w:t xml:space="preserve">/кг; </w:t>
      </w:r>
      <w:r w:rsidRPr="00FB24D5">
        <w:rPr>
          <w:rFonts w:ascii="Times New Roman" w:hAnsi="Times New Roman" w:cs="Times New Roman"/>
          <w:sz w:val="28"/>
          <w:szCs w:val="28"/>
          <w:lang w:val="en-US"/>
        </w:rPr>
        <w:t>v</w:t>
      </w:r>
      <w:r w:rsidRPr="00FB24D5">
        <w:rPr>
          <w:rFonts w:ascii="Times New Roman" w:hAnsi="Times New Roman" w:cs="Times New Roman"/>
          <w:sz w:val="28"/>
          <w:szCs w:val="28"/>
        </w:rPr>
        <w:t>=1/ρ)</w:t>
      </w:r>
    </w:p>
    <w:p w:rsidR="00663E09" w:rsidRPr="00FB24D5" w:rsidRDefault="00663E09" w:rsidP="003962B0">
      <w:pPr>
        <w:pStyle w:val="a3"/>
        <w:numPr>
          <w:ilvl w:val="0"/>
          <w:numId w:val="33"/>
        </w:numPr>
        <w:spacing w:line="360" w:lineRule="auto"/>
        <w:jc w:val="both"/>
        <w:rPr>
          <w:rFonts w:ascii="Times New Roman" w:hAnsi="Times New Roman" w:cs="Times New Roman"/>
          <w:sz w:val="28"/>
          <w:szCs w:val="28"/>
        </w:rPr>
      </w:pPr>
      <w:r w:rsidRPr="00FB24D5">
        <w:rPr>
          <w:rFonts w:ascii="Times New Roman" w:hAnsi="Times New Roman" w:cs="Times New Roman"/>
          <w:sz w:val="28"/>
          <w:szCs w:val="28"/>
        </w:rPr>
        <w:t>давление (</w:t>
      </w:r>
      <w:r w:rsidRPr="00FB24D5">
        <w:rPr>
          <w:rFonts w:ascii="Times New Roman" w:hAnsi="Times New Roman" w:cs="Times New Roman"/>
          <w:sz w:val="28"/>
          <w:szCs w:val="28"/>
          <w:lang w:val="en-US"/>
        </w:rPr>
        <w:t>p</w:t>
      </w:r>
      <w:r w:rsidRPr="00FB24D5">
        <w:rPr>
          <w:rFonts w:ascii="Times New Roman" w:hAnsi="Times New Roman" w:cs="Times New Roman"/>
          <w:sz w:val="28"/>
          <w:szCs w:val="28"/>
        </w:rPr>
        <w:t>), Па (1 бар=10</w:t>
      </w:r>
      <w:r w:rsidRPr="00FB24D5">
        <w:rPr>
          <w:rFonts w:ascii="Times New Roman" w:hAnsi="Times New Roman" w:cs="Times New Roman"/>
          <w:sz w:val="28"/>
          <w:szCs w:val="28"/>
          <w:vertAlign w:val="superscript"/>
        </w:rPr>
        <w:t>5</w:t>
      </w:r>
      <w:r w:rsidRPr="00FB24D5">
        <w:rPr>
          <w:rFonts w:ascii="Times New Roman" w:hAnsi="Times New Roman" w:cs="Times New Roman"/>
          <w:sz w:val="28"/>
          <w:szCs w:val="28"/>
        </w:rPr>
        <w:t xml:space="preserve"> Па)</w:t>
      </w:r>
    </w:p>
    <w:p w:rsidR="00663E09" w:rsidRPr="00FB24D5" w:rsidRDefault="00663E09" w:rsidP="003962B0">
      <w:pPr>
        <w:pStyle w:val="a3"/>
        <w:numPr>
          <w:ilvl w:val="0"/>
          <w:numId w:val="33"/>
        </w:numPr>
        <w:spacing w:line="360" w:lineRule="auto"/>
        <w:jc w:val="both"/>
        <w:rPr>
          <w:rFonts w:ascii="Times New Roman" w:hAnsi="Times New Roman" w:cs="Times New Roman"/>
          <w:sz w:val="28"/>
          <w:szCs w:val="28"/>
        </w:rPr>
      </w:pPr>
      <w:r w:rsidRPr="00FB24D5">
        <w:rPr>
          <w:rFonts w:ascii="Times New Roman" w:hAnsi="Times New Roman" w:cs="Times New Roman"/>
          <w:sz w:val="28"/>
          <w:szCs w:val="28"/>
        </w:rPr>
        <w:t xml:space="preserve">температура (Т), К (или </w:t>
      </w:r>
      <w:r w:rsidRPr="00FB24D5">
        <w:rPr>
          <w:rFonts w:ascii="Times New Roman" w:hAnsi="Times New Roman" w:cs="Times New Roman"/>
          <w:sz w:val="28"/>
          <w:szCs w:val="28"/>
          <w:lang w:val="en-US"/>
        </w:rPr>
        <w:t>t</w:t>
      </w:r>
      <w:r w:rsidRPr="00FB24D5">
        <w:rPr>
          <w:rFonts w:ascii="Times New Roman" w:hAnsi="Times New Roman" w:cs="Times New Roman"/>
          <w:sz w:val="28"/>
          <w:szCs w:val="28"/>
        </w:rPr>
        <w:t xml:space="preserve">, </w:t>
      </w:r>
      <w:r w:rsidRPr="00FB24D5">
        <w:rPr>
          <w:rFonts w:ascii="Times New Roman" w:hAnsi="Times New Roman" w:cs="Times New Roman"/>
          <w:sz w:val="28"/>
          <w:szCs w:val="28"/>
          <w:lang w:val="en-US"/>
        </w:rPr>
        <w:sym w:font="Symbol" w:char="F0B0"/>
      </w:r>
      <w:r w:rsidRPr="00FB24D5">
        <w:rPr>
          <w:rFonts w:ascii="Times New Roman" w:hAnsi="Times New Roman" w:cs="Times New Roman"/>
          <w:sz w:val="28"/>
          <w:szCs w:val="28"/>
          <w:lang w:val="en-US"/>
        </w:rPr>
        <w:t>C</w:t>
      </w:r>
      <w:r w:rsidRPr="00FB24D5">
        <w:rPr>
          <w:rFonts w:ascii="Times New Roman" w:hAnsi="Times New Roman" w:cs="Times New Roman"/>
          <w:sz w:val="28"/>
          <w:szCs w:val="28"/>
        </w:rPr>
        <w:t xml:space="preserve">; </w:t>
      </w:r>
      <w:r w:rsidRPr="00FB24D5">
        <w:rPr>
          <w:rFonts w:ascii="Times New Roman" w:hAnsi="Times New Roman" w:cs="Times New Roman"/>
          <w:sz w:val="28"/>
          <w:szCs w:val="28"/>
          <w:lang w:val="en-US"/>
        </w:rPr>
        <w:t>T</w:t>
      </w:r>
      <w:r w:rsidRPr="00FB24D5">
        <w:rPr>
          <w:rFonts w:ascii="Times New Roman" w:hAnsi="Times New Roman" w:cs="Times New Roman"/>
          <w:sz w:val="28"/>
          <w:szCs w:val="28"/>
        </w:rPr>
        <w:t>=273+</w:t>
      </w:r>
      <w:proofErr w:type="gramStart"/>
      <w:r w:rsidRPr="00FB24D5">
        <w:rPr>
          <w:rFonts w:ascii="Times New Roman" w:hAnsi="Times New Roman" w:cs="Times New Roman"/>
          <w:sz w:val="28"/>
          <w:szCs w:val="28"/>
          <w:lang w:val="en-US"/>
        </w:rPr>
        <w:t>t</w:t>
      </w:r>
      <w:r w:rsidRPr="00FB24D5">
        <w:rPr>
          <w:rFonts w:ascii="Times New Roman" w:hAnsi="Times New Roman" w:cs="Times New Roman"/>
          <w:sz w:val="28"/>
          <w:szCs w:val="28"/>
        </w:rPr>
        <w:t xml:space="preserve"> )</w:t>
      </w:r>
      <w:proofErr w:type="gramEnd"/>
    </w:p>
    <w:p w:rsidR="00663E09" w:rsidRPr="00FB24D5" w:rsidRDefault="00663E09" w:rsidP="003962B0">
      <w:pPr>
        <w:spacing w:line="360" w:lineRule="auto"/>
        <w:ind w:firstLine="360"/>
        <w:jc w:val="both"/>
        <w:rPr>
          <w:rFonts w:ascii="Times New Roman" w:hAnsi="Times New Roman" w:cs="Times New Roman"/>
          <w:sz w:val="28"/>
          <w:szCs w:val="28"/>
        </w:rPr>
      </w:pPr>
      <w:r w:rsidRPr="00FB24D5">
        <w:rPr>
          <w:rFonts w:ascii="Times New Roman" w:hAnsi="Times New Roman" w:cs="Times New Roman"/>
          <w:sz w:val="28"/>
          <w:szCs w:val="28"/>
        </w:rPr>
        <w:lastRenderedPageBreak/>
        <w:t>Зависимость, связывающая между собой эти параметры, называется термическим уравнением состояния.</w:t>
      </w:r>
    </w:p>
    <w:p w:rsidR="00663E09" w:rsidRPr="00FB24D5" w:rsidRDefault="00663E09" w:rsidP="003962B0">
      <w:pPr>
        <w:spacing w:line="360" w:lineRule="auto"/>
        <w:ind w:firstLine="708"/>
        <w:jc w:val="both"/>
        <w:rPr>
          <w:rFonts w:ascii="Times New Roman" w:hAnsi="Times New Roman" w:cs="Times New Roman"/>
          <w:sz w:val="28"/>
          <w:szCs w:val="28"/>
        </w:rPr>
      </w:pPr>
      <w:r w:rsidRPr="00FB24D5">
        <w:rPr>
          <w:rFonts w:ascii="Times New Roman" w:hAnsi="Times New Roman" w:cs="Times New Roman"/>
          <w:sz w:val="28"/>
          <w:szCs w:val="28"/>
        </w:rPr>
        <w:t>Простейшей моделью газа является модель идеального газа, в которой пренебрегается размерами молекул и силами межмолекулярного взаимодействия.</w:t>
      </w:r>
    </w:p>
    <w:p w:rsidR="00663E09" w:rsidRPr="00FB24D5" w:rsidRDefault="00663E09" w:rsidP="003962B0">
      <w:pPr>
        <w:spacing w:line="360" w:lineRule="auto"/>
        <w:ind w:firstLine="708"/>
        <w:jc w:val="both"/>
        <w:rPr>
          <w:rFonts w:ascii="Times New Roman" w:hAnsi="Times New Roman" w:cs="Times New Roman"/>
          <w:sz w:val="28"/>
          <w:szCs w:val="28"/>
        </w:rPr>
      </w:pPr>
      <w:r w:rsidRPr="00FB24D5">
        <w:rPr>
          <w:rFonts w:ascii="Times New Roman" w:hAnsi="Times New Roman" w:cs="Times New Roman"/>
          <w:sz w:val="28"/>
          <w:szCs w:val="28"/>
        </w:rPr>
        <w:t>Для идеального газа уравнение состояния имеет наиболее простой вид и называется уравнением Менделеева-</w:t>
      </w:r>
      <w:proofErr w:type="spellStart"/>
      <w:r w:rsidRPr="00FB24D5">
        <w:rPr>
          <w:rFonts w:ascii="Times New Roman" w:hAnsi="Times New Roman" w:cs="Times New Roman"/>
          <w:sz w:val="28"/>
          <w:szCs w:val="28"/>
        </w:rPr>
        <w:t>Клапейрона</w:t>
      </w:r>
      <w:proofErr w:type="spellEnd"/>
      <w:r w:rsidRPr="00FB24D5">
        <w:rPr>
          <w:rFonts w:ascii="Times New Roman" w:hAnsi="Times New Roman" w:cs="Times New Roman"/>
          <w:sz w:val="28"/>
          <w:szCs w:val="28"/>
        </w:rPr>
        <w:t>:</w:t>
      </w:r>
    </w:p>
    <w:p w:rsidR="00663E09" w:rsidRPr="00FB24D5" w:rsidRDefault="00663E09" w:rsidP="003962B0">
      <w:pPr>
        <w:spacing w:line="360" w:lineRule="auto"/>
        <w:jc w:val="center"/>
        <w:rPr>
          <w:rFonts w:ascii="Times New Roman" w:hAnsi="Times New Roman" w:cs="Times New Roman"/>
          <w:sz w:val="28"/>
          <w:szCs w:val="28"/>
        </w:rPr>
      </w:pPr>
      <w:r w:rsidRPr="00FB24D5">
        <w:rPr>
          <w:rFonts w:ascii="Times New Roman" w:hAnsi="Times New Roman" w:cs="Times New Roman"/>
          <w:position w:val="-14"/>
          <w:sz w:val="28"/>
          <w:szCs w:val="28"/>
        </w:rPr>
        <w:object w:dxaOrig="1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7.25pt" o:ole="">
            <v:imagedata r:id="rId32" o:title=""/>
          </v:shape>
          <o:OLEObject Type="Embed" ProgID="Equation.3" ShapeID="_x0000_i1025" DrawAspect="Content" ObjectID="_1555392332" r:id="rId33"/>
        </w:object>
      </w:r>
    </w:p>
    <w:p w:rsidR="00663E09" w:rsidRPr="00FB24D5" w:rsidRDefault="00663E09" w:rsidP="003962B0">
      <w:pPr>
        <w:spacing w:line="360" w:lineRule="auto"/>
        <w:jc w:val="both"/>
        <w:rPr>
          <w:rFonts w:ascii="Times New Roman" w:hAnsi="Times New Roman" w:cs="Times New Roman"/>
          <w:sz w:val="28"/>
          <w:szCs w:val="28"/>
        </w:rPr>
      </w:pPr>
      <w:r w:rsidRPr="00FB24D5">
        <w:rPr>
          <w:rFonts w:ascii="Times New Roman" w:hAnsi="Times New Roman" w:cs="Times New Roman"/>
          <w:sz w:val="28"/>
          <w:szCs w:val="28"/>
        </w:rPr>
        <w:t xml:space="preserve">где </w:t>
      </w:r>
      <w:r w:rsidRPr="00FB24D5">
        <w:rPr>
          <w:rFonts w:ascii="Times New Roman" w:hAnsi="Times New Roman" w:cs="Times New Roman"/>
          <w:sz w:val="28"/>
          <w:szCs w:val="28"/>
          <w:lang w:val="en-US"/>
        </w:rPr>
        <w:t>n</w:t>
      </w:r>
      <w:r w:rsidRPr="00FB24D5">
        <w:rPr>
          <w:rFonts w:ascii="Times New Roman" w:hAnsi="Times New Roman" w:cs="Times New Roman"/>
          <w:sz w:val="28"/>
          <w:szCs w:val="28"/>
        </w:rPr>
        <w:t>=</w:t>
      </w:r>
      <w:r w:rsidRPr="00FB24D5">
        <w:rPr>
          <w:rFonts w:ascii="Times New Roman" w:hAnsi="Times New Roman" w:cs="Times New Roman"/>
          <w:sz w:val="28"/>
          <w:szCs w:val="28"/>
          <w:lang w:val="en-US"/>
        </w:rPr>
        <w:t>m</w:t>
      </w:r>
      <w:r w:rsidRPr="00FB24D5">
        <w:rPr>
          <w:rFonts w:ascii="Times New Roman" w:hAnsi="Times New Roman" w:cs="Times New Roman"/>
          <w:sz w:val="28"/>
          <w:szCs w:val="28"/>
        </w:rPr>
        <w:t xml:space="preserve">/µ — количество газа, моль; </w:t>
      </w:r>
      <w:r w:rsidRPr="00FB24D5">
        <w:rPr>
          <w:rFonts w:ascii="Times New Roman" w:hAnsi="Times New Roman" w:cs="Times New Roman"/>
          <w:sz w:val="28"/>
          <w:szCs w:val="28"/>
          <w:lang w:val="en-US"/>
        </w:rPr>
        <w:t>m</w:t>
      </w:r>
      <w:r w:rsidRPr="00FB24D5">
        <w:rPr>
          <w:rFonts w:ascii="Times New Roman" w:hAnsi="Times New Roman" w:cs="Times New Roman"/>
          <w:sz w:val="28"/>
          <w:szCs w:val="28"/>
        </w:rPr>
        <w:t xml:space="preserve"> — масса </w:t>
      </w:r>
      <w:proofErr w:type="spellStart"/>
      <w:r w:rsidRPr="00FB24D5">
        <w:rPr>
          <w:rFonts w:ascii="Times New Roman" w:hAnsi="Times New Roman" w:cs="Times New Roman"/>
          <w:sz w:val="28"/>
          <w:szCs w:val="28"/>
        </w:rPr>
        <w:t>вешества</w:t>
      </w:r>
      <w:proofErr w:type="spellEnd"/>
      <w:r w:rsidRPr="00FB24D5">
        <w:rPr>
          <w:rFonts w:ascii="Times New Roman" w:hAnsi="Times New Roman" w:cs="Times New Roman"/>
          <w:sz w:val="28"/>
          <w:szCs w:val="28"/>
        </w:rPr>
        <w:t xml:space="preserve">, г; µ— молярная масса вещества. г/моль (из таблицы Менделеева), </w:t>
      </w:r>
      <w:r w:rsidRPr="00FB24D5">
        <w:rPr>
          <w:rFonts w:ascii="Times New Roman" w:hAnsi="Times New Roman" w:cs="Times New Roman"/>
          <w:sz w:val="28"/>
          <w:szCs w:val="28"/>
          <w:lang w:val="en-US"/>
        </w:rPr>
        <w:t>P</w:t>
      </w:r>
      <w:r w:rsidRPr="00FB24D5">
        <w:rPr>
          <w:rFonts w:ascii="Times New Roman" w:hAnsi="Times New Roman" w:cs="Times New Roman"/>
          <w:sz w:val="28"/>
          <w:szCs w:val="28"/>
        </w:rPr>
        <w:t xml:space="preserve"> – давление, Па, V – объем, м</w:t>
      </w:r>
      <w:r w:rsidRPr="00FB24D5">
        <w:rPr>
          <w:rFonts w:ascii="Times New Roman" w:hAnsi="Times New Roman" w:cs="Times New Roman"/>
          <w:sz w:val="28"/>
          <w:szCs w:val="28"/>
          <w:vertAlign w:val="superscript"/>
        </w:rPr>
        <w:t>3</w:t>
      </w:r>
      <w:r w:rsidR="00FB24D5" w:rsidRPr="00FB24D5">
        <w:rPr>
          <w:rFonts w:ascii="Times New Roman" w:hAnsi="Times New Roman" w:cs="Times New Roman"/>
          <w:sz w:val="28"/>
          <w:szCs w:val="28"/>
        </w:rPr>
        <w:t xml:space="preserve">, </w:t>
      </w:r>
      <w:r w:rsidRPr="00FB24D5">
        <w:rPr>
          <w:rFonts w:ascii="Times New Roman" w:hAnsi="Times New Roman" w:cs="Times New Roman"/>
          <w:sz w:val="28"/>
          <w:szCs w:val="28"/>
          <w:lang w:val="en-US"/>
        </w:rPr>
        <w:t>R</w:t>
      </w:r>
      <w:r w:rsidRPr="00FB24D5">
        <w:rPr>
          <w:rFonts w:ascii="Times New Roman" w:hAnsi="Times New Roman" w:cs="Times New Roman"/>
          <w:sz w:val="28"/>
          <w:szCs w:val="28"/>
        </w:rPr>
        <w:t>=8,3141 Дж/(</w:t>
      </w:r>
      <w:proofErr w:type="spellStart"/>
      <w:r w:rsidRPr="00FB24D5">
        <w:rPr>
          <w:rFonts w:ascii="Times New Roman" w:hAnsi="Times New Roman" w:cs="Times New Roman"/>
          <w:sz w:val="28"/>
          <w:szCs w:val="28"/>
        </w:rPr>
        <w:t>моль·К</w:t>
      </w:r>
      <w:proofErr w:type="spellEnd"/>
      <w:r w:rsidRPr="00FB24D5">
        <w:rPr>
          <w:rFonts w:ascii="Times New Roman" w:hAnsi="Times New Roman" w:cs="Times New Roman"/>
          <w:sz w:val="28"/>
          <w:szCs w:val="28"/>
        </w:rPr>
        <w:t xml:space="preserve">) — универсальная газовая постоянная, определенная Д. И. Менделеевым, Т — абсолютная температура, К. </w:t>
      </w:r>
    </w:p>
    <w:p w:rsidR="0002595B" w:rsidRPr="00FB24D5" w:rsidRDefault="0024671E" w:rsidP="003962B0">
      <w:pPr>
        <w:autoSpaceDE w:val="0"/>
        <w:autoSpaceDN w:val="0"/>
        <w:adjustRightInd w:val="0"/>
        <w:spacing w:after="0" w:line="360" w:lineRule="auto"/>
        <w:ind w:firstLine="708"/>
        <w:jc w:val="both"/>
        <w:rPr>
          <w:rFonts w:ascii="Times New Roman" w:hAnsi="Times New Roman" w:cs="Times New Roman"/>
          <w:sz w:val="28"/>
          <w:szCs w:val="28"/>
        </w:rPr>
      </w:pPr>
      <w:r w:rsidRPr="00FB24D5">
        <w:rPr>
          <w:rFonts w:ascii="Times New Roman" w:hAnsi="Times New Roman" w:cs="Times New Roman"/>
          <w:sz w:val="28"/>
          <w:szCs w:val="28"/>
        </w:rPr>
        <w:t>Поведение реальных газов описывается уравнением состояния идеального газа только приближенно, а отклонения от идеального поведения становятся заметны при высоких давлениях и низких температурах, особенно когда газ близок к конденсации. Основными причинами отклонений свойств реальных газов от свойств идеального газа являются взаимное притяжение молекул и наличие у них собственного объема. Наиболее ярко межмолекулярное притяжение в реальных газах проявляется в их способности к конденсации – переходу в жидкое состояние.</w:t>
      </w:r>
    </w:p>
    <w:p w:rsidR="003B21B6" w:rsidRPr="00FB24D5" w:rsidRDefault="00503670" w:rsidP="003962B0">
      <w:pPr>
        <w:autoSpaceDE w:val="0"/>
        <w:autoSpaceDN w:val="0"/>
        <w:adjustRightInd w:val="0"/>
        <w:spacing w:after="0" w:line="360" w:lineRule="auto"/>
        <w:ind w:firstLine="708"/>
        <w:jc w:val="both"/>
        <w:rPr>
          <w:rFonts w:ascii="Times New Roman" w:hAnsi="Times New Roman" w:cs="Times New Roman"/>
          <w:sz w:val="28"/>
          <w:szCs w:val="28"/>
        </w:rPr>
      </w:pPr>
      <w:r w:rsidRPr="00FB24D5">
        <w:rPr>
          <w:rFonts w:ascii="Times New Roman" w:hAnsi="Times New Roman" w:cs="Times New Roman"/>
          <w:sz w:val="28"/>
          <w:szCs w:val="28"/>
        </w:rPr>
        <w:t xml:space="preserve">Исключительное место среди множества предложенных термических уравнений состояния реальных газов занимает уравнение Ван-дер-Ваальса. </w:t>
      </w:r>
      <w:r w:rsidR="00842624" w:rsidRPr="00FB24D5">
        <w:rPr>
          <w:rFonts w:ascii="Times New Roman" w:hAnsi="Times New Roman" w:cs="Times New Roman"/>
          <w:sz w:val="28"/>
          <w:szCs w:val="28"/>
        </w:rPr>
        <w:t>При максимальной простоте это уравнение прекрасно демонстрирует качественные особенности реальных газов, отличающие их от идеальных. В количественном же отношении его нельзя признать вполне удовлетворительным, так как оно не обеспечивает точность при инженерных расчетах.</w:t>
      </w:r>
    </w:p>
    <w:p w:rsidR="00842624" w:rsidRPr="00FB24D5" w:rsidRDefault="00842624" w:rsidP="003962B0">
      <w:pPr>
        <w:autoSpaceDE w:val="0"/>
        <w:autoSpaceDN w:val="0"/>
        <w:adjustRightInd w:val="0"/>
        <w:spacing w:after="0" w:line="360" w:lineRule="auto"/>
        <w:ind w:firstLine="708"/>
        <w:jc w:val="both"/>
        <w:rPr>
          <w:rFonts w:ascii="Times New Roman" w:hAnsi="Times New Roman" w:cs="Times New Roman"/>
          <w:sz w:val="28"/>
          <w:szCs w:val="28"/>
        </w:rPr>
      </w:pPr>
      <w:r w:rsidRPr="00FB24D5">
        <w:rPr>
          <w:rFonts w:ascii="Times New Roman" w:hAnsi="Times New Roman" w:cs="Times New Roman"/>
          <w:sz w:val="28"/>
          <w:szCs w:val="28"/>
        </w:rPr>
        <w:lastRenderedPageBreak/>
        <w:t>Уравнение Ван-дер-Ваальса основано на</w:t>
      </w:r>
      <w:r w:rsidR="00F11D15" w:rsidRPr="00FB24D5">
        <w:rPr>
          <w:rFonts w:ascii="Times New Roman" w:hAnsi="Times New Roman" w:cs="Times New Roman"/>
          <w:sz w:val="28"/>
          <w:szCs w:val="28"/>
        </w:rPr>
        <w:t xml:space="preserve"> двух поправках в уравнении </w:t>
      </w:r>
      <w:proofErr w:type="spellStart"/>
      <w:r w:rsidR="00F11D15" w:rsidRPr="00FB24D5">
        <w:rPr>
          <w:rFonts w:ascii="Times New Roman" w:hAnsi="Times New Roman" w:cs="Times New Roman"/>
          <w:sz w:val="28"/>
          <w:szCs w:val="28"/>
        </w:rPr>
        <w:t>Кла</w:t>
      </w:r>
      <w:r w:rsidRPr="00FB24D5">
        <w:rPr>
          <w:rFonts w:ascii="Times New Roman" w:hAnsi="Times New Roman" w:cs="Times New Roman"/>
          <w:sz w:val="28"/>
          <w:szCs w:val="28"/>
        </w:rPr>
        <w:t>пе</w:t>
      </w:r>
      <w:r w:rsidR="00F11D15" w:rsidRPr="00FB24D5">
        <w:rPr>
          <w:rFonts w:ascii="Times New Roman" w:hAnsi="Times New Roman" w:cs="Times New Roman"/>
          <w:sz w:val="28"/>
          <w:szCs w:val="28"/>
        </w:rPr>
        <w:t>й</w:t>
      </w:r>
      <w:r w:rsidRPr="00FB24D5">
        <w:rPr>
          <w:rFonts w:ascii="Times New Roman" w:hAnsi="Times New Roman" w:cs="Times New Roman"/>
          <w:sz w:val="28"/>
          <w:szCs w:val="28"/>
        </w:rPr>
        <w:t>рона</w:t>
      </w:r>
      <w:proofErr w:type="spellEnd"/>
      <w:r w:rsidRPr="00FB24D5">
        <w:rPr>
          <w:rFonts w:ascii="Times New Roman" w:hAnsi="Times New Roman" w:cs="Times New Roman"/>
          <w:sz w:val="28"/>
          <w:szCs w:val="28"/>
        </w:rPr>
        <w:t xml:space="preserve">. Первая поправка </w:t>
      </w:r>
      <w:r w:rsidR="009556F1" w:rsidRPr="00FB24D5">
        <w:rPr>
          <w:rFonts w:ascii="Times New Roman" w:hAnsi="Times New Roman" w:cs="Times New Roman"/>
          <w:position w:val="-24"/>
          <w:sz w:val="28"/>
          <w:szCs w:val="28"/>
        </w:rPr>
        <w:object w:dxaOrig="360" w:dyaOrig="620">
          <v:shape id="_x0000_i1026" type="#_x0000_t75" style="width:17.25pt;height:31.5pt" o:ole="">
            <v:imagedata r:id="rId34" o:title=""/>
          </v:shape>
          <o:OLEObject Type="Embed" ProgID="Equation.3" ShapeID="_x0000_i1026" DrawAspect="Content" ObjectID="_1555392333" r:id="rId35"/>
        </w:object>
      </w:r>
      <w:r w:rsidR="00E50E45" w:rsidRPr="00FB24D5">
        <w:rPr>
          <w:rFonts w:ascii="Times New Roman" w:hAnsi="Times New Roman" w:cs="Times New Roman"/>
          <w:sz w:val="28"/>
          <w:szCs w:val="28"/>
        </w:rPr>
        <w:t xml:space="preserve">учитывает силы межмолекулярного взаимодействия, поправка </w:t>
      </w:r>
      <w:r w:rsidR="00E50E45" w:rsidRPr="00FB24D5">
        <w:rPr>
          <w:rFonts w:ascii="Times New Roman" w:hAnsi="Times New Roman" w:cs="Times New Roman"/>
          <w:i/>
          <w:sz w:val="28"/>
          <w:szCs w:val="28"/>
          <w:lang w:val="en-US"/>
        </w:rPr>
        <w:t>b</w:t>
      </w:r>
      <w:r w:rsidR="00E50E45" w:rsidRPr="00FB24D5">
        <w:rPr>
          <w:rFonts w:ascii="Times New Roman" w:hAnsi="Times New Roman" w:cs="Times New Roman"/>
          <w:sz w:val="28"/>
          <w:szCs w:val="28"/>
        </w:rPr>
        <w:t xml:space="preserve"> учитывает конечный объем молекул. После введения этих поправок к объ</w:t>
      </w:r>
      <w:r w:rsidR="00F11D15" w:rsidRPr="00FB24D5">
        <w:rPr>
          <w:rFonts w:ascii="Times New Roman" w:hAnsi="Times New Roman" w:cs="Times New Roman"/>
          <w:sz w:val="28"/>
          <w:szCs w:val="28"/>
        </w:rPr>
        <w:t xml:space="preserve">ему и давлению из уравнения </w:t>
      </w:r>
      <w:proofErr w:type="spellStart"/>
      <w:r w:rsidR="00F11D15" w:rsidRPr="00FB24D5">
        <w:rPr>
          <w:rFonts w:ascii="Times New Roman" w:hAnsi="Times New Roman" w:cs="Times New Roman"/>
          <w:sz w:val="28"/>
          <w:szCs w:val="28"/>
        </w:rPr>
        <w:t>Кла</w:t>
      </w:r>
      <w:r w:rsidR="00E50E45" w:rsidRPr="00FB24D5">
        <w:rPr>
          <w:rFonts w:ascii="Times New Roman" w:hAnsi="Times New Roman" w:cs="Times New Roman"/>
          <w:sz w:val="28"/>
          <w:szCs w:val="28"/>
        </w:rPr>
        <w:t>пе</w:t>
      </w:r>
      <w:r w:rsidR="00F11D15" w:rsidRPr="00FB24D5">
        <w:rPr>
          <w:rFonts w:ascii="Times New Roman" w:hAnsi="Times New Roman" w:cs="Times New Roman"/>
          <w:sz w:val="28"/>
          <w:szCs w:val="28"/>
        </w:rPr>
        <w:t>й</w:t>
      </w:r>
      <w:r w:rsidR="00E50E45" w:rsidRPr="00FB24D5">
        <w:rPr>
          <w:rFonts w:ascii="Times New Roman" w:hAnsi="Times New Roman" w:cs="Times New Roman"/>
          <w:sz w:val="28"/>
          <w:szCs w:val="28"/>
        </w:rPr>
        <w:t>рона</w:t>
      </w:r>
      <w:proofErr w:type="spellEnd"/>
      <w:r w:rsidR="00E50E45" w:rsidRPr="00FB24D5">
        <w:rPr>
          <w:rFonts w:ascii="Times New Roman" w:hAnsi="Times New Roman" w:cs="Times New Roman"/>
          <w:sz w:val="28"/>
          <w:szCs w:val="28"/>
        </w:rPr>
        <w:t xml:space="preserve"> получаем формулу Ван-дер-Ваальса:</w:t>
      </w:r>
    </w:p>
    <w:p w:rsidR="00E50E45" w:rsidRPr="00FB24D5" w:rsidRDefault="000E0A0F" w:rsidP="003962B0">
      <w:pPr>
        <w:autoSpaceDE w:val="0"/>
        <w:autoSpaceDN w:val="0"/>
        <w:adjustRightInd w:val="0"/>
        <w:spacing w:after="0" w:line="360" w:lineRule="auto"/>
        <w:jc w:val="center"/>
        <w:rPr>
          <w:rFonts w:ascii="Times New Roman" w:hAnsi="Times New Roman" w:cs="Times New Roman"/>
          <w:sz w:val="28"/>
          <w:szCs w:val="28"/>
        </w:rPr>
      </w:pPr>
      <w:r w:rsidRPr="00FB24D5">
        <w:rPr>
          <w:rFonts w:ascii="Times New Roman" w:hAnsi="Times New Roman" w:cs="Times New Roman"/>
          <w:position w:val="-28"/>
          <w:sz w:val="28"/>
          <w:szCs w:val="28"/>
        </w:rPr>
        <w:object w:dxaOrig="2160" w:dyaOrig="680">
          <v:shape id="_x0000_i1027" type="#_x0000_t75" style="width:2in;height:45pt" o:ole="">
            <v:imagedata r:id="rId36" o:title=""/>
          </v:shape>
          <o:OLEObject Type="Embed" ProgID="Equation.3" ShapeID="_x0000_i1027" DrawAspect="Content" ObjectID="_1555392334" r:id="rId37"/>
        </w:object>
      </w:r>
    </w:p>
    <w:p w:rsidR="009556F1" w:rsidRPr="00FB24D5" w:rsidRDefault="009556F1" w:rsidP="003962B0">
      <w:pPr>
        <w:autoSpaceDE w:val="0"/>
        <w:autoSpaceDN w:val="0"/>
        <w:adjustRightInd w:val="0"/>
        <w:spacing w:after="0" w:line="360" w:lineRule="auto"/>
        <w:ind w:firstLine="708"/>
        <w:jc w:val="both"/>
        <w:rPr>
          <w:rFonts w:ascii="Times New Roman" w:hAnsi="Times New Roman" w:cs="Times New Roman"/>
          <w:sz w:val="28"/>
          <w:szCs w:val="28"/>
        </w:rPr>
      </w:pPr>
      <w:r w:rsidRPr="00FB24D5">
        <w:rPr>
          <w:rFonts w:ascii="Times New Roman" w:hAnsi="Times New Roman" w:cs="Times New Roman"/>
          <w:sz w:val="28"/>
          <w:szCs w:val="28"/>
        </w:rPr>
        <w:t xml:space="preserve">В отличие от идеального газа, для которого достаточно одной индивидуальной константы </w:t>
      </w:r>
      <w:r w:rsidRPr="00FB24D5">
        <w:rPr>
          <w:rFonts w:ascii="Times New Roman" w:hAnsi="Times New Roman" w:cs="Times New Roman"/>
          <w:sz w:val="28"/>
          <w:szCs w:val="28"/>
          <w:lang w:val="en-US"/>
        </w:rPr>
        <w:t>R</w:t>
      </w:r>
      <w:r w:rsidRPr="00FB24D5">
        <w:rPr>
          <w:rFonts w:ascii="Times New Roman" w:hAnsi="Times New Roman" w:cs="Times New Roman"/>
          <w:sz w:val="28"/>
          <w:szCs w:val="28"/>
        </w:rPr>
        <w:t xml:space="preserve">, для модели реального газа также требуется знание величин </w:t>
      </w:r>
      <w:r w:rsidRPr="00FB24D5">
        <w:rPr>
          <w:rFonts w:ascii="Times New Roman" w:hAnsi="Times New Roman" w:cs="Times New Roman"/>
          <w:sz w:val="28"/>
          <w:szCs w:val="28"/>
          <w:lang w:val="en-US"/>
        </w:rPr>
        <w:t>a</w:t>
      </w:r>
      <w:r w:rsidRPr="00FB24D5">
        <w:rPr>
          <w:rFonts w:ascii="Times New Roman" w:hAnsi="Times New Roman" w:cs="Times New Roman"/>
          <w:sz w:val="28"/>
          <w:szCs w:val="28"/>
        </w:rPr>
        <w:t xml:space="preserve"> и </w:t>
      </w:r>
      <w:r w:rsidRPr="00FB24D5">
        <w:rPr>
          <w:rFonts w:ascii="Times New Roman" w:hAnsi="Times New Roman" w:cs="Times New Roman"/>
          <w:sz w:val="28"/>
          <w:szCs w:val="28"/>
          <w:lang w:val="en-US"/>
        </w:rPr>
        <w:t>b</w:t>
      </w:r>
      <w:r w:rsidRPr="00FB24D5">
        <w:rPr>
          <w:rFonts w:ascii="Times New Roman" w:hAnsi="Times New Roman" w:cs="Times New Roman"/>
          <w:sz w:val="28"/>
          <w:szCs w:val="28"/>
        </w:rPr>
        <w:t xml:space="preserve">, которые к тому же в общем случае не являются постоянными, а зависят от υ и </w:t>
      </w:r>
      <w:r w:rsidRPr="00FB24D5">
        <w:rPr>
          <w:rFonts w:ascii="Times New Roman" w:hAnsi="Times New Roman" w:cs="Times New Roman"/>
          <w:sz w:val="28"/>
          <w:szCs w:val="28"/>
          <w:lang w:val="en-US"/>
        </w:rPr>
        <w:t>T</w:t>
      </w:r>
      <w:r w:rsidRPr="00FB24D5">
        <w:rPr>
          <w:rFonts w:ascii="Times New Roman" w:hAnsi="Times New Roman" w:cs="Times New Roman"/>
          <w:sz w:val="28"/>
          <w:szCs w:val="28"/>
        </w:rPr>
        <w:t xml:space="preserve">. При больших разрежениях уравнение Ван-дер-Ваальса переходит в формулу </w:t>
      </w:r>
      <w:proofErr w:type="spellStart"/>
      <w:r w:rsidRPr="00FB24D5">
        <w:rPr>
          <w:rFonts w:ascii="Times New Roman" w:hAnsi="Times New Roman" w:cs="Times New Roman"/>
          <w:sz w:val="28"/>
          <w:szCs w:val="28"/>
        </w:rPr>
        <w:t>Клайперона</w:t>
      </w:r>
      <w:proofErr w:type="spellEnd"/>
      <w:r w:rsidRPr="00FB24D5">
        <w:rPr>
          <w:rFonts w:ascii="Times New Roman" w:hAnsi="Times New Roman" w:cs="Times New Roman"/>
          <w:sz w:val="28"/>
          <w:szCs w:val="28"/>
        </w:rPr>
        <w:t xml:space="preserve">. Действительно, при </w:t>
      </w:r>
      <w:r w:rsidRPr="00FB24D5">
        <w:rPr>
          <w:rFonts w:ascii="Times New Roman" w:hAnsi="Times New Roman" w:cs="Times New Roman"/>
          <w:position w:val="-6"/>
          <w:sz w:val="28"/>
          <w:szCs w:val="28"/>
        </w:rPr>
        <w:object w:dxaOrig="740" w:dyaOrig="220">
          <v:shape id="_x0000_i1028" type="#_x0000_t75" style="width:36.75pt;height:10.5pt" o:ole="">
            <v:imagedata r:id="rId38" o:title=""/>
          </v:shape>
          <o:OLEObject Type="Embed" ProgID="Equation.3" ShapeID="_x0000_i1028" DrawAspect="Content" ObjectID="_1555392335" r:id="rId39"/>
        </w:object>
      </w:r>
      <w:r w:rsidRPr="00FB24D5">
        <w:rPr>
          <w:rFonts w:ascii="Times New Roman" w:hAnsi="Times New Roman" w:cs="Times New Roman"/>
          <w:sz w:val="28"/>
          <w:szCs w:val="28"/>
        </w:rPr>
        <w:t xml:space="preserve">величины </w:t>
      </w:r>
      <w:r w:rsidRPr="00FB24D5">
        <w:rPr>
          <w:rFonts w:ascii="Times New Roman" w:hAnsi="Times New Roman" w:cs="Times New Roman"/>
          <w:position w:val="-24"/>
          <w:sz w:val="28"/>
          <w:szCs w:val="28"/>
        </w:rPr>
        <w:object w:dxaOrig="840" w:dyaOrig="620">
          <v:shape id="_x0000_i1029" type="#_x0000_t75" style="width:42pt;height:31.5pt" o:ole="">
            <v:imagedata r:id="rId40" o:title=""/>
          </v:shape>
          <o:OLEObject Type="Embed" ProgID="Equation.3" ShapeID="_x0000_i1029" DrawAspect="Content" ObjectID="_1555392336" r:id="rId41"/>
        </w:object>
      </w:r>
      <w:r w:rsidRPr="00FB24D5">
        <w:rPr>
          <w:rFonts w:ascii="Times New Roman" w:hAnsi="Times New Roman" w:cs="Times New Roman"/>
          <w:sz w:val="28"/>
          <w:szCs w:val="28"/>
        </w:rPr>
        <w:t xml:space="preserve">, </w:t>
      </w:r>
      <w:r w:rsidRPr="00FB24D5">
        <w:rPr>
          <w:rFonts w:ascii="Times New Roman" w:hAnsi="Times New Roman" w:cs="Times New Roman"/>
          <w:position w:val="-6"/>
          <w:sz w:val="28"/>
          <w:szCs w:val="28"/>
        </w:rPr>
        <w:object w:dxaOrig="700" w:dyaOrig="279">
          <v:shape id="_x0000_i1030" type="#_x0000_t75" style="width:35.25pt;height:14.25pt" o:ole="">
            <v:imagedata r:id="rId42" o:title=""/>
          </v:shape>
          <o:OLEObject Type="Embed" ProgID="Equation.3" ShapeID="_x0000_i1030" DrawAspect="Content" ObjectID="_1555392337" r:id="rId43"/>
        </w:object>
      </w:r>
      <w:r w:rsidRPr="00FB24D5">
        <w:rPr>
          <w:rFonts w:ascii="Times New Roman" w:hAnsi="Times New Roman" w:cs="Times New Roman"/>
          <w:sz w:val="28"/>
          <w:szCs w:val="28"/>
        </w:rPr>
        <w:t xml:space="preserve">, и в итоге имеем </w:t>
      </w:r>
      <w:r w:rsidRPr="00FB24D5">
        <w:rPr>
          <w:rFonts w:ascii="Times New Roman" w:hAnsi="Times New Roman" w:cs="Times New Roman"/>
          <w:position w:val="-10"/>
          <w:sz w:val="28"/>
          <w:szCs w:val="28"/>
        </w:rPr>
        <w:object w:dxaOrig="960" w:dyaOrig="320">
          <v:shape id="_x0000_i1031" type="#_x0000_t75" style="width:48pt;height:15.75pt" o:ole="">
            <v:imagedata r:id="rId44" o:title=""/>
          </v:shape>
          <o:OLEObject Type="Embed" ProgID="Equation.3" ShapeID="_x0000_i1031" DrawAspect="Content" ObjectID="_1555392338" r:id="rId45"/>
        </w:object>
      </w:r>
      <w:r w:rsidRPr="00FB24D5">
        <w:rPr>
          <w:rFonts w:ascii="Times New Roman" w:hAnsi="Times New Roman" w:cs="Times New Roman"/>
          <w:sz w:val="28"/>
          <w:szCs w:val="28"/>
        </w:rPr>
        <w:t>.</w:t>
      </w:r>
    </w:p>
    <w:p w:rsidR="009556F1" w:rsidRPr="00FB24D5" w:rsidRDefault="00663E09" w:rsidP="003962B0">
      <w:pPr>
        <w:pStyle w:val="02"/>
        <w:ind w:firstLine="708"/>
        <w:rPr>
          <w:b w:val="0"/>
          <w:szCs w:val="28"/>
        </w:rPr>
      </w:pPr>
      <w:r w:rsidRPr="00FB24D5">
        <w:rPr>
          <w:b w:val="0"/>
          <w:szCs w:val="28"/>
        </w:rPr>
        <w:t>Другое уравнение, ведущее начало от уравнения Ван-дер-Ваальса</w:t>
      </w:r>
      <w:r w:rsidRPr="00FB24D5">
        <w:rPr>
          <w:b w:val="0"/>
          <w:szCs w:val="28"/>
          <w:shd w:val="clear" w:color="auto" w:fill="FFFFFF"/>
        </w:rPr>
        <w:t xml:space="preserve"> - д</w:t>
      </w:r>
      <w:r w:rsidR="005B37A5" w:rsidRPr="00FB24D5">
        <w:rPr>
          <w:b w:val="0"/>
          <w:szCs w:val="28"/>
          <w:shd w:val="clear" w:color="auto" w:fill="FFFFFF"/>
        </w:rPr>
        <w:t>вухпараметрическое</w:t>
      </w:r>
      <w:r w:rsidR="005B37A5" w:rsidRPr="00FB24D5">
        <w:rPr>
          <w:rStyle w:val="apple-converted-space"/>
          <w:b w:val="0"/>
          <w:szCs w:val="28"/>
          <w:shd w:val="clear" w:color="auto" w:fill="FFFFFF"/>
        </w:rPr>
        <w:t> </w:t>
      </w:r>
      <w:r w:rsidR="005B37A5" w:rsidRPr="00FB24D5">
        <w:rPr>
          <w:b w:val="0"/>
          <w:szCs w:val="28"/>
        </w:rPr>
        <w:t>уравнение состояния реального газа</w:t>
      </w:r>
      <w:r w:rsidR="005B37A5" w:rsidRPr="00FB24D5">
        <w:rPr>
          <w:b w:val="0"/>
          <w:szCs w:val="28"/>
          <w:shd w:val="clear" w:color="auto" w:fill="FFFFFF"/>
        </w:rPr>
        <w:t xml:space="preserve">, полученное О. </w:t>
      </w:r>
      <w:proofErr w:type="spellStart"/>
      <w:r w:rsidR="005B37A5" w:rsidRPr="00FB24D5">
        <w:rPr>
          <w:b w:val="0"/>
          <w:szCs w:val="28"/>
          <w:shd w:val="clear" w:color="auto" w:fill="FFFFFF"/>
        </w:rPr>
        <w:t>Редлихом</w:t>
      </w:r>
      <w:proofErr w:type="spellEnd"/>
      <w:r w:rsidR="005B37A5" w:rsidRPr="00FB24D5">
        <w:rPr>
          <w:b w:val="0"/>
          <w:szCs w:val="28"/>
          <w:shd w:val="clear" w:color="auto" w:fill="FFFFFF"/>
        </w:rPr>
        <w:t xml:space="preserve"> и Дж. </w:t>
      </w:r>
      <w:proofErr w:type="spellStart"/>
      <w:r w:rsidR="005B37A5" w:rsidRPr="00FB24D5">
        <w:rPr>
          <w:b w:val="0"/>
          <w:szCs w:val="28"/>
          <w:shd w:val="clear" w:color="auto" w:fill="FFFFFF"/>
        </w:rPr>
        <w:t>Квонгом</w:t>
      </w:r>
      <w:proofErr w:type="spellEnd"/>
      <w:r w:rsidR="005B37A5" w:rsidRPr="00FB24D5">
        <w:rPr>
          <w:b w:val="0"/>
          <w:szCs w:val="28"/>
          <w:shd w:val="clear" w:color="auto" w:fill="FFFFFF"/>
        </w:rPr>
        <w:t xml:space="preserve"> как улучшение уравнения Ван-дер-Ваальса.</w:t>
      </w:r>
      <w:r w:rsidR="005B37A5" w:rsidRPr="00FB24D5">
        <w:rPr>
          <w:rStyle w:val="apple-converted-space"/>
          <w:b w:val="0"/>
          <w:szCs w:val="28"/>
          <w:shd w:val="clear" w:color="auto" w:fill="FFFFFF"/>
        </w:rPr>
        <w:t> </w:t>
      </w:r>
      <w:hyperlink r:id="rId46" w:tooltip="Уравнение Ван-дер-Ваальса" w:history="1"/>
      <w:r w:rsidR="005B37A5" w:rsidRPr="00FB24D5">
        <w:rPr>
          <w:b w:val="0"/>
          <w:szCs w:val="28"/>
        </w:rPr>
        <w:t>У</w:t>
      </w:r>
      <w:r w:rsidR="009556F1" w:rsidRPr="00FB24D5">
        <w:rPr>
          <w:b w:val="0"/>
          <w:szCs w:val="28"/>
        </w:rPr>
        <w:t xml:space="preserve">равнение </w:t>
      </w:r>
      <w:proofErr w:type="spellStart"/>
      <w:r w:rsidR="009556F1" w:rsidRPr="00FB24D5">
        <w:rPr>
          <w:b w:val="0"/>
          <w:szCs w:val="28"/>
        </w:rPr>
        <w:t>Редлиха-Квонга</w:t>
      </w:r>
      <w:proofErr w:type="spellEnd"/>
      <w:r w:rsidR="009556F1" w:rsidRPr="00FB24D5">
        <w:rPr>
          <w:b w:val="0"/>
          <w:szCs w:val="28"/>
        </w:rPr>
        <w:t xml:space="preserve"> имеет вид:</w:t>
      </w:r>
    </w:p>
    <w:p w:rsidR="009556F1" w:rsidRPr="00FB24D5" w:rsidRDefault="000E0A0F" w:rsidP="003962B0">
      <w:pPr>
        <w:pStyle w:val="02"/>
        <w:jc w:val="center"/>
        <w:rPr>
          <w:b w:val="0"/>
          <w:szCs w:val="28"/>
        </w:rPr>
      </w:pPr>
      <w:r w:rsidRPr="00FB24D5">
        <w:rPr>
          <w:position w:val="-30"/>
          <w:szCs w:val="28"/>
        </w:rPr>
        <w:object w:dxaOrig="2380" w:dyaOrig="680">
          <v:shape id="_x0000_i1032" type="#_x0000_t75" style="width:148.5pt;height:42pt" o:ole="">
            <v:imagedata r:id="rId47" o:title=""/>
          </v:shape>
          <o:OLEObject Type="Embed" ProgID="Equation.3" ShapeID="_x0000_i1032" DrawAspect="Content" ObjectID="_1555392339" r:id="rId48"/>
        </w:object>
      </w:r>
    </w:p>
    <w:p w:rsidR="009556F1" w:rsidRPr="009556F1" w:rsidRDefault="009556F1" w:rsidP="009556F1">
      <w:pPr>
        <w:autoSpaceDE w:val="0"/>
        <w:autoSpaceDN w:val="0"/>
        <w:adjustRightInd w:val="0"/>
        <w:spacing w:after="0" w:line="360" w:lineRule="auto"/>
        <w:rPr>
          <w:rFonts w:ascii="Times New Roman" w:hAnsi="Times New Roman"/>
          <w:sz w:val="24"/>
          <w:szCs w:val="24"/>
        </w:rPr>
      </w:pPr>
    </w:p>
    <w:p w:rsidR="00546972" w:rsidRPr="00F445C4" w:rsidRDefault="00DA3CB1" w:rsidP="003962B0">
      <w:pPr>
        <w:pStyle w:val="02"/>
        <w:jc w:val="center"/>
        <w:rPr>
          <w:sz w:val="32"/>
        </w:rPr>
      </w:pPr>
      <w:r w:rsidRPr="00F445C4">
        <w:rPr>
          <w:sz w:val="32"/>
        </w:rPr>
        <w:t xml:space="preserve">1. </w:t>
      </w:r>
      <w:r w:rsidR="0002595B" w:rsidRPr="00F445C4">
        <w:rPr>
          <w:sz w:val="32"/>
        </w:rPr>
        <w:t>3. Термодинамические свойства метана на линии насыщения</w:t>
      </w:r>
      <w:bookmarkEnd w:id="1"/>
    </w:p>
    <w:p w:rsidR="0002595B" w:rsidRPr="000E0A0F" w:rsidRDefault="001A184D" w:rsidP="0002595B">
      <w:pPr>
        <w:spacing w:before="240" w:after="0" w:line="360" w:lineRule="auto"/>
        <w:ind w:firstLine="709"/>
        <w:jc w:val="both"/>
        <w:rPr>
          <w:rFonts w:ascii="Times New Roman" w:hAnsi="Times New Roman"/>
          <w:sz w:val="28"/>
          <w:szCs w:val="24"/>
        </w:rPr>
      </w:pPr>
      <w:r w:rsidRPr="000E0A0F">
        <w:rPr>
          <w:rFonts w:ascii="Times New Roman" w:hAnsi="Times New Roman"/>
          <w:sz w:val="28"/>
          <w:szCs w:val="24"/>
        </w:rPr>
        <w:t>П</w:t>
      </w:r>
      <w:r w:rsidR="0002595B" w:rsidRPr="000E0A0F">
        <w:rPr>
          <w:rFonts w:ascii="Times New Roman" w:hAnsi="Times New Roman"/>
          <w:sz w:val="28"/>
          <w:szCs w:val="24"/>
        </w:rPr>
        <w:t>ри хранении и транспортировке</w:t>
      </w:r>
      <w:r w:rsidRPr="000E0A0F">
        <w:rPr>
          <w:rFonts w:ascii="Times New Roman" w:hAnsi="Times New Roman"/>
          <w:sz w:val="28"/>
          <w:szCs w:val="24"/>
        </w:rPr>
        <w:t xml:space="preserve"> СПГ</w:t>
      </w:r>
      <w:r w:rsidR="0002595B" w:rsidRPr="000E0A0F">
        <w:rPr>
          <w:rFonts w:ascii="Times New Roman" w:hAnsi="Times New Roman"/>
          <w:sz w:val="28"/>
          <w:szCs w:val="24"/>
        </w:rPr>
        <w:t xml:space="preserve"> постоянно изменя</w:t>
      </w:r>
      <w:r w:rsidRPr="000E0A0F">
        <w:rPr>
          <w:rFonts w:ascii="Times New Roman" w:hAnsi="Times New Roman"/>
          <w:sz w:val="28"/>
          <w:szCs w:val="24"/>
        </w:rPr>
        <w:t>е</w:t>
      </w:r>
      <w:r w:rsidR="0002595B" w:rsidRPr="000E0A0F">
        <w:rPr>
          <w:rFonts w:ascii="Times New Roman" w:hAnsi="Times New Roman"/>
          <w:sz w:val="28"/>
          <w:szCs w:val="24"/>
        </w:rPr>
        <w:t xml:space="preserve">т агрегатное состояние: часть </w:t>
      </w:r>
      <w:r w:rsidRPr="000E0A0F">
        <w:rPr>
          <w:rFonts w:ascii="Times New Roman" w:hAnsi="Times New Roman"/>
          <w:sz w:val="28"/>
          <w:szCs w:val="24"/>
        </w:rPr>
        <w:t xml:space="preserve">газа </w:t>
      </w:r>
      <w:r w:rsidR="0002595B" w:rsidRPr="000E0A0F">
        <w:rPr>
          <w:rFonts w:ascii="Times New Roman" w:hAnsi="Times New Roman"/>
          <w:sz w:val="28"/>
          <w:szCs w:val="24"/>
        </w:rPr>
        <w:t>конденсируется, переходя в жидкое состояние</w:t>
      </w:r>
      <w:r w:rsidRPr="000E0A0F">
        <w:rPr>
          <w:rFonts w:ascii="Times New Roman" w:hAnsi="Times New Roman"/>
          <w:sz w:val="28"/>
          <w:szCs w:val="24"/>
        </w:rPr>
        <w:t>, а часть испаряется и переходит в газообразное состояние</w:t>
      </w:r>
      <w:r w:rsidR="00663E09">
        <w:rPr>
          <w:rFonts w:ascii="Times New Roman" w:hAnsi="Times New Roman"/>
          <w:sz w:val="28"/>
          <w:szCs w:val="24"/>
        </w:rPr>
        <w:t xml:space="preserve"> </w:t>
      </w:r>
      <w:r w:rsidR="0002595B" w:rsidRPr="000E0A0F">
        <w:rPr>
          <w:rFonts w:ascii="Times New Roman" w:hAnsi="Times New Roman"/>
          <w:sz w:val="28"/>
          <w:szCs w:val="24"/>
        </w:rPr>
        <w:t xml:space="preserve">[1]. В тех случаях, когда количество </w:t>
      </w:r>
      <w:r w:rsidRPr="000E0A0F">
        <w:rPr>
          <w:rFonts w:ascii="Times New Roman" w:hAnsi="Times New Roman"/>
          <w:sz w:val="28"/>
          <w:szCs w:val="24"/>
        </w:rPr>
        <w:t xml:space="preserve">сконденсировавшегося пара </w:t>
      </w:r>
      <w:r w:rsidR="0002595B" w:rsidRPr="000E0A0F">
        <w:rPr>
          <w:rFonts w:ascii="Times New Roman" w:hAnsi="Times New Roman"/>
          <w:sz w:val="28"/>
          <w:szCs w:val="24"/>
        </w:rPr>
        <w:t xml:space="preserve">равно количеству </w:t>
      </w:r>
      <w:r w:rsidRPr="000E0A0F">
        <w:rPr>
          <w:rFonts w:ascii="Times New Roman" w:hAnsi="Times New Roman"/>
          <w:sz w:val="28"/>
          <w:szCs w:val="24"/>
        </w:rPr>
        <w:t>испарившейся жидкости</w:t>
      </w:r>
      <w:r w:rsidR="0002595B" w:rsidRPr="000E0A0F">
        <w:rPr>
          <w:rFonts w:ascii="Times New Roman" w:hAnsi="Times New Roman"/>
          <w:sz w:val="28"/>
          <w:szCs w:val="24"/>
        </w:rPr>
        <w:t xml:space="preserve">, система жидкость-газ достигает равновесия и пары над жидкостью </w:t>
      </w:r>
      <w:r w:rsidR="0002595B" w:rsidRPr="000E0A0F">
        <w:rPr>
          <w:rFonts w:ascii="Times New Roman" w:hAnsi="Times New Roman"/>
          <w:sz w:val="28"/>
          <w:szCs w:val="24"/>
        </w:rPr>
        <w:lastRenderedPageBreak/>
        <w:t>становятся насыщенными. Их давление называется давлением насыщения. Каждой температуре соответствует свое давление насыщения [</w:t>
      </w:r>
      <w:r w:rsidR="004528A6">
        <w:rPr>
          <w:rFonts w:ascii="Times New Roman" w:hAnsi="Times New Roman"/>
          <w:sz w:val="28"/>
          <w:szCs w:val="24"/>
        </w:rPr>
        <w:t>3, 4</w:t>
      </w:r>
      <w:r w:rsidR="0002595B" w:rsidRPr="000E0A0F">
        <w:rPr>
          <w:rFonts w:ascii="Times New Roman" w:hAnsi="Times New Roman"/>
          <w:sz w:val="28"/>
          <w:szCs w:val="24"/>
        </w:rPr>
        <w:t>]</w:t>
      </w:r>
      <w:r w:rsidR="00663E09">
        <w:rPr>
          <w:rFonts w:ascii="Times New Roman" w:hAnsi="Times New Roman"/>
          <w:sz w:val="28"/>
          <w:szCs w:val="24"/>
        </w:rPr>
        <w:t>.</w:t>
      </w:r>
    </w:p>
    <w:p w:rsidR="0002595B" w:rsidRPr="000E0A0F" w:rsidRDefault="0002595B" w:rsidP="0002595B">
      <w:pPr>
        <w:spacing w:after="0" w:line="360" w:lineRule="auto"/>
        <w:ind w:firstLine="709"/>
        <w:jc w:val="both"/>
        <w:rPr>
          <w:rFonts w:ascii="Times New Roman" w:hAnsi="Times New Roman"/>
          <w:sz w:val="28"/>
          <w:szCs w:val="24"/>
        </w:rPr>
      </w:pPr>
      <w:r w:rsidRPr="000E0A0F">
        <w:rPr>
          <w:rFonts w:ascii="Times New Roman" w:hAnsi="Times New Roman"/>
          <w:sz w:val="28"/>
          <w:szCs w:val="24"/>
        </w:rPr>
        <w:t>Сжиженные углеводородные газы транспортируются в емкостях (резервуарах) различного рода и хранятся в резервуарах различного объема в состоянии насыщения: в нижней части сосудов размещается кипящая жидкость, а в верхней находятся сухие насыщенные газы (рис.</w:t>
      </w:r>
      <w:r w:rsidR="00F445C4">
        <w:rPr>
          <w:rFonts w:ascii="Times New Roman" w:hAnsi="Times New Roman"/>
          <w:sz w:val="28"/>
          <w:szCs w:val="24"/>
        </w:rPr>
        <w:t xml:space="preserve"> </w:t>
      </w:r>
      <w:r w:rsidRPr="000E0A0F">
        <w:rPr>
          <w:rFonts w:ascii="Times New Roman" w:hAnsi="Times New Roman"/>
          <w:sz w:val="28"/>
          <w:szCs w:val="24"/>
        </w:rPr>
        <w:t>1.</w:t>
      </w:r>
      <w:r w:rsidR="00F445C4">
        <w:rPr>
          <w:rFonts w:ascii="Times New Roman" w:hAnsi="Times New Roman"/>
          <w:sz w:val="28"/>
          <w:szCs w:val="24"/>
        </w:rPr>
        <w:t>2</w:t>
      </w:r>
      <w:r w:rsidRPr="000E0A0F">
        <w:rPr>
          <w:rFonts w:ascii="Times New Roman" w:hAnsi="Times New Roman"/>
          <w:sz w:val="28"/>
          <w:szCs w:val="24"/>
        </w:rPr>
        <w:t>)</w:t>
      </w:r>
      <w:r w:rsidR="004528A6" w:rsidRPr="004528A6">
        <w:rPr>
          <w:rFonts w:ascii="Times New Roman" w:hAnsi="Times New Roman"/>
          <w:sz w:val="28"/>
          <w:szCs w:val="24"/>
        </w:rPr>
        <w:t xml:space="preserve"> [2]</w:t>
      </w:r>
      <w:r w:rsidRPr="000E0A0F">
        <w:rPr>
          <w:rFonts w:ascii="Times New Roman" w:hAnsi="Times New Roman"/>
          <w:sz w:val="28"/>
          <w:szCs w:val="24"/>
        </w:rPr>
        <w:t xml:space="preserve">. При снижении температуры в резервуарах часть паров сконденсируется, </w:t>
      </w:r>
      <w:proofErr w:type="spellStart"/>
      <w:r w:rsidRPr="000E0A0F">
        <w:rPr>
          <w:rFonts w:ascii="Times New Roman" w:hAnsi="Times New Roman"/>
          <w:sz w:val="28"/>
          <w:szCs w:val="24"/>
        </w:rPr>
        <w:t>т.е</w:t>
      </w:r>
      <w:proofErr w:type="spellEnd"/>
      <w:r w:rsidRPr="000E0A0F">
        <w:rPr>
          <w:rFonts w:ascii="Times New Roman" w:hAnsi="Times New Roman"/>
          <w:sz w:val="28"/>
          <w:szCs w:val="24"/>
        </w:rPr>
        <w:t xml:space="preserve"> увеличивается масса жидкости и уменьшается масса пара, наступает новое равновесное состояние. При повышении температуры происходит обратный процесс, пока при новой температуре не наступит равновесие фаз. Таким образом, в резервуарах и трубопроводах происходят процессы испарения и конденсации, которые в двухфазных средах протекают при постоянном давлении и температуре, при этом температуры испарения и конденсации равны. </w:t>
      </w:r>
    </w:p>
    <w:p w:rsidR="0002595B" w:rsidRPr="000E0A0F" w:rsidRDefault="0002595B" w:rsidP="0002595B">
      <w:pPr>
        <w:spacing w:after="120" w:line="240" w:lineRule="auto"/>
        <w:ind w:firstLine="709"/>
        <w:jc w:val="center"/>
        <w:rPr>
          <w:rFonts w:ascii="Times New Roman" w:hAnsi="Times New Roman"/>
          <w:sz w:val="28"/>
          <w:szCs w:val="24"/>
        </w:rPr>
      </w:pPr>
      <w:r w:rsidRPr="000E0A0F">
        <w:rPr>
          <w:rFonts w:ascii="Times New Roman" w:hAnsi="Times New Roman"/>
          <w:noProof/>
          <w:sz w:val="28"/>
          <w:szCs w:val="24"/>
          <w:lang w:eastAsia="ru-RU"/>
        </w:rPr>
        <w:drawing>
          <wp:inline distT="0" distB="0" distL="0" distR="0" wp14:anchorId="27CCDB8E" wp14:editId="790F99F1">
            <wp:extent cx="3665220" cy="1272540"/>
            <wp:effectExtent l="0" t="0" r="0" b="3810"/>
            <wp:docPr id="16" name="Рисунок 16" descr="ууцsdddff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уцsdddffffs"/>
                    <pic:cNvPicPr>
                      <a:picLocks noChangeAspect="1" noChangeArrowheads="1"/>
                    </pic:cNvPicPr>
                  </pic:nvPicPr>
                  <pic:blipFill>
                    <a:blip r:embed="rId49" cstate="print">
                      <a:lum bright="6000"/>
                      <a:extLst>
                        <a:ext uri="{28A0092B-C50C-407E-A947-70E740481C1C}">
                          <a14:useLocalDpi xmlns:a14="http://schemas.microsoft.com/office/drawing/2010/main" val="0"/>
                        </a:ext>
                      </a:extLst>
                    </a:blip>
                    <a:srcRect/>
                    <a:stretch>
                      <a:fillRect/>
                    </a:stretch>
                  </pic:blipFill>
                  <pic:spPr bwMode="auto">
                    <a:xfrm>
                      <a:off x="0" y="0"/>
                      <a:ext cx="3665220" cy="1272540"/>
                    </a:xfrm>
                    <a:prstGeom prst="rect">
                      <a:avLst/>
                    </a:prstGeom>
                    <a:noFill/>
                    <a:ln>
                      <a:noFill/>
                    </a:ln>
                  </pic:spPr>
                </pic:pic>
              </a:graphicData>
            </a:graphic>
          </wp:inline>
        </w:drawing>
      </w:r>
    </w:p>
    <w:p w:rsidR="0002595B" w:rsidRPr="00F445C4" w:rsidRDefault="0002595B" w:rsidP="00F445C4">
      <w:pPr>
        <w:spacing w:line="360" w:lineRule="auto"/>
        <w:ind w:firstLine="709"/>
        <w:jc w:val="center"/>
        <w:rPr>
          <w:rFonts w:ascii="Times New Roman" w:hAnsi="Times New Roman"/>
          <w:sz w:val="24"/>
          <w:szCs w:val="24"/>
        </w:rPr>
      </w:pPr>
      <w:r w:rsidRPr="00F445C4">
        <w:rPr>
          <w:rFonts w:ascii="Times New Roman" w:hAnsi="Times New Roman"/>
          <w:sz w:val="24"/>
          <w:szCs w:val="24"/>
        </w:rPr>
        <w:t>Рис. 1.</w:t>
      </w:r>
      <w:r w:rsidR="00F445C4">
        <w:rPr>
          <w:rFonts w:ascii="Times New Roman" w:hAnsi="Times New Roman"/>
          <w:sz w:val="24"/>
          <w:szCs w:val="24"/>
        </w:rPr>
        <w:t>2</w:t>
      </w:r>
      <w:r w:rsidRPr="00F445C4">
        <w:rPr>
          <w:rFonts w:ascii="Times New Roman" w:hAnsi="Times New Roman"/>
          <w:sz w:val="24"/>
          <w:szCs w:val="24"/>
        </w:rPr>
        <w:t>.</w:t>
      </w:r>
      <w:r w:rsidRPr="00F445C4">
        <w:rPr>
          <w:rFonts w:ascii="Times New Roman" w:hAnsi="Times New Roman"/>
          <w:b/>
          <w:sz w:val="24"/>
          <w:szCs w:val="24"/>
        </w:rPr>
        <w:t xml:space="preserve"> </w:t>
      </w:r>
      <w:r w:rsidR="00F445C4">
        <w:rPr>
          <w:rFonts w:ascii="Times New Roman" w:hAnsi="Times New Roman"/>
          <w:sz w:val="24"/>
          <w:szCs w:val="24"/>
        </w:rPr>
        <w:t xml:space="preserve"> Расположение фаз в резервуаре.</w:t>
      </w:r>
    </w:p>
    <w:p w:rsidR="0002595B" w:rsidRPr="000E0A0F" w:rsidRDefault="0002595B" w:rsidP="0002595B">
      <w:pPr>
        <w:spacing w:after="0" w:line="360" w:lineRule="auto"/>
        <w:ind w:firstLine="709"/>
        <w:jc w:val="both"/>
        <w:rPr>
          <w:rFonts w:ascii="Times New Roman" w:hAnsi="Times New Roman"/>
          <w:sz w:val="28"/>
          <w:szCs w:val="24"/>
        </w:rPr>
      </w:pPr>
      <w:r w:rsidRPr="000E0A0F">
        <w:rPr>
          <w:rFonts w:ascii="Times New Roman" w:hAnsi="Times New Roman"/>
          <w:sz w:val="28"/>
          <w:szCs w:val="24"/>
        </w:rPr>
        <w:t xml:space="preserve">При испарении поглощается тепло, при конденсации оно выделяется. Количество тепла, которое нужно для изотермического испарения (или конденсации) 1 кг жидкости, называется теплотой парообразования </w:t>
      </w:r>
      <w:r w:rsidRPr="004528A6">
        <w:rPr>
          <w:rFonts w:ascii="Times New Roman" w:hAnsi="Times New Roman"/>
          <w:sz w:val="28"/>
          <w:szCs w:val="24"/>
          <w:lang w:val="en-US"/>
        </w:rPr>
        <w:t>r</w:t>
      </w:r>
      <w:r w:rsidRPr="000E0A0F">
        <w:rPr>
          <w:rFonts w:ascii="Times New Roman" w:hAnsi="Times New Roman"/>
          <w:sz w:val="28"/>
          <w:szCs w:val="24"/>
        </w:rPr>
        <w:t>, Дж/кг.</w:t>
      </w:r>
    </w:p>
    <w:p w:rsidR="0002595B" w:rsidRPr="000E0A0F" w:rsidRDefault="0002595B" w:rsidP="0002595B">
      <w:pPr>
        <w:spacing w:after="0" w:line="360" w:lineRule="auto"/>
        <w:ind w:firstLine="709"/>
        <w:jc w:val="both"/>
        <w:rPr>
          <w:rFonts w:ascii="Times New Roman" w:hAnsi="Times New Roman"/>
          <w:sz w:val="28"/>
          <w:szCs w:val="24"/>
        </w:rPr>
      </w:pPr>
      <w:r w:rsidRPr="000E0A0F">
        <w:rPr>
          <w:rFonts w:ascii="Times New Roman" w:hAnsi="Times New Roman"/>
          <w:sz w:val="28"/>
          <w:szCs w:val="24"/>
        </w:rPr>
        <w:t>На диаграмме парообразования (рис. 1.</w:t>
      </w:r>
      <w:r w:rsidR="00FA7E0B">
        <w:rPr>
          <w:rFonts w:ascii="Times New Roman" w:hAnsi="Times New Roman"/>
          <w:sz w:val="28"/>
          <w:szCs w:val="24"/>
        </w:rPr>
        <w:t>3</w:t>
      </w:r>
      <w:r w:rsidRPr="000E0A0F">
        <w:rPr>
          <w:rFonts w:ascii="Times New Roman" w:hAnsi="Times New Roman"/>
          <w:sz w:val="28"/>
          <w:szCs w:val="24"/>
        </w:rPr>
        <w:t>) в координатах (</w:t>
      </w:r>
      <w:r w:rsidRPr="000E0A0F">
        <w:rPr>
          <w:rFonts w:ascii="Times New Roman" w:hAnsi="Times New Roman"/>
          <w:sz w:val="28"/>
          <w:szCs w:val="24"/>
          <w:lang w:val="en-US"/>
        </w:rPr>
        <w:t>p</w:t>
      </w:r>
      <w:r w:rsidRPr="000E0A0F">
        <w:rPr>
          <w:rFonts w:ascii="Times New Roman" w:hAnsi="Times New Roman"/>
          <w:sz w:val="28"/>
          <w:szCs w:val="24"/>
        </w:rPr>
        <w:t>,</w:t>
      </w:r>
      <w:r w:rsidRPr="000E0A0F">
        <w:rPr>
          <w:rFonts w:ascii="Times New Roman" w:hAnsi="Times New Roman"/>
          <w:sz w:val="28"/>
          <w:szCs w:val="24"/>
        </w:rPr>
        <w:sym w:font="Symbol" w:char="F075"/>
      </w:r>
      <w:r w:rsidRPr="000E0A0F">
        <w:rPr>
          <w:rFonts w:ascii="Times New Roman" w:hAnsi="Times New Roman"/>
          <w:sz w:val="28"/>
          <w:szCs w:val="24"/>
        </w:rPr>
        <w:t xml:space="preserve">) – «давление-удельный объем» показан процесс перехода жидкости из состояния насыщения (кипения) в состояние насыщенного сухого пара. Эти состояния характеризуют точки А и В диаграммы, расположенные на левой и правой пограничной, соответственно – кривых </w:t>
      </w:r>
      <w:proofErr w:type="spellStart"/>
      <w:r w:rsidRPr="000E0A0F">
        <w:rPr>
          <w:rFonts w:ascii="Times New Roman" w:hAnsi="Times New Roman"/>
          <w:sz w:val="28"/>
          <w:szCs w:val="24"/>
        </w:rPr>
        <w:t>аК</w:t>
      </w:r>
      <w:proofErr w:type="spellEnd"/>
      <w:r w:rsidRPr="000E0A0F">
        <w:rPr>
          <w:rFonts w:ascii="Times New Roman" w:hAnsi="Times New Roman"/>
          <w:sz w:val="28"/>
          <w:szCs w:val="24"/>
        </w:rPr>
        <w:t xml:space="preserve"> и </w:t>
      </w:r>
      <w:proofErr w:type="spellStart"/>
      <w:r w:rsidRPr="000E0A0F">
        <w:rPr>
          <w:rFonts w:ascii="Times New Roman" w:hAnsi="Times New Roman"/>
          <w:sz w:val="28"/>
          <w:szCs w:val="24"/>
        </w:rPr>
        <w:t>Кв</w:t>
      </w:r>
      <w:proofErr w:type="spellEnd"/>
      <w:r w:rsidRPr="000E0A0F">
        <w:rPr>
          <w:rFonts w:ascii="Times New Roman" w:hAnsi="Times New Roman"/>
          <w:sz w:val="28"/>
          <w:szCs w:val="24"/>
        </w:rPr>
        <w:t xml:space="preserve">, соответственно. В критической точке К нет разницы между фазами, при </w:t>
      </w:r>
      <w:proofErr w:type="gramStart"/>
      <w:r w:rsidRPr="000E0A0F">
        <w:rPr>
          <w:rFonts w:ascii="Times New Roman" w:hAnsi="Times New Roman"/>
          <w:sz w:val="28"/>
          <w:szCs w:val="24"/>
        </w:rPr>
        <w:t>Т&gt;Т</w:t>
      </w:r>
      <w:proofErr w:type="gramEnd"/>
      <w:r w:rsidRPr="000E0A0F">
        <w:rPr>
          <w:rFonts w:ascii="Times New Roman" w:hAnsi="Times New Roman"/>
          <w:sz w:val="28"/>
          <w:szCs w:val="24"/>
          <w:vertAlign w:val="subscript"/>
          <w:lang w:val="en-US"/>
        </w:rPr>
        <w:t>K</w:t>
      </w:r>
      <w:r w:rsidRPr="000E0A0F">
        <w:rPr>
          <w:rFonts w:ascii="Times New Roman" w:hAnsi="Times New Roman"/>
          <w:sz w:val="28"/>
          <w:szCs w:val="24"/>
        </w:rPr>
        <w:t xml:space="preserve"> невозможно существование жидкой фазы.</w:t>
      </w:r>
    </w:p>
    <w:p w:rsidR="0002595B" w:rsidRPr="000E0A0F" w:rsidRDefault="0002595B" w:rsidP="0002595B">
      <w:pPr>
        <w:spacing w:after="120" w:line="240" w:lineRule="auto"/>
        <w:jc w:val="center"/>
        <w:rPr>
          <w:rFonts w:ascii="Times New Roman" w:hAnsi="Times New Roman"/>
          <w:sz w:val="28"/>
          <w:szCs w:val="24"/>
        </w:rPr>
      </w:pPr>
      <w:r w:rsidRPr="000E0A0F">
        <w:rPr>
          <w:rFonts w:ascii="Times New Roman" w:hAnsi="Times New Roman"/>
          <w:noProof/>
          <w:sz w:val="24"/>
          <w:lang w:eastAsia="ru-RU"/>
        </w:rPr>
        <w:lastRenderedPageBreak/>
        <w:drawing>
          <wp:inline distT="0" distB="0" distL="0" distR="0" wp14:anchorId="6691BE11" wp14:editId="00357469">
            <wp:extent cx="4359910" cy="2830830"/>
            <wp:effectExtent l="0" t="0" r="2540" b="7620"/>
            <wp:docPr id="15" name="Рисунок 15" descr="ууцsdddff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уцsdddffff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59910" cy="2830830"/>
                    </a:xfrm>
                    <a:prstGeom prst="rect">
                      <a:avLst/>
                    </a:prstGeom>
                    <a:noFill/>
                    <a:ln>
                      <a:noFill/>
                    </a:ln>
                  </pic:spPr>
                </pic:pic>
              </a:graphicData>
            </a:graphic>
          </wp:inline>
        </w:drawing>
      </w:r>
    </w:p>
    <w:p w:rsidR="0002595B" w:rsidRPr="00F445C4" w:rsidRDefault="0002595B" w:rsidP="0002595B">
      <w:pPr>
        <w:spacing w:line="360" w:lineRule="auto"/>
        <w:ind w:firstLine="709"/>
        <w:jc w:val="center"/>
        <w:rPr>
          <w:rFonts w:ascii="Times New Roman" w:hAnsi="Times New Roman"/>
          <w:sz w:val="24"/>
          <w:szCs w:val="24"/>
        </w:rPr>
      </w:pPr>
      <w:r w:rsidRPr="00F445C4">
        <w:rPr>
          <w:rFonts w:ascii="Times New Roman" w:hAnsi="Times New Roman"/>
          <w:sz w:val="24"/>
          <w:szCs w:val="24"/>
        </w:rPr>
        <w:t>Рис. 1</w:t>
      </w:r>
      <w:r w:rsidR="00F445C4" w:rsidRPr="00F445C4">
        <w:rPr>
          <w:rFonts w:ascii="Times New Roman" w:hAnsi="Times New Roman"/>
          <w:sz w:val="24"/>
          <w:szCs w:val="24"/>
        </w:rPr>
        <w:t>.3.</w:t>
      </w:r>
      <w:r w:rsidRPr="00F445C4">
        <w:rPr>
          <w:rFonts w:ascii="Times New Roman" w:hAnsi="Times New Roman"/>
          <w:b/>
          <w:sz w:val="24"/>
          <w:szCs w:val="24"/>
        </w:rPr>
        <w:t xml:space="preserve"> </w:t>
      </w:r>
      <w:r w:rsidRPr="00F445C4">
        <w:rPr>
          <w:rFonts w:ascii="Times New Roman" w:hAnsi="Times New Roman"/>
          <w:sz w:val="24"/>
          <w:szCs w:val="24"/>
        </w:rPr>
        <w:t xml:space="preserve"> Диаграммы парообразования СПГ.</w:t>
      </w:r>
    </w:p>
    <w:p w:rsidR="0002595B" w:rsidRPr="000E0A0F" w:rsidRDefault="0002595B" w:rsidP="003962B0">
      <w:pPr>
        <w:spacing w:after="0" w:line="360" w:lineRule="auto"/>
        <w:ind w:firstLine="709"/>
        <w:jc w:val="both"/>
        <w:rPr>
          <w:rFonts w:ascii="Times New Roman" w:hAnsi="Times New Roman"/>
          <w:sz w:val="28"/>
          <w:szCs w:val="24"/>
        </w:rPr>
      </w:pPr>
      <w:r w:rsidRPr="000E0A0F">
        <w:rPr>
          <w:rFonts w:ascii="Times New Roman" w:hAnsi="Times New Roman"/>
          <w:sz w:val="28"/>
          <w:szCs w:val="24"/>
        </w:rPr>
        <w:t>Процесс АВ перехода кипящей жидкости в сухой насыщенный пар является одновременно и изобарным (</w:t>
      </w:r>
      <w:r w:rsidRPr="000E0A0F">
        <w:rPr>
          <w:rFonts w:ascii="Times New Roman" w:hAnsi="Times New Roman"/>
          <w:sz w:val="28"/>
          <w:szCs w:val="24"/>
          <w:lang w:val="en-US"/>
        </w:rPr>
        <w:t>p</w:t>
      </w:r>
      <w:r w:rsidRPr="000E0A0F">
        <w:rPr>
          <w:rFonts w:ascii="Times New Roman" w:hAnsi="Times New Roman"/>
          <w:sz w:val="28"/>
          <w:szCs w:val="24"/>
        </w:rPr>
        <w:t>=</w:t>
      </w:r>
      <w:proofErr w:type="spellStart"/>
      <w:r w:rsidRPr="000E0A0F">
        <w:rPr>
          <w:rFonts w:ascii="Times New Roman" w:hAnsi="Times New Roman"/>
          <w:sz w:val="28"/>
          <w:szCs w:val="24"/>
          <w:lang w:val="en-US"/>
        </w:rPr>
        <w:t>const</w:t>
      </w:r>
      <w:proofErr w:type="spellEnd"/>
      <w:r w:rsidRPr="000E0A0F">
        <w:rPr>
          <w:rFonts w:ascii="Times New Roman" w:hAnsi="Times New Roman"/>
          <w:sz w:val="28"/>
          <w:szCs w:val="24"/>
        </w:rPr>
        <w:t>), и изотермическим (</w:t>
      </w:r>
      <w:r w:rsidRPr="000E0A0F">
        <w:rPr>
          <w:rFonts w:ascii="Times New Roman" w:hAnsi="Times New Roman"/>
          <w:sz w:val="28"/>
          <w:szCs w:val="24"/>
          <w:lang w:val="en-US"/>
        </w:rPr>
        <w:t>T</w:t>
      </w:r>
      <w:r w:rsidRPr="000E0A0F">
        <w:rPr>
          <w:rFonts w:ascii="Times New Roman" w:hAnsi="Times New Roman"/>
          <w:sz w:val="28"/>
          <w:szCs w:val="24"/>
        </w:rPr>
        <w:t>=</w:t>
      </w:r>
      <w:proofErr w:type="spellStart"/>
      <w:r w:rsidRPr="000E0A0F">
        <w:rPr>
          <w:rFonts w:ascii="Times New Roman" w:hAnsi="Times New Roman"/>
          <w:sz w:val="28"/>
          <w:szCs w:val="24"/>
          <w:lang w:val="en-US"/>
        </w:rPr>
        <w:t>const</w:t>
      </w:r>
      <w:proofErr w:type="spellEnd"/>
      <w:r w:rsidRPr="000E0A0F">
        <w:rPr>
          <w:rFonts w:ascii="Times New Roman" w:hAnsi="Times New Roman"/>
          <w:sz w:val="28"/>
          <w:szCs w:val="24"/>
        </w:rPr>
        <w:t xml:space="preserve">). Теплота </w:t>
      </w:r>
      <w:r w:rsidRPr="00F445C4">
        <w:rPr>
          <w:rFonts w:ascii="Times New Roman" w:hAnsi="Times New Roman"/>
          <w:sz w:val="28"/>
          <w:szCs w:val="24"/>
          <w:lang w:val="en-US"/>
        </w:rPr>
        <w:t>r</w:t>
      </w:r>
      <w:r w:rsidRPr="000E0A0F">
        <w:rPr>
          <w:rFonts w:ascii="Times New Roman" w:hAnsi="Times New Roman"/>
          <w:sz w:val="28"/>
          <w:szCs w:val="24"/>
        </w:rPr>
        <w:t>, Дж/кг, потраченная на этот переход, называется теплотой парообразования, она уменьшается с увеличением температуры насыщения (и, следовательно, с увеличением давления насыщения).</w:t>
      </w:r>
    </w:p>
    <w:p w:rsidR="0002595B" w:rsidRPr="000E0A0F" w:rsidRDefault="0002595B" w:rsidP="003962B0">
      <w:pPr>
        <w:spacing w:after="0" w:line="360" w:lineRule="auto"/>
        <w:ind w:firstLine="709"/>
        <w:jc w:val="both"/>
        <w:rPr>
          <w:rFonts w:ascii="Times New Roman" w:hAnsi="Times New Roman"/>
          <w:sz w:val="28"/>
          <w:szCs w:val="24"/>
        </w:rPr>
      </w:pPr>
      <w:r w:rsidRPr="000E0A0F">
        <w:rPr>
          <w:rFonts w:ascii="Times New Roman" w:hAnsi="Times New Roman"/>
          <w:sz w:val="28"/>
          <w:szCs w:val="24"/>
        </w:rPr>
        <w:t xml:space="preserve">Совокупность кривых </w:t>
      </w:r>
      <w:proofErr w:type="spellStart"/>
      <w:r w:rsidRPr="00F445C4">
        <w:rPr>
          <w:rFonts w:ascii="Times New Roman" w:hAnsi="Times New Roman"/>
          <w:sz w:val="28"/>
          <w:szCs w:val="24"/>
        </w:rPr>
        <w:t>аК</w:t>
      </w:r>
      <w:proofErr w:type="spellEnd"/>
      <w:r w:rsidRPr="00F445C4">
        <w:rPr>
          <w:rFonts w:ascii="Times New Roman" w:hAnsi="Times New Roman"/>
          <w:sz w:val="28"/>
          <w:szCs w:val="24"/>
        </w:rPr>
        <w:t xml:space="preserve"> и </w:t>
      </w:r>
      <w:proofErr w:type="spellStart"/>
      <w:r w:rsidRPr="00F445C4">
        <w:rPr>
          <w:rFonts w:ascii="Times New Roman" w:hAnsi="Times New Roman"/>
          <w:sz w:val="28"/>
          <w:szCs w:val="24"/>
        </w:rPr>
        <w:t>Кв</w:t>
      </w:r>
      <w:proofErr w:type="spellEnd"/>
      <w:r w:rsidRPr="000E0A0F">
        <w:rPr>
          <w:rFonts w:ascii="Times New Roman" w:hAnsi="Times New Roman"/>
          <w:sz w:val="28"/>
          <w:szCs w:val="24"/>
        </w:rPr>
        <w:t xml:space="preserve"> называют линией насыщения. На этой линии каждой температур</w:t>
      </w:r>
      <w:r w:rsidR="00E501BC">
        <w:rPr>
          <w:rFonts w:ascii="Times New Roman" w:hAnsi="Times New Roman"/>
          <w:sz w:val="28"/>
          <w:szCs w:val="24"/>
        </w:rPr>
        <w:t>е</w:t>
      </w:r>
      <w:r w:rsidR="00E501BC" w:rsidRPr="00E501BC">
        <w:rPr>
          <w:rFonts w:ascii="Times New Roman" w:hAnsi="Times New Roman"/>
          <w:sz w:val="28"/>
          <w:szCs w:val="24"/>
        </w:rPr>
        <w:t xml:space="preserve"> </w:t>
      </w:r>
      <w:r w:rsidRPr="000E0A0F">
        <w:rPr>
          <w:rFonts w:ascii="Times New Roman" w:hAnsi="Times New Roman"/>
          <w:sz w:val="28"/>
          <w:szCs w:val="24"/>
        </w:rPr>
        <w:t xml:space="preserve">соответствует свое </w:t>
      </w:r>
      <w:proofErr w:type="gramStart"/>
      <w:r w:rsidRPr="000E0A0F">
        <w:rPr>
          <w:rFonts w:ascii="Times New Roman" w:hAnsi="Times New Roman"/>
          <w:sz w:val="28"/>
          <w:szCs w:val="24"/>
        </w:rPr>
        <w:t>давление,  поэтому</w:t>
      </w:r>
      <w:proofErr w:type="gramEnd"/>
      <w:r w:rsidRPr="000E0A0F">
        <w:rPr>
          <w:rFonts w:ascii="Times New Roman" w:hAnsi="Times New Roman"/>
          <w:sz w:val="28"/>
          <w:szCs w:val="24"/>
        </w:rPr>
        <w:t xml:space="preserve"> все термодинамические параметры вещества на линии насыщения (плотность </w:t>
      </w:r>
      <w:r w:rsidRPr="000E0A0F">
        <w:rPr>
          <w:rFonts w:ascii="Times New Roman" w:hAnsi="Times New Roman"/>
          <w:sz w:val="28"/>
          <w:szCs w:val="24"/>
        </w:rPr>
        <w:sym w:font="Symbol" w:char="F072"/>
      </w:r>
      <w:r w:rsidRPr="000E0A0F">
        <w:rPr>
          <w:rFonts w:ascii="Times New Roman" w:hAnsi="Times New Roman"/>
          <w:sz w:val="28"/>
          <w:szCs w:val="24"/>
        </w:rPr>
        <w:t xml:space="preserve">, энтальпия </w:t>
      </w:r>
      <w:proofErr w:type="spellStart"/>
      <w:r w:rsidRPr="00F445C4">
        <w:rPr>
          <w:rFonts w:ascii="Times New Roman" w:hAnsi="Times New Roman"/>
          <w:sz w:val="28"/>
          <w:szCs w:val="24"/>
          <w:lang w:val="en-US"/>
        </w:rPr>
        <w:t>i</w:t>
      </w:r>
      <w:proofErr w:type="spellEnd"/>
      <w:r w:rsidRPr="000E0A0F">
        <w:rPr>
          <w:rFonts w:ascii="Times New Roman" w:hAnsi="Times New Roman"/>
          <w:sz w:val="28"/>
          <w:szCs w:val="24"/>
        </w:rPr>
        <w:t xml:space="preserve"> и другие) можно представить в виде функций или давления </w:t>
      </w:r>
      <w:r w:rsidRPr="000E0A0F">
        <w:rPr>
          <w:rFonts w:ascii="Times New Roman" w:hAnsi="Times New Roman"/>
          <w:sz w:val="28"/>
          <w:szCs w:val="24"/>
          <w:lang w:val="en-US"/>
        </w:rPr>
        <w:t>p</w:t>
      </w:r>
      <w:r w:rsidRPr="000E0A0F">
        <w:rPr>
          <w:rFonts w:ascii="Times New Roman" w:hAnsi="Times New Roman"/>
          <w:sz w:val="28"/>
          <w:szCs w:val="24"/>
        </w:rPr>
        <w:t xml:space="preserve">, или температуры </w:t>
      </w:r>
      <w:r w:rsidRPr="000E0A0F">
        <w:rPr>
          <w:rFonts w:ascii="Times New Roman" w:hAnsi="Times New Roman"/>
          <w:sz w:val="28"/>
          <w:szCs w:val="24"/>
          <w:lang w:val="en-US"/>
        </w:rPr>
        <w:t>T</w:t>
      </w:r>
      <w:r w:rsidRPr="000E0A0F">
        <w:rPr>
          <w:rFonts w:ascii="Times New Roman" w:hAnsi="Times New Roman"/>
          <w:sz w:val="28"/>
          <w:szCs w:val="24"/>
        </w:rPr>
        <w:t xml:space="preserve">. Отметим, что физическим величинам, характеризующим кипящую жидкость, присваивается в качестве символа один штрих (это </w:t>
      </w:r>
      <w:r w:rsidRPr="000E0A0F">
        <w:rPr>
          <w:rFonts w:ascii="Times New Roman" w:hAnsi="Times New Roman"/>
          <w:sz w:val="28"/>
          <w:szCs w:val="24"/>
          <w:lang w:val="en-US"/>
        </w:rPr>
        <w:sym w:font="Symbol" w:char="F072"/>
      </w:r>
      <w:r w:rsidRPr="000E0A0F">
        <w:rPr>
          <w:rFonts w:ascii="Times New Roman" w:hAnsi="Times New Roman"/>
          <w:sz w:val="28"/>
          <w:szCs w:val="24"/>
        </w:rPr>
        <w:t xml:space="preserve">’, </w:t>
      </w:r>
      <w:proofErr w:type="spellStart"/>
      <w:r w:rsidRPr="000E0A0F">
        <w:rPr>
          <w:rFonts w:ascii="Times New Roman" w:hAnsi="Times New Roman"/>
          <w:sz w:val="28"/>
          <w:szCs w:val="24"/>
          <w:lang w:val="en-US"/>
        </w:rPr>
        <w:t>i</w:t>
      </w:r>
      <w:proofErr w:type="spellEnd"/>
      <w:r w:rsidRPr="000E0A0F">
        <w:rPr>
          <w:rFonts w:ascii="Times New Roman" w:hAnsi="Times New Roman"/>
          <w:sz w:val="28"/>
          <w:szCs w:val="24"/>
        </w:rPr>
        <w:t xml:space="preserve">’ и т.д.), а величинам, характеризующим сухой насыщенный пар, присваивается два штриха  (это </w:t>
      </w:r>
      <w:r w:rsidRPr="000E0A0F">
        <w:rPr>
          <w:rFonts w:ascii="Times New Roman" w:hAnsi="Times New Roman"/>
          <w:sz w:val="28"/>
          <w:szCs w:val="24"/>
          <w:lang w:val="en-US"/>
        </w:rPr>
        <w:sym w:font="Symbol" w:char="F072"/>
      </w:r>
      <w:r w:rsidRPr="000E0A0F">
        <w:rPr>
          <w:rFonts w:ascii="Times New Roman" w:hAnsi="Times New Roman"/>
          <w:sz w:val="28"/>
          <w:szCs w:val="24"/>
        </w:rPr>
        <w:t xml:space="preserve">”, </w:t>
      </w:r>
      <w:proofErr w:type="spellStart"/>
      <w:r w:rsidRPr="000E0A0F">
        <w:rPr>
          <w:rFonts w:ascii="Times New Roman" w:hAnsi="Times New Roman"/>
          <w:sz w:val="28"/>
          <w:szCs w:val="24"/>
          <w:lang w:val="en-US"/>
        </w:rPr>
        <w:t>i</w:t>
      </w:r>
      <w:proofErr w:type="spellEnd"/>
      <w:r w:rsidRPr="000E0A0F">
        <w:rPr>
          <w:rFonts w:ascii="Times New Roman" w:hAnsi="Times New Roman"/>
          <w:sz w:val="28"/>
          <w:szCs w:val="24"/>
        </w:rPr>
        <w:t>” и т.д.).</w:t>
      </w:r>
    </w:p>
    <w:p w:rsidR="0002595B" w:rsidRPr="000E0A0F" w:rsidRDefault="0002595B" w:rsidP="0002595B">
      <w:pPr>
        <w:spacing w:after="0" w:line="360" w:lineRule="auto"/>
        <w:ind w:firstLine="709"/>
        <w:rPr>
          <w:rFonts w:ascii="Times New Roman" w:hAnsi="Times New Roman"/>
          <w:sz w:val="28"/>
          <w:szCs w:val="24"/>
        </w:rPr>
      </w:pPr>
    </w:p>
    <w:p w:rsidR="0002595B" w:rsidRPr="000E0A0F" w:rsidRDefault="0002595B" w:rsidP="0002595B">
      <w:pPr>
        <w:spacing w:after="0" w:line="360" w:lineRule="auto"/>
        <w:ind w:firstLine="709"/>
        <w:rPr>
          <w:rFonts w:ascii="Times New Roman" w:hAnsi="Times New Roman"/>
          <w:sz w:val="28"/>
          <w:szCs w:val="24"/>
        </w:rPr>
      </w:pPr>
    </w:p>
    <w:p w:rsidR="0002595B" w:rsidRPr="000E0A0F" w:rsidRDefault="0002595B" w:rsidP="0002595B">
      <w:pPr>
        <w:spacing w:after="0" w:line="360" w:lineRule="auto"/>
        <w:rPr>
          <w:rFonts w:ascii="Times New Roman" w:hAnsi="Times New Roman"/>
          <w:sz w:val="28"/>
          <w:szCs w:val="24"/>
        </w:rPr>
        <w:sectPr w:rsidR="0002595B" w:rsidRPr="000E0A0F" w:rsidSect="00F445C4">
          <w:footerReference w:type="default" r:id="rId51"/>
          <w:footerReference w:type="first" r:id="rId52"/>
          <w:pgSz w:w="11906" w:h="16838"/>
          <w:pgMar w:top="1134" w:right="851" w:bottom="1134" w:left="1701" w:header="709" w:footer="709" w:gutter="0"/>
          <w:pgNumType w:start="1"/>
          <w:cols w:space="720"/>
          <w:titlePg/>
          <w:docGrid w:linePitch="299"/>
        </w:sectPr>
      </w:pPr>
    </w:p>
    <w:p w:rsidR="0002595B" w:rsidRPr="00F445C4" w:rsidRDefault="0002595B" w:rsidP="0002595B">
      <w:pPr>
        <w:spacing w:after="120" w:line="360" w:lineRule="auto"/>
        <w:rPr>
          <w:rFonts w:ascii="Times New Roman" w:hAnsi="Times New Roman"/>
          <w:sz w:val="24"/>
          <w:szCs w:val="24"/>
        </w:rPr>
      </w:pPr>
      <w:r w:rsidRPr="00F445C4">
        <w:rPr>
          <w:rFonts w:ascii="Times New Roman" w:hAnsi="Times New Roman"/>
          <w:sz w:val="24"/>
          <w:szCs w:val="24"/>
        </w:rPr>
        <w:lastRenderedPageBreak/>
        <w:t>Таблица 1.1.</w:t>
      </w:r>
      <w:r w:rsidRPr="00F445C4">
        <w:rPr>
          <w:rFonts w:ascii="Times New Roman" w:hAnsi="Times New Roman"/>
          <w:b/>
          <w:sz w:val="24"/>
          <w:szCs w:val="24"/>
        </w:rPr>
        <w:t xml:space="preserve"> </w:t>
      </w:r>
      <w:r w:rsidRPr="00F445C4">
        <w:rPr>
          <w:rFonts w:ascii="Times New Roman" w:hAnsi="Times New Roman"/>
          <w:sz w:val="24"/>
          <w:szCs w:val="24"/>
        </w:rPr>
        <w:t xml:space="preserve"> Теплофизические свойства метана на линии насыщения.</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21"/>
        <w:gridCol w:w="1561"/>
        <w:gridCol w:w="1620"/>
        <w:gridCol w:w="1620"/>
        <w:gridCol w:w="1620"/>
        <w:gridCol w:w="1440"/>
        <w:gridCol w:w="1440"/>
        <w:gridCol w:w="1260"/>
        <w:gridCol w:w="1260"/>
      </w:tblGrid>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lang w:val="en-US"/>
              </w:rPr>
              <w:t>t</w:t>
            </w:r>
            <w:r>
              <w:rPr>
                <w:rFonts w:ascii="Times New Roman" w:hAnsi="Times New Roman"/>
              </w:rPr>
              <w:t xml:space="preserve">, </w:t>
            </w:r>
            <w:r>
              <w:rPr>
                <w:rFonts w:ascii="Times New Roman" w:hAnsi="Times New Roman"/>
                <w:lang w:val="en-US"/>
              </w:rPr>
              <w:sym w:font="Symbol" w:char="F0B0"/>
            </w:r>
            <w:r>
              <w:rPr>
                <w:rFonts w:ascii="Times New Roman" w:hAnsi="Times New Roman"/>
                <w:lang w:val="en-US"/>
              </w:rPr>
              <w:t>C</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lang w:val="en-US"/>
              </w:rPr>
              <w:t>T</w:t>
            </w:r>
            <w:r>
              <w:rPr>
                <w:rFonts w:ascii="Times New Roman" w:hAnsi="Times New Roman"/>
              </w:rPr>
              <w:t xml:space="preserve">, </w:t>
            </w:r>
            <w:r>
              <w:rPr>
                <w:rFonts w:ascii="Times New Roman" w:hAnsi="Times New Roman"/>
                <w:lang w:val="en-US"/>
              </w:rPr>
              <w:t>K</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 xml:space="preserve">р, бар </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sym w:font="Symbol" w:char="F075"/>
            </w:r>
            <w:r>
              <w:rPr>
                <w:rFonts w:ascii="Times New Roman" w:hAnsi="Times New Roman"/>
              </w:rPr>
              <w:sym w:font="Symbol" w:char="F0A2"/>
            </w:r>
            <w:r>
              <w:rPr>
                <w:rFonts w:ascii="Times New Roman" w:hAnsi="Times New Roman"/>
              </w:rPr>
              <w:t>, м</w:t>
            </w:r>
            <w:r>
              <w:rPr>
                <w:rFonts w:ascii="Times New Roman" w:hAnsi="Times New Roman"/>
                <w:vertAlign w:val="superscript"/>
              </w:rPr>
              <w:t>3</w:t>
            </w:r>
            <w:r>
              <w:rPr>
                <w:rFonts w:ascii="Times New Roman" w:hAnsi="Times New Roman"/>
              </w:rPr>
              <w:t>/кг</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sym w:font="Symbol" w:char="F075"/>
            </w:r>
            <w:r>
              <w:rPr>
                <w:rFonts w:ascii="Times New Roman" w:hAnsi="Times New Roman"/>
              </w:rPr>
              <w:sym w:font="Symbol" w:char="F0A2"/>
            </w:r>
            <w:r>
              <w:rPr>
                <w:rFonts w:ascii="Times New Roman" w:hAnsi="Times New Roman"/>
              </w:rPr>
              <w:sym w:font="Symbol" w:char="F0A2"/>
            </w:r>
            <w:r>
              <w:rPr>
                <w:rFonts w:ascii="Times New Roman" w:hAnsi="Times New Roman"/>
              </w:rPr>
              <w:t>, м</w:t>
            </w:r>
            <w:r>
              <w:rPr>
                <w:rFonts w:ascii="Times New Roman" w:hAnsi="Times New Roman"/>
                <w:vertAlign w:val="superscript"/>
              </w:rPr>
              <w:t>3</w:t>
            </w:r>
            <w:r>
              <w:rPr>
                <w:rFonts w:ascii="Times New Roman" w:hAnsi="Times New Roman"/>
              </w:rPr>
              <w:t>/кг</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jc w:val="center"/>
              <w:rPr>
                <w:rFonts w:ascii="Times New Roman" w:hAnsi="Times New Roman"/>
                <w:i/>
              </w:rPr>
            </w:pPr>
            <w:proofErr w:type="spellStart"/>
            <w:r>
              <w:rPr>
                <w:rFonts w:ascii="Times New Roman" w:hAnsi="Times New Roman"/>
                <w:b/>
                <w:i/>
                <w:lang w:val="en-US"/>
              </w:rPr>
              <w:t>i</w:t>
            </w:r>
            <w:proofErr w:type="spellEnd"/>
            <w:r>
              <w:rPr>
                <w:rFonts w:ascii="Times New Roman" w:hAnsi="Times New Roman"/>
                <w:b/>
                <w:i/>
                <w:lang w:val="en-US"/>
              </w:rPr>
              <w:t xml:space="preserve"> </w:t>
            </w:r>
            <w:r>
              <w:rPr>
                <w:rFonts w:ascii="Times New Roman" w:hAnsi="Times New Roman"/>
              </w:rPr>
              <w:sym w:font="Symbol" w:char="F0A2"/>
            </w:r>
            <w:r>
              <w:rPr>
                <w:rFonts w:ascii="Times New Roman" w:hAnsi="Times New Roman"/>
              </w:rPr>
              <w:t>, кДж/кг</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proofErr w:type="spellStart"/>
            <w:r>
              <w:rPr>
                <w:rFonts w:ascii="Times New Roman" w:hAnsi="Times New Roman"/>
                <w:b/>
                <w:i/>
                <w:lang w:val="en-US"/>
              </w:rPr>
              <w:t>i</w:t>
            </w:r>
            <w:proofErr w:type="spellEnd"/>
            <w:r>
              <w:rPr>
                <w:rFonts w:ascii="Times New Roman" w:hAnsi="Times New Roman"/>
                <w:b/>
                <w:i/>
                <w:lang w:val="en-US"/>
              </w:rPr>
              <w:t xml:space="preserve"> </w:t>
            </w:r>
            <w:r>
              <w:rPr>
                <w:rFonts w:ascii="Times New Roman" w:hAnsi="Times New Roman"/>
              </w:rPr>
              <w:sym w:font="Symbol" w:char="F0A2"/>
            </w:r>
            <w:r>
              <w:rPr>
                <w:rFonts w:ascii="Times New Roman" w:hAnsi="Times New Roman"/>
              </w:rPr>
              <w:sym w:font="Symbol" w:char="F0A2"/>
            </w:r>
            <w:r>
              <w:rPr>
                <w:rFonts w:ascii="Times New Roman" w:hAnsi="Times New Roman"/>
              </w:rPr>
              <w:t>, кДж/кг</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b/>
                <w:i/>
                <w:lang w:val="en-US"/>
              </w:rPr>
              <w:t>r</w:t>
            </w:r>
            <w:r>
              <w:rPr>
                <w:rFonts w:ascii="Times New Roman" w:hAnsi="Times New Roman"/>
              </w:rPr>
              <w:t>, кДж/кг</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b/>
                <w:i/>
                <w:lang w:val="en-US"/>
              </w:rPr>
              <w:sym w:font="Symbol" w:char="F072"/>
            </w:r>
            <w:r>
              <w:rPr>
                <w:rFonts w:ascii="Times New Roman" w:hAnsi="Times New Roman"/>
                <w:b/>
                <w:i/>
                <w:lang w:val="en-US"/>
              </w:rPr>
              <w:t xml:space="preserve"> </w:t>
            </w:r>
            <w:r>
              <w:rPr>
                <w:rFonts w:ascii="Times New Roman" w:hAnsi="Times New Roman"/>
              </w:rPr>
              <w:sym w:font="Symbol" w:char="F0A2"/>
            </w:r>
            <w:r>
              <w:rPr>
                <w:rFonts w:ascii="Times New Roman" w:hAnsi="Times New Roman"/>
              </w:rPr>
              <w:t>, кг/ м</w:t>
            </w:r>
            <w:r>
              <w:rPr>
                <w:rFonts w:ascii="Times New Roman" w:hAnsi="Times New Roman"/>
                <w:vertAlign w:val="superscript"/>
              </w:rPr>
              <w:t>3</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b/>
                <w:i/>
                <w:lang w:val="en-US"/>
              </w:rPr>
              <w:sym w:font="Symbol" w:char="F072"/>
            </w:r>
            <w:r>
              <w:rPr>
                <w:rFonts w:ascii="Times New Roman" w:hAnsi="Times New Roman"/>
                <w:b/>
                <w:i/>
                <w:lang w:val="en-US"/>
              </w:rPr>
              <w:t xml:space="preserve"> </w:t>
            </w:r>
            <w:r>
              <w:rPr>
                <w:rFonts w:ascii="Times New Roman" w:hAnsi="Times New Roman"/>
              </w:rPr>
              <w:sym w:font="Symbol" w:char="F0A2"/>
            </w:r>
            <w:r>
              <w:rPr>
                <w:rFonts w:ascii="Times New Roman" w:hAnsi="Times New Roman"/>
              </w:rPr>
              <w:sym w:font="Symbol" w:char="F0A2"/>
            </w:r>
            <w:r>
              <w:rPr>
                <w:rFonts w:ascii="Times New Roman" w:hAnsi="Times New Roman"/>
              </w:rPr>
              <w:t>, кг/ м</w:t>
            </w:r>
            <w:r>
              <w:rPr>
                <w:rFonts w:ascii="Times New Roman" w:hAnsi="Times New Roman"/>
                <w:vertAlign w:val="superscript"/>
              </w:rPr>
              <w:t>3</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-163</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110</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0,8789</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0,002345</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0,6287</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711,0</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1225,5</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514,5</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426,439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1,591</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-162</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111</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0,9570</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0,002353</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0,5815</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714,5</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1227,2</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512,7</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424,989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1,72</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-161</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112</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1,041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0,002361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0,5386</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718,0</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1228,9</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510,9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423,549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1,857</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-160</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113</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1,129</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0,002369</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0,4995</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721,5</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1230,6</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509,1</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422,119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2,002</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-159</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114</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1,223</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0,002377</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0,4640</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725,1</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1232,3</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507,2</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420,698</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2,155</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-158</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115</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1,324</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0,002385</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0,4316</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728,6</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1233,9</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505,3</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419,287</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2,317</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-153</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120</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1,920</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0,002427</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0,3065</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747,0</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1241,8</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494,8</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412,031</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3,263</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-148</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125</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2,691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0,002472</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0,2243</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765,5</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1249,1</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483,6</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404,531</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4,458</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-143</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130</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3,671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0,002521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0,1681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784,1</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1255,7</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471,6</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396,668</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5,949</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-138</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135</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4,895</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0,002575</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0,1282</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802,9</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1261,7</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458,8</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388,349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7,800</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-133</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140</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6,375</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0,002633</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0,09971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821,9</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1267,2</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445,3</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379,795</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10,029</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-128</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145</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8,136</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0,002697</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0,07878</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840,7</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1271,6</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430,9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370,782</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12,694</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-123</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150</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10,33</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0,002770</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0,06223</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860,0</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1274,9</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414,9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361,011</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16,069</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-118</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155</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12,88</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0,002851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0,04977</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880,2</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1277,1</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396,9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350,754</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20,092</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-113</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160</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15,88</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0,002947</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0,03996</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901,4</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1277,6</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376,2</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229,328</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25,025</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-108</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165</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19,38</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0,003061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0,03214</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924,1</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1276,4</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352,3</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326,691</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31,114</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-103</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170</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23,38</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0,003202</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0,02593</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948,4</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1273,3</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324,9</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312,305</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38,565</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-98</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175</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27,88</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0,003394</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0,02093</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976,3</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1267,6</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291,3</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294,638</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47,778</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-93</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180</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 xml:space="preserve">32,88 </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0,003678</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0,01691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1011,1</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1258,9</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247,8</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271,887</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59,137</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-88</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185</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38,54</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0,004167</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0,01311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1057,0</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1245,0</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188,0</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239,981</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76,278</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-83</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190</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45,32</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0,005494</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0,008273</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1133,4</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1203,2</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69,8</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182,017</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120,875</w:t>
            </w:r>
          </w:p>
        </w:tc>
      </w:tr>
      <w:tr w:rsidR="0002595B" w:rsidTr="004A502D">
        <w:trPr>
          <w:trHeight w:val="252"/>
        </w:trPr>
        <w:tc>
          <w:tcPr>
            <w:tcW w:w="1038"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-82,45</w:t>
            </w:r>
          </w:p>
        </w:tc>
        <w:tc>
          <w:tcPr>
            <w:tcW w:w="82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190,55</w:t>
            </w:r>
          </w:p>
        </w:tc>
        <w:tc>
          <w:tcPr>
            <w:tcW w:w="1561"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46,41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0,006161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0,006161</w:t>
            </w:r>
          </w:p>
        </w:tc>
        <w:tc>
          <w:tcPr>
            <w:tcW w:w="162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1156,9</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1156,9</w:t>
            </w:r>
          </w:p>
        </w:tc>
        <w:tc>
          <w:tcPr>
            <w:tcW w:w="144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0</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162,311</w:t>
            </w:r>
          </w:p>
        </w:tc>
        <w:tc>
          <w:tcPr>
            <w:tcW w:w="1260" w:type="dxa"/>
            <w:tcBorders>
              <w:top w:val="single" w:sz="4" w:space="0" w:color="auto"/>
              <w:left w:val="single" w:sz="4" w:space="0" w:color="auto"/>
              <w:bottom w:val="single" w:sz="4" w:space="0" w:color="auto"/>
              <w:right w:val="single" w:sz="4" w:space="0" w:color="auto"/>
            </w:tcBorders>
            <w:hideMark/>
          </w:tcPr>
          <w:p w:rsidR="0002595B" w:rsidRDefault="0002595B" w:rsidP="004A502D">
            <w:pPr>
              <w:spacing w:after="0" w:line="312" w:lineRule="auto"/>
              <w:rPr>
                <w:rFonts w:ascii="Times New Roman" w:hAnsi="Times New Roman"/>
              </w:rPr>
            </w:pPr>
            <w:r>
              <w:rPr>
                <w:rFonts w:ascii="Times New Roman" w:hAnsi="Times New Roman"/>
              </w:rPr>
              <w:t>162,311</w:t>
            </w:r>
          </w:p>
        </w:tc>
      </w:tr>
    </w:tbl>
    <w:p w:rsidR="0002595B" w:rsidRDefault="0002595B" w:rsidP="0002595B">
      <w:pPr>
        <w:spacing w:after="0" w:line="360" w:lineRule="auto"/>
        <w:rPr>
          <w:rFonts w:ascii="Times New Roman" w:hAnsi="Times New Roman"/>
          <w:sz w:val="24"/>
          <w:szCs w:val="24"/>
        </w:rPr>
        <w:sectPr w:rsidR="0002595B">
          <w:pgSz w:w="16838" w:h="11906" w:orient="landscape"/>
          <w:pgMar w:top="1701" w:right="1134" w:bottom="851" w:left="1134" w:header="709" w:footer="709" w:gutter="0"/>
          <w:cols w:space="720"/>
        </w:sectPr>
      </w:pPr>
    </w:p>
    <w:p w:rsidR="0002595B" w:rsidRPr="000E0A0F" w:rsidRDefault="0002595B" w:rsidP="0002595B">
      <w:pPr>
        <w:spacing w:after="0" w:line="360" w:lineRule="auto"/>
        <w:ind w:firstLine="709"/>
        <w:jc w:val="both"/>
        <w:rPr>
          <w:rFonts w:ascii="Times New Roman" w:hAnsi="Times New Roman"/>
          <w:sz w:val="28"/>
          <w:szCs w:val="28"/>
        </w:rPr>
      </w:pPr>
      <w:r w:rsidRPr="000E0A0F">
        <w:rPr>
          <w:rFonts w:ascii="Times New Roman" w:hAnsi="Times New Roman"/>
          <w:sz w:val="28"/>
          <w:szCs w:val="28"/>
        </w:rPr>
        <w:lastRenderedPageBreak/>
        <w:t>В таблице 1.1 представлены данные по теплофизическим свойствам метана на линии насыщения. Поскольку метан обычно составляет свыше 90% в смесевом составе СПГ, то по данным этой таблицы можно рассчитывать поведение СПГ.</w:t>
      </w:r>
    </w:p>
    <w:p w:rsidR="0002595B" w:rsidRPr="000E0A0F" w:rsidRDefault="0002595B" w:rsidP="0002595B">
      <w:pPr>
        <w:spacing w:after="0" w:line="360" w:lineRule="auto"/>
        <w:ind w:firstLine="709"/>
        <w:jc w:val="both"/>
        <w:rPr>
          <w:rFonts w:ascii="Times New Roman" w:hAnsi="Times New Roman"/>
          <w:sz w:val="28"/>
          <w:szCs w:val="28"/>
        </w:rPr>
      </w:pPr>
      <w:r w:rsidRPr="000E0A0F">
        <w:rPr>
          <w:rFonts w:ascii="Times New Roman" w:hAnsi="Times New Roman"/>
          <w:sz w:val="28"/>
          <w:szCs w:val="28"/>
        </w:rPr>
        <w:t xml:space="preserve">По таблице 1.1 можно построить </w:t>
      </w:r>
      <w:proofErr w:type="spellStart"/>
      <w:r w:rsidRPr="000E0A0F">
        <w:rPr>
          <w:rFonts w:ascii="Times New Roman" w:hAnsi="Times New Roman"/>
          <w:sz w:val="28"/>
          <w:szCs w:val="28"/>
        </w:rPr>
        <w:t>аппроксимационные</w:t>
      </w:r>
      <w:proofErr w:type="spellEnd"/>
      <w:r w:rsidRPr="000E0A0F">
        <w:rPr>
          <w:rFonts w:ascii="Times New Roman" w:hAnsi="Times New Roman"/>
          <w:sz w:val="28"/>
          <w:szCs w:val="28"/>
        </w:rPr>
        <w:t xml:space="preserve"> зависимости для физических величин как функций давления насыщения </w:t>
      </w:r>
      <w:r w:rsidRPr="000E0A0F">
        <w:rPr>
          <w:rFonts w:ascii="Times New Roman" w:hAnsi="Times New Roman"/>
          <w:sz w:val="28"/>
          <w:szCs w:val="28"/>
          <w:lang w:val="en-US"/>
        </w:rPr>
        <w:t>p</w:t>
      </w:r>
      <w:r w:rsidRPr="000E0A0F">
        <w:rPr>
          <w:rFonts w:ascii="Times New Roman" w:hAnsi="Times New Roman"/>
          <w:sz w:val="28"/>
          <w:szCs w:val="28"/>
        </w:rPr>
        <w:t>, выраженного в барах:</w:t>
      </w:r>
    </w:p>
    <w:p w:rsidR="0002595B" w:rsidRPr="000E0A0F" w:rsidRDefault="0002595B" w:rsidP="00586575">
      <w:pPr>
        <w:tabs>
          <w:tab w:val="center" w:pos="5032"/>
          <w:tab w:val="right" w:pos="9355"/>
        </w:tabs>
        <w:spacing w:line="360" w:lineRule="auto"/>
        <w:ind w:firstLine="709"/>
        <w:jc w:val="center"/>
        <w:rPr>
          <w:rFonts w:ascii="Times New Roman" w:hAnsi="Times New Roman"/>
          <w:sz w:val="28"/>
          <w:szCs w:val="28"/>
        </w:rPr>
      </w:pPr>
      <w:r w:rsidRPr="000E0A0F">
        <w:rPr>
          <w:rFonts w:ascii="Times New Roman" w:hAnsi="Times New Roman"/>
          <w:position w:val="-28"/>
          <w:sz w:val="28"/>
          <w:szCs w:val="28"/>
        </w:rPr>
        <w:object w:dxaOrig="3120" w:dyaOrig="660">
          <v:shape id="_x0000_i1033" type="#_x0000_t75" style="width:156pt;height:33pt" o:ole="">
            <v:imagedata r:id="rId53" o:title=""/>
          </v:shape>
          <o:OLEObject Type="Embed" ProgID="Equation.3" ShapeID="_x0000_i1033" DrawAspect="Content" ObjectID="_1555392340" r:id="rId54"/>
        </w:object>
      </w:r>
      <w:r w:rsidRPr="000E0A0F">
        <w:rPr>
          <w:rFonts w:ascii="Times New Roman" w:hAnsi="Times New Roman"/>
          <w:sz w:val="28"/>
          <w:szCs w:val="28"/>
        </w:rPr>
        <w:t>, К</w:t>
      </w:r>
    </w:p>
    <w:p w:rsidR="0002595B" w:rsidRPr="000E0A0F" w:rsidRDefault="0002595B" w:rsidP="00586575">
      <w:pPr>
        <w:tabs>
          <w:tab w:val="right" w:pos="9355"/>
        </w:tabs>
        <w:spacing w:line="360" w:lineRule="auto"/>
        <w:ind w:firstLine="709"/>
        <w:jc w:val="center"/>
        <w:rPr>
          <w:rFonts w:ascii="Times New Roman" w:hAnsi="Times New Roman"/>
          <w:sz w:val="28"/>
          <w:szCs w:val="28"/>
        </w:rPr>
      </w:pPr>
      <w:r w:rsidRPr="000E0A0F">
        <w:rPr>
          <w:rFonts w:ascii="Times New Roman" w:hAnsi="Times New Roman"/>
          <w:position w:val="-28"/>
          <w:sz w:val="28"/>
          <w:szCs w:val="28"/>
        </w:rPr>
        <w:object w:dxaOrig="3180" w:dyaOrig="660">
          <v:shape id="_x0000_i1034" type="#_x0000_t75" style="width:159pt;height:33pt" o:ole="">
            <v:imagedata r:id="rId55" o:title=""/>
          </v:shape>
          <o:OLEObject Type="Embed" ProgID="Equation.3" ShapeID="_x0000_i1034" DrawAspect="Content" ObjectID="_1555392341" r:id="rId56"/>
        </w:object>
      </w:r>
      <w:r w:rsidRPr="000E0A0F">
        <w:rPr>
          <w:rFonts w:ascii="Times New Roman" w:hAnsi="Times New Roman"/>
          <w:sz w:val="28"/>
          <w:szCs w:val="28"/>
        </w:rPr>
        <w:t>, кг/м</w:t>
      </w:r>
      <w:r w:rsidRPr="000E0A0F">
        <w:rPr>
          <w:rFonts w:ascii="Times New Roman" w:hAnsi="Times New Roman"/>
          <w:sz w:val="28"/>
          <w:szCs w:val="28"/>
          <w:vertAlign w:val="superscript"/>
        </w:rPr>
        <w:t>3</w:t>
      </w:r>
    </w:p>
    <w:p w:rsidR="0002595B" w:rsidRPr="000E0A0F" w:rsidRDefault="0002595B" w:rsidP="00586575">
      <w:pPr>
        <w:tabs>
          <w:tab w:val="right" w:pos="9355"/>
        </w:tabs>
        <w:spacing w:line="360" w:lineRule="auto"/>
        <w:ind w:firstLine="709"/>
        <w:jc w:val="center"/>
        <w:rPr>
          <w:rFonts w:ascii="Times New Roman" w:hAnsi="Times New Roman"/>
          <w:sz w:val="28"/>
          <w:szCs w:val="28"/>
        </w:rPr>
      </w:pPr>
      <w:r w:rsidRPr="000E0A0F">
        <w:rPr>
          <w:rFonts w:ascii="Times New Roman" w:hAnsi="Times New Roman"/>
          <w:position w:val="-10"/>
          <w:sz w:val="28"/>
          <w:szCs w:val="28"/>
        </w:rPr>
        <w:object w:dxaOrig="2460" w:dyaOrig="345">
          <v:shape id="_x0000_i1035" type="#_x0000_t75" style="width:122.25pt;height:17.25pt" o:ole="">
            <v:imagedata r:id="rId57" o:title=""/>
          </v:shape>
          <o:OLEObject Type="Embed" ProgID="Equation.3" ShapeID="_x0000_i1035" DrawAspect="Content" ObjectID="_1555392342" r:id="rId58"/>
        </w:object>
      </w:r>
      <w:r w:rsidRPr="000E0A0F">
        <w:rPr>
          <w:rFonts w:ascii="Times New Roman" w:hAnsi="Times New Roman"/>
          <w:sz w:val="28"/>
          <w:szCs w:val="28"/>
        </w:rPr>
        <w:t>, кг/м</w:t>
      </w:r>
      <w:r w:rsidRPr="000E0A0F">
        <w:rPr>
          <w:rFonts w:ascii="Times New Roman" w:hAnsi="Times New Roman"/>
          <w:sz w:val="28"/>
          <w:szCs w:val="28"/>
          <w:vertAlign w:val="superscript"/>
        </w:rPr>
        <w:t>3</w:t>
      </w:r>
    </w:p>
    <w:p w:rsidR="0002595B" w:rsidRPr="000E0A0F" w:rsidRDefault="0002595B" w:rsidP="00586575">
      <w:pPr>
        <w:tabs>
          <w:tab w:val="right" w:pos="9355"/>
        </w:tabs>
        <w:spacing w:line="360" w:lineRule="auto"/>
        <w:ind w:firstLine="709"/>
        <w:jc w:val="center"/>
        <w:rPr>
          <w:rFonts w:ascii="Times New Roman" w:hAnsi="Times New Roman"/>
          <w:sz w:val="28"/>
          <w:szCs w:val="28"/>
        </w:rPr>
      </w:pPr>
      <w:r w:rsidRPr="000E0A0F">
        <w:rPr>
          <w:rFonts w:ascii="Times New Roman" w:hAnsi="Times New Roman"/>
          <w:position w:val="-12"/>
          <w:sz w:val="28"/>
          <w:szCs w:val="28"/>
        </w:rPr>
        <w:object w:dxaOrig="3645" w:dyaOrig="405">
          <v:shape id="_x0000_i1036" type="#_x0000_t75" style="width:182.25pt;height:20.25pt" o:ole="">
            <v:imagedata r:id="rId59" o:title=""/>
          </v:shape>
          <o:OLEObject Type="Embed" ProgID="Equation.3" ShapeID="_x0000_i1036" DrawAspect="Content" ObjectID="_1555392343" r:id="rId60"/>
        </w:object>
      </w:r>
      <w:r w:rsidRPr="000E0A0F">
        <w:rPr>
          <w:rFonts w:ascii="Times New Roman" w:hAnsi="Times New Roman"/>
          <w:sz w:val="28"/>
          <w:szCs w:val="28"/>
        </w:rPr>
        <w:t>, кДж/кг</w:t>
      </w:r>
    </w:p>
    <w:p w:rsidR="0002595B" w:rsidRPr="000E0A0F" w:rsidRDefault="0002595B" w:rsidP="00586575">
      <w:pPr>
        <w:tabs>
          <w:tab w:val="right" w:pos="9355"/>
        </w:tabs>
        <w:spacing w:line="360" w:lineRule="auto"/>
        <w:ind w:firstLine="709"/>
        <w:jc w:val="center"/>
        <w:rPr>
          <w:rFonts w:ascii="Times New Roman" w:hAnsi="Times New Roman"/>
          <w:sz w:val="28"/>
          <w:szCs w:val="28"/>
        </w:rPr>
      </w:pPr>
      <w:r w:rsidRPr="000E0A0F">
        <w:rPr>
          <w:rFonts w:ascii="Times New Roman" w:hAnsi="Times New Roman"/>
          <w:position w:val="-12"/>
          <w:sz w:val="28"/>
          <w:szCs w:val="28"/>
        </w:rPr>
        <w:object w:dxaOrig="3480" w:dyaOrig="435">
          <v:shape id="_x0000_i1037" type="#_x0000_t75" style="width:174pt;height:21.75pt" o:ole="">
            <v:imagedata r:id="rId61" o:title=""/>
          </v:shape>
          <o:OLEObject Type="Embed" ProgID="Equation.3" ShapeID="_x0000_i1037" DrawAspect="Content" ObjectID="_1555392344" r:id="rId62"/>
        </w:object>
      </w:r>
      <w:r w:rsidRPr="000E0A0F">
        <w:rPr>
          <w:rFonts w:ascii="Times New Roman" w:hAnsi="Times New Roman"/>
          <w:sz w:val="28"/>
          <w:szCs w:val="28"/>
        </w:rPr>
        <w:t>, кДж/кг</w:t>
      </w:r>
    </w:p>
    <w:p w:rsidR="0002595B" w:rsidRPr="000E0A0F" w:rsidRDefault="0002595B" w:rsidP="00586575">
      <w:pPr>
        <w:tabs>
          <w:tab w:val="right" w:pos="9355"/>
        </w:tabs>
        <w:spacing w:line="360" w:lineRule="auto"/>
        <w:ind w:firstLine="709"/>
        <w:jc w:val="center"/>
        <w:rPr>
          <w:rFonts w:ascii="Times New Roman" w:hAnsi="Times New Roman"/>
          <w:sz w:val="28"/>
          <w:szCs w:val="28"/>
          <w:vertAlign w:val="superscript"/>
        </w:rPr>
      </w:pPr>
      <w:r w:rsidRPr="000E0A0F">
        <w:rPr>
          <w:rFonts w:ascii="Times New Roman" w:hAnsi="Times New Roman"/>
          <w:position w:val="-30"/>
          <w:sz w:val="28"/>
          <w:szCs w:val="28"/>
        </w:rPr>
        <w:object w:dxaOrig="3555" w:dyaOrig="720">
          <v:shape id="_x0000_i1038" type="#_x0000_t75" style="width:177pt;height:36.75pt" o:ole="">
            <v:imagedata r:id="rId63" o:title=""/>
          </v:shape>
          <o:OLEObject Type="Embed" ProgID="Equation.3" ShapeID="_x0000_i1038" DrawAspect="Content" ObjectID="_1555392345" r:id="rId64"/>
        </w:object>
      </w:r>
      <w:r w:rsidRPr="000E0A0F">
        <w:rPr>
          <w:rFonts w:ascii="Times New Roman" w:hAnsi="Times New Roman"/>
          <w:sz w:val="28"/>
          <w:szCs w:val="28"/>
        </w:rPr>
        <w:t>, кДж/кг</w:t>
      </w:r>
    </w:p>
    <w:p w:rsidR="0002595B" w:rsidRPr="000E0A0F" w:rsidRDefault="00F445C4" w:rsidP="000259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Заметим, что величина </w:t>
      </w:r>
      <w:r w:rsidR="0002595B" w:rsidRPr="000E0A0F">
        <w:rPr>
          <w:rFonts w:ascii="Times New Roman" w:hAnsi="Times New Roman"/>
          <w:sz w:val="28"/>
          <w:szCs w:val="28"/>
          <w:lang w:val="en-US"/>
        </w:rPr>
        <w:t>r</w:t>
      </w:r>
      <w:r w:rsidR="0002595B" w:rsidRPr="000E0A0F">
        <w:rPr>
          <w:rFonts w:ascii="Times New Roman" w:hAnsi="Times New Roman"/>
          <w:sz w:val="28"/>
          <w:szCs w:val="28"/>
        </w:rPr>
        <w:t xml:space="preserve"> = </w:t>
      </w:r>
      <w:proofErr w:type="spellStart"/>
      <w:r w:rsidR="0002595B" w:rsidRPr="000E0A0F">
        <w:rPr>
          <w:rFonts w:ascii="Times New Roman" w:hAnsi="Times New Roman"/>
          <w:sz w:val="28"/>
          <w:szCs w:val="28"/>
          <w:lang w:val="en-US"/>
        </w:rPr>
        <w:t>i</w:t>
      </w:r>
      <w:proofErr w:type="spellEnd"/>
      <w:r w:rsidR="0002595B" w:rsidRPr="000E0A0F">
        <w:rPr>
          <w:rFonts w:ascii="Times New Roman" w:hAnsi="Times New Roman"/>
          <w:sz w:val="28"/>
          <w:szCs w:val="28"/>
          <w:lang w:val="en-US"/>
        </w:rPr>
        <w:sym w:font="Symbol" w:char="F0A2"/>
      </w:r>
      <w:r w:rsidR="0002595B" w:rsidRPr="000E0A0F">
        <w:rPr>
          <w:rFonts w:ascii="Times New Roman" w:hAnsi="Times New Roman"/>
          <w:sz w:val="28"/>
          <w:szCs w:val="28"/>
          <w:lang w:val="en-US"/>
        </w:rPr>
        <w:sym w:font="Symbol" w:char="F0A2"/>
      </w:r>
      <w:r w:rsidR="0002595B" w:rsidRPr="000E0A0F">
        <w:rPr>
          <w:rFonts w:ascii="Times New Roman" w:hAnsi="Times New Roman"/>
          <w:sz w:val="28"/>
          <w:szCs w:val="28"/>
        </w:rPr>
        <w:t xml:space="preserve">- </w:t>
      </w:r>
      <w:proofErr w:type="spellStart"/>
      <w:r w:rsidR="0002595B" w:rsidRPr="000E0A0F">
        <w:rPr>
          <w:rFonts w:ascii="Times New Roman" w:hAnsi="Times New Roman"/>
          <w:sz w:val="28"/>
          <w:szCs w:val="28"/>
          <w:lang w:val="en-US"/>
        </w:rPr>
        <w:t>i</w:t>
      </w:r>
      <w:proofErr w:type="spellEnd"/>
      <w:r w:rsidR="0002595B" w:rsidRPr="000E0A0F">
        <w:rPr>
          <w:rFonts w:ascii="Times New Roman" w:hAnsi="Times New Roman"/>
          <w:sz w:val="28"/>
          <w:szCs w:val="28"/>
          <w:lang w:val="en-US"/>
        </w:rPr>
        <w:sym w:font="Symbol" w:char="F0A2"/>
      </w:r>
      <w:r w:rsidR="0002595B" w:rsidRPr="000E0A0F">
        <w:rPr>
          <w:rFonts w:ascii="Times New Roman" w:hAnsi="Times New Roman"/>
          <w:sz w:val="28"/>
          <w:szCs w:val="28"/>
        </w:rPr>
        <w:t>.</w:t>
      </w:r>
    </w:p>
    <w:p w:rsidR="0002595B" w:rsidRPr="000E0A0F" w:rsidRDefault="0002595B" w:rsidP="0002595B">
      <w:pPr>
        <w:spacing w:after="0" w:line="360" w:lineRule="auto"/>
        <w:ind w:firstLine="709"/>
        <w:jc w:val="both"/>
        <w:rPr>
          <w:rFonts w:ascii="Times New Roman" w:hAnsi="Times New Roman"/>
          <w:sz w:val="28"/>
          <w:szCs w:val="28"/>
        </w:rPr>
      </w:pPr>
      <w:r w:rsidRPr="000E0A0F">
        <w:rPr>
          <w:rFonts w:ascii="Times New Roman" w:hAnsi="Times New Roman"/>
          <w:sz w:val="28"/>
          <w:szCs w:val="28"/>
        </w:rPr>
        <w:t>Также можно записать формулы для этих же величин, но уже как фун</w:t>
      </w:r>
      <w:r w:rsidR="00842624" w:rsidRPr="000E0A0F">
        <w:rPr>
          <w:rFonts w:ascii="Times New Roman" w:hAnsi="Times New Roman"/>
          <w:sz w:val="28"/>
          <w:szCs w:val="28"/>
        </w:rPr>
        <w:t>кции от температуры насыщения Т</w:t>
      </w:r>
      <w:r w:rsidRPr="000E0A0F">
        <w:rPr>
          <w:rFonts w:ascii="Times New Roman" w:hAnsi="Times New Roman"/>
          <w:sz w:val="28"/>
          <w:szCs w:val="28"/>
        </w:rPr>
        <w:t>:</w:t>
      </w:r>
    </w:p>
    <w:p w:rsidR="0002595B" w:rsidRPr="000E0A0F" w:rsidRDefault="0002595B" w:rsidP="00586575">
      <w:pPr>
        <w:tabs>
          <w:tab w:val="right" w:pos="9355"/>
        </w:tabs>
        <w:spacing w:after="0" w:line="360" w:lineRule="auto"/>
        <w:ind w:firstLine="709"/>
        <w:jc w:val="center"/>
        <w:rPr>
          <w:rFonts w:ascii="Times New Roman" w:hAnsi="Times New Roman"/>
          <w:sz w:val="28"/>
          <w:szCs w:val="28"/>
        </w:rPr>
      </w:pPr>
      <w:r w:rsidRPr="000E0A0F">
        <w:rPr>
          <w:rFonts w:ascii="Times New Roman" w:hAnsi="Times New Roman"/>
          <w:position w:val="-10"/>
          <w:sz w:val="28"/>
          <w:szCs w:val="28"/>
        </w:rPr>
        <w:object w:dxaOrig="3825" w:dyaOrig="360">
          <v:shape id="_x0000_i1039" type="#_x0000_t75" style="width:191.25pt;height:17.25pt" o:ole="">
            <v:imagedata r:id="rId65" o:title=""/>
          </v:shape>
          <o:OLEObject Type="Embed" ProgID="Equation.3" ShapeID="_x0000_i1039" DrawAspect="Content" ObjectID="_1555392346" r:id="rId66"/>
        </w:object>
      </w:r>
      <w:r w:rsidRPr="000E0A0F">
        <w:rPr>
          <w:rFonts w:ascii="Times New Roman" w:hAnsi="Times New Roman"/>
          <w:sz w:val="28"/>
          <w:szCs w:val="28"/>
        </w:rPr>
        <w:t>, бар</w:t>
      </w:r>
    </w:p>
    <w:p w:rsidR="0002595B" w:rsidRPr="000E0A0F" w:rsidRDefault="0002595B" w:rsidP="00586575">
      <w:pPr>
        <w:tabs>
          <w:tab w:val="right" w:pos="9355"/>
        </w:tabs>
        <w:spacing w:after="0" w:line="360" w:lineRule="auto"/>
        <w:jc w:val="right"/>
        <w:rPr>
          <w:rFonts w:ascii="Times New Roman" w:hAnsi="Times New Roman"/>
          <w:sz w:val="28"/>
          <w:szCs w:val="28"/>
        </w:rPr>
      </w:pPr>
      <w:r w:rsidRPr="000E0A0F">
        <w:rPr>
          <w:rFonts w:ascii="Times New Roman" w:hAnsi="Times New Roman"/>
          <w:position w:val="-10"/>
          <w:sz w:val="28"/>
          <w:szCs w:val="28"/>
        </w:rPr>
        <w:object w:dxaOrig="4305" w:dyaOrig="360">
          <v:shape id="_x0000_i1040" type="#_x0000_t75" style="width:215.25pt;height:17.25pt" o:ole="">
            <v:imagedata r:id="rId67" o:title=""/>
          </v:shape>
          <o:OLEObject Type="Embed" ProgID="Equation.3" ShapeID="_x0000_i1040" DrawAspect="Content" ObjectID="_1555392347" r:id="rId68"/>
        </w:object>
      </w:r>
      <w:r w:rsidRPr="000E0A0F">
        <w:rPr>
          <w:rFonts w:ascii="Times New Roman" w:hAnsi="Times New Roman"/>
          <w:sz w:val="28"/>
          <w:szCs w:val="28"/>
        </w:rPr>
        <w:t>, кг/м</w:t>
      </w:r>
      <w:r w:rsidRPr="000E0A0F">
        <w:rPr>
          <w:rFonts w:ascii="Times New Roman" w:hAnsi="Times New Roman"/>
          <w:sz w:val="28"/>
          <w:szCs w:val="28"/>
          <w:vertAlign w:val="superscript"/>
        </w:rPr>
        <w:t>3</w:t>
      </w:r>
      <w:r w:rsidR="00586575">
        <w:rPr>
          <w:rFonts w:ascii="Times New Roman" w:hAnsi="Times New Roman"/>
          <w:sz w:val="28"/>
          <w:szCs w:val="28"/>
        </w:rPr>
        <w:t xml:space="preserve">               </w:t>
      </w:r>
      <w:proofErr w:type="gramStart"/>
      <w:r w:rsidR="00586575">
        <w:rPr>
          <w:rFonts w:ascii="Times New Roman" w:hAnsi="Times New Roman"/>
          <w:sz w:val="28"/>
          <w:szCs w:val="28"/>
        </w:rPr>
        <w:t xml:space="preserve">   (</w:t>
      </w:r>
      <w:proofErr w:type="gramEnd"/>
      <w:r w:rsidR="00586575">
        <w:rPr>
          <w:rFonts w:ascii="Times New Roman" w:hAnsi="Times New Roman"/>
          <w:sz w:val="28"/>
          <w:szCs w:val="28"/>
        </w:rPr>
        <w:t>1.1)</w:t>
      </w:r>
    </w:p>
    <w:p w:rsidR="0002595B" w:rsidRPr="00586575" w:rsidRDefault="0002595B" w:rsidP="00586575">
      <w:pPr>
        <w:tabs>
          <w:tab w:val="right" w:pos="9355"/>
        </w:tabs>
        <w:spacing w:after="0" w:line="360" w:lineRule="auto"/>
        <w:jc w:val="right"/>
        <w:rPr>
          <w:rFonts w:ascii="Times New Roman" w:hAnsi="Times New Roman"/>
          <w:sz w:val="28"/>
          <w:szCs w:val="28"/>
        </w:rPr>
      </w:pPr>
      <w:r w:rsidRPr="000E0A0F">
        <w:rPr>
          <w:rFonts w:ascii="Times New Roman" w:hAnsi="Times New Roman"/>
          <w:position w:val="-10"/>
          <w:sz w:val="28"/>
          <w:szCs w:val="28"/>
        </w:rPr>
        <w:object w:dxaOrig="3885" w:dyaOrig="360">
          <v:shape id="_x0000_i1041" type="#_x0000_t75" style="width:194.25pt;height:17.25pt" o:ole="">
            <v:imagedata r:id="rId69" o:title=""/>
          </v:shape>
          <o:OLEObject Type="Embed" ProgID="Equation.3" ShapeID="_x0000_i1041" DrawAspect="Content" ObjectID="_1555392348" r:id="rId70"/>
        </w:object>
      </w:r>
      <w:r w:rsidRPr="000E0A0F">
        <w:rPr>
          <w:rFonts w:ascii="Times New Roman" w:hAnsi="Times New Roman"/>
          <w:sz w:val="28"/>
          <w:szCs w:val="28"/>
        </w:rPr>
        <w:t>, кг/м</w:t>
      </w:r>
      <w:r w:rsidRPr="000E0A0F">
        <w:rPr>
          <w:rFonts w:ascii="Times New Roman" w:hAnsi="Times New Roman"/>
          <w:sz w:val="28"/>
          <w:szCs w:val="28"/>
          <w:vertAlign w:val="superscript"/>
        </w:rPr>
        <w:t>3</w:t>
      </w:r>
      <w:r w:rsidR="00586575">
        <w:rPr>
          <w:rFonts w:ascii="Times New Roman" w:hAnsi="Times New Roman"/>
          <w:sz w:val="28"/>
          <w:szCs w:val="28"/>
        </w:rPr>
        <w:t xml:space="preserve">                  </w:t>
      </w:r>
      <w:proofErr w:type="gramStart"/>
      <w:r w:rsidR="00586575">
        <w:rPr>
          <w:rFonts w:ascii="Times New Roman" w:hAnsi="Times New Roman"/>
          <w:sz w:val="28"/>
          <w:szCs w:val="28"/>
        </w:rPr>
        <w:t xml:space="preserve">   </w:t>
      </w:r>
      <w:r w:rsidR="00586575" w:rsidRPr="00586575">
        <w:rPr>
          <w:rFonts w:ascii="Times New Roman" w:hAnsi="Times New Roman"/>
          <w:sz w:val="28"/>
          <w:szCs w:val="28"/>
        </w:rPr>
        <w:t>(</w:t>
      </w:r>
      <w:proofErr w:type="gramEnd"/>
      <w:r w:rsidR="00586575" w:rsidRPr="00586575">
        <w:rPr>
          <w:rFonts w:ascii="Times New Roman" w:hAnsi="Times New Roman"/>
          <w:sz w:val="28"/>
          <w:szCs w:val="28"/>
        </w:rPr>
        <w:t>1.2)</w:t>
      </w:r>
    </w:p>
    <w:p w:rsidR="0002595B" w:rsidRPr="000E0A0F" w:rsidRDefault="0002595B" w:rsidP="00586575">
      <w:pPr>
        <w:tabs>
          <w:tab w:val="right" w:pos="9355"/>
        </w:tabs>
        <w:spacing w:after="0" w:line="360" w:lineRule="auto"/>
        <w:ind w:firstLine="709"/>
        <w:jc w:val="center"/>
        <w:rPr>
          <w:rFonts w:ascii="Times New Roman" w:hAnsi="Times New Roman"/>
          <w:sz w:val="28"/>
          <w:szCs w:val="28"/>
        </w:rPr>
      </w:pPr>
      <w:r w:rsidRPr="000E0A0F">
        <w:rPr>
          <w:rFonts w:ascii="Times New Roman" w:hAnsi="Times New Roman"/>
          <w:position w:val="-10"/>
          <w:sz w:val="28"/>
          <w:szCs w:val="28"/>
        </w:rPr>
        <w:object w:dxaOrig="3660" w:dyaOrig="360">
          <v:shape id="_x0000_i1042" type="#_x0000_t75" style="width:183pt;height:17.25pt" o:ole="">
            <v:imagedata r:id="rId71" o:title=""/>
          </v:shape>
          <o:OLEObject Type="Embed" ProgID="Equation.3" ShapeID="_x0000_i1042" DrawAspect="Content" ObjectID="_1555392349" r:id="rId72"/>
        </w:object>
      </w:r>
      <w:r w:rsidRPr="000E0A0F">
        <w:rPr>
          <w:rFonts w:ascii="Times New Roman" w:hAnsi="Times New Roman"/>
          <w:sz w:val="28"/>
          <w:szCs w:val="28"/>
        </w:rPr>
        <w:t>, кДж/кг</w:t>
      </w:r>
    </w:p>
    <w:p w:rsidR="0002595B" w:rsidRPr="000E0A0F" w:rsidRDefault="0002595B" w:rsidP="0002595B">
      <w:pPr>
        <w:spacing w:after="0" w:line="360" w:lineRule="auto"/>
        <w:ind w:firstLine="709"/>
        <w:jc w:val="both"/>
        <w:rPr>
          <w:rFonts w:ascii="Times New Roman" w:hAnsi="Times New Roman"/>
          <w:sz w:val="28"/>
          <w:szCs w:val="28"/>
        </w:rPr>
      </w:pPr>
      <w:r w:rsidRPr="000E0A0F">
        <w:rPr>
          <w:rFonts w:ascii="Times New Roman" w:hAnsi="Times New Roman"/>
          <w:sz w:val="28"/>
          <w:szCs w:val="28"/>
        </w:rPr>
        <w:t xml:space="preserve">Внешнее тепло, поступающее от окружающей среды через изоляцию танка, подогревает СПГ, восходящие токи его поднимаются на поверхность жидкости, вызывая кипение и испарение при температуре насыщения </w:t>
      </w:r>
      <w:r w:rsidRPr="000E0A0F">
        <w:rPr>
          <w:rFonts w:ascii="Times New Roman" w:hAnsi="Times New Roman"/>
          <w:sz w:val="28"/>
          <w:szCs w:val="28"/>
          <w:lang w:val="en-US"/>
        </w:rPr>
        <w:t>t</w:t>
      </w:r>
      <w:r w:rsidRPr="000E0A0F">
        <w:rPr>
          <w:rFonts w:ascii="Times New Roman" w:hAnsi="Times New Roman"/>
          <w:sz w:val="28"/>
          <w:szCs w:val="28"/>
        </w:rPr>
        <w:t xml:space="preserve">= - 162 </w:t>
      </w:r>
      <w:r w:rsidRPr="000E0A0F">
        <w:rPr>
          <w:rFonts w:ascii="Times New Roman" w:hAnsi="Times New Roman"/>
          <w:sz w:val="28"/>
          <w:szCs w:val="28"/>
        </w:rPr>
        <w:sym w:font="Symbol" w:char="F0B0"/>
      </w:r>
      <w:r w:rsidRPr="000E0A0F">
        <w:rPr>
          <w:rFonts w:ascii="Times New Roman" w:hAnsi="Times New Roman"/>
          <w:sz w:val="28"/>
          <w:szCs w:val="28"/>
          <w:lang w:val="en-US"/>
        </w:rPr>
        <w:t>C</w:t>
      </w:r>
      <w:r w:rsidRPr="000E0A0F">
        <w:rPr>
          <w:rFonts w:ascii="Times New Roman" w:hAnsi="Times New Roman"/>
          <w:sz w:val="28"/>
          <w:szCs w:val="28"/>
        </w:rPr>
        <w:t xml:space="preserve"> при атмосферном давлении внутри танка. В процессе испарения от СПГ отбирается теплота, компенсирующая поступающее внешне тепло и в </w:t>
      </w:r>
      <w:r w:rsidRPr="000E0A0F">
        <w:rPr>
          <w:rFonts w:ascii="Times New Roman" w:hAnsi="Times New Roman"/>
          <w:sz w:val="28"/>
          <w:szCs w:val="28"/>
        </w:rPr>
        <w:lastRenderedPageBreak/>
        <w:t xml:space="preserve">результате этого баланса температура СПГ остается постоянной, равной температуре насыщения </w:t>
      </w:r>
      <w:r w:rsidRPr="000E0A0F">
        <w:rPr>
          <w:rFonts w:ascii="Times New Roman" w:hAnsi="Times New Roman"/>
          <w:sz w:val="28"/>
          <w:szCs w:val="28"/>
          <w:lang w:val="en-US"/>
        </w:rPr>
        <w:t>t</w:t>
      </w:r>
      <w:r w:rsidRPr="000E0A0F">
        <w:rPr>
          <w:rFonts w:ascii="Times New Roman" w:hAnsi="Times New Roman"/>
          <w:sz w:val="28"/>
          <w:szCs w:val="28"/>
        </w:rPr>
        <w:t xml:space="preserve"> = - 162</w:t>
      </w:r>
      <w:r w:rsidRPr="000E0A0F">
        <w:rPr>
          <w:rFonts w:ascii="Times New Roman" w:hAnsi="Times New Roman"/>
          <w:sz w:val="28"/>
          <w:szCs w:val="28"/>
        </w:rPr>
        <w:sym w:font="Symbol" w:char="F0B0"/>
      </w:r>
      <w:r w:rsidRPr="000E0A0F">
        <w:rPr>
          <w:rFonts w:ascii="Times New Roman" w:hAnsi="Times New Roman"/>
          <w:sz w:val="28"/>
          <w:szCs w:val="28"/>
          <w:lang w:val="en-US"/>
        </w:rPr>
        <w:t>C</w:t>
      </w:r>
      <w:r w:rsidRPr="000E0A0F">
        <w:rPr>
          <w:rFonts w:ascii="Times New Roman" w:hAnsi="Times New Roman"/>
          <w:sz w:val="28"/>
          <w:szCs w:val="28"/>
        </w:rPr>
        <w:t>. На диаграмме парообразования (рис. 1.</w:t>
      </w:r>
      <w:r w:rsidR="00F25140">
        <w:rPr>
          <w:rFonts w:ascii="Times New Roman" w:hAnsi="Times New Roman"/>
          <w:sz w:val="28"/>
          <w:szCs w:val="28"/>
        </w:rPr>
        <w:t>3</w:t>
      </w:r>
      <w:r w:rsidRPr="000E0A0F">
        <w:rPr>
          <w:rFonts w:ascii="Times New Roman" w:hAnsi="Times New Roman"/>
          <w:sz w:val="28"/>
          <w:szCs w:val="28"/>
        </w:rPr>
        <w:t>) это состояние СПГ характеризует точка А. То же самое имеет место и в точке В - в состоянии насыщения при термодинамическом равновесии фаз температура сухого насыщенного пара остается постоянной, равной температуре насыщения Т</w:t>
      </w:r>
      <w:r w:rsidRPr="000E0A0F">
        <w:rPr>
          <w:rFonts w:ascii="Times New Roman" w:hAnsi="Times New Roman"/>
          <w:sz w:val="28"/>
          <w:szCs w:val="28"/>
          <w:vertAlign w:val="subscript"/>
        </w:rPr>
        <w:t>Н</w:t>
      </w:r>
      <w:r w:rsidRPr="000E0A0F">
        <w:rPr>
          <w:rFonts w:ascii="Times New Roman" w:hAnsi="Times New Roman"/>
          <w:sz w:val="28"/>
          <w:szCs w:val="28"/>
        </w:rPr>
        <w:t xml:space="preserve"> = - 162 </w:t>
      </w:r>
      <w:r w:rsidRPr="000E0A0F">
        <w:rPr>
          <w:rFonts w:ascii="Times New Roman" w:hAnsi="Times New Roman"/>
          <w:sz w:val="28"/>
          <w:szCs w:val="28"/>
        </w:rPr>
        <w:sym w:font="Symbol" w:char="F0B0"/>
      </w:r>
      <w:r w:rsidRPr="000E0A0F">
        <w:rPr>
          <w:rFonts w:ascii="Times New Roman" w:hAnsi="Times New Roman"/>
          <w:sz w:val="28"/>
          <w:szCs w:val="28"/>
          <w:lang w:val="en-US"/>
        </w:rPr>
        <w:t>C</w:t>
      </w:r>
      <w:r w:rsidRPr="000E0A0F">
        <w:rPr>
          <w:rFonts w:ascii="Times New Roman" w:hAnsi="Times New Roman"/>
          <w:sz w:val="28"/>
          <w:szCs w:val="28"/>
        </w:rPr>
        <w:t>.</w:t>
      </w:r>
    </w:p>
    <w:p w:rsidR="0002595B" w:rsidRPr="000E0A0F" w:rsidRDefault="0002595B" w:rsidP="0002595B">
      <w:pPr>
        <w:spacing w:after="0" w:line="360" w:lineRule="auto"/>
        <w:ind w:firstLine="709"/>
        <w:jc w:val="both"/>
        <w:rPr>
          <w:rFonts w:ascii="Times New Roman" w:hAnsi="Times New Roman"/>
          <w:sz w:val="28"/>
          <w:szCs w:val="28"/>
        </w:rPr>
      </w:pPr>
      <w:r w:rsidRPr="000E0A0F">
        <w:rPr>
          <w:rFonts w:ascii="Times New Roman" w:hAnsi="Times New Roman"/>
          <w:sz w:val="28"/>
          <w:szCs w:val="28"/>
        </w:rPr>
        <w:t>Однако при определенных условиях (дополнительное охлаждение жидкости или дополнительный нагрев парового пространства) [</w:t>
      </w:r>
      <w:r w:rsidR="004528A6" w:rsidRPr="004528A6">
        <w:rPr>
          <w:rFonts w:ascii="Times New Roman" w:hAnsi="Times New Roman"/>
          <w:sz w:val="28"/>
          <w:szCs w:val="28"/>
        </w:rPr>
        <w:t>3</w:t>
      </w:r>
      <w:r w:rsidRPr="000E0A0F">
        <w:rPr>
          <w:rFonts w:ascii="Times New Roman" w:hAnsi="Times New Roman"/>
          <w:sz w:val="28"/>
          <w:szCs w:val="28"/>
        </w:rPr>
        <w:t xml:space="preserve">] возможно отклонение состояния </w:t>
      </w:r>
      <w:r w:rsidR="00F445C4">
        <w:rPr>
          <w:rFonts w:ascii="Times New Roman" w:hAnsi="Times New Roman"/>
          <w:sz w:val="28"/>
          <w:szCs w:val="28"/>
        </w:rPr>
        <w:t xml:space="preserve">жидкости и пара от положения </w:t>
      </w:r>
      <w:proofErr w:type="gramStart"/>
      <w:r w:rsidR="00F445C4">
        <w:rPr>
          <w:rFonts w:ascii="Times New Roman" w:hAnsi="Times New Roman"/>
          <w:sz w:val="28"/>
          <w:szCs w:val="28"/>
        </w:rPr>
        <w:t xml:space="preserve">на </w:t>
      </w:r>
      <w:r w:rsidRPr="000E0A0F">
        <w:rPr>
          <w:rFonts w:ascii="Times New Roman" w:hAnsi="Times New Roman"/>
          <w:sz w:val="28"/>
          <w:szCs w:val="28"/>
        </w:rPr>
        <w:t>кривой</w:t>
      </w:r>
      <w:r w:rsidR="00F445C4">
        <w:rPr>
          <w:rFonts w:ascii="Times New Roman" w:hAnsi="Times New Roman"/>
          <w:sz w:val="28"/>
          <w:szCs w:val="28"/>
        </w:rPr>
        <w:t xml:space="preserve"> </w:t>
      </w:r>
      <w:r w:rsidRPr="000E0A0F">
        <w:rPr>
          <w:rFonts w:ascii="Times New Roman" w:hAnsi="Times New Roman"/>
          <w:sz w:val="28"/>
          <w:szCs w:val="28"/>
        </w:rPr>
        <w:t>насыщения</w:t>
      </w:r>
      <w:proofErr w:type="gramEnd"/>
      <w:r w:rsidRPr="000E0A0F">
        <w:rPr>
          <w:rFonts w:ascii="Times New Roman" w:hAnsi="Times New Roman"/>
          <w:sz w:val="28"/>
          <w:szCs w:val="28"/>
        </w:rPr>
        <w:t>. Это показано на рис.</w:t>
      </w:r>
      <w:r w:rsidR="00F445C4">
        <w:rPr>
          <w:rFonts w:ascii="Times New Roman" w:hAnsi="Times New Roman"/>
          <w:sz w:val="28"/>
          <w:szCs w:val="28"/>
        </w:rPr>
        <w:t xml:space="preserve"> </w:t>
      </w:r>
      <w:r w:rsidRPr="000E0A0F">
        <w:rPr>
          <w:rFonts w:ascii="Times New Roman" w:hAnsi="Times New Roman"/>
          <w:sz w:val="28"/>
          <w:szCs w:val="28"/>
        </w:rPr>
        <w:t>1.</w:t>
      </w:r>
      <w:r w:rsidR="00F445C4">
        <w:rPr>
          <w:rFonts w:ascii="Times New Roman" w:hAnsi="Times New Roman"/>
          <w:sz w:val="28"/>
          <w:szCs w:val="28"/>
        </w:rPr>
        <w:t>4</w:t>
      </w:r>
      <w:r w:rsidRPr="000E0A0F">
        <w:rPr>
          <w:rFonts w:ascii="Times New Roman" w:hAnsi="Times New Roman"/>
          <w:sz w:val="28"/>
          <w:szCs w:val="28"/>
        </w:rPr>
        <w:t xml:space="preserve">, где дано наименование такого рода состояний. При подводе теплоты к системе «жидкость-пар» возможен переход этой системы в область влажного пара. Такое состояние системы характеризует точка </w:t>
      </w:r>
      <w:r w:rsidRPr="000E0A0F">
        <w:rPr>
          <w:rFonts w:ascii="Times New Roman" w:hAnsi="Times New Roman"/>
          <w:sz w:val="28"/>
          <w:szCs w:val="28"/>
          <w:lang w:val="en-US"/>
        </w:rPr>
        <w:t>g</w:t>
      </w:r>
      <w:r w:rsidRPr="000E0A0F">
        <w:rPr>
          <w:rFonts w:ascii="Times New Roman" w:hAnsi="Times New Roman"/>
          <w:sz w:val="28"/>
          <w:szCs w:val="28"/>
        </w:rPr>
        <w:t xml:space="preserve"> диаграммы. Количественно оно выражается «степенью сухости» </w:t>
      </w:r>
      <w:r w:rsidRPr="000E0A0F">
        <w:rPr>
          <w:rFonts w:ascii="Times New Roman" w:hAnsi="Times New Roman"/>
          <w:i/>
          <w:sz w:val="28"/>
          <w:szCs w:val="28"/>
        </w:rPr>
        <w:t>х,</w:t>
      </w:r>
      <w:r w:rsidRPr="000E0A0F">
        <w:rPr>
          <w:rFonts w:ascii="Times New Roman" w:hAnsi="Times New Roman"/>
          <w:sz w:val="28"/>
          <w:szCs w:val="28"/>
        </w:rPr>
        <w:t xml:space="preserve"> определяемое как отношение отрезков:</w:t>
      </w:r>
    </w:p>
    <w:p w:rsidR="0002595B" w:rsidRPr="000E0A0F" w:rsidRDefault="0002595B" w:rsidP="0002595B">
      <w:pPr>
        <w:spacing w:after="0" w:line="360" w:lineRule="auto"/>
        <w:ind w:firstLine="709"/>
        <w:jc w:val="center"/>
        <w:rPr>
          <w:rFonts w:ascii="Times New Roman" w:hAnsi="Times New Roman"/>
          <w:sz w:val="28"/>
          <w:szCs w:val="28"/>
          <w:lang w:val="en-US"/>
        </w:rPr>
      </w:pPr>
      <w:r w:rsidRPr="000E0A0F">
        <w:rPr>
          <w:rFonts w:ascii="Times New Roman" w:hAnsi="Times New Roman"/>
          <w:sz w:val="28"/>
          <w:szCs w:val="28"/>
          <w:lang w:val="en-US"/>
        </w:rPr>
        <w:t>x=</w:t>
      </w:r>
      <w:proofErr w:type="spellStart"/>
      <w:r w:rsidRPr="000E0A0F">
        <w:rPr>
          <w:rFonts w:ascii="Times New Roman" w:hAnsi="Times New Roman"/>
          <w:sz w:val="28"/>
          <w:szCs w:val="28"/>
          <w:lang w:val="en-US"/>
        </w:rPr>
        <w:t>bg</w:t>
      </w:r>
      <w:proofErr w:type="spellEnd"/>
      <w:r w:rsidRPr="000E0A0F">
        <w:rPr>
          <w:rFonts w:ascii="Times New Roman" w:hAnsi="Times New Roman"/>
          <w:sz w:val="28"/>
          <w:szCs w:val="28"/>
          <w:lang w:val="en-US"/>
        </w:rPr>
        <w:t>/</w:t>
      </w:r>
      <w:proofErr w:type="spellStart"/>
      <w:r w:rsidRPr="000E0A0F">
        <w:rPr>
          <w:rFonts w:ascii="Times New Roman" w:hAnsi="Times New Roman"/>
          <w:sz w:val="28"/>
          <w:szCs w:val="28"/>
          <w:lang w:val="en-US"/>
        </w:rPr>
        <w:t>gd</w:t>
      </w:r>
      <w:proofErr w:type="spellEnd"/>
    </w:p>
    <w:p w:rsidR="0002595B" w:rsidRPr="000E0A0F" w:rsidRDefault="0002595B" w:rsidP="0002595B">
      <w:pPr>
        <w:spacing w:after="0" w:line="360" w:lineRule="auto"/>
        <w:jc w:val="center"/>
        <w:rPr>
          <w:rFonts w:ascii="Times New Roman" w:hAnsi="Times New Roman"/>
          <w:sz w:val="28"/>
          <w:szCs w:val="28"/>
        </w:rPr>
      </w:pPr>
      <w:r w:rsidRPr="000E0A0F">
        <w:rPr>
          <w:rFonts w:ascii="Times New Roman" w:hAnsi="Times New Roman"/>
          <w:noProof/>
          <w:sz w:val="28"/>
          <w:szCs w:val="28"/>
          <w:lang w:eastAsia="ru-RU"/>
        </w:rPr>
        <w:drawing>
          <wp:inline distT="0" distB="0" distL="0" distR="0" wp14:anchorId="1DBF98A5" wp14:editId="5A4FA3C5">
            <wp:extent cx="5369560" cy="3789045"/>
            <wp:effectExtent l="0" t="0" r="2540" b="1905"/>
            <wp:docPr id="11" name="Рисунок 11" descr="ууцsdddffffs1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уцsdddffffs1www"/>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69560" cy="3789045"/>
                    </a:xfrm>
                    <a:prstGeom prst="rect">
                      <a:avLst/>
                    </a:prstGeom>
                    <a:noFill/>
                    <a:ln>
                      <a:noFill/>
                    </a:ln>
                  </pic:spPr>
                </pic:pic>
              </a:graphicData>
            </a:graphic>
          </wp:inline>
        </w:drawing>
      </w:r>
    </w:p>
    <w:p w:rsidR="0002595B" w:rsidRPr="00FA7E0B" w:rsidRDefault="0002595B" w:rsidP="0002595B">
      <w:pPr>
        <w:spacing w:line="360" w:lineRule="auto"/>
        <w:ind w:firstLine="709"/>
        <w:jc w:val="center"/>
        <w:rPr>
          <w:rFonts w:ascii="Times New Roman" w:hAnsi="Times New Roman"/>
          <w:sz w:val="24"/>
          <w:szCs w:val="28"/>
        </w:rPr>
      </w:pPr>
      <w:r w:rsidRPr="00FA7E0B">
        <w:rPr>
          <w:rFonts w:ascii="Times New Roman" w:hAnsi="Times New Roman"/>
          <w:sz w:val="24"/>
          <w:szCs w:val="28"/>
        </w:rPr>
        <w:t>Рис. 1.</w:t>
      </w:r>
      <w:r w:rsidR="00F445C4" w:rsidRPr="00FA7E0B">
        <w:rPr>
          <w:rFonts w:ascii="Times New Roman" w:hAnsi="Times New Roman"/>
          <w:sz w:val="24"/>
          <w:szCs w:val="28"/>
        </w:rPr>
        <w:t>4</w:t>
      </w:r>
      <w:r w:rsidRPr="00FA7E0B">
        <w:rPr>
          <w:rFonts w:ascii="Times New Roman" w:hAnsi="Times New Roman"/>
          <w:sz w:val="24"/>
          <w:szCs w:val="28"/>
        </w:rPr>
        <w:t>.  Состояния жидкости и пара.</w:t>
      </w:r>
    </w:p>
    <w:p w:rsidR="0002595B" w:rsidRPr="000E0A0F" w:rsidRDefault="0002595B" w:rsidP="0002595B">
      <w:pPr>
        <w:spacing w:after="0" w:line="360" w:lineRule="auto"/>
        <w:ind w:firstLine="709"/>
        <w:jc w:val="both"/>
        <w:rPr>
          <w:rFonts w:ascii="Times New Roman" w:hAnsi="Times New Roman"/>
          <w:sz w:val="28"/>
          <w:szCs w:val="28"/>
        </w:rPr>
      </w:pPr>
      <w:proofErr w:type="spellStart"/>
      <w:r w:rsidRPr="000E0A0F">
        <w:rPr>
          <w:rFonts w:ascii="Times New Roman" w:hAnsi="Times New Roman"/>
          <w:sz w:val="28"/>
          <w:szCs w:val="28"/>
        </w:rPr>
        <w:lastRenderedPageBreak/>
        <w:t>Недогретая</w:t>
      </w:r>
      <w:proofErr w:type="spellEnd"/>
      <w:r w:rsidRPr="000E0A0F">
        <w:rPr>
          <w:rFonts w:ascii="Times New Roman" w:hAnsi="Times New Roman"/>
          <w:sz w:val="28"/>
          <w:szCs w:val="28"/>
        </w:rPr>
        <w:t xml:space="preserve"> жидкость с температурой </w:t>
      </w:r>
      <w:r w:rsidRPr="000E0A0F">
        <w:rPr>
          <w:rFonts w:ascii="Times New Roman" w:hAnsi="Times New Roman"/>
          <w:sz w:val="28"/>
          <w:szCs w:val="28"/>
          <w:lang w:val="en-US"/>
        </w:rPr>
        <w:t>T</w:t>
      </w:r>
      <w:r w:rsidR="000E0A0F">
        <w:rPr>
          <w:rFonts w:ascii="Times New Roman" w:hAnsi="Times New Roman"/>
          <w:sz w:val="28"/>
          <w:szCs w:val="28"/>
        </w:rPr>
        <w:t xml:space="preserve"> </w:t>
      </w:r>
      <w:proofErr w:type="gramStart"/>
      <w:r w:rsidRPr="000E0A0F">
        <w:rPr>
          <w:rFonts w:ascii="Times New Roman" w:hAnsi="Times New Roman"/>
          <w:sz w:val="28"/>
          <w:szCs w:val="28"/>
        </w:rPr>
        <w:t>&lt;</w:t>
      </w:r>
      <w:r w:rsidR="000E0A0F">
        <w:rPr>
          <w:rFonts w:ascii="Times New Roman" w:hAnsi="Times New Roman"/>
          <w:sz w:val="28"/>
          <w:szCs w:val="28"/>
        </w:rPr>
        <w:t xml:space="preserve"> </w:t>
      </w:r>
      <w:r w:rsidRPr="000E0A0F">
        <w:rPr>
          <w:rFonts w:ascii="Times New Roman" w:hAnsi="Times New Roman"/>
          <w:sz w:val="28"/>
          <w:szCs w:val="28"/>
          <w:lang w:val="en-US"/>
        </w:rPr>
        <w:t>T</w:t>
      </w:r>
      <w:r w:rsidRPr="000E0A0F">
        <w:rPr>
          <w:rFonts w:ascii="Times New Roman" w:hAnsi="Times New Roman"/>
          <w:sz w:val="28"/>
          <w:szCs w:val="28"/>
          <w:vertAlign w:val="subscript"/>
          <w:lang w:val="en-US"/>
        </w:rPr>
        <w:t>H</w:t>
      </w:r>
      <w:proofErr w:type="gramEnd"/>
      <w:r w:rsidRPr="000E0A0F">
        <w:rPr>
          <w:rFonts w:ascii="Times New Roman" w:hAnsi="Times New Roman"/>
          <w:sz w:val="28"/>
          <w:szCs w:val="28"/>
        </w:rPr>
        <w:t>, попадая в объем резервуара, нагревается до состояния насыщения за счет теплоты, выделяющейся при конденсации паров,  которая происходит для возвращения системы в равновесное состояние, состояние насыщения. Если же в правой области возникло состояние перегретого пара, то для перехода в состояние насыщения происходит отбор теплоты за счет испарения СПГ.</w:t>
      </w:r>
    </w:p>
    <w:p w:rsidR="006931C9" w:rsidRPr="000E0A0F" w:rsidRDefault="006931C9" w:rsidP="0002595B">
      <w:pPr>
        <w:spacing w:after="0" w:line="360" w:lineRule="auto"/>
        <w:ind w:firstLine="709"/>
        <w:jc w:val="both"/>
        <w:rPr>
          <w:rFonts w:ascii="Times New Roman" w:hAnsi="Times New Roman"/>
          <w:sz w:val="28"/>
          <w:szCs w:val="28"/>
        </w:rPr>
      </w:pPr>
    </w:p>
    <w:p w:rsidR="0016254C" w:rsidRPr="000E0A0F" w:rsidRDefault="0016254C">
      <w:pPr>
        <w:rPr>
          <w:rFonts w:ascii="Times New Roman" w:hAnsi="Times New Roman" w:cs="Times New Roman"/>
          <w:b/>
          <w:sz w:val="28"/>
          <w:szCs w:val="28"/>
        </w:rPr>
      </w:pPr>
      <w:r w:rsidRPr="000E0A0F">
        <w:rPr>
          <w:sz w:val="28"/>
          <w:szCs w:val="28"/>
        </w:rPr>
        <w:br w:type="page"/>
      </w:r>
    </w:p>
    <w:p w:rsidR="006931C9" w:rsidRPr="00F445C4" w:rsidRDefault="006931C9" w:rsidP="000E0A0F">
      <w:pPr>
        <w:pStyle w:val="01"/>
        <w:rPr>
          <w:sz w:val="36"/>
        </w:rPr>
      </w:pPr>
      <w:r w:rsidRPr="00F445C4">
        <w:rPr>
          <w:sz w:val="36"/>
        </w:rPr>
        <w:lastRenderedPageBreak/>
        <w:t xml:space="preserve">Глава </w:t>
      </w:r>
      <w:r w:rsidRPr="00F445C4">
        <w:rPr>
          <w:sz w:val="36"/>
          <w:lang w:val="en-US"/>
        </w:rPr>
        <w:t>II</w:t>
      </w:r>
      <w:r w:rsidRPr="00F445C4">
        <w:rPr>
          <w:sz w:val="36"/>
        </w:rPr>
        <w:t xml:space="preserve">. </w:t>
      </w:r>
      <w:r w:rsidR="00F445C4" w:rsidRPr="00F445C4">
        <w:rPr>
          <w:sz w:val="36"/>
        </w:rPr>
        <w:t>Транспортировка СПГ</w:t>
      </w:r>
    </w:p>
    <w:p w:rsidR="00F445C4" w:rsidRPr="00F445C4" w:rsidRDefault="00F445C4" w:rsidP="00F25140">
      <w:pPr>
        <w:pStyle w:val="02"/>
        <w:jc w:val="center"/>
        <w:rPr>
          <w:sz w:val="32"/>
        </w:rPr>
      </w:pPr>
      <w:r w:rsidRPr="00F445C4">
        <w:rPr>
          <w:sz w:val="32"/>
        </w:rPr>
        <w:t xml:space="preserve">2. 1. </w:t>
      </w:r>
      <w:r>
        <w:rPr>
          <w:sz w:val="32"/>
        </w:rPr>
        <w:t>Этапы транспортировки</w:t>
      </w:r>
    </w:p>
    <w:p w:rsidR="005A0961" w:rsidRPr="005A0961" w:rsidRDefault="005A0961" w:rsidP="005A0961">
      <w:pPr>
        <w:spacing w:before="240" w:after="0" w:line="360" w:lineRule="auto"/>
        <w:ind w:firstLine="709"/>
        <w:jc w:val="both"/>
        <w:rPr>
          <w:rFonts w:ascii="Times New Roman" w:hAnsi="Times New Roman"/>
          <w:sz w:val="28"/>
          <w:szCs w:val="24"/>
        </w:rPr>
      </w:pPr>
      <w:r w:rsidRPr="005A0961">
        <w:rPr>
          <w:rFonts w:ascii="Times New Roman" w:hAnsi="Times New Roman"/>
          <w:sz w:val="28"/>
          <w:szCs w:val="24"/>
        </w:rPr>
        <w:t>Морская транспортировка СПГ осуществляется судами с танками различной вместимости</w:t>
      </w:r>
      <w:r w:rsidR="004528A6" w:rsidRPr="004528A6">
        <w:rPr>
          <w:rFonts w:ascii="Times New Roman" w:hAnsi="Times New Roman"/>
          <w:sz w:val="28"/>
          <w:szCs w:val="24"/>
        </w:rPr>
        <w:t xml:space="preserve"> [8, 9]</w:t>
      </w:r>
      <w:r w:rsidRPr="005A0961">
        <w:rPr>
          <w:rFonts w:ascii="Times New Roman" w:hAnsi="Times New Roman"/>
          <w:sz w:val="28"/>
          <w:szCs w:val="24"/>
        </w:rPr>
        <w:t>. Для LNG-танкеров она суммарно достигает величины (200 … 250) м</w:t>
      </w:r>
      <w:r w:rsidRPr="005A0961">
        <w:rPr>
          <w:rFonts w:ascii="Times New Roman" w:hAnsi="Times New Roman"/>
          <w:sz w:val="28"/>
          <w:szCs w:val="24"/>
          <w:vertAlign w:val="superscript"/>
        </w:rPr>
        <w:t>3</w:t>
      </w:r>
      <w:r w:rsidRPr="005A0961">
        <w:rPr>
          <w:rFonts w:ascii="Times New Roman" w:hAnsi="Times New Roman"/>
          <w:sz w:val="28"/>
          <w:szCs w:val="24"/>
        </w:rPr>
        <w:t xml:space="preserve">, в то время как у бункеровщиков (судов, передающих СПГ </w:t>
      </w:r>
      <w:proofErr w:type="gramStart"/>
      <w:r w:rsidRPr="005A0961">
        <w:rPr>
          <w:rFonts w:ascii="Times New Roman" w:hAnsi="Times New Roman"/>
          <w:sz w:val="28"/>
          <w:szCs w:val="24"/>
        </w:rPr>
        <w:t>в относительно</w:t>
      </w:r>
      <w:r w:rsidR="00F445C4">
        <w:rPr>
          <w:rFonts w:ascii="Times New Roman" w:hAnsi="Times New Roman"/>
          <w:sz w:val="28"/>
          <w:szCs w:val="24"/>
        </w:rPr>
        <w:t xml:space="preserve"> небольшого </w:t>
      </w:r>
      <w:r w:rsidRPr="005A0961">
        <w:rPr>
          <w:rFonts w:ascii="Times New Roman" w:hAnsi="Times New Roman"/>
          <w:sz w:val="28"/>
          <w:szCs w:val="24"/>
        </w:rPr>
        <w:t>объема</w:t>
      </w:r>
      <w:proofErr w:type="gramEnd"/>
      <w:r w:rsidRPr="005A0961">
        <w:rPr>
          <w:rFonts w:ascii="Times New Roman" w:hAnsi="Times New Roman"/>
          <w:sz w:val="28"/>
          <w:szCs w:val="24"/>
        </w:rPr>
        <w:t xml:space="preserve"> емкости бункеруемых ими судов, использующих СПГ как топливо) она сравнительно невелика. Но независимо от объема танков, предназначенных для приема СНГ, при их эксплуатации выполняются одни и те же операции, которые заключаются в следующем [</w:t>
      </w:r>
      <w:r w:rsidR="00370369" w:rsidRPr="00370369">
        <w:rPr>
          <w:rFonts w:ascii="Times New Roman" w:hAnsi="Times New Roman"/>
          <w:sz w:val="28"/>
          <w:szCs w:val="24"/>
        </w:rPr>
        <w:t>5</w:t>
      </w:r>
      <w:r w:rsidRPr="005A0961">
        <w:rPr>
          <w:rFonts w:ascii="Times New Roman" w:hAnsi="Times New Roman"/>
          <w:sz w:val="28"/>
          <w:szCs w:val="24"/>
        </w:rPr>
        <w:t>,</w:t>
      </w:r>
      <w:r w:rsidR="00F445C4">
        <w:rPr>
          <w:rFonts w:ascii="Times New Roman" w:hAnsi="Times New Roman"/>
          <w:sz w:val="28"/>
          <w:szCs w:val="24"/>
        </w:rPr>
        <w:t xml:space="preserve"> </w:t>
      </w:r>
      <w:r w:rsidRPr="005A0961">
        <w:rPr>
          <w:rFonts w:ascii="Times New Roman" w:hAnsi="Times New Roman"/>
          <w:sz w:val="28"/>
          <w:szCs w:val="24"/>
        </w:rPr>
        <w:t xml:space="preserve">8]. В процессе подготовки танков к перевозке сжиженного газа, находящегося при давлении, близком к атмосферному, когда температура насыщения (кипения) газа равна – 162 </w:t>
      </w:r>
      <w:r w:rsidRPr="005A0961">
        <w:rPr>
          <w:rFonts w:ascii="Times New Roman" w:hAnsi="Times New Roman"/>
          <w:sz w:val="28"/>
          <w:szCs w:val="24"/>
        </w:rPr>
        <w:sym w:font="Symbol" w:char="F0B0"/>
      </w:r>
      <w:r w:rsidRPr="005A0961">
        <w:rPr>
          <w:rFonts w:ascii="Times New Roman" w:hAnsi="Times New Roman"/>
          <w:sz w:val="28"/>
          <w:szCs w:val="24"/>
        </w:rPr>
        <w:t xml:space="preserve">С, прежде всего выполняют такие операции: </w:t>
      </w:r>
      <w:proofErr w:type="spellStart"/>
      <w:r w:rsidRPr="005A0961">
        <w:rPr>
          <w:rFonts w:ascii="Times New Roman" w:hAnsi="Times New Roman"/>
          <w:sz w:val="28"/>
          <w:szCs w:val="24"/>
        </w:rPr>
        <w:t>инертизация</w:t>
      </w:r>
      <w:proofErr w:type="spellEnd"/>
      <w:r w:rsidRPr="005A0961">
        <w:rPr>
          <w:rFonts w:ascii="Times New Roman" w:hAnsi="Times New Roman"/>
          <w:sz w:val="28"/>
          <w:szCs w:val="24"/>
        </w:rPr>
        <w:t xml:space="preserve"> танков, последующее замещение инертного газа на метан и далее - </w:t>
      </w:r>
      <w:proofErr w:type="spellStart"/>
      <w:r w:rsidRPr="005A0961">
        <w:rPr>
          <w:rFonts w:ascii="Times New Roman" w:hAnsi="Times New Roman"/>
          <w:sz w:val="28"/>
          <w:szCs w:val="24"/>
        </w:rPr>
        <w:t>захолаживание</w:t>
      </w:r>
      <w:proofErr w:type="spellEnd"/>
      <w:r w:rsidRPr="005A0961">
        <w:rPr>
          <w:rFonts w:ascii="Times New Roman" w:hAnsi="Times New Roman"/>
          <w:sz w:val="28"/>
          <w:szCs w:val="24"/>
        </w:rPr>
        <w:t xml:space="preserve"> этих резервуаров. Рассмотрим кратко эти операции.</w:t>
      </w:r>
    </w:p>
    <w:p w:rsidR="005A0961" w:rsidRPr="005A0961" w:rsidRDefault="005A0961" w:rsidP="005A0961">
      <w:pPr>
        <w:spacing w:after="0" w:line="360" w:lineRule="auto"/>
        <w:ind w:firstLine="709"/>
        <w:jc w:val="both"/>
        <w:rPr>
          <w:rFonts w:ascii="Times New Roman" w:hAnsi="Times New Roman"/>
          <w:b/>
          <w:sz w:val="28"/>
          <w:szCs w:val="24"/>
          <w:u w:val="single"/>
        </w:rPr>
      </w:pPr>
      <w:proofErr w:type="spellStart"/>
      <w:r w:rsidRPr="005A0961">
        <w:rPr>
          <w:rFonts w:ascii="Times New Roman" w:hAnsi="Times New Roman"/>
          <w:b/>
          <w:sz w:val="28"/>
          <w:szCs w:val="24"/>
          <w:u w:val="single"/>
        </w:rPr>
        <w:t>Инертизация</w:t>
      </w:r>
      <w:proofErr w:type="spellEnd"/>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 xml:space="preserve">Для каждого газа существует предел концентрации, при котором смесь этого газа с воздухом может воспламеняться (взрываться). </w:t>
      </w:r>
      <w:r w:rsidRPr="005A0961">
        <w:rPr>
          <w:rFonts w:ascii="Times New Roman" w:hAnsi="Times New Roman"/>
          <w:color w:val="0D0D0D"/>
          <w:sz w:val="28"/>
          <w:szCs w:val="24"/>
        </w:rPr>
        <w:t>Для метана этот предел составляет от 5 до 14 % от суммарного объема.</w:t>
      </w:r>
      <w:r w:rsidRPr="005A0961">
        <w:rPr>
          <w:rFonts w:ascii="Times New Roman" w:hAnsi="Times New Roman"/>
          <w:sz w:val="28"/>
          <w:szCs w:val="24"/>
        </w:rPr>
        <w:t xml:space="preserve"> Для уменьшения объемной концентрации кислорода в смеси с целью исключения воспламенения воздух удаляется из танков при помощи подачи в них азота (инертного газа). Воздух замещается азотом до тех пор, пока содержание кислорода в смеси не уменьшится до 2 %.</w:t>
      </w:r>
    </w:p>
    <w:p w:rsidR="005A0961" w:rsidRPr="005A0961" w:rsidRDefault="005A0961" w:rsidP="005A0961">
      <w:pPr>
        <w:spacing w:after="0" w:line="360" w:lineRule="auto"/>
        <w:ind w:firstLine="709"/>
        <w:jc w:val="both"/>
        <w:rPr>
          <w:rFonts w:ascii="Times New Roman" w:hAnsi="Times New Roman"/>
          <w:b/>
          <w:sz w:val="28"/>
          <w:szCs w:val="24"/>
          <w:u w:val="single"/>
        </w:rPr>
      </w:pPr>
      <w:r w:rsidRPr="005A0961">
        <w:rPr>
          <w:rFonts w:ascii="Times New Roman" w:hAnsi="Times New Roman"/>
          <w:b/>
          <w:sz w:val="28"/>
          <w:szCs w:val="24"/>
          <w:u w:val="single"/>
        </w:rPr>
        <w:t>Замещение</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Перед началом эксплуатации танка необходимо заменить инертный газ (азот) на газообразный метан, так как если начать заполнение танка жидкостью СПГ, то углекислый газ, входящий в состав инертного газа замерзнет. При температуре – 60</w:t>
      </w:r>
      <w:r w:rsidRPr="005A0961">
        <w:rPr>
          <w:rFonts w:ascii="Times New Roman" w:hAnsi="Times New Roman"/>
          <w:sz w:val="28"/>
          <w:szCs w:val="24"/>
        </w:rPr>
        <w:sym w:font="Symbol" w:char="F0B0"/>
      </w:r>
      <w:proofErr w:type="gramStart"/>
      <w:r w:rsidRPr="005A0961">
        <w:rPr>
          <w:rFonts w:ascii="Times New Roman" w:hAnsi="Times New Roman"/>
          <w:sz w:val="28"/>
          <w:szCs w:val="24"/>
        </w:rPr>
        <w:t>С</w:t>
      </w:r>
      <w:proofErr w:type="gramEnd"/>
      <w:r w:rsidRPr="005A0961">
        <w:rPr>
          <w:rFonts w:ascii="Times New Roman" w:hAnsi="Times New Roman"/>
          <w:sz w:val="28"/>
          <w:szCs w:val="24"/>
        </w:rPr>
        <w:t xml:space="preserve"> газ СО</w:t>
      </w:r>
      <w:r w:rsidRPr="005A0961">
        <w:rPr>
          <w:rFonts w:ascii="Times New Roman" w:hAnsi="Times New Roman"/>
          <w:sz w:val="28"/>
          <w:szCs w:val="24"/>
          <w:vertAlign w:val="subscript"/>
        </w:rPr>
        <w:t>2</w:t>
      </w:r>
      <w:r w:rsidRPr="005A0961">
        <w:rPr>
          <w:rFonts w:ascii="Times New Roman" w:hAnsi="Times New Roman"/>
          <w:sz w:val="28"/>
          <w:szCs w:val="24"/>
        </w:rPr>
        <w:t xml:space="preserve"> превращается в белый порошок, который может забить клапаны, форсунки, фильтры систем гидравлики. Во </w:t>
      </w:r>
      <w:r w:rsidRPr="005A0961">
        <w:rPr>
          <w:rFonts w:ascii="Times New Roman" w:hAnsi="Times New Roman"/>
          <w:sz w:val="28"/>
          <w:szCs w:val="24"/>
        </w:rPr>
        <w:lastRenderedPageBreak/>
        <w:t xml:space="preserve">время продувки инертный газ замещается теплым газом (метаном), что позволяет, наряду с процессом </w:t>
      </w:r>
      <w:proofErr w:type="spellStart"/>
      <w:r w:rsidRPr="005A0961">
        <w:rPr>
          <w:rFonts w:ascii="Times New Roman" w:hAnsi="Times New Roman"/>
          <w:sz w:val="28"/>
          <w:szCs w:val="24"/>
        </w:rPr>
        <w:t>инертизации</w:t>
      </w:r>
      <w:proofErr w:type="spellEnd"/>
      <w:r w:rsidRPr="005A0961">
        <w:rPr>
          <w:rFonts w:ascii="Times New Roman" w:hAnsi="Times New Roman"/>
          <w:sz w:val="28"/>
          <w:szCs w:val="24"/>
        </w:rPr>
        <w:t>, выполнить осушку танков.</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Поскольку инертный газ легче метана, то он удаляется из объема танка через вентиляционную мачту. В верхней части мачты производится анализ состава входящего газа и когда в нём будет уже 5% метана, газ через компрессоры подается на берег или на линию сжигания газа. Операция заканчивается, когда содержание метана на выходе превысит 80%.</w:t>
      </w:r>
    </w:p>
    <w:p w:rsidR="005A0961" w:rsidRPr="005A0961" w:rsidRDefault="005A0961" w:rsidP="005A0961">
      <w:pPr>
        <w:spacing w:after="0" w:line="360" w:lineRule="auto"/>
        <w:ind w:firstLine="709"/>
        <w:jc w:val="both"/>
        <w:rPr>
          <w:b/>
          <w:sz w:val="24"/>
        </w:rPr>
      </w:pPr>
      <w:proofErr w:type="spellStart"/>
      <w:r w:rsidRPr="005A0961">
        <w:rPr>
          <w:rFonts w:ascii="Times New Roman" w:hAnsi="Times New Roman"/>
          <w:b/>
          <w:sz w:val="28"/>
          <w:szCs w:val="24"/>
          <w:u w:val="single"/>
        </w:rPr>
        <w:t>Захолаживание</w:t>
      </w:r>
      <w:proofErr w:type="spellEnd"/>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 xml:space="preserve">После заполнения объема танка газообразным метаном перед его заполнением жидкостью СПГ необходимо объем танка и его металлоконструкции охладить для уменьшения парообразования при погрузке и исключения термического стресса металлов. При проведении операции </w:t>
      </w:r>
      <w:proofErr w:type="spellStart"/>
      <w:r w:rsidRPr="005A0961">
        <w:rPr>
          <w:rFonts w:ascii="Times New Roman" w:hAnsi="Times New Roman"/>
          <w:sz w:val="28"/>
          <w:szCs w:val="24"/>
        </w:rPr>
        <w:t>захолаживания</w:t>
      </w:r>
      <w:proofErr w:type="spellEnd"/>
      <w:r w:rsidRPr="005A0961">
        <w:rPr>
          <w:rFonts w:ascii="Times New Roman" w:hAnsi="Times New Roman"/>
          <w:sz w:val="28"/>
          <w:szCs w:val="24"/>
        </w:rPr>
        <w:t xml:space="preserve"> жидкость СПГ, подаваемая с берега, поступает через грузовой </w:t>
      </w:r>
      <w:proofErr w:type="spellStart"/>
      <w:r w:rsidRPr="005A0961">
        <w:rPr>
          <w:rFonts w:ascii="Times New Roman" w:hAnsi="Times New Roman"/>
          <w:sz w:val="28"/>
          <w:szCs w:val="24"/>
        </w:rPr>
        <w:t>манифольд</w:t>
      </w:r>
      <w:proofErr w:type="spellEnd"/>
      <w:r w:rsidRPr="005A0961">
        <w:rPr>
          <w:rFonts w:ascii="Times New Roman" w:hAnsi="Times New Roman"/>
          <w:sz w:val="28"/>
          <w:szCs w:val="24"/>
        </w:rPr>
        <w:t xml:space="preserve"> на линию распыла. Распыление СПГ в объеме танка приводит к испарению капель жидкости и тем самым отбору теплоты из объема танка и от металлоконструкций. Охлаждение заканчивается, когда температура в танке опустится до - 130</w:t>
      </w:r>
      <w:r w:rsidRPr="005A0961">
        <w:rPr>
          <w:rFonts w:ascii="Times New Roman" w:hAnsi="Times New Roman"/>
          <w:sz w:val="28"/>
          <w:szCs w:val="24"/>
        </w:rPr>
        <w:sym w:font="Symbol" w:char="F0B0"/>
      </w:r>
      <w:r w:rsidRPr="005A0961">
        <w:rPr>
          <w:rFonts w:ascii="Times New Roman" w:hAnsi="Times New Roman"/>
          <w:sz w:val="28"/>
          <w:szCs w:val="24"/>
        </w:rPr>
        <w:t>С.</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 xml:space="preserve">Главное условие </w:t>
      </w:r>
      <w:proofErr w:type="spellStart"/>
      <w:r w:rsidRPr="005A0961">
        <w:rPr>
          <w:rFonts w:ascii="Times New Roman" w:hAnsi="Times New Roman"/>
          <w:sz w:val="28"/>
          <w:szCs w:val="24"/>
        </w:rPr>
        <w:t>захолаживания</w:t>
      </w:r>
      <w:proofErr w:type="spellEnd"/>
      <w:r w:rsidRPr="005A0961">
        <w:rPr>
          <w:rFonts w:ascii="Times New Roman" w:hAnsi="Times New Roman"/>
          <w:sz w:val="28"/>
          <w:szCs w:val="24"/>
        </w:rPr>
        <w:t xml:space="preserve"> – обеспечение низкого темпа изменения температуры с целью избежать разрушения емкости из-за температурных деформаций, поэтому </w:t>
      </w:r>
      <w:proofErr w:type="spellStart"/>
      <w:r w:rsidRPr="005A0961">
        <w:rPr>
          <w:rFonts w:ascii="Times New Roman" w:hAnsi="Times New Roman"/>
          <w:sz w:val="28"/>
          <w:szCs w:val="24"/>
        </w:rPr>
        <w:t>захолаживание</w:t>
      </w:r>
      <w:proofErr w:type="spellEnd"/>
      <w:r w:rsidRPr="005A0961">
        <w:rPr>
          <w:rFonts w:ascii="Times New Roman" w:hAnsi="Times New Roman"/>
          <w:sz w:val="28"/>
          <w:szCs w:val="24"/>
        </w:rPr>
        <w:t xml:space="preserve"> обычно проводят с темпом 3</w:t>
      </w:r>
      <w:r w:rsidRPr="005A0961">
        <w:rPr>
          <w:rFonts w:ascii="Times New Roman" w:hAnsi="Times New Roman"/>
          <w:sz w:val="28"/>
          <w:szCs w:val="24"/>
        </w:rPr>
        <w:sym w:font="Symbol" w:char="F0B0"/>
      </w:r>
      <w:proofErr w:type="gramStart"/>
      <w:r w:rsidRPr="005A0961">
        <w:rPr>
          <w:rFonts w:ascii="Times New Roman" w:hAnsi="Times New Roman"/>
          <w:sz w:val="28"/>
          <w:szCs w:val="24"/>
        </w:rPr>
        <w:t>С</w:t>
      </w:r>
      <w:proofErr w:type="gramEnd"/>
      <w:r w:rsidRPr="005A0961">
        <w:rPr>
          <w:rFonts w:ascii="Times New Roman" w:hAnsi="Times New Roman"/>
          <w:sz w:val="28"/>
          <w:szCs w:val="24"/>
        </w:rPr>
        <w:t xml:space="preserve"> за 20 минут, длительность процесса в среднем составляет 10 часов, температура в танке понижается от + 30</w:t>
      </w:r>
      <w:r w:rsidRPr="005A0961">
        <w:rPr>
          <w:rFonts w:ascii="Times New Roman" w:hAnsi="Times New Roman"/>
          <w:sz w:val="28"/>
          <w:szCs w:val="24"/>
        </w:rPr>
        <w:sym w:font="Symbol" w:char="F0B0"/>
      </w:r>
      <w:r w:rsidRPr="005A0961">
        <w:rPr>
          <w:rFonts w:ascii="Times New Roman" w:hAnsi="Times New Roman"/>
          <w:sz w:val="28"/>
          <w:szCs w:val="24"/>
        </w:rPr>
        <w:t>С до - 130</w:t>
      </w:r>
      <w:r w:rsidRPr="005A0961">
        <w:rPr>
          <w:rFonts w:ascii="Times New Roman" w:hAnsi="Times New Roman"/>
          <w:sz w:val="28"/>
          <w:szCs w:val="24"/>
        </w:rPr>
        <w:sym w:font="Symbol" w:char="F0B0"/>
      </w:r>
      <w:r w:rsidRPr="005A0961">
        <w:rPr>
          <w:rFonts w:ascii="Times New Roman" w:hAnsi="Times New Roman"/>
          <w:sz w:val="28"/>
          <w:szCs w:val="24"/>
        </w:rPr>
        <w:t xml:space="preserve">С. Процесс </w:t>
      </w:r>
      <w:proofErr w:type="spellStart"/>
      <w:r w:rsidRPr="005A0961">
        <w:rPr>
          <w:rFonts w:ascii="Times New Roman" w:hAnsi="Times New Roman"/>
          <w:sz w:val="28"/>
          <w:szCs w:val="24"/>
        </w:rPr>
        <w:t>захолаживания</w:t>
      </w:r>
      <w:proofErr w:type="spellEnd"/>
      <w:r w:rsidRPr="005A0961">
        <w:rPr>
          <w:rFonts w:ascii="Times New Roman" w:hAnsi="Times New Roman"/>
          <w:sz w:val="28"/>
          <w:szCs w:val="24"/>
        </w:rPr>
        <w:t xml:space="preserve"> считается целесообразным также для сокращения стояночного времени у загрузочного терминала.</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 xml:space="preserve">При </w:t>
      </w:r>
      <w:proofErr w:type="spellStart"/>
      <w:r w:rsidRPr="005A0961">
        <w:rPr>
          <w:rFonts w:ascii="Times New Roman" w:hAnsi="Times New Roman"/>
          <w:sz w:val="28"/>
          <w:szCs w:val="24"/>
        </w:rPr>
        <w:t>захолаживании</w:t>
      </w:r>
      <w:proofErr w:type="spellEnd"/>
      <w:r w:rsidRPr="005A0961">
        <w:rPr>
          <w:rFonts w:ascii="Times New Roman" w:hAnsi="Times New Roman"/>
          <w:sz w:val="28"/>
          <w:szCs w:val="24"/>
        </w:rPr>
        <w:t xml:space="preserve"> часть капель оседает на дне емкости. После грузового перехода перед ходом в балласте в грузовом танке оставляют часть перевозившегося СПГ (примерно 10% объема танка). В результате перед началом погрузки СПГ в танк в нем уже имеется в наличии некоторый уровень жидкости.</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lastRenderedPageBreak/>
        <w:t xml:space="preserve">Пар, образующийся во время проведения </w:t>
      </w:r>
      <w:proofErr w:type="spellStart"/>
      <w:r w:rsidRPr="005A0961">
        <w:rPr>
          <w:rFonts w:ascii="Times New Roman" w:hAnsi="Times New Roman"/>
          <w:sz w:val="28"/>
          <w:szCs w:val="24"/>
        </w:rPr>
        <w:t>захолаживания</w:t>
      </w:r>
      <w:proofErr w:type="spellEnd"/>
      <w:r w:rsidRPr="005A0961">
        <w:rPr>
          <w:rFonts w:ascii="Times New Roman" w:hAnsi="Times New Roman"/>
          <w:sz w:val="28"/>
          <w:szCs w:val="24"/>
        </w:rPr>
        <w:t xml:space="preserve">, отбирается через мачту и после парового </w:t>
      </w:r>
      <w:proofErr w:type="spellStart"/>
      <w:r w:rsidRPr="005A0961">
        <w:rPr>
          <w:rFonts w:ascii="Times New Roman" w:hAnsi="Times New Roman"/>
          <w:sz w:val="28"/>
          <w:szCs w:val="24"/>
        </w:rPr>
        <w:t>манифольда</w:t>
      </w:r>
      <w:proofErr w:type="spellEnd"/>
      <w:r w:rsidRPr="005A0961">
        <w:rPr>
          <w:rFonts w:ascii="Times New Roman" w:hAnsi="Times New Roman"/>
          <w:sz w:val="28"/>
          <w:szCs w:val="24"/>
        </w:rPr>
        <w:t xml:space="preserve"> подается обратно на загрузочный терминал с помощью компрессора.</w:t>
      </w:r>
    </w:p>
    <w:p w:rsidR="005A0961" w:rsidRPr="005A0961" w:rsidRDefault="005A0961" w:rsidP="005A0961">
      <w:pPr>
        <w:spacing w:after="0" w:line="360" w:lineRule="auto"/>
        <w:ind w:firstLine="709"/>
        <w:jc w:val="both"/>
        <w:rPr>
          <w:rFonts w:ascii="Times New Roman" w:hAnsi="Times New Roman"/>
          <w:b/>
          <w:sz w:val="28"/>
          <w:szCs w:val="24"/>
          <w:u w:val="single"/>
        </w:rPr>
      </w:pPr>
      <w:r w:rsidRPr="005A0961">
        <w:rPr>
          <w:rFonts w:ascii="Times New Roman" w:hAnsi="Times New Roman"/>
          <w:b/>
          <w:sz w:val="28"/>
          <w:szCs w:val="24"/>
          <w:u w:val="single"/>
        </w:rPr>
        <w:t>Заполнение танков (погрузка СПГ)</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В танки с температурой -130</w:t>
      </w:r>
      <w:r w:rsidRPr="005A0961">
        <w:rPr>
          <w:rFonts w:ascii="Times New Roman" w:hAnsi="Times New Roman"/>
          <w:sz w:val="28"/>
          <w:szCs w:val="24"/>
        </w:rPr>
        <w:sym w:font="Symbol" w:char="F0B0"/>
      </w:r>
      <w:r w:rsidRPr="005A0961">
        <w:rPr>
          <w:rFonts w:ascii="Times New Roman" w:hAnsi="Times New Roman"/>
          <w:sz w:val="28"/>
          <w:szCs w:val="24"/>
        </w:rPr>
        <w:t xml:space="preserve">С и при наличии уровня жидкости на дне начинается погрузка СПГ. Через грузовую линию (рис.2) в объем с давлением 1 </w:t>
      </w:r>
      <w:proofErr w:type="spellStart"/>
      <w:r w:rsidRPr="005A0961">
        <w:rPr>
          <w:rFonts w:ascii="Times New Roman" w:hAnsi="Times New Roman"/>
          <w:sz w:val="28"/>
          <w:szCs w:val="24"/>
        </w:rPr>
        <w:t>атм</w:t>
      </w:r>
      <w:proofErr w:type="spellEnd"/>
      <w:r w:rsidRPr="005A0961">
        <w:rPr>
          <w:rFonts w:ascii="Times New Roman" w:hAnsi="Times New Roman"/>
          <w:sz w:val="28"/>
          <w:szCs w:val="24"/>
        </w:rPr>
        <w:t xml:space="preserve"> по грузовой линии поступает насыщенная жидкость с температурой -162</w:t>
      </w:r>
      <w:r w:rsidRPr="005A0961">
        <w:rPr>
          <w:rFonts w:ascii="Times New Roman" w:hAnsi="Times New Roman"/>
          <w:sz w:val="28"/>
          <w:szCs w:val="24"/>
        </w:rPr>
        <w:sym w:font="Symbol" w:char="F0B0"/>
      </w:r>
      <w:r w:rsidRPr="005A0961">
        <w:rPr>
          <w:rFonts w:ascii="Times New Roman" w:hAnsi="Times New Roman"/>
          <w:sz w:val="28"/>
          <w:szCs w:val="24"/>
        </w:rPr>
        <w:t>С. Происходит испарение части СПГ, в результате чего температура в танке уменьшается. Образующийся пар увеличивает давление в пространстве над жидкостью (в паровом пространстве). Это приводит к увеличению и температуры насыщения (кипения) – она приближается к -140</w:t>
      </w:r>
      <w:r w:rsidRPr="005A0961">
        <w:rPr>
          <w:rFonts w:ascii="Times New Roman" w:hAnsi="Times New Roman"/>
          <w:sz w:val="28"/>
          <w:szCs w:val="24"/>
        </w:rPr>
        <w:sym w:font="Symbol" w:char="F0B0"/>
      </w:r>
      <w:r w:rsidRPr="005A0961">
        <w:rPr>
          <w:rFonts w:ascii="Times New Roman" w:hAnsi="Times New Roman"/>
          <w:sz w:val="28"/>
          <w:szCs w:val="24"/>
        </w:rPr>
        <w:t xml:space="preserve">С. При этом по достижению давления 6 </w:t>
      </w:r>
      <w:proofErr w:type="spellStart"/>
      <w:r w:rsidRPr="005A0961">
        <w:rPr>
          <w:rFonts w:ascii="Times New Roman" w:hAnsi="Times New Roman"/>
          <w:sz w:val="28"/>
          <w:szCs w:val="24"/>
        </w:rPr>
        <w:t>атм</w:t>
      </w:r>
      <w:proofErr w:type="spellEnd"/>
      <w:r w:rsidRPr="005A0961">
        <w:rPr>
          <w:rFonts w:ascii="Times New Roman" w:hAnsi="Times New Roman"/>
          <w:sz w:val="28"/>
          <w:szCs w:val="24"/>
        </w:rPr>
        <w:t xml:space="preserve"> этот пар стравливается через предохранительный клапан через мачту в линию отбора пара, по которой компрессором подается обратно на загрузочный терминал. После этого, с уменьшением давления до атмосферного, температура насыщения падает, стремясь к -162</w:t>
      </w:r>
      <w:r w:rsidRPr="005A0961">
        <w:rPr>
          <w:rFonts w:ascii="Times New Roman" w:hAnsi="Times New Roman"/>
          <w:sz w:val="28"/>
          <w:szCs w:val="24"/>
        </w:rPr>
        <w:sym w:font="Symbol" w:char="F0B0"/>
      </w:r>
      <w:r w:rsidRPr="005A0961">
        <w:rPr>
          <w:rFonts w:ascii="Times New Roman" w:hAnsi="Times New Roman"/>
          <w:sz w:val="28"/>
          <w:szCs w:val="24"/>
        </w:rPr>
        <w:t xml:space="preserve">С. Но новые порции жидкости, испаряясь, снова повышают давление и повышают температуру насыщения (кипения), опять происходит его стравливание и т.д. В результате через некоторое время в танке устанавливается режим СПГ с давлением в 1 </w:t>
      </w:r>
      <w:proofErr w:type="spellStart"/>
      <w:r w:rsidRPr="005A0961">
        <w:rPr>
          <w:rFonts w:ascii="Times New Roman" w:hAnsi="Times New Roman"/>
          <w:sz w:val="28"/>
          <w:szCs w:val="24"/>
        </w:rPr>
        <w:t>ат</w:t>
      </w:r>
      <w:proofErr w:type="spellEnd"/>
      <w:r w:rsidRPr="005A0961">
        <w:rPr>
          <w:rFonts w:ascii="Times New Roman" w:hAnsi="Times New Roman"/>
          <w:sz w:val="28"/>
          <w:szCs w:val="24"/>
        </w:rPr>
        <w:t xml:space="preserve"> и температурой - 162</w:t>
      </w:r>
      <w:r w:rsidRPr="005A0961">
        <w:rPr>
          <w:rFonts w:ascii="Times New Roman" w:hAnsi="Times New Roman"/>
          <w:sz w:val="28"/>
          <w:szCs w:val="24"/>
        </w:rPr>
        <w:sym w:font="Symbol" w:char="F0B0"/>
      </w:r>
      <w:r w:rsidRPr="005A0961">
        <w:rPr>
          <w:rFonts w:ascii="Times New Roman" w:hAnsi="Times New Roman"/>
          <w:sz w:val="28"/>
          <w:szCs w:val="24"/>
        </w:rPr>
        <w:t xml:space="preserve">С.   </w:t>
      </w:r>
    </w:p>
    <w:p w:rsidR="005A0961" w:rsidRPr="005A0961" w:rsidRDefault="005A0961" w:rsidP="005A0961">
      <w:pPr>
        <w:spacing w:after="0" w:line="360" w:lineRule="auto"/>
        <w:ind w:firstLine="709"/>
        <w:jc w:val="both"/>
        <w:rPr>
          <w:rFonts w:ascii="Times New Roman" w:hAnsi="Times New Roman"/>
          <w:b/>
          <w:sz w:val="28"/>
          <w:szCs w:val="24"/>
          <w:u w:val="single"/>
        </w:rPr>
      </w:pPr>
      <w:r w:rsidRPr="005A0961">
        <w:rPr>
          <w:rFonts w:ascii="Times New Roman" w:hAnsi="Times New Roman"/>
          <w:b/>
          <w:sz w:val="28"/>
          <w:szCs w:val="24"/>
          <w:u w:val="single"/>
        </w:rPr>
        <w:t>Грузовой переход</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 xml:space="preserve">При грузовом переходе давление в паровой фазе стараются поддерживать постоянным, близким к атмосферному. Внешнее тепло, поступающее через изоляцию танка, подогревает СПГ, генерируя восходящие токи внутри жидкости. Этот подогретый СПГ поднимается наверх и кипит, испаряясь в пространство над поверхностью кипящей жидкости. Растущее давление пара уменьшают откачиванием этого пара. Температура кипящей жидкости при этом остается постоянной, равной -162 </w:t>
      </w:r>
      <w:r w:rsidRPr="005A0961">
        <w:rPr>
          <w:rFonts w:ascii="Times New Roman" w:hAnsi="Times New Roman"/>
          <w:sz w:val="28"/>
          <w:szCs w:val="24"/>
        </w:rPr>
        <w:sym w:font="Symbol" w:char="F0B0"/>
      </w:r>
      <w:r w:rsidRPr="005A0961">
        <w:rPr>
          <w:rFonts w:ascii="Times New Roman" w:hAnsi="Times New Roman"/>
          <w:sz w:val="28"/>
          <w:szCs w:val="24"/>
        </w:rPr>
        <w:t xml:space="preserve">С. Поскольку СПГ представляет собой смесь нескольких компонентов с различными физическими свойствами, с разной способностью к испарению, то легкие </w:t>
      </w:r>
      <w:r w:rsidRPr="005A0961">
        <w:rPr>
          <w:rFonts w:ascii="Times New Roman" w:hAnsi="Times New Roman"/>
          <w:sz w:val="28"/>
          <w:szCs w:val="24"/>
        </w:rPr>
        <w:lastRenderedPageBreak/>
        <w:t>фракции испаряются быстрее, поэтому пар содержит большее количество этих фракций, нежели СПГ.</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Следует заметить, что в грузовом переходе подогрев СПГ происходит не только из-за тепла, поступающего извне через изоляцию, но и за счет энергии, поступающей к жидкости во время качки.</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 xml:space="preserve">Испаряющийся СПГ через паровой </w:t>
      </w:r>
      <w:proofErr w:type="spellStart"/>
      <w:r w:rsidRPr="005A0961">
        <w:rPr>
          <w:rFonts w:ascii="Times New Roman" w:hAnsi="Times New Roman"/>
          <w:sz w:val="28"/>
          <w:szCs w:val="24"/>
        </w:rPr>
        <w:t>манифольд</w:t>
      </w:r>
      <w:proofErr w:type="spellEnd"/>
      <w:r w:rsidRPr="005A0961">
        <w:rPr>
          <w:rFonts w:ascii="Times New Roman" w:hAnsi="Times New Roman"/>
          <w:sz w:val="28"/>
          <w:szCs w:val="24"/>
        </w:rPr>
        <w:t xml:space="preserve"> поступает или на судовую энергетическую установку, или на УПСГ (установку повторного сжижения газа).</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 xml:space="preserve">Установка повторного сжижения газа переводит в жидкое состояние пары СПГ, которые не востребованы для работы судовой силовой установки. Испаряющийся метан удаляется из танка с помощью компрессора, сжимается и далее охлаждается в криогенном теплообменнике до температуры – 160 </w:t>
      </w:r>
      <w:r w:rsidRPr="005A0961">
        <w:rPr>
          <w:rFonts w:ascii="Times New Roman" w:hAnsi="Times New Roman"/>
          <w:sz w:val="28"/>
          <w:szCs w:val="24"/>
        </w:rPr>
        <w:sym w:font="Symbol" w:char="F0B0"/>
      </w:r>
      <w:r w:rsidRPr="005A0961">
        <w:rPr>
          <w:rFonts w:ascii="Times New Roman" w:hAnsi="Times New Roman"/>
          <w:sz w:val="28"/>
          <w:szCs w:val="24"/>
        </w:rPr>
        <w:t xml:space="preserve">С.   В этом теплообменнике в качестве охлаждающего агента используется азот, поэтому УПСГ должна содержать в своем составе генератор азота, разделяющий воздух на азот и кислород, а также криогенную аппаратуру для сжижения азота. </w:t>
      </w:r>
    </w:p>
    <w:p w:rsidR="005A0961" w:rsidRPr="005A0961" w:rsidRDefault="005A0961" w:rsidP="005A0961">
      <w:pPr>
        <w:spacing w:after="0" w:line="360" w:lineRule="auto"/>
        <w:ind w:firstLine="709"/>
        <w:jc w:val="both"/>
        <w:rPr>
          <w:rFonts w:ascii="Times New Roman" w:hAnsi="Times New Roman"/>
          <w:b/>
          <w:sz w:val="28"/>
          <w:szCs w:val="24"/>
          <w:u w:val="single"/>
        </w:rPr>
      </w:pPr>
      <w:r w:rsidRPr="005A0961">
        <w:rPr>
          <w:rFonts w:ascii="Times New Roman" w:hAnsi="Times New Roman"/>
          <w:b/>
          <w:sz w:val="28"/>
          <w:szCs w:val="24"/>
          <w:u w:val="single"/>
        </w:rPr>
        <w:t>Выгрузка СПГ</w:t>
      </w:r>
    </w:p>
    <w:p w:rsidR="005A0961" w:rsidRPr="005A0961" w:rsidRDefault="005A0961" w:rsidP="005A0961">
      <w:pPr>
        <w:spacing w:after="0" w:line="360" w:lineRule="auto"/>
        <w:ind w:firstLine="709"/>
        <w:jc w:val="both"/>
        <w:rPr>
          <w:rFonts w:ascii="Times New Roman" w:hAnsi="Times New Roman"/>
          <w:sz w:val="28"/>
          <w:szCs w:val="24"/>
        </w:rPr>
      </w:pPr>
      <w:r w:rsidRPr="005A0961">
        <w:rPr>
          <w:rFonts w:ascii="Times New Roman" w:hAnsi="Times New Roman"/>
          <w:sz w:val="28"/>
          <w:szCs w:val="24"/>
        </w:rPr>
        <w:t xml:space="preserve">Перед выгрузкой СПГ сжиженным газом заполняют выгрузные колонны с целью избежать гидравлического удара при работе грузовых насосов. При выгрузке в танке поддерживается достаточное давление, чтобы избежать кавитации и обеспечить хорошее всасывание при работе этих насосов. Это достигается подачей </w:t>
      </w:r>
      <w:r w:rsidRPr="005A0961">
        <w:rPr>
          <w:rFonts w:ascii="Times New Roman" w:hAnsi="Times New Roman"/>
          <w:color w:val="262626"/>
          <w:sz w:val="28"/>
          <w:szCs w:val="24"/>
        </w:rPr>
        <w:t>паров газа</w:t>
      </w:r>
      <w:r w:rsidRPr="005A0961">
        <w:rPr>
          <w:rFonts w:ascii="Times New Roman" w:hAnsi="Times New Roman"/>
          <w:sz w:val="28"/>
          <w:szCs w:val="24"/>
        </w:rPr>
        <w:t xml:space="preserve"> от места выгрузки. Остановка выгрузки производится при достижении требуемого уровня остатка СПГ в танке, о чем говорилось выше.</w:t>
      </w:r>
    </w:p>
    <w:p w:rsidR="005A0961" w:rsidRPr="005A0961" w:rsidRDefault="005A0961" w:rsidP="005A0961">
      <w:pPr>
        <w:pStyle w:val="02"/>
        <w:rPr>
          <w:b w:val="0"/>
        </w:rPr>
      </w:pPr>
      <w:r w:rsidRPr="004E6CFB">
        <w:br w:type="page"/>
      </w:r>
    </w:p>
    <w:p w:rsidR="006931C9" w:rsidRPr="00BB53A3" w:rsidRDefault="00DA3CB1" w:rsidP="00F25140">
      <w:pPr>
        <w:pStyle w:val="02"/>
        <w:jc w:val="center"/>
        <w:rPr>
          <w:sz w:val="32"/>
        </w:rPr>
      </w:pPr>
      <w:r w:rsidRPr="00BB53A3">
        <w:rPr>
          <w:sz w:val="32"/>
        </w:rPr>
        <w:lastRenderedPageBreak/>
        <w:t>2.</w:t>
      </w:r>
      <w:r w:rsidR="006E4E3D" w:rsidRPr="00BB53A3">
        <w:rPr>
          <w:sz w:val="32"/>
        </w:rPr>
        <w:t xml:space="preserve"> </w:t>
      </w:r>
      <w:r w:rsidR="008114AC" w:rsidRPr="00BB53A3">
        <w:rPr>
          <w:sz w:val="32"/>
        </w:rPr>
        <w:t>2</w:t>
      </w:r>
      <w:r w:rsidR="006E4E3D" w:rsidRPr="00BB53A3">
        <w:rPr>
          <w:sz w:val="32"/>
        </w:rPr>
        <w:t>.</w:t>
      </w:r>
      <w:r w:rsidR="006931C9" w:rsidRPr="00BB53A3">
        <w:rPr>
          <w:sz w:val="32"/>
        </w:rPr>
        <w:t xml:space="preserve"> </w:t>
      </w:r>
      <w:proofErr w:type="spellStart"/>
      <w:r w:rsidR="006931C9" w:rsidRPr="00BB53A3">
        <w:rPr>
          <w:sz w:val="32"/>
        </w:rPr>
        <w:t>Захолаживание</w:t>
      </w:r>
      <w:proofErr w:type="spellEnd"/>
      <w:r w:rsidR="006931C9" w:rsidRPr="00BB53A3">
        <w:rPr>
          <w:sz w:val="32"/>
        </w:rPr>
        <w:t xml:space="preserve"> танка</w:t>
      </w:r>
    </w:p>
    <w:p w:rsidR="00A5488D" w:rsidRPr="000868E1" w:rsidRDefault="00A5488D" w:rsidP="00F97081">
      <w:pPr>
        <w:spacing w:before="240" w:after="0" w:line="360" w:lineRule="auto"/>
        <w:ind w:firstLine="709"/>
        <w:contextualSpacing/>
        <w:jc w:val="both"/>
        <w:rPr>
          <w:rFonts w:ascii="Times New Roman" w:hAnsi="Times New Roman" w:cs="Times New Roman"/>
          <w:sz w:val="28"/>
          <w:szCs w:val="28"/>
        </w:rPr>
      </w:pPr>
      <w:r w:rsidRPr="000868E1">
        <w:rPr>
          <w:rFonts w:ascii="Times New Roman" w:hAnsi="Times New Roman" w:cs="Times New Roman"/>
          <w:sz w:val="28"/>
          <w:szCs w:val="28"/>
        </w:rPr>
        <w:t>Низкая температура транспортируемого природного газа требует перед погрузкой СПГ в танки проведения ряда специальных мероприятий, к которым, в первую очередь, следует отнести процедуру охлаждения (</w:t>
      </w:r>
      <w:proofErr w:type="spellStart"/>
      <w:r w:rsidRPr="000868E1">
        <w:rPr>
          <w:rFonts w:ascii="Times New Roman" w:hAnsi="Times New Roman" w:cs="Times New Roman"/>
          <w:sz w:val="28"/>
          <w:szCs w:val="28"/>
        </w:rPr>
        <w:t>захолаживания</w:t>
      </w:r>
      <w:proofErr w:type="spellEnd"/>
      <w:r w:rsidRPr="000868E1">
        <w:rPr>
          <w:rFonts w:ascii="Times New Roman" w:hAnsi="Times New Roman" w:cs="Times New Roman"/>
          <w:sz w:val="28"/>
          <w:szCs w:val="28"/>
        </w:rPr>
        <w:t xml:space="preserve">) грузовых танков СПГ-танкера или СПГ- цистерны до температуры </w:t>
      </w:r>
      <w:r w:rsidRPr="000868E1">
        <w:rPr>
          <w:rFonts w:ascii="Times New Roman" w:hAnsi="Times New Roman" w:cs="Times New Roman"/>
          <w:sz w:val="28"/>
          <w:szCs w:val="28"/>
          <w:lang w:val="en-US"/>
        </w:rPr>
        <w:t>t</w:t>
      </w:r>
      <w:r w:rsidRPr="000868E1">
        <w:rPr>
          <w:rFonts w:ascii="Times New Roman" w:hAnsi="Times New Roman" w:cs="Times New Roman"/>
          <w:sz w:val="28"/>
          <w:szCs w:val="28"/>
        </w:rPr>
        <w:t xml:space="preserve"> = - 130 </w:t>
      </w:r>
      <w:r w:rsidRPr="000868E1">
        <w:rPr>
          <w:rFonts w:ascii="Times New Roman" w:hAnsi="Times New Roman" w:cs="Times New Roman"/>
          <w:sz w:val="28"/>
          <w:szCs w:val="28"/>
        </w:rPr>
        <w:sym w:font="Symbol" w:char="F0B0"/>
      </w:r>
      <w:r w:rsidRPr="000868E1">
        <w:rPr>
          <w:rFonts w:ascii="Times New Roman" w:hAnsi="Times New Roman" w:cs="Times New Roman"/>
          <w:sz w:val="28"/>
          <w:szCs w:val="28"/>
          <w:lang w:val="en-US"/>
        </w:rPr>
        <w:t>C</w:t>
      </w:r>
      <w:r w:rsidRPr="000868E1">
        <w:rPr>
          <w:rFonts w:ascii="Times New Roman" w:hAnsi="Times New Roman" w:cs="Times New Roman"/>
          <w:sz w:val="28"/>
          <w:szCs w:val="28"/>
        </w:rPr>
        <w:t xml:space="preserve">.  </w:t>
      </w:r>
      <w:proofErr w:type="spellStart"/>
      <w:r w:rsidRPr="000868E1">
        <w:rPr>
          <w:rFonts w:ascii="Times New Roman" w:hAnsi="Times New Roman" w:cs="Times New Roman"/>
          <w:sz w:val="28"/>
          <w:szCs w:val="28"/>
        </w:rPr>
        <w:t>Захолаживание</w:t>
      </w:r>
      <w:proofErr w:type="spellEnd"/>
      <w:r w:rsidRPr="000868E1">
        <w:rPr>
          <w:rFonts w:ascii="Times New Roman" w:hAnsi="Times New Roman" w:cs="Times New Roman"/>
          <w:sz w:val="28"/>
          <w:szCs w:val="28"/>
        </w:rPr>
        <w:t xml:space="preserve"> танков и грузовых трубопроводов осуществляется с помощью специальных систем охлаждения, использующих сжиженный прир</w:t>
      </w:r>
      <w:r w:rsidR="000E0A0F" w:rsidRPr="000868E1">
        <w:rPr>
          <w:rFonts w:ascii="Times New Roman" w:hAnsi="Times New Roman" w:cs="Times New Roman"/>
          <w:sz w:val="28"/>
          <w:szCs w:val="28"/>
        </w:rPr>
        <w:t xml:space="preserve">одный газ (СПГ). Эта процедура </w:t>
      </w:r>
      <w:r w:rsidRPr="000868E1">
        <w:rPr>
          <w:rFonts w:ascii="Times New Roman" w:hAnsi="Times New Roman" w:cs="Times New Roman"/>
          <w:sz w:val="28"/>
          <w:szCs w:val="28"/>
        </w:rPr>
        <w:t xml:space="preserve">позволяет предотвратить возникновение дополнительных низкотемпературных напряжений в корпусных конструкциях танка при погрузке СПГ в танк. </w:t>
      </w:r>
      <w:proofErr w:type="spellStart"/>
      <w:r w:rsidRPr="000868E1">
        <w:rPr>
          <w:rFonts w:ascii="Times New Roman" w:hAnsi="Times New Roman" w:cs="Times New Roman"/>
          <w:sz w:val="28"/>
          <w:szCs w:val="28"/>
        </w:rPr>
        <w:t>Захолаживание</w:t>
      </w:r>
      <w:proofErr w:type="spellEnd"/>
      <w:r w:rsidRPr="000868E1">
        <w:rPr>
          <w:rFonts w:ascii="Times New Roman" w:hAnsi="Times New Roman" w:cs="Times New Roman"/>
          <w:sz w:val="28"/>
          <w:szCs w:val="28"/>
        </w:rPr>
        <w:t xml:space="preserve"> должно быть постепенным. Разными источниками рекомендуется градиент температуры в диапазоне 5 - 10 </w:t>
      </w:r>
      <w:r w:rsidRPr="000868E1">
        <w:rPr>
          <w:rFonts w:ascii="Times New Roman" w:hAnsi="Times New Roman" w:cs="Times New Roman"/>
          <w:sz w:val="28"/>
          <w:szCs w:val="28"/>
        </w:rPr>
        <w:sym w:font="Symbol" w:char="F0B0"/>
      </w:r>
      <w:r w:rsidRPr="000868E1">
        <w:rPr>
          <w:rFonts w:ascii="Times New Roman" w:hAnsi="Times New Roman" w:cs="Times New Roman"/>
          <w:sz w:val="28"/>
          <w:szCs w:val="28"/>
          <w:lang w:val="en-US"/>
        </w:rPr>
        <w:t>C</w:t>
      </w:r>
      <w:r w:rsidRPr="000868E1">
        <w:rPr>
          <w:rFonts w:ascii="Times New Roman" w:hAnsi="Times New Roman" w:cs="Times New Roman"/>
          <w:sz w:val="28"/>
          <w:szCs w:val="28"/>
        </w:rPr>
        <w:t xml:space="preserve"> в час. [</w:t>
      </w:r>
      <w:r w:rsidR="004528A6" w:rsidRPr="004528A6">
        <w:rPr>
          <w:rFonts w:ascii="Times New Roman" w:hAnsi="Times New Roman" w:cs="Times New Roman"/>
          <w:sz w:val="28"/>
          <w:szCs w:val="28"/>
        </w:rPr>
        <w:t>2</w:t>
      </w:r>
      <w:r w:rsidRPr="000868E1">
        <w:rPr>
          <w:rFonts w:ascii="Times New Roman" w:hAnsi="Times New Roman" w:cs="Times New Roman"/>
          <w:sz w:val="28"/>
          <w:szCs w:val="28"/>
        </w:rPr>
        <w:t>,</w:t>
      </w:r>
      <w:r w:rsidR="00F25140">
        <w:rPr>
          <w:rFonts w:ascii="Times New Roman" w:hAnsi="Times New Roman" w:cs="Times New Roman"/>
          <w:sz w:val="28"/>
          <w:szCs w:val="28"/>
        </w:rPr>
        <w:t xml:space="preserve"> </w:t>
      </w:r>
      <w:r w:rsidR="00E23452" w:rsidRPr="00E23452">
        <w:rPr>
          <w:rFonts w:ascii="Times New Roman" w:hAnsi="Times New Roman" w:cs="Times New Roman"/>
          <w:sz w:val="28"/>
          <w:szCs w:val="28"/>
        </w:rPr>
        <w:t>8</w:t>
      </w:r>
      <w:r w:rsidRPr="000868E1">
        <w:rPr>
          <w:rFonts w:ascii="Times New Roman" w:hAnsi="Times New Roman" w:cs="Times New Roman"/>
          <w:sz w:val="28"/>
          <w:szCs w:val="28"/>
        </w:rPr>
        <w:t>,</w:t>
      </w:r>
      <w:r w:rsidR="00F25140">
        <w:rPr>
          <w:rFonts w:ascii="Times New Roman" w:hAnsi="Times New Roman" w:cs="Times New Roman"/>
          <w:sz w:val="28"/>
          <w:szCs w:val="28"/>
        </w:rPr>
        <w:t xml:space="preserve"> </w:t>
      </w:r>
      <w:r w:rsidR="00E23452" w:rsidRPr="00E23452">
        <w:rPr>
          <w:rFonts w:ascii="Times New Roman" w:hAnsi="Times New Roman" w:cs="Times New Roman"/>
          <w:sz w:val="28"/>
          <w:szCs w:val="28"/>
        </w:rPr>
        <w:t>1</w:t>
      </w:r>
      <w:r w:rsidR="00F97081" w:rsidRPr="000868E1">
        <w:rPr>
          <w:rFonts w:ascii="Times New Roman" w:hAnsi="Times New Roman" w:cs="Times New Roman"/>
          <w:sz w:val="28"/>
          <w:szCs w:val="28"/>
        </w:rPr>
        <w:t>6</w:t>
      </w:r>
      <w:r w:rsidRPr="000868E1">
        <w:rPr>
          <w:rFonts w:ascii="Times New Roman" w:hAnsi="Times New Roman" w:cs="Times New Roman"/>
          <w:sz w:val="28"/>
          <w:szCs w:val="28"/>
        </w:rPr>
        <w:t xml:space="preserve">] Равномерное </w:t>
      </w:r>
      <w:proofErr w:type="spellStart"/>
      <w:r w:rsidRPr="000868E1">
        <w:rPr>
          <w:rFonts w:ascii="Times New Roman" w:hAnsi="Times New Roman" w:cs="Times New Roman"/>
          <w:sz w:val="28"/>
          <w:szCs w:val="28"/>
        </w:rPr>
        <w:t>захолаживание</w:t>
      </w:r>
      <w:proofErr w:type="spellEnd"/>
      <w:r w:rsidRPr="000868E1">
        <w:rPr>
          <w:rFonts w:ascii="Times New Roman" w:hAnsi="Times New Roman" w:cs="Times New Roman"/>
          <w:sz w:val="28"/>
          <w:szCs w:val="28"/>
        </w:rPr>
        <w:t xml:space="preserve"> осуществляется с помощью пульверизаторов, распыляющих сжиженный природный газ в объем танка. Капли СПГ испаряются, забир</w:t>
      </w:r>
      <w:r w:rsidR="000E0A0F" w:rsidRPr="000868E1">
        <w:rPr>
          <w:rFonts w:ascii="Times New Roman" w:hAnsi="Times New Roman" w:cs="Times New Roman"/>
          <w:sz w:val="28"/>
          <w:szCs w:val="28"/>
        </w:rPr>
        <w:t xml:space="preserve">ая теплоту у металлоконструкций, </w:t>
      </w:r>
      <w:r w:rsidRPr="000868E1">
        <w:rPr>
          <w:rFonts w:ascii="Times New Roman" w:hAnsi="Times New Roman" w:cs="Times New Roman"/>
          <w:sz w:val="28"/>
          <w:szCs w:val="28"/>
        </w:rPr>
        <w:t>изоляции и газа в объеме танка.</w:t>
      </w:r>
    </w:p>
    <w:p w:rsidR="00A5488D" w:rsidRPr="000868E1" w:rsidRDefault="00A5488D" w:rsidP="00F97081">
      <w:pPr>
        <w:spacing w:after="0" w:line="360" w:lineRule="auto"/>
        <w:ind w:firstLine="709"/>
        <w:contextualSpacing/>
        <w:jc w:val="both"/>
        <w:rPr>
          <w:rFonts w:ascii="Times New Roman" w:hAnsi="Times New Roman" w:cs="Times New Roman"/>
          <w:sz w:val="28"/>
          <w:szCs w:val="28"/>
        </w:rPr>
      </w:pPr>
      <w:r w:rsidRPr="000868E1">
        <w:rPr>
          <w:rFonts w:ascii="Times New Roman" w:hAnsi="Times New Roman" w:cs="Times New Roman"/>
          <w:sz w:val="28"/>
          <w:szCs w:val="28"/>
        </w:rPr>
        <w:t xml:space="preserve">Основным компонентом СПГ является метан (около 95%, остальные 5% приходятся на этан, пропан, бутан и азот). Предел воспламеняемости метана в воздухе, содержащем 21% кислорода, находится в диапазоне 5,3…14% по объему, поэтому перед началом операций с СПГ проводится процесс </w:t>
      </w:r>
      <w:proofErr w:type="spellStart"/>
      <w:r w:rsidRPr="000868E1">
        <w:rPr>
          <w:rFonts w:ascii="Times New Roman" w:hAnsi="Times New Roman" w:cs="Times New Roman"/>
          <w:sz w:val="28"/>
          <w:szCs w:val="28"/>
        </w:rPr>
        <w:t>инертизации</w:t>
      </w:r>
      <w:proofErr w:type="spellEnd"/>
      <w:r w:rsidRPr="000868E1">
        <w:rPr>
          <w:rFonts w:ascii="Times New Roman" w:hAnsi="Times New Roman" w:cs="Times New Roman"/>
          <w:sz w:val="28"/>
          <w:szCs w:val="28"/>
        </w:rPr>
        <w:t xml:space="preserve"> – воздух удаляется из танков с помощью азота с тем, чтобы содержание кислорода в объеме не превосходило 2% (а не 5%, поскольку достичь полностью равномерной смеси в танке невозможно). После </w:t>
      </w:r>
      <w:proofErr w:type="spellStart"/>
      <w:r w:rsidRPr="000868E1">
        <w:rPr>
          <w:rFonts w:ascii="Times New Roman" w:hAnsi="Times New Roman" w:cs="Times New Roman"/>
          <w:sz w:val="28"/>
          <w:szCs w:val="28"/>
        </w:rPr>
        <w:t>инертизации</w:t>
      </w:r>
      <w:proofErr w:type="spellEnd"/>
      <w:r w:rsidRPr="000868E1">
        <w:rPr>
          <w:rFonts w:ascii="Times New Roman" w:hAnsi="Times New Roman" w:cs="Times New Roman"/>
          <w:sz w:val="28"/>
          <w:szCs w:val="28"/>
        </w:rPr>
        <w:t xml:space="preserve"> азот замещается природным газом.</w:t>
      </w:r>
    </w:p>
    <w:p w:rsidR="004107BA" w:rsidRPr="000868E1" w:rsidRDefault="004107BA" w:rsidP="004107BA">
      <w:pPr>
        <w:spacing w:after="0" w:line="360" w:lineRule="auto"/>
        <w:ind w:firstLine="709"/>
        <w:jc w:val="both"/>
        <w:rPr>
          <w:rFonts w:ascii="Times New Roman" w:hAnsi="Times New Roman"/>
          <w:sz w:val="28"/>
          <w:szCs w:val="28"/>
        </w:rPr>
      </w:pPr>
      <w:bookmarkStart w:id="2" w:name="_Toc420169607"/>
      <w:r w:rsidRPr="000868E1">
        <w:rPr>
          <w:rFonts w:ascii="Times New Roman" w:hAnsi="Times New Roman"/>
          <w:sz w:val="28"/>
          <w:szCs w:val="28"/>
        </w:rPr>
        <w:t xml:space="preserve">Количество теплоты, необходимое для перехода 1 кг вещества в пар, характеризует теплота парообразования </w:t>
      </w:r>
      <w:r w:rsidRPr="00FA7E0B">
        <w:rPr>
          <w:rFonts w:ascii="Times New Roman" w:hAnsi="Times New Roman"/>
          <w:sz w:val="28"/>
          <w:szCs w:val="28"/>
          <w:lang w:val="en-US"/>
        </w:rPr>
        <w:t>r</w:t>
      </w:r>
      <w:r w:rsidRPr="000868E1">
        <w:rPr>
          <w:rFonts w:ascii="Times New Roman" w:hAnsi="Times New Roman"/>
          <w:b/>
          <w:sz w:val="28"/>
          <w:szCs w:val="28"/>
        </w:rPr>
        <w:t>,</w:t>
      </w:r>
      <w:r w:rsidRPr="000868E1">
        <w:rPr>
          <w:rFonts w:ascii="Times New Roman" w:hAnsi="Times New Roman"/>
          <w:sz w:val="28"/>
          <w:szCs w:val="28"/>
        </w:rPr>
        <w:t xml:space="preserve"> Дж/кг [</w:t>
      </w:r>
      <w:r w:rsidR="00E23452" w:rsidRPr="00E23452">
        <w:rPr>
          <w:rFonts w:ascii="Times New Roman" w:hAnsi="Times New Roman"/>
          <w:sz w:val="28"/>
          <w:szCs w:val="28"/>
        </w:rPr>
        <w:t>7</w:t>
      </w:r>
      <w:r w:rsidRPr="000868E1">
        <w:rPr>
          <w:rFonts w:ascii="Times New Roman" w:hAnsi="Times New Roman"/>
          <w:sz w:val="28"/>
          <w:szCs w:val="28"/>
        </w:rPr>
        <w:t xml:space="preserve">]. Количество испаренного вещества СПГ связано с количеством подведенного тепла </w:t>
      </w:r>
      <w:r w:rsidRPr="000868E1">
        <w:rPr>
          <w:rFonts w:ascii="Times New Roman" w:hAnsi="Times New Roman"/>
          <w:sz w:val="28"/>
          <w:szCs w:val="28"/>
          <w:lang w:val="en-US"/>
        </w:rPr>
        <w:t>Q</w:t>
      </w:r>
      <w:r w:rsidRPr="000868E1">
        <w:rPr>
          <w:rFonts w:ascii="Times New Roman" w:hAnsi="Times New Roman"/>
          <w:sz w:val="28"/>
          <w:szCs w:val="28"/>
        </w:rPr>
        <w:t xml:space="preserve"> зависимостью:</w:t>
      </w:r>
    </w:p>
    <w:p w:rsidR="004107BA" w:rsidRPr="000868E1" w:rsidRDefault="004107BA" w:rsidP="004107BA">
      <w:pPr>
        <w:tabs>
          <w:tab w:val="center" w:pos="4677"/>
          <w:tab w:val="right" w:pos="9355"/>
        </w:tabs>
        <w:spacing w:after="0" w:line="360" w:lineRule="auto"/>
        <w:rPr>
          <w:rFonts w:ascii="Times New Roman" w:hAnsi="Times New Roman"/>
          <w:sz w:val="28"/>
          <w:szCs w:val="28"/>
        </w:rPr>
      </w:pPr>
      <w:r w:rsidRPr="000868E1">
        <w:rPr>
          <w:rFonts w:ascii="Times New Roman" w:hAnsi="Times New Roman"/>
          <w:sz w:val="28"/>
          <w:szCs w:val="28"/>
        </w:rPr>
        <w:tab/>
      </w:r>
      <w:r w:rsidRPr="000868E1">
        <w:rPr>
          <w:rFonts w:ascii="Times New Roman" w:hAnsi="Times New Roman"/>
          <w:position w:val="-24"/>
          <w:sz w:val="28"/>
          <w:szCs w:val="28"/>
        </w:rPr>
        <w:object w:dxaOrig="780" w:dyaOrig="615">
          <v:shape id="_x0000_i1043" type="#_x0000_t75" style="width:39pt;height:31.5pt" o:ole="">
            <v:imagedata r:id="rId74" o:title=""/>
          </v:shape>
          <o:OLEObject Type="Embed" ProgID="Equation.3" ShapeID="_x0000_i1043" DrawAspect="Content" ObjectID="_1555392350" r:id="rId75"/>
        </w:object>
      </w:r>
      <w:r w:rsidR="00F25140">
        <w:rPr>
          <w:rFonts w:ascii="Times New Roman" w:hAnsi="Times New Roman"/>
          <w:sz w:val="28"/>
          <w:szCs w:val="28"/>
        </w:rPr>
        <w:t xml:space="preserve">, кг </w:t>
      </w:r>
      <w:r w:rsidR="00F25140">
        <w:rPr>
          <w:rFonts w:ascii="Times New Roman" w:hAnsi="Times New Roman"/>
          <w:sz w:val="28"/>
          <w:szCs w:val="28"/>
        </w:rPr>
        <w:tab/>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lastRenderedPageBreak/>
        <w:t>Эта же зависимость определяет связь межд</w:t>
      </w:r>
      <w:r w:rsidR="00BB53A3">
        <w:rPr>
          <w:rFonts w:ascii="Times New Roman" w:hAnsi="Times New Roman"/>
          <w:sz w:val="28"/>
          <w:szCs w:val="28"/>
        </w:rPr>
        <w:t xml:space="preserve">у количеством впрыскиваемого в </w:t>
      </w:r>
      <w:r w:rsidRPr="000868E1">
        <w:rPr>
          <w:rFonts w:ascii="Times New Roman" w:hAnsi="Times New Roman"/>
          <w:sz w:val="28"/>
          <w:szCs w:val="28"/>
        </w:rPr>
        <w:t>пространство танка СПГ и количеством отобранной теплоты за счет испарения капель этого вещества.</w:t>
      </w:r>
    </w:p>
    <w:p w:rsidR="004107BA" w:rsidRPr="000868E1" w:rsidRDefault="004107BA" w:rsidP="004107BA">
      <w:pPr>
        <w:spacing w:after="120" w:line="240" w:lineRule="auto"/>
        <w:jc w:val="center"/>
        <w:rPr>
          <w:rFonts w:ascii="Times New Roman" w:hAnsi="Times New Roman"/>
          <w:sz w:val="28"/>
          <w:szCs w:val="28"/>
        </w:rPr>
      </w:pPr>
      <w:r w:rsidRPr="000868E1">
        <w:rPr>
          <w:rFonts w:ascii="Times New Roman" w:hAnsi="Times New Roman"/>
          <w:noProof/>
          <w:sz w:val="28"/>
          <w:szCs w:val="28"/>
          <w:lang w:eastAsia="ru-RU"/>
        </w:rPr>
        <w:drawing>
          <wp:inline distT="0" distB="0" distL="0" distR="0" wp14:anchorId="7DC0495C" wp14:editId="54CB50F2">
            <wp:extent cx="4060190" cy="1448435"/>
            <wp:effectExtent l="0" t="0" r="0" b="0"/>
            <wp:docPr id="13" name="Рисунок 13" descr="ууцsdddffff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уцsdddffffs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0190" cy="1448435"/>
                    </a:xfrm>
                    <a:prstGeom prst="rect">
                      <a:avLst/>
                    </a:prstGeom>
                    <a:noFill/>
                    <a:ln>
                      <a:noFill/>
                    </a:ln>
                  </pic:spPr>
                </pic:pic>
              </a:graphicData>
            </a:graphic>
          </wp:inline>
        </w:drawing>
      </w:r>
    </w:p>
    <w:p w:rsidR="004107BA" w:rsidRPr="00BB53A3" w:rsidRDefault="004107BA" w:rsidP="004107BA">
      <w:pPr>
        <w:spacing w:line="360" w:lineRule="auto"/>
        <w:jc w:val="center"/>
        <w:rPr>
          <w:rFonts w:ascii="Times New Roman" w:hAnsi="Times New Roman"/>
          <w:sz w:val="24"/>
          <w:szCs w:val="28"/>
        </w:rPr>
      </w:pPr>
      <w:r w:rsidRPr="00BB53A3">
        <w:rPr>
          <w:rFonts w:ascii="Times New Roman" w:hAnsi="Times New Roman"/>
          <w:sz w:val="24"/>
          <w:szCs w:val="28"/>
        </w:rPr>
        <w:t>Рис</w:t>
      </w:r>
      <w:r w:rsidR="00BB53A3" w:rsidRPr="00BB53A3">
        <w:rPr>
          <w:rFonts w:ascii="Times New Roman" w:hAnsi="Times New Roman"/>
          <w:sz w:val="24"/>
          <w:szCs w:val="28"/>
        </w:rPr>
        <w:t>. 2</w:t>
      </w:r>
      <w:r w:rsidR="00FA7E0B">
        <w:rPr>
          <w:rFonts w:ascii="Times New Roman" w:hAnsi="Times New Roman"/>
          <w:sz w:val="24"/>
          <w:szCs w:val="28"/>
        </w:rPr>
        <w:t>.</w:t>
      </w:r>
      <w:r w:rsidR="00BB53A3" w:rsidRPr="00BB53A3">
        <w:rPr>
          <w:rFonts w:ascii="Times New Roman" w:hAnsi="Times New Roman"/>
          <w:sz w:val="24"/>
          <w:szCs w:val="28"/>
        </w:rPr>
        <w:t xml:space="preserve">1. </w:t>
      </w:r>
      <w:r w:rsidRPr="00BB53A3">
        <w:rPr>
          <w:rFonts w:ascii="Times New Roman" w:hAnsi="Times New Roman"/>
          <w:sz w:val="24"/>
          <w:szCs w:val="28"/>
        </w:rPr>
        <w:t>Геометрия резервуара.</w:t>
      </w:r>
    </w:p>
    <w:p w:rsidR="004107BA" w:rsidRPr="00BB53A3" w:rsidRDefault="004107BA" w:rsidP="004107BA">
      <w:pPr>
        <w:spacing w:after="0" w:line="360" w:lineRule="auto"/>
        <w:ind w:firstLine="709"/>
        <w:jc w:val="both"/>
        <w:rPr>
          <w:rFonts w:ascii="Times New Roman" w:hAnsi="Times New Roman"/>
          <w:sz w:val="28"/>
          <w:szCs w:val="28"/>
        </w:rPr>
      </w:pPr>
      <w:r w:rsidRPr="00BB53A3">
        <w:rPr>
          <w:rFonts w:ascii="Times New Roman" w:hAnsi="Times New Roman"/>
          <w:sz w:val="28"/>
          <w:szCs w:val="28"/>
        </w:rPr>
        <w:t xml:space="preserve">Рассмотрим резервуар (танк бункеровщика) объемом </w:t>
      </w:r>
      <w:r w:rsidRPr="00BB53A3">
        <w:rPr>
          <w:rFonts w:ascii="Times New Roman" w:hAnsi="Times New Roman"/>
          <w:sz w:val="28"/>
          <w:szCs w:val="28"/>
          <w:lang w:val="en-US"/>
        </w:rPr>
        <w:t>V</w:t>
      </w:r>
      <w:r w:rsidRPr="00BB53A3">
        <w:rPr>
          <w:rFonts w:ascii="Times New Roman" w:hAnsi="Times New Roman"/>
          <w:sz w:val="28"/>
          <w:szCs w:val="28"/>
        </w:rPr>
        <w:t>=3 000 м</w:t>
      </w:r>
      <w:r w:rsidRPr="00BB53A3">
        <w:rPr>
          <w:rFonts w:ascii="Times New Roman" w:hAnsi="Times New Roman"/>
          <w:sz w:val="28"/>
          <w:szCs w:val="28"/>
          <w:vertAlign w:val="superscript"/>
        </w:rPr>
        <w:t>3</w:t>
      </w:r>
      <w:r w:rsidRPr="00BB53A3">
        <w:rPr>
          <w:rFonts w:ascii="Times New Roman" w:hAnsi="Times New Roman"/>
          <w:sz w:val="28"/>
          <w:szCs w:val="28"/>
        </w:rPr>
        <w:t xml:space="preserve">, который необходимо охладить </w:t>
      </w:r>
      <w:r w:rsidR="00BB53A3">
        <w:rPr>
          <w:rFonts w:ascii="Times New Roman" w:hAnsi="Times New Roman"/>
          <w:sz w:val="28"/>
          <w:szCs w:val="28"/>
        </w:rPr>
        <w:t>от температуры окружающей среды</w:t>
      </w:r>
      <w:r w:rsidRPr="00BB53A3">
        <w:rPr>
          <w:rFonts w:ascii="Times New Roman" w:hAnsi="Times New Roman"/>
          <w:sz w:val="28"/>
          <w:szCs w:val="28"/>
        </w:rPr>
        <w:t xml:space="preserve"> равной </w:t>
      </w:r>
      <w:r w:rsidRPr="00BB53A3">
        <w:rPr>
          <w:rFonts w:ascii="Times New Roman" w:hAnsi="Times New Roman"/>
          <w:sz w:val="28"/>
          <w:szCs w:val="28"/>
          <w:lang w:val="en-US"/>
        </w:rPr>
        <w:t>t</w:t>
      </w:r>
      <w:r w:rsidRPr="00BB53A3">
        <w:rPr>
          <w:rFonts w:ascii="Times New Roman" w:hAnsi="Times New Roman"/>
          <w:sz w:val="28"/>
          <w:szCs w:val="28"/>
          <w:vertAlign w:val="subscript"/>
        </w:rPr>
        <w:t>а</w:t>
      </w:r>
      <w:r w:rsidRPr="00BB53A3">
        <w:rPr>
          <w:rFonts w:ascii="Times New Roman" w:hAnsi="Times New Roman"/>
          <w:sz w:val="28"/>
          <w:szCs w:val="28"/>
        </w:rPr>
        <w:t xml:space="preserve"> = 20</w:t>
      </w:r>
      <w:r w:rsidRPr="00BB53A3">
        <w:rPr>
          <w:rFonts w:ascii="Times New Roman" w:hAnsi="Times New Roman"/>
          <w:sz w:val="28"/>
          <w:szCs w:val="28"/>
        </w:rPr>
        <w:sym w:font="Symbol" w:char="F0B0"/>
      </w:r>
      <w:r w:rsidRPr="00BB53A3">
        <w:rPr>
          <w:rFonts w:ascii="Times New Roman" w:hAnsi="Times New Roman"/>
          <w:sz w:val="28"/>
          <w:szCs w:val="28"/>
          <w:lang w:val="en-US"/>
        </w:rPr>
        <w:t>C</w:t>
      </w:r>
      <w:r w:rsidRPr="00BB53A3">
        <w:rPr>
          <w:rFonts w:ascii="Times New Roman" w:hAnsi="Times New Roman"/>
          <w:sz w:val="28"/>
          <w:szCs w:val="28"/>
        </w:rPr>
        <w:t xml:space="preserve"> до температуры </w:t>
      </w:r>
      <w:r w:rsidRPr="00BB53A3">
        <w:rPr>
          <w:rFonts w:ascii="Times New Roman" w:hAnsi="Times New Roman"/>
          <w:sz w:val="28"/>
          <w:szCs w:val="28"/>
          <w:lang w:val="en-US"/>
        </w:rPr>
        <w:t>t</w:t>
      </w:r>
      <w:r w:rsidRPr="00BB53A3">
        <w:rPr>
          <w:rFonts w:ascii="Times New Roman" w:hAnsi="Times New Roman"/>
          <w:sz w:val="28"/>
          <w:szCs w:val="28"/>
        </w:rPr>
        <w:t xml:space="preserve"> = - 130 </w:t>
      </w:r>
      <w:r w:rsidRPr="00BB53A3">
        <w:rPr>
          <w:rFonts w:ascii="Times New Roman" w:hAnsi="Times New Roman"/>
          <w:sz w:val="28"/>
          <w:szCs w:val="28"/>
        </w:rPr>
        <w:sym w:font="Symbol" w:char="F0B0"/>
      </w:r>
      <w:r w:rsidRPr="00BB53A3">
        <w:rPr>
          <w:rFonts w:ascii="Times New Roman" w:hAnsi="Times New Roman"/>
          <w:sz w:val="28"/>
          <w:szCs w:val="28"/>
          <w:lang w:val="en-US"/>
        </w:rPr>
        <w:t>C</w:t>
      </w:r>
      <w:r w:rsidRPr="00BB53A3">
        <w:rPr>
          <w:rFonts w:ascii="Times New Roman" w:hAnsi="Times New Roman"/>
          <w:sz w:val="28"/>
          <w:szCs w:val="28"/>
        </w:rPr>
        <w:t xml:space="preserve">. Геометрию этого резервуара примем в виде цилиндра со сферическими окончаниями (рис. </w:t>
      </w:r>
      <w:r w:rsidR="00FA7E0B">
        <w:rPr>
          <w:rFonts w:ascii="Times New Roman" w:hAnsi="Times New Roman"/>
          <w:sz w:val="28"/>
          <w:szCs w:val="28"/>
        </w:rPr>
        <w:t>2.</w:t>
      </w:r>
      <w:r w:rsidR="00BB53A3">
        <w:rPr>
          <w:rFonts w:ascii="Times New Roman" w:hAnsi="Times New Roman"/>
          <w:sz w:val="28"/>
          <w:szCs w:val="28"/>
        </w:rPr>
        <w:t>1</w:t>
      </w:r>
      <w:r w:rsidRPr="00BB53A3">
        <w:rPr>
          <w:rFonts w:ascii="Times New Roman" w:hAnsi="Times New Roman"/>
          <w:sz w:val="28"/>
          <w:szCs w:val="28"/>
        </w:rPr>
        <w:t xml:space="preserve">). При радиусе </w:t>
      </w:r>
      <w:r w:rsidRPr="00BB53A3">
        <w:rPr>
          <w:rFonts w:ascii="Times New Roman" w:hAnsi="Times New Roman"/>
          <w:sz w:val="28"/>
          <w:szCs w:val="28"/>
          <w:lang w:val="en-US"/>
        </w:rPr>
        <w:t>R</w:t>
      </w:r>
      <w:r w:rsidRPr="00BB53A3">
        <w:rPr>
          <w:rFonts w:ascii="Times New Roman" w:hAnsi="Times New Roman"/>
          <w:sz w:val="28"/>
          <w:szCs w:val="28"/>
        </w:rPr>
        <w:t xml:space="preserve"> = 4,5 м длина цилиндра составляет </w:t>
      </w:r>
      <w:r w:rsidRPr="00BB53A3">
        <w:rPr>
          <w:rFonts w:ascii="Times New Roman" w:hAnsi="Times New Roman"/>
          <w:i/>
          <w:sz w:val="28"/>
          <w:szCs w:val="28"/>
          <w:lang w:val="en-US"/>
        </w:rPr>
        <w:t>l</w:t>
      </w:r>
      <w:r w:rsidR="00BB53A3">
        <w:rPr>
          <w:rFonts w:ascii="Times New Roman" w:hAnsi="Times New Roman"/>
          <w:sz w:val="28"/>
          <w:szCs w:val="28"/>
        </w:rPr>
        <w:t xml:space="preserve"> = 41 м</w:t>
      </w:r>
      <w:r w:rsidRPr="00BB53A3">
        <w:rPr>
          <w:rFonts w:ascii="Times New Roman" w:hAnsi="Times New Roman"/>
          <w:sz w:val="28"/>
          <w:szCs w:val="28"/>
        </w:rPr>
        <w:t>, площадь боковой поверхности:</w:t>
      </w:r>
    </w:p>
    <w:p w:rsidR="004107BA" w:rsidRPr="00BB53A3" w:rsidRDefault="004107BA" w:rsidP="004107BA">
      <w:pPr>
        <w:jc w:val="center"/>
        <w:rPr>
          <w:rFonts w:ascii="Times New Roman" w:hAnsi="Times New Roman"/>
          <w:sz w:val="28"/>
          <w:szCs w:val="28"/>
        </w:rPr>
      </w:pPr>
      <w:r w:rsidRPr="00BB53A3">
        <w:rPr>
          <w:rFonts w:ascii="Times New Roman" w:hAnsi="Times New Roman"/>
          <w:position w:val="-6"/>
          <w:sz w:val="28"/>
          <w:szCs w:val="28"/>
        </w:rPr>
        <w:object w:dxaOrig="2400" w:dyaOrig="315">
          <v:shape id="_x0000_i1044" type="#_x0000_t75" style="width:120pt;height:15.75pt" o:ole="">
            <v:imagedata r:id="rId77" o:title=""/>
          </v:shape>
          <o:OLEObject Type="Embed" ProgID="Equation.3" ShapeID="_x0000_i1044" DrawAspect="Content" ObjectID="_1555392351" r:id="rId78"/>
        </w:object>
      </w:r>
      <w:r w:rsidRPr="00BB53A3">
        <w:rPr>
          <w:rFonts w:ascii="Times New Roman" w:hAnsi="Times New Roman"/>
          <w:sz w:val="28"/>
          <w:szCs w:val="28"/>
        </w:rPr>
        <w:t xml:space="preserve"> м</w:t>
      </w:r>
      <w:r w:rsidRPr="00BB53A3">
        <w:rPr>
          <w:rFonts w:ascii="Times New Roman" w:hAnsi="Times New Roman"/>
          <w:sz w:val="28"/>
          <w:szCs w:val="28"/>
          <w:vertAlign w:val="superscript"/>
        </w:rPr>
        <w:t>2</w:t>
      </w:r>
    </w:p>
    <w:p w:rsidR="004107BA" w:rsidRPr="000868E1" w:rsidRDefault="004107BA" w:rsidP="004107BA">
      <w:pPr>
        <w:spacing w:after="0" w:line="360" w:lineRule="auto"/>
        <w:ind w:firstLine="709"/>
        <w:jc w:val="both"/>
        <w:rPr>
          <w:rFonts w:ascii="Times New Roman" w:hAnsi="Times New Roman"/>
          <w:sz w:val="28"/>
          <w:szCs w:val="28"/>
        </w:rPr>
      </w:pPr>
      <w:r w:rsidRPr="00BB53A3">
        <w:rPr>
          <w:rFonts w:ascii="Times New Roman" w:hAnsi="Times New Roman"/>
          <w:sz w:val="28"/>
          <w:szCs w:val="28"/>
        </w:rPr>
        <w:t xml:space="preserve">Поскольку размеры танка велики, в расчетах стенки условно принимаются плоскими. На рис. </w:t>
      </w:r>
      <w:r w:rsidR="00FA7E0B">
        <w:rPr>
          <w:rFonts w:ascii="Times New Roman" w:hAnsi="Times New Roman"/>
          <w:sz w:val="28"/>
          <w:szCs w:val="28"/>
        </w:rPr>
        <w:t>2.</w:t>
      </w:r>
      <w:r w:rsidR="00BB53A3">
        <w:rPr>
          <w:rFonts w:ascii="Times New Roman" w:hAnsi="Times New Roman"/>
          <w:sz w:val="28"/>
          <w:szCs w:val="28"/>
        </w:rPr>
        <w:t>2</w:t>
      </w:r>
      <w:r w:rsidRPr="00BB53A3">
        <w:rPr>
          <w:rFonts w:ascii="Times New Roman" w:hAnsi="Times New Roman"/>
          <w:sz w:val="28"/>
          <w:szCs w:val="28"/>
        </w:rPr>
        <w:t xml:space="preserve"> показано сечение стенки со слоем изоляции. Стенка из хладостойкой </w:t>
      </w:r>
      <w:r w:rsidRPr="000868E1">
        <w:rPr>
          <w:rFonts w:ascii="Times New Roman" w:hAnsi="Times New Roman"/>
          <w:sz w:val="28"/>
          <w:szCs w:val="28"/>
        </w:rPr>
        <w:t xml:space="preserve">стали ОЗХ12Н7К6М4Б толщиной </w:t>
      </w:r>
      <w:r w:rsidRPr="000868E1">
        <w:rPr>
          <w:rFonts w:ascii="Times New Roman" w:hAnsi="Times New Roman"/>
          <w:sz w:val="28"/>
          <w:szCs w:val="28"/>
        </w:rPr>
        <w:sym w:font="Symbol" w:char="F064"/>
      </w:r>
      <w:r w:rsidRPr="000868E1">
        <w:rPr>
          <w:rFonts w:ascii="Times New Roman" w:hAnsi="Times New Roman"/>
          <w:sz w:val="28"/>
          <w:szCs w:val="28"/>
          <w:vertAlign w:val="subscript"/>
        </w:rPr>
        <w:t>1</w:t>
      </w:r>
      <w:r w:rsidRPr="000868E1">
        <w:rPr>
          <w:rFonts w:ascii="Times New Roman" w:hAnsi="Times New Roman"/>
          <w:sz w:val="28"/>
          <w:szCs w:val="28"/>
        </w:rPr>
        <w:t xml:space="preserve"> =40 мм, образующая внутреннюю поверхность резервуара, покрыта слоем изоляции – пеностеклом толщиной </w:t>
      </w:r>
      <w:r w:rsidRPr="000868E1">
        <w:rPr>
          <w:rFonts w:ascii="Times New Roman" w:hAnsi="Times New Roman"/>
          <w:sz w:val="28"/>
          <w:szCs w:val="28"/>
        </w:rPr>
        <w:sym w:font="Symbol" w:char="F064"/>
      </w:r>
      <w:r w:rsidRPr="000868E1">
        <w:rPr>
          <w:rFonts w:ascii="Times New Roman" w:hAnsi="Times New Roman"/>
          <w:sz w:val="28"/>
          <w:szCs w:val="28"/>
          <w:vertAlign w:val="subscript"/>
        </w:rPr>
        <w:t>2</w:t>
      </w:r>
      <w:r w:rsidRPr="000868E1">
        <w:rPr>
          <w:rFonts w:ascii="Times New Roman" w:hAnsi="Times New Roman"/>
          <w:sz w:val="28"/>
          <w:szCs w:val="28"/>
        </w:rPr>
        <w:t xml:space="preserve"> =400 мм.</w:t>
      </w:r>
    </w:p>
    <w:p w:rsidR="004107BA" w:rsidRPr="000868E1" w:rsidRDefault="004107BA" w:rsidP="004107BA">
      <w:pPr>
        <w:spacing w:after="0" w:line="360" w:lineRule="auto"/>
        <w:ind w:firstLine="709"/>
        <w:rPr>
          <w:rFonts w:ascii="Times New Roman" w:hAnsi="Times New Roman"/>
          <w:sz w:val="28"/>
          <w:szCs w:val="28"/>
        </w:rPr>
      </w:pPr>
      <w:r w:rsidRPr="000868E1">
        <w:rPr>
          <w:rFonts w:ascii="Times New Roman" w:hAnsi="Times New Roman"/>
          <w:sz w:val="28"/>
          <w:szCs w:val="28"/>
        </w:rPr>
        <w:t xml:space="preserve">Масса металла </w:t>
      </w:r>
      <w:proofErr w:type="spellStart"/>
      <w:r w:rsidRPr="000868E1">
        <w:rPr>
          <w:rFonts w:ascii="Times New Roman" w:hAnsi="Times New Roman"/>
          <w:sz w:val="28"/>
          <w:szCs w:val="28"/>
        </w:rPr>
        <w:t>М</w:t>
      </w:r>
      <w:r w:rsidRPr="000868E1">
        <w:rPr>
          <w:rFonts w:ascii="Times New Roman" w:hAnsi="Times New Roman"/>
          <w:sz w:val="28"/>
          <w:szCs w:val="28"/>
          <w:vertAlign w:val="subscript"/>
        </w:rPr>
        <w:t>ст</w:t>
      </w:r>
      <w:proofErr w:type="spellEnd"/>
      <w:r w:rsidRPr="000868E1">
        <w:rPr>
          <w:rFonts w:ascii="Times New Roman" w:hAnsi="Times New Roman"/>
          <w:sz w:val="28"/>
          <w:szCs w:val="28"/>
        </w:rPr>
        <w:t xml:space="preserve">=340 000 кг, его теплоемкость </w:t>
      </w:r>
      <w:proofErr w:type="spellStart"/>
      <w:r w:rsidRPr="000868E1">
        <w:rPr>
          <w:rFonts w:ascii="Times New Roman" w:hAnsi="Times New Roman"/>
          <w:sz w:val="28"/>
          <w:szCs w:val="28"/>
        </w:rPr>
        <w:t>С</w:t>
      </w:r>
      <w:r w:rsidRPr="000868E1">
        <w:rPr>
          <w:rFonts w:ascii="Times New Roman" w:hAnsi="Times New Roman"/>
          <w:sz w:val="28"/>
          <w:szCs w:val="28"/>
          <w:vertAlign w:val="subscript"/>
        </w:rPr>
        <w:t>ст</w:t>
      </w:r>
      <w:proofErr w:type="spellEnd"/>
      <w:r w:rsidR="00BB53A3">
        <w:rPr>
          <w:rFonts w:ascii="Times New Roman" w:hAnsi="Times New Roman"/>
          <w:sz w:val="28"/>
          <w:szCs w:val="28"/>
        </w:rPr>
        <w:t>= 500 Дж/кг К</w:t>
      </w:r>
      <w:r w:rsidRPr="000868E1">
        <w:rPr>
          <w:rFonts w:ascii="Times New Roman" w:hAnsi="Times New Roman"/>
          <w:sz w:val="28"/>
          <w:szCs w:val="28"/>
        </w:rPr>
        <w:t xml:space="preserve">, масса изоляции </w:t>
      </w:r>
      <w:proofErr w:type="spellStart"/>
      <w:r w:rsidRPr="000868E1">
        <w:rPr>
          <w:rFonts w:ascii="Times New Roman" w:hAnsi="Times New Roman"/>
          <w:sz w:val="28"/>
          <w:szCs w:val="28"/>
        </w:rPr>
        <w:t>М</w:t>
      </w:r>
      <w:r w:rsidRPr="000868E1">
        <w:rPr>
          <w:rFonts w:ascii="Times New Roman" w:hAnsi="Times New Roman"/>
          <w:sz w:val="28"/>
          <w:szCs w:val="28"/>
          <w:vertAlign w:val="subscript"/>
        </w:rPr>
        <w:t>из</w:t>
      </w:r>
      <w:proofErr w:type="spellEnd"/>
      <w:r w:rsidRPr="000868E1">
        <w:rPr>
          <w:rFonts w:ascii="Times New Roman" w:hAnsi="Times New Roman"/>
          <w:sz w:val="28"/>
          <w:szCs w:val="28"/>
        </w:rPr>
        <w:t xml:space="preserve">= 6000 кг, её теплоемкость в интервале температур 80 – 300 К равна 700 Дж/кг К. Внутри резервуара содержится СПГ в газовой фазе с температурой окружающей </w:t>
      </w:r>
      <w:proofErr w:type="gramStart"/>
      <w:r w:rsidRPr="000868E1">
        <w:rPr>
          <w:rFonts w:ascii="Times New Roman" w:hAnsi="Times New Roman"/>
          <w:sz w:val="28"/>
          <w:szCs w:val="28"/>
        </w:rPr>
        <w:t>среды</w:t>
      </w:r>
      <w:r w:rsidR="00BB53A3">
        <w:rPr>
          <w:rFonts w:ascii="Times New Roman" w:hAnsi="Times New Roman"/>
          <w:sz w:val="28"/>
          <w:szCs w:val="28"/>
        </w:rPr>
        <w:t>,</w:t>
      </w:r>
      <w:r w:rsidRPr="000868E1">
        <w:rPr>
          <w:rFonts w:ascii="Times New Roman" w:hAnsi="Times New Roman"/>
          <w:sz w:val="28"/>
          <w:szCs w:val="28"/>
        </w:rPr>
        <w:t xml:space="preserve">  равной</w:t>
      </w:r>
      <w:proofErr w:type="gramEnd"/>
      <w:r w:rsidRPr="000868E1">
        <w:rPr>
          <w:rFonts w:ascii="Times New Roman" w:hAnsi="Times New Roman"/>
          <w:sz w:val="28"/>
          <w:szCs w:val="28"/>
        </w:rPr>
        <w:t xml:space="preserve"> </w:t>
      </w:r>
      <w:r w:rsidRPr="000868E1">
        <w:rPr>
          <w:rFonts w:ascii="Times New Roman" w:hAnsi="Times New Roman"/>
          <w:sz w:val="28"/>
          <w:szCs w:val="28"/>
          <w:lang w:val="en-US"/>
        </w:rPr>
        <w:t>t</w:t>
      </w:r>
      <w:r w:rsidRPr="000868E1">
        <w:rPr>
          <w:rFonts w:ascii="Times New Roman" w:hAnsi="Times New Roman"/>
          <w:sz w:val="28"/>
          <w:szCs w:val="28"/>
          <w:vertAlign w:val="subscript"/>
        </w:rPr>
        <w:t>а</w:t>
      </w:r>
      <w:r w:rsidRPr="000868E1">
        <w:rPr>
          <w:rFonts w:ascii="Times New Roman" w:hAnsi="Times New Roman"/>
          <w:sz w:val="28"/>
          <w:szCs w:val="28"/>
        </w:rPr>
        <w:t xml:space="preserve"> = 20 </w:t>
      </w:r>
      <w:r w:rsidRPr="000868E1">
        <w:rPr>
          <w:rFonts w:ascii="Times New Roman" w:hAnsi="Times New Roman"/>
          <w:sz w:val="28"/>
          <w:szCs w:val="28"/>
        </w:rPr>
        <w:sym w:font="Symbol" w:char="F0B0"/>
      </w:r>
      <w:r w:rsidRPr="000868E1">
        <w:rPr>
          <w:rFonts w:ascii="Times New Roman" w:hAnsi="Times New Roman"/>
          <w:sz w:val="28"/>
          <w:szCs w:val="28"/>
          <w:lang w:val="en-US"/>
        </w:rPr>
        <w:t>C</w:t>
      </w:r>
      <w:r w:rsidRPr="000868E1">
        <w:rPr>
          <w:rFonts w:ascii="Times New Roman" w:hAnsi="Times New Roman"/>
          <w:sz w:val="28"/>
          <w:szCs w:val="28"/>
        </w:rPr>
        <w:t xml:space="preserve">. Плотность этого газа </w:t>
      </w:r>
      <w:r w:rsidRPr="000868E1">
        <w:rPr>
          <w:rFonts w:ascii="Times New Roman" w:hAnsi="Times New Roman"/>
          <w:sz w:val="28"/>
          <w:szCs w:val="28"/>
        </w:rPr>
        <w:sym w:font="Symbol" w:char="F072"/>
      </w:r>
      <w:r w:rsidRPr="000868E1">
        <w:rPr>
          <w:rFonts w:ascii="Times New Roman" w:hAnsi="Times New Roman"/>
          <w:sz w:val="28"/>
          <w:szCs w:val="28"/>
        </w:rPr>
        <w:t xml:space="preserve"> = 0,717 кг/м</w:t>
      </w:r>
      <w:r w:rsidRPr="000868E1">
        <w:rPr>
          <w:rFonts w:ascii="Times New Roman" w:hAnsi="Times New Roman"/>
          <w:sz w:val="28"/>
          <w:szCs w:val="28"/>
          <w:vertAlign w:val="superscript"/>
        </w:rPr>
        <w:t>3</w:t>
      </w:r>
      <w:r w:rsidRPr="000868E1">
        <w:rPr>
          <w:rFonts w:ascii="Times New Roman" w:hAnsi="Times New Roman"/>
          <w:sz w:val="28"/>
          <w:szCs w:val="28"/>
        </w:rPr>
        <w:t>, теплоемкость с</w:t>
      </w:r>
      <w:r w:rsidRPr="000868E1">
        <w:rPr>
          <w:rFonts w:ascii="Times New Roman" w:hAnsi="Times New Roman"/>
          <w:sz w:val="28"/>
          <w:szCs w:val="28"/>
          <w:vertAlign w:val="subscript"/>
        </w:rPr>
        <w:t>р</w:t>
      </w:r>
      <w:r w:rsidRPr="000868E1">
        <w:rPr>
          <w:rFonts w:ascii="Times New Roman" w:hAnsi="Times New Roman"/>
          <w:sz w:val="28"/>
          <w:szCs w:val="28"/>
        </w:rPr>
        <w:t xml:space="preserve"> = 2,33 кДж/кг К. Масса газа М</w:t>
      </w:r>
      <w:r w:rsidRPr="000868E1">
        <w:rPr>
          <w:rFonts w:ascii="Times New Roman" w:hAnsi="Times New Roman"/>
          <w:sz w:val="28"/>
          <w:szCs w:val="28"/>
          <w:vertAlign w:val="subscript"/>
        </w:rPr>
        <w:t>г</w:t>
      </w:r>
      <w:r w:rsidRPr="000868E1">
        <w:rPr>
          <w:rFonts w:ascii="Times New Roman" w:hAnsi="Times New Roman"/>
          <w:sz w:val="28"/>
          <w:szCs w:val="28"/>
        </w:rPr>
        <w:t xml:space="preserve"> = </w:t>
      </w:r>
      <w:r w:rsidRPr="000868E1">
        <w:rPr>
          <w:rFonts w:ascii="Times New Roman" w:hAnsi="Times New Roman"/>
          <w:sz w:val="28"/>
          <w:szCs w:val="28"/>
        </w:rPr>
        <w:sym w:font="Symbol" w:char="F072"/>
      </w:r>
      <w:r w:rsidRPr="000868E1">
        <w:rPr>
          <w:rFonts w:ascii="Times New Roman" w:hAnsi="Times New Roman"/>
          <w:sz w:val="28"/>
          <w:szCs w:val="28"/>
          <w:lang w:val="en-US"/>
        </w:rPr>
        <w:t>V</w:t>
      </w:r>
      <w:r w:rsidRPr="000868E1">
        <w:rPr>
          <w:rFonts w:ascii="Times New Roman" w:hAnsi="Times New Roman"/>
          <w:sz w:val="28"/>
          <w:szCs w:val="28"/>
        </w:rPr>
        <w:t xml:space="preserve">=0,717 </w:t>
      </w:r>
      <w:r w:rsidRPr="000868E1">
        <w:rPr>
          <w:rFonts w:ascii="Times New Roman" w:hAnsi="Times New Roman"/>
          <w:sz w:val="28"/>
          <w:szCs w:val="28"/>
        </w:rPr>
        <w:sym w:font="Symbol" w:char="F0D7"/>
      </w:r>
      <w:r w:rsidRPr="000868E1">
        <w:rPr>
          <w:rFonts w:ascii="Times New Roman" w:hAnsi="Times New Roman"/>
          <w:sz w:val="28"/>
          <w:szCs w:val="28"/>
        </w:rPr>
        <w:t xml:space="preserve"> 3 000=2 151 кг.</w:t>
      </w:r>
    </w:p>
    <w:p w:rsidR="004107BA" w:rsidRPr="000868E1" w:rsidRDefault="004107BA" w:rsidP="004107BA">
      <w:pPr>
        <w:tabs>
          <w:tab w:val="left" w:pos="2615"/>
        </w:tabs>
        <w:rPr>
          <w:rFonts w:ascii="Times New Roman" w:hAnsi="Times New Roman"/>
          <w:sz w:val="28"/>
          <w:szCs w:val="28"/>
        </w:rPr>
      </w:pPr>
      <w:r w:rsidRPr="000868E1">
        <w:rPr>
          <w:rFonts w:ascii="Times New Roman" w:hAnsi="Times New Roman"/>
          <w:sz w:val="28"/>
          <w:szCs w:val="28"/>
        </w:rPr>
        <w:tab/>
      </w:r>
    </w:p>
    <w:p w:rsidR="004107BA" w:rsidRPr="000868E1" w:rsidRDefault="004107BA" w:rsidP="004107BA">
      <w:pPr>
        <w:spacing w:after="0"/>
        <w:jc w:val="center"/>
        <w:rPr>
          <w:rFonts w:ascii="Times New Roman" w:hAnsi="Times New Roman"/>
          <w:sz w:val="28"/>
          <w:szCs w:val="28"/>
        </w:rPr>
      </w:pPr>
      <w:r w:rsidRPr="000868E1">
        <w:rPr>
          <w:rFonts w:ascii="Times New Roman" w:hAnsi="Times New Roman"/>
          <w:noProof/>
          <w:sz w:val="28"/>
          <w:szCs w:val="28"/>
          <w:lang w:eastAsia="ru-RU"/>
        </w:rPr>
        <w:lastRenderedPageBreak/>
        <w:drawing>
          <wp:inline distT="0" distB="0" distL="0" distR="0" wp14:anchorId="16ED3DF1" wp14:editId="266DFADA">
            <wp:extent cx="1660525" cy="1894840"/>
            <wp:effectExtent l="0" t="0" r="0" b="0"/>
            <wp:docPr id="25" name="Рисунок 25" descr="ууцsdddffff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уцsdddffffs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60525" cy="1894840"/>
                    </a:xfrm>
                    <a:prstGeom prst="rect">
                      <a:avLst/>
                    </a:prstGeom>
                    <a:noFill/>
                    <a:ln>
                      <a:noFill/>
                    </a:ln>
                  </pic:spPr>
                </pic:pic>
              </a:graphicData>
            </a:graphic>
          </wp:inline>
        </w:drawing>
      </w:r>
    </w:p>
    <w:p w:rsidR="004107BA" w:rsidRPr="00BB53A3" w:rsidRDefault="004107BA" w:rsidP="004107BA">
      <w:pPr>
        <w:jc w:val="center"/>
        <w:rPr>
          <w:rFonts w:ascii="Times New Roman" w:hAnsi="Times New Roman"/>
          <w:sz w:val="24"/>
          <w:szCs w:val="28"/>
        </w:rPr>
      </w:pPr>
      <w:r w:rsidRPr="00BB53A3">
        <w:rPr>
          <w:rFonts w:ascii="Times New Roman" w:hAnsi="Times New Roman"/>
          <w:sz w:val="24"/>
          <w:szCs w:val="28"/>
        </w:rPr>
        <w:t>Рис.</w:t>
      </w:r>
      <w:r w:rsidR="00FA7E0B">
        <w:rPr>
          <w:rFonts w:ascii="Times New Roman" w:hAnsi="Times New Roman"/>
          <w:sz w:val="24"/>
          <w:szCs w:val="28"/>
        </w:rPr>
        <w:t xml:space="preserve"> 2.</w:t>
      </w:r>
      <w:r w:rsidR="00BB53A3" w:rsidRPr="00BB53A3">
        <w:rPr>
          <w:rFonts w:ascii="Times New Roman" w:hAnsi="Times New Roman"/>
          <w:sz w:val="24"/>
          <w:szCs w:val="28"/>
        </w:rPr>
        <w:t>2</w:t>
      </w:r>
      <w:r w:rsidRPr="00BB53A3">
        <w:rPr>
          <w:rFonts w:ascii="Times New Roman" w:hAnsi="Times New Roman"/>
          <w:sz w:val="24"/>
          <w:szCs w:val="28"/>
        </w:rPr>
        <w:t>.</w:t>
      </w:r>
      <w:r w:rsidRPr="00BB53A3">
        <w:rPr>
          <w:rFonts w:ascii="Times New Roman" w:hAnsi="Times New Roman"/>
          <w:b/>
          <w:sz w:val="24"/>
          <w:szCs w:val="28"/>
        </w:rPr>
        <w:t xml:space="preserve"> </w:t>
      </w:r>
      <w:r w:rsidRPr="00BB53A3">
        <w:rPr>
          <w:rFonts w:ascii="Times New Roman" w:hAnsi="Times New Roman"/>
          <w:sz w:val="24"/>
          <w:szCs w:val="28"/>
        </w:rPr>
        <w:t xml:space="preserve"> Стенка резервуара.</w:t>
      </w:r>
    </w:p>
    <w:p w:rsidR="004107BA" w:rsidRPr="000868E1" w:rsidRDefault="004107BA" w:rsidP="004107BA">
      <w:pPr>
        <w:spacing w:after="0" w:line="360" w:lineRule="auto"/>
        <w:ind w:firstLine="709"/>
        <w:rPr>
          <w:rFonts w:ascii="Times New Roman" w:hAnsi="Times New Roman"/>
          <w:sz w:val="28"/>
          <w:szCs w:val="28"/>
        </w:rPr>
      </w:pPr>
      <w:r w:rsidRPr="000868E1">
        <w:rPr>
          <w:rFonts w:ascii="Times New Roman" w:hAnsi="Times New Roman"/>
          <w:sz w:val="28"/>
          <w:szCs w:val="28"/>
        </w:rPr>
        <w:t xml:space="preserve">При </w:t>
      </w:r>
      <w:proofErr w:type="spellStart"/>
      <w:r w:rsidRPr="000868E1">
        <w:rPr>
          <w:rFonts w:ascii="Times New Roman" w:hAnsi="Times New Roman"/>
          <w:sz w:val="28"/>
          <w:szCs w:val="28"/>
        </w:rPr>
        <w:t>захоложивании</w:t>
      </w:r>
      <w:proofErr w:type="spellEnd"/>
      <w:r w:rsidRPr="000868E1">
        <w:rPr>
          <w:rFonts w:ascii="Times New Roman" w:hAnsi="Times New Roman"/>
          <w:sz w:val="28"/>
          <w:szCs w:val="28"/>
        </w:rPr>
        <w:t xml:space="preserve"> танка температуру газа и металла необходимо опустить от +20</w:t>
      </w:r>
      <w:r w:rsidRPr="000868E1">
        <w:rPr>
          <w:rFonts w:ascii="Times New Roman" w:hAnsi="Times New Roman"/>
          <w:sz w:val="28"/>
          <w:szCs w:val="28"/>
        </w:rPr>
        <w:sym w:font="Symbol" w:char="F0B0"/>
      </w:r>
      <w:r w:rsidRPr="000868E1">
        <w:rPr>
          <w:rFonts w:ascii="Times New Roman" w:hAnsi="Times New Roman"/>
          <w:sz w:val="28"/>
          <w:szCs w:val="28"/>
          <w:lang w:val="en-US"/>
        </w:rPr>
        <w:t>C</w:t>
      </w:r>
      <w:r w:rsidRPr="000868E1">
        <w:rPr>
          <w:rFonts w:ascii="Times New Roman" w:hAnsi="Times New Roman"/>
          <w:sz w:val="28"/>
          <w:szCs w:val="28"/>
        </w:rPr>
        <w:t xml:space="preserve"> до -130</w:t>
      </w:r>
      <w:r w:rsidRPr="000868E1">
        <w:rPr>
          <w:rFonts w:ascii="Times New Roman" w:hAnsi="Times New Roman"/>
          <w:sz w:val="28"/>
          <w:szCs w:val="28"/>
        </w:rPr>
        <w:sym w:font="Symbol" w:char="F0B0"/>
      </w:r>
      <w:r w:rsidRPr="000868E1">
        <w:rPr>
          <w:rFonts w:ascii="Times New Roman" w:hAnsi="Times New Roman"/>
          <w:sz w:val="28"/>
          <w:szCs w:val="28"/>
          <w:lang w:val="en-US"/>
        </w:rPr>
        <w:t>C</w:t>
      </w:r>
      <w:r w:rsidRPr="000868E1">
        <w:rPr>
          <w:rFonts w:ascii="Times New Roman" w:hAnsi="Times New Roman"/>
          <w:sz w:val="28"/>
          <w:szCs w:val="28"/>
        </w:rPr>
        <w:t xml:space="preserve"> путем впрыскивается СПГ. Из объема танка надо отнять теплоту </w:t>
      </w:r>
    </w:p>
    <w:p w:rsidR="004107BA" w:rsidRPr="000868E1" w:rsidRDefault="004107BA" w:rsidP="004107BA">
      <w:pPr>
        <w:spacing w:line="360" w:lineRule="auto"/>
        <w:ind w:firstLine="709"/>
        <w:jc w:val="center"/>
        <w:rPr>
          <w:rFonts w:ascii="Times New Roman" w:hAnsi="Times New Roman"/>
          <w:sz w:val="28"/>
          <w:szCs w:val="28"/>
        </w:rPr>
      </w:pPr>
      <w:r w:rsidRPr="000868E1">
        <w:rPr>
          <w:rFonts w:ascii="Times New Roman" w:hAnsi="Times New Roman"/>
          <w:position w:val="-14"/>
          <w:sz w:val="28"/>
          <w:szCs w:val="28"/>
        </w:rPr>
        <w:object w:dxaOrig="5220" w:dyaOrig="405">
          <v:shape id="_x0000_i1045" type="#_x0000_t75" style="width:261pt;height:20.25pt" o:ole="">
            <v:imagedata r:id="rId80" o:title=""/>
          </v:shape>
          <o:OLEObject Type="Embed" ProgID="Equation.3" ShapeID="_x0000_i1045" DrawAspect="Content" ObjectID="_1555392352" r:id="rId81"/>
        </w:object>
      </w:r>
      <w:r w:rsidRPr="000868E1">
        <w:rPr>
          <w:rFonts w:ascii="Times New Roman" w:hAnsi="Times New Roman"/>
          <w:sz w:val="28"/>
          <w:szCs w:val="28"/>
        </w:rPr>
        <w:t xml:space="preserve"> Дж</w: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Для этого необходимо испарить СПГ массой </w:t>
      </w:r>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position w:val="-24"/>
          <w:sz w:val="28"/>
          <w:szCs w:val="28"/>
        </w:rPr>
        <w:object w:dxaOrig="1140" w:dyaOrig="615">
          <v:shape id="_x0000_i1046" type="#_x0000_t75" style="width:57pt;height:31.5pt" o:ole="">
            <v:imagedata r:id="rId82" o:title=""/>
          </v:shape>
          <o:OLEObject Type="Embed" ProgID="Equation.3" ShapeID="_x0000_i1046" DrawAspect="Content" ObjectID="_1555392353" r:id="rId83"/>
        </w:objec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Теплота парообразования СПГ при температуре -162 </w:t>
      </w:r>
      <w:r w:rsidRPr="000868E1">
        <w:rPr>
          <w:rFonts w:ascii="Times New Roman" w:hAnsi="Times New Roman"/>
          <w:sz w:val="28"/>
          <w:szCs w:val="28"/>
        </w:rPr>
        <w:sym w:font="Symbol" w:char="F0B0"/>
      </w:r>
      <w:r w:rsidRPr="000868E1">
        <w:rPr>
          <w:rFonts w:ascii="Times New Roman" w:hAnsi="Times New Roman"/>
          <w:sz w:val="28"/>
          <w:szCs w:val="28"/>
          <w:lang w:val="en-US"/>
        </w:rPr>
        <w:t>C</w:t>
      </w:r>
      <w:r w:rsidRPr="000868E1">
        <w:rPr>
          <w:rFonts w:ascii="Times New Roman" w:hAnsi="Times New Roman"/>
          <w:sz w:val="28"/>
          <w:szCs w:val="28"/>
        </w:rPr>
        <w:t xml:space="preserve"> (111 К) равна </w:t>
      </w:r>
      <w:r w:rsidRPr="000868E1">
        <w:rPr>
          <w:rFonts w:ascii="Times New Roman" w:hAnsi="Times New Roman"/>
          <w:sz w:val="28"/>
          <w:szCs w:val="28"/>
          <w:lang w:val="en-US"/>
        </w:rPr>
        <w:t>r</w:t>
      </w:r>
      <w:r w:rsidRPr="000868E1">
        <w:rPr>
          <w:rFonts w:ascii="Times New Roman" w:hAnsi="Times New Roman"/>
          <w:sz w:val="28"/>
          <w:szCs w:val="28"/>
        </w:rPr>
        <w:t xml:space="preserve"> = 5,104</w:t>
      </w:r>
      <w:r w:rsidRPr="000868E1">
        <w:rPr>
          <w:rFonts w:ascii="Times New Roman" w:hAnsi="Times New Roman"/>
          <w:sz w:val="28"/>
          <w:szCs w:val="28"/>
        </w:rPr>
        <w:sym w:font="Symbol" w:char="F0D7"/>
      </w:r>
      <w:r w:rsidRPr="000868E1">
        <w:rPr>
          <w:rFonts w:ascii="Times New Roman" w:hAnsi="Times New Roman"/>
          <w:sz w:val="28"/>
          <w:szCs w:val="28"/>
        </w:rPr>
        <w:t>10</w:t>
      </w:r>
      <w:r w:rsidRPr="000868E1">
        <w:rPr>
          <w:rFonts w:ascii="Times New Roman" w:hAnsi="Times New Roman"/>
          <w:sz w:val="28"/>
          <w:szCs w:val="28"/>
          <w:vertAlign w:val="superscript"/>
        </w:rPr>
        <w:t>5</w:t>
      </w:r>
      <w:r w:rsidRPr="000868E1">
        <w:rPr>
          <w:rFonts w:ascii="Times New Roman" w:hAnsi="Times New Roman"/>
          <w:sz w:val="28"/>
          <w:szCs w:val="28"/>
        </w:rPr>
        <w:t xml:space="preserve"> Дж/</w:t>
      </w:r>
      <w:proofErr w:type="spellStart"/>
      <w:r w:rsidRPr="000868E1">
        <w:rPr>
          <w:rFonts w:ascii="Times New Roman" w:hAnsi="Times New Roman"/>
          <w:sz w:val="28"/>
          <w:szCs w:val="28"/>
        </w:rPr>
        <w:t>кг.Тогда</w:t>
      </w:r>
      <w:proofErr w:type="spellEnd"/>
      <w:r w:rsidRPr="000868E1">
        <w:rPr>
          <w:rFonts w:ascii="Times New Roman" w:hAnsi="Times New Roman"/>
          <w:sz w:val="28"/>
          <w:szCs w:val="28"/>
        </w:rPr>
        <w:t>:</w:t>
      </w:r>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position w:val="-28"/>
          <w:sz w:val="28"/>
          <w:szCs w:val="28"/>
        </w:rPr>
        <w:object w:dxaOrig="2625" w:dyaOrig="705">
          <v:shape id="_x0000_i1047" type="#_x0000_t75" style="width:131.25pt;height:35.25pt" o:ole="">
            <v:imagedata r:id="rId84" o:title=""/>
          </v:shape>
          <o:OLEObject Type="Embed" ProgID="Equation.3" ShapeID="_x0000_i1047" DrawAspect="Content" ObjectID="_1555392354" r:id="rId85"/>
        </w:object>
      </w:r>
      <w:r w:rsidRPr="000868E1">
        <w:rPr>
          <w:rFonts w:ascii="Times New Roman" w:hAnsi="Times New Roman"/>
          <w:sz w:val="28"/>
          <w:szCs w:val="28"/>
        </w:rPr>
        <w:t>кг</w: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От металла </w:t>
      </w:r>
      <w:r w:rsidRPr="000868E1">
        <w:rPr>
          <w:rFonts w:ascii="Times New Roman" w:hAnsi="Times New Roman"/>
          <w:color w:val="FF0000"/>
          <w:sz w:val="28"/>
          <w:szCs w:val="28"/>
        </w:rPr>
        <w:t xml:space="preserve"> </w:t>
      </w:r>
      <w:r w:rsidRPr="000868E1">
        <w:rPr>
          <w:rFonts w:ascii="Times New Roman" w:hAnsi="Times New Roman"/>
          <w:sz w:val="28"/>
          <w:szCs w:val="28"/>
        </w:rPr>
        <w:t xml:space="preserve"> надо отобрать тепло (допустимо считать, что температура его равна температуре среды вследствие большой теплопроводности металла):</w:t>
      </w:r>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position w:val="-12"/>
          <w:sz w:val="28"/>
          <w:szCs w:val="28"/>
        </w:rPr>
        <w:object w:dxaOrig="5235" w:dyaOrig="375">
          <v:shape id="_x0000_i1048" type="#_x0000_t75" style="width:262.5pt;height:17.25pt" o:ole="">
            <v:imagedata r:id="rId86" o:title=""/>
          </v:shape>
          <o:OLEObject Type="Embed" ProgID="Equation.3" ShapeID="_x0000_i1048" DrawAspect="Content" ObjectID="_1555392355" r:id="rId87"/>
        </w:object>
      </w:r>
      <w:r w:rsidRPr="000868E1">
        <w:rPr>
          <w:rFonts w:ascii="Times New Roman" w:hAnsi="Times New Roman"/>
          <w:sz w:val="28"/>
          <w:szCs w:val="28"/>
        </w:rPr>
        <w:t>Дж</w: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Для этого требуется испарить СПГ в количестве:</w:t>
      </w:r>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position w:val="-28"/>
          <w:sz w:val="28"/>
          <w:szCs w:val="28"/>
        </w:rPr>
        <w:object w:dxaOrig="3765" w:dyaOrig="705">
          <v:shape id="_x0000_i1049" type="#_x0000_t75" style="width:188.25pt;height:35.25pt" o:ole="">
            <v:imagedata r:id="rId88" o:title=""/>
          </v:shape>
          <o:OLEObject Type="Embed" ProgID="Equation.3" ShapeID="_x0000_i1049" DrawAspect="Content" ObjectID="_1555392356" r:id="rId89"/>
        </w:object>
      </w:r>
      <w:r w:rsidRPr="000868E1">
        <w:rPr>
          <w:rFonts w:ascii="Times New Roman" w:hAnsi="Times New Roman"/>
          <w:sz w:val="28"/>
          <w:szCs w:val="28"/>
        </w:rPr>
        <w:t>кг</w: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Принимая среднюю температуру изоляции после </w:t>
      </w:r>
      <w:proofErr w:type="spellStart"/>
      <w:r w:rsidRPr="000868E1">
        <w:rPr>
          <w:rFonts w:ascii="Times New Roman" w:hAnsi="Times New Roman"/>
          <w:sz w:val="28"/>
          <w:szCs w:val="28"/>
        </w:rPr>
        <w:t>захолаживания</w:t>
      </w:r>
      <w:proofErr w:type="spellEnd"/>
      <w:r w:rsidRPr="000868E1">
        <w:rPr>
          <w:rFonts w:ascii="Times New Roman" w:hAnsi="Times New Roman"/>
          <w:sz w:val="28"/>
          <w:szCs w:val="28"/>
        </w:rPr>
        <w:t xml:space="preserve"> равной (20-</w:t>
      </w:r>
      <w:proofErr w:type="gramStart"/>
      <w:r w:rsidRPr="000868E1">
        <w:rPr>
          <w:rFonts w:ascii="Times New Roman" w:hAnsi="Times New Roman"/>
          <w:sz w:val="28"/>
          <w:szCs w:val="28"/>
        </w:rPr>
        <w:t>130)/</w:t>
      </w:r>
      <w:proofErr w:type="gramEnd"/>
      <w:r w:rsidRPr="000868E1">
        <w:rPr>
          <w:rFonts w:ascii="Times New Roman" w:hAnsi="Times New Roman"/>
          <w:sz w:val="28"/>
          <w:szCs w:val="28"/>
        </w:rPr>
        <w:t>2 = -55</w:t>
      </w:r>
      <w:r w:rsidRPr="000868E1">
        <w:rPr>
          <w:rFonts w:ascii="Times New Roman" w:hAnsi="Times New Roman"/>
          <w:sz w:val="28"/>
          <w:szCs w:val="28"/>
        </w:rPr>
        <w:sym w:font="Symbol" w:char="F0B0"/>
      </w:r>
      <w:r w:rsidRPr="000868E1">
        <w:rPr>
          <w:rFonts w:ascii="Times New Roman" w:hAnsi="Times New Roman"/>
          <w:sz w:val="28"/>
          <w:szCs w:val="28"/>
          <w:lang w:val="en-US"/>
        </w:rPr>
        <w:t>C</w:t>
      </w:r>
      <w:r w:rsidRPr="000868E1">
        <w:rPr>
          <w:rFonts w:ascii="Times New Roman" w:hAnsi="Times New Roman"/>
          <w:sz w:val="28"/>
          <w:szCs w:val="28"/>
        </w:rPr>
        <w:t>, находим теплоту, которую необходимо отобрать от неё:</w:t>
      </w:r>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position w:val="-12"/>
          <w:sz w:val="28"/>
          <w:szCs w:val="28"/>
        </w:rPr>
        <w:object w:dxaOrig="4800" w:dyaOrig="375">
          <v:shape id="_x0000_i1050" type="#_x0000_t75" style="width:240pt;height:17.25pt" o:ole="">
            <v:imagedata r:id="rId90" o:title=""/>
          </v:shape>
          <o:OLEObject Type="Embed" ProgID="Equation.3" ShapeID="_x0000_i1050" DrawAspect="Content" ObjectID="_1555392357" r:id="rId91"/>
        </w:object>
      </w:r>
      <w:r w:rsidRPr="000868E1">
        <w:rPr>
          <w:rFonts w:ascii="Times New Roman" w:hAnsi="Times New Roman"/>
          <w:sz w:val="28"/>
          <w:szCs w:val="28"/>
        </w:rPr>
        <w:t>Дж</w: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Потребное количество СПГ</w:t>
      </w:r>
      <w:r w:rsidR="00BB53A3">
        <w:rPr>
          <w:rFonts w:ascii="Times New Roman" w:hAnsi="Times New Roman"/>
          <w:sz w:val="28"/>
          <w:szCs w:val="28"/>
        </w:rPr>
        <w:t>:</w:t>
      </w:r>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position w:val="-28"/>
          <w:sz w:val="28"/>
          <w:szCs w:val="28"/>
        </w:rPr>
        <w:object w:dxaOrig="2520" w:dyaOrig="705">
          <v:shape id="_x0000_i1051" type="#_x0000_t75" style="width:126pt;height:35.25pt" o:ole="">
            <v:imagedata r:id="rId92" o:title=""/>
          </v:shape>
          <o:OLEObject Type="Embed" ProgID="Equation.3" ShapeID="_x0000_i1051" DrawAspect="Content" ObjectID="_1555392358" r:id="rId93"/>
        </w:object>
      </w:r>
      <w:r w:rsidRPr="000868E1">
        <w:rPr>
          <w:rFonts w:ascii="Times New Roman" w:hAnsi="Times New Roman"/>
          <w:sz w:val="28"/>
          <w:szCs w:val="28"/>
        </w:rPr>
        <w:t>кг</w:t>
      </w:r>
    </w:p>
    <w:p w:rsidR="004107BA" w:rsidRPr="000868E1" w:rsidRDefault="00BB53A3" w:rsidP="004107B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Всего для достижения </w:t>
      </w:r>
      <w:r w:rsidR="004107BA" w:rsidRPr="000868E1">
        <w:rPr>
          <w:rFonts w:ascii="Times New Roman" w:hAnsi="Times New Roman"/>
          <w:sz w:val="28"/>
          <w:szCs w:val="28"/>
        </w:rPr>
        <w:t>температу</w:t>
      </w:r>
      <w:r>
        <w:rPr>
          <w:rFonts w:ascii="Times New Roman" w:hAnsi="Times New Roman"/>
          <w:sz w:val="28"/>
          <w:szCs w:val="28"/>
        </w:rPr>
        <w:t>ры в танках</w:t>
      </w:r>
      <w:r w:rsidR="004107BA" w:rsidRPr="000868E1">
        <w:rPr>
          <w:rFonts w:ascii="Times New Roman" w:hAnsi="Times New Roman"/>
          <w:sz w:val="28"/>
          <w:szCs w:val="28"/>
        </w:rPr>
        <w:t xml:space="preserve"> -130 </w:t>
      </w:r>
      <w:r w:rsidR="004107BA" w:rsidRPr="000868E1">
        <w:rPr>
          <w:rFonts w:ascii="Times New Roman" w:hAnsi="Times New Roman"/>
          <w:sz w:val="28"/>
          <w:szCs w:val="28"/>
        </w:rPr>
        <w:sym w:font="Symbol" w:char="F0B0"/>
      </w:r>
      <w:r w:rsidR="004107BA" w:rsidRPr="000868E1">
        <w:rPr>
          <w:rFonts w:ascii="Times New Roman" w:hAnsi="Times New Roman"/>
          <w:sz w:val="28"/>
          <w:szCs w:val="28"/>
          <w:lang w:val="en-US"/>
        </w:rPr>
        <w:t>C</w:t>
      </w:r>
      <w:r w:rsidR="004107BA" w:rsidRPr="000868E1">
        <w:rPr>
          <w:rFonts w:ascii="Times New Roman" w:hAnsi="Times New Roman"/>
          <w:sz w:val="28"/>
          <w:szCs w:val="28"/>
        </w:rPr>
        <w:t xml:space="preserve"> требуется распылить следующее количество жидкого СПГ:</w:t>
      </w:r>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position w:val="-12"/>
          <w:sz w:val="28"/>
          <w:szCs w:val="28"/>
        </w:rPr>
        <w:object w:dxaOrig="3135" w:dyaOrig="360">
          <v:shape id="_x0000_i1052" type="#_x0000_t75" style="width:156.75pt;height:17.25pt" o:ole="">
            <v:imagedata r:id="rId94" o:title=""/>
          </v:shape>
          <o:OLEObject Type="Embed" ProgID="Equation.3" ShapeID="_x0000_i1052" DrawAspect="Content" ObjectID="_1555392359" r:id="rId95"/>
        </w:object>
      </w:r>
      <w:r w:rsidRPr="000868E1">
        <w:rPr>
          <w:rFonts w:ascii="Times New Roman" w:hAnsi="Times New Roman"/>
          <w:sz w:val="28"/>
          <w:szCs w:val="28"/>
        </w:rPr>
        <w:t>кг</w: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Процесс </w:t>
      </w:r>
      <w:proofErr w:type="spellStart"/>
      <w:r w:rsidRPr="000868E1">
        <w:rPr>
          <w:rFonts w:ascii="Times New Roman" w:hAnsi="Times New Roman"/>
          <w:sz w:val="28"/>
          <w:szCs w:val="28"/>
        </w:rPr>
        <w:t>захолаживания</w:t>
      </w:r>
      <w:proofErr w:type="spellEnd"/>
      <w:r w:rsidR="00BB53A3">
        <w:rPr>
          <w:rFonts w:ascii="Times New Roman" w:hAnsi="Times New Roman"/>
          <w:sz w:val="28"/>
          <w:szCs w:val="28"/>
        </w:rPr>
        <w:t xml:space="preserve">, учитывая его темп </w:t>
      </w:r>
      <w:r w:rsidRPr="000868E1">
        <w:rPr>
          <w:rFonts w:ascii="Times New Roman" w:hAnsi="Times New Roman"/>
          <w:sz w:val="28"/>
          <w:szCs w:val="28"/>
        </w:rPr>
        <w:t xml:space="preserve">5 </w:t>
      </w:r>
      <w:r w:rsidRPr="000868E1">
        <w:rPr>
          <w:rFonts w:ascii="Times New Roman" w:hAnsi="Times New Roman"/>
          <w:sz w:val="28"/>
          <w:szCs w:val="28"/>
        </w:rPr>
        <w:sym w:font="Symbol" w:char="F0B0"/>
      </w:r>
      <w:r w:rsidRPr="000868E1">
        <w:rPr>
          <w:rFonts w:ascii="Times New Roman" w:hAnsi="Times New Roman"/>
          <w:sz w:val="28"/>
          <w:szCs w:val="28"/>
          <w:lang w:val="en-US"/>
        </w:rPr>
        <w:t>C</w:t>
      </w:r>
      <w:r w:rsidRPr="000868E1">
        <w:rPr>
          <w:rFonts w:ascii="Times New Roman" w:hAnsi="Times New Roman"/>
          <w:sz w:val="28"/>
          <w:szCs w:val="28"/>
        </w:rPr>
        <w:t xml:space="preserve"> в час, занимает время </w:t>
      </w:r>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position w:val="-24"/>
          <w:sz w:val="28"/>
          <w:szCs w:val="28"/>
        </w:rPr>
        <w:object w:dxaOrig="1920" w:dyaOrig="615">
          <v:shape id="_x0000_i1053" type="#_x0000_t75" style="width:95.25pt;height:31.5pt" o:ole="">
            <v:imagedata r:id="rId96" o:title=""/>
          </v:shape>
          <o:OLEObject Type="Embed" ProgID="Equation.3" ShapeID="_x0000_i1053" DrawAspect="Content" ObjectID="_1555392360" r:id="rId97"/>
        </w:object>
      </w:r>
      <w:r w:rsidRPr="000868E1">
        <w:rPr>
          <w:rFonts w:ascii="Times New Roman" w:hAnsi="Times New Roman"/>
          <w:sz w:val="28"/>
          <w:szCs w:val="28"/>
        </w:rPr>
        <w:t xml:space="preserve">часов, т.е.  </w:t>
      </w:r>
      <w:r w:rsidRPr="000868E1">
        <w:rPr>
          <w:rFonts w:ascii="Times New Roman" w:hAnsi="Times New Roman"/>
          <w:sz w:val="28"/>
          <w:szCs w:val="28"/>
        </w:rPr>
        <w:sym w:font="Symbol" w:char="F074"/>
      </w:r>
      <w:r w:rsidRPr="000868E1">
        <w:rPr>
          <w:rFonts w:ascii="Times New Roman" w:hAnsi="Times New Roman"/>
          <w:sz w:val="28"/>
          <w:szCs w:val="28"/>
        </w:rPr>
        <w:t>=108 000 с.</w: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За это время в резервуар извне через изоляцию поступает теплота, которую также надо компенсировать впрыскиванием жидкого СПГ. Схема теплопередачи через плоскую стенку танка показана на рис.</w:t>
      </w:r>
      <w:r w:rsidR="00BB53A3">
        <w:rPr>
          <w:rFonts w:ascii="Times New Roman" w:hAnsi="Times New Roman"/>
          <w:sz w:val="28"/>
          <w:szCs w:val="28"/>
        </w:rPr>
        <w:t xml:space="preserve"> 2.3.</w:t>
      </w:r>
      <w:r w:rsidRPr="000868E1">
        <w:rPr>
          <w:rFonts w:ascii="Times New Roman" w:hAnsi="Times New Roman"/>
          <w:b/>
          <w:sz w:val="28"/>
          <w:szCs w:val="28"/>
        </w:rPr>
        <w:t xml:space="preserve"> </w:t>
      </w:r>
      <w:r w:rsidRPr="000868E1">
        <w:rPr>
          <w:rFonts w:ascii="Times New Roman" w:hAnsi="Times New Roman"/>
          <w:sz w:val="28"/>
          <w:szCs w:val="28"/>
        </w:rPr>
        <w:t xml:space="preserve"> Внутри этого танка находится природный газ при давлении </w:t>
      </w:r>
      <w:proofErr w:type="spellStart"/>
      <w:r w:rsidRPr="000868E1">
        <w:rPr>
          <w:rFonts w:ascii="Times New Roman" w:hAnsi="Times New Roman"/>
          <w:sz w:val="28"/>
          <w:szCs w:val="28"/>
        </w:rPr>
        <w:t>р</w:t>
      </w:r>
      <w:r w:rsidRPr="000868E1">
        <w:rPr>
          <w:rFonts w:ascii="Times New Roman" w:hAnsi="Times New Roman"/>
          <w:sz w:val="28"/>
          <w:szCs w:val="28"/>
          <w:vertAlign w:val="subscript"/>
        </w:rPr>
        <w:t>а</w:t>
      </w:r>
      <w:proofErr w:type="spellEnd"/>
      <w:r w:rsidRPr="000868E1">
        <w:rPr>
          <w:rFonts w:ascii="Times New Roman" w:hAnsi="Times New Roman"/>
          <w:sz w:val="28"/>
          <w:szCs w:val="28"/>
        </w:rPr>
        <w:t xml:space="preserve"> = 1 бар с температурой, меняющейся в процессе </w:t>
      </w:r>
      <w:proofErr w:type="spellStart"/>
      <w:r w:rsidRPr="000868E1">
        <w:rPr>
          <w:rFonts w:ascii="Times New Roman" w:hAnsi="Times New Roman"/>
          <w:sz w:val="28"/>
          <w:szCs w:val="28"/>
        </w:rPr>
        <w:t>захолаживания</w:t>
      </w:r>
      <w:proofErr w:type="spellEnd"/>
      <w:r w:rsidRPr="000868E1">
        <w:rPr>
          <w:rFonts w:ascii="Times New Roman" w:hAnsi="Times New Roman"/>
          <w:sz w:val="28"/>
          <w:szCs w:val="28"/>
        </w:rPr>
        <w:t>. Эту температуру можн</w:t>
      </w:r>
      <w:r w:rsidR="00BB53A3">
        <w:rPr>
          <w:rFonts w:ascii="Times New Roman" w:hAnsi="Times New Roman"/>
          <w:sz w:val="28"/>
          <w:szCs w:val="28"/>
        </w:rPr>
        <w:t xml:space="preserve">о принять как среднюю во время </w:t>
      </w:r>
      <w:r w:rsidRPr="000868E1">
        <w:rPr>
          <w:rFonts w:ascii="Times New Roman" w:hAnsi="Times New Roman"/>
          <w:sz w:val="28"/>
          <w:szCs w:val="28"/>
        </w:rPr>
        <w:t xml:space="preserve">процесса </w:t>
      </w:r>
      <w:proofErr w:type="spellStart"/>
      <w:proofErr w:type="gramStart"/>
      <w:r w:rsidRPr="000868E1">
        <w:rPr>
          <w:rFonts w:ascii="Times New Roman" w:hAnsi="Times New Roman"/>
          <w:sz w:val="28"/>
          <w:szCs w:val="28"/>
        </w:rPr>
        <w:t>захолаживания</w:t>
      </w:r>
      <w:proofErr w:type="spellEnd"/>
      <w:r w:rsidRPr="000868E1">
        <w:rPr>
          <w:rFonts w:ascii="Times New Roman" w:hAnsi="Times New Roman"/>
          <w:sz w:val="28"/>
          <w:szCs w:val="28"/>
        </w:rPr>
        <w:t xml:space="preserve"> :</w:t>
      </w:r>
      <w:proofErr w:type="gramEnd"/>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position w:val="-24"/>
          <w:sz w:val="28"/>
          <w:szCs w:val="28"/>
        </w:rPr>
        <w:object w:dxaOrig="2355" w:dyaOrig="615">
          <v:shape id="_x0000_i1054" type="#_x0000_t75" style="width:118.5pt;height:31.5pt" o:ole="">
            <v:imagedata r:id="rId98" o:title=""/>
          </v:shape>
          <o:OLEObject Type="Embed" ProgID="Equation.3" ShapeID="_x0000_i1054" DrawAspect="Content" ObjectID="_1555392361" r:id="rId99"/>
        </w:object>
      </w:r>
      <w:r w:rsidRPr="000868E1">
        <w:rPr>
          <w:rFonts w:ascii="Times New Roman" w:hAnsi="Times New Roman"/>
          <w:sz w:val="28"/>
          <w:szCs w:val="28"/>
        </w:rPr>
        <w:sym w:font="Symbol" w:char="F0B0"/>
      </w:r>
      <w:r w:rsidRPr="000868E1">
        <w:rPr>
          <w:rFonts w:ascii="Times New Roman" w:hAnsi="Times New Roman"/>
          <w:sz w:val="28"/>
          <w:szCs w:val="28"/>
          <w:lang w:val="en-US"/>
        </w:rPr>
        <w:t>C</w: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Снаружи от резервуара находится атмосферный воздух с температурой </w:t>
      </w:r>
      <w:r w:rsidRPr="000868E1">
        <w:rPr>
          <w:rFonts w:ascii="Times New Roman" w:hAnsi="Times New Roman"/>
          <w:sz w:val="28"/>
          <w:szCs w:val="28"/>
          <w:lang w:val="en-US"/>
        </w:rPr>
        <w:t>t</w:t>
      </w:r>
      <w:r w:rsidRPr="000868E1">
        <w:rPr>
          <w:rFonts w:ascii="Times New Roman" w:hAnsi="Times New Roman"/>
          <w:sz w:val="28"/>
          <w:szCs w:val="28"/>
          <w:vertAlign w:val="subscript"/>
        </w:rPr>
        <w:t>а</w:t>
      </w:r>
      <w:r w:rsidRPr="000868E1">
        <w:rPr>
          <w:rFonts w:ascii="Times New Roman" w:hAnsi="Times New Roman"/>
          <w:sz w:val="28"/>
          <w:szCs w:val="28"/>
        </w:rPr>
        <w:t xml:space="preserve"> = +20</w:t>
      </w:r>
      <w:r w:rsidRPr="000868E1">
        <w:rPr>
          <w:rFonts w:ascii="Times New Roman" w:hAnsi="Times New Roman"/>
          <w:sz w:val="28"/>
          <w:szCs w:val="28"/>
        </w:rPr>
        <w:sym w:font="Symbol" w:char="F0B0"/>
      </w:r>
      <w:r w:rsidRPr="000868E1">
        <w:rPr>
          <w:rFonts w:ascii="Times New Roman" w:hAnsi="Times New Roman"/>
          <w:sz w:val="28"/>
          <w:szCs w:val="28"/>
          <w:lang w:val="en-US"/>
        </w:rPr>
        <w:t>C</w:t>
      </w:r>
      <w:r w:rsidRPr="000868E1">
        <w:rPr>
          <w:rFonts w:ascii="Times New Roman" w:hAnsi="Times New Roman"/>
          <w:sz w:val="28"/>
          <w:szCs w:val="28"/>
        </w:rPr>
        <w:t xml:space="preserve">. Стенку с изоляцией пронизывает тепловой поток с интенсивностью </w:t>
      </w:r>
      <w:r w:rsidRPr="000868E1">
        <w:rPr>
          <w:rFonts w:ascii="Times New Roman" w:hAnsi="Times New Roman"/>
          <w:b/>
          <w:sz w:val="28"/>
          <w:szCs w:val="28"/>
          <w:lang w:val="en-US"/>
        </w:rPr>
        <w:t>q</w:t>
      </w:r>
      <w:r w:rsidRPr="000868E1">
        <w:rPr>
          <w:rFonts w:ascii="Times New Roman" w:hAnsi="Times New Roman"/>
          <w:sz w:val="28"/>
          <w:szCs w:val="28"/>
        </w:rPr>
        <w:t>, Вт/м</w:t>
      </w:r>
      <w:r w:rsidRPr="000868E1">
        <w:rPr>
          <w:rFonts w:ascii="Times New Roman" w:hAnsi="Times New Roman"/>
          <w:sz w:val="28"/>
          <w:szCs w:val="28"/>
          <w:vertAlign w:val="superscript"/>
        </w:rPr>
        <w:t>2</w:t>
      </w:r>
      <w:r w:rsidRPr="000868E1">
        <w:rPr>
          <w:rFonts w:ascii="Times New Roman" w:hAnsi="Times New Roman"/>
          <w:sz w:val="28"/>
          <w:szCs w:val="28"/>
        </w:rPr>
        <w:t>.</w:t>
      </w:r>
    </w:p>
    <w:p w:rsidR="004107BA" w:rsidRPr="000868E1" w:rsidRDefault="004107BA" w:rsidP="004107BA">
      <w:pPr>
        <w:spacing w:after="0" w:line="360" w:lineRule="auto"/>
        <w:ind w:firstLine="709"/>
        <w:jc w:val="center"/>
        <w:rPr>
          <w:rFonts w:ascii="Times New Roman" w:hAnsi="Times New Roman"/>
          <w:sz w:val="28"/>
          <w:szCs w:val="28"/>
        </w:rPr>
      </w:pPr>
      <w:r w:rsidRPr="000868E1">
        <w:rPr>
          <w:rFonts w:ascii="Times New Roman" w:hAnsi="Times New Roman" w:cs="Times New Roman"/>
          <w:noProof/>
          <w:sz w:val="28"/>
          <w:szCs w:val="28"/>
          <w:lang w:eastAsia="ru-RU"/>
        </w:rPr>
        <w:drawing>
          <wp:inline distT="0" distB="0" distL="0" distR="0" wp14:anchorId="0B42008B" wp14:editId="7E1B9ADA">
            <wp:extent cx="4429125" cy="2733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29125" cy="2733675"/>
                    </a:xfrm>
                    <a:prstGeom prst="rect">
                      <a:avLst/>
                    </a:prstGeom>
                    <a:noFill/>
                    <a:ln>
                      <a:noFill/>
                    </a:ln>
                  </pic:spPr>
                </pic:pic>
              </a:graphicData>
            </a:graphic>
          </wp:inline>
        </w:drawing>
      </w:r>
    </w:p>
    <w:p w:rsidR="004107BA" w:rsidRPr="00BB53A3" w:rsidRDefault="004107BA" w:rsidP="004107BA">
      <w:pPr>
        <w:spacing w:after="0" w:line="360" w:lineRule="auto"/>
        <w:ind w:firstLine="709"/>
        <w:jc w:val="center"/>
        <w:rPr>
          <w:rFonts w:ascii="Times New Roman" w:hAnsi="Times New Roman"/>
          <w:sz w:val="24"/>
          <w:szCs w:val="28"/>
        </w:rPr>
      </w:pPr>
      <w:r w:rsidRPr="00BB53A3">
        <w:rPr>
          <w:rFonts w:ascii="Times New Roman" w:hAnsi="Times New Roman"/>
          <w:sz w:val="24"/>
          <w:szCs w:val="28"/>
        </w:rPr>
        <w:t xml:space="preserve">Рис. </w:t>
      </w:r>
      <w:r w:rsidR="00BB53A3" w:rsidRPr="00BB53A3">
        <w:rPr>
          <w:rFonts w:ascii="Times New Roman" w:hAnsi="Times New Roman"/>
          <w:sz w:val="24"/>
          <w:szCs w:val="28"/>
        </w:rPr>
        <w:t>2. 3.</w:t>
      </w:r>
      <w:r w:rsidRPr="00BB53A3">
        <w:rPr>
          <w:rFonts w:ascii="Times New Roman" w:hAnsi="Times New Roman"/>
          <w:sz w:val="24"/>
          <w:szCs w:val="28"/>
        </w:rPr>
        <w:t xml:space="preserve"> Схема теплопередачи</w:t>
      </w:r>
    </w:p>
    <w:p w:rsidR="004107BA" w:rsidRPr="000868E1" w:rsidRDefault="004107BA" w:rsidP="004107B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Для слоя металла толщиной </w:t>
      </w:r>
      <w:r w:rsidRPr="000868E1">
        <w:rPr>
          <w:rFonts w:ascii="Times New Roman" w:hAnsi="Times New Roman"/>
          <w:sz w:val="28"/>
          <w:szCs w:val="28"/>
        </w:rPr>
        <w:sym w:font="Symbol" w:char="F064"/>
      </w:r>
      <w:r w:rsidRPr="000868E1">
        <w:rPr>
          <w:rFonts w:ascii="Times New Roman" w:hAnsi="Times New Roman"/>
          <w:sz w:val="28"/>
          <w:szCs w:val="28"/>
          <w:vertAlign w:val="subscript"/>
        </w:rPr>
        <w:t>1</w:t>
      </w:r>
      <w:r w:rsidRPr="000868E1">
        <w:rPr>
          <w:rFonts w:ascii="Times New Roman" w:hAnsi="Times New Roman"/>
          <w:sz w:val="28"/>
          <w:szCs w:val="28"/>
        </w:rPr>
        <w:t xml:space="preserve">=0,04 м, коэффициент теплопроводности </w:t>
      </w:r>
      <w:r w:rsidRPr="000868E1">
        <w:rPr>
          <w:rFonts w:ascii="Times New Roman" w:hAnsi="Times New Roman"/>
          <w:sz w:val="28"/>
          <w:szCs w:val="28"/>
        </w:rPr>
        <w:sym w:font="Symbol" w:char="F06C"/>
      </w:r>
      <w:r w:rsidRPr="000868E1">
        <w:rPr>
          <w:rFonts w:ascii="Times New Roman" w:hAnsi="Times New Roman"/>
          <w:sz w:val="28"/>
          <w:szCs w:val="28"/>
          <w:vertAlign w:val="subscript"/>
        </w:rPr>
        <w:t>1</w:t>
      </w:r>
      <w:r w:rsidRPr="000868E1">
        <w:rPr>
          <w:rFonts w:ascii="Times New Roman" w:hAnsi="Times New Roman"/>
          <w:sz w:val="28"/>
          <w:szCs w:val="28"/>
        </w:rPr>
        <w:t>= 50 Вт/м</w:t>
      </w:r>
      <w:r w:rsidRPr="000868E1">
        <w:rPr>
          <w:rFonts w:ascii="Times New Roman" w:hAnsi="Times New Roman"/>
          <w:sz w:val="28"/>
          <w:szCs w:val="28"/>
        </w:rPr>
        <w:sym w:font="Symbol" w:char="F0D7"/>
      </w:r>
      <w:r w:rsidRPr="000868E1">
        <w:rPr>
          <w:rFonts w:ascii="Times New Roman" w:hAnsi="Times New Roman"/>
          <w:sz w:val="28"/>
          <w:szCs w:val="28"/>
        </w:rPr>
        <w:t xml:space="preserve">К, для изоляции толщиной </w:t>
      </w:r>
      <w:r w:rsidRPr="000868E1">
        <w:rPr>
          <w:rFonts w:ascii="Times New Roman" w:hAnsi="Times New Roman"/>
          <w:sz w:val="28"/>
          <w:szCs w:val="28"/>
        </w:rPr>
        <w:sym w:font="Symbol" w:char="F064"/>
      </w:r>
      <w:r w:rsidRPr="000868E1">
        <w:rPr>
          <w:rFonts w:ascii="Times New Roman" w:hAnsi="Times New Roman"/>
          <w:sz w:val="28"/>
          <w:szCs w:val="28"/>
          <w:vertAlign w:val="subscript"/>
        </w:rPr>
        <w:t xml:space="preserve">2 </w:t>
      </w:r>
      <w:r w:rsidRPr="000868E1">
        <w:rPr>
          <w:rFonts w:ascii="Times New Roman" w:hAnsi="Times New Roman"/>
          <w:sz w:val="28"/>
          <w:szCs w:val="28"/>
        </w:rPr>
        <w:t xml:space="preserve">= 0,4 м величина </w:t>
      </w:r>
      <w:r w:rsidRPr="000868E1">
        <w:rPr>
          <w:rFonts w:ascii="Times New Roman" w:hAnsi="Times New Roman"/>
          <w:sz w:val="28"/>
          <w:szCs w:val="28"/>
        </w:rPr>
        <w:sym w:font="Symbol" w:char="F06C"/>
      </w:r>
      <w:r w:rsidRPr="000868E1">
        <w:rPr>
          <w:rFonts w:ascii="Times New Roman" w:hAnsi="Times New Roman"/>
          <w:sz w:val="28"/>
          <w:szCs w:val="28"/>
          <w:vertAlign w:val="subscript"/>
        </w:rPr>
        <w:t>2</w:t>
      </w:r>
      <w:r w:rsidRPr="000868E1">
        <w:rPr>
          <w:rFonts w:ascii="Times New Roman" w:hAnsi="Times New Roman"/>
          <w:sz w:val="28"/>
          <w:szCs w:val="28"/>
        </w:rPr>
        <w:t>=0,056 Вт/м</w:t>
      </w:r>
      <w:r w:rsidRPr="000868E1">
        <w:rPr>
          <w:rFonts w:ascii="Times New Roman" w:hAnsi="Times New Roman"/>
          <w:sz w:val="28"/>
          <w:szCs w:val="28"/>
        </w:rPr>
        <w:sym w:font="Symbol" w:char="F0D7"/>
      </w:r>
      <w:r w:rsidRPr="000868E1">
        <w:rPr>
          <w:rFonts w:ascii="Times New Roman" w:hAnsi="Times New Roman"/>
          <w:sz w:val="28"/>
          <w:szCs w:val="28"/>
        </w:rPr>
        <w:t>К. Коэффициенты теплоотдачи принимаем следующими [6]:</w:t>
      </w:r>
    </w:p>
    <w:p w:rsidR="004107BA" w:rsidRPr="000868E1" w:rsidRDefault="004107BA" w:rsidP="004107BA">
      <w:pPr>
        <w:numPr>
          <w:ilvl w:val="0"/>
          <w:numId w:val="3"/>
        </w:numPr>
        <w:spacing w:after="0" w:line="360" w:lineRule="auto"/>
        <w:jc w:val="both"/>
        <w:rPr>
          <w:rFonts w:ascii="Times New Roman" w:hAnsi="Times New Roman"/>
          <w:sz w:val="28"/>
          <w:szCs w:val="28"/>
        </w:rPr>
      </w:pPr>
      <w:r w:rsidRPr="000868E1">
        <w:rPr>
          <w:rFonts w:ascii="Times New Roman" w:hAnsi="Times New Roman"/>
          <w:sz w:val="28"/>
          <w:szCs w:val="28"/>
        </w:rPr>
        <w:lastRenderedPageBreak/>
        <w:t xml:space="preserve">От воздуха к поверхности танка </w:t>
      </w:r>
      <w:r w:rsidRPr="000868E1">
        <w:rPr>
          <w:rFonts w:ascii="Times New Roman" w:hAnsi="Times New Roman"/>
          <w:sz w:val="28"/>
          <w:szCs w:val="28"/>
        </w:rPr>
        <w:sym w:font="Symbol" w:char="F061"/>
      </w:r>
      <w:r w:rsidRPr="000868E1">
        <w:rPr>
          <w:rFonts w:ascii="Times New Roman" w:hAnsi="Times New Roman"/>
          <w:sz w:val="28"/>
          <w:szCs w:val="28"/>
          <w:vertAlign w:val="subscript"/>
        </w:rPr>
        <w:t>2</w:t>
      </w:r>
      <w:r w:rsidRPr="000868E1">
        <w:rPr>
          <w:rFonts w:ascii="Times New Roman" w:hAnsi="Times New Roman"/>
          <w:sz w:val="28"/>
          <w:szCs w:val="28"/>
        </w:rPr>
        <w:t xml:space="preserve"> =5 Вт/м</w:t>
      </w:r>
      <w:r w:rsidRPr="000868E1">
        <w:rPr>
          <w:rFonts w:ascii="Times New Roman" w:hAnsi="Times New Roman"/>
          <w:sz w:val="28"/>
          <w:szCs w:val="28"/>
          <w:vertAlign w:val="superscript"/>
        </w:rPr>
        <w:t>2</w:t>
      </w:r>
      <w:r w:rsidRPr="000868E1">
        <w:rPr>
          <w:rFonts w:ascii="Times New Roman" w:hAnsi="Times New Roman"/>
          <w:sz w:val="28"/>
          <w:szCs w:val="28"/>
        </w:rPr>
        <w:sym w:font="Symbol" w:char="F0D7"/>
      </w:r>
      <w:r w:rsidRPr="000868E1">
        <w:rPr>
          <w:rFonts w:ascii="Times New Roman" w:hAnsi="Times New Roman"/>
          <w:sz w:val="28"/>
          <w:szCs w:val="28"/>
        </w:rPr>
        <w:t>К;</w:t>
      </w:r>
    </w:p>
    <w:p w:rsidR="004107BA" w:rsidRPr="000868E1" w:rsidRDefault="004107BA" w:rsidP="004107BA">
      <w:pPr>
        <w:numPr>
          <w:ilvl w:val="0"/>
          <w:numId w:val="3"/>
        </w:numPr>
        <w:spacing w:after="0" w:line="360" w:lineRule="auto"/>
        <w:jc w:val="both"/>
        <w:rPr>
          <w:rFonts w:ascii="Times New Roman" w:hAnsi="Times New Roman"/>
          <w:sz w:val="28"/>
          <w:szCs w:val="28"/>
        </w:rPr>
      </w:pPr>
      <w:r w:rsidRPr="000868E1">
        <w:rPr>
          <w:rFonts w:ascii="Times New Roman" w:hAnsi="Times New Roman"/>
          <w:sz w:val="28"/>
          <w:szCs w:val="28"/>
        </w:rPr>
        <w:t xml:space="preserve">От стенки к газу </w:t>
      </w:r>
      <w:r w:rsidRPr="000868E1">
        <w:rPr>
          <w:rFonts w:ascii="Times New Roman" w:hAnsi="Times New Roman"/>
          <w:sz w:val="28"/>
          <w:szCs w:val="28"/>
        </w:rPr>
        <w:sym w:font="Symbol" w:char="F061"/>
      </w:r>
      <w:r w:rsidRPr="000868E1">
        <w:rPr>
          <w:rFonts w:ascii="Times New Roman" w:hAnsi="Times New Roman"/>
          <w:sz w:val="28"/>
          <w:szCs w:val="28"/>
          <w:vertAlign w:val="subscript"/>
        </w:rPr>
        <w:t>1</w:t>
      </w:r>
      <w:r w:rsidRPr="000868E1">
        <w:rPr>
          <w:rFonts w:ascii="Times New Roman" w:hAnsi="Times New Roman"/>
          <w:sz w:val="28"/>
          <w:szCs w:val="28"/>
        </w:rPr>
        <w:t xml:space="preserve"> =35 Вт/м</w:t>
      </w:r>
      <w:r w:rsidRPr="000868E1">
        <w:rPr>
          <w:rFonts w:ascii="Times New Roman" w:hAnsi="Times New Roman"/>
          <w:sz w:val="28"/>
          <w:szCs w:val="28"/>
          <w:vertAlign w:val="superscript"/>
        </w:rPr>
        <w:t>2</w:t>
      </w:r>
      <w:r w:rsidRPr="000868E1">
        <w:rPr>
          <w:rFonts w:ascii="Times New Roman" w:hAnsi="Times New Roman"/>
          <w:sz w:val="28"/>
          <w:szCs w:val="28"/>
        </w:rPr>
        <w:sym w:font="Symbol" w:char="F0D7"/>
      </w:r>
      <w:r w:rsidRPr="000868E1">
        <w:rPr>
          <w:rFonts w:ascii="Times New Roman" w:hAnsi="Times New Roman"/>
          <w:sz w:val="28"/>
          <w:szCs w:val="28"/>
        </w:rPr>
        <w:t>К.</w:t>
      </w:r>
    </w:p>
    <w:p w:rsidR="004107BA" w:rsidRPr="000868E1" w:rsidRDefault="004107BA" w:rsidP="004107BA">
      <w:pPr>
        <w:spacing w:after="0" w:line="360" w:lineRule="auto"/>
        <w:jc w:val="both"/>
        <w:rPr>
          <w:rFonts w:ascii="Times New Roman" w:hAnsi="Times New Roman"/>
          <w:sz w:val="28"/>
          <w:szCs w:val="28"/>
        </w:rPr>
      </w:pPr>
      <w:r w:rsidRPr="000868E1">
        <w:rPr>
          <w:rFonts w:ascii="Times New Roman" w:hAnsi="Times New Roman"/>
          <w:sz w:val="28"/>
          <w:szCs w:val="28"/>
        </w:rPr>
        <w:t xml:space="preserve">Из окружающей среды за </w:t>
      </w:r>
      <w:proofErr w:type="gramStart"/>
      <w:r w:rsidRPr="000868E1">
        <w:rPr>
          <w:rFonts w:ascii="Times New Roman" w:hAnsi="Times New Roman"/>
          <w:sz w:val="28"/>
          <w:szCs w:val="28"/>
        </w:rPr>
        <w:t xml:space="preserve">время </w:t>
      </w:r>
      <w:r w:rsidRPr="000868E1">
        <w:rPr>
          <w:rFonts w:ascii="Times New Roman" w:hAnsi="Times New Roman"/>
          <w:sz w:val="28"/>
          <w:szCs w:val="28"/>
        </w:rPr>
        <w:sym w:font="Symbol" w:char="F074"/>
      </w:r>
      <w:r w:rsidRPr="000868E1">
        <w:rPr>
          <w:rFonts w:ascii="Times New Roman" w:hAnsi="Times New Roman"/>
          <w:sz w:val="28"/>
          <w:szCs w:val="28"/>
        </w:rPr>
        <w:t>,</w:t>
      </w:r>
      <w:proofErr w:type="gramEnd"/>
      <w:r w:rsidRPr="000868E1">
        <w:rPr>
          <w:rFonts w:ascii="Times New Roman" w:hAnsi="Times New Roman"/>
          <w:sz w:val="28"/>
          <w:szCs w:val="28"/>
        </w:rPr>
        <w:t xml:space="preserve"> с в танк поступает теплота:</w:t>
      </w:r>
    </w:p>
    <w:p w:rsidR="004107BA" w:rsidRPr="000868E1" w:rsidRDefault="004107BA" w:rsidP="004107BA">
      <w:pPr>
        <w:tabs>
          <w:tab w:val="center" w:pos="4677"/>
          <w:tab w:val="right" w:pos="9355"/>
        </w:tabs>
        <w:spacing w:after="0" w:line="360" w:lineRule="auto"/>
        <w:rPr>
          <w:rFonts w:ascii="Times New Roman" w:hAnsi="Times New Roman"/>
          <w:sz w:val="28"/>
          <w:szCs w:val="28"/>
        </w:rPr>
      </w:pPr>
      <w:r w:rsidRPr="000868E1">
        <w:rPr>
          <w:rFonts w:ascii="Times New Roman" w:hAnsi="Times New Roman"/>
          <w:sz w:val="28"/>
          <w:szCs w:val="28"/>
        </w:rPr>
        <w:tab/>
      </w:r>
      <w:r w:rsidRPr="000868E1">
        <w:rPr>
          <w:rFonts w:ascii="Times New Roman" w:hAnsi="Times New Roman"/>
          <w:position w:val="-10"/>
          <w:sz w:val="28"/>
          <w:szCs w:val="28"/>
        </w:rPr>
        <w:object w:dxaOrig="1155" w:dyaOrig="315">
          <v:shape id="_x0000_i1055" type="#_x0000_t75" style="width:57.75pt;height:15.75pt" o:ole="">
            <v:imagedata r:id="rId101" o:title=""/>
          </v:shape>
          <o:OLEObject Type="Embed" ProgID="Equation.3" ShapeID="_x0000_i1055" DrawAspect="Content" ObjectID="_1555392362" r:id="rId102"/>
        </w:object>
      </w:r>
      <w:r w:rsidRPr="000868E1">
        <w:rPr>
          <w:rFonts w:ascii="Times New Roman" w:hAnsi="Times New Roman"/>
          <w:sz w:val="28"/>
          <w:szCs w:val="28"/>
        </w:rPr>
        <w:t xml:space="preserve">, Дж </w:t>
      </w:r>
      <w:r w:rsidRPr="000868E1">
        <w:rPr>
          <w:rFonts w:ascii="Times New Roman" w:hAnsi="Times New Roman"/>
          <w:sz w:val="28"/>
          <w:szCs w:val="28"/>
        </w:rPr>
        <w:tab/>
      </w:r>
    </w:p>
    <w:p w:rsidR="004107BA" w:rsidRPr="000868E1" w:rsidRDefault="004107BA" w:rsidP="004107BA">
      <w:pPr>
        <w:spacing w:after="0" w:line="360" w:lineRule="auto"/>
        <w:jc w:val="both"/>
        <w:rPr>
          <w:rFonts w:ascii="Times New Roman" w:hAnsi="Times New Roman"/>
          <w:sz w:val="28"/>
          <w:szCs w:val="28"/>
        </w:rPr>
      </w:pPr>
      <w:r w:rsidRPr="000868E1">
        <w:rPr>
          <w:rFonts w:ascii="Times New Roman" w:hAnsi="Times New Roman"/>
          <w:sz w:val="28"/>
          <w:szCs w:val="28"/>
        </w:rPr>
        <w:t xml:space="preserve">где </w:t>
      </w:r>
      <w:r w:rsidRPr="000868E1">
        <w:rPr>
          <w:rFonts w:ascii="Times New Roman" w:hAnsi="Times New Roman"/>
          <w:sz w:val="28"/>
          <w:szCs w:val="28"/>
          <w:lang w:val="en-US"/>
        </w:rPr>
        <w:t>F</w:t>
      </w:r>
      <w:r w:rsidRPr="000868E1">
        <w:rPr>
          <w:rFonts w:ascii="Times New Roman" w:hAnsi="Times New Roman"/>
          <w:sz w:val="28"/>
          <w:szCs w:val="28"/>
        </w:rPr>
        <w:t xml:space="preserve"> – площадь поверхности танка, </w:t>
      </w:r>
      <w:r w:rsidRPr="000868E1">
        <w:rPr>
          <w:rFonts w:ascii="Times New Roman" w:hAnsi="Times New Roman"/>
          <w:sz w:val="28"/>
          <w:szCs w:val="28"/>
          <w:lang w:val="en-US"/>
        </w:rPr>
        <w:t>q</w:t>
      </w:r>
      <w:r w:rsidRPr="000868E1">
        <w:rPr>
          <w:rFonts w:ascii="Times New Roman" w:hAnsi="Times New Roman"/>
          <w:sz w:val="28"/>
          <w:szCs w:val="28"/>
        </w:rPr>
        <w:t>, Вт/м</w:t>
      </w:r>
      <w:r w:rsidRPr="000868E1">
        <w:rPr>
          <w:rFonts w:ascii="Times New Roman" w:hAnsi="Times New Roman"/>
          <w:sz w:val="28"/>
          <w:szCs w:val="28"/>
          <w:vertAlign w:val="superscript"/>
        </w:rPr>
        <w:t>2</w:t>
      </w:r>
      <w:r w:rsidRPr="000868E1">
        <w:rPr>
          <w:rFonts w:ascii="Times New Roman" w:hAnsi="Times New Roman"/>
          <w:sz w:val="28"/>
          <w:szCs w:val="28"/>
        </w:rPr>
        <w:t xml:space="preserve"> –плотность теплового потока, которая определяется формулой</w:t>
      </w:r>
      <w:proofErr w:type="gramStart"/>
      <w:r w:rsidRPr="000868E1">
        <w:rPr>
          <w:rFonts w:ascii="Times New Roman" w:hAnsi="Times New Roman"/>
          <w:sz w:val="28"/>
          <w:szCs w:val="28"/>
        </w:rPr>
        <w:t>:</w:t>
      </w:r>
      <w:r w:rsidR="000868E1">
        <w:rPr>
          <w:rFonts w:ascii="Times New Roman" w:hAnsi="Times New Roman"/>
          <w:sz w:val="28"/>
          <w:szCs w:val="28"/>
        </w:rPr>
        <w:t xml:space="preserve"> </w:t>
      </w:r>
      <w:r w:rsidRPr="000868E1">
        <w:rPr>
          <w:rFonts w:ascii="Times New Roman" w:hAnsi="Times New Roman"/>
          <w:position w:val="-12"/>
          <w:sz w:val="28"/>
          <w:szCs w:val="28"/>
        </w:rPr>
        <w:object w:dxaOrig="2100" w:dyaOrig="360">
          <v:shape id="_x0000_i1056" type="#_x0000_t75" style="width:105pt;height:17.25pt" o:ole="">
            <v:imagedata r:id="rId103" o:title=""/>
          </v:shape>
          <o:OLEObject Type="Embed" ProgID="Equation.3" ShapeID="_x0000_i1056" DrawAspect="Content" ObjectID="_1555392363" r:id="rId104"/>
        </w:object>
      </w:r>
      <w:r w:rsidRPr="000868E1">
        <w:rPr>
          <w:rFonts w:ascii="Times New Roman" w:hAnsi="Times New Roman"/>
          <w:sz w:val="28"/>
          <w:szCs w:val="28"/>
        </w:rPr>
        <w:t>.</w:t>
      </w:r>
      <w:proofErr w:type="gramEnd"/>
      <w:r w:rsidRPr="000868E1">
        <w:rPr>
          <w:rFonts w:ascii="Times New Roman" w:hAnsi="Times New Roman"/>
          <w:sz w:val="28"/>
          <w:szCs w:val="28"/>
        </w:rPr>
        <w:t xml:space="preserve"> В этой формуле величина </w:t>
      </w:r>
      <w:r w:rsidRPr="000868E1">
        <w:rPr>
          <w:rFonts w:ascii="Times New Roman" w:hAnsi="Times New Roman"/>
          <w:sz w:val="28"/>
          <w:szCs w:val="28"/>
          <w:lang w:val="en-US"/>
        </w:rPr>
        <w:t>k</w:t>
      </w:r>
      <w:r w:rsidR="00B873F8" w:rsidRPr="000868E1">
        <w:rPr>
          <w:rFonts w:ascii="Times New Roman" w:hAnsi="Times New Roman"/>
          <w:sz w:val="28"/>
          <w:szCs w:val="28"/>
        </w:rPr>
        <w:t xml:space="preserve"> – коэффициент</w:t>
      </w:r>
      <w:r w:rsidRPr="000868E1">
        <w:rPr>
          <w:rFonts w:ascii="Times New Roman" w:hAnsi="Times New Roman"/>
          <w:sz w:val="28"/>
          <w:szCs w:val="28"/>
        </w:rPr>
        <w:t xml:space="preserve"> теплопередачи, выражаем</w:t>
      </w:r>
      <w:r w:rsidR="00B873F8" w:rsidRPr="000868E1">
        <w:rPr>
          <w:rFonts w:ascii="Times New Roman" w:hAnsi="Times New Roman"/>
          <w:sz w:val="28"/>
          <w:szCs w:val="28"/>
        </w:rPr>
        <w:t>ый</w:t>
      </w:r>
      <w:r w:rsidR="00BB53A3">
        <w:rPr>
          <w:rFonts w:ascii="Times New Roman" w:hAnsi="Times New Roman"/>
          <w:sz w:val="28"/>
          <w:szCs w:val="28"/>
        </w:rPr>
        <w:t xml:space="preserve"> для дву</w:t>
      </w:r>
      <w:r w:rsidRPr="000868E1">
        <w:rPr>
          <w:rFonts w:ascii="Times New Roman" w:hAnsi="Times New Roman"/>
          <w:sz w:val="28"/>
          <w:szCs w:val="28"/>
        </w:rPr>
        <w:t>хслойной стенки соотношением:</w:t>
      </w:r>
    </w:p>
    <w:p w:rsidR="004107BA" w:rsidRPr="000868E1" w:rsidRDefault="004107BA" w:rsidP="004107BA">
      <w:pPr>
        <w:tabs>
          <w:tab w:val="center" w:pos="4677"/>
          <w:tab w:val="right" w:pos="9355"/>
        </w:tabs>
        <w:spacing w:after="0" w:line="360" w:lineRule="auto"/>
        <w:rPr>
          <w:rFonts w:ascii="Times New Roman" w:hAnsi="Times New Roman"/>
          <w:sz w:val="28"/>
          <w:szCs w:val="28"/>
        </w:rPr>
      </w:pPr>
      <w:r w:rsidRPr="000868E1">
        <w:rPr>
          <w:rFonts w:ascii="Times New Roman" w:hAnsi="Times New Roman"/>
          <w:sz w:val="28"/>
          <w:szCs w:val="28"/>
        </w:rPr>
        <w:tab/>
      </w:r>
      <w:r w:rsidRPr="000868E1">
        <w:rPr>
          <w:rFonts w:ascii="Times New Roman" w:hAnsi="Times New Roman"/>
          <w:position w:val="-60"/>
          <w:sz w:val="28"/>
          <w:szCs w:val="28"/>
        </w:rPr>
        <w:object w:dxaOrig="2205" w:dyaOrig="975">
          <v:shape id="_x0000_i1057" type="#_x0000_t75" style="width:111pt;height:48pt" o:ole="">
            <v:imagedata r:id="rId105" o:title=""/>
          </v:shape>
          <o:OLEObject Type="Embed" ProgID="Equation.3" ShapeID="_x0000_i1057" DrawAspect="Content" ObjectID="_1555392364" r:id="rId106"/>
        </w:object>
      </w:r>
      <w:r w:rsidRPr="000868E1">
        <w:rPr>
          <w:rFonts w:ascii="Times New Roman" w:hAnsi="Times New Roman"/>
          <w:sz w:val="28"/>
          <w:szCs w:val="28"/>
        </w:rPr>
        <w:t xml:space="preserve"> </w:t>
      </w:r>
      <w:r w:rsidRPr="000868E1">
        <w:rPr>
          <w:rFonts w:ascii="Times New Roman" w:hAnsi="Times New Roman"/>
          <w:sz w:val="28"/>
          <w:szCs w:val="28"/>
        </w:rPr>
        <w:tab/>
      </w:r>
    </w:p>
    <w:p w:rsidR="004107BA" w:rsidRPr="000868E1" w:rsidRDefault="000868E1" w:rsidP="004107BA">
      <w:pPr>
        <w:spacing w:after="0" w:line="360" w:lineRule="auto"/>
        <w:jc w:val="both"/>
        <w:rPr>
          <w:rFonts w:ascii="Times New Roman" w:hAnsi="Times New Roman"/>
          <w:sz w:val="28"/>
          <w:szCs w:val="28"/>
        </w:rPr>
      </w:pPr>
      <w:r>
        <w:rPr>
          <w:rFonts w:ascii="Times New Roman" w:hAnsi="Times New Roman"/>
          <w:sz w:val="28"/>
          <w:szCs w:val="28"/>
        </w:rPr>
        <w:t>Для принятых</w:t>
      </w:r>
      <w:r w:rsidR="004107BA" w:rsidRPr="000868E1">
        <w:rPr>
          <w:rFonts w:ascii="Times New Roman" w:hAnsi="Times New Roman"/>
          <w:sz w:val="28"/>
          <w:szCs w:val="28"/>
        </w:rPr>
        <w:t xml:space="preserve"> исходных данных имеем:</w:t>
      </w:r>
    </w:p>
    <w:p w:rsidR="004107BA" w:rsidRPr="000868E1" w:rsidRDefault="004107BA" w:rsidP="004107BA">
      <w:pPr>
        <w:spacing w:after="0" w:line="360" w:lineRule="auto"/>
        <w:jc w:val="center"/>
        <w:rPr>
          <w:rFonts w:ascii="Times New Roman" w:hAnsi="Times New Roman"/>
          <w:sz w:val="28"/>
          <w:szCs w:val="28"/>
        </w:rPr>
      </w:pPr>
      <w:r w:rsidRPr="000868E1">
        <w:rPr>
          <w:rFonts w:ascii="Times New Roman" w:hAnsi="Times New Roman"/>
          <w:sz w:val="28"/>
          <w:szCs w:val="28"/>
        </w:rPr>
        <w:t xml:space="preserve"> </w:t>
      </w:r>
      <w:r w:rsidRPr="000868E1">
        <w:rPr>
          <w:rFonts w:ascii="Times New Roman" w:hAnsi="Times New Roman"/>
          <w:position w:val="-58"/>
          <w:sz w:val="28"/>
          <w:szCs w:val="28"/>
        </w:rPr>
        <w:object w:dxaOrig="3405" w:dyaOrig="960">
          <v:shape id="_x0000_i1058" type="#_x0000_t75" style="width:169.5pt;height:48pt" o:ole="">
            <v:imagedata r:id="rId107" o:title=""/>
          </v:shape>
          <o:OLEObject Type="Embed" ProgID="Equation.3" ShapeID="_x0000_i1058" DrawAspect="Content" ObjectID="_1555392365" r:id="rId108"/>
        </w:object>
      </w:r>
      <w:r w:rsidRPr="000868E1">
        <w:rPr>
          <w:rFonts w:ascii="Times New Roman" w:hAnsi="Times New Roman"/>
          <w:sz w:val="28"/>
          <w:szCs w:val="28"/>
        </w:rPr>
        <w:t xml:space="preserve"> Вт/м</w:t>
      </w:r>
      <w:r w:rsidRPr="000868E1">
        <w:rPr>
          <w:rFonts w:ascii="Times New Roman" w:hAnsi="Times New Roman"/>
          <w:sz w:val="28"/>
          <w:szCs w:val="28"/>
          <w:vertAlign w:val="superscript"/>
        </w:rPr>
        <w:t>2</w:t>
      </w:r>
      <w:r w:rsidRPr="000868E1">
        <w:rPr>
          <w:rFonts w:ascii="Times New Roman" w:hAnsi="Times New Roman"/>
          <w:sz w:val="28"/>
          <w:szCs w:val="28"/>
        </w:rPr>
        <w:sym w:font="Symbol" w:char="F0D7"/>
      </w:r>
      <w:r w:rsidRPr="000868E1">
        <w:rPr>
          <w:rFonts w:ascii="Times New Roman" w:hAnsi="Times New Roman"/>
          <w:sz w:val="28"/>
          <w:szCs w:val="28"/>
        </w:rPr>
        <w:t>К</w:t>
      </w:r>
    </w:p>
    <w:p w:rsidR="004107BA" w:rsidRPr="000868E1" w:rsidRDefault="004107BA" w:rsidP="004107BA">
      <w:pPr>
        <w:spacing w:after="0" w:line="360" w:lineRule="auto"/>
        <w:jc w:val="both"/>
        <w:rPr>
          <w:rFonts w:ascii="Times New Roman" w:hAnsi="Times New Roman"/>
          <w:sz w:val="28"/>
          <w:szCs w:val="28"/>
        </w:rPr>
      </w:pPr>
      <w:r w:rsidRPr="000868E1">
        <w:rPr>
          <w:rFonts w:ascii="Times New Roman" w:hAnsi="Times New Roman"/>
          <w:sz w:val="28"/>
          <w:szCs w:val="28"/>
        </w:rPr>
        <w:t xml:space="preserve">Видно, что величину </w:t>
      </w:r>
      <w:r w:rsidRPr="000868E1">
        <w:rPr>
          <w:rFonts w:ascii="Times New Roman" w:hAnsi="Times New Roman"/>
          <w:sz w:val="28"/>
          <w:szCs w:val="28"/>
          <w:lang w:val="en-US"/>
        </w:rPr>
        <w:t>k</w:t>
      </w:r>
      <w:r w:rsidRPr="000868E1">
        <w:rPr>
          <w:rFonts w:ascii="Times New Roman" w:hAnsi="Times New Roman"/>
          <w:sz w:val="28"/>
          <w:szCs w:val="28"/>
        </w:rPr>
        <w:t xml:space="preserve"> определяет изоляция, она вносит основной вклад в значение этой величины. Тем самым, для танка с толщиной изоляции </w:t>
      </w:r>
      <w:r w:rsidRPr="000868E1">
        <w:rPr>
          <w:rFonts w:ascii="Times New Roman" w:hAnsi="Times New Roman"/>
          <w:sz w:val="28"/>
          <w:szCs w:val="28"/>
        </w:rPr>
        <w:sym w:font="Symbol" w:char="F064"/>
      </w:r>
      <w:r w:rsidRPr="000868E1">
        <w:rPr>
          <w:rFonts w:ascii="Times New Roman" w:hAnsi="Times New Roman"/>
          <w:sz w:val="28"/>
          <w:szCs w:val="28"/>
          <w:vertAlign w:val="subscript"/>
        </w:rPr>
        <w:t>2</w:t>
      </w:r>
      <w:r w:rsidRPr="000868E1">
        <w:rPr>
          <w:rFonts w:ascii="Times New Roman" w:hAnsi="Times New Roman"/>
          <w:sz w:val="28"/>
          <w:szCs w:val="28"/>
        </w:rPr>
        <w:t xml:space="preserve"> с коэффициентом </w:t>
      </w:r>
      <w:proofErr w:type="gramStart"/>
      <w:r w:rsidRPr="000868E1">
        <w:rPr>
          <w:rFonts w:ascii="Times New Roman" w:hAnsi="Times New Roman"/>
          <w:sz w:val="28"/>
          <w:szCs w:val="28"/>
        </w:rPr>
        <w:t>теплопроводности</w:t>
      </w:r>
      <w:r w:rsidR="000868E1">
        <w:rPr>
          <w:rFonts w:ascii="Times New Roman" w:hAnsi="Times New Roman"/>
          <w:sz w:val="28"/>
          <w:szCs w:val="28"/>
        </w:rPr>
        <w:t xml:space="preserve"> </w:t>
      </w:r>
      <w:r w:rsidRPr="000868E1">
        <w:rPr>
          <w:rFonts w:ascii="Times New Roman" w:hAnsi="Times New Roman"/>
          <w:sz w:val="28"/>
          <w:szCs w:val="28"/>
        </w:rPr>
        <w:sym w:font="Symbol" w:char="F06C"/>
      </w:r>
      <w:r w:rsidRPr="000868E1">
        <w:rPr>
          <w:rFonts w:ascii="Times New Roman" w:hAnsi="Times New Roman"/>
          <w:sz w:val="28"/>
          <w:szCs w:val="28"/>
        </w:rPr>
        <w:t xml:space="preserve"> коэффициент</w:t>
      </w:r>
      <w:proofErr w:type="gramEnd"/>
      <w:r w:rsidRPr="000868E1">
        <w:rPr>
          <w:rFonts w:ascii="Times New Roman" w:hAnsi="Times New Roman"/>
          <w:sz w:val="28"/>
          <w:szCs w:val="28"/>
        </w:rPr>
        <w:t xml:space="preserve"> теплопередачи можно считать равным:</w:t>
      </w:r>
    </w:p>
    <w:p w:rsidR="004107BA" w:rsidRPr="000868E1" w:rsidRDefault="004107BA" w:rsidP="004107BA">
      <w:pPr>
        <w:spacing w:after="0" w:line="360" w:lineRule="auto"/>
        <w:jc w:val="center"/>
        <w:rPr>
          <w:rFonts w:ascii="Times New Roman" w:hAnsi="Times New Roman"/>
          <w:sz w:val="28"/>
          <w:szCs w:val="28"/>
        </w:rPr>
      </w:pPr>
      <w:r w:rsidRPr="000868E1">
        <w:rPr>
          <w:rFonts w:ascii="Times New Roman" w:hAnsi="Times New Roman"/>
          <w:position w:val="-30"/>
          <w:sz w:val="28"/>
          <w:szCs w:val="28"/>
        </w:rPr>
        <w:object w:dxaOrig="2115" w:dyaOrig="675">
          <v:shape id="_x0000_i1059" type="#_x0000_t75" style="width:105pt;height:33pt" o:ole="">
            <v:imagedata r:id="rId109" o:title=""/>
          </v:shape>
          <o:OLEObject Type="Embed" ProgID="Equation.3" ShapeID="_x0000_i1059" DrawAspect="Content" ObjectID="_1555392366" r:id="rId110"/>
        </w:object>
      </w:r>
      <w:r w:rsidRPr="000868E1">
        <w:rPr>
          <w:rFonts w:ascii="Times New Roman" w:hAnsi="Times New Roman"/>
          <w:sz w:val="28"/>
          <w:szCs w:val="28"/>
        </w:rPr>
        <w:t xml:space="preserve"> Вт/м</w:t>
      </w:r>
      <w:r w:rsidRPr="000868E1">
        <w:rPr>
          <w:rFonts w:ascii="Times New Roman" w:hAnsi="Times New Roman"/>
          <w:sz w:val="28"/>
          <w:szCs w:val="28"/>
          <w:vertAlign w:val="superscript"/>
        </w:rPr>
        <w:t>2</w:t>
      </w:r>
      <w:r w:rsidRPr="000868E1">
        <w:rPr>
          <w:rFonts w:ascii="Times New Roman" w:hAnsi="Times New Roman"/>
          <w:sz w:val="28"/>
          <w:szCs w:val="28"/>
        </w:rPr>
        <w:sym w:font="Symbol" w:char="F0D7"/>
      </w:r>
      <w:r w:rsidRPr="000868E1">
        <w:rPr>
          <w:rFonts w:ascii="Times New Roman" w:hAnsi="Times New Roman"/>
          <w:sz w:val="28"/>
          <w:szCs w:val="28"/>
        </w:rPr>
        <w:t>К</w:t>
      </w:r>
    </w:p>
    <w:p w:rsidR="004107BA" w:rsidRPr="000868E1" w:rsidRDefault="000868E1" w:rsidP="004107BA">
      <w:pPr>
        <w:spacing w:after="0" w:line="360" w:lineRule="auto"/>
        <w:jc w:val="both"/>
        <w:rPr>
          <w:rFonts w:ascii="Times New Roman" w:hAnsi="Times New Roman"/>
          <w:sz w:val="28"/>
          <w:szCs w:val="28"/>
        </w:rPr>
      </w:pPr>
      <w:r>
        <w:rPr>
          <w:rFonts w:ascii="Times New Roman" w:hAnsi="Times New Roman"/>
          <w:sz w:val="28"/>
          <w:szCs w:val="28"/>
        </w:rPr>
        <w:t xml:space="preserve">За время </w:t>
      </w:r>
      <w:proofErr w:type="spellStart"/>
      <w:proofErr w:type="gramStart"/>
      <w:r>
        <w:rPr>
          <w:rFonts w:ascii="Times New Roman" w:hAnsi="Times New Roman"/>
          <w:sz w:val="28"/>
          <w:szCs w:val="28"/>
        </w:rPr>
        <w:t>захолаживания</w:t>
      </w:r>
      <w:proofErr w:type="spellEnd"/>
      <w:r>
        <w:rPr>
          <w:rFonts w:ascii="Times New Roman" w:hAnsi="Times New Roman"/>
          <w:sz w:val="28"/>
          <w:szCs w:val="28"/>
        </w:rPr>
        <w:t xml:space="preserve"> </w:t>
      </w:r>
      <w:r w:rsidR="004107BA" w:rsidRPr="000868E1">
        <w:rPr>
          <w:rFonts w:ascii="Times New Roman" w:hAnsi="Times New Roman"/>
          <w:sz w:val="28"/>
          <w:szCs w:val="28"/>
        </w:rPr>
        <w:sym w:font="Symbol" w:char="F074"/>
      </w:r>
      <w:r w:rsidR="004107BA" w:rsidRPr="000868E1">
        <w:rPr>
          <w:rFonts w:ascii="Times New Roman" w:hAnsi="Times New Roman"/>
          <w:sz w:val="28"/>
          <w:szCs w:val="28"/>
        </w:rPr>
        <w:t xml:space="preserve"> =</w:t>
      </w:r>
      <w:proofErr w:type="gramEnd"/>
      <w:r w:rsidR="004107BA" w:rsidRPr="000868E1">
        <w:rPr>
          <w:rFonts w:ascii="Times New Roman" w:hAnsi="Times New Roman"/>
          <w:sz w:val="28"/>
          <w:szCs w:val="28"/>
        </w:rPr>
        <w:t xml:space="preserve"> 30 часов (</w:t>
      </w:r>
      <w:r w:rsidR="004107BA" w:rsidRPr="000868E1">
        <w:rPr>
          <w:rFonts w:ascii="Times New Roman" w:hAnsi="Times New Roman"/>
          <w:sz w:val="28"/>
          <w:szCs w:val="28"/>
        </w:rPr>
        <w:sym w:font="Symbol" w:char="F074"/>
      </w:r>
      <w:r w:rsidR="004107BA" w:rsidRPr="000868E1">
        <w:rPr>
          <w:rFonts w:ascii="Times New Roman" w:hAnsi="Times New Roman"/>
          <w:sz w:val="28"/>
          <w:szCs w:val="28"/>
        </w:rPr>
        <w:t>=108 000с) из окружающей среды поступает теплота в количестве:</w:t>
      </w:r>
    </w:p>
    <w:p w:rsidR="004107BA" w:rsidRPr="000868E1" w:rsidRDefault="004107BA" w:rsidP="004107BA">
      <w:pPr>
        <w:spacing w:after="0" w:line="360" w:lineRule="auto"/>
        <w:jc w:val="center"/>
        <w:rPr>
          <w:rFonts w:ascii="Times New Roman" w:hAnsi="Times New Roman"/>
          <w:sz w:val="28"/>
          <w:szCs w:val="28"/>
        </w:rPr>
      </w:pPr>
      <w:r w:rsidRPr="000868E1">
        <w:rPr>
          <w:rFonts w:ascii="Times New Roman" w:hAnsi="Times New Roman"/>
          <w:position w:val="-12"/>
          <w:sz w:val="28"/>
          <w:szCs w:val="28"/>
        </w:rPr>
        <w:object w:dxaOrig="6135" w:dyaOrig="375">
          <v:shape id="_x0000_i1060" type="#_x0000_t75" style="width:306pt;height:17.25pt" o:ole="">
            <v:imagedata r:id="rId111" o:title=""/>
          </v:shape>
          <o:OLEObject Type="Embed" ProgID="Equation.3" ShapeID="_x0000_i1060" DrawAspect="Content" ObjectID="_1555392367" r:id="rId112"/>
        </w:object>
      </w:r>
      <w:r w:rsidRPr="000868E1">
        <w:rPr>
          <w:rFonts w:ascii="Times New Roman" w:hAnsi="Times New Roman"/>
          <w:sz w:val="28"/>
          <w:szCs w:val="28"/>
        </w:rPr>
        <w:t>Дж</w:t>
      </w:r>
    </w:p>
    <w:p w:rsidR="004107BA" w:rsidRPr="000868E1" w:rsidRDefault="004107BA" w:rsidP="004107BA">
      <w:pPr>
        <w:spacing w:after="0" w:line="360" w:lineRule="auto"/>
        <w:jc w:val="both"/>
        <w:rPr>
          <w:rFonts w:ascii="Times New Roman" w:hAnsi="Times New Roman"/>
          <w:sz w:val="28"/>
          <w:szCs w:val="28"/>
        </w:rPr>
      </w:pPr>
      <w:r w:rsidRPr="000868E1">
        <w:rPr>
          <w:rFonts w:ascii="Times New Roman" w:hAnsi="Times New Roman"/>
          <w:sz w:val="28"/>
          <w:szCs w:val="28"/>
        </w:rPr>
        <w:t>Эта теплота компенсируется испарением впрыскива</w:t>
      </w:r>
      <w:r w:rsidRPr="000868E1">
        <w:rPr>
          <w:rFonts w:ascii="Times New Roman" w:hAnsi="Times New Roman"/>
          <w:color w:val="404040"/>
          <w:sz w:val="28"/>
          <w:szCs w:val="28"/>
        </w:rPr>
        <w:t>емого</w:t>
      </w:r>
      <w:r w:rsidRPr="000868E1">
        <w:rPr>
          <w:rFonts w:ascii="Times New Roman" w:hAnsi="Times New Roman"/>
          <w:color w:val="FF0000"/>
          <w:sz w:val="28"/>
          <w:szCs w:val="28"/>
        </w:rPr>
        <w:t xml:space="preserve"> </w:t>
      </w:r>
      <w:r w:rsidRPr="000868E1">
        <w:rPr>
          <w:rFonts w:ascii="Times New Roman" w:hAnsi="Times New Roman"/>
          <w:sz w:val="28"/>
          <w:szCs w:val="28"/>
        </w:rPr>
        <w:t>СПГ в количестве:</w:t>
      </w:r>
    </w:p>
    <w:p w:rsidR="004107BA" w:rsidRPr="000868E1" w:rsidRDefault="004107BA" w:rsidP="004107BA">
      <w:pPr>
        <w:spacing w:after="0" w:line="360" w:lineRule="auto"/>
        <w:jc w:val="center"/>
        <w:rPr>
          <w:rFonts w:ascii="Times New Roman" w:hAnsi="Times New Roman"/>
          <w:sz w:val="28"/>
          <w:szCs w:val="28"/>
        </w:rPr>
      </w:pPr>
      <w:r w:rsidRPr="000868E1">
        <w:rPr>
          <w:rFonts w:ascii="Times New Roman" w:hAnsi="Times New Roman"/>
          <w:position w:val="-28"/>
          <w:sz w:val="28"/>
          <w:szCs w:val="28"/>
        </w:rPr>
        <w:object w:dxaOrig="2925" w:dyaOrig="705">
          <v:shape id="_x0000_i1061" type="#_x0000_t75" style="width:146.25pt;height:35.25pt" o:ole="">
            <v:imagedata r:id="rId113" o:title=""/>
          </v:shape>
          <o:OLEObject Type="Embed" ProgID="Equation.3" ShapeID="_x0000_i1061" DrawAspect="Content" ObjectID="_1555392368" r:id="rId114"/>
        </w:object>
      </w:r>
      <w:r w:rsidRPr="000868E1">
        <w:rPr>
          <w:rFonts w:ascii="Times New Roman" w:hAnsi="Times New Roman"/>
          <w:sz w:val="28"/>
          <w:szCs w:val="28"/>
        </w:rPr>
        <w:t>кг</w:t>
      </w:r>
    </w:p>
    <w:p w:rsidR="004107BA" w:rsidRPr="000868E1" w:rsidRDefault="004107BA" w:rsidP="004107BA">
      <w:pPr>
        <w:spacing w:after="0" w:line="360" w:lineRule="auto"/>
        <w:jc w:val="both"/>
        <w:rPr>
          <w:rFonts w:ascii="Times New Roman" w:hAnsi="Times New Roman"/>
          <w:sz w:val="28"/>
          <w:szCs w:val="28"/>
        </w:rPr>
      </w:pPr>
      <w:r w:rsidRPr="000868E1">
        <w:rPr>
          <w:rFonts w:ascii="Times New Roman" w:hAnsi="Times New Roman"/>
          <w:sz w:val="28"/>
          <w:szCs w:val="28"/>
        </w:rPr>
        <w:t xml:space="preserve">Всего за время </w:t>
      </w:r>
      <w:proofErr w:type="spellStart"/>
      <w:r w:rsidRPr="000868E1">
        <w:rPr>
          <w:rFonts w:ascii="Times New Roman" w:hAnsi="Times New Roman"/>
          <w:sz w:val="28"/>
          <w:szCs w:val="28"/>
        </w:rPr>
        <w:t>захолажи</w:t>
      </w:r>
      <w:r w:rsidR="000868E1">
        <w:rPr>
          <w:rFonts w:ascii="Times New Roman" w:hAnsi="Times New Roman"/>
          <w:sz w:val="28"/>
          <w:szCs w:val="28"/>
        </w:rPr>
        <w:t>вания</w:t>
      </w:r>
      <w:proofErr w:type="spellEnd"/>
      <w:r w:rsidR="000868E1">
        <w:rPr>
          <w:rFonts w:ascii="Times New Roman" w:hAnsi="Times New Roman"/>
          <w:sz w:val="28"/>
          <w:szCs w:val="28"/>
        </w:rPr>
        <w:t xml:space="preserve"> </w:t>
      </w:r>
      <w:r w:rsidRPr="000868E1">
        <w:rPr>
          <w:rFonts w:ascii="Times New Roman" w:hAnsi="Times New Roman"/>
          <w:sz w:val="28"/>
          <w:szCs w:val="28"/>
        </w:rPr>
        <w:t>требуется распылить следующее количество СПГ:</w:t>
      </w:r>
    </w:p>
    <w:p w:rsidR="004107BA" w:rsidRPr="000868E1" w:rsidRDefault="004107BA" w:rsidP="004107BA">
      <w:pPr>
        <w:spacing w:after="0" w:line="360" w:lineRule="auto"/>
        <w:jc w:val="center"/>
        <w:rPr>
          <w:rFonts w:ascii="Times New Roman" w:hAnsi="Times New Roman"/>
          <w:sz w:val="28"/>
          <w:szCs w:val="28"/>
        </w:rPr>
      </w:pPr>
      <w:r w:rsidRPr="000868E1">
        <w:rPr>
          <w:rFonts w:ascii="Times New Roman" w:hAnsi="Times New Roman"/>
          <w:position w:val="-10"/>
          <w:sz w:val="28"/>
          <w:szCs w:val="28"/>
        </w:rPr>
        <w:object w:dxaOrig="4065" w:dyaOrig="345">
          <v:shape id="_x0000_i1062" type="#_x0000_t75" style="width:203.25pt;height:17.25pt" o:ole="">
            <v:imagedata r:id="rId115" o:title=""/>
          </v:shape>
          <o:OLEObject Type="Embed" ProgID="Equation.3" ShapeID="_x0000_i1062" DrawAspect="Content" ObjectID="_1555392369" r:id="rId116"/>
        </w:object>
      </w:r>
      <w:r w:rsidR="000868E1">
        <w:rPr>
          <w:rFonts w:ascii="Times New Roman" w:hAnsi="Times New Roman"/>
          <w:sz w:val="28"/>
          <w:szCs w:val="28"/>
        </w:rPr>
        <w:t xml:space="preserve"> кг, </w:t>
      </w:r>
      <w:r w:rsidRPr="000868E1">
        <w:rPr>
          <w:rFonts w:ascii="Times New Roman" w:hAnsi="Times New Roman"/>
          <w:sz w:val="28"/>
          <w:szCs w:val="28"/>
        </w:rPr>
        <w:t>т.е.  55,8 т.</w:t>
      </w:r>
    </w:p>
    <w:p w:rsidR="004107BA" w:rsidRPr="00277374" w:rsidRDefault="004107BA" w:rsidP="004107BA">
      <w:pPr>
        <w:spacing w:after="0" w:line="360" w:lineRule="auto"/>
        <w:jc w:val="both"/>
        <w:rPr>
          <w:rFonts w:ascii="Times New Roman" w:hAnsi="Times New Roman"/>
          <w:i/>
          <w:sz w:val="28"/>
          <w:szCs w:val="28"/>
        </w:rPr>
      </w:pPr>
      <w:r w:rsidRPr="00277374">
        <w:rPr>
          <w:rFonts w:ascii="Times New Roman" w:hAnsi="Times New Roman"/>
          <w:i/>
          <w:sz w:val="28"/>
          <w:szCs w:val="28"/>
        </w:rPr>
        <w:t xml:space="preserve">Практические рекомендации по </w:t>
      </w:r>
      <w:proofErr w:type="spellStart"/>
      <w:r w:rsidRPr="00277374">
        <w:rPr>
          <w:rFonts w:ascii="Times New Roman" w:hAnsi="Times New Roman"/>
          <w:i/>
          <w:sz w:val="28"/>
          <w:szCs w:val="28"/>
        </w:rPr>
        <w:t>захолаживанию</w:t>
      </w:r>
      <w:proofErr w:type="spellEnd"/>
      <w:r w:rsidRPr="00277374">
        <w:rPr>
          <w:rFonts w:ascii="Times New Roman" w:hAnsi="Times New Roman"/>
          <w:i/>
          <w:sz w:val="28"/>
          <w:szCs w:val="28"/>
        </w:rPr>
        <w:t>:</w:t>
      </w:r>
    </w:p>
    <w:p w:rsidR="004107BA" w:rsidRPr="000868E1" w:rsidRDefault="004107BA" w:rsidP="004107BA">
      <w:pPr>
        <w:numPr>
          <w:ilvl w:val="0"/>
          <w:numId w:val="31"/>
        </w:numPr>
        <w:spacing w:after="0" w:line="360" w:lineRule="auto"/>
        <w:jc w:val="both"/>
        <w:rPr>
          <w:rFonts w:ascii="Times New Roman" w:hAnsi="Times New Roman"/>
          <w:sz w:val="28"/>
          <w:szCs w:val="28"/>
        </w:rPr>
      </w:pPr>
      <w:r w:rsidRPr="000868E1">
        <w:rPr>
          <w:rFonts w:ascii="Times New Roman" w:hAnsi="Times New Roman"/>
          <w:sz w:val="28"/>
          <w:szCs w:val="28"/>
        </w:rPr>
        <w:lastRenderedPageBreak/>
        <w:t xml:space="preserve">Темп процесса </w:t>
      </w:r>
      <w:proofErr w:type="spellStart"/>
      <w:r w:rsidRPr="000868E1">
        <w:rPr>
          <w:rFonts w:ascii="Times New Roman" w:hAnsi="Times New Roman"/>
          <w:sz w:val="28"/>
          <w:szCs w:val="28"/>
        </w:rPr>
        <w:t>захолаживания</w:t>
      </w:r>
      <w:proofErr w:type="spellEnd"/>
      <w:r w:rsidRPr="000868E1">
        <w:rPr>
          <w:rFonts w:ascii="Times New Roman" w:hAnsi="Times New Roman"/>
          <w:sz w:val="28"/>
          <w:szCs w:val="28"/>
        </w:rPr>
        <w:t xml:space="preserve"> не должен превышать 5</w:t>
      </w:r>
      <w:r w:rsidRPr="000868E1">
        <w:rPr>
          <w:rFonts w:ascii="Times New Roman" w:hAnsi="Times New Roman"/>
          <w:sz w:val="28"/>
          <w:szCs w:val="28"/>
        </w:rPr>
        <w:sym w:font="Symbol" w:char="F0B0"/>
      </w:r>
      <w:r w:rsidRPr="000868E1">
        <w:rPr>
          <w:rFonts w:ascii="Times New Roman" w:hAnsi="Times New Roman"/>
          <w:sz w:val="28"/>
          <w:szCs w:val="28"/>
          <w:lang w:val="en-US"/>
        </w:rPr>
        <w:t>C</w:t>
      </w:r>
      <w:r w:rsidRPr="000868E1">
        <w:rPr>
          <w:rFonts w:ascii="Times New Roman" w:hAnsi="Times New Roman"/>
          <w:sz w:val="28"/>
          <w:szCs w:val="28"/>
        </w:rPr>
        <w:t xml:space="preserve"> в час во избежание высоких температурных напряжений металлоконструкций.</w:t>
      </w:r>
    </w:p>
    <w:p w:rsidR="004107BA" w:rsidRPr="000868E1" w:rsidRDefault="004107BA" w:rsidP="004107BA">
      <w:pPr>
        <w:numPr>
          <w:ilvl w:val="0"/>
          <w:numId w:val="31"/>
        </w:numPr>
        <w:spacing w:after="0" w:line="360" w:lineRule="auto"/>
        <w:jc w:val="both"/>
        <w:rPr>
          <w:rFonts w:ascii="Times New Roman" w:hAnsi="Times New Roman"/>
          <w:sz w:val="28"/>
          <w:szCs w:val="28"/>
        </w:rPr>
      </w:pPr>
      <w:r w:rsidRPr="000868E1">
        <w:rPr>
          <w:rFonts w:ascii="Times New Roman" w:hAnsi="Times New Roman"/>
          <w:sz w:val="28"/>
          <w:szCs w:val="28"/>
        </w:rPr>
        <w:t xml:space="preserve">Для уменьшения потребного количества СПГ, впрыскиваемого в резервуар во время </w:t>
      </w:r>
      <w:proofErr w:type="spellStart"/>
      <w:r w:rsidRPr="000868E1">
        <w:rPr>
          <w:rFonts w:ascii="Times New Roman" w:hAnsi="Times New Roman"/>
          <w:sz w:val="28"/>
          <w:szCs w:val="28"/>
        </w:rPr>
        <w:t>захолаживания</w:t>
      </w:r>
      <w:proofErr w:type="spellEnd"/>
      <w:r w:rsidRPr="000868E1">
        <w:rPr>
          <w:rFonts w:ascii="Times New Roman" w:hAnsi="Times New Roman"/>
          <w:sz w:val="28"/>
          <w:szCs w:val="28"/>
        </w:rPr>
        <w:t xml:space="preserve">, необходимо усиливать теплоизоляцию: снижать её коэффициент </w:t>
      </w:r>
      <w:proofErr w:type="gramStart"/>
      <w:r w:rsidRPr="000868E1">
        <w:rPr>
          <w:rFonts w:ascii="Times New Roman" w:hAnsi="Times New Roman"/>
          <w:sz w:val="28"/>
          <w:szCs w:val="28"/>
        </w:rPr>
        <w:t xml:space="preserve">теплопроводности </w:t>
      </w:r>
      <w:r w:rsidRPr="000868E1">
        <w:rPr>
          <w:rFonts w:ascii="Times New Roman" w:hAnsi="Times New Roman"/>
          <w:sz w:val="28"/>
          <w:szCs w:val="28"/>
        </w:rPr>
        <w:sym w:font="Symbol" w:char="F06C"/>
      </w:r>
      <w:r w:rsidRPr="000868E1">
        <w:rPr>
          <w:rFonts w:ascii="Times New Roman" w:hAnsi="Times New Roman"/>
          <w:sz w:val="28"/>
          <w:szCs w:val="28"/>
        </w:rPr>
        <w:t xml:space="preserve"> и</w:t>
      </w:r>
      <w:proofErr w:type="gramEnd"/>
      <w:r w:rsidRPr="000868E1">
        <w:rPr>
          <w:rFonts w:ascii="Times New Roman" w:hAnsi="Times New Roman"/>
          <w:sz w:val="28"/>
          <w:szCs w:val="28"/>
        </w:rPr>
        <w:t xml:space="preserve"> увеличивать толщину изоляции. Так, увеличение слоя изоляции в два раза приводит к ум</w:t>
      </w:r>
      <w:r w:rsidR="000868E1">
        <w:rPr>
          <w:rFonts w:ascii="Times New Roman" w:hAnsi="Times New Roman"/>
          <w:sz w:val="28"/>
          <w:szCs w:val="28"/>
        </w:rPr>
        <w:t xml:space="preserve">еньшению количества потребного </w:t>
      </w:r>
      <w:r w:rsidRPr="000868E1">
        <w:rPr>
          <w:rFonts w:ascii="Times New Roman" w:hAnsi="Times New Roman"/>
          <w:sz w:val="28"/>
          <w:szCs w:val="28"/>
        </w:rPr>
        <w:t>количества СПГ также в два раза.</w:t>
      </w:r>
    </w:p>
    <w:p w:rsidR="00A20667" w:rsidRPr="00A20667" w:rsidRDefault="00A20667" w:rsidP="004107BA"/>
    <w:p w:rsidR="004F6CBA" w:rsidRPr="00BB53A3" w:rsidRDefault="006931C9" w:rsidP="00F25140">
      <w:pPr>
        <w:pStyle w:val="02"/>
        <w:jc w:val="center"/>
        <w:rPr>
          <w:sz w:val="32"/>
        </w:rPr>
      </w:pPr>
      <w:r w:rsidRPr="00BB53A3">
        <w:rPr>
          <w:sz w:val="32"/>
        </w:rPr>
        <w:t xml:space="preserve">2. </w:t>
      </w:r>
      <w:r w:rsidR="00BB53A3">
        <w:rPr>
          <w:sz w:val="32"/>
        </w:rPr>
        <w:t>3</w:t>
      </w:r>
      <w:r w:rsidRPr="00BB53A3">
        <w:rPr>
          <w:sz w:val="32"/>
        </w:rPr>
        <w:t xml:space="preserve">. </w:t>
      </w:r>
      <w:r w:rsidR="000F5305" w:rsidRPr="00BB53A3">
        <w:rPr>
          <w:sz w:val="32"/>
        </w:rPr>
        <w:t xml:space="preserve">Заполнение танка </w:t>
      </w:r>
      <w:r w:rsidR="004F6CBA" w:rsidRPr="00BB53A3">
        <w:rPr>
          <w:sz w:val="32"/>
        </w:rPr>
        <w:t>сжиженным природным газом</w:t>
      </w:r>
      <w:bookmarkEnd w:id="2"/>
    </w:p>
    <w:p w:rsidR="004107BA" w:rsidRPr="000868E1" w:rsidRDefault="004107BA" w:rsidP="00BB53A3">
      <w:pPr>
        <w:tabs>
          <w:tab w:val="left" w:pos="521"/>
        </w:tabs>
        <w:spacing w:before="240"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Рассмотрим в качестве примера тот же резервуар </w:t>
      </w:r>
      <w:r w:rsidRPr="000868E1">
        <w:rPr>
          <w:rFonts w:ascii="Times New Roman" w:hAnsi="Times New Roman"/>
          <w:sz w:val="28"/>
          <w:szCs w:val="28"/>
          <w:lang w:val="en-US"/>
        </w:rPr>
        <w:t>V</w:t>
      </w:r>
      <w:r w:rsidRPr="000868E1">
        <w:rPr>
          <w:rFonts w:ascii="Times New Roman" w:hAnsi="Times New Roman"/>
          <w:sz w:val="28"/>
          <w:szCs w:val="28"/>
        </w:rPr>
        <w:t xml:space="preserve"> = 3000 м</w:t>
      </w:r>
      <w:r w:rsidRPr="000868E1">
        <w:rPr>
          <w:rFonts w:ascii="Times New Roman" w:hAnsi="Times New Roman"/>
          <w:sz w:val="28"/>
          <w:szCs w:val="28"/>
          <w:vertAlign w:val="superscript"/>
        </w:rPr>
        <w:t>3</w:t>
      </w:r>
      <w:r w:rsidRPr="000868E1">
        <w:rPr>
          <w:rFonts w:ascii="Times New Roman" w:hAnsi="Times New Roman"/>
          <w:sz w:val="28"/>
          <w:szCs w:val="28"/>
        </w:rPr>
        <w:t xml:space="preserve">, </w:t>
      </w:r>
      <w:proofErr w:type="spellStart"/>
      <w:r w:rsidRPr="000868E1">
        <w:rPr>
          <w:rFonts w:ascii="Times New Roman" w:hAnsi="Times New Roman"/>
          <w:sz w:val="28"/>
          <w:szCs w:val="28"/>
        </w:rPr>
        <w:t>захоложенный</w:t>
      </w:r>
      <w:proofErr w:type="spellEnd"/>
      <w:r w:rsidRPr="000868E1">
        <w:rPr>
          <w:rFonts w:ascii="Times New Roman" w:hAnsi="Times New Roman"/>
          <w:sz w:val="28"/>
          <w:szCs w:val="28"/>
        </w:rPr>
        <w:t xml:space="preserve"> до Т=143 К, в котором 10% объема занято жидкостью СПГ с этой температурой, остальная часть резервуара – парами СПГ</w:t>
      </w:r>
      <w:r w:rsidR="00370369" w:rsidRPr="00092BED">
        <w:rPr>
          <w:rFonts w:ascii="Times New Roman" w:hAnsi="Times New Roman"/>
          <w:sz w:val="28"/>
          <w:szCs w:val="28"/>
        </w:rPr>
        <w:t xml:space="preserve"> [10]</w:t>
      </w:r>
      <w:r w:rsidRPr="000868E1">
        <w:rPr>
          <w:rFonts w:ascii="Times New Roman" w:hAnsi="Times New Roman"/>
          <w:sz w:val="28"/>
          <w:szCs w:val="28"/>
        </w:rPr>
        <w:t xml:space="preserve">. Система «жидкость-пар» находится в равновесном состоянии, в состоянии насыщения. При этой температуре давление </w:t>
      </w:r>
      <w:r w:rsidRPr="000868E1">
        <w:rPr>
          <w:rFonts w:ascii="Times New Roman" w:hAnsi="Times New Roman"/>
          <w:sz w:val="28"/>
          <w:szCs w:val="28"/>
          <w:lang w:val="en-US"/>
        </w:rPr>
        <w:t>p</w:t>
      </w:r>
      <w:r w:rsidRPr="000868E1">
        <w:rPr>
          <w:rFonts w:ascii="Times New Roman" w:hAnsi="Times New Roman"/>
          <w:sz w:val="28"/>
          <w:szCs w:val="28"/>
        </w:rPr>
        <w:t xml:space="preserve"> равно давлению насыщения </w:t>
      </w:r>
      <w:r w:rsidRPr="000868E1">
        <w:rPr>
          <w:rFonts w:ascii="Times New Roman" w:hAnsi="Times New Roman"/>
          <w:sz w:val="28"/>
          <w:szCs w:val="28"/>
          <w:lang w:val="en-US"/>
        </w:rPr>
        <w:t>p</w:t>
      </w:r>
      <w:r w:rsidRPr="000868E1">
        <w:rPr>
          <w:rFonts w:ascii="Times New Roman" w:hAnsi="Times New Roman"/>
          <w:sz w:val="28"/>
          <w:szCs w:val="28"/>
        </w:rPr>
        <w:t xml:space="preserve"> =7 бар. Плотности жидкой и паровой фаз в этом состоянии:</w:t>
      </w:r>
    </w:p>
    <w:p w:rsidR="004107BA" w:rsidRPr="000868E1" w:rsidRDefault="004107BA" w:rsidP="00BB53A3">
      <w:pPr>
        <w:spacing w:after="0" w:line="360" w:lineRule="auto"/>
        <w:ind w:left="360"/>
        <w:jc w:val="center"/>
        <w:rPr>
          <w:rFonts w:ascii="Times New Roman" w:hAnsi="Times New Roman"/>
          <w:sz w:val="28"/>
          <w:szCs w:val="28"/>
        </w:rPr>
      </w:pPr>
      <w:r w:rsidRPr="000868E1">
        <w:rPr>
          <w:rFonts w:ascii="Times New Roman" w:hAnsi="Times New Roman"/>
          <w:sz w:val="28"/>
          <w:szCs w:val="28"/>
        </w:rPr>
        <w:sym w:font="Symbol" w:char="F072"/>
      </w:r>
      <w:r w:rsidRPr="000868E1">
        <w:rPr>
          <w:rFonts w:ascii="Times New Roman" w:hAnsi="Times New Roman"/>
          <w:sz w:val="28"/>
          <w:szCs w:val="28"/>
        </w:rPr>
        <w:sym w:font="Symbol" w:char="F0A2"/>
      </w:r>
      <w:r w:rsidRPr="000868E1">
        <w:rPr>
          <w:rFonts w:ascii="Times New Roman" w:hAnsi="Times New Roman"/>
          <w:sz w:val="28"/>
          <w:szCs w:val="28"/>
        </w:rPr>
        <w:t xml:space="preserve"> = 375 кг/м</w:t>
      </w:r>
      <w:r w:rsidRPr="000868E1">
        <w:rPr>
          <w:rFonts w:ascii="Times New Roman" w:hAnsi="Times New Roman"/>
          <w:sz w:val="28"/>
          <w:szCs w:val="28"/>
          <w:vertAlign w:val="superscript"/>
        </w:rPr>
        <w:t>3</w:t>
      </w:r>
      <w:r w:rsidRPr="000868E1">
        <w:rPr>
          <w:rFonts w:ascii="Times New Roman" w:hAnsi="Times New Roman"/>
          <w:sz w:val="28"/>
          <w:szCs w:val="28"/>
        </w:rPr>
        <w:t>;</w:t>
      </w:r>
    </w:p>
    <w:p w:rsidR="004107BA" w:rsidRPr="000868E1" w:rsidRDefault="004107BA" w:rsidP="00BB53A3">
      <w:pPr>
        <w:spacing w:after="0" w:line="360" w:lineRule="auto"/>
        <w:ind w:left="360"/>
        <w:jc w:val="center"/>
        <w:rPr>
          <w:rFonts w:ascii="Times New Roman" w:hAnsi="Times New Roman"/>
          <w:sz w:val="28"/>
          <w:szCs w:val="28"/>
        </w:rPr>
      </w:pPr>
      <w:r w:rsidRPr="000868E1">
        <w:rPr>
          <w:rFonts w:ascii="Times New Roman" w:hAnsi="Times New Roman"/>
          <w:sz w:val="28"/>
          <w:szCs w:val="28"/>
        </w:rPr>
        <w:t xml:space="preserve"> </w:t>
      </w:r>
      <w:r w:rsidRPr="000868E1">
        <w:rPr>
          <w:rFonts w:ascii="Times New Roman" w:hAnsi="Times New Roman"/>
          <w:sz w:val="28"/>
          <w:szCs w:val="28"/>
        </w:rPr>
        <w:sym w:font="Symbol" w:char="F072"/>
      </w:r>
      <w:r w:rsidRPr="000868E1">
        <w:rPr>
          <w:rFonts w:ascii="Times New Roman" w:hAnsi="Times New Roman"/>
          <w:sz w:val="28"/>
          <w:szCs w:val="28"/>
        </w:rPr>
        <w:sym w:font="Symbol" w:char="F0A2"/>
      </w:r>
      <w:r w:rsidRPr="000868E1">
        <w:rPr>
          <w:rFonts w:ascii="Times New Roman" w:hAnsi="Times New Roman"/>
          <w:sz w:val="28"/>
          <w:szCs w:val="28"/>
        </w:rPr>
        <w:sym w:font="Symbol" w:char="F0A2"/>
      </w:r>
      <w:r w:rsidRPr="000868E1">
        <w:rPr>
          <w:rFonts w:ascii="Times New Roman" w:hAnsi="Times New Roman"/>
          <w:sz w:val="28"/>
          <w:szCs w:val="28"/>
        </w:rPr>
        <w:t>= 11,5 кг/м</w:t>
      </w:r>
      <w:r w:rsidRPr="000868E1">
        <w:rPr>
          <w:rFonts w:ascii="Times New Roman" w:hAnsi="Times New Roman"/>
          <w:sz w:val="28"/>
          <w:szCs w:val="28"/>
          <w:vertAlign w:val="superscript"/>
        </w:rPr>
        <w:t>3</w:t>
      </w:r>
      <w:r w:rsidRPr="000868E1">
        <w:rPr>
          <w:rFonts w:ascii="Times New Roman" w:hAnsi="Times New Roman"/>
          <w:sz w:val="28"/>
          <w:szCs w:val="28"/>
        </w:rPr>
        <w:t>,</w:t>
      </w:r>
    </w:p>
    <w:p w:rsidR="004107BA" w:rsidRPr="000868E1" w:rsidRDefault="004107BA" w:rsidP="00BB53A3">
      <w:pPr>
        <w:spacing w:after="0" w:line="360" w:lineRule="auto"/>
        <w:jc w:val="both"/>
        <w:rPr>
          <w:rFonts w:ascii="Times New Roman" w:hAnsi="Times New Roman"/>
          <w:sz w:val="28"/>
          <w:szCs w:val="28"/>
        </w:rPr>
      </w:pPr>
      <w:r w:rsidRPr="000868E1">
        <w:rPr>
          <w:rFonts w:ascii="Times New Roman" w:hAnsi="Times New Roman"/>
          <w:sz w:val="28"/>
          <w:szCs w:val="28"/>
        </w:rPr>
        <w:t>соответственно. Схема процесса заполнения резервуара показана на рис. 2.</w:t>
      </w:r>
      <w:r w:rsidR="00BB53A3">
        <w:rPr>
          <w:rFonts w:ascii="Times New Roman" w:hAnsi="Times New Roman"/>
          <w:sz w:val="28"/>
          <w:szCs w:val="28"/>
        </w:rPr>
        <w:t>4.</w:t>
      </w:r>
    </w:p>
    <w:p w:rsidR="004107BA" w:rsidRPr="000868E1" w:rsidRDefault="004107BA" w:rsidP="00BB53A3">
      <w:pPr>
        <w:spacing w:after="0" w:line="360" w:lineRule="auto"/>
        <w:ind w:left="360"/>
        <w:jc w:val="center"/>
        <w:rPr>
          <w:rFonts w:ascii="Times New Roman" w:hAnsi="Times New Roman"/>
          <w:sz w:val="28"/>
          <w:szCs w:val="28"/>
        </w:rPr>
      </w:pPr>
      <w:r w:rsidRPr="000868E1">
        <w:rPr>
          <w:rFonts w:ascii="Times New Roman" w:hAnsi="Times New Roman"/>
          <w:noProof/>
          <w:sz w:val="28"/>
          <w:szCs w:val="28"/>
          <w:lang w:eastAsia="ru-RU"/>
        </w:rPr>
        <w:drawing>
          <wp:inline distT="0" distB="0" distL="0" distR="0" wp14:anchorId="48588C36" wp14:editId="0807BDF3">
            <wp:extent cx="4228465" cy="1170305"/>
            <wp:effectExtent l="0" t="0" r="635" b="0"/>
            <wp:docPr id="10" name="Рисунок 10" descr="ууцsdddffff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уцsdddffffs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228465" cy="1170305"/>
                    </a:xfrm>
                    <a:prstGeom prst="rect">
                      <a:avLst/>
                    </a:prstGeom>
                    <a:noFill/>
                    <a:ln>
                      <a:noFill/>
                    </a:ln>
                  </pic:spPr>
                </pic:pic>
              </a:graphicData>
            </a:graphic>
          </wp:inline>
        </w:drawing>
      </w:r>
    </w:p>
    <w:p w:rsidR="004107BA" w:rsidRPr="009E6347" w:rsidRDefault="004107BA" w:rsidP="00BB53A3">
      <w:pPr>
        <w:spacing w:after="0" w:line="360" w:lineRule="auto"/>
        <w:ind w:left="360"/>
        <w:jc w:val="center"/>
        <w:rPr>
          <w:rFonts w:ascii="Times New Roman" w:hAnsi="Times New Roman"/>
          <w:sz w:val="24"/>
          <w:szCs w:val="28"/>
        </w:rPr>
      </w:pPr>
      <w:r w:rsidRPr="009E6347">
        <w:rPr>
          <w:rFonts w:ascii="Times New Roman" w:hAnsi="Times New Roman"/>
          <w:sz w:val="24"/>
          <w:szCs w:val="28"/>
        </w:rPr>
        <w:t>Рис.</w:t>
      </w:r>
      <w:r w:rsidR="00BB53A3" w:rsidRPr="009E6347">
        <w:rPr>
          <w:rFonts w:ascii="Times New Roman" w:hAnsi="Times New Roman"/>
          <w:sz w:val="24"/>
          <w:szCs w:val="28"/>
        </w:rPr>
        <w:t xml:space="preserve"> </w:t>
      </w:r>
      <w:r w:rsidRPr="009E6347">
        <w:rPr>
          <w:rFonts w:ascii="Times New Roman" w:hAnsi="Times New Roman"/>
          <w:sz w:val="24"/>
          <w:szCs w:val="28"/>
        </w:rPr>
        <w:t>2.</w:t>
      </w:r>
      <w:r w:rsidR="00BB53A3" w:rsidRPr="009E6347">
        <w:rPr>
          <w:rFonts w:ascii="Times New Roman" w:hAnsi="Times New Roman"/>
          <w:sz w:val="24"/>
          <w:szCs w:val="28"/>
        </w:rPr>
        <w:t>4.</w:t>
      </w:r>
      <w:r w:rsidRPr="009E6347">
        <w:rPr>
          <w:rFonts w:ascii="Times New Roman" w:hAnsi="Times New Roman"/>
          <w:sz w:val="24"/>
          <w:szCs w:val="28"/>
        </w:rPr>
        <w:t xml:space="preserve"> Схема процесса наполнения</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В </w:t>
      </w:r>
      <w:proofErr w:type="spellStart"/>
      <w:r w:rsidRPr="000868E1">
        <w:rPr>
          <w:rFonts w:ascii="Times New Roman" w:hAnsi="Times New Roman"/>
          <w:sz w:val="28"/>
          <w:szCs w:val="28"/>
        </w:rPr>
        <w:t>захоложенный</w:t>
      </w:r>
      <w:proofErr w:type="spellEnd"/>
      <w:r w:rsidRPr="000868E1">
        <w:rPr>
          <w:rFonts w:ascii="Times New Roman" w:hAnsi="Times New Roman"/>
          <w:sz w:val="28"/>
          <w:szCs w:val="28"/>
        </w:rPr>
        <w:t xml:space="preserve"> резервуар поступает жидкость СПГ с температурой </w:t>
      </w:r>
      <w:r w:rsidRPr="000868E1">
        <w:rPr>
          <w:rFonts w:ascii="Times New Roman" w:hAnsi="Times New Roman"/>
          <w:sz w:val="28"/>
          <w:szCs w:val="28"/>
          <w:lang w:val="en-US"/>
        </w:rPr>
        <w:t>T</w:t>
      </w:r>
      <w:r w:rsidRPr="000868E1">
        <w:rPr>
          <w:rFonts w:ascii="Times New Roman" w:hAnsi="Times New Roman"/>
          <w:sz w:val="28"/>
          <w:szCs w:val="28"/>
        </w:rPr>
        <w:t xml:space="preserve"> = 111 К. В начальный момент времени в танке находится жидкость в количестве</w:t>
      </w:r>
    </w:p>
    <w:p w:rsidR="004107BA" w:rsidRPr="000868E1" w:rsidRDefault="004107BA" w:rsidP="00BB53A3">
      <w:pPr>
        <w:tabs>
          <w:tab w:val="left" w:pos="521"/>
        </w:tabs>
        <w:spacing w:after="0" w:line="360" w:lineRule="auto"/>
        <w:jc w:val="center"/>
        <w:rPr>
          <w:rFonts w:ascii="Times New Roman" w:hAnsi="Times New Roman"/>
          <w:sz w:val="28"/>
          <w:szCs w:val="28"/>
        </w:rPr>
      </w:pPr>
      <w:r w:rsidRPr="000868E1">
        <w:rPr>
          <w:rFonts w:ascii="Times New Roman" w:hAnsi="Times New Roman"/>
          <w:position w:val="-10"/>
          <w:sz w:val="28"/>
          <w:szCs w:val="28"/>
        </w:rPr>
        <w:object w:dxaOrig="3435" w:dyaOrig="345">
          <v:shape id="_x0000_i1063" type="#_x0000_t75" style="width:171.75pt;height:17.25pt" o:ole="">
            <v:imagedata r:id="rId118" o:title=""/>
          </v:shape>
          <o:OLEObject Type="Embed" ProgID="Equation.3" ShapeID="_x0000_i1063" DrawAspect="Content" ObjectID="_1555392370" r:id="rId119"/>
        </w:object>
      </w:r>
      <w:r w:rsidRPr="000868E1">
        <w:rPr>
          <w:rFonts w:ascii="Times New Roman" w:hAnsi="Times New Roman"/>
          <w:sz w:val="28"/>
          <w:szCs w:val="28"/>
        </w:rPr>
        <w:t xml:space="preserve"> кг</w:t>
      </w:r>
    </w:p>
    <w:p w:rsidR="004107BA" w:rsidRPr="005A0961" w:rsidRDefault="004107BA" w:rsidP="00BB53A3">
      <w:p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и пар в количестве</w:t>
      </w:r>
    </w:p>
    <w:p w:rsidR="004107BA" w:rsidRPr="005A0961" w:rsidRDefault="004107BA" w:rsidP="00BB53A3">
      <w:pPr>
        <w:tabs>
          <w:tab w:val="left" w:pos="521"/>
        </w:tabs>
        <w:spacing w:after="0" w:line="360" w:lineRule="auto"/>
        <w:jc w:val="center"/>
        <w:rPr>
          <w:rFonts w:ascii="Times New Roman" w:hAnsi="Times New Roman"/>
          <w:sz w:val="28"/>
          <w:szCs w:val="28"/>
        </w:rPr>
      </w:pPr>
      <w:r w:rsidRPr="005A0961">
        <w:rPr>
          <w:rFonts w:ascii="Times New Roman" w:hAnsi="Times New Roman"/>
          <w:position w:val="-10"/>
          <w:sz w:val="28"/>
          <w:szCs w:val="28"/>
        </w:rPr>
        <w:object w:dxaOrig="3555" w:dyaOrig="345">
          <v:shape id="_x0000_i1064" type="#_x0000_t75" style="width:177pt;height:17.25pt" o:ole="">
            <v:imagedata r:id="rId120" o:title=""/>
          </v:shape>
          <o:OLEObject Type="Embed" ProgID="Equation.3" ShapeID="_x0000_i1064" DrawAspect="Content" ObjectID="_1555392371" r:id="rId121"/>
        </w:object>
      </w:r>
      <w:r w:rsidRPr="005A0961">
        <w:rPr>
          <w:rFonts w:ascii="Times New Roman" w:hAnsi="Times New Roman"/>
          <w:sz w:val="28"/>
          <w:szCs w:val="28"/>
        </w:rPr>
        <w:t xml:space="preserve"> кг</w:t>
      </w:r>
    </w:p>
    <w:p w:rsidR="004107BA" w:rsidRPr="005A0961" w:rsidRDefault="004107BA" w:rsidP="00BB53A3">
      <w:pPr>
        <w:tabs>
          <w:tab w:val="left" w:pos="521"/>
        </w:tabs>
        <w:spacing w:after="0" w:line="360" w:lineRule="auto"/>
        <w:ind w:firstLine="709"/>
        <w:jc w:val="both"/>
        <w:rPr>
          <w:rFonts w:ascii="Times New Roman" w:hAnsi="Times New Roman"/>
          <w:sz w:val="28"/>
          <w:szCs w:val="28"/>
        </w:rPr>
      </w:pPr>
      <w:r w:rsidRPr="005A0961">
        <w:rPr>
          <w:rFonts w:ascii="Times New Roman" w:hAnsi="Times New Roman"/>
          <w:sz w:val="28"/>
          <w:szCs w:val="28"/>
        </w:rPr>
        <w:t>Их температуры Т</w:t>
      </w:r>
      <w:r w:rsidRPr="005A0961">
        <w:rPr>
          <w:rFonts w:ascii="Times New Roman" w:hAnsi="Times New Roman"/>
          <w:sz w:val="28"/>
          <w:szCs w:val="28"/>
          <w:vertAlign w:val="subscript"/>
        </w:rPr>
        <w:t xml:space="preserve">1 </w:t>
      </w:r>
      <w:r w:rsidRPr="005A0961">
        <w:rPr>
          <w:rFonts w:ascii="Times New Roman" w:hAnsi="Times New Roman"/>
          <w:sz w:val="28"/>
          <w:szCs w:val="28"/>
        </w:rPr>
        <w:t>и Т</w:t>
      </w:r>
      <w:r w:rsidRPr="005A0961">
        <w:rPr>
          <w:rFonts w:ascii="Times New Roman" w:hAnsi="Times New Roman"/>
          <w:sz w:val="28"/>
          <w:szCs w:val="28"/>
          <w:vertAlign w:val="subscript"/>
        </w:rPr>
        <w:t xml:space="preserve">2 </w:t>
      </w:r>
      <w:r w:rsidRPr="005A0961">
        <w:rPr>
          <w:rFonts w:ascii="Times New Roman" w:hAnsi="Times New Roman"/>
          <w:sz w:val="28"/>
          <w:szCs w:val="28"/>
        </w:rPr>
        <w:t>в начальный момент времени равны, Т</w:t>
      </w:r>
      <w:r w:rsidRPr="005A0961">
        <w:rPr>
          <w:rFonts w:ascii="Times New Roman" w:hAnsi="Times New Roman"/>
          <w:sz w:val="28"/>
          <w:szCs w:val="28"/>
          <w:vertAlign w:val="subscript"/>
        </w:rPr>
        <w:t>1</w:t>
      </w:r>
      <w:r w:rsidRPr="005A0961">
        <w:rPr>
          <w:rFonts w:ascii="Times New Roman" w:hAnsi="Times New Roman"/>
          <w:sz w:val="28"/>
          <w:szCs w:val="28"/>
        </w:rPr>
        <w:t>= Т</w:t>
      </w:r>
      <w:r w:rsidRPr="005A0961">
        <w:rPr>
          <w:rFonts w:ascii="Times New Roman" w:hAnsi="Times New Roman"/>
          <w:sz w:val="28"/>
          <w:szCs w:val="28"/>
          <w:vertAlign w:val="subscript"/>
        </w:rPr>
        <w:t>2</w:t>
      </w:r>
      <w:r w:rsidRPr="005A0961">
        <w:rPr>
          <w:rFonts w:ascii="Times New Roman" w:hAnsi="Times New Roman"/>
          <w:sz w:val="28"/>
          <w:szCs w:val="28"/>
        </w:rPr>
        <w:t>=143 К.</w:t>
      </w:r>
    </w:p>
    <w:p w:rsidR="004107BA" w:rsidRPr="005A0961" w:rsidRDefault="004107BA" w:rsidP="00BB53A3">
      <w:pPr>
        <w:tabs>
          <w:tab w:val="left" w:pos="521"/>
        </w:tabs>
        <w:spacing w:after="0" w:line="360" w:lineRule="auto"/>
        <w:ind w:firstLine="709"/>
        <w:jc w:val="both"/>
        <w:rPr>
          <w:rFonts w:ascii="Times New Roman" w:hAnsi="Times New Roman"/>
          <w:sz w:val="28"/>
          <w:szCs w:val="28"/>
        </w:rPr>
      </w:pPr>
      <w:r w:rsidRPr="005A0961">
        <w:rPr>
          <w:rFonts w:ascii="Times New Roman" w:hAnsi="Times New Roman"/>
          <w:sz w:val="28"/>
          <w:szCs w:val="28"/>
        </w:rPr>
        <w:t xml:space="preserve">В процессе заполнения резервуара, при поступлении СПГ </w:t>
      </w:r>
      <w:r w:rsidR="005A0961">
        <w:rPr>
          <w:rFonts w:ascii="Times New Roman" w:hAnsi="Times New Roman"/>
          <w:sz w:val="28"/>
          <w:szCs w:val="28"/>
        </w:rPr>
        <w:t xml:space="preserve">с температурой 111К и </w:t>
      </w:r>
      <w:proofErr w:type="gramStart"/>
      <w:r w:rsidR="005A0961">
        <w:rPr>
          <w:rFonts w:ascii="Times New Roman" w:hAnsi="Times New Roman"/>
          <w:sz w:val="28"/>
          <w:szCs w:val="28"/>
        </w:rPr>
        <w:t xml:space="preserve">плотности </w:t>
      </w:r>
      <w:r w:rsidRPr="00BB53A3">
        <w:rPr>
          <w:rFonts w:ascii="Times New Roman" w:hAnsi="Times New Roman"/>
          <w:sz w:val="28"/>
          <w:szCs w:val="28"/>
        </w:rPr>
        <w:sym w:font="Symbol" w:char="F072"/>
      </w:r>
      <w:r w:rsidRPr="005A0961">
        <w:rPr>
          <w:rFonts w:ascii="Times New Roman" w:hAnsi="Times New Roman"/>
          <w:b/>
          <w:sz w:val="28"/>
          <w:szCs w:val="28"/>
        </w:rPr>
        <w:t xml:space="preserve"> </w:t>
      </w:r>
      <w:r w:rsidRPr="005A0961">
        <w:rPr>
          <w:rFonts w:ascii="Times New Roman" w:hAnsi="Times New Roman"/>
          <w:sz w:val="28"/>
          <w:szCs w:val="28"/>
        </w:rPr>
        <w:t>=</w:t>
      </w:r>
      <w:proofErr w:type="gramEnd"/>
      <w:r w:rsidRPr="005A0961">
        <w:rPr>
          <w:rFonts w:ascii="Times New Roman" w:hAnsi="Times New Roman"/>
          <w:sz w:val="28"/>
          <w:szCs w:val="28"/>
        </w:rPr>
        <w:t xml:space="preserve"> 424,989 кг /м</w:t>
      </w:r>
      <w:r w:rsidRPr="005A0961">
        <w:rPr>
          <w:rFonts w:ascii="Times New Roman" w:hAnsi="Times New Roman"/>
          <w:sz w:val="28"/>
          <w:szCs w:val="28"/>
          <w:vertAlign w:val="superscript"/>
        </w:rPr>
        <w:t>3</w:t>
      </w:r>
      <w:r w:rsidRPr="005A0961">
        <w:rPr>
          <w:rFonts w:ascii="Times New Roman" w:hAnsi="Times New Roman"/>
          <w:sz w:val="28"/>
          <w:szCs w:val="28"/>
        </w:rPr>
        <w:t xml:space="preserve"> с массовым расходом </w:t>
      </w:r>
      <w:r w:rsidRPr="005A0961">
        <w:rPr>
          <w:rFonts w:ascii="Times New Roman" w:hAnsi="Times New Roman"/>
          <w:sz w:val="28"/>
          <w:szCs w:val="28"/>
          <w:lang w:val="en-US"/>
        </w:rPr>
        <w:t>G</w:t>
      </w:r>
      <w:r w:rsidRPr="005A0961">
        <w:rPr>
          <w:rFonts w:ascii="Times New Roman" w:hAnsi="Times New Roman"/>
          <w:sz w:val="28"/>
          <w:szCs w:val="28"/>
        </w:rPr>
        <w:t>, кг/с, величины М</w:t>
      </w:r>
      <w:r w:rsidRPr="005A0961">
        <w:rPr>
          <w:rFonts w:ascii="Times New Roman" w:hAnsi="Times New Roman"/>
          <w:sz w:val="28"/>
          <w:szCs w:val="28"/>
          <w:vertAlign w:val="subscript"/>
        </w:rPr>
        <w:t>1</w:t>
      </w:r>
      <w:r w:rsidRPr="005A0961">
        <w:rPr>
          <w:rFonts w:ascii="Times New Roman" w:hAnsi="Times New Roman"/>
          <w:sz w:val="28"/>
          <w:szCs w:val="28"/>
        </w:rPr>
        <w:t>, Т</w:t>
      </w:r>
      <w:r w:rsidRPr="005A0961">
        <w:rPr>
          <w:rFonts w:ascii="Times New Roman" w:hAnsi="Times New Roman"/>
          <w:sz w:val="28"/>
          <w:szCs w:val="28"/>
          <w:vertAlign w:val="subscript"/>
        </w:rPr>
        <w:t>1</w:t>
      </w:r>
      <w:r w:rsidRPr="005A0961">
        <w:rPr>
          <w:rFonts w:ascii="Times New Roman" w:hAnsi="Times New Roman"/>
          <w:sz w:val="28"/>
          <w:szCs w:val="28"/>
        </w:rPr>
        <w:t xml:space="preserve"> и М</w:t>
      </w:r>
      <w:r w:rsidRPr="005A0961">
        <w:rPr>
          <w:rFonts w:ascii="Times New Roman" w:hAnsi="Times New Roman"/>
          <w:sz w:val="28"/>
          <w:szCs w:val="28"/>
          <w:vertAlign w:val="subscript"/>
        </w:rPr>
        <w:t>2</w:t>
      </w:r>
      <w:r w:rsidRPr="005A0961">
        <w:rPr>
          <w:rFonts w:ascii="Times New Roman" w:hAnsi="Times New Roman"/>
          <w:sz w:val="28"/>
          <w:szCs w:val="28"/>
        </w:rPr>
        <w:t>, Т</w:t>
      </w:r>
      <w:r w:rsidRPr="005A0961">
        <w:rPr>
          <w:rFonts w:ascii="Times New Roman" w:hAnsi="Times New Roman"/>
          <w:sz w:val="28"/>
          <w:szCs w:val="28"/>
          <w:vertAlign w:val="subscript"/>
        </w:rPr>
        <w:t>2</w:t>
      </w:r>
      <w:r w:rsidRPr="005A0961">
        <w:rPr>
          <w:rFonts w:ascii="Times New Roman" w:hAnsi="Times New Roman"/>
          <w:sz w:val="28"/>
          <w:szCs w:val="28"/>
        </w:rPr>
        <w:t xml:space="preserve"> будут меняться. После заполнения резервуара на 90% объема в нем будет жидкости СПГ в количестве:</w:t>
      </w:r>
    </w:p>
    <w:p w:rsidR="004107BA" w:rsidRPr="005A0961" w:rsidRDefault="004107BA" w:rsidP="00BB53A3">
      <w:pPr>
        <w:tabs>
          <w:tab w:val="left" w:pos="521"/>
        </w:tabs>
        <w:spacing w:after="0" w:line="360" w:lineRule="auto"/>
        <w:jc w:val="center"/>
        <w:rPr>
          <w:rFonts w:ascii="Times New Roman" w:hAnsi="Times New Roman"/>
          <w:sz w:val="28"/>
          <w:szCs w:val="28"/>
        </w:rPr>
      </w:pPr>
      <w:r w:rsidRPr="005A0961">
        <w:rPr>
          <w:rFonts w:ascii="Times New Roman" w:hAnsi="Times New Roman"/>
          <w:sz w:val="28"/>
          <w:szCs w:val="28"/>
        </w:rPr>
        <w:t>М=424,988*2700=1147468 кг</w:t>
      </w:r>
    </w:p>
    <w:p w:rsidR="004107BA" w:rsidRPr="005A0961" w:rsidRDefault="004107BA" w:rsidP="00BB53A3">
      <w:pPr>
        <w:tabs>
          <w:tab w:val="left" w:pos="521"/>
        </w:tabs>
        <w:spacing w:after="0" w:line="360" w:lineRule="auto"/>
        <w:ind w:firstLine="709"/>
        <w:jc w:val="both"/>
        <w:rPr>
          <w:rFonts w:ascii="Times New Roman" w:hAnsi="Times New Roman"/>
          <w:sz w:val="28"/>
          <w:szCs w:val="28"/>
        </w:rPr>
      </w:pPr>
      <w:r w:rsidRPr="005A0961">
        <w:rPr>
          <w:rFonts w:ascii="Times New Roman" w:hAnsi="Times New Roman"/>
          <w:sz w:val="28"/>
          <w:szCs w:val="28"/>
        </w:rPr>
        <w:t>Площадь боковой поверхности резервуара</w:t>
      </w:r>
    </w:p>
    <w:p w:rsidR="004107BA" w:rsidRPr="000868E1" w:rsidRDefault="004107BA" w:rsidP="00BB53A3">
      <w:pPr>
        <w:tabs>
          <w:tab w:val="left" w:pos="521"/>
        </w:tabs>
        <w:spacing w:after="0" w:line="360" w:lineRule="auto"/>
        <w:jc w:val="center"/>
        <w:rPr>
          <w:rFonts w:ascii="Times New Roman" w:hAnsi="Times New Roman"/>
          <w:sz w:val="28"/>
          <w:szCs w:val="28"/>
          <w:vertAlign w:val="superscript"/>
        </w:rPr>
      </w:pPr>
      <w:r w:rsidRPr="000868E1">
        <w:rPr>
          <w:rFonts w:ascii="Times New Roman" w:hAnsi="Times New Roman"/>
          <w:position w:val="-24"/>
          <w:sz w:val="28"/>
          <w:szCs w:val="28"/>
        </w:rPr>
        <w:object w:dxaOrig="2355" w:dyaOrig="660">
          <v:shape id="_x0000_i1065" type="#_x0000_t75" style="width:118.5pt;height:33pt" o:ole="">
            <v:imagedata r:id="rId122" o:title=""/>
          </v:shape>
          <o:OLEObject Type="Embed" ProgID="Equation.3" ShapeID="_x0000_i1065" DrawAspect="Content" ObjectID="_1555392372" r:id="rId123"/>
        </w:object>
      </w:r>
      <w:r w:rsidRPr="000868E1">
        <w:rPr>
          <w:rFonts w:ascii="Times New Roman" w:hAnsi="Times New Roman"/>
          <w:sz w:val="28"/>
          <w:szCs w:val="28"/>
        </w:rPr>
        <w:t>м</w:t>
      </w:r>
      <w:r w:rsidRPr="000868E1">
        <w:rPr>
          <w:rFonts w:ascii="Times New Roman" w:hAnsi="Times New Roman"/>
          <w:sz w:val="28"/>
          <w:szCs w:val="28"/>
          <w:vertAlign w:val="superscript"/>
        </w:rPr>
        <w:t>2</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В начальный момент времени, </w:t>
      </w:r>
      <w:r w:rsidRPr="000868E1">
        <w:rPr>
          <w:rFonts w:ascii="Times New Roman" w:hAnsi="Times New Roman"/>
          <w:sz w:val="28"/>
          <w:szCs w:val="28"/>
        </w:rPr>
        <w:sym w:font="Symbol" w:char="F074"/>
      </w:r>
      <w:r w:rsidRPr="000868E1">
        <w:rPr>
          <w:rFonts w:ascii="Times New Roman" w:hAnsi="Times New Roman"/>
          <w:sz w:val="28"/>
          <w:szCs w:val="28"/>
        </w:rPr>
        <w:t xml:space="preserve">=0, </w:t>
      </w:r>
      <w:r w:rsidRPr="000868E1">
        <w:rPr>
          <w:rFonts w:ascii="Times New Roman" w:hAnsi="Times New Roman"/>
          <w:sz w:val="28"/>
          <w:szCs w:val="28"/>
          <w:lang w:val="en-US"/>
        </w:rPr>
        <w:t>V</w:t>
      </w:r>
      <w:r w:rsidRPr="000868E1">
        <w:rPr>
          <w:rFonts w:ascii="Times New Roman" w:hAnsi="Times New Roman"/>
          <w:sz w:val="28"/>
          <w:szCs w:val="28"/>
          <w:vertAlign w:val="subscript"/>
        </w:rPr>
        <w:t xml:space="preserve">1 </w:t>
      </w:r>
      <w:r w:rsidRPr="000868E1">
        <w:rPr>
          <w:rFonts w:ascii="Times New Roman" w:hAnsi="Times New Roman"/>
          <w:sz w:val="28"/>
          <w:szCs w:val="28"/>
        </w:rPr>
        <w:t>= 300 м</w:t>
      </w:r>
      <w:r w:rsidRPr="000868E1">
        <w:rPr>
          <w:rFonts w:ascii="Times New Roman" w:hAnsi="Times New Roman"/>
          <w:sz w:val="28"/>
          <w:szCs w:val="28"/>
          <w:vertAlign w:val="superscript"/>
        </w:rPr>
        <w:t>3</w:t>
      </w:r>
      <w:r w:rsidRPr="000868E1">
        <w:rPr>
          <w:rFonts w:ascii="Times New Roman" w:hAnsi="Times New Roman"/>
          <w:sz w:val="28"/>
          <w:szCs w:val="28"/>
        </w:rPr>
        <w:t>, масса жидкости М</w:t>
      </w:r>
      <w:r w:rsidRPr="000868E1">
        <w:rPr>
          <w:rFonts w:ascii="Times New Roman" w:hAnsi="Times New Roman"/>
          <w:sz w:val="28"/>
          <w:szCs w:val="28"/>
          <w:vertAlign w:val="subscript"/>
        </w:rPr>
        <w:t>1</w:t>
      </w:r>
      <w:r w:rsidRPr="000868E1">
        <w:rPr>
          <w:rFonts w:ascii="Times New Roman" w:hAnsi="Times New Roman"/>
          <w:sz w:val="28"/>
          <w:szCs w:val="28"/>
        </w:rPr>
        <w:t xml:space="preserve">=112 500, кг   </w:t>
      </w:r>
      <w:r w:rsidRPr="000868E1">
        <w:rPr>
          <w:rFonts w:ascii="Times New Roman" w:hAnsi="Times New Roman"/>
          <w:sz w:val="28"/>
          <w:szCs w:val="28"/>
          <w:lang w:val="en-US"/>
        </w:rPr>
        <w:t>V</w:t>
      </w:r>
      <w:r w:rsidRPr="000868E1">
        <w:rPr>
          <w:rFonts w:ascii="Times New Roman" w:hAnsi="Times New Roman"/>
          <w:sz w:val="28"/>
          <w:szCs w:val="28"/>
          <w:vertAlign w:val="subscript"/>
        </w:rPr>
        <w:t>2</w:t>
      </w:r>
      <w:r w:rsidRPr="000868E1">
        <w:rPr>
          <w:rFonts w:ascii="Times New Roman" w:hAnsi="Times New Roman"/>
          <w:sz w:val="28"/>
          <w:szCs w:val="28"/>
        </w:rPr>
        <w:t>=2 700 м</w:t>
      </w:r>
      <w:r w:rsidRPr="000868E1">
        <w:rPr>
          <w:rFonts w:ascii="Times New Roman" w:hAnsi="Times New Roman"/>
          <w:sz w:val="28"/>
          <w:szCs w:val="28"/>
          <w:vertAlign w:val="superscript"/>
        </w:rPr>
        <w:t>3</w:t>
      </w:r>
      <w:r w:rsidR="005A0961">
        <w:rPr>
          <w:rFonts w:ascii="Times New Roman" w:hAnsi="Times New Roman"/>
          <w:sz w:val="28"/>
          <w:szCs w:val="28"/>
        </w:rPr>
        <w:t>, масса</w:t>
      </w:r>
      <w:r w:rsidRPr="000868E1">
        <w:rPr>
          <w:rFonts w:ascii="Times New Roman" w:hAnsi="Times New Roman"/>
          <w:sz w:val="28"/>
          <w:szCs w:val="28"/>
        </w:rPr>
        <w:t xml:space="preserve"> пара М</w:t>
      </w:r>
      <w:r w:rsidRPr="000868E1">
        <w:rPr>
          <w:rFonts w:ascii="Times New Roman" w:hAnsi="Times New Roman"/>
          <w:sz w:val="28"/>
          <w:szCs w:val="28"/>
          <w:vertAlign w:val="subscript"/>
        </w:rPr>
        <w:t>2</w:t>
      </w:r>
      <w:r w:rsidRPr="000868E1">
        <w:rPr>
          <w:rFonts w:ascii="Times New Roman" w:hAnsi="Times New Roman"/>
          <w:sz w:val="28"/>
          <w:szCs w:val="28"/>
        </w:rPr>
        <w:t>=2 700</w:t>
      </w:r>
      <w:r w:rsidRPr="000868E1">
        <w:rPr>
          <w:rFonts w:ascii="Times New Roman" w:hAnsi="Times New Roman"/>
          <w:sz w:val="28"/>
          <w:szCs w:val="28"/>
        </w:rPr>
        <w:sym w:font="Symbol" w:char="F0D7"/>
      </w:r>
      <w:r w:rsidRPr="000868E1">
        <w:rPr>
          <w:rFonts w:ascii="Times New Roman" w:hAnsi="Times New Roman"/>
          <w:sz w:val="28"/>
          <w:szCs w:val="28"/>
        </w:rPr>
        <w:t>11,5=31 050, кг.</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Массу стального резервуара принимаем равной М</w:t>
      </w:r>
      <w:r w:rsidRPr="000868E1">
        <w:rPr>
          <w:rFonts w:ascii="Times New Roman" w:hAnsi="Times New Roman"/>
          <w:sz w:val="28"/>
          <w:szCs w:val="28"/>
          <w:vertAlign w:val="subscript"/>
        </w:rPr>
        <w:t>о</w:t>
      </w:r>
      <w:r w:rsidRPr="000868E1">
        <w:rPr>
          <w:rFonts w:ascii="Times New Roman" w:hAnsi="Times New Roman"/>
          <w:sz w:val="28"/>
          <w:szCs w:val="28"/>
        </w:rPr>
        <w:t xml:space="preserve"> = 340 000 кг</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Теплоемкости:</w:t>
      </w:r>
    </w:p>
    <w:p w:rsidR="004107BA" w:rsidRPr="000868E1" w:rsidRDefault="004107BA" w:rsidP="00BB53A3">
      <w:pPr>
        <w:numPr>
          <w:ilvl w:val="0"/>
          <w:numId w:val="4"/>
        </w:num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металла с</w:t>
      </w:r>
      <w:r w:rsidRPr="000868E1">
        <w:rPr>
          <w:rFonts w:ascii="Times New Roman" w:hAnsi="Times New Roman"/>
          <w:sz w:val="28"/>
          <w:szCs w:val="28"/>
          <w:vertAlign w:val="subscript"/>
        </w:rPr>
        <w:t>о</w:t>
      </w:r>
      <w:r w:rsidRPr="000868E1">
        <w:rPr>
          <w:rFonts w:ascii="Times New Roman" w:hAnsi="Times New Roman"/>
          <w:sz w:val="28"/>
          <w:szCs w:val="28"/>
        </w:rPr>
        <w:t>=500 Дж/кг</w:t>
      </w:r>
      <w:r w:rsidRPr="000868E1">
        <w:rPr>
          <w:rFonts w:ascii="Times New Roman" w:hAnsi="Times New Roman"/>
          <w:sz w:val="28"/>
          <w:szCs w:val="28"/>
        </w:rPr>
        <w:sym w:font="Symbol" w:char="F0D7"/>
      </w:r>
      <w:r w:rsidRPr="000868E1">
        <w:rPr>
          <w:rFonts w:ascii="Times New Roman" w:hAnsi="Times New Roman"/>
          <w:sz w:val="28"/>
          <w:szCs w:val="28"/>
        </w:rPr>
        <w:t>К;</w:t>
      </w:r>
    </w:p>
    <w:p w:rsidR="004107BA" w:rsidRPr="000868E1" w:rsidRDefault="004107BA" w:rsidP="00BB53A3">
      <w:pPr>
        <w:numPr>
          <w:ilvl w:val="0"/>
          <w:numId w:val="4"/>
        </w:num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жидкости СПГ с</w:t>
      </w:r>
      <w:r w:rsidRPr="000868E1">
        <w:rPr>
          <w:rFonts w:ascii="Times New Roman" w:hAnsi="Times New Roman"/>
          <w:sz w:val="28"/>
          <w:szCs w:val="28"/>
          <w:vertAlign w:val="subscript"/>
        </w:rPr>
        <w:t>1</w:t>
      </w:r>
      <w:r w:rsidRPr="000868E1">
        <w:rPr>
          <w:rFonts w:ascii="Times New Roman" w:hAnsi="Times New Roman"/>
          <w:sz w:val="28"/>
          <w:szCs w:val="28"/>
        </w:rPr>
        <w:t>=3500 Дж/кг</w:t>
      </w:r>
      <w:r w:rsidRPr="000868E1">
        <w:rPr>
          <w:rFonts w:ascii="Times New Roman" w:hAnsi="Times New Roman"/>
          <w:sz w:val="28"/>
          <w:szCs w:val="28"/>
        </w:rPr>
        <w:sym w:font="Symbol" w:char="F0D7"/>
      </w:r>
      <w:r w:rsidRPr="000868E1">
        <w:rPr>
          <w:rFonts w:ascii="Times New Roman" w:hAnsi="Times New Roman"/>
          <w:sz w:val="28"/>
          <w:szCs w:val="28"/>
        </w:rPr>
        <w:t>К;</w:t>
      </w:r>
    </w:p>
    <w:p w:rsidR="004107BA" w:rsidRPr="000868E1" w:rsidRDefault="004107BA" w:rsidP="00BB53A3">
      <w:pPr>
        <w:numPr>
          <w:ilvl w:val="0"/>
          <w:numId w:val="4"/>
        </w:num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пара с</w:t>
      </w:r>
      <w:r w:rsidRPr="000868E1">
        <w:rPr>
          <w:rFonts w:ascii="Times New Roman" w:hAnsi="Times New Roman"/>
          <w:sz w:val="28"/>
          <w:szCs w:val="28"/>
          <w:vertAlign w:val="subscript"/>
        </w:rPr>
        <w:t>2</w:t>
      </w:r>
      <w:r w:rsidRPr="000868E1">
        <w:rPr>
          <w:rFonts w:ascii="Times New Roman" w:hAnsi="Times New Roman"/>
          <w:sz w:val="28"/>
          <w:szCs w:val="28"/>
        </w:rPr>
        <w:t>=2330 Дж/кг</w:t>
      </w:r>
      <w:r w:rsidRPr="000868E1">
        <w:rPr>
          <w:rFonts w:ascii="Times New Roman" w:hAnsi="Times New Roman"/>
          <w:sz w:val="28"/>
          <w:szCs w:val="28"/>
        </w:rPr>
        <w:sym w:font="Symbol" w:char="F0D7"/>
      </w:r>
      <w:r w:rsidRPr="000868E1">
        <w:rPr>
          <w:rFonts w:ascii="Times New Roman" w:hAnsi="Times New Roman"/>
          <w:sz w:val="28"/>
          <w:szCs w:val="28"/>
        </w:rPr>
        <w:t>К.</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Теплоту парообразования в начальный момент времени примем равной</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sz w:val="28"/>
          <w:szCs w:val="28"/>
          <w:lang w:val="en-US"/>
        </w:rPr>
        <w:t>r</w:t>
      </w:r>
      <w:r w:rsidRPr="000868E1">
        <w:rPr>
          <w:rFonts w:ascii="Times New Roman" w:hAnsi="Times New Roman"/>
          <w:sz w:val="28"/>
          <w:szCs w:val="28"/>
        </w:rPr>
        <w:t xml:space="preserve"> = 440 000 Дж/ кг</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Коэффициент теплопередачи через изолированную стенку примем равным:</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bookmarkStart w:id="3" w:name="_GoBack"/>
      <w:bookmarkEnd w:id="3"/>
      <w:r w:rsidRPr="000868E1">
        <w:rPr>
          <w:rFonts w:ascii="Times New Roman" w:hAnsi="Times New Roman"/>
          <w:sz w:val="28"/>
          <w:szCs w:val="28"/>
          <w:lang w:val="en-US"/>
        </w:rPr>
        <w:t>k</w:t>
      </w:r>
      <w:r w:rsidR="005A0961">
        <w:rPr>
          <w:rFonts w:ascii="Times New Roman" w:hAnsi="Times New Roman"/>
          <w:sz w:val="28"/>
          <w:szCs w:val="28"/>
        </w:rPr>
        <w:t xml:space="preserve"> = 0</w:t>
      </w:r>
      <w:proofErr w:type="gramStart"/>
      <w:r w:rsidR="005A0961">
        <w:rPr>
          <w:rFonts w:ascii="Times New Roman" w:hAnsi="Times New Roman"/>
          <w:sz w:val="28"/>
          <w:szCs w:val="28"/>
        </w:rPr>
        <w:t>,</w:t>
      </w:r>
      <w:r w:rsidRPr="000868E1">
        <w:rPr>
          <w:rFonts w:ascii="Times New Roman" w:hAnsi="Times New Roman"/>
          <w:sz w:val="28"/>
          <w:szCs w:val="28"/>
        </w:rPr>
        <w:t>14</w:t>
      </w:r>
      <w:proofErr w:type="gramEnd"/>
      <w:r w:rsidRPr="000868E1">
        <w:rPr>
          <w:rFonts w:ascii="Times New Roman" w:hAnsi="Times New Roman"/>
          <w:sz w:val="28"/>
          <w:szCs w:val="28"/>
        </w:rPr>
        <w:t xml:space="preserve">  Вт/ м</w:t>
      </w:r>
      <w:r w:rsidRPr="000868E1">
        <w:rPr>
          <w:rFonts w:ascii="Times New Roman" w:hAnsi="Times New Roman"/>
          <w:sz w:val="28"/>
          <w:szCs w:val="28"/>
          <w:vertAlign w:val="superscript"/>
        </w:rPr>
        <w:t>2</w:t>
      </w:r>
      <w:r w:rsidRPr="000868E1">
        <w:rPr>
          <w:rFonts w:ascii="Times New Roman" w:hAnsi="Times New Roman"/>
          <w:sz w:val="28"/>
          <w:szCs w:val="28"/>
        </w:rPr>
        <w:sym w:font="Symbol" w:char="F0D7"/>
      </w:r>
      <w:r w:rsidRPr="000868E1">
        <w:rPr>
          <w:rFonts w:ascii="Times New Roman" w:hAnsi="Times New Roman"/>
          <w:sz w:val="28"/>
          <w:szCs w:val="28"/>
        </w:rPr>
        <w:t>К</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При объемном расходе СПГ, равном 0,1 м</w:t>
      </w:r>
      <w:r w:rsidRPr="000868E1">
        <w:rPr>
          <w:rFonts w:ascii="Times New Roman" w:hAnsi="Times New Roman"/>
          <w:sz w:val="28"/>
          <w:szCs w:val="28"/>
          <w:vertAlign w:val="superscript"/>
        </w:rPr>
        <w:t>3</w:t>
      </w:r>
      <w:r w:rsidRPr="000868E1">
        <w:rPr>
          <w:rFonts w:ascii="Times New Roman" w:hAnsi="Times New Roman"/>
          <w:sz w:val="28"/>
          <w:szCs w:val="28"/>
        </w:rPr>
        <w:t>/с, массовый расход СПГ с температурой 111 К:</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4"/>
          <w:sz w:val="28"/>
          <w:szCs w:val="28"/>
        </w:rPr>
        <w:object w:dxaOrig="2115" w:dyaOrig="405">
          <v:shape id="_x0000_i1066" type="#_x0000_t75" style="width:105pt;height:20.25pt" o:ole="">
            <v:imagedata r:id="rId124" o:title=""/>
          </v:shape>
          <o:OLEObject Type="Embed" ProgID="Equation.3" ShapeID="_x0000_i1066" DrawAspect="Content" ObjectID="_1555392373" r:id="rId125"/>
        </w:object>
      </w:r>
      <w:r w:rsidRPr="000868E1">
        <w:rPr>
          <w:rFonts w:ascii="Times New Roman" w:hAnsi="Times New Roman"/>
          <w:sz w:val="28"/>
          <w:szCs w:val="28"/>
        </w:rPr>
        <w:t>кг/</w:t>
      </w:r>
      <w:r w:rsidRPr="000868E1">
        <w:rPr>
          <w:rFonts w:ascii="Times New Roman" w:hAnsi="Times New Roman"/>
          <w:sz w:val="28"/>
          <w:szCs w:val="28"/>
          <w:lang w:val="en-US"/>
        </w:rPr>
        <w:t>c</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Считаем, что в </w:t>
      </w:r>
      <w:proofErr w:type="spellStart"/>
      <w:r w:rsidRPr="000868E1">
        <w:rPr>
          <w:rFonts w:ascii="Times New Roman" w:hAnsi="Times New Roman"/>
          <w:sz w:val="28"/>
          <w:szCs w:val="28"/>
        </w:rPr>
        <w:t>захоложенный</w:t>
      </w:r>
      <w:proofErr w:type="spellEnd"/>
      <w:r w:rsidRPr="000868E1">
        <w:rPr>
          <w:rFonts w:ascii="Times New Roman" w:hAnsi="Times New Roman"/>
          <w:sz w:val="28"/>
          <w:szCs w:val="28"/>
        </w:rPr>
        <w:t xml:space="preserve"> резервуар поступает жидкость СПГ с температурой </w:t>
      </w:r>
      <w:r w:rsidRPr="000868E1">
        <w:rPr>
          <w:rFonts w:ascii="Times New Roman" w:hAnsi="Times New Roman"/>
          <w:sz w:val="28"/>
          <w:szCs w:val="28"/>
          <w:lang w:val="en-US"/>
        </w:rPr>
        <w:t>T</w:t>
      </w:r>
      <w:r w:rsidRPr="000868E1">
        <w:rPr>
          <w:rFonts w:ascii="Times New Roman" w:hAnsi="Times New Roman"/>
          <w:sz w:val="28"/>
          <w:szCs w:val="28"/>
        </w:rPr>
        <w:t>=111 К.  После заполнения резервуара на 90% объема в нём будет СПГ в количестве:</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20"/>
          <w:sz w:val="28"/>
          <w:szCs w:val="28"/>
        </w:rPr>
        <w:object w:dxaOrig="4275" w:dyaOrig="495">
          <v:shape id="_x0000_i1067" type="#_x0000_t75" style="width:213.75pt;height:24.75pt" o:ole="">
            <v:imagedata r:id="rId126" o:title=""/>
          </v:shape>
          <o:OLEObject Type="Embed" ProgID="Equation.3" ShapeID="_x0000_i1067" DrawAspect="Content" ObjectID="_1555392374" r:id="rId127"/>
        </w:object>
      </w:r>
      <w:r w:rsidR="005A0961">
        <w:rPr>
          <w:rFonts w:ascii="Times New Roman" w:hAnsi="Times New Roman"/>
          <w:sz w:val="28"/>
          <w:szCs w:val="28"/>
        </w:rPr>
        <w:t xml:space="preserve"> кг, </w:t>
      </w:r>
      <w:r w:rsidRPr="000868E1">
        <w:rPr>
          <w:rFonts w:ascii="Times New Roman" w:hAnsi="Times New Roman"/>
          <w:sz w:val="28"/>
          <w:szCs w:val="28"/>
        </w:rPr>
        <w:t>т.е.  1 147,47 т.</w:t>
      </w:r>
    </w:p>
    <w:p w:rsidR="004107BA" w:rsidRPr="000868E1" w:rsidRDefault="00E23452" w:rsidP="00BB53A3">
      <w:pPr>
        <w:tabs>
          <w:tab w:val="left" w:pos="521"/>
        </w:tabs>
        <w:spacing w:after="0" w:line="360" w:lineRule="auto"/>
        <w:jc w:val="both"/>
        <w:rPr>
          <w:rFonts w:ascii="Times New Roman" w:hAnsi="Times New Roman"/>
          <w:sz w:val="28"/>
          <w:szCs w:val="28"/>
        </w:rPr>
      </w:pPr>
      <w:r>
        <w:rPr>
          <w:rFonts w:ascii="Times New Roman" w:hAnsi="Times New Roman"/>
          <w:i/>
          <w:sz w:val="28"/>
          <w:szCs w:val="28"/>
        </w:rPr>
        <w:tab/>
      </w:r>
      <w:r>
        <w:rPr>
          <w:rFonts w:ascii="Times New Roman" w:hAnsi="Times New Roman"/>
          <w:i/>
          <w:sz w:val="28"/>
          <w:szCs w:val="28"/>
        </w:rPr>
        <w:tab/>
      </w:r>
      <w:r w:rsidR="004107BA" w:rsidRPr="00E23452">
        <w:rPr>
          <w:rFonts w:ascii="Times New Roman" w:hAnsi="Times New Roman"/>
          <w:i/>
          <w:sz w:val="28"/>
          <w:szCs w:val="28"/>
        </w:rPr>
        <w:t>Замечание</w:t>
      </w:r>
      <w:r w:rsidR="004107BA" w:rsidRPr="000868E1">
        <w:rPr>
          <w:rFonts w:ascii="Times New Roman" w:hAnsi="Times New Roman"/>
          <w:sz w:val="28"/>
          <w:szCs w:val="28"/>
        </w:rPr>
        <w:t xml:space="preserve">. Чтобы начать заполнение резервуара, нужно давление </w:t>
      </w:r>
      <w:r w:rsidR="004107BA" w:rsidRPr="000868E1">
        <w:rPr>
          <w:rFonts w:ascii="Times New Roman" w:hAnsi="Times New Roman"/>
          <w:sz w:val="28"/>
          <w:szCs w:val="28"/>
          <w:lang w:val="en-US"/>
        </w:rPr>
        <w:t>p</w:t>
      </w:r>
      <w:r w:rsidR="004107BA" w:rsidRPr="000868E1">
        <w:rPr>
          <w:rFonts w:ascii="Times New Roman" w:hAnsi="Times New Roman"/>
          <w:sz w:val="28"/>
          <w:szCs w:val="28"/>
        </w:rPr>
        <w:t xml:space="preserve">=7 бар понизить до р=1,02 бар. Плотность пара при этом понизится до </w:t>
      </w:r>
      <w:r w:rsidR="004107BA" w:rsidRPr="000868E1">
        <w:rPr>
          <w:rFonts w:ascii="Times New Roman" w:hAnsi="Times New Roman"/>
          <w:sz w:val="28"/>
          <w:szCs w:val="28"/>
        </w:rPr>
        <w:sym w:font="Symbol" w:char="F072"/>
      </w:r>
      <w:r w:rsidR="004107BA" w:rsidRPr="000868E1">
        <w:rPr>
          <w:rFonts w:ascii="Times New Roman" w:hAnsi="Times New Roman"/>
          <w:sz w:val="28"/>
          <w:szCs w:val="28"/>
        </w:rPr>
        <w:t>=1,72 кг/м</w:t>
      </w:r>
      <w:r w:rsidR="004107BA" w:rsidRPr="000868E1">
        <w:rPr>
          <w:rFonts w:ascii="Times New Roman" w:hAnsi="Times New Roman"/>
          <w:sz w:val="28"/>
          <w:szCs w:val="28"/>
          <w:vertAlign w:val="superscript"/>
        </w:rPr>
        <w:t>3</w:t>
      </w:r>
      <w:r w:rsidR="004107BA" w:rsidRPr="000868E1">
        <w:rPr>
          <w:rFonts w:ascii="Times New Roman" w:hAnsi="Times New Roman"/>
          <w:sz w:val="28"/>
          <w:szCs w:val="28"/>
        </w:rPr>
        <w:t>, его масса станет равной М</w:t>
      </w:r>
      <w:r w:rsidR="004107BA" w:rsidRPr="000868E1">
        <w:rPr>
          <w:rFonts w:ascii="Times New Roman" w:hAnsi="Times New Roman"/>
          <w:sz w:val="28"/>
          <w:szCs w:val="28"/>
          <w:vertAlign w:val="subscript"/>
        </w:rPr>
        <w:t>2</w:t>
      </w:r>
      <w:r w:rsidR="004107BA" w:rsidRPr="000868E1">
        <w:rPr>
          <w:rFonts w:ascii="Times New Roman" w:hAnsi="Times New Roman"/>
          <w:sz w:val="28"/>
          <w:szCs w:val="28"/>
        </w:rPr>
        <w:t>=1,72</w:t>
      </w:r>
      <w:r w:rsidR="004107BA" w:rsidRPr="000868E1">
        <w:rPr>
          <w:rFonts w:ascii="Times New Roman" w:hAnsi="Times New Roman"/>
          <w:sz w:val="28"/>
          <w:szCs w:val="28"/>
        </w:rPr>
        <w:sym w:font="Symbol" w:char="F0D7"/>
      </w:r>
      <w:r w:rsidR="004107BA" w:rsidRPr="000868E1">
        <w:rPr>
          <w:rFonts w:ascii="Times New Roman" w:hAnsi="Times New Roman"/>
          <w:sz w:val="28"/>
          <w:szCs w:val="28"/>
        </w:rPr>
        <w:t>300=516,0 кг. При этом температуру металла, жидкости и газа будем для начального момента времени считать равной Т=143 К (-130</w:t>
      </w:r>
      <w:r w:rsidR="004107BA" w:rsidRPr="000868E1">
        <w:rPr>
          <w:rFonts w:ascii="Times New Roman" w:hAnsi="Times New Roman"/>
          <w:sz w:val="28"/>
          <w:szCs w:val="28"/>
        </w:rPr>
        <w:sym w:font="Symbol" w:char="F0B0"/>
      </w:r>
      <w:r w:rsidR="004107BA" w:rsidRPr="000868E1">
        <w:rPr>
          <w:rFonts w:ascii="Times New Roman" w:hAnsi="Times New Roman"/>
          <w:sz w:val="28"/>
          <w:szCs w:val="28"/>
        </w:rPr>
        <w:t>С).</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Для охлаждения металла, жидкости и газа на 1 К требуется теплота:</w:t>
      </w:r>
    </w:p>
    <w:p w:rsidR="004107BA" w:rsidRPr="000868E1" w:rsidRDefault="004107BA" w:rsidP="00586575">
      <w:pPr>
        <w:tabs>
          <w:tab w:val="left" w:pos="521"/>
        </w:tabs>
        <w:spacing w:after="0" w:line="360" w:lineRule="auto"/>
        <w:rPr>
          <w:rFonts w:ascii="Times New Roman" w:hAnsi="Times New Roman"/>
          <w:sz w:val="28"/>
          <w:szCs w:val="28"/>
        </w:rPr>
      </w:pPr>
      <w:r w:rsidRPr="000868E1">
        <w:rPr>
          <w:rFonts w:ascii="Times New Roman" w:hAnsi="Times New Roman"/>
          <w:position w:val="-12"/>
          <w:sz w:val="28"/>
          <w:szCs w:val="28"/>
        </w:rPr>
        <w:object w:dxaOrig="8265" w:dyaOrig="375">
          <v:shape id="_x0000_i1068" type="#_x0000_t75" style="width:414pt;height:17.25pt" o:ole="">
            <v:imagedata r:id="rId128" o:title=""/>
          </v:shape>
          <o:OLEObject Type="Embed" ProgID="Equation.3" ShapeID="_x0000_i1068" DrawAspect="Content" ObjectID="_1555392375" r:id="rId129"/>
        </w:object>
      </w:r>
      <w:r w:rsidRPr="000868E1">
        <w:rPr>
          <w:rFonts w:ascii="Times New Roman" w:hAnsi="Times New Roman"/>
          <w:sz w:val="28"/>
          <w:szCs w:val="28"/>
        </w:rPr>
        <w:t xml:space="preserve"> Дж/К</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Через поверхность резервуара поступает теплота:</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2"/>
          <w:sz w:val="28"/>
          <w:szCs w:val="28"/>
        </w:rPr>
        <w:object w:dxaOrig="1845" w:dyaOrig="360">
          <v:shape id="_x0000_i1069" type="#_x0000_t75" style="width:92.25pt;height:17.25pt" o:ole="">
            <v:imagedata r:id="rId130" o:title=""/>
          </v:shape>
          <o:OLEObject Type="Embed" ProgID="Equation.3" ShapeID="_x0000_i1069" DrawAspect="Content" ObjectID="_1555392376" r:id="rId131"/>
        </w:object>
      </w:r>
      <w:r w:rsidRPr="000868E1">
        <w:rPr>
          <w:rFonts w:ascii="Times New Roman" w:hAnsi="Times New Roman"/>
          <w:sz w:val="28"/>
          <w:szCs w:val="28"/>
        </w:rPr>
        <w:t>, Вт</w:t>
      </w:r>
    </w:p>
    <w:p w:rsidR="004107BA" w:rsidRPr="000868E1" w:rsidRDefault="004107BA" w:rsidP="00586575">
      <w:pPr>
        <w:tabs>
          <w:tab w:val="left" w:pos="0"/>
        </w:tabs>
        <w:spacing w:after="0" w:line="360" w:lineRule="auto"/>
        <w:jc w:val="both"/>
        <w:rPr>
          <w:rFonts w:ascii="Times New Roman" w:hAnsi="Times New Roman"/>
          <w:sz w:val="28"/>
          <w:szCs w:val="28"/>
        </w:rPr>
      </w:pPr>
      <w:r w:rsidRPr="000868E1">
        <w:rPr>
          <w:rFonts w:ascii="Times New Roman" w:hAnsi="Times New Roman"/>
          <w:sz w:val="28"/>
          <w:szCs w:val="28"/>
        </w:rPr>
        <w:t>где Т</w:t>
      </w:r>
      <w:r w:rsidRPr="000868E1">
        <w:rPr>
          <w:rFonts w:ascii="Times New Roman" w:hAnsi="Times New Roman"/>
          <w:sz w:val="28"/>
          <w:szCs w:val="28"/>
          <w:vertAlign w:val="subscript"/>
        </w:rPr>
        <w:t>0</w:t>
      </w:r>
      <w:r w:rsidRPr="000868E1">
        <w:rPr>
          <w:rFonts w:ascii="Times New Roman" w:hAnsi="Times New Roman"/>
          <w:sz w:val="28"/>
          <w:szCs w:val="28"/>
        </w:rPr>
        <w:t xml:space="preserve"> =293 К – температура окружающей среды;</w:t>
      </w:r>
    </w:p>
    <w:p w:rsidR="004107BA" w:rsidRPr="000868E1" w:rsidRDefault="004107BA" w:rsidP="00586575">
      <w:p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Т</w:t>
      </w:r>
      <w:r w:rsidRPr="000868E1">
        <w:rPr>
          <w:rFonts w:ascii="Times New Roman" w:hAnsi="Times New Roman"/>
          <w:sz w:val="28"/>
          <w:szCs w:val="28"/>
          <w:vertAlign w:val="subscript"/>
        </w:rPr>
        <w:t>1</w:t>
      </w:r>
      <w:r w:rsidRPr="000868E1">
        <w:rPr>
          <w:rFonts w:ascii="Times New Roman" w:hAnsi="Times New Roman"/>
          <w:sz w:val="28"/>
          <w:szCs w:val="28"/>
        </w:rPr>
        <w:t xml:space="preserve"> - температура жидкости, пока неизвестная.</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Поступающая жидкость с температурой 111 К отбирает теплоту: </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1980" w:dyaOrig="345">
          <v:shape id="_x0000_i1070" type="#_x0000_t75" style="width:99pt;height:17.25pt" o:ole="">
            <v:imagedata r:id="rId132" o:title=""/>
          </v:shape>
          <o:OLEObject Type="Embed" ProgID="Equation.3" ShapeID="_x0000_i1070" DrawAspect="Content" ObjectID="_1555392377" r:id="rId133"/>
        </w:object>
      </w:r>
      <w:r w:rsidRPr="000868E1">
        <w:rPr>
          <w:rFonts w:ascii="Times New Roman" w:hAnsi="Times New Roman"/>
          <w:sz w:val="28"/>
          <w:szCs w:val="28"/>
        </w:rPr>
        <w:t>, Вт</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Всего разность между поступающей и отбираемой теплотой за 1 с:</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1065" w:dyaOrig="345">
          <v:shape id="_x0000_i1071" type="#_x0000_t75" style="width:54.75pt;height:17.25pt" o:ole="">
            <v:imagedata r:id="rId134" o:title=""/>
          </v:shape>
          <o:OLEObject Type="Embed" ProgID="Equation.3" ShapeID="_x0000_i1071" DrawAspect="Content" ObjectID="_1555392378" r:id="rId135"/>
        </w:object>
      </w:r>
      <w:r w:rsidRPr="000868E1">
        <w:rPr>
          <w:rFonts w:ascii="Times New Roman" w:hAnsi="Times New Roman"/>
          <w:sz w:val="28"/>
          <w:szCs w:val="28"/>
        </w:rPr>
        <w:t xml:space="preserve">, Вт, </w:t>
      </w:r>
      <w:proofErr w:type="gramStart"/>
      <w:r w:rsidRPr="000868E1">
        <w:rPr>
          <w:rFonts w:ascii="Times New Roman" w:hAnsi="Times New Roman"/>
          <w:sz w:val="28"/>
          <w:szCs w:val="28"/>
        </w:rPr>
        <w:t>&lt; 0</w:t>
      </w:r>
      <w:proofErr w:type="gramEnd"/>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За время </w:t>
      </w:r>
      <w:r w:rsidRPr="000868E1">
        <w:rPr>
          <w:rFonts w:ascii="Times New Roman" w:hAnsi="Times New Roman"/>
          <w:sz w:val="28"/>
          <w:szCs w:val="28"/>
          <w:lang w:val="en-US"/>
        </w:rPr>
        <w:t>h</w:t>
      </w:r>
      <w:r w:rsidRPr="000868E1">
        <w:rPr>
          <w:rFonts w:ascii="Times New Roman" w:hAnsi="Times New Roman"/>
          <w:sz w:val="28"/>
          <w:szCs w:val="28"/>
        </w:rPr>
        <w:t>=</w:t>
      </w:r>
      <w:r w:rsidRPr="000868E1">
        <w:rPr>
          <w:rFonts w:ascii="Times New Roman" w:hAnsi="Times New Roman"/>
          <w:sz w:val="28"/>
          <w:szCs w:val="28"/>
        </w:rPr>
        <w:sym w:font="Symbol" w:char="F044"/>
      </w:r>
      <w:r w:rsidRPr="000868E1">
        <w:rPr>
          <w:rFonts w:ascii="Times New Roman" w:hAnsi="Times New Roman"/>
          <w:sz w:val="28"/>
          <w:szCs w:val="28"/>
        </w:rPr>
        <w:sym w:font="Symbol" w:char="F074"/>
      </w:r>
      <w:r w:rsidRPr="000868E1">
        <w:rPr>
          <w:rFonts w:ascii="Times New Roman" w:hAnsi="Times New Roman"/>
          <w:sz w:val="28"/>
          <w:szCs w:val="28"/>
        </w:rPr>
        <w:t xml:space="preserve"> отбирается теплота </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315" w:dyaOrig="315">
          <v:shape id="_x0000_i1072" type="#_x0000_t75" style="width:15.75pt;height:15.75pt" o:ole="">
            <v:imagedata r:id="rId136" o:title=""/>
          </v:shape>
          <o:OLEObject Type="Embed" ProgID="Equation.3" ShapeID="_x0000_i1072" DrawAspect="Content" ObjectID="_1555392379" r:id="rId137"/>
        </w:object>
      </w:r>
      <w:r w:rsidRPr="000868E1">
        <w:rPr>
          <w:rFonts w:ascii="Times New Roman" w:hAnsi="Times New Roman"/>
          <w:sz w:val="28"/>
          <w:szCs w:val="28"/>
        </w:rPr>
        <w:t>, Дж,</w:t>
      </w:r>
    </w:p>
    <w:p w:rsidR="004107BA" w:rsidRPr="000868E1" w:rsidRDefault="004107BA" w:rsidP="00586575">
      <w:p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 xml:space="preserve">которая расходуется на изменение температуры </w:t>
      </w:r>
      <w:r w:rsidRPr="000868E1">
        <w:rPr>
          <w:rFonts w:ascii="Times New Roman" w:hAnsi="Times New Roman"/>
          <w:sz w:val="28"/>
          <w:szCs w:val="28"/>
        </w:rPr>
        <w:sym w:font="Symbol" w:char="F044"/>
      </w:r>
      <w:r w:rsidRPr="000868E1">
        <w:rPr>
          <w:rFonts w:ascii="Times New Roman" w:hAnsi="Times New Roman"/>
          <w:sz w:val="28"/>
          <w:szCs w:val="28"/>
        </w:rPr>
        <w:t>Т.</w:t>
      </w:r>
    </w:p>
    <w:p w:rsidR="004107BA" w:rsidRPr="00BB53A3" w:rsidRDefault="00586575" w:rsidP="00BB53A3">
      <w:pPr>
        <w:tabs>
          <w:tab w:val="left" w:pos="521"/>
        </w:tabs>
        <w:spacing w:after="0" w:line="360" w:lineRule="auto"/>
        <w:ind w:left="36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BB53A3">
        <w:rPr>
          <w:rFonts w:ascii="Times New Roman" w:hAnsi="Times New Roman"/>
          <w:sz w:val="28"/>
          <w:szCs w:val="28"/>
        </w:rPr>
        <w:t xml:space="preserve">Из условия баланса </w:t>
      </w:r>
      <w:proofErr w:type="spellStart"/>
      <w:r w:rsidR="00BB53A3">
        <w:rPr>
          <w:rFonts w:ascii="Times New Roman" w:hAnsi="Times New Roman"/>
          <w:sz w:val="28"/>
          <w:szCs w:val="28"/>
        </w:rPr>
        <w:t>теплот</w:t>
      </w:r>
      <w:proofErr w:type="spellEnd"/>
      <w:r w:rsidR="004107BA" w:rsidRPr="00BB53A3">
        <w:rPr>
          <w:rFonts w:ascii="Times New Roman" w:hAnsi="Times New Roman"/>
          <w:sz w:val="28"/>
          <w:szCs w:val="28"/>
        </w:rPr>
        <w:t>:</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2"/>
          <w:sz w:val="28"/>
          <w:szCs w:val="28"/>
        </w:rPr>
        <w:object w:dxaOrig="1200" w:dyaOrig="360">
          <v:shape id="_x0000_i1073" type="#_x0000_t75" style="width:60pt;height:17.25pt" o:ole="">
            <v:imagedata r:id="rId138" o:title=""/>
          </v:shape>
          <o:OLEObject Type="Embed" ProgID="Equation.3" ShapeID="_x0000_i1073" DrawAspect="Content" ObjectID="_1555392380" r:id="rId139"/>
        </w:object>
      </w:r>
    </w:p>
    <w:p w:rsidR="004107BA" w:rsidRPr="000868E1" w:rsidRDefault="004107BA" w:rsidP="00586575">
      <w:p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 xml:space="preserve">находим изменение температуры пара за промежуток </w:t>
      </w:r>
      <w:proofErr w:type="gramStart"/>
      <w:r w:rsidRPr="000868E1">
        <w:rPr>
          <w:rFonts w:ascii="Times New Roman" w:hAnsi="Times New Roman"/>
          <w:sz w:val="28"/>
          <w:szCs w:val="28"/>
        </w:rPr>
        <w:t xml:space="preserve">времени </w:t>
      </w:r>
      <w:r w:rsidRPr="000868E1">
        <w:rPr>
          <w:rFonts w:ascii="Times New Roman" w:hAnsi="Times New Roman"/>
          <w:sz w:val="28"/>
          <w:szCs w:val="28"/>
        </w:rPr>
        <w:sym w:font="Symbol" w:char="F044"/>
      </w:r>
      <w:r w:rsidRPr="000868E1">
        <w:rPr>
          <w:rFonts w:ascii="Times New Roman" w:hAnsi="Times New Roman"/>
          <w:sz w:val="28"/>
          <w:szCs w:val="28"/>
        </w:rPr>
        <w:sym w:font="Symbol" w:char="F074"/>
      </w:r>
      <w:r w:rsidRPr="000868E1">
        <w:rPr>
          <w:rFonts w:ascii="Times New Roman" w:hAnsi="Times New Roman"/>
          <w:sz w:val="28"/>
          <w:szCs w:val="28"/>
        </w:rPr>
        <w:t>:</w:t>
      </w:r>
      <w:proofErr w:type="gramEnd"/>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30"/>
          <w:sz w:val="28"/>
          <w:szCs w:val="28"/>
        </w:rPr>
        <w:object w:dxaOrig="1065" w:dyaOrig="675">
          <v:shape id="_x0000_i1074" type="#_x0000_t75" style="width:54.75pt;height:33pt" o:ole="">
            <v:imagedata r:id="rId140" o:title=""/>
          </v:shape>
          <o:OLEObject Type="Embed" ProgID="Equation.3" ShapeID="_x0000_i1074" DrawAspect="Content" ObjectID="_1555392381" r:id="rId141"/>
        </w:object>
      </w:r>
      <w:r w:rsidRPr="000868E1">
        <w:rPr>
          <w:rFonts w:ascii="Times New Roman" w:hAnsi="Times New Roman"/>
          <w:sz w:val="28"/>
          <w:szCs w:val="28"/>
        </w:rPr>
        <w:t>, К</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Тогда температура пара будет:</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1260" w:dyaOrig="345">
          <v:shape id="_x0000_i1075" type="#_x0000_t75" style="width:63.75pt;height:17.25pt" o:ole="">
            <v:imagedata r:id="rId142" o:title=""/>
          </v:shape>
          <o:OLEObject Type="Embed" ProgID="Equation.3" ShapeID="_x0000_i1075" DrawAspect="Content" ObjectID="_1555392382" r:id="rId143"/>
        </w:objec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Разность температур Т</w:t>
      </w:r>
      <w:r w:rsidRPr="000868E1">
        <w:rPr>
          <w:rFonts w:ascii="Times New Roman" w:hAnsi="Times New Roman"/>
          <w:sz w:val="28"/>
          <w:szCs w:val="28"/>
          <w:vertAlign w:val="subscript"/>
        </w:rPr>
        <w:t>2</w:t>
      </w:r>
      <w:r w:rsidRPr="000868E1">
        <w:rPr>
          <w:rFonts w:ascii="Times New Roman" w:hAnsi="Times New Roman"/>
          <w:sz w:val="28"/>
          <w:szCs w:val="28"/>
        </w:rPr>
        <w:t xml:space="preserve"> и Т</w:t>
      </w:r>
      <w:r w:rsidRPr="000868E1">
        <w:rPr>
          <w:rFonts w:ascii="Times New Roman" w:hAnsi="Times New Roman"/>
          <w:sz w:val="28"/>
          <w:szCs w:val="28"/>
          <w:vertAlign w:val="subscript"/>
        </w:rPr>
        <w:t>1</w:t>
      </w:r>
      <w:r w:rsidRPr="000868E1">
        <w:rPr>
          <w:rFonts w:ascii="Times New Roman" w:hAnsi="Times New Roman"/>
          <w:sz w:val="28"/>
          <w:szCs w:val="28"/>
        </w:rPr>
        <w:t xml:space="preserve"> приводит к конденсации паров за рассматриваемый промежуток времени:</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30"/>
          <w:sz w:val="28"/>
          <w:szCs w:val="28"/>
        </w:rPr>
        <w:object w:dxaOrig="2835" w:dyaOrig="675">
          <v:shape id="_x0000_i1076" type="#_x0000_t75" style="width:141.75pt;height:33pt" o:ole="">
            <v:imagedata r:id="rId144" o:title=""/>
          </v:shape>
          <o:OLEObject Type="Embed" ProgID="Equation.3" ShapeID="_x0000_i1076" DrawAspect="Content" ObjectID="_1555392383" r:id="rId145"/>
        </w:object>
      </w:r>
      <w:r w:rsidRPr="000868E1">
        <w:rPr>
          <w:rFonts w:ascii="Times New Roman" w:hAnsi="Times New Roman"/>
          <w:sz w:val="28"/>
          <w:szCs w:val="28"/>
        </w:rPr>
        <w:t>, кг,</w:t>
      </w:r>
    </w:p>
    <w:p w:rsidR="004107BA" w:rsidRPr="000868E1" w:rsidRDefault="004107BA" w:rsidP="00BB53A3">
      <w:pPr>
        <w:tabs>
          <w:tab w:val="left" w:pos="521"/>
        </w:tabs>
        <w:spacing w:after="0" w:line="360" w:lineRule="auto"/>
        <w:jc w:val="both"/>
        <w:rPr>
          <w:rFonts w:ascii="Times New Roman" w:hAnsi="Times New Roman"/>
          <w:sz w:val="28"/>
          <w:szCs w:val="28"/>
        </w:rPr>
      </w:pPr>
      <w:proofErr w:type="gramStart"/>
      <w:r w:rsidRPr="000868E1">
        <w:rPr>
          <w:rFonts w:ascii="Times New Roman" w:hAnsi="Times New Roman"/>
          <w:sz w:val="28"/>
          <w:szCs w:val="28"/>
        </w:rPr>
        <w:t xml:space="preserve">где </w:t>
      </w:r>
      <w:r w:rsidRPr="000868E1">
        <w:rPr>
          <w:rFonts w:ascii="Times New Roman" w:hAnsi="Times New Roman"/>
          <w:sz w:val="28"/>
          <w:szCs w:val="28"/>
        </w:rPr>
        <w:sym w:font="Symbol" w:char="F061"/>
      </w:r>
      <w:r w:rsidRPr="000868E1">
        <w:rPr>
          <w:rFonts w:ascii="Times New Roman" w:hAnsi="Times New Roman"/>
          <w:sz w:val="28"/>
          <w:szCs w:val="28"/>
        </w:rPr>
        <w:t xml:space="preserve"> =</w:t>
      </w:r>
      <w:proofErr w:type="gramEnd"/>
      <w:r w:rsidRPr="000868E1">
        <w:rPr>
          <w:rFonts w:ascii="Times New Roman" w:hAnsi="Times New Roman"/>
          <w:sz w:val="28"/>
          <w:szCs w:val="28"/>
        </w:rPr>
        <w:t xml:space="preserve"> 300 Вт/м</w:t>
      </w:r>
      <w:r w:rsidRPr="000868E1">
        <w:rPr>
          <w:rFonts w:ascii="Times New Roman" w:hAnsi="Times New Roman"/>
          <w:sz w:val="28"/>
          <w:szCs w:val="28"/>
          <w:vertAlign w:val="superscript"/>
        </w:rPr>
        <w:t>2</w:t>
      </w:r>
      <w:r w:rsidRPr="000868E1">
        <w:rPr>
          <w:rFonts w:ascii="Times New Roman" w:hAnsi="Times New Roman"/>
          <w:sz w:val="28"/>
          <w:szCs w:val="28"/>
        </w:rPr>
        <w:sym w:font="Symbol" w:char="F0D7"/>
      </w:r>
      <w:r w:rsidRPr="000868E1">
        <w:rPr>
          <w:rFonts w:ascii="Times New Roman" w:hAnsi="Times New Roman"/>
          <w:sz w:val="28"/>
          <w:szCs w:val="28"/>
        </w:rPr>
        <w:t>К – коэффициент теплоотдачи от пара к жидкости [</w:t>
      </w:r>
      <w:r w:rsidR="00370369">
        <w:rPr>
          <w:rFonts w:ascii="Times New Roman" w:hAnsi="Times New Roman"/>
          <w:sz w:val="28"/>
          <w:szCs w:val="28"/>
        </w:rPr>
        <w:t>8</w:t>
      </w:r>
      <w:r w:rsidRPr="000868E1">
        <w:rPr>
          <w:rFonts w:ascii="Times New Roman" w:hAnsi="Times New Roman"/>
          <w:sz w:val="28"/>
          <w:szCs w:val="28"/>
        </w:rPr>
        <w:t>].</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Массу испаренного СПГ вычислим как:</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24"/>
          <w:sz w:val="28"/>
          <w:szCs w:val="28"/>
        </w:rPr>
        <w:object w:dxaOrig="2445" w:dyaOrig="660">
          <v:shape id="_x0000_i1077" type="#_x0000_t75" style="width:122.25pt;height:33pt" o:ole="">
            <v:imagedata r:id="rId146" o:title=""/>
          </v:shape>
          <o:OLEObject Type="Embed" ProgID="Equation.3" ShapeID="_x0000_i1077" DrawAspect="Content" ObjectID="_1555392384" r:id="rId147"/>
        </w:object>
      </w:r>
      <w:r w:rsidRPr="000868E1">
        <w:rPr>
          <w:rFonts w:ascii="Times New Roman" w:hAnsi="Times New Roman"/>
          <w:sz w:val="28"/>
          <w:szCs w:val="28"/>
        </w:rPr>
        <w:t>, кг</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Тогда массы пара и жидкости:</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2"/>
          <w:sz w:val="28"/>
          <w:szCs w:val="28"/>
        </w:rPr>
        <w:object w:dxaOrig="2655" w:dyaOrig="360">
          <v:shape id="_x0000_i1078" type="#_x0000_t75" style="width:133.5pt;height:17.25pt" o:ole="">
            <v:imagedata r:id="rId148" o:title=""/>
          </v:shape>
          <o:OLEObject Type="Embed" ProgID="Equation.3" ShapeID="_x0000_i1078" DrawAspect="Content" ObjectID="_1555392385" r:id="rId149"/>
        </w:object>
      </w:r>
      <w:r w:rsidRPr="000868E1">
        <w:rPr>
          <w:rFonts w:ascii="Times New Roman" w:hAnsi="Times New Roman"/>
          <w:sz w:val="28"/>
          <w:szCs w:val="28"/>
        </w:rPr>
        <w:t>, кг</w:t>
      </w:r>
    </w:p>
    <w:p w:rsidR="004107BA" w:rsidRPr="000868E1" w:rsidRDefault="004107BA" w:rsidP="00BB53A3">
      <w:pPr>
        <w:tabs>
          <w:tab w:val="left" w:pos="521"/>
        </w:tabs>
        <w:spacing w:after="0" w:line="360" w:lineRule="auto"/>
        <w:ind w:left="360"/>
        <w:jc w:val="center"/>
        <w:rPr>
          <w:sz w:val="28"/>
          <w:szCs w:val="28"/>
        </w:rPr>
      </w:pPr>
      <w:r w:rsidRPr="000868E1">
        <w:rPr>
          <w:position w:val="-12"/>
          <w:sz w:val="28"/>
          <w:szCs w:val="28"/>
        </w:rPr>
        <w:object w:dxaOrig="3255" w:dyaOrig="360">
          <v:shape id="_x0000_i1079" type="#_x0000_t75" style="width:162pt;height:17.25pt" o:ole="">
            <v:imagedata r:id="rId150" o:title=""/>
          </v:shape>
          <o:OLEObject Type="Embed" ProgID="Equation.3" ShapeID="_x0000_i1079" DrawAspect="Content" ObjectID="_1555392386" r:id="rId151"/>
        </w:object>
      </w:r>
    </w:p>
    <w:p w:rsidR="004107BA" w:rsidRPr="000868E1" w:rsidRDefault="005A0961" w:rsidP="00BB53A3">
      <w:pPr>
        <w:tabs>
          <w:tab w:val="left" w:pos="521"/>
        </w:tabs>
        <w:spacing w:after="0" w:line="360" w:lineRule="auto"/>
        <w:ind w:firstLine="709"/>
        <w:jc w:val="both"/>
        <w:rPr>
          <w:rFonts w:ascii="Times New Roman" w:hAnsi="Times New Roman"/>
          <w:sz w:val="28"/>
          <w:szCs w:val="28"/>
        </w:rPr>
      </w:pPr>
      <w:r>
        <w:rPr>
          <w:rFonts w:ascii="Times New Roman" w:hAnsi="Times New Roman"/>
          <w:sz w:val="28"/>
          <w:szCs w:val="28"/>
        </w:rPr>
        <w:t>Их объемы</w:t>
      </w:r>
      <w:r w:rsidR="004107BA" w:rsidRPr="000868E1">
        <w:rPr>
          <w:rFonts w:ascii="Times New Roman" w:hAnsi="Times New Roman"/>
          <w:sz w:val="28"/>
          <w:szCs w:val="28"/>
        </w:rPr>
        <w:t>:</w:t>
      </w:r>
    </w:p>
    <w:p w:rsidR="004107BA" w:rsidRPr="000868E1" w:rsidRDefault="004107BA" w:rsidP="00BB53A3">
      <w:pPr>
        <w:tabs>
          <w:tab w:val="left" w:pos="521"/>
        </w:tabs>
        <w:spacing w:after="0" w:line="360" w:lineRule="auto"/>
        <w:ind w:left="360"/>
        <w:jc w:val="center"/>
        <w:rPr>
          <w:sz w:val="28"/>
          <w:szCs w:val="28"/>
        </w:rPr>
      </w:pPr>
      <w:r w:rsidRPr="000868E1">
        <w:rPr>
          <w:position w:val="-30"/>
          <w:sz w:val="28"/>
          <w:szCs w:val="28"/>
        </w:rPr>
        <w:object w:dxaOrig="840" w:dyaOrig="675">
          <v:shape id="_x0000_i1080" type="#_x0000_t75" style="width:42pt;height:33pt" o:ole="">
            <v:imagedata r:id="rId152" o:title=""/>
          </v:shape>
          <o:OLEObject Type="Embed" ProgID="Equation.3" ShapeID="_x0000_i1080" DrawAspect="Content" ObjectID="_1555392387" r:id="rId153"/>
        </w:object>
      </w:r>
      <w:r w:rsidRPr="000868E1">
        <w:rPr>
          <w:sz w:val="28"/>
          <w:szCs w:val="28"/>
        </w:rPr>
        <w:t xml:space="preserve">; </w:t>
      </w:r>
    </w:p>
    <w:p w:rsidR="004107BA" w:rsidRPr="000868E1" w:rsidRDefault="004107BA" w:rsidP="00BB53A3">
      <w:pPr>
        <w:tabs>
          <w:tab w:val="left" w:pos="521"/>
        </w:tabs>
        <w:spacing w:after="0" w:line="360" w:lineRule="auto"/>
        <w:ind w:left="360"/>
        <w:jc w:val="center"/>
        <w:rPr>
          <w:sz w:val="28"/>
          <w:szCs w:val="28"/>
        </w:rPr>
      </w:pPr>
      <w:r w:rsidRPr="000868E1">
        <w:rPr>
          <w:position w:val="-12"/>
          <w:sz w:val="28"/>
          <w:szCs w:val="28"/>
        </w:rPr>
        <w:object w:dxaOrig="1140" w:dyaOrig="360">
          <v:shape id="_x0000_i1081" type="#_x0000_t75" style="width:57pt;height:17.25pt" o:ole="">
            <v:imagedata r:id="rId154" o:title=""/>
          </v:shape>
          <o:OLEObject Type="Embed" ProgID="Equation.3" ShapeID="_x0000_i1081" DrawAspect="Content" ObjectID="_1555392388" r:id="rId155"/>
        </w:objec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Отсюда плотность пара:</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position w:val="-30"/>
          <w:sz w:val="28"/>
          <w:szCs w:val="28"/>
        </w:rPr>
        <w:object w:dxaOrig="945" w:dyaOrig="675">
          <v:shape id="_x0000_i1082" type="#_x0000_t75" style="width:47.25pt;height:33pt" o:ole="">
            <v:imagedata r:id="rId156" o:title=""/>
          </v:shape>
          <o:OLEObject Type="Embed" ProgID="Equation.3" ShapeID="_x0000_i1082" DrawAspect="Content" ObjectID="_1555392389" r:id="rId157"/>
        </w:objec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Состоянию термодинамической системы на диаграмме парообразования (рис. 2.</w:t>
      </w:r>
      <w:r w:rsidR="00BB53A3">
        <w:rPr>
          <w:rFonts w:ascii="Times New Roman" w:hAnsi="Times New Roman"/>
          <w:sz w:val="28"/>
          <w:szCs w:val="28"/>
        </w:rPr>
        <w:t xml:space="preserve"> 5</w:t>
      </w:r>
      <w:r w:rsidRPr="000868E1">
        <w:rPr>
          <w:rFonts w:ascii="Times New Roman" w:hAnsi="Times New Roman"/>
          <w:sz w:val="28"/>
          <w:szCs w:val="28"/>
        </w:rPr>
        <w:t xml:space="preserve">) </w:t>
      </w:r>
      <w:r w:rsidR="00BB53A3">
        <w:rPr>
          <w:rFonts w:ascii="Times New Roman" w:hAnsi="Times New Roman"/>
          <w:sz w:val="28"/>
          <w:szCs w:val="28"/>
        </w:rPr>
        <w:t xml:space="preserve">будет соответствовать точка А, </w:t>
      </w:r>
      <w:r w:rsidRPr="000868E1">
        <w:rPr>
          <w:rFonts w:ascii="Times New Roman" w:hAnsi="Times New Roman"/>
          <w:sz w:val="28"/>
          <w:szCs w:val="28"/>
        </w:rPr>
        <w:t>отстоящая от точки В, характеризующей состояние насыщенного пара. В точке А пар является влажным, степень его сухости [1</w:t>
      </w:r>
      <w:r w:rsidR="00E23452">
        <w:rPr>
          <w:rFonts w:ascii="Times New Roman" w:hAnsi="Times New Roman"/>
          <w:sz w:val="28"/>
          <w:szCs w:val="28"/>
          <w:lang w:val="en-US"/>
        </w:rPr>
        <w:t>6</w:t>
      </w:r>
      <w:r w:rsidRPr="000868E1">
        <w:rPr>
          <w:rFonts w:ascii="Times New Roman" w:hAnsi="Times New Roman"/>
          <w:sz w:val="28"/>
          <w:szCs w:val="28"/>
        </w:rPr>
        <w:t>]:</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position w:val="-30"/>
          <w:sz w:val="28"/>
          <w:szCs w:val="28"/>
        </w:rPr>
        <w:object w:dxaOrig="2475" w:dyaOrig="675">
          <v:shape id="_x0000_i1083" type="#_x0000_t75" style="width:123.75pt;height:33pt" o:ole="">
            <v:imagedata r:id="rId158" o:title=""/>
          </v:shape>
          <o:OLEObject Type="Embed" ProgID="Equation.3" ShapeID="_x0000_i1083" DrawAspect="Content" ObjectID="_1555392390" r:id="rId159"/>
        </w:object>
      </w:r>
    </w:p>
    <w:p w:rsidR="004107BA" w:rsidRPr="000868E1" w:rsidRDefault="004107BA" w:rsidP="00BB53A3">
      <w:pPr>
        <w:tabs>
          <w:tab w:val="left" w:pos="521"/>
        </w:tabs>
        <w:spacing w:after="0" w:line="360" w:lineRule="auto"/>
        <w:ind w:left="360"/>
        <w:jc w:val="center"/>
        <w:rPr>
          <w:sz w:val="28"/>
          <w:szCs w:val="28"/>
        </w:rPr>
      </w:pP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proofErr w:type="gramStart"/>
      <w:r w:rsidRPr="000868E1">
        <w:rPr>
          <w:rFonts w:ascii="Times New Roman" w:hAnsi="Times New Roman"/>
          <w:sz w:val="28"/>
          <w:szCs w:val="28"/>
        </w:rPr>
        <w:t xml:space="preserve">Величины </w:t>
      </w:r>
      <w:r w:rsidRPr="000868E1">
        <w:rPr>
          <w:rFonts w:ascii="Times New Roman" w:hAnsi="Times New Roman"/>
          <w:sz w:val="28"/>
          <w:szCs w:val="28"/>
        </w:rPr>
        <w:sym w:font="Symbol" w:char="F072"/>
      </w:r>
      <w:r w:rsidRPr="000868E1">
        <w:rPr>
          <w:rFonts w:ascii="Times New Roman" w:hAnsi="Times New Roman"/>
          <w:sz w:val="28"/>
          <w:szCs w:val="28"/>
        </w:rPr>
        <w:sym w:font="Symbol" w:char="F0A2"/>
      </w:r>
      <w:r w:rsidRPr="000868E1">
        <w:rPr>
          <w:rFonts w:ascii="Times New Roman" w:hAnsi="Times New Roman"/>
          <w:sz w:val="28"/>
          <w:szCs w:val="28"/>
        </w:rPr>
        <w:t xml:space="preserve"> и</w:t>
      </w:r>
      <w:proofErr w:type="gramEnd"/>
      <w:r w:rsidRPr="000868E1">
        <w:rPr>
          <w:rFonts w:ascii="Times New Roman" w:hAnsi="Times New Roman"/>
          <w:sz w:val="28"/>
          <w:szCs w:val="28"/>
        </w:rPr>
        <w:t xml:space="preserve"> </w:t>
      </w:r>
      <w:r w:rsidRPr="000868E1">
        <w:rPr>
          <w:rFonts w:ascii="Times New Roman" w:hAnsi="Times New Roman"/>
          <w:sz w:val="28"/>
          <w:szCs w:val="28"/>
        </w:rPr>
        <w:sym w:font="Symbol" w:char="F072"/>
      </w:r>
      <w:r w:rsidRPr="000868E1">
        <w:rPr>
          <w:rFonts w:ascii="Times New Roman" w:hAnsi="Times New Roman"/>
          <w:sz w:val="28"/>
          <w:szCs w:val="28"/>
        </w:rPr>
        <w:sym w:font="Symbol" w:char="F0A2"/>
      </w:r>
      <w:r w:rsidRPr="000868E1">
        <w:rPr>
          <w:rFonts w:ascii="Times New Roman" w:hAnsi="Times New Roman"/>
          <w:sz w:val="28"/>
          <w:szCs w:val="28"/>
        </w:rPr>
        <w:sym w:font="Symbol" w:char="F0A2"/>
      </w:r>
      <w:r w:rsidRPr="000868E1">
        <w:rPr>
          <w:rFonts w:ascii="Times New Roman" w:hAnsi="Times New Roman"/>
          <w:sz w:val="28"/>
          <w:szCs w:val="28"/>
        </w:rPr>
        <w:t xml:space="preserve"> определяются согласно формул (1.</w:t>
      </w:r>
      <w:r w:rsidR="00586575">
        <w:rPr>
          <w:rFonts w:ascii="Times New Roman" w:hAnsi="Times New Roman"/>
          <w:sz w:val="28"/>
          <w:szCs w:val="28"/>
        </w:rPr>
        <w:t>1</w:t>
      </w:r>
      <w:r w:rsidRPr="000868E1">
        <w:rPr>
          <w:rFonts w:ascii="Times New Roman" w:hAnsi="Times New Roman"/>
          <w:sz w:val="28"/>
          <w:szCs w:val="28"/>
        </w:rPr>
        <w:t>) и (1.</w:t>
      </w:r>
      <w:r w:rsidR="00586575">
        <w:rPr>
          <w:rFonts w:ascii="Times New Roman" w:hAnsi="Times New Roman"/>
          <w:sz w:val="28"/>
          <w:szCs w:val="28"/>
        </w:rPr>
        <w:t>2</w:t>
      </w:r>
      <w:r w:rsidRPr="000868E1">
        <w:rPr>
          <w:rFonts w:ascii="Times New Roman" w:hAnsi="Times New Roman"/>
          <w:sz w:val="28"/>
          <w:szCs w:val="28"/>
        </w:rPr>
        <w:t>):</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3540" w:dyaOrig="375">
          <v:shape id="_x0000_i1084" type="#_x0000_t75" style="width:177pt;height:17.25pt" o:ole="">
            <v:imagedata r:id="rId160" o:title=""/>
          </v:shape>
          <o:OLEObject Type="Embed" ProgID="Equation.3" ShapeID="_x0000_i1084" DrawAspect="Content" ObjectID="_1555392391" r:id="rId161"/>
        </w:object>
      </w:r>
      <w:r w:rsidRPr="000868E1">
        <w:rPr>
          <w:rFonts w:ascii="Times New Roman" w:hAnsi="Times New Roman"/>
          <w:sz w:val="28"/>
          <w:szCs w:val="28"/>
        </w:rPr>
        <w:t>, кг/м</w:t>
      </w:r>
      <w:r w:rsidRPr="000868E1">
        <w:rPr>
          <w:rFonts w:ascii="Times New Roman" w:hAnsi="Times New Roman"/>
          <w:sz w:val="28"/>
          <w:szCs w:val="28"/>
          <w:vertAlign w:val="superscript"/>
        </w:rPr>
        <w:t>3</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4005" w:dyaOrig="375">
          <v:shape id="_x0000_i1085" type="#_x0000_t75" style="width:199.5pt;height:17.25pt" o:ole="">
            <v:imagedata r:id="rId162" o:title=""/>
          </v:shape>
          <o:OLEObject Type="Embed" ProgID="Equation.3" ShapeID="_x0000_i1085" DrawAspect="Content" ObjectID="_1555392392" r:id="rId163"/>
        </w:object>
      </w:r>
      <w:r w:rsidRPr="000868E1">
        <w:rPr>
          <w:rFonts w:ascii="Times New Roman" w:hAnsi="Times New Roman"/>
          <w:sz w:val="28"/>
          <w:szCs w:val="28"/>
        </w:rPr>
        <w:t>, кг/м</w:t>
      </w:r>
      <w:r w:rsidRPr="000868E1">
        <w:rPr>
          <w:rFonts w:ascii="Times New Roman" w:hAnsi="Times New Roman"/>
          <w:sz w:val="28"/>
          <w:szCs w:val="28"/>
          <w:vertAlign w:val="superscript"/>
        </w:rPr>
        <w:t>3</w:t>
      </w:r>
    </w:p>
    <w:p w:rsidR="004107BA" w:rsidRPr="000868E1" w:rsidRDefault="004107BA" w:rsidP="00BB53A3">
      <w:pPr>
        <w:tabs>
          <w:tab w:val="left" w:pos="521"/>
        </w:tabs>
        <w:spacing w:after="0" w:line="360" w:lineRule="auto"/>
        <w:ind w:left="360"/>
        <w:jc w:val="both"/>
        <w:rPr>
          <w:rFonts w:ascii="Times New Roman" w:hAnsi="Times New Roman"/>
          <w:sz w:val="28"/>
          <w:szCs w:val="28"/>
        </w:rPr>
      </w:pP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noProof/>
          <w:sz w:val="28"/>
          <w:szCs w:val="28"/>
          <w:lang w:eastAsia="ru-RU"/>
        </w:rPr>
        <w:lastRenderedPageBreak/>
        <w:drawing>
          <wp:inline distT="0" distB="0" distL="0" distR="0" wp14:anchorId="2C0ECDF3" wp14:editId="4EFF9F5F">
            <wp:extent cx="4345305" cy="2780030"/>
            <wp:effectExtent l="0" t="0" r="0" b="1270"/>
            <wp:docPr id="9" name="Рисунок 9" descr="ууцsdddffff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ууцsdddffffs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345305" cy="2780030"/>
                    </a:xfrm>
                    <a:prstGeom prst="rect">
                      <a:avLst/>
                    </a:prstGeom>
                    <a:noFill/>
                    <a:ln>
                      <a:noFill/>
                    </a:ln>
                  </pic:spPr>
                </pic:pic>
              </a:graphicData>
            </a:graphic>
          </wp:inline>
        </w:drawing>
      </w:r>
    </w:p>
    <w:p w:rsidR="004107BA" w:rsidRPr="00BB53A3" w:rsidRDefault="004107BA" w:rsidP="00BB53A3">
      <w:pPr>
        <w:tabs>
          <w:tab w:val="left" w:pos="521"/>
        </w:tabs>
        <w:spacing w:after="0" w:line="360" w:lineRule="auto"/>
        <w:ind w:left="360"/>
        <w:jc w:val="center"/>
        <w:rPr>
          <w:rFonts w:ascii="Times New Roman" w:hAnsi="Times New Roman"/>
          <w:sz w:val="24"/>
          <w:szCs w:val="28"/>
        </w:rPr>
      </w:pPr>
      <w:r w:rsidRPr="00BB53A3">
        <w:rPr>
          <w:rFonts w:ascii="Times New Roman" w:hAnsi="Times New Roman"/>
          <w:sz w:val="24"/>
          <w:szCs w:val="28"/>
        </w:rPr>
        <w:t>Рис 2.</w:t>
      </w:r>
      <w:r w:rsidR="00BB53A3" w:rsidRPr="00BB53A3">
        <w:rPr>
          <w:rFonts w:ascii="Times New Roman" w:hAnsi="Times New Roman"/>
          <w:sz w:val="24"/>
          <w:szCs w:val="28"/>
        </w:rPr>
        <w:t>5.</w:t>
      </w:r>
      <w:r w:rsidRPr="00BB53A3">
        <w:rPr>
          <w:rFonts w:ascii="Times New Roman" w:hAnsi="Times New Roman"/>
          <w:b/>
          <w:sz w:val="24"/>
          <w:szCs w:val="28"/>
        </w:rPr>
        <w:t xml:space="preserve"> </w:t>
      </w:r>
      <w:r w:rsidRPr="00BB53A3">
        <w:rPr>
          <w:rFonts w:ascii="Times New Roman" w:hAnsi="Times New Roman"/>
          <w:sz w:val="24"/>
          <w:szCs w:val="28"/>
        </w:rPr>
        <w:t xml:space="preserve"> Диаграмма парообразования.</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Давление </w:t>
      </w:r>
      <w:r w:rsidRPr="000868E1">
        <w:rPr>
          <w:rFonts w:ascii="Times New Roman" w:hAnsi="Times New Roman"/>
          <w:i/>
          <w:sz w:val="28"/>
          <w:szCs w:val="28"/>
        </w:rPr>
        <w:t>р</w:t>
      </w:r>
      <w:r w:rsidRPr="000868E1">
        <w:rPr>
          <w:rFonts w:ascii="Times New Roman" w:hAnsi="Times New Roman"/>
          <w:sz w:val="28"/>
          <w:szCs w:val="28"/>
        </w:rPr>
        <w:t xml:space="preserve"> и температура Т</w:t>
      </w:r>
      <w:r w:rsidRPr="000868E1">
        <w:rPr>
          <w:rFonts w:ascii="Times New Roman" w:hAnsi="Times New Roman"/>
          <w:sz w:val="28"/>
          <w:szCs w:val="28"/>
          <w:vertAlign w:val="subscript"/>
        </w:rPr>
        <w:t>1</w:t>
      </w:r>
      <w:r w:rsidRPr="000868E1">
        <w:rPr>
          <w:rFonts w:ascii="Times New Roman" w:hAnsi="Times New Roman"/>
          <w:sz w:val="28"/>
          <w:szCs w:val="28"/>
        </w:rPr>
        <w:t>, а также теплота парообразо</w:t>
      </w:r>
      <w:r w:rsidR="00F25140">
        <w:rPr>
          <w:rFonts w:ascii="Times New Roman" w:hAnsi="Times New Roman"/>
          <w:sz w:val="28"/>
          <w:szCs w:val="28"/>
        </w:rPr>
        <w:t>вания определяются по формулам</w:t>
      </w:r>
      <w:r w:rsidRPr="000868E1">
        <w:rPr>
          <w:rFonts w:ascii="Times New Roman" w:hAnsi="Times New Roman"/>
          <w:sz w:val="28"/>
          <w:szCs w:val="28"/>
        </w:rPr>
        <w:t xml:space="preserve">: </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3675" w:dyaOrig="360">
          <v:shape id="_x0000_i1086" type="#_x0000_t75" style="width:183.75pt;height:17.25pt" o:ole="">
            <v:imagedata r:id="rId165" o:title=""/>
          </v:shape>
          <o:OLEObject Type="Embed" ProgID="Equation.3" ShapeID="_x0000_i1086" DrawAspect="Content" ObjectID="_1555392393" r:id="rId166"/>
        </w:object>
      </w:r>
      <w:r w:rsidRPr="000868E1">
        <w:rPr>
          <w:rFonts w:ascii="Times New Roman" w:hAnsi="Times New Roman"/>
          <w:sz w:val="28"/>
          <w:szCs w:val="28"/>
        </w:rPr>
        <w:t>, бар</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3720" w:dyaOrig="495">
          <v:shape id="_x0000_i1087" type="#_x0000_t75" style="width:186pt;height:24.75pt" o:ole="">
            <v:imagedata r:id="rId167" o:title=""/>
          </v:shape>
          <o:OLEObject Type="Embed" ProgID="Equation.3" ShapeID="_x0000_i1087" DrawAspect="Content" ObjectID="_1555392394" r:id="rId168"/>
        </w:object>
      </w:r>
      <w:r w:rsidRPr="000868E1">
        <w:rPr>
          <w:rFonts w:ascii="Times New Roman" w:hAnsi="Times New Roman"/>
          <w:sz w:val="28"/>
          <w:szCs w:val="28"/>
        </w:rPr>
        <w:t>, К</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4095" w:dyaOrig="360">
          <v:shape id="_x0000_i1088" type="#_x0000_t75" style="width:205.5pt;height:17.25pt" o:ole="">
            <v:imagedata r:id="rId169" o:title=""/>
          </v:shape>
          <o:OLEObject Type="Embed" ProgID="Equation.3" ShapeID="_x0000_i1088" DrawAspect="Content" ObjectID="_1555392395" r:id="rId170"/>
        </w:object>
      </w:r>
      <w:r w:rsidRPr="000868E1">
        <w:rPr>
          <w:rFonts w:ascii="Times New Roman" w:hAnsi="Times New Roman"/>
          <w:sz w:val="28"/>
          <w:szCs w:val="28"/>
        </w:rPr>
        <w:t>, Дж/кг.</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Чтобы перейти из точки А в точку В, т.е. достичь равновесного состояния (состояния насыщения) необходимо сконденсировать часть пара:</w:t>
      </w:r>
    </w:p>
    <w:p w:rsidR="004107BA" w:rsidRPr="000868E1" w:rsidRDefault="004107BA" w:rsidP="00BB53A3">
      <w:pPr>
        <w:tabs>
          <w:tab w:val="left" w:pos="521"/>
        </w:tabs>
        <w:spacing w:after="0" w:line="360" w:lineRule="auto"/>
        <w:ind w:left="360"/>
        <w:jc w:val="center"/>
        <w:rPr>
          <w:sz w:val="28"/>
          <w:szCs w:val="28"/>
        </w:rPr>
      </w:pPr>
      <w:r w:rsidRPr="000868E1">
        <w:rPr>
          <w:position w:val="-14"/>
          <w:sz w:val="28"/>
          <w:szCs w:val="28"/>
        </w:rPr>
        <w:object w:dxaOrig="1860" w:dyaOrig="375">
          <v:shape id="_x0000_i1089" type="#_x0000_t75" style="width:93.75pt;height:17.25pt" o:ole="">
            <v:imagedata r:id="rId171" o:title=""/>
          </v:shape>
          <o:OLEObject Type="Embed" ProgID="Equation.3" ShapeID="_x0000_i1089" DrawAspect="Content" ObjectID="_1555392396" r:id="rId172"/>
        </w:objec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Тогда масса газа в паровом пространстве:</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14"/>
          <w:sz w:val="28"/>
          <w:szCs w:val="28"/>
        </w:rPr>
        <w:object w:dxaOrig="2160" w:dyaOrig="375">
          <v:shape id="_x0000_i1090" type="#_x0000_t75" style="width:108.75pt;height:17.25pt" o:ole="">
            <v:imagedata r:id="rId173" o:title=""/>
          </v:shape>
          <o:OLEObject Type="Embed" ProgID="Equation.3" ShapeID="_x0000_i1090" DrawAspect="Content" ObjectID="_1555392397" r:id="rId174"/>
        </w:object>
      </w:r>
      <w:r w:rsidRPr="000868E1">
        <w:rPr>
          <w:rFonts w:ascii="Times New Roman" w:hAnsi="Times New Roman"/>
          <w:sz w:val="28"/>
          <w:szCs w:val="28"/>
        </w:rPr>
        <w:t>,</w:t>
      </w:r>
    </w:p>
    <w:p w:rsidR="004107BA" w:rsidRPr="000868E1" w:rsidRDefault="004107BA" w:rsidP="00BB53A3">
      <w:p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 xml:space="preserve">а плотность газа в конце </w:t>
      </w:r>
      <w:proofErr w:type="gramStart"/>
      <w:r w:rsidRPr="000868E1">
        <w:rPr>
          <w:rFonts w:ascii="Times New Roman" w:hAnsi="Times New Roman"/>
          <w:sz w:val="28"/>
          <w:szCs w:val="28"/>
        </w:rPr>
        <w:t xml:space="preserve">промежутка </w:t>
      </w:r>
      <w:r w:rsidRPr="000868E1">
        <w:rPr>
          <w:rFonts w:ascii="Times New Roman" w:hAnsi="Times New Roman"/>
          <w:sz w:val="28"/>
          <w:szCs w:val="28"/>
        </w:rPr>
        <w:sym w:font="Symbol" w:char="F044"/>
      </w:r>
      <w:r w:rsidRPr="000868E1">
        <w:rPr>
          <w:rFonts w:ascii="Times New Roman" w:hAnsi="Times New Roman"/>
          <w:sz w:val="28"/>
          <w:szCs w:val="28"/>
        </w:rPr>
        <w:sym w:font="Symbol" w:char="F074"/>
      </w:r>
      <w:r w:rsidRPr="000868E1">
        <w:rPr>
          <w:rFonts w:ascii="Times New Roman" w:hAnsi="Times New Roman"/>
          <w:sz w:val="28"/>
          <w:szCs w:val="28"/>
        </w:rPr>
        <w:t xml:space="preserve"> будет</w:t>
      </w:r>
      <w:proofErr w:type="gramEnd"/>
      <w:r w:rsidRPr="000868E1">
        <w:rPr>
          <w:rFonts w:ascii="Times New Roman" w:hAnsi="Times New Roman"/>
          <w:sz w:val="28"/>
          <w:szCs w:val="28"/>
        </w:rPr>
        <w:t>:</w:t>
      </w:r>
    </w:p>
    <w:p w:rsidR="004107BA" w:rsidRPr="000868E1" w:rsidRDefault="004107BA" w:rsidP="00BB53A3">
      <w:pPr>
        <w:tabs>
          <w:tab w:val="left" w:pos="521"/>
        </w:tabs>
        <w:spacing w:after="0" w:line="360" w:lineRule="auto"/>
        <w:ind w:left="360"/>
        <w:jc w:val="center"/>
        <w:rPr>
          <w:rFonts w:ascii="Times New Roman" w:hAnsi="Times New Roman"/>
          <w:sz w:val="28"/>
          <w:szCs w:val="28"/>
        </w:rPr>
      </w:pPr>
      <w:r w:rsidRPr="000868E1">
        <w:rPr>
          <w:rFonts w:ascii="Times New Roman" w:hAnsi="Times New Roman"/>
          <w:position w:val="-30"/>
          <w:sz w:val="28"/>
          <w:szCs w:val="28"/>
        </w:rPr>
        <w:object w:dxaOrig="945" w:dyaOrig="675">
          <v:shape id="_x0000_i1091" type="#_x0000_t75" style="width:47.25pt;height:33pt" o:ole="">
            <v:imagedata r:id="rId175" o:title=""/>
          </v:shape>
          <o:OLEObject Type="Embed" ProgID="Equation.3" ShapeID="_x0000_i1091" DrawAspect="Content" ObjectID="_1555392398" r:id="rId176"/>
        </w:object>
      </w:r>
    </w:p>
    <w:p w:rsidR="004107BA" w:rsidRPr="000868E1" w:rsidRDefault="005A0961" w:rsidP="00BB53A3">
      <w:pPr>
        <w:tabs>
          <w:tab w:val="left" w:pos="521"/>
        </w:tabs>
        <w:spacing w:after="0" w:line="360" w:lineRule="auto"/>
        <w:ind w:firstLine="709"/>
        <w:jc w:val="both"/>
        <w:rPr>
          <w:rFonts w:ascii="Times New Roman" w:hAnsi="Times New Roman"/>
          <w:sz w:val="28"/>
          <w:szCs w:val="28"/>
        </w:rPr>
      </w:pPr>
      <w:r>
        <w:rPr>
          <w:rFonts w:ascii="Times New Roman" w:hAnsi="Times New Roman"/>
          <w:sz w:val="28"/>
          <w:szCs w:val="28"/>
        </w:rPr>
        <w:t>Расчет процесса заполнения</w:t>
      </w:r>
      <w:r w:rsidR="004107BA" w:rsidRPr="000868E1">
        <w:rPr>
          <w:rFonts w:ascii="Times New Roman" w:hAnsi="Times New Roman"/>
          <w:sz w:val="28"/>
          <w:szCs w:val="28"/>
        </w:rPr>
        <w:t xml:space="preserve"> </w:t>
      </w:r>
      <w:proofErr w:type="spellStart"/>
      <w:r w:rsidR="004107BA" w:rsidRPr="000868E1">
        <w:rPr>
          <w:rFonts w:ascii="Times New Roman" w:hAnsi="Times New Roman"/>
          <w:sz w:val="28"/>
          <w:szCs w:val="28"/>
        </w:rPr>
        <w:t>захоложенной</w:t>
      </w:r>
      <w:proofErr w:type="spellEnd"/>
      <w:r w:rsidR="004107BA" w:rsidRPr="000868E1">
        <w:rPr>
          <w:rFonts w:ascii="Times New Roman" w:hAnsi="Times New Roman"/>
          <w:sz w:val="28"/>
          <w:szCs w:val="28"/>
        </w:rPr>
        <w:t xml:space="preserve"> емкости на 90% сжиженным природным газом по этой методике позволяет вычислить величины </w:t>
      </w:r>
      <w:r w:rsidR="004107BA" w:rsidRPr="000868E1">
        <w:rPr>
          <w:rFonts w:ascii="Times New Roman" w:hAnsi="Times New Roman"/>
          <w:sz w:val="28"/>
          <w:szCs w:val="28"/>
          <w:lang w:val="en-US"/>
        </w:rPr>
        <w:t>p</w:t>
      </w:r>
      <w:r w:rsidR="004107BA" w:rsidRPr="000868E1">
        <w:rPr>
          <w:rFonts w:ascii="Times New Roman" w:hAnsi="Times New Roman"/>
          <w:sz w:val="28"/>
          <w:szCs w:val="28"/>
        </w:rPr>
        <w:t xml:space="preserve">, </w:t>
      </w:r>
      <w:r w:rsidR="004107BA" w:rsidRPr="000868E1">
        <w:rPr>
          <w:rFonts w:ascii="Times New Roman" w:hAnsi="Times New Roman"/>
          <w:sz w:val="28"/>
          <w:szCs w:val="28"/>
          <w:lang w:val="en-US"/>
        </w:rPr>
        <w:t>T</w:t>
      </w:r>
      <w:r w:rsidR="004107BA" w:rsidRPr="000868E1">
        <w:rPr>
          <w:rFonts w:ascii="Times New Roman" w:hAnsi="Times New Roman"/>
          <w:sz w:val="28"/>
          <w:szCs w:val="28"/>
          <w:vertAlign w:val="subscript"/>
        </w:rPr>
        <w:t>1</w:t>
      </w:r>
      <w:r w:rsidR="004107BA" w:rsidRPr="000868E1">
        <w:rPr>
          <w:rFonts w:ascii="Times New Roman" w:hAnsi="Times New Roman"/>
          <w:sz w:val="28"/>
          <w:szCs w:val="28"/>
        </w:rPr>
        <w:t xml:space="preserve">, </w:t>
      </w:r>
      <w:r w:rsidR="004107BA" w:rsidRPr="000868E1">
        <w:rPr>
          <w:rFonts w:ascii="Times New Roman" w:hAnsi="Times New Roman"/>
          <w:sz w:val="28"/>
          <w:szCs w:val="28"/>
          <w:lang w:val="en-US"/>
        </w:rPr>
        <w:t>T</w:t>
      </w:r>
      <w:r w:rsidR="004107BA" w:rsidRPr="000868E1">
        <w:rPr>
          <w:rFonts w:ascii="Times New Roman" w:hAnsi="Times New Roman"/>
          <w:sz w:val="28"/>
          <w:szCs w:val="28"/>
          <w:vertAlign w:val="subscript"/>
        </w:rPr>
        <w:t>2</w:t>
      </w:r>
      <w:r w:rsidR="004107BA" w:rsidRPr="000868E1">
        <w:rPr>
          <w:rFonts w:ascii="Times New Roman" w:hAnsi="Times New Roman"/>
          <w:sz w:val="28"/>
          <w:szCs w:val="28"/>
        </w:rPr>
        <w:t xml:space="preserve">, </w:t>
      </w:r>
      <w:r w:rsidR="004107BA" w:rsidRPr="000868E1">
        <w:rPr>
          <w:rFonts w:ascii="Times New Roman" w:hAnsi="Times New Roman"/>
          <w:sz w:val="28"/>
          <w:szCs w:val="28"/>
        </w:rPr>
        <w:sym w:font="Symbol" w:char="F072"/>
      </w:r>
      <w:r w:rsidR="004107BA" w:rsidRPr="000868E1">
        <w:rPr>
          <w:rFonts w:ascii="Times New Roman" w:hAnsi="Times New Roman"/>
          <w:sz w:val="28"/>
          <w:szCs w:val="28"/>
        </w:rPr>
        <w:sym w:font="Symbol" w:char="F0A2"/>
      </w:r>
      <w:r w:rsidR="004107BA" w:rsidRPr="000868E1">
        <w:rPr>
          <w:rFonts w:ascii="Times New Roman" w:hAnsi="Times New Roman"/>
          <w:sz w:val="28"/>
          <w:szCs w:val="28"/>
        </w:rPr>
        <w:t>,</w:t>
      </w:r>
      <w:r w:rsidR="004107BA" w:rsidRPr="000868E1">
        <w:rPr>
          <w:rFonts w:ascii="Times New Roman" w:hAnsi="Times New Roman"/>
          <w:sz w:val="28"/>
          <w:szCs w:val="28"/>
        </w:rPr>
        <w:sym w:font="Symbol" w:char="F072"/>
      </w:r>
      <w:r w:rsidR="004107BA" w:rsidRPr="000868E1">
        <w:rPr>
          <w:rFonts w:ascii="Times New Roman" w:hAnsi="Times New Roman"/>
          <w:sz w:val="28"/>
          <w:szCs w:val="28"/>
        </w:rPr>
        <w:sym w:font="Symbol" w:char="F0A2"/>
      </w:r>
      <w:r w:rsidR="004107BA" w:rsidRPr="000868E1">
        <w:rPr>
          <w:rFonts w:ascii="Times New Roman" w:hAnsi="Times New Roman"/>
          <w:sz w:val="28"/>
          <w:szCs w:val="28"/>
        </w:rPr>
        <w:sym w:font="Symbol" w:char="F0A2"/>
      </w:r>
      <w:r w:rsidR="004107BA" w:rsidRPr="000868E1">
        <w:rPr>
          <w:rFonts w:ascii="Times New Roman" w:hAnsi="Times New Roman"/>
          <w:sz w:val="28"/>
          <w:szCs w:val="28"/>
        </w:rPr>
        <w:t xml:space="preserve">, </w:t>
      </w:r>
      <w:r w:rsidR="004107BA" w:rsidRPr="000868E1">
        <w:rPr>
          <w:rFonts w:ascii="Times New Roman" w:hAnsi="Times New Roman"/>
          <w:sz w:val="28"/>
          <w:szCs w:val="28"/>
          <w:lang w:val="en-US"/>
        </w:rPr>
        <w:t>M</w:t>
      </w:r>
      <w:r w:rsidR="004107BA" w:rsidRPr="000868E1">
        <w:rPr>
          <w:rFonts w:ascii="Times New Roman" w:hAnsi="Times New Roman"/>
          <w:sz w:val="28"/>
          <w:szCs w:val="28"/>
          <w:vertAlign w:val="subscript"/>
        </w:rPr>
        <w:t>1</w:t>
      </w:r>
      <w:r w:rsidR="004107BA" w:rsidRPr="000868E1">
        <w:rPr>
          <w:rFonts w:ascii="Times New Roman" w:hAnsi="Times New Roman"/>
          <w:sz w:val="28"/>
          <w:szCs w:val="28"/>
        </w:rPr>
        <w:t xml:space="preserve">, </w:t>
      </w:r>
      <w:r w:rsidR="004107BA" w:rsidRPr="000868E1">
        <w:rPr>
          <w:rFonts w:ascii="Times New Roman" w:hAnsi="Times New Roman"/>
          <w:sz w:val="28"/>
          <w:szCs w:val="28"/>
          <w:lang w:val="en-US"/>
        </w:rPr>
        <w:t>M</w:t>
      </w:r>
      <w:r w:rsidR="004107BA" w:rsidRPr="000868E1">
        <w:rPr>
          <w:rFonts w:ascii="Times New Roman" w:hAnsi="Times New Roman"/>
          <w:sz w:val="28"/>
          <w:szCs w:val="28"/>
          <w:vertAlign w:val="subscript"/>
        </w:rPr>
        <w:t>2</w:t>
      </w:r>
      <w:r w:rsidR="004107BA" w:rsidRPr="000868E1">
        <w:rPr>
          <w:rFonts w:ascii="Times New Roman" w:hAnsi="Times New Roman"/>
          <w:sz w:val="28"/>
          <w:szCs w:val="28"/>
        </w:rPr>
        <w:t xml:space="preserve">. При массовом расходе </w:t>
      </w:r>
      <w:r w:rsidR="004107BA" w:rsidRPr="000868E1">
        <w:rPr>
          <w:rFonts w:ascii="Times New Roman" w:hAnsi="Times New Roman"/>
          <w:sz w:val="28"/>
          <w:szCs w:val="28"/>
          <w:lang w:val="en-US"/>
        </w:rPr>
        <w:t>G</w:t>
      </w:r>
      <w:r w:rsidR="004107BA" w:rsidRPr="000868E1">
        <w:rPr>
          <w:rFonts w:ascii="Times New Roman" w:hAnsi="Times New Roman"/>
          <w:sz w:val="28"/>
          <w:szCs w:val="28"/>
        </w:rPr>
        <w:t xml:space="preserve">=0,1 кг/с заполнение произойдет за 23 460 с (т.е. 6,5 часов). При этом давление будет равным </w:t>
      </w:r>
      <w:r w:rsidR="004107BA" w:rsidRPr="000868E1">
        <w:rPr>
          <w:rFonts w:ascii="Times New Roman" w:hAnsi="Times New Roman"/>
          <w:sz w:val="28"/>
          <w:szCs w:val="28"/>
          <w:lang w:val="en-US"/>
        </w:rPr>
        <w:t>p</w:t>
      </w:r>
      <w:r w:rsidR="004107BA" w:rsidRPr="000868E1">
        <w:rPr>
          <w:rFonts w:ascii="Times New Roman" w:hAnsi="Times New Roman"/>
          <w:sz w:val="28"/>
          <w:szCs w:val="28"/>
        </w:rPr>
        <w:t xml:space="preserve"> = 1,1 бар, температуры Т</w:t>
      </w:r>
      <w:r w:rsidR="004107BA" w:rsidRPr="000868E1">
        <w:rPr>
          <w:rFonts w:ascii="Times New Roman" w:hAnsi="Times New Roman"/>
          <w:sz w:val="28"/>
          <w:szCs w:val="28"/>
          <w:vertAlign w:val="subscript"/>
        </w:rPr>
        <w:t>1</w:t>
      </w:r>
      <w:r w:rsidR="004107BA" w:rsidRPr="000868E1">
        <w:rPr>
          <w:rFonts w:ascii="Times New Roman" w:hAnsi="Times New Roman"/>
          <w:sz w:val="28"/>
          <w:szCs w:val="28"/>
        </w:rPr>
        <w:t>=113,5 К, Т</w:t>
      </w:r>
      <w:r w:rsidR="004107BA" w:rsidRPr="000868E1">
        <w:rPr>
          <w:rFonts w:ascii="Times New Roman" w:hAnsi="Times New Roman"/>
          <w:sz w:val="28"/>
          <w:szCs w:val="28"/>
          <w:vertAlign w:val="subscript"/>
        </w:rPr>
        <w:t>2</w:t>
      </w:r>
      <w:r w:rsidR="004107BA" w:rsidRPr="000868E1">
        <w:rPr>
          <w:rFonts w:ascii="Times New Roman" w:hAnsi="Times New Roman"/>
          <w:sz w:val="28"/>
          <w:szCs w:val="28"/>
        </w:rPr>
        <w:t xml:space="preserve">=112,6 К. Если </w:t>
      </w:r>
      <w:r w:rsidR="004107BA" w:rsidRPr="000868E1">
        <w:rPr>
          <w:rFonts w:ascii="Times New Roman" w:hAnsi="Times New Roman"/>
          <w:color w:val="404040"/>
          <w:sz w:val="28"/>
          <w:szCs w:val="28"/>
        </w:rPr>
        <w:t xml:space="preserve">же </w:t>
      </w:r>
      <w:r w:rsidR="004107BA" w:rsidRPr="000868E1">
        <w:rPr>
          <w:rFonts w:ascii="Times New Roman" w:hAnsi="Times New Roman"/>
          <w:sz w:val="28"/>
          <w:szCs w:val="28"/>
        </w:rPr>
        <w:t>объем танка 30 000 м</w:t>
      </w:r>
      <w:r w:rsidR="004107BA" w:rsidRPr="000868E1">
        <w:rPr>
          <w:rFonts w:ascii="Times New Roman" w:hAnsi="Times New Roman"/>
          <w:sz w:val="28"/>
          <w:szCs w:val="28"/>
          <w:vertAlign w:val="superscript"/>
        </w:rPr>
        <w:t>3</w:t>
      </w:r>
      <w:r w:rsidR="004107BA" w:rsidRPr="000868E1">
        <w:rPr>
          <w:rFonts w:ascii="Times New Roman" w:hAnsi="Times New Roman"/>
          <w:sz w:val="28"/>
          <w:szCs w:val="28"/>
        </w:rPr>
        <w:t xml:space="preserve">, </w:t>
      </w:r>
      <w:r w:rsidR="004107BA" w:rsidRPr="000868E1">
        <w:rPr>
          <w:rFonts w:ascii="Times New Roman" w:hAnsi="Times New Roman"/>
          <w:sz w:val="28"/>
          <w:szCs w:val="28"/>
          <w:lang w:val="en-US"/>
        </w:rPr>
        <w:t>G</w:t>
      </w:r>
      <w:r w:rsidR="004107BA" w:rsidRPr="000868E1">
        <w:rPr>
          <w:rFonts w:ascii="Times New Roman" w:hAnsi="Times New Roman"/>
          <w:sz w:val="28"/>
          <w:szCs w:val="28"/>
        </w:rPr>
        <w:t xml:space="preserve">=0,81 кг/с, то </w:t>
      </w:r>
      <w:r w:rsidR="004107BA" w:rsidRPr="000868E1">
        <w:rPr>
          <w:rFonts w:ascii="Times New Roman" w:hAnsi="Times New Roman"/>
          <w:sz w:val="28"/>
          <w:szCs w:val="28"/>
        </w:rPr>
        <w:lastRenderedPageBreak/>
        <w:t xml:space="preserve">получаем при заполнении </w:t>
      </w:r>
      <w:r w:rsidR="004107BA" w:rsidRPr="000868E1">
        <w:rPr>
          <w:rFonts w:ascii="Times New Roman" w:hAnsi="Times New Roman"/>
          <w:sz w:val="28"/>
          <w:szCs w:val="28"/>
          <w:lang w:val="en-US"/>
        </w:rPr>
        <w:t>p</w:t>
      </w:r>
      <w:r w:rsidR="004107BA" w:rsidRPr="000868E1">
        <w:rPr>
          <w:rFonts w:ascii="Times New Roman" w:hAnsi="Times New Roman"/>
          <w:sz w:val="28"/>
          <w:szCs w:val="28"/>
        </w:rPr>
        <w:t xml:space="preserve"> = 1,06 бар, температуры Т</w:t>
      </w:r>
      <w:r w:rsidR="004107BA" w:rsidRPr="000868E1">
        <w:rPr>
          <w:rFonts w:ascii="Times New Roman" w:hAnsi="Times New Roman"/>
          <w:sz w:val="28"/>
          <w:szCs w:val="28"/>
          <w:vertAlign w:val="subscript"/>
        </w:rPr>
        <w:t>1</w:t>
      </w:r>
      <w:r w:rsidR="004107BA" w:rsidRPr="000868E1">
        <w:rPr>
          <w:rFonts w:ascii="Times New Roman" w:hAnsi="Times New Roman"/>
          <w:sz w:val="28"/>
          <w:szCs w:val="28"/>
        </w:rPr>
        <w:t>=111,2 К, Т</w:t>
      </w:r>
      <w:r w:rsidR="004107BA" w:rsidRPr="000868E1">
        <w:rPr>
          <w:rFonts w:ascii="Times New Roman" w:hAnsi="Times New Roman"/>
          <w:sz w:val="28"/>
          <w:szCs w:val="28"/>
          <w:vertAlign w:val="subscript"/>
        </w:rPr>
        <w:t>2</w:t>
      </w:r>
      <w:r w:rsidR="004107BA" w:rsidRPr="000868E1">
        <w:rPr>
          <w:rFonts w:ascii="Times New Roman" w:hAnsi="Times New Roman"/>
          <w:sz w:val="28"/>
          <w:szCs w:val="28"/>
        </w:rPr>
        <w:t>=112,2 К за время 29 900 с, т.е. за 8,3 часа.</w:t>
      </w:r>
    </w:p>
    <w:p w:rsidR="004107BA" w:rsidRPr="000868E1" w:rsidRDefault="004107BA" w:rsidP="00BB53A3">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Заметим, что в первом случае темп изменения температуры будет </w:t>
      </w:r>
      <w:proofErr w:type="gramStart"/>
      <w:r w:rsidRPr="000868E1">
        <w:rPr>
          <w:rFonts w:ascii="Times New Roman" w:hAnsi="Times New Roman"/>
          <w:sz w:val="28"/>
          <w:szCs w:val="28"/>
        </w:rPr>
        <w:t xml:space="preserve">равен </w:t>
      </w:r>
      <w:r w:rsidRPr="000868E1">
        <w:rPr>
          <w:rFonts w:ascii="Times New Roman" w:hAnsi="Times New Roman"/>
          <w:sz w:val="28"/>
          <w:szCs w:val="28"/>
        </w:rPr>
        <w:sym w:font="Symbol" w:char="F07E"/>
      </w:r>
      <w:r w:rsidRPr="000868E1">
        <w:rPr>
          <w:rFonts w:ascii="Times New Roman" w:hAnsi="Times New Roman"/>
          <w:sz w:val="28"/>
          <w:szCs w:val="28"/>
        </w:rPr>
        <w:t xml:space="preserve"> 5</w:t>
      </w:r>
      <w:proofErr w:type="gramEnd"/>
      <w:r w:rsidRPr="000868E1">
        <w:rPr>
          <w:rFonts w:ascii="Times New Roman" w:hAnsi="Times New Roman"/>
          <w:sz w:val="28"/>
          <w:szCs w:val="28"/>
        </w:rPr>
        <w:t xml:space="preserve"> </w:t>
      </w:r>
      <w:r w:rsidRPr="000868E1">
        <w:rPr>
          <w:rFonts w:ascii="Times New Roman" w:hAnsi="Times New Roman"/>
          <w:sz w:val="28"/>
          <w:szCs w:val="28"/>
        </w:rPr>
        <w:sym w:font="Symbol" w:char="F0B0"/>
      </w:r>
      <w:r w:rsidRPr="000868E1">
        <w:rPr>
          <w:rFonts w:ascii="Times New Roman" w:hAnsi="Times New Roman"/>
          <w:sz w:val="28"/>
          <w:szCs w:val="28"/>
        </w:rPr>
        <w:t xml:space="preserve">С в час, а во втором случае намного меньше, равен </w:t>
      </w:r>
      <w:r w:rsidRPr="000868E1">
        <w:rPr>
          <w:rFonts w:ascii="Times New Roman" w:hAnsi="Times New Roman"/>
          <w:sz w:val="28"/>
          <w:szCs w:val="28"/>
        </w:rPr>
        <w:sym w:font="Symbol" w:char="F07E"/>
      </w:r>
      <w:r w:rsidRPr="000868E1">
        <w:rPr>
          <w:rFonts w:ascii="Times New Roman" w:hAnsi="Times New Roman"/>
          <w:sz w:val="28"/>
          <w:szCs w:val="28"/>
        </w:rPr>
        <w:t xml:space="preserve"> 0,5 </w:t>
      </w:r>
      <w:r w:rsidRPr="000868E1">
        <w:rPr>
          <w:rFonts w:ascii="Times New Roman" w:hAnsi="Times New Roman"/>
          <w:sz w:val="28"/>
          <w:szCs w:val="28"/>
        </w:rPr>
        <w:sym w:font="Symbol" w:char="F0B0"/>
      </w:r>
      <w:r w:rsidRPr="000868E1">
        <w:rPr>
          <w:rFonts w:ascii="Times New Roman" w:hAnsi="Times New Roman"/>
          <w:sz w:val="28"/>
          <w:szCs w:val="28"/>
        </w:rPr>
        <w:t>С в час.</w:t>
      </w:r>
    </w:p>
    <w:p w:rsidR="004107BA" w:rsidRPr="00277374" w:rsidRDefault="004107BA" w:rsidP="00BB53A3">
      <w:pPr>
        <w:tabs>
          <w:tab w:val="left" w:pos="521"/>
        </w:tabs>
        <w:spacing w:after="0" w:line="360" w:lineRule="auto"/>
        <w:ind w:firstLine="709"/>
        <w:jc w:val="both"/>
        <w:rPr>
          <w:rFonts w:ascii="Times New Roman" w:hAnsi="Times New Roman"/>
          <w:i/>
          <w:sz w:val="28"/>
          <w:szCs w:val="28"/>
        </w:rPr>
      </w:pPr>
      <w:r w:rsidRPr="00277374">
        <w:rPr>
          <w:rFonts w:ascii="Times New Roman" w:hAnsi="Times New Roman"/>
          <w:i/>
          <w:sz w:val="28"/>
          <w:szCs w:val="28"/>
        </w:rPr>
        <w:t>Практическ</w:t>
      </w:r>
      <w:r w:rsidR="00277374">
        <w:rPr>
          <w:rFonts w:ascii="Times New Roman" w:hAnsi="Times New Roman"/>
          <w:i/>
          <w:sz w:val="28"/>
          <w:szCs w:val="28"/>
        </w:rPr>
        <w:t>ие</w:t>
      </w:r>
      <w:r w:rsidRPr="00277374">
        <w:rPr>
          <w:rFonts w:ascii="Times New Roman" w:hAnsi="Times New Roman"/>
          <w:i/>
          <w:sz w:val="28"/>
          <w:szCs w:val="28"/>
        </w:rPr>
        <w:t xml:space="preserve"> рекомендаци</w:t>
      </w:r>
      <w:r w:rsidR="00277374">
        <w:rPr>
          <w:rFonts w:ascii="Times New Roman" w:hAnsi="Times New Roman"/>
          <w:i/>
          <w:sz w:val="28"/>
          <w:szCs w:val="28"/>
        </w:rPr>
        <w:t>и</w:t>
      </w:r>
      <w:r w:rsidRPr="00277374">
        <w:rPr>
          <w:rFonts w:ascii="Times New Roman" w:hAnsi="Times New Roman"/>
          <w:i/>
          <w:sz w:val="28"/>
          <w:szCs w:val="28"/>
        </w:rPr>
        <w:t>:</w:t>
      </w:r>
    </w:p>
    <w:p w:rsidR="004107BA" w:rsidRPr="000868E1" w:rsidRDefault="004107BA" w:rsidP="00BB53A3">
      <w:pPr>
        <w:numPr>
          <w:ilvl w:val="0"/>
          <w:numId w:val="5"/>
        </w:num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 xml:space="preserve">Проведение </w:t>
      </w:r>
      <w:proofErr w:type="spellStart"/>
      <w:r w:rsidRPr="000868E1">
        <w:rPr>
          <w:rFonts w:ascii="Times New Roman" w:hAnsi="Times New Roman"/>
          <w:sz w:val="28"/>
          <w:szCs w:val="28"/>
        </w:rPr>
        <w:t>захолаживания</w:t>
      </w:r>
      <w:proofErr w:type="spellEnd"/>
      <w:r w:rsidRPr="000868E1">
        <w:rPr>
          <w:rFonts w:ascii="Times New Roman" w:hAnsi="Times New Roman"/>
          <w:sz w:val="28"/>
          <w:szCs w:val="28"/>
        </w:rPr>
        <w:t xml:space="preserve"> танка до температуры – 130</w:t>
      </w:r>
      <w:r w:rsidRPr="000868E1">
        <w:rPr>
          <w:rFonts w:ascii="Times New Roman" w:hAnsi="Times New Roman"/>
          <w:sz w:val="28"/>
          <w:szCs w:val="28"/>
        </w:rPr>
        <w:sym w:font="Symbol" w:char="F0B0"/>
      </w:r>
      <w:proofErr w:type="gramStart"/>
      <w:r w:rsidRPr="000868E1">
        <w:rPr>
          <w:rFonts w:ascii="Times New Roman" w:hAnsi="Times New Roman"/>
          <w:sz w:val="28"/>
          <w:szCs w:val="28"/>
        </w:rPr>
        <w:t>С</w:t>
      </w:r>
      <w:proofErr w:type="gramEnd"/>
      <w:r w:rsidRPr="000868E1">
        <w:rPr>
          <w:rFonts w:ascii="Times New Roman" w:hAnsi="Times New Roman"/>
          <w:sz w:val="28"/>
          <w:szCs w:val="28"/>
        </w:rPr>
        <w:t xml:space="preserve"> является обязательной процедурой перед погрузкой СПГ.</w:t>
      </w:r>
    </w:p>
    <w:p w:rsidR="004107BA" w:rsidRDefault="004107BA" w:rsidP="00BB53A3">
      <w:pPr>
        <w:numPr>
          <w:ilvl w:val="0"/>
          <w:numId w:val="5"/>
        </w:num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 xml:space="preserve">Расход СПГ при погрузке в танк объемом </w:t>
      </w:r>
      <w:r w:rsidRPr="000868E1">
        <w:rPr>
          <w:rFonts w:ascii="Times New Roman" w:hAnsi="Times New Roman"/>
          <w:sz w:val="28"/>
          <w:szCs w:val="28"/>
          <w:lang w:val="en-US"/>
        </w:rPr>
        <w:t>V</w:t>
      </w:r>
      <w:r w:rsidRPr="000868E1">
        <w:rPr>
          <w:rFonts w:ascii="Times New Roman" w:hAnsi="Times New Roman"/>
          <w:sz w:val="28"/>
          <w:szCs w:val="28"/>
        </w:rPr>
        <w:t xml:space="preserve"> =3</w:t>
      </w:r>
      <w:r w:rsidRPr="000868E1">
        <w:rPr>
          <w:rFonts w:ascii="Times New Roman" w:hAnsi="Times New Roman"/>
          <w:color w:val="7F7F7F"/>
          <w:sz w:val="28"/>
          <w:szCs w:val="28"/>
        </w:rPr>
        <w:t>000</w:t>
      </w:r>
      <w:r w:rsidRPr="000868E1">
        <w:rPr>
          <w:rFonts w:ascii="Times New Roman" w:hAnsi="Times New Roman"/>
          <w:sz w:val="28"/>
          <w:szCs w:val="28"/>
        </w:rPr>
        <w:t xml:space="preserve"> м</w:t>
      </w:r>
      <w:r w:rsidRPr="000868E1">
        <w:rPr>
          <w:rFonts w:ascii="Times New Roman" w:hAnsi="Times New Roman"/>
          <w:sz w:val="28"/>
          <w:szCs w:val="28"/>
          <w:vertAlign w:val="superscript"/>
        </w:rPr>
        <w:t>3</w:t>
      </w:r>
      <w:r w:rsidRPr="000868E1">
        <w:rPr>
          <w:rFonts w:ascii="Times New Roman" w:hAnsi="Times New Roman"/>
          <w:sz w:val="28"/>
          <w:szCs w:val="28"/>
        </w:rPr>
        <w:t xml:space="preserve"> не должен превышать 0,1 кг/с. При увеличении вместимости танка расход возрастает пропорционально этому увеличению.</w:t>
      </w:r>
    </w:p>
    <w:p w:rsidR="000868E1" w:rsidRPr="000868E1" w:rsidRDefault="000868E1" w:rsidP="000868E1">
      <w:pPr>
        <w:tabs>
          <w:tab w:val="left" w:pos="521"/>
        </w:tabs>
        <w:spacing w:after="0" w:line="360" w:lineRule="auto"/>
        <w:ind w:left="720"/>
        <w:jc w:val="both"/>
        <w:rPr>
          <w:rFonts w:ascii="Times New Roman" w:hAnsi="Times New Roman"/>
          <w:sz w:val="28"/>
          <w:szCs w:val="28"/>
        </w:rPr>
      </w:pPr>
    </w:p>
    <w:p w:rsidR="00DA3CB1" w:rsidRPr="00BB53A3" w:rsidRDefault="00DA3CB1" w:rsidP="00F25140">
      <w:pPr>
        <w:pStyle w:val="02"/>
        <w:jc w:val="center"/>
        <w:rPr>
          <w:sz w:val="32"/>
        </w:rPr>
      </w:pPr>
      <w:bookmarkStart w:id="4" w:name="_Toc420169610"/>
      <w:r w:rsidRPr="00BB53A3">
        <w:rPr>
          <w:sz w:val="32"/>
        </w:rPr>
        <w:t xml:space="preserve">2. </w:t>
      </w:r>
      <w:r w:rsidR="00BB53A3" w:rsidRPr="00586575">
        <w:rPr>
          <w:sz w:val="32"/>
        </w:rPr>
        <w:t>4</w:t>
      </w:r>
      <w:r w:rsidRPr="00BB53A3">
        <w:rPr>
          <w:sz w:val="32"/>
        </w:rPr>
        <w:t>. Динамика роста давления при хранении СПГ</w:t>
      </w:r>
    </w:p>
    <w:p w:rsidR="00DA3CB1" w:rsidRPr="000868E1" w:rsidRDefault="00DA3CB1" w:rsidP="00DA3CB1">
      <w:pPr>
        <w:tabs>
          <w:tab w:val="left" w:pos="521"/>
        </w:tabs>
        <w:spacing w:before="240"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В резервуаре объемом </w:t>
      </w:r>
      <w:r w:rsidRPr="000868E1">
        <w:rPr>
          <w:rFonts w:ascii="Times New Roman" w:hAnsi="Times New Roman"/>
          <w:sz w:val="28"/>
          <w:szCs w:val="28"/>
          <w:lang w:val="en-US"/>
        </w:rPr>
        <w:t>V</w:t>
      </w:r>
      <w:r w:rsidRPr="000868E1">
        <w:rPr>
          <w:rFonts w:ascii="Times New Roman" w:hAnsi="Times New Roman"/>
          <w:sz w:val="28"/>
          <w:szCs w:val="28"/>
        </w:rPr>
        <w:t xml:space="preserve"> = 3000 м</w:t>
      </w:r>
      <w:r w:rsidRPr="000868E1">
        <w:rPr>
          <w:rFonts w:ascii="Times New Roman" w:hAnsi="Times New Roman"/>
          <w:sz w:val="28"/>
          <w:szCs w:val="28"/>
          <w:vertAlign w:val="superscript"/>
        </w:rPr>
        <w:t>3</w:t>
      </w:r>
      <w:r w:rsidR="00F25140">
        <w:rPr>
          <w:rFonts w:ascii="Times New Roman" w:hAnsi="Times New Roman"/>
          <w:sz w:val="28"/>
          <w:szCs w:val="28"/>
        </w:rPr>
        <w:t xml:space="preserve"> с площадью поверхности</w:t>
      </w:r>
      <w:r w:rsidRPr="000868E1">
        <w:rPr>
          <w:rFonts w:ascii="Times New Roman" w:hAnsi="Times New Roman"/>
          <w:sz w:val="28"/>
          <w:szCs w:val="28"/>
        </w:rPr>
        <w:t xml:space="preserve"> </w:t>
      </w:r>
      <w:r w:rsidRPr="000868E1">
        <w:rPr>
          <w:rFonts w:ascii="Times New Roman" w:hAnsi="Times New Roman"/>
          <w:sz w:val="28"/>
          <w:szCs w:val="28"/>
          <w:lang w:val="en-US"/>
        </w:rPr>
        <w:t>F</w:t>
      </w:r>
      <w:r w:rsidRPr="000868E1">
        <w:rPr>
          <w:rFonts w:ascii="Times New Roman" w:hAnsi="Times New Roman"/>
          <w:sz w:val="28"/>
          <w:szCs w:val="28"/>
        </w:rPr>
        <w:t xml:space="preserve"> = 1 413 м</w:t>
      </w:r>
      <w:r w:rsidRPr="000868E1">
        <w:rPr>
          <w:rFonts w:ascii="Times New Roman" w:hAnsi="Times New Roman"/>
          <w:sz w:val="28"/>
          <w:szCs w:val="28"/>
          <w:vertAlign w:val="superscript"/>
        </w:rPr>
        <w:t>2</w:t>
      </w:r>
      <w:r w:rsidRPr="000868E1">
        <w:rPr>
          <w:rFonts w:ascii="Times New Roman" w:hAnsi="Times New Roman"/>
          <w:sz w:val="28"/>
          <w:szCs w:val="28"/>
        </w:rPr>
        <w:t xml:space="preserve"> находится СПГ, занимающий 90% объема с температурой Т=111 К (-163 </w:t>
      </w:r>
      <w:r w:rsidRPr="000868E1">
        <w:rPr>
          <w:rFonts w:ascii="Times New Roman" w:hAnsi="Times New Roman"/>
          <w:sz w:val="28"/>
          <w:szCs w:val="28"/>
        </w:rPr>
        <w:sym w:font="Symbol" w:char="F0B0"/>
      </w:r>
      <w:r w:rsidRPr="000868E1">
        <w:rPr>
          <w:rFonts w:ascii="Times New Roman" w:hAnsi="Times New Roman"/>
          <w:sz w:val="28"/>
          <w:szCs w:val="28"/>
        </w:rPr>
        <w:t>С). Паровое пространство занимает 10% от объема, газ имеет ту же температуру Т=111 К, давление р=0,957 бар.</w: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За </w:t>
      </w:r>
      <w:proofErr w:type="gramStart"/>
      <w:r w:rsidRPr="000868E1">
        <w:rPr>
          <w:rFonts w:ascii="Times New Roman" w:hAnsi="Times New Roman"/>
          <w:sz w:val="28"/>
          <w:szCs w:val="28"/>
        </w:rPr>
        <w:t xml:space="preserve">время </w:t>
      </w:r>
      <w:r w:rsidRPr="000868E1">
        <w:rPr>
          <w:rFonts w:ascii="Times New Roman" w:hAnsi="Times New Roman"/>
          <w:sz w:val="28"/>
          <w:szCs w:val="28"/>
        </w:rPr>
        <w:sym w:font="Symbol" w:char="F074"/>
      </w:r>
      <w:r w:rsidR="00BB53A3">
        <w:rPr>
          <w:rFonts w:ascii="Times New Roman" w:hAnsi="Times New Roman"/>
          <w:sz w:val="28"/>
          <w:szCs w:val="28"/>
        </w:rPr>
        <w:t>,</w:t>
      </w:r>
      <w:proofErr w:type="gramEnd"/>
      <w:r w:rsidRPr="000868E1">
        <w:rPr>
          <w:rFonts w:ascii="Times New Roman" w:hAnsi="Times New Roman"/>
          <w:sz w:val="28"/>
          <w:szCs w:val="28"/>
        </w:rPr>
        <w:t xml:space="preserve"> с через изоляцию в резервуар к жидкости поступает теплота:</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10"/>
          <w:sz w:val="28"/>
          <w:szCs w:val="28"/>
        </w:rPr>
        <w:object w:dxaOrig="1920" w:dyaOrig="315">
          <v:shape id="_x0000_i1092" type="#_x0000_t75" style="width:95.25pt;height:15.75pt" o:ole="">
            <v:imagedata r:id="rId177" o:title=""/>
          </v:shape>
          <o:OLEObject Type="Embed" ProgID="Equation.3" ShapeID="_x0000_i1092" DrawAspect="Content" ObjectID="_1555392399" r:id="rId178"/>
        </w:object>
      </w:r>
      <w:r w:rsidRPr="000868E1">
        <w:rPr>
          <w:rFonts w:ascii="Times New Roman" w:hAnsi="Times New Roman"/>
          <w:sz w:val="28"/>
          <w:szCs w:val="28"/>
        </w:rPr>
        <w:t>, Дж</w:t>
      </w:r>
    </w:p>
    <w:p w:rsidR="00DA3CB1" w:rsidRPr="000868E1" w:rsidRDefault="00DA3CB1" w:rsidP="00DA3CB1">
      <w:p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 xml:space="preserve">где </w:t>
      </w:r>
      <w:r w:rsidRPr="000868E1">
        <w:rPr>
          <w:rFonts w:ascii="Times New Roman" w:hAnsi="Times New Roman"/>
          <w:sz w:val="28"/>
          <w:szCs w:val="28"/>
          <w:lang w:val="en-US"/>
        </w:rPr>
        <w:t>k</w:t>
      </w:r>
      <w:r w:rsidRPr="000868E1">
        <w:rPr>
          <w:rFonts w:ascii="Times New Roman" w:hAnsi="Times New Roman"/>
          <w:sz w:val="28"/>
          <w:szCs w:val="28"/>
        </w:rPr>
        <w:t xml:space="preserve"> = 0,14 Вт/м</w:t>
      </w:r>
      <w:r w:rsidRPr="000868E1">
        <w:rPr>
          <w:rFonts w:ascii="Times New Roman" w:hAnsi="Times New Roman"/>
          <w:sz w:val="28"/>
          <w:szCs w:val="28"/>
          <w:vertAlign w:val="superscript"/>
        </w:rPr>
        <w:t>2</w:t>
      </w:r>
      <w:r w:rsidRPr="000868E1">
        <w:rPr>
          <w:rFonts w:ascii="Times New Roman" w:hAnsi="Times New Roman"/>
          <w:sz w:val="28"/>
          <w:szCs w:val="28"/>
        </w:rPr>
        <w:sym w:font="Symbol" w:char="F0D7"/>
      </w:r>
      <w:r w:rsidR="003962B0">
        <w:rPr>
          <w:rFonts w:ascii="Times New Roman" w:hAnsi="Times New Roman"/>
          <w:sz w:val="28"/>
          <w:szCs w:val="28"/>
        </w:rPr>
        <w:t xml:space="preserve">К, </w:t>
      </w:r>
      <w:r w:rsidRPr="000868E1">
        <w:rPr>
          <w:rFonts w:ascii="Times New Roman" w:hAnsi="Times New Roman"/>
          <w:sz w:val="28"/>
          <w:szCs w:val="28"/>
        </w:rPr>
        <w:sym w:font="Symbol" w:char="F044"/>
      </w:r>
      <w:r w:rsidRPr="000868E1">
        <w:rPr>
          <w:rFonts w:ascii="Times New Roman" w:hAnsi="Times New Roman"/>
          <w:sz w:val="28"/>
          <w:szCs w:val="28"/>
          <w:lang w:val="en-US"/>
        </w:rPr>
        <w:t>t</w:t>
      </w:r>
      <w:r w:rsidRPr="000868E1">
        <w:rPr>
          <w:rFonts w:ascii="Times New Roman" w:hAnsi="Times New Roman"/>
          <w:sz w:val="28"/>
          <w:szCs w:val="28"/>
        </w:rPr>
        <w:t xml:space="preserve"> = (20+163) = 183 К.</w: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Это количество теплоты испарит СПГ массой </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24"/>
          <w:sz w:val="28"/>
          <w:szCs w:val="28"/>
        </w:rPr>
        <w:object w:dxaOrig="765" w:dyaOrig="615">
          <v:shape id="_x0000_i1093" type="#_x0000_t75" style="width:39pt;height:31.5pt" o:ole="">
            <v:imagedata r:id="rId179" o:title=""/>
          </v:shape>
          <o:OLEObject Type="Embed" ProgID="Equation.3" ShapeID="_x0000_i1093" DrawAspect="Content" ObjectID="_1555392400" r:id="rId180"/>
        </w:object>
      </w:r>
    </w:p>
    <w:p w:rsidR="00DA3CB1" w:rsidRPr="000868E1" w:rsidRDefault="00DA3CB1" w:rsidP="00DA3CB1">
      <w:p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где теплоту парообразования примем постоянной величино</w:t>
      </w:r>
      <w:r w:rsidR="00211A27">
        <w:rPr>
          <w:rFonts w:ascii="Times New Roman" w:hAnsi="Times New Roman"/>
          <w:sz w:val="28"/>
          <w:szCs w:val="28"/>
        </w:rPr>
        <w:t>й, равной</w:t>
      </w:r>
      <w:r w:rsidRPr="000868E1">
        <w:rPr>
          <w:rFonts w:ascii="Times New Roman" w:hAnsi="Times New Roman"/>
          <w:sz w:val="28"/>
          <w:szCs w:val="28"/>
        </w:rPr>
        <w:t xml:space="preserve"> </w:t>
      </w:r>
      <w:r w:rsidRPr="000868E1">
        <w:rPr>
          <w:rFonts w:ascii="Times New Roman" w:hAnsi="Times New Roman"/>
          <w:sz w:val="28"/>
          <w:szCs w:val="28"/>
          <w:lang w:val="en-US"/>
        </w:rPr>
        <w:t>r</w:t>
      </w:r>
      <w:r w:rsidRPr="000868E1">
        <w:rPr>
          <w:rFonts w:ascii="Times New Roman" w:hAnsi="Times New Roman"/>
          <w:sz w:val="28"/>
          <w:szCs w:val="28"/>
        </w:rPr>
        <w:t xml:space="preserve"> = 5,104</w:t>
      </w:r>
      <w:r w:rsidRPr="000868E1">
        <w:rPr>
          <w:rFonts w:ascii="Times New Roman" w:hAnsi="Times New Roman"/>
          <w:sz w:val="28"/>
          <w:szCs w:val="28"/>
        </w:rPr>
        <w:sym w:font="Symbol" w:char="F0D7"/>
      </w:r>
      <w:r w:rsidRPr="000868E1">
        <w:rPr>
          <w:rFonts w:ascii="Times New Roman" w:hAnsi="Times New Roman"/>
          <w:sz w:val="28"/>
          <w:szCs w:val="28"/>
        </w:rPr>
        <w:t>10</w:t>
      </w:r>
      <w:r w:rsidRPr="000868E1">
        <w:rPr>
          <w:rFonts w:ascii="Times New Roman" w:hAnsi="Times New Roman"/>
          <w:sz w:val="28"/>
          <w:szCs w:val="28"/>
          <w:vertAlign w:val="superscript"/>
        </w:rPr>
        <w:t>5</w:t>
      </w:r>
      <w:r w:rsidRPr="000868E1">
        <w:rPr>
          <w:rFonts w:ascii="Times New Roman" w:hAnsi="Times New Roman"/>
          <w:sz w:val="28"/>
          <w:szCs w:val="28"/>
        </w:rPr>
        <w:t xml:space="preserve">Дж/кг. </w: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Хотя с увеличением давления теплота парообразования несколько уменьшается, для оценки </w:t>
      </w:r>
      <w:proofErr w:type="gramStart"/>
      <w:r w:rsidRPr="000868E1">
        <w:rPr>
          <w:rFonts w:ascii="Times New Roman" w:hAnsi="Times New Roman"/>
          <w:sz w:val="28"/>
          <w:szCs w:val="28"/>
        </w:rPr>
        <w:t>динамики роста давления это</w:t>
      </w:r>
      <w:proofErr w:type="gramEnd"/>
      <w:r w:rsidRPr="000868E1">
        <w:rPr>
          <w:rFonts w:ascii="Times New Roman" w:hAnsi="Times New Roman"/>
          <w:sz w:val="28"/>
          <w:szCs w:val="28"/>
        </w:rPr>
        <w:t xml:space="preserve"> допущение </w:t>
      </w:r>
      <w:r w:rsidRPr="000868E1">
        <w:rPr>
          <w:rFonts w:ascii="Times New Roman" w:hAnsi="Times New Roman"/>
          <w:sz w:val="28"/>
          <w:szCs w:val="28"/>
          <w:lang w:val="en-US"/>
        </w:rPr>
        <w:t>r</w:t>
      </w:r>
      <w:r w:rsidRPr="000868E1">
        <w:rPr>
          <w:rFonts w:ascii="Times New Roman" w:hAnsi="Times New Roman"/>
          <w:sz w:val="28"/>
          <w:szCs w:val="28"/>
        </w:rPr>
        <w:t>=</w:t>
      </w:r>
      <w:proofErr w:type="spellStart"/>
      <w:r w:rsidRPr="000868E1">
        <w:rPr>
          <w:rFonts w:ascii="Times New Roman" w:hAnsi="Times New Roman"/>
          <w:sz w:val="28"/>
          <w:szCs w:val="28"/>
          <w:lang w:val="en-US"/>
        </w:rPr>
        <w:t>const</w:t>
      </w:r>
      <w:proofErr w:type="spellEnd"/>
      <w:r w:rsidRPr="000868E1">
        <w:rPr>
          <w:rFonts w:ascii="Times New Roman" w:hAnsi="Times New Roman"/>
          <w:sz w:val="28"/>
          <w:szCs w:val="28"/>
        </w:rPr>
        <w:t xml:space="preserve"> вполне </w:t>
      </w:r>
      <w:r w:rsidR="00BB53A3">
        <w:rPr>
          <w:rFonts w:ascii="Times New Roman" w:hAnsi="Times New Roman"/>
          <w:sz w:val="28"/>
          <w:szCs w:val="28"/>
        </w:rPr>
        <w:t>оправдано</w:t>
      </w:r>
      <w:r w:rsidRPr="000868E1">
        <w:rPr>
          <w:rFonts w:ascii="Times New Roman" w:hAnsi="Times New Roman"/>
          <w:sz w:val="28"/>
          <w:szCs w:val="28"/>
        </w:rPr>
        <w:t>.</w: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Подстановка величины </w:t>
      </w:r>
      <w:r w:rsidRPr="000868E1">
        <w:rPr>
          <w:rFonts w:ascii="Times New Roman" w:hAnsi="Times New Roman"/>
          <w:i/>
          <w:sz w:val="28"/>
          <w:szCs w:val="28"/>
          <w:lang w:val="en-US"/>
        </w:rPr>
        <w:t>Q</w:t>
      </w:r>
      <w:r w:rsidRPr="000868E1">
        <w:rPr>
          <w:rFonts w:ascii="Times New Roman" w:hAnsi="Times New Roman"/>
          <w:sz w:val="28"/>
          <w:szCs w:val="28"/>
        </w:rPr>
        <w:t xml:space="preserve"> дает следующее выражение для массы испарившегося газа:</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6"/>
          <w:sz w:val="28"/>
          <w:szCs w:val="28"/>
        </w:rPr>
        <w:object w:dxaOrig="900" w:dyaOrig="285">
          <v:shape id="_x0000_i1094" type="#_x0000_t75" style="width:45pt;height:14.25pt" o:ole="">
            <v:imagedata r:id="rId181" o:title=""/>
          </v:shape>
          <o:OLEObject Type="Embed" ProgID="Equation.3" ShapeID="_x0000_i1094" DrawAspect="Content" ObjectID="_1555392401" r:id="rId182"/>
        </w:object>
      </w:r>
      <w:r w:rsidRPr="000868E1">
        <w:rPr>
          <w:rFonts w:ascii="Times New Roman" w:hAnsi="Times New Roman"/>
          <w:sz w:val="28"/>
          <w:szCs w:val="28"/>
        </w:rPr>
        <w:t>,</w:t>
      </w:r>
    </w:p>
    <w:p w:rsidR="00DA3CB1" w:rsidRPr="000868E1" w:rsidRDefault="00BB53A3" w:rsidP="00DA3CB1">
      <w:pPr>
        <w:tabs>
          <w:tab w:val="left" w:pos="521"/>
        </w:tabs>
        <w:spacing w:after="0" w:line="360" w:lineRule="auto"/>
        <w:jc w:val="both"/>
        <w:rPr>
          <w:rFonts w:ascii="Times New Roman" w:hAnsi="Times New Roman"/>
          <w:sz w:val="28"/>
          <w:szCs w:val="28"/>
        </w:rPr>
      </w:pPr>
      <w:r>
        <w:rPr>
          <w:rFonts w:ascii="Times New Roman" w:hAnsi="Times New Roman"/>
          <w:sz w:val="28"/>
          <w:szCs w:val="28"/>
        </w:rPr>
        <w:t>где</w:t>
      </w:r>
      <w:r w:rsidR="00DA3CB1" w:rsidRPr="000868E1">
        <w:rPr>
          <w:rFonts w:ascii="Times New Roman" w:hAnsi="Times New Roman"/>
          <w:sz w:val="28"/>
          <w:szCs w:val="28"/>
        </w:rPr>
        <w:t xml:space="preserve"> </w:t>
      </w:r>
      <w:r w:rsidR="00DA3CB1" w:rsidRPr="000868E1">
        <w:rPr>
          <w:rFonts w:ascii="Times New Roman" w:hAnsi="Times New Roman"/>
          <w:sz w:val="28"/>
          <w:szCs w:val="28"/>
          <w:lang w:val="en-US"/>
        </w:rPr>
        <w:t>s</w:t>
      </w:r>
      <w:r w:rsidR="00DA3CB1" w:rsidRPr="000868E1">
        <w:rPr>
          <w:rFonts w:ascii="Times New Roman" w:hAnsi="Times New Roman"/>
          <w:sz w:val="28"/>
          <w:szCs w:val="28"/>
        </w:rPr>
        <w:t xml:space="preserve"> = </w:t>
      </w:r>
      <w:r w:rsidR="00DA3CB1" w:rsidRPr="000868E1">
        <w:rPr>
          <w:rFonts w:ascii="Times New Roman" w:hAnsi="Times New Roman"/>
          <w:sz w:val="28"/>
          <w:szCs w:val="28"/>
          <w:lang w:val="en-US"/>
        </w:rPr>
        <w:t>k</w:t>
      </w:r>
      <w:r w:rsidR="00DA3CB1" w:rsidRPr="000868E1">
        <w:rPr>
          <w:rFonts w:ascii="Times New Roman" w:hAnsi="Times New Roman"/>
          <w:sz w:val="28"/>
          <w:szCs w:val="28"/>
          <w:lang w:val="en-US"/>
        </w:rPr>
        <w:sym w:font="Symbol" w:char="F0D7"/>
      </w:r>
      <w:r w:rsidR="00DA3CB1" w:rsidRPr="000868E1">
        <w:rPr>
          <w:rFonts w:ascii="Times New Roman" w:hAnsi="Times New Roman"/>
          <w:sz w:val="28"/>
          <w:szCs w:val="28"/>
          <w:lang w:val="en-US"/>
        </w:rPr>
        <w:sym w:font="Symbol" w:char="F044"/>
      </w:r>
      <w:r w:rsidR="00DA3CB1" w:rsidRPr="000868E1">
        <w:rPr>
          <w:rFonts w:ascii="Times New Roman" w:hAnsi="Times New Roman"/>
          <w:sz w:val="28"/>
          <w:szCs w:val="28"/>
          <w:lang w:val="en-US"/>
        </w:rPr>
        <w:t>t</w:t>
      </w:r>
      <w:r w:rsidR="00DA3CB1" w:rsidRPr="000868E1">
        <w:rPr>
          <w:rFonts w:ascii="Times New Roman" w:hAnsi="Times New Roman"/>
          <w:sz w:val="28"/>
          <w:szCs w:val="28"/>
          <w:lang w:val="en-US"/>
        </w:rPr>
        <w:sym w:font="Symbol" w:char="F0D7"/>
      </w:r>
      <w:r w:rsidR="00DA3CB1" w:rsidRPr="000868E1">
        <w:rPr>
          <w:rFonts w:ascii="Times New Roman" w:hAnsi="Times New Roman"/>
          <w:sz w:val="28"/>
          <w:szCs w:val="28"/>
        </w:rPr>
        <w:t>0,9</w:t>
      </w:r>
      <w:r w:rsidR="00DA3CB1" w:rsidRPr="000868E1">
        <w:rPr>
          <w:rFonts w:ascii="Times New Roman" w:hAnsi="Times New Roman"/>
          <w:sz w:val="28"/>
          <w:szCs w:val="28"/>
          <w:lang w:val="en-US"/>
        </w:rPr>
        <w:sym w:font="Symbol" w:char="F0D7"/>
      </w:r>
      <w:r w:rsidR="00DA3CB1" w:rsidRPr="000868E1">
        <w:rPr>
          <w:rFonts w:ascii="Times New Roman" w:hAnsi="Times New Roman"/>
          <w:sz w:val="28"/>
          <w:szCs w:val="28"/>
          <w:lang w:val="en-US"/>
        </w:rPr>
        <w:t>F</w:t>
      </w:r>
      <w:r w:rsidR="00DA3CB1" w:rsidRPr="000868E1">
        <w:rPr>
          <w:rFonts w:ascii="Times New Roman" w:hAnsi="Times New Roman"/>
          <w:sz w:val="28"/>
          <w:szCs w:val="28"/>
        </w:rPr>
        <w:t>/</w:t>
      </w:r>
      <w:r w:rsidR="00DA3CB1" w:rsidRPr="000868E1">
        <w:rPr>
          <w:rFonts w:ascii="Times New Roman" w:hAnsi="Times New Roman"/>
          <w:sz w:val="28"/>
          <w:szCs w:val="28"/>
          <w:lang w:val="en-US"/>
        </w:rPr>
        <w:t>r</w:t>
      </w:r>
      <w:r w:rsidR="00DA3CB1" w:rsidRPr="000868E1">
        <w:rPr>
          <w:rFonts w:ascii="Times New Roman" w:hAnsi="Times New Roman"/>
          <w:sz w:val="28"/>
          <w:szCs w:val="28"/>
        </w:rPr>
        <w:t xml:space="preserve"> = 0,14</w:t>
      </w:r>
      <w:r w:rsidR="00DA3CB1" w:rsidRPr="000868E1">
        <w:rPr>
          <w:rFonts w:ascii="Times New Roman" w:hAnsi="Times New Roman"/>
          <w:sz w:val="28"/>
          <w:szCs w:val="28"/>
          <w:lang w:val="en-US"/>
        </w:rPr>
        <w:sym w:font="Symbol" w:char="F0D7"/>
      </w:r>
      <w:r w:rsidR="00DA3CB1" w:rsidRPr="000868E1">
        <w:rPr>
          <w:rFonts w:ascii="Times New Roman" w:hAnsi="Times New Roman"/>
          <w:sz w:val="28"/>
          <w:szCs w:val="28"/>
        </w:rPr>
        <w:t>183</w:t>
      </w:r>
      <w:r w:rsidR="00DA3CB1" w:rsidRPr="000868E1">
        <w:rPr>
          <w:rFonts w:ascii="Times New Roman" w:hAnsi="Times New Roman"/>
          <w:sz w:val="28"/>
          <w:szCs w:val="28"/>
          <w:lang w:val="en-US"/>
        </w:rPr>
        <w:sym w:font="Symbol" w:char="F0D7"/>
      </w:r>
      <w:r w:rsidR="00DA3CB1" w:rsidRPr="000868E1">
        <w:rPr>
          <w:rFonts w:ascii="Times New Roman" w:hAnsi="Times New Roman"/>
          <w:sz w:val="28"/>
          <w:szCs w:val="28"/>
        </w:rPr>
        <w:t>0,9</w:t>
      </w:r>
      <w:r w:rsidR="00DA3CB1" w:rsidRPr="000868E1">
        <w:rPr>
          <w:rFonts w:ascii="Times New Roman" w:hAnsi="Times New Roman"/>
          <w:sz w:val="28"/>
          <w:szCs w:val="28"/>
          <w:lang w:val="en-US"/>
        </w:rPr>
        <w:sym w:font="Symbol" w:char="F0D7"/>
      </w:r>
      <w:r w:rsidR="00DA3CB1" w:rsidRPr="000868E1">
        <w:rPr>
          <w:rFonts w:ascii="Times New Roman" w:hAnsi="Times New Roman"/>
          <w:sz w:val="28"/>
          <w:szCs w:val="28"/>
        </w:rPr>
        <w:t>1413/5,104</w:t>
      </w:r>
      <w:r w:rsidR="00DA3CB1" w:rsidRPr="000868E1">
        <w:rPr>
          <w:rFonts w:ascii="Times New Roman" w:hAnsi="Times New Roman"/>
          <w:sz w:val="28"/>
          <w:szCs w:val="28"/>
          <w:lang w:val="en-US"/>
        </w:rPr>
        <w:sym w:font="Symbol" w:char="F0D7"/>
      </w:r>
      <w:r w:rsidR="00DA3CB1" w:rsidRPr="000868E1">
        <w:rPr>
          <w:rFonts w:ascii="Times New Roman" w:hAnsi="Times New Roman"/>
          <w:sz w:val="28"/>
          <w:szCs w:val="28"/>
        </w:rPr>
        <w:t>10</w:t>
      </w:r>
      <w:r w:rsidR="00DA3CB1" w:rsidRPr="000868E1">
        <w:rPr>
          <w:rFonts w:ascii="Times New Roman" w:hAnsi="Times New Roman"/>
          <w:sz w:val="28"/>
          <w:szCs w:val="28"/>
          <w:vertAlign w:val="superscript"/>
        </w:rPr>
        <w:t>5</w:t>
      </w:r>
      <w:r w:rsidR="00DA3CB1" w:rsidRPr="000868E1">
        <w:rPr>
          <w:rFonts w:ascii="Times New Roman" w:hAnsi="Times New Roman"/>
          <w:sz w:val="28"/>
          <w:szCs w:val="28"/>
        </w:rPr>
        <w:t>=6,384</w:t>
      </w:r>
      <w:r w:rsidR="00DA3CB1" w:rsidRPr="000868E1">
        <w:rPr>
          <w:rFonts w:ascii="Times New Roman" w:hAnsi="Times New Roman"/>
          <w:sz w:val="28"/>
          <w:szCs w:val="28"/>
          <w:lang w:val="en-US"/>
        </w:rPr>
        <w:sym w:font="Symbol" w:char="F0D7"/>
      </w:r>
      <w:r w:rsidR="00DA3CB1" w:rsidRPr="000868E1">
        <w:rPr>
          <w:rFonts w:ascii="Times New Roman" w:hAnsi="Times New Roman"/>
          <w:sz w:val="28"/>
          <w:szCs w:val="28"/>
        </w:rPr>
        <w:t>10</w:t>
      </w:r>
      <w:r w:rsidR="00DA3CB1" w:rsidRPr="000868E1">
        <w:rPr>
          <w:rFonts w:ascii="Times New Roman" w:hAnsi="Times New Roman"/>
          <w:sz w:val="28"/>
          <w:szCs w:val="28"/>
          <w:vertAlign w:val="superscript"/>
        </w:rPr>
        <w:t>-2</w:t>
      </w:r>
      <w:r w:rsidR="00DA3CB1" w:rsidRPr="000868E1">
        <w:rPr>
          <w:rFonts w:ascii="Times New Roman" w:hAnsi="Times New Roman"/>
          <w:sz w:val="28"/>
          <w:szCs w:val="28"/>
        </w:rPr>
        <w:t xml:space="preserve">, кг/с. </w:t>
      </w:r>
      <w:proofErr w:type="gramStart"/>
      <w:r w:rsidR="00DA3CB1" w:rsidRPr="000868E1">
        <w:rPr>
          <w:rFonts w:ascii="Times New Roman" w:hAnsi="Times New Roman"/>
          <w:sz w:val="28"/>
          <w:szCs w:val="28"/>
        </w:rPr>
        <w:t xml:space="preserve">Величина  </w:t>
      </w:r>
      <w:r w:rsidR="00DA3CB1" w:rsidRPr="000868E1">
        <w:rPr>
          <w:rFonts w:ascii="Times New Roman" w:hAnsi="Times New Roman"/>
          <w:sz w:val="28"/>
          <w:szCs w:val="28"/>
          <w:lang w:val="en-US"/>
        </w:rPr>
        <w:t>s</w:t>
      </w:r>
      <w:proofErr w:type="gramEnd"/>
      <w:r w:rsidR="00DA3CB1" w:rsidRPr="000868E1">
        <w:rPr>
          <w:rFonts w:ascii="Times New Roman" w:hAnsi="Times New Roman"/>
          <w:sz w:val="28"/>
          <w:szCs w:val="28"/>
        </w:rPr>
        <w:t xml:space="preserve"> характеризует скорость испарения, увеличение массы газа за счет испарения идет со скоростью </w:t>
      </w:r>
      <w:r w:rsidR="00DA3CB1" w:rsidRPr="000868E1">
        <w:rPr>
          <w:rFonts w:ascii="Times New Roman" w:hAnsi="Times New Roman"/>
          <w:sz w:val="28"/>
          <w:szCs w:val="28"/>
          <w:lang w:val="en-US"/>
        </w:rPr>
        <w:t>s</w:t>
      </w:r>
      <w:r w:rsidR="00DA3CB1" w:rsidRPr="000868E1">
        <w:rPr>
          <w:rFonts w:ascii="Times New Roman" w:hAnsi="Times New Roman"/>
          <w:sz w:val="28"/>
          <w:szCs w:val="28"/>
        </w:rPr>
        <w:t>:</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24"/>
          <w:sz w:val="28"/>
          <w:szCs w:val="28"/>
        </w:rPr>
        <w:object w:dxaOrig="825" w:dyaOrig="615">
          <v:shape id="_x0000_i1095" type="#_x0000_t75" style="width:40.5pt;height:31.5pt" o:ole="">
            <v:imagedata r:id="rId183" o:title=""/>
          </v:shape>
          <o:OLEObject Type="Embed" ProgID="Equation.3" ShapeID="_x0000_i1095" DrawAspect="Content" ObjectID="_1555392402" r:id="rId184"/>
        </w:object>
      </w:r>
    </w:p>
    <w:p w:rsidR="00DA3CB1" w:rsidRPr="000868E1" w:rsidRDefault="00B97A6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Отсюда для любого момента</w:t>
      </w:r>
      <w:r w:rsidR="00DA3CB1" w:rsidRPr="000868E1">
        <w:rPr>
          <w:rFonts w:ascii="Times New Roman" w:hAnsi="Times New Roman"/>
          <w:sz w:val="28"/>
          <w:szCs w:val="28"/>
        </w:rPr>
        <w:t xml:space="preserve"> времени масса пара:</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12"/>
          <w:sz w:val="28"/>
          <w:szCs w:val="28"/>
        </w:rPr>
        <w:object w:dxaOrig="1440" w:dyaOrig="360">
          <v:shape id="_x0000_i1096" type="#_x0000_t75" style="width:1in;height:17.25pt" o:ole="">
            <v:imagedata r:id="rId185" o:title=""/>
          </v:shape>
          <o:OLEObject Type="Embed" ProgID="Equation.3" ShapeID="_x0000_i1096" DrawAspect="Content" ObjectID="_1555392403" r:id="rId186"/>
        </w:object>
      </w:r>
      <w:r w:rsidRPr="000868E1">
        <w:rPr>
          <w:rFonts w:ascii="Times New Roman" w:hAnsi="Times New Roman"/>
          <w:sz w:val="28"/>
          <w:szCs w:val="28"/>
        </w:rPr>
        <w:t>.</w: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Изменение плотности пара:</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24"/>
          <w:sz w:val="28"/>
          <w:szCs w:val="28"/>
        </w:rPr>
        <w:object w:dxaOrig="1200" w:dyaOrig="960">
          <v:shape id="_x0000_i1097" type="#_x0000_t75" style="width:60pt;height:48pt" o:ole="">
            <v:imagedata r:id="rId187" o:title=""/>
          </v:shape>
          <o:OLEObject Type="Embed" ProgID="Equation.3" ShapeID="_x0000_i1097" DrawAspect="Content" ObjectID="_1555392404" r:id="rId188"/>
        </w:object>
      </w:r>
      <w:r w:rsidRPr="000868E1">
        <w:rPr>
          <w:rFonts w:ascii="Times New Roman" w:hAnsi="Times New Roman"/>
          <w:sz w:val="28"/>
          <w:szCs w:val="28"/>
        </w:rPr>
        <w:t>,</w:t>
      </w:r>
    </w:p>
    <w:p w:rsidR="00DA3CB1" w:rsidRPr="000868E1" w:rsidRDefault="00DA3CB1" w:rsidP="00DA3CB1">
      <w:pPr>
        <w:tabs>
          <w:tab w:val="left" w:pos="521"/>
        </w:tabs>
        <w:spacing w:after="0" w:line="360" w:lineRule="auto"/>
        <w:jc w:val="both"/>
        <w:rPr>
          <w:rFonts w:ascii="Times New Roman" w:hAnsi="Times New Roman"/>
          <w:sz w:val="28"/>
          <w:szCs w:val="28"/>
        </w:rPr>
      </w:pPr>
      <w:r w:rsidRPr="000868E1">
        <w:rPr>
          <w:rFonts w:ascii="Times New Roman" w:hAnsi="Times New Roman"/>
          <w:sz w:val="28"/>
          <w:szCs w:val="28"/>
        </w:rPr>
        <w:t xml:space="preserve">или, </w:t>
      </w:r>
      <w:proofErr w:type="gramStart"/>
      <w:r w:rsidRPr="000868E1">
        <w:rPr>
          <w:rFonts w:ascii="Times New Roman" w:hAnsi="Times New Roman"/>
          <w:sz w:val="28"/>
          <w:szCs w:val="28"/>
        </w:rPr>
        <w:t xml:space="preserve">поскольку </w:t>
      </w:r>
      <w:r w:rsidRPr="000868E1">
        <w:rPr>
          <w:rFonts w:ascii="Times New Roman" w:hAnsi="Times New Roman"/>
          <w:position w:val="-24"/>
          <w:sz w:val="28"/>
          <w:szCs w:val="28"/>
        </w:rPr>
        <w:object w:dxaOrig="2835" w:dyaOrig="660">
          <v:shape id="_x0000_i1098" type="#_x0000_t75" style="width:141.75pt;height:33pt" o:ole="">
            <v:imagedata r:id="rId189" o:title=""/>
          </v:shape>
          <o:OLEObject Type="Embed" ProgID="Equation.3" ShapeID="_x0000_i1098" DrawAspect="Content" ObjectID="_1555392405" r:id="rId190"/>
        </w:object>
      </w:r>
      <w:r w:rsidRPr="000868E1">
        <w:rPr>
          <w:rFonts w:ascii="Times New Roman" w:hAnsi="Times New Roman"/>
          <w:sz w:val="28"/>
          <w:szCs w:val="28"/>
        </w:rPr>
        <w:t xml:space="preserve"> кг</w:t>
      </w:r>
      <w:proofErr w:type="gramEnd"/>
      <w:r w:rsidRPr="000868E1">
        <w:rPr>
          <w:rFonts w:ascii="Times New Roman" w:hAnsi="Times New Roman"/>
          <w:sz w:val="28"/>
          <w:szCs w:val="28"/>
        </w:rPr>
        <w:t>/м</w:t>
      </w:r>
      <w:r w:rsidRPr="000868E1">
        <w:rPr>
          <w:rFonts w:ascii="Times New Roman" w:hAnsi="Times New Roman"/>
          <w:sz w:val="28"/>
          <w:szCs w:val="28"/>
          <w:vertAlign w:val="superscript"/>
        </w:rPr>
        <w:t>3</w:t>
      </w:r>
      <w:r w:rsidRPr="000868E1">
        <w:rPr>
          <w:rFonts w:ascii="Times New Roman" w:hAnsi="Times New Roman"/>
          <w:sz w:val="28"/>
          <w:szCs w:val="28"/>
        </w:rPr>
        <w:sym w:font="Symbol" w:char="F0D7"/>
      </w:r>
      <w:r w:rsidRPr="000868E1">
        <w:rPr>
          <w:rFonts w:ascii="Times New Roman" w:hAnsi="Times New Roman"/>
          <w:sz w:val="28"/>
          <w:szCs w:val="28"/>
        </w:rPr>
        <w:t>с, имеем:</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24"/>
          <w:sz w:val="28"/>
          <w:szCs w:val="28"/>
        </w:rPr>
        <w:object w:dxaOrig="1635" w:dyaOrig="615">
          <v:shape id="_x0000_i1099" type="#_x0000_t75" style="width:81.75pt;height:31.5pt" o:ole="">
            <v:imagedata r:id="rId191" o:title=""/>
          </v:shape>
          <o:OLEObject Type="Embed" ProgID="Equation.3" ShapeID="_x0000_i1099" DrawAspect="Content" ObjectID="_1555392406" r:id="rId192"/>
        </w:object>
      </w:r>
      <w:r w:rsidRPr="000868E1">
        <w:rPr>
          <w:rFonts w:ascii="Times New Roman" w:hAnsi="Times New Roman"/>
          <w:sz w:val="28"/>
          <w:szCs w:val="28"/>
        </w:rPr>
        <w:t xml:space="preserve"> кг/м</w:t>
      </w:r>
      <w:r w:rsidRPr="000868E1">
        <w:rPr>
          <w:rFonts w:ascii="Times New Roman" w:hAnsi="Times New Roman"/>
          <w:sz w:val="28"/>
          <w:szCs w:val="28"/>
          <w:vertAlign w:val="superscript"/>
        </w:rPr>
        <w:t>3</w:t>
      </w:r>
      <w:r w:rsidRPr="000868E1">
        <w:rPr>
          <w:rFonts w:ascii="Times New Roman" w:hAnsi="Times New Roman"/>
          <w:sz w:val="28"/>
          <w:szCs w:val="28"/>
        </w:rPr>
        <w:sym w:font="Symbol" w:char="F0D7"/>
      </w:r>
      <w:r w:rsidRPr="000868E1">
        <w:rPr>
          <w:rFonts w:ascii="Times New Roman" w:hAnsi="Times New Roman"/>
          <w:sz w:val="28"/>
          <w:szCs w:val="28"/>
        </w:rPr>
        <w:t>с</w: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Отсюда изменение плотности с течением времени: </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12"/>
          <w:sz w:val="28"/>
          <w:szCs w:val="28"/>
        </w:rPr>
        <w:object w:dxaOrig="2175" w:dyaOrig="360">
          <v:shape id="_x0000_i1100" type="#_x0000_t75" style="width:108.75pt;height:17.25pt" o:ole="">
            <v:imagedata r:id="rId193" o:title=""/>
          </v:shape>
          <o:OLEObject Type="Embed" ProgID="Equation.3" ShapeID="_x0000_i1100" DrawAspect="Content" ObjectID="_1555392407" r:id="rId194"/>
        </w:object>
      </w:r>
      <w:r w:rsidRPr="000868E1">
        <w:rPr>
          <w:rFonts w:ascii="Times New Roman" w:hAnsi="Times New Roman"/>
          <w:sz w:val="28"/>
          <w:szCs w:val="28"/>
        </w:rPr>
        <w:t>, кг/м</w:t>
      </w:r>
      <w:r w:rsidRPr="000868E1">
        <w:rPr>
          <w:rFonts w:ascii="Times New Roman" w:hAnsi="Times New Roman"/>
          <w:sz w:val="28"/>
          <w:szCs w:val="28"/>
          <w:vertAlign w:val="superscript"/>
        </w:rPr>
        <w:t>3</w: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В начальный момент времени при </w:t>
      </w:r>
      <w:r w:rsidRPr="000868E1">
        <w:rPr>
          <w:rFonts w:ascii="Times New Roman" w:hAnsi="Times New Roman"/>
          <w:sz w:val="28"/>
          <w:szCs w:val="28"/>
        </w:rPr>
        <w:sym w:font="Symbol" w:char="F074"/>
      </w:r>
      <w:r w:rsidRPr="000868E1">
        <w:rPr>
          <w:rFonts w:ascii="Times New Roman" w:hAnsi="Times New Roman"/>
          <w:sz w:val="28"/>
          <w:szCs w:val="28"/>
        </w:rPr>
        <w:t>=0 в объеме парового пространства 300 м</w:t>
      </w:r>
      <w:r w:rsidRPr="000868E1">
        <w:rPr>
          <w:rFonts w:ascii="Times New Roman" w:hAnsi="Times New Roman"/>
          <w:sz w:val="28"/>
          <w:szCs w:val="28"/>
          <w:vertAlign w:val="superscript"/>
        </w:rPr>
        <w:t>3</w:t>
      </w:r>
      <w:r w:rsidRPr="000868E1">
        <w:rPr>
          <w:rFonts w:ascii="Times New Roman" w:hAnsi="Times New Roman"/>
          <w:sz w:val="28"/>
          <w:szCs w:val="28"/>
        </w:rPr>
        <w:t xml:space="preserve"> при </w:t>
      </w:r>
      <w:r w:rsidRPr="000868E1">
        <w:rPr>
          <w:rFonts w:ascii="Times New Roman" w:hAnsi="Times New Roman"/>
          <w:sz w:val="28"/>
          <w:szCs w:val="28"/>
          <w:lang w:val="en-US"/>
        </w:rPr>
        <w:t>t</w:t>
      </w:r>
      <w:r w:rsidRPr="000868E1">
        <w:rPr>
          <w:rFonts w:ascii="Times New Roman" w:hAnsi="Times New Roman"/>
          <w:sz w:val="28"/>
          <w:szCs w:val="28"/>
        </w:rPr>
        <w:t xml:space="preserve"> = -163 </w:t>
      </w:r>
      <w:r w:rsidRPr="000868E1">
        <w:rPr>
          <w:rFonts w:ascii="Times New Roman" w:hAnsi="Times New Roman"/>
          <w:sz w:val="28"/>
          <w:szCs w:val="28"/>
        </w:rPr>
        <w:sym w:font="Symbol" w:char="F0B0"/>
      </w:r>
      <w:r w:rsidRPr="000868E1">
        <w:rPr>
          <w:rFonts w:ascii="Times New Roman" w:hAnsi="Times New Roman"/>
          <w:sz w:val="28"/>
          <w:szCs w:val="28"/>
          <w:lang w:val="en-US"/>
        </w:rPr>
        <w:t>C</w:t>
      </w:r>
      <w:r w:rsidRPr="000868E1">
        <w:rPr>
          <w:rFonts w:ascii="Times New Roman" w:hAnsi="Times New Roman"/>
          <w:sz w:val="28"/>
          <w:szCs w:val="28"/>
        </w:rPr>
        <w:t xml:space="preserve"> находится сухой насыщенный пар с плотностью </w:t>
      </w:r>
      <w:r w:rsidRPr="000868E1">
        <w:rPr>
          <w:rFonts w:ascii="Times New Roman" w:hAnsi="Times New Roman"/>
          <w:sz w:val="28"/>
          <w:szCs w:val="28"/>
        </w:rPr>
        <w:sym w:font="Symbol" w:char="F072"/>
      </w:r>
      <w:r w:rsidRPr="000868E1">
        <w:rPr>
          <w:rFonts w:ascii="Times New Roman" w:hAnsi="Times New Roman"/>
          <w:sz w:val="28"/>
          <w:szCs w:val="28"/>
          <w:vertAlign w:val="subscript"/>
        </w:rPr>
        <w:t>0</w:t>
      </w:r>
      <w:r w:rsidRPr="000868E1">
        <w:rPr>
          <w:rFonts w:ascii="Times New Roman" w:hAnsi="Times New Roman"/>
          <w:sz w:val="28"/>
          <w:szCs w:val="28"/>
        </w:rPr>
        <w:t>=1,72 кг/м</w:t>
      </w:r>
      <w:r w:rsidRPr="000868E1">
        <w:rPr>
          <w:rFonts w:ascii="Times New Roman" w:hAnsi="Times New Roman"/>
          <w:sz w:val="28"/>
          <w:szCs w:val="28"/>
          <w:vertAlign w:val="superscript"/>
        </w:rPr>
        <w:t>3</w:t>
      </w:r>
      <w:r w:rsidRPr="000868E1">
        <w:rPr>
          <w:rFonts w:ascii="Times New Roman" w:hAnsi="Times New Roman"/>
          <w:sz w:val="28"/>
          <w:szCs w:val="28"/>
        </w:rPr>
        <w:t>. Следовательно окончательно выражение для изменения плотности принимает вид:</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10"/>
          <w:sz w:val="28"/>
          <w:szCs w:val="28"/>
        </w:rPr>
        <w:object w:dxaOrig="2295" w:dyaOrig="315">
          <v:shape id="_x0000_i1101" type="#_x0000_t75" style="width:114.75pt;height:15.75pt" o:ole="">
            <v:imagedata r:id="rId195" o:title=""/>
          </v:shape>
          <o:OLEObject Type="Embed" ProgID="Equation.3" ShapeID="_x0000_i1101" DrawAspect="Content" ObjectID="_1555392408" r:id="rId196"/>
        </w:objec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С другой стороны, из таблицы термодинамических свойств метана на линии насыщения имеем выражение (1.3), связывающее величины плотности и давления:</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10"/>
          <w:sz w:val="28"/>
          <w:szCs w:val="28"/>
        </w:rPr>
        <w:object w:dxaOrig="1995" w:dyaOrig="315">
          <v:shape id="_x0000_i1102" type="#_x0000_t75" style="width:99.75pt;height:15.75pt" o:ole="">
            <v:imagedata r:id="rId197" o:title=""/>
          </v:shape>
          <o:OLEObject Type="Embed" ProgID="Equation.3" ShapeID="_x0000_i1102" DrawAspect="Content" ObjectID="_1555392409" r:id="rId198"/>
        </w:objec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Сравнение правых частей двух </w:t>
      </w:r>
      <w:r w:rsidRPr="00BB53A3">
        <w:rPr>
          <w:rFonts w:ascii="Times New Roman" w:hAnsi="Times New Roman"/>
          <w:sz w:val="28"/>
          <w:szCs w:val="28"/>
        </w:rPr>
        <w:t xml:space="preserve">последних выражений для </w:t>
      </w:r>
      <w:r w:rsidRPr="000868E1">
        <w:rPr>
          <w:rFonts w:ascii="Times New Roman" w:hAnsi="Times New Roman"/>
          <w:sz w:val="28"/>
          <w:szCs w:val="28"/>
        </w:rPr>
        <w:t xml:space="preserve">плотности приводит к следующей линейной зависимости давления р, бар от </w:t>
      </w:r>
      <w:proofErr w:type="gramStart"/>
      <w:r w:rsidRPr="000868E1">
        <w:rPr>
          <w:rFonts w:ascii="Times New Roman" w:hAnsi="Times New Roman"/>
          <w:sz w:val="28"/>
          <w:szCs w:val="28"/>
        </w:rPr>
        <w:t xml:space="preserve">времени </w:t>
      </w:r>
      <w:r w:rsidRPr="000868E1">
        <w:rPr>
          <w:rFonts w:ascii="Times New Roman" w:hAnsi="Times New Roman"/>
          <w:sz w:val="28"/>
          <w:szCs w:val="28"/>
        </w:rPr>
        <w:sym w:font="Symbol" w:char="F074"/>
      </w:r>
      <w:r w:rsidRPr="000868E1">
        <w:rPr>
          <w:rFonts w:ascii="Times New Roman" w:hAnsi="Times New Roman"/>
          <w:sz w:val="28"/>
          <w:szCs w:val="28"/>
        </w:rPr>
        <w:t>:</w:t>
      </w:r>
      <w:proofErr w:type="gramEnd"/>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10"/>
          <w:sz w:val="28"/>
          <w:szCs w:val="28"/>
        </w:rPr>
        <w:object w:dxaOrig="3675" w:dyaOrig="315">
          <v:shape id="_x0000_i1103" type="#_x0000_t75" style="width:183.75pt;height:15.75pt" o:ole="">
            <v:imagedata r:id="rId199" o:title=""/>
          </v:shape>
          <o:OLEObject Type="Embed" ProgID="Equation.3" ShapeID="_x0000_i1103" DrawAspect="Content" ObjectID="_1555392410" r:id="rId200"/>
        </w:object>
      </w:r>
    </w:p>
    <w:p w:rsidR="00DA3CB1" w:rsidRPr="000868E1" w:rsidRDefault="00DA3CB1" w:rsidP="00DA3CB1">
      <w:pPr>
        <w:tabs>
          <w:tab w:val="left" w:pos="521"/>
        </w:tabs>
        <w:spacing w:after="0" w:line="360" w:lineRule="auto"/>
        <w:ind w:firstLine="709"/>
        <w:jc w:val="both"/>
        <w:rPr>
          <w:rFonts w:ascii="Times New Roman" w:hAnsi="Times New Roman"/>
          <w:sz w:val="28"/>
          <w:szCs w:val="28"/>
        </w:rPr>
      </w:pPr>
      <w:r w:rsidRPr="000868E1">
        <w:rPr>
          <w:rFonts w:ascii="Times New Roman" w:hAnsi="Times New Roman"/>
          <w:sz w:val="28"/>
          <w:szCs w:val="28"/>
        </w:rPr>
        <w:lastRenderedPageBreak/>
        <w:t>Отсюда получаем выражение для изменения давления с течением времени:</w:t>
      </w:r>
    </w:p>
    <w:p w:rsidR="00DA3CB1" w:rsidRPr="000868E1" w:rsidRDefault="00DA3CB1" w:rsidP="00DA3CB1">
      <w:pPr>
        <w:tabs>
          <w:tab w:val="left" w:pos="521"/>
        </w:tabs>
        <w:spacing w:after="0" w:line="360" w:lineRule="auto"/>
        <w:ind w:left="357"/>
        <w:jc w:val="center"/>
        <w:rPr>
          <w:rFonts w:ascii="Times New Roman" w:hAnsi="Times New Roman"/>
          <w:sz w:val="28"/>
          <w:szCs w:val="28"/>
        </w:rPr>
      </w:pPr>
      <w:r w:rsidRPr="000868E1">
        <w:rPr>
          <w:rFonts w:ascii="Times New Roman" w:hAnsi="Times New Roman"/>
          <w:position w:val="-10"/>
          <w:sz w:val="28"/>
          <w:szCs w:val="28"/>
        </w:rPr>
        <w:object w:dxaOrig="2460" w:dyaOrig="315">
          <v:shape id="_x0000_i1104" type="#_x0000_t75" style="width:122.25pt;height:15.75pt" o:ole="">
            <v:imagedata r:id="rId201" o:title=""/>
          </v:shape>
          <o:OLEObject Type="Embed" ProgID="Equation.3" ShapeID="_x0000_i1104" DrawAspect="Content" ObjectID="_1555392411" r:id="rId202"/>
        </w:object>
      </w:r>
    </w:p>
    <w:p w:rsidR="00DA3CB1" w:rsidRPr="000868E1" w:rsidRDefault="00F25140" w:rsidP="00B97A61">
      <w:pPr>
        <w:tabs>
          <w:tab w:val="left" w:pos="521"/>
        </w:tabs>
        <w:spacing w:after="0" w:line="360" w:lineRule="auto"/>
        <w:jc w:val="both"/>
        <w:rPr>
          <w:rFonts w:ascii="Times New Roman" w:hAnsi="Times New Roman"/>
          <w:sz w:val="28"/>
          <w:szCs w:val="28"/>
        </w:rPr>
      </w:pPr>
      <w:r>
        <w:rPr>
          <w:rFonts w:ascii="Times New Roman" w:hAnsi="Times New Roman"/>
          <w:sz w:val="28"/>
          <w:szCs w:val="28"/>
        </w:rPr>
        <w:tab/>
      </w:r>
      <w:r w:rsidR="00DA3CB1" w:rsidRPr="000868E1">
        <w:rPr>
          <w:rFonts w:ascii="Times New Roman" w:hAnsi="Times New Roman"/>
          <w:sz w:val="28"/>
          <w:szCs w:val="28"/>
        </w:rPr>
        <w:t xml:space="preserve">Расчеты для </w:t>
      </w:r>
      <w:proofErr w:type="gramStart"/>
      <w:r w:rsidR="00BB53A3">
        <w:rPr>
          <w:rFonts w:ascii="Times New Roman" w:hAnsi="Times New Roman"/>
          <w:sz w:val="28"/>
          <w:szCs w:val="28"/>
          <w:lang w:val="en-US"/>
        </w:rPr>
        <w:t>p</w:t>
      </w:r>
      <w:r w:rsidR="00BB53A3" w:rsidRPr="00BB53A3">
        <w:rPr>
          <w:rFonts w:ascii="Times New Roman" w:hAnsi="Times New Roman"/>
          <w:sz w:val="28"/>
          <w:szCs w:val="28"/>
        </w:rPr>
        <w:t>(</w:t>
      </w:r>
      <w:proofErr w:type="gramEnd"/>
      <w:r w:rsidR="00DA3CB1" w:rsidRPr="00BB53A3">
        <w:rPr>
          <w:rFonts w:ascii="Times New Roman" w:hAnsi="Times New Roman"/>
          <w:sz w:val="28"/>
          <w:szCs w:val="28"/>
          <w:lang w:val="en-US"/>
        </w:rPr>
        <w:sym w:font="Symbol" w:char="F074"/>
      </w:r>
      <w:r w:rsidR="00DA3CB1" w:rsidRPr="00BB53A3">
        <w:rPr>
          <w:rFonts w:ascii="Times New Roman" w:hAnsi="Times New Roman"/>
          <w:sz w:val="28"/>
          <w:szCs w:val="28"/>
        </w:rPr>
        <w:t>),</w:t>
      </w:r>
      <w:r w:rsidR="00DA3CB1" w:rsidRPr="000868E1">
        <w:rPr>
          <w:rFonts w:ascii="Times New Roman" w:hAnsi="Times New Roman"/>
          <w:sz w:val="28"/>
          <w:szCs w:val="28"/>
        </w:rPr>
        <w:t xml:space="preserve"> при разных коэффициентах теплопередачи </w:t>
      </w:r>
      <w:r w:rsidR="00DA3CB1" w:rsidRPr="000868E1">
        <w:rPr>
          <w:rFonts w:ascii="Times New Roman" w:hAnsi="Times New Roman"/>
          <w:sz w:val="28"/>
          <w:szCs w:val="28"/>
          <w:lang w:val="en-US"/>
        </w:rPr>
        <w:t>k</w:t>
      </w:r>
      <w:r w:rsidR="00DA3CB1" w:rsidRPr="000868E1">
        <w:rPr>
          <w:rFonts w:ascii="Times New Roman" w:hAnsi="Times New Roman"/>
          <w:sz w:val="28"/>
          <w:szCs w:val="28"/>
        </w:rPr>
        <w:t xml:space="preserve"> приведены в таблиц</w:t>
      </w:r>
      <w:r w:rsidR="00DA3CB1" w:rsidRPr="00BB53A3">
        <w:rPr>
          <w:rFonts w:ascii="Times New Roman" w:hAnsi="Times New Roman"/>
          <w:sz w:val="28"/>
          <w:szCs w:val="28"/>
        </w:rPr>
        <w:t>е</w:t>
      </w:r>
      <w:r w:rsidR="00DA3CB1" w:rsidRPr="000868E1">
        <w:rPr>
          <w:rFonts w:ascii="Times New Roman" w:hAnsi="Times New Roman"/>
          <w:b/>
          <w:sz w:val="28"/>
          <w:szCs w:val="28"/>
        </w:rPr>
        <w:t xml:space="preserve"> </w:t>
      </w:r>
      <w:r w:rsidR="00BB53A3" w:rsidRPr="00BB53A3">
        <w:rPr>
          <w:rFonts w:ascii="Times New Roman" w:hAnsi="Times New Roman"/>
          <w:sz w:val="28"/>
          <w:szCs w:val="28"/>
        </w:rPr>
        <w:t>2</w:t>
      </w:r>
      <w:r w:rsidR="00DA3CB1" w:rsidRPr="000868E1">
        <w:rPr>
          <w:rFonts w:ascii="Times New Roman" w:hAnsi="Times New Roman"/>
          <w:sz w:val="28"/>
          <w:szCs w:val="28"/>
        </w:rPr>
        <w:t>.1.</w:t>
      </w:r>
    </w:p>
    <w:p w:rsidR="00DA3CB1" w:rsidRPr="00BB53A3" w:rsidRDefault="00DA3CB1" w:rsidP="00DA3CB1">
      <w:pPr>
        <w:tabs>
          <w:tab w:val="left" w:pos="521"/>
        </w:tabs>
        <w:spacing w:after="0" w:line="360" w:lineRule="auto"/>
        <w:ind w:firstLine="709"/>
        <w:jc w:val="both"/>
        <w:rPr>
          <w:rFonts w:ascii="Times New Roman" w:hAnsi="Times New Roman"/>
          <w:b/>
          <w:sz w:val="24"/>
          <w:szCs w:val="28"/>
        </w:rPr>
      </w:pPr>
      <w:r w:rsidRPr="00BB53A3">
        <w:rPr>
          <w:rFonts w:ascii="Times New Roman" w:hAnsi="Times New Roman"/>
          <w:sz w:val="24"/>
          <w:szCs w:val="28"/>
        </w:rPr>
        <w:t xml:space="preserve">Таблица </w:t>
      </w:r>
      <w:r w:rsidR="00BB53A3" w:rsidRPr="00BB53A3">
        <w:rPr>
          <w:rFonts w:ascii="Times New Roman" w:hAnsi="Times New Roman"/>
          <w:sz w:val="24"/>
          <w:szCs w:val="28"/>
        </w:rPr>
        <w:t>2.1</w:t>
      </w:r>
      <w:r w:rsidRPr="00BB53A3">
        <w:rPr>
          <w:rFonts w:ascii="Times New Roman" w:hAnsi="Times New Roman"/>
          <w:sz w:val="24"/>
          <w:szCs w:val="28"/>
        </w:rPr>
        <w:t>.</w:t>
      </w:r>
      <w:r w:rsidR="00BB53A3" w:rsidRPr="00BB53A3">
        <w:rPr>
          <w:rFonts w:ascii="Times New Roman" w:hAnsi="Times New Roman"/>
          <w:b/>
          <w:sz w:val="24"/>
          <w:szCs w:val="28"/>
        </w:rPr>
        <w:t xml:space="preserve"> </w:t>
      </w:r>
      <w:r w:rsidRPr="00BB53A3">
        <w:rPr>
          <w:rFonts w:ascii="Times New Roman" w:hAnsi="Times New Roman"/>
          <w:sz w:val="24"/>
          <w:szCs w:val="28"/>
        </w:rPr>
        <w:t>Динамика роста давления в паровом пространстве</w:t>
      </w:r>
      <w:r w:rsidRPr="00BB53A3">
        <w:rPr>
          <w:rFonts w:ascii="Times New Roman" w:hAnsi="Times New Roman"/>
          <w:b/>
          <w:sz w:val="24"/>
          <w:szCs w:val="28"/>
        </w:rPr>
        <w:t xml:space="preserve"> </w:t>
      </w:r>
      <w:r w:rsidRPr="00BB53A3">
        <w:rPr>
          <w:rFonts w:ascii="Times New Roman" w:hAnsi="Times New Roman"/>
          <w:sz w:val="24"/>
          <w:szCs w:val="28"/>
        </w:rPr>
        <w:t xml:space="preserve">при разных коэффициентах теплопередачи </w:t>
      </w:r>
      <w:r w:rsidRPr="00BB53A3">
        <w:rPr>
          <w:rFonts w:ascii="Times New Roman" w:hAnsi="Times New Roman"/>
          <w:sz w:val="24"/>
          <w:szCs w:val="28"/>
          <w:lang w:val="en-US"/>
        </w:rPr>
        <w:t>k</w:t>
      </w:r>
      <w:r w:rsidRPr="00BB53A3">
        <w:rPr>
          <w:rFonts w:ascii="Times New Roman" w:hAnsi="Times New Roman"/>
          <w:sz w:val="24"/>
          <w:szCs w:val="28"/>
        </w:rPr>
        <w:t xml:space="preserve">.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1"/>
        <w:gridCol w:w="2994"/>
        <w:gridCol w:w="3000"/>
      </w:tblGrid>
      <w:tr w:rsidR="00DA3CB1" w:rsidRPr="000868E1" w:rsidTr="00422791">
        <w:tc>
          <w:tcPr>
            <w:tcW w:w="3070" w:type="dxa"/>
            <w:vMerge w:val="restart"/>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sym w:font="Symbol" w:char="F074"/>
            </w:r>
            <w:r w:rsidRPr="000868E1">
              <w:rPr>
                <w:rFonts w:ascii="Times New Roman" w:hAnsi="Times New Roman"/>
                <w:sz w:val="28"/>
                <w:szCs w:val="28"/>
              </w:rPr>
              <w:t>, час</w:t>
            </w:r>
          </w:p>
        </w:tc>
        <w:tc>
          <w:tcPr>
            <w:tcW w:w="6141" w:type="dxa"/>
            <w:gridSpan w:val="2"/>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р, бар</w:t>
            </w:r>
          </w:p>
        </w:tc>
      </w:tr>
      <w:tr w:rsidR="00DA3CB1" w:rsidRPr="000868E1" w:rsidTr="0042279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spacing w:after="0" w:line="240" w:lineRule="auto"/>
              <w:rPr>
                <w:rFonts w:ascii="Times New Roman" w:hAnsi="Times New Roman"/>
                <w:sz w:val="28"/>
                <w:szCs w:val="28"/>
              </w:rPr>
            </w:pP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lang w:val="en-US"/>
              </w:rPr>
              <w:t>k</w:t>
            </w:r>
            <w:r w:rsidRPr="000868E1">
              <w:rPr>
                <w:rFonts w:ascii="Times New Roman" w:hAnsi="Times New Roman"/>
                <w:sz w:val="28"/>
                <w:szCs w:val="28"/>
              </w:rPr>
              <w:t xml:space="preserve"> = 0,14</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lang w:val="en-US"/>
              </w:rPr>
              <w:t>k</w:t>
            </w:r>
            <w:r w:rsidRPr="000868E1">
              <w:rPr>
                <w:rFonts w:ascii="Times New Roman" w:hAnsi="Times New Roman"/>
                <w:sz w:val="28"/>
                <w:szCs w:val="28"/>
              </w:rPr>
              <w:t xml:space="preserve"> = 0,055</w:t>
            </w:r>
          </w:p>
        </w:tc>
      </w:tr>
      <w:tr w:rsidR="00DA3CB1" w:rsidRPr="000868E1" w:rsidTr="00422791">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1</w:t>
            </w: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1,45</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1,15</w:t>
            </w:r>
          </w:p>
        </w:tc>
      </w:tr>
      <w:tr w:rsidR="00DA3CB1" w:rsidRPr="000868E1" w:rsidTr="00422791">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2</w:t>
            </w: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1,95</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1,34</w:t>
            </w:r>
          </w:p>
        </w:tc>
      </w:tr>
      <w:tr w:rsidR="00DA3CB1" w:rsidRPr="000868E1" w:rsidTr="00422791">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4</w:t>
            </w: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2,95</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1,74</w:t>
            </w:r>
          </w:p>
        </w:tc>
      </w:tr>
      <w:tr w:rsidR="00DA3CB1" w:rsidRPr="000868E1" w:rsidTr="00422791">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8</w:t>
            </w: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4,95</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2,52</w:t>
            </w:r>
          </w:p>
        </w:tc>
      </w:tr>
      <w:tr w:rsidR="00DA3CB1" w:rsidRPr="000868E1" w:rsidTr="00422791">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10</w:t>
            </w:r>
          </w:p>
        </w:tc>
        <w:tc>
          <w:tcPr>
            <w:tcW w:w="3070"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5,95</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DA3CB1" w:rsidRPr="000868E1" w:rsidRDefault="00DA3CB1" w:rsidP="00422791">
            <w:pPr>
              <w:tabs>
                <w:tab w:val="left" w:pos="521"/>
              </w:tabs>
              <w:jc w:val="center"/>
              <w:rPr>
                <w:rFonts w:ascii="Times New Roman" w:hAnsi="Times New Roman"/>
                <w:sz w:val="28"/>
                <w:szCs w:val="28"/>
              </w:rPr>
            </w:pPr>
            <w:r w:rsidRPr="000868E1">
              <w:rPr>
                <w:rFonts w:ascii="Times New Roman" w:hAnsi="Times New Roman"/>
                <w:sz w:val="28"/>
                <w:szCs w:val="28"/>
              </w:rPr>
              <w:t>2,92</w:t>
            </w:r>
          </w:p>
        </w:tc>
      </w:tr>
    </w:tbl>
    <w:p w:rsidR="00DA3CB1" w:rsidRPr="000868E1" w:rsidRDefault="00DA3CB1" w:rsidP="00DA3CB1">
      <w:pPr>
        <w:tabs>
          <w:tab w:val="left" w:pos="521"/>
        </w:tabs>
        <w:spacing w:before="240" w:after="0" w:line="360" w:lineRule="auto"/>
        <w:ind w:firstLine="709"/>
        <w:jc w:val="both"/>
        <w:rPr>
          <w:rFonts w:ascii="Times New Roman" w:hAnsi="Times New Roman"/>
          <w:sz w:val="28"/>
          <w:szCs w:val="28"/>
        </w:rPr>
      </w:pPr>
      <w:r w:rsidRPr="000868E1">
        <w:rPr>
          <w:rFonts w:ascii="Times New Roman" w:hAnsi="Times New Roman"/>
          <w:sz w:val="28"/>
          <w:szCs w:val="28"/>
        </w:rPr>
        <w:t>Видно, что улучшение изоляции существенно уменьшает темп роста давления.</w:t>
      </w:r>
    </w:p>
    <w:p w:rsidR="00DA3CB1" w:rsidRPr="00277374" w:rsidRDefault="00DA3CB1" w:rsidP="00DA3CB1">
      <w:pPr>
        <w:tabs>
          <w:tab w:val="left" w:pos="521"/>
        </w:tabs>
        <w:spacing w:before="120" w:after="0" w:line="360" w:lineRule="auto"/>
        <w:ind w:firstLine="709"/>
        <w:jc w:val="both"/>
        <w:rPr>
          <w:rFonts w:ascii="Times New Roman" w:hAnsi="Times New Roman"/>
          <w:i/>
          <w:sz w:val="28"/>
          <w:szCs w:val="28"/>
        </w:rPr>
      </w:pPr>
      <w:r w:rsidRPr="00277374">
        <w:rPr>
          <w:rFonts w:ascii="Times New Roman" w:hAnsi="Times New Roman"/>
          <w:i/>
          <w:sz w:val="28"/>
          <w:szCs w:val="28"/>
        </w:rPr>
        <w:t>Практические рекомендации:</w:t>
      </w:r>
    </w:p>
    <w:p w:rsidR="00DA3CB1" w:rsidRPr="000868E1" w:rsidRDefault="00DA3CB1" w:rsidP="00277374">
      <w:pPr>
        <w:spacing w:after="200" w:line="276" w:lineRule="auto"/>
        <w:ind w:firstLine="708"/>
        <w:rPr>
          <w:rFonts w:ascii="Times New Roman" w:hAnsi="Times New Roman"/>
          <w:sz w:val="28"/>
          <w:szCs w:val="28"/>
        </w:rPr>
      </w:pPr>
      <w:r w:rsidRPr="000868E1">
        <w:rPr>
          <w:rFonts w:ascii="Times New Roman" w:hAnsi="Times New Roman"/>
          <w:sz w:val="28"/>
          <w:szCs w:val="28"/>
        </w:rPr>
        <w:t>Для уменьшения скорости роста давления необх</w:t>
      </w:r>
      <w:r w:rsidR="00277374">
        <w:rPr>
          <w:rFonts w:ascii="Times New Roman" w:hAnsi="Times New Roman"/>
          <w:sz w:val="28"/>
          <w:szCs w:val="28"/>
        </w:rPr>
        <w:t xml:space="preserve">одимо усиливать </w:t>
      </w:r>
      <w:r w:rsidRPr="000868E1">
        <w:rPr>
          <w:rFonts w:ascii="Times New Roman" w:hAnsi="Times New Roman"/>
          <w:sz w:val="28"/>
          <w:szCs w:val="28"/>
        </w:rPr>
        <w:t xml:space="preserve">изоляцию танка. </w:t>
      </w:r>
    </w:p>
    <w:p w:rsidR="007E0FAC" w:rsidRDefault="007E0FAC">
      <w:pPr>
        <w:rPr>
          <w:rFonts w:ascii="Times New Roman" w:hAnsi="Times New Roman" w:cs="Times New Roman"/>
          <w:sz w:val="24"/>
          <w:szCs w:val="24"/>
        </w:rPr>
      </w:pPr>
    </w:p>
    <w:p w:rsidR="007E0FAC" w:rsidRPr="00FA7E0B" w:rsidRDefault="00EA70A3" w:rsidP="00EA70A3">
      <w:pPr>
        <w:pStyle w:val="02"/>
        <w:ind w:left="360"/>
        <w:jc w:val="center"/>
        <w:rPr>
          <w:sz w:val="32"/>
        </w:rPr>
      </w:pPr>
      <w:r>
        <w:rPr>
          <w:sz w:val="32"/>
        </w:rPr>
        <w:t xml:space="preserve">2. </w:t>
      </w:r>
      <w:r w:rsidR="00FA7E0B">
        <w:rPr>
          <w:sz w:val="32"/>
        </w:rPr>
        <w:t>5</w:t>
      </w:r>
      <w:r w:rsidR="007E0FAC" w:rsidRPr="00FA7E0B">
        <w:rPr>
          <w:sz w:val="32"/>
        </w:rPr>
        <w:t>. Теплопередача через стенки танка при морской транспортировке СПГ</w:t>
      </w:r>
    </w:p>
    <w:p w:rsidR="00E56114" w:rsidRPr="00E56114" w:rsidRDefault="000868E1" w:rsidP="00F25140">
      <w:pPr>
        <w:spacing w:line="360" w:lineRule="auto"/>
        <w:jc w:val="both"/>
        <w:rPr>
          <w:rFonts w:ascii="Times New Roman" w:hAnsi="Times New Roman" w:cs="Times New Roman"/>
          <w:sz w:val="28"/>
        </w:rPr>
      </w:pPr>
      <w:r>
        <w:rPr>
          <w:rFonts w:ascii="Times New Roman" w:hAnsi="Times New Roman" w:cs="Times New Roman"/>
          <w:sz w:val="24"/>
        </w:rPr>
        <w:tab/>
      </w:r>
      <w:r w:rsidR="00E56114" w:rsidRPr="00E56114">
        <w:rPr>
          <w:rFonts w:ascii="Times New Roman" w:hAnsi="Times New Roman" w:cs="Times New Roman"/>
          <w:sz w:val="28"/>
        </w:rPr>
        <w:t xml:space="preserve">Потоки тепла из окружающего пространства через изоляцию действуют на жидкость СПГ и испаряют ее в паровое пространство объемом </w:t>
      </w:r>
      <w:r w:rsidR="00E56114" w:rsidRPr="00E56114">
        <w:rPr>
          <w:rFonts w:ascii="Times New Roman" w:hAnsi="Times New Roman" w:cs="Times New Roman"/>
          <w:sz w:val="28"/>
          <w:lang w:val="en-US"/>
        </w:rPr>
        <w:t>V</w:t>
      </w:r>
      <w:r w:rsidR="00E56114" w:rsidRPr="00E56114">
        <w:rPr>
          <w:rFonts w:ascii="Times New Roman" w:hAnsi="Times New Roman" w:cs="Times New Roman"/>
          <w:sz w:val="28"/>
          <w:vertAlign w:val="subscript"/>
        </w:rPr>
        <w:t>2</w:t>
      </w:r>
      <w:r w:rsidR="00E56114" w:rsidRPr="00E56114">
        <w:rPr>
          <w:rFonts w:ascii="Times New Roman" w:hAnsi="Times New Roman" w:cs="Times New Roman"/>
          <w:sz w:val="28"/>
        </w:rPr>
        <w:t>. Испаряющаяся масса ∆</w:t>
      </w:r>
      <w:r w:rsidR="00E56114" w:rsidRPr="00E56114">
        <w:rPr>
          <w:rFonts w:ascii="Times New Roman" w:hAnsi="Times New Roman" w:cs="Times New Roman"/>
          <w:sz w:val="28"/>
          <w:lang w:val="en-US"/>
        </w:rPr>
        <w:t>M</w:t>
      </w:r>
      <w:r w:rsidR="00E56114" w:rsidRPr="00E56114">
        <w:rPr>
          <w:rFonts w:ascii="Times New Roman" w:hAnsi="Times New Roman" w:cs="Times New Roman"/>
          <w:sz w:val="28"/>
          <w:vertAlign w:val="subscript"/>
        </w:rPr>
        <w:t>и</w:t>
      </w:r>
      <w:r w:rsidR="00E56114" w:rsidRPr="00E56114">
        <w:rPr>
          <w:rFonts w:ascii="Times New Roman" w:hAnsi="Times New Roman" w:cs="Times New Roman"/>
          <w:sz w:val="28"/>
        </w:rPr>
        <w:t xml:space="preserve"> увеличивает массу пара М</w:t>
      </w:r>
      <w:r w:rsidR="00E56114" w:rsidRPr="00E56114">
        <w:rPr>
          <w:rFonts w:ascii="Times New Roman" w:hAnsi="Times New Roman" w:cs="Times New Roman"/>
          <w:sz w:val="28"/>
          <w:vertAlign w:val="subscript"/>
        </w:rPr>
        <w:t>2</w:t>
      </w:r>
      <w:r w:rsidR="00E56114" w:rsidRPr="00E56114">
        <w:rPr>
          <w:rFonts w:ascii="Times New Roman" w:hAnsi="Times New Roman" w:cs="Times New Roman"/>
          <w:sz w:val="28"/>
        </w:rPr>
        <w:t xml:space="preserve"> и тем самым уменьшает массу жидкости М</w:t>
      </w:r>
      <w:r w:rsidR="00E56114" w:rsidRPr="00E56114">
        <w:rPr>
          <w:rFonts w:ascii="Times New Roman" w:hAnsi="Times New Roman" w:cs="Times New Roman"/>
          <w:sz w:val="28"/>
          <w:vertAlign w:val="subscript"/>
        </w:rPr>
        <w:t>1</w:t>
      </w:r>
      <w:r w:rsidR="00E56114" w:rsidRPr="00E56114">
        <w:rPr>
          <w:rFonts w:ascii="Times New Roman" w:hAnsi="Times New Roman" w:cs="Times New Roman"/>
          <w:sz w:val="28"/>
        </w:rPr>
        <w:t xml:space="preserve">, занимающей объем </w:t>
      </w:r>
      <w:r w:rsidR="00E56114" w:rsidRPr="00E56114">
        <w:rPr>
          <w:rFonts w:ascii="Times New Roman" w:hAnsi="Times New Roman" w:cs="Times New Roman"/>
          <w:sz w:val="28"/>
          <w:lang w:val="en-US"/>
        </w:rPr>
        <w:t>V</w:t>
      </w:r>
      <w:r w:rsidR="00E56114" w:rsidRPr="00E56114">
        <w:rPr>
          <w:rFonts w:ascii="Times New Roman" w:hAnsi="Times New Roman" w:cs="Times New Roman"/>
          <w:sz w:val="28"/>
          <w:vertAlign w:val="subscript"/>
        </w:rPr>
        <w:t>1</w:t>
      </w:r>
      <w:r w:rsidR="00E56114" w:rsidRPr="00E56114">
        <w:rPr>
          <w:rFonts w:ascii="Times New Roman" w:hAnsi="Times New Roman" w:cs="Times New Roman"/>
          <w:sz w:val="28"/>
        </w:rPr>
        <w:t xml:space="preserve">. При этом температуры жидкости и пара увеличиваются, пар в паровом пространстве становится перегретым (точка с на диаграмме парообразования рис. 6). Этот перегрев осуществляется </w:t>
      </w:r>
      <w:r w:rsidR="00E56114" w:rsidRPr="00E56114">
        <w:rPr>
          <w:rFonts w:ascii="Times New Roman" w:hAnsi="Times New Roman" w:cs="Times New Roman"/>
          <w:sz w:val="28"/>
        </w:rPr>
        <w:lastRenderedPageBreak/>
        <w:t xml:space="preserve">за счет поступления тепла в паровое пространство через охватывающую его поверхность </w:t>
      </w:r>
      <w:r w:rsidR="00E56114" w:rsidRPr="00E56114">
        <w:rPr>
          <w:rFonts w:ascii="Times New Roman" w:hAnsi="Times New Roman" w:cs="Times New Roman"/>
          <w:sz w:val="28"/>
          <w:lang w:val="en-US"/>
        </w:rPr>
        <w:t>F</w:t>
      </w:r>
      <w:r w:rsidR="00E56114" w:rsidRPr="00E56114">
        <w:rPr>
          <w:rFonts w:ascii="Times New Roman" w:hAnsi="Times New Roman" w:cs="Times New Roman"/>
          <w:sz w:val="28"/>
          <w:vertAlign w:val="subscript"/>
        </w:rPr>
        <w:t>2</w:t>
      </w:r>
      <w:r w:rsidR="00E56114" w:rsidRPr="00E56114">
        <w:rPr>
          <w:rFonts w:ascii="Times New Roman" w:hAnsi="Times New Roman" w:cs="Times New Roman"/>
          <w:sz w:val="28"/>
        </w:rPr>
        <w:t>. Из-за разности температур пара и поверхности жидкости возникает конденсация пара на эту поверхность. Конденсация пара связана с отводом теплоты через поверхность конденсации и одновременным отводом массы ∆</w:t>
      </w:r>
      <w:r w:rsidR="00E56114" w:rsidRPr="00E56114">
        <w:rPr>
          <w:rFonts w:ascii="Times New Roman" w:hAnsi="Times New Roman" w:cs="Times New Roman"/>
          <w:sz w:val="28"/>
          <w:lang w:val="en-US"/>
        </w:rPr>
        <w:t>M</w:t>
      </w:r>
      <w:r w:rsidR="00E56114" w:rsidRPr="00E56114">
        <w:rPr>
          <w:rFonts w:ascii="Times New Roman" w:hAnsi="Times New Roman" w:cs="Times New Roman"/>
          <w:sz w:val="28"/>
          <w:vertAlign w:val="subscript"/>
        </w:rPr>
        <w:t>к</w:t>
      </w:r>
      <w:r w:rsidR="00E56114" w:rsidRPr="00E56114">
        <w:rPr>
          <w:rFonts w:ascii="Times New Roman" w:hAnsi="Times New Roman" w:cs="Times New Roman"/>
          <w:sz w:val="28"/>
        </w:rPr>
        <w:t xml:space="preserve"> образующегося вещества-конденсата. В результате температура в паровом пространстве будет несколько понижаться, компенсируя частично ее повышение при испарении. </w:t>
      </w:r>
    </w:p>
    <w:p w:rsidR="00E34A05" w:rsidRDefault="00E56114" w:rsidP="00F25140">
      <w:pPr>
        <w:spacing w:line="360" w:lineRule="auto"/>
        <w:ind w:firstLine="708"/>
        <w:jc w:val="both"/>
        <w:rPr>
          <w:rFonts w:ascii="Times New Roman" w:hAnsi="Times New Roman" w:cs="Times New Roman"/>
          <w:sz w:val="24"/>
        </w:rPr>
      </w:pPr>
      <w:r w:rsidRPr="00E56114">
        <w:rPr>
          <w:rFonts w:ascii="Times New Roman" w:hAnsi="Times New Roman" w:cs="Times New Roman"/>
          <w:sz w:val="28"/>
        </w:rPr>
        <w:t xml:space="preserve">В целом поведение СПГ и пара будет определяться взаимодействием процессов испарения и конденсации. При испарении давление в паровом пространстве увеличивается, конденсация приводит к обратному эффекту, уменьшая степень повышения давления, вызванного испарением. Поэтому рост давления в паровом пространстве с течением времени будет не столь быстрым, как в отсутствие эффекта конденсации. Однако этот рост приводит к увеличению температуры насыщения (кипения) и изменению термодинамических параметров как жидкости, так и пара. Схема процессов испарения и конденсации, а также основные обозначения показаны на рис. </w:t>
      </w:r>
      <w:r w:rsidR="00510AC0">
        <w:rPr>
          <w:rFonts w:ascii="Times New Roman" w:hAnsi="Times New Roman" w:cs="Times New Roman"/>
          <w:sz w:val="28"/>
        </w:rPr>
        <w:t>2.</w:t>
      </w:r>
      <w:r w:rsidR="00FA7E0B">
        <w:rPr>
          <w:rFonts w:ascii="Times New Roman" w:hAnsi="Times New Roman" w:cs="Times New Roman"/>
          <w:sz w:val="28"/>
        </w:rPr>
        <w:t>6</w:t>
      </w:r>
      <w:r w:rsidRPr="00E56114">
        <w:rPr>
          <w:rFonts w:ascii="Times New Roman" w:hAnsi="Times New Roman" w:cs="Times New Roman"/>
          <w:sz w:val="28"/>
        </w:rPr>
        <w:t>.</w:t>
      </w:r>
      <w:r w:rsidR="00E34A05" w:rsidRPr="00E34A05">
        <w:rPr>
          <w:rFonts w:ascii="Times New Roman" w:hAnsi="Times New Roman" w:cs="Times New Roman"/>
          <w:sz w:val="24"/>
        </w:rPr>
        <w:t xml:space="preserve"> </w:t>
      </w:r>
    </w:p>
    <w:p w:rsidR="00E34A05" w:rsidRPr="00E34A05" w:rsidRDefault="00E34A05" w:rsidP="00FA7E0B">
      <w:pPr>
        <w:spacing w:line="360" w:lineRule="auto"/>
        <w:rPr>
          <w:rFonts w:ascii="Times New Roman" w:hAnsi="Times New Roman" w:cs="Times New Roman"/>
          <w:sz w:val="28"/>
          <w:szCs w:val="28"/>
        </w:rPr>
      </w:pPr>
      <w:r w:rsidRPr="00E34A05">
        <w:rPr>
          <w:b/>
          <w:noProof/>
          <w:sz w:val="28"/>
          <w:szCs w:val="28"/>
          <w:lang w:eastAsia="ru-RU"/>
        </w:rPr>
        <w:drawing>
          <wp:inline distT="0" distB="0" distL="0" distR="0" wp14:anchorId="35DD2609" wp14:editId="0008E889">
            <wp:extent cx="5334000" cy="2671276"/>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337161" cy="2672859"/>
                    </a:xfrm>
                    <a:prstGeom prst="rect">
                      <a:avLst/>
                    </a:prstGeom>
                    <a:noFill/>
                    <a:ln>
                      <a:noFill/>
                    </a:ln>
                  </pic:spPr>
                </pic:pic>
              </a:graphicData>
            </a:graphic>
          </wp:inline>
        </w:drawing>
      </w:r>
    </w:p>
    <w:p w:rsidR="00E34A05" w:rsidRPr="00FA7E0B" w:rsidRDefault="00E34A05" w:rsidP="00FA7E0B">
      <w:pPr>
        <w:jc w:val="center"/>
        <w:rPr>
          <w:rFonts w:ascii="Times New Roman" w:hAnsi="Times New Roman" w:cs="Times New Roman"/>
          <w:sz w:val="24"/>
          <w:szCs w:val="28"/>
        </w:rPr>
      </w:pPr>
      <w:r w:rsidRPr="00FA7E0B">
        <w:rPr>
          <w:rFonts w:ascii="Times New Roman" w:hAnsi="Times New Roman" w:cs="Times New Roman"/>
          <w:sz w:val="24"/>
          <w:szCs w:val="28"/>
        </w:rPr>
        <w:t xml:space="preserve">Рис. </w:t>
      </w:r>
      <w:r w:rsidR="00FA7E0B" w:rsidRPr="00FA7E0B">
        <w:rPr>
          <w:rFonts w:ascii="Times New Roman" w:hAnsi="Times New Roman" w:cs="Times New Roman"/>
          <w:sz w:val="24"/>
          <w:szCs w:val="28"/>
        </w:rPr>
        <w:t>2.6</w:t>
      </w:r>
      <w:r w:rsidRPr="00FA7E0B">
        <w:rPr>
          <w:rFonts w:ascii="Times New Roman" w:hAnsi="Times New Roman" w:cs="Times New Roman"/>
          <w:sz w:val="24"/>
          <w:szCs w:val="28"/>
        </w:rPr>
        <w:t>. Схема процессов.</w:t>
      </w:r>
    </w:p>
    <w:p w:rsidR="00E34A05" w:rsidRPr="00E34A05" w:rsidRDefault="00E34A05" w:rsidP="00F25140">
      <w:pPr>
        <w:pStyle w:val="02"/>
        <w:ind w:firstLine="708"/>
        <w:rPr>
          <w:b w:val="0"/>
          <w:szCs w:val="28"/>
        </w:rPr>
      </w:pPr>
      <w:r w:rsidRPr="00E34A05">
        <w:rPr>
          <w:b w:val="0"/>
          <w:szCs w:val="28"/>
        </w:rPr>
        <w:t xml:space="preserve">Выполним расчет происходящих процессов. В начальный момент времени </w:t>
      </w:r>
      <w:r w:rsidRPr="00E34A05">
        <w:rPr>
          <w:b w:val="0"/>
          <w:szCs w:val="28"/>
          <w:lang w:val="en-US"/>
        </w:rPr>
        <w:t>τ</w:t>
      </w:r>
      <w:r w:rsidRPr="00E34A05">
        <w:rPr>
          <w:b w:val="0"/>
          <w:szCs w:val="28"/>
        </w:rPr>
        <w:t xml:space="preserve">=0 имеем: </w:t>
      </w:r>
      <w:r w:rsidRPr="00E34A05">
        <w:rPr>
          <w:b w:val="0"/>
          <w:szCs w:val="28"/>
          <w:lang w:val="en-US"/>
        </w:rPr>
        <w:t>V</w:t>
      </w:r>
      <w:r w:rsidRPr="00E34A05">
        <w:rPr>
          <w:b w:val="0"/>
          <w:szCs w:val="28"/>
          <w:vertAlign w:val="subscript"/>
        </w:rPr>
        <w:t>1</w:t>
      </w:r>
      <w:r w:rsidRPr="00E34A05">
        <w:rPr>
          <w:b w:val="0"/>
          <w:szCs w:val="28"/>
        </w:rPr>
        <w:t>=2659,765 м</w:t>
      </w:r>
      <w:r w:rsidRPr="00E34A05">
        <w:rPr>
          <w:b w:val="0"/>
          <w:szCs w:val="28"/>
          <w:vertAlign w:val="superscript"/>
        </w:rPr>
        <w:t>3</w:t>
      </w:r>
      <w:r w:rsidRPr="00E34A05">
        <w:rPr>
          <w:b w:val="0"/>
          <w:szCs w:val="28"/>
        </w:rPr>
        <w:t>, М</w:t>
      </w:r>
      <w:r w:rsidRPr="00E34A05">
        <w:rPr>
          <w:b w:val="0"/>
          <w:szCs w:val="28"/>
          <w:vertAlign w:val="subscript"/>
        </w:rPr>
        <w:t>1</w:t>
      </w:r>
      <w:r w:rsidRPr="00E34A05">
        <w:rPr>
          <w:b w:val="0"/>
          <w:szCs w:val="28"/>
        </w:rPr>
        <w:t xml:space="preserve">=1130370,868 кг, </w:t>
      </w:r>
      <w:r w:rsidRPr="00E34A05">
        <w:rPr>
          <w:b w:val="0"/>
          <w:szCs w:val="28"/>
          <w:lang w:val="en-US"/>
        </w:rPr>
        <w:t>V</w:t>
      </w:r>
      <w:r w:rsidRPr="00E34A05">
        <w:rPr>
          <w:b w:val="0"/>
          <w:szCs w:val="28"/>
          <w:vertAlign w:val="subscript"/>
        </w:rPr>
        <w:t>2</w:t>
      </w:r>
      <w:r w:rsidRPr="00E34A05">
        <w:rPr>
          <w:b w:val="0"/>
          <w:szCs w:val="28"/>
        </w:rPr>
        <w:t>=328,730 м</w:t>
      </w:r>
      <w:r w:rsidRPr="00E34A05">
        <w:rPr>
          <w:b w:val="0"/>
          <w:szCs w:val="28"/>
          <w:vertAlign w:val="superscript"/>
        </w:rPr>
        <w:t>3</w:t>
      </w:r>
      <w:r w:rsidRPr="00E34A05">
        <w:rPr>
          <w:b w:val="0"/>
          <w:szCs w:val="28"/>
        </w:rPr>
        <w:t xml:space="preserve">, </w:t>
      </w:r>
      <w:r w:rsidRPr="00E34A05">
        <w:rPr>
          <w:b w:val="0"/>
          <w:szCs w:val="28"/>
        </w:rPr>
        <w:lastRenderedPageBreak/>
        <w:t>М</w:t>
      </w:r>
      <w:r w:rsidRPr="00E34A05">
        <w:rPr>
          <w:b w:val="0"/>
          <w:szCs w:val="28"/>
          <w:vertAlign w:val="subscript"/>
        </w:rPr>
        <w:t>2</w:t>
      </w:r>
      <w:r w:rsidRPr="00E34A05">
        <w:rPr>
          <w:b w:val="0"/>
          <w:szCs w:val="28"/>
        </w:rPr>
        <w:t>=565,423 кг, ρ</w:t>
      </w:r>
      <w:r w:rsidRPr="00E34A05">
        <w:rPr>
          <w:b w:val="0"/>
          <w:szCs w:val="28"/>
          <w:vertAlign w:val="subscript"/>
        </w:rPr>
        <w:t>1</w:t>
      </w:r>
      <w:r w:rsidRPr="00E34A05">
        <w:rPr>
          <w:b w:val="0"/>
          <w:szCs w:val="28"/>
        </w:rPr>
        <w:t>=424,989 кг/м</w:t>
      </w:r>
      <w:r w:rsidRPr="00E34A05">
        <w:rPr>
          <w:b w:val="0"/>
          <w:szCs w:val="28"/>
          <w:vertAlign w:val="superscript"/>
        </w:rPr>
        <w:t>3</w:t>
      </w:r>
      <w:r w:rsidRPr="00E34A05">
        <w:rPr>
          <w:b w:val="0"/>
          <w:szCs w:val="28"/>
        </w:rPr>
        <w:t>, ρ</w:t>
      </w:r>
      <w:r w:rsidRPr="00E34A05">
        <w:rPr>
          <w:b w:val="0"/>
          <w:szCs w:val="28"/>
          <w:vertAlign w:val="subscript"/>
        </w:rPr>
        <w:t>2</w:t>
      </w:r>
      <w:r w:rsidRPr="00E34A05">
        <w:rPr>
          <w:b w:val="0"/>
          <w:szCs w:val="28"/>
        </w:rPr>
        <w:t>=1,72 кг/м</w:t>
      </w:r>
      <w:r w:rsidRPr="00E34A05">
        <w:rPr>
          <w:b w:val="0"/>
          <w:szCs w:val="28"/>
          <w:vertAlign w:val="superscript"/>
        </w:rPr>
        <w:t>3</w:t>
      </w:r>
      <w:r w:rsidRPr="00E34A05">
        <w:rPr>
          <w:b w:val="0"/>
          <w:szCs w:val="28"/>
        </w:rPr>
        <w:t>, Т</w:t>
      </w:r>
      <w:r w:rsidRPr="00E34A05">
        <w:rPr>
          <w:b w:val="0"/>
          <w:szCs w:val="28"/>
          <w:vertAlign w:val="subscript"/>
        </w:rPr>
        <w:t>1</w:t>
      </w:r>
      <w:r w:rsidRPr="00E34A05">
        <w:rPr>
          <w:b w:val="0"/>
          <w:szCs w:val="28"/>
        </w:rPr>
        <w:t>=Т</w:t>
      </w:r>
      <w:r w:rsidRPr="00E34A05">
        <w:rPr>
          <w:b w:val="0"/>
          <w:szCs w:val="28"/>
          <w:vertAlign w:val="subscript"/>
        </w:rPr>
        <w:t>2</w:t>
      </w:r>
      <w:r w:rsidRPr="00E34A05">
        <w:rPr>
          <w:b w:val="0"/>
          <w:szCs w:val="28"/>
        </w:rPr>
        <w:t xml:space="preserve">=111 К, р=0,957 бар, теплота парообразования </w:t>
      </w:r>
      <w:r w:rsidRPr="00E34A05">
        <w:rPr>
          <w:b w:val="0"/>
          <w:szCs w:val="28"/>
          <w:lang w:val="en-US"/>
        </w:rPr>
        <w:t>r</w:t>
      </w:r>
      <w:r w:rsidRPr="00E34A05">
        <w:rPr>
          <w:b w:val="0"/>
          <w:szCs w:val="28"/>
        </w:rPr>
        <w:t>=512700 Дж/кг.</w:t>
      </w:r>
    </w:p>
    <w:p w:rsidR="00E34A05" w:rsidRPr="00E34A05" w:rsidRDefault="00E34A05" w:rsidP="00F25140">
      <w:pPr>
        <w:pStyle w:val="02"/>
        <w:ind w:firstLine="708"/>
        <w:rPr>
          <w:b w:val="0"/>
          <w:szCs w:val="28"/>
        </w:rPr>
      </w:pPr>
      <w:r w:rsidRPr="00E34A05">
        <w:rPr>
          <w:b w:val="0"/>
          <w:szCs w:val="28"/>
        </w:rPr>
        <w:t xml:space="preserve">К жидкости объемом </w:t>
      </w:r>
      <w:r w:rsidRPr="00E34A05">
        <w:rPr>
          <w:b w:val="0"/>
          <w:szCs w:val="28"/>
          <w:lang w:val="en-US"/>
        </w:rPr>
        <w:t>V</w:t>
      </w:r>
      <w:r w:rsidRPr="00E34A05">
        <w:rPr>
          <w:b w:val="0"/>
          <w:szCs w:val="28"/>
          <w:vertAlign w:val="subscript"/>
        </w:rPr>
        <w:t>1</w:t>
      </w:r>
      <w:r w:rsidRPr="00E34A05">
        <w:rPr>
          <w:b w:val="0"/>
          <w:szCs w:val="28"/>
        </w:rPr>
        <w:t xml:space="preserve"> массой </w:t>
      </w:r>
      <w:r w:rsidRPr="00E34A05">
        <w:rPr>
          <w:b w:val="0"/>
          <w:szCs w:val="28"/>
          <w:lang w:val="en-US"/>
        </w:rPr>
        <w:t>M</w:t>
      </w:r>
      <w:r w:rsidRPr="00E34A05">
        <w:rPr>
          <w:b w:val="0"/>
          <w:szCs w:val="28"/>
          <w:vertAlign w:val="subscript"/>
        </w:rPr>
        <w:t>1</w:t>
      </w:r>
      <w:r w:rsidRPr="00E34A05">
        <w:rPr>
          <w:b w:val="0"/>
          <w:szCs w:val="28"/>
        </w:rPr>
        <w:t xml:space="preserve"> через ограничивающую её поверхность поступает за время ∆τ теплота:</w:t>
      </w:r>
    </w:p>
    <w:p w:rsidR="00E34A05" w:rsidRPr="00E34A05" w:rsidRDefault="00E34A05" w:rsidP="00E34A05">
      <w:pPr>
        <w:tabs>
          <w:tab w:val="left" w:pos="521"/>
        </w:tabs>
        <w:spacing w:after="0" w:line="360" w:lineRule="auto"/>
        <w:jc w:val="center"/>
        <w:rPr>
          <w:rFonts w:ascii="Times New Roman" w:hAnsi="Times New Roman"/>
          <w:sz w:val="28"/>
          <w:szCs w:val="28"/>
        </w:rPr>
      </w:pPr>
      <w:r w:rsidRPr="00E34A05">
        <w:rPr>
          <w:rFonts w:ascii="Times New Roman" w:hAnsi="Times New Roman"/>
          <w:position w:val="-12"/>
          <w:sz w:val="28"/>
          <w:szCs w:val="28"/>
        </w:rPr>
        <w:object w:dxaOrig="2420" w:dyaOrig="360">
          <v:shape id="_x0000_i1105" type="#_x0000_t75" style="width:120.75pt;height:17.25pt" o:ole="">
            <v:imagedata r:id="rId204" o:title=""/>
          </v:shape>
          <o:OLEObject Type="Embed" ProgID="Equation.3" ShapeID="_x0000_i1105" DrawAspect="Content" ObjectID="_1555392412" r:id="rId205"/>
        </w:object>
      </w:r>
      <w:r w:rsidRPr="00E34A05">
        <w:rPr>
          <w:rFonts w:ascii="Times New Roman" w:hAnsi="Times New Roman"/>
          <w:sz w:val="28"/>
          <w:szCs w:val="28"/>
        </w:rPr>
        <w:t>, Дж,</w:t>
      </w:r>
    </w:p>
    <w:p w:rsidR="00E34A05" w:rsidRPr="00E34A05" w:rsidRDefault="00E34A05" w:rsidP="00F25140">
      <w:pPr>
        <w:tabs>
          <w:tab w:val="left" w:pos="521"/>
        </w:tabs>
        <w:spacing w:after="0" w:line="360" w:lineRule="auto"/>
        <w:jc w:val="both"/>
        <w:rPr>
          <w:rFonts w:ascii="Times New Roman" w:hAnsi="Times New Roman"/>
          <w:sz w:val="28"/>
          <w:szCs w:val="28"/>
        </w:rPr>
      </w:pPr>
      <w:r w:rsidRPr="00E34A05">
        <w:rPr>
          <w:rFonts w:ascii="Times New Roman" w:hAnsi="Times New Roman"/>
          <w:sz w:val="28"/>
          <w:szCs w:val="28"/>
        </w:rPr>
        <w:t xml:space="preserve">где </w:t>
      </w:r>
      <w:r w:rsidRPr="00E34A05">
        <w:rPr>
          <w:rFonts w:ascii="Times New Roman" w:hAnsi="Times New Roman"/>
          <w:sz w:val="28"/>
          <w:szCs w:val="28"/>
          <w:lang w:val="en-US"/>
        </w:rPr>
        <w:t>k</w:t>
      </w:r>
      <w:r w:rsidRPr="00E34A05">
        <w:rPr>
          <w:rFonts w:ascii="Times New Roman" w:hAnsi="Times New Roman"/>
          <w:sz w:val="28"/>
          <w:szCs w:val="28"/>
        </w:rPr>
        <w:t>=0,082 Вт/м</w:t>
      </w:r>
      <w:r w:rsidRPr="00E34A05">
        <w:rPr>
          <w:rFonts w:ascii="Times New Roman" w:hAnsi="Times New Roman"/>
          <w:sz w:val="28"/>
          <w:szCs w:val="28"/>
          <w:vertAlign w:val="superscript"/>
        </w:rPr>
        <w:t>2</w:t>
      </w:r>
      <w:r w:rsidRPr="00E34A05">
        <w:rPr>
          <w:rFonts w:ascii="Times New Roman" w:hAnsi="Times New Roman" w:cs="Times New Roman"/>
          <w:sz w:val="28"/>
          <w:szCs w:val="28"/>
        </w:rPr>
        <w:t>·</w:t>
      </w:r>
      <w:r w:rsidRPr="00E34A05">
        <w:rPr>
          <w:rFonts w:ascii="Times New Roman" w:hAnsi="Times New Roman"/>
          <w:sz w:val="28"/>
          <w:szCs w:val="28"/>
        </w:rPr>
        <w:t xml:space="preserve">К – коэффициент теплоотдачи через изолированную стенку от окружающего воздуха к жидкости в резервуаре, </w:t>
      </w:r>
      <w:r w:rsidRPr="00E34A05">
        <w:rPr>
          <w:rFonts w:ascii="Times New Roman" w:hAnsi="Times New Roman"/>
          <w:sz w:val="28"/>
          <w:szCs w:val="28"/>
          <w:lang w:val="en-US"/>
        </w:rPr>
        <w:t>T</w:t>
      </w:r>
      <w:r w:rsidRPr="00E34A05">
        <w:rPr>
          <w:rFonts w:ascii="Times New Roman" w:hAnsi="Times New Roman"/>
          <w:sz w:val="28"/>
          <w:szCs w:val="28"/>
          <w:vertAlign w:val="subscript"/>
        </w:rPr>
        <w:t>0</w:t>
      </w:r>
      <w:r w:rsidRPr="00E34A05">
        <w:rPr>
          <w:rFonts w:ascii="Times New Roman" w:hAnsi="Times New Roman"/>
          <w:sz w:val="28"/>
          <w:szCs w:val="28"/>
        </w:rPr>
        <w:t xml:space="preserve">, К – температура окружающей среды, </w:t>
      </w:r>
      <w:r w:rsidRPr="00E34A05">
        <w:rPr>
          <w:rFonts w:ascii="Times New Roman" w:hAnsi="Times New Roman"/>
          <w:sz w:val="28"/>
          <w:szCs w:val="28"/>
          <w:lang w:val="en-US"/>
        </w:rPr>
        <w:t>T</w:t>
      </w:r>
      <w:r w:rsidRPr="00E34A05">
        <w:rPr>
          <w:rFonts w:ascii="Times New Roman" w:hAnsi="Times New Roman"/>
          <w:sz w:val="28"/>
          <w:szCs w:val="28"/>
          <w:vertAlign w:val="subscript"/>
        </w:rPr>
        <w:t>1</w:t>
      </w:r>
      <w:r w:rsidRPr="00E34A05">
        <w:rPr>
          <w:rFonts w:ascii="Times New Roman" w:hAnsi="Times New Roman"/>
          <w:sz w:val="28"/>
          <w:szCs w:val="28"/>
        </w:rPr>
        <w:t xml:space="preserve">, К – температура жидкости, является функцией времени </w:t>
      </w:r>
      <w:r w:rsidRPr="00E34A05">
        <w:rPr>
          <w:rFonts w:ascii="Times New Roman" w:hAnsi="Times New Roman" w:cs="Times New Roman"/>
          <w:sz w:val="28"/>
          <w:szCs w:val="28"/>
        </w:rPr>
        <w:t>τ</w:t>
      </w:r>
      <w:proofErr w:type="gramStart"/>
      <w:r w:rsidRPr="00E34A05">
        <w:rPr>
          <w:rFonts w:ascii="Times New Roman" w:hAnsi="Times New Roman"/>
          <w:sz w:val="28"/>
          <w:szCs w:val="28"/>
        </w:rPr>
        <w:t xml:space="preserve">, </w:t>
      </w:r>
      <w:r w:rsidRPr="00E34A05">
        <w:rPr>
          <w:rFonts w:ascii="Times New Roman" w:hAnsi="Times New Roman"/>
          <w:position w:val="-10"/>
          <w:sz w:val="28"/>
          <w:szCs w:val="28"/>
        </w:rPr>
        <w:object w:dxaOrig="999" w:dyaOrig="340">
          <v:shape id="_x0000_i1106" type="#_x0000_t75" style="width:50.25pt;height:17.25pt" o:ole="">
            <v:imagedata r:id="rId206" o:title=""/>
          </v:shape>
          <o:OLEObject Type="Embed" ProgID="Equation.3" ShapeID="_x0000_i1106" DrawAspect="Content" ObjectID="_1555392413" r:id="rId207"/>
        </w:object>
      </w:r>
      <w:r w:rsidRPr="00E34A05">
        <w:rPr>
          <w:rFonts w:ascii="Times New Roman" w:hAnsi="Times New Roman"/>
          <w:sz w:val="28"/>
          <w:szCs w:val="28"/>
        </w:rPr>
        <w:t>.</w:t>
      </w:r>
      <w:proofErr w:type="gramEnd"/>
    </w:p>
    <w:p w:rsidR="00E34A05" w:rsidRPr="00E34A05" w:rsidRDefault="00FA7E0B" w:rsidP="00F25140">
      <w:pPr>
        <w:tabs>
          <w:tab w:val="left" w:pos="521"/>
        </w:tabs>
        <w:spacing w:after="0" w:line="360" w:lineRule="auto"/>
        <w:jc w:val="both"/>
        <w:rPr>
          <w:rFonts w:ascii="Times New Roman" w:hAnsi="Times New Roman"/>
          <w:sz w:val="28"/>
          <w:szCs w:val="28"/>
        </w:rPr>
      </w:pPr>
      <w:r>
        <w:rPr>
          <w:rFonts w:ascii="Times New Roman" w:hAnsi="Times New Roman"/>
          <w:sz w:val="28"/>
          <w:szCs w:val="28"/>
        </w:rPr>
        <w:tab/>
      </w:r>
      <w:r w:rsidR="00510AC0">
        <w:rPr>
          <w:rFonts w:ascii="Times New Roman" w:hAnsi="Times New Roman"/>
          <w:sz w:val="28"/>
          <w:szCs w:val="28"/>
        </w:rPr>
        <w:tab/>
      </w:r>
      <w:r w:rsidR="00E34A05" w:rsidRPr="00E34A05">
        <w:rPr>
          <w:rFonts w:ascii="Times New Roman" w:hAnsi="Times New Roman"/>
          <w:sz w:val="28"/>
          <w:szCs w:val="28"/>
        </w:rPr>
        <w:t xml:space="preserve">Эта теплота испаряет жидкость массой </w:t>
      </w:r>
    </w:p>
    <w:p w:rsidR="00E34A05" w:rsidRPr="00E34A05" w:rsidRDefault="00E34A05" w:rsidP="00F25140">
      <w:pPr>
        <w:tabs>
          <w:tab w:val="left" w:pos="521"/>
        </w:tabs>
        <w:spacing w:after="0" w:line="360" w:lineRule="auto"/>
        <w:jc w:val="center"/>
        <w:rPr>
          <w:rFonts w:ascii="Times New Roman" w:hAnsi="Times New Roman"/>
          <w:sz w:val="28"/>
          <w:szCs w:val="28"/>
        </w:rPr>
      </w:pPr>
      <w:r w:rsidRPr="00E34A05">
        <w:rPr>
          <w:rFonts w:ascii="Times New Roman" w:hAnsi="Times New Roman"/>
          <w:position w:val="-24"/>
          <w:sz w:val="28"/>
          <w:szCs w:val="28"/>
        </w:rPr>
        <w:object w:dxaOrig="1100" w:dyaOrig="639">
          <v:shape id="_x0000_i1107" type="#_x0000_t75" style="width:54.75pt;height:32.25pt" o:ole="">
            <v:imagedata r:id="rId208" o:title=""/>
          </v:shape>
          <o:OLEObject Type="Embed" ProgID="Equation.3" ShapeID="_x0000_i1107" DrawAspect="Content" ObjectID="_1555392414" r:id="rId209"/>
        </w:object>
      </w:r>
      <w:r w:rsidRPr="00E34A05">
        <w:rPr>
          <w:rFonts w:ascii="Times New Roman" w:hAnsi="Times New Roman"/>
          <w:sz w:val="28"/>
          <w:szCs w:val="28"/>
        </w:rPr>
        <w:t>, кг,</w:t>
      </w:r>
    </w:p>
    <w:p w:rsidR="00E34A05" w:rsidRPr="00E34A05" w:rsidRDefault="00E34A05" w:rsidP="00F25140">
      <w:pPr>
        <w:tabs>
          <w:tab w:val="left" w:pos="521"/>
        </w:tabs>
        <w:spacing w:after="0" w:line="360" w:lineRule="auto"/>
        <w:jc w:val="both"/>
        <w:rPr>
          <w:rFonts w:ascii="Times New Roman" w:hAnsi="Times New Roman"/>
          <w:sz w:val="28"/>
          <w:szCs w:val="28"/>
        </w:rPr>
      </w:pPr>
      <w:r w:rsidRPr="00E34A05">
        <w:rPr>
          <w:rFonts w:ascii="Times New Roman" w:hAnsi="Times New Roman"/>
          <w:sz w:val="28"/>
          <w:szCs w:val="28"/>
        </w:rPr>
        <w:t xml:space="preserve">где </w:t>
      </w:r>
      <w:r w:rsidRPr="00E34A05">
        <w:rPr>
          <w:rFonts w:ascii="Times New Roman" w:hAnsi="Times New Roman"/>
          <w:sz w:val="28"/>
          <w:szCs w:val="28"/>
          <w:lang w:val="en-US"/>
        </w:rPr>
        <w:t>r</w:t>
      </w:r>
      <w:r w:rsidRPr="00E34A05">
        <w:rPr>
          <w:rFonts w:ascii="Times New Roman" w:hAnsi="Times New Roman"/>
          <w:sz w:val="28"/>
          <w:szCs w:val="28"/>
        </w:rPr>
        <w:t xml:space="preserve">, Дж/кг – </w:t>
      </w:r>
      <w:r w:rsidR="00FA7E0B">
        <w:rPr>
          <w:rFonts w:ascii="Times New Roman" w:hAnsi="Times New Roman"/>
          <w:sz w:val="28"/>
          <w:szCs w:val="28"/>
        </w:rPr>
        <w:t>теплота парообразования</w:t>
      </w:r>
      <w:proofErr w:type="gramStart"/>
      <w:r w:rsidR="00FA7E0B">
        <w:rPr>
          <w:rFonts w:ascii="Times New Roman" w:hAnsi="Times New Roman"/>
          <w:sz w:val="28"/>
          <w:szCs w:val="28"/>
        </w:rPr>
        <w:t xml:space="preserve">, </w:t>
      </w:r>
      <w:r w:rsidRPr="00E34A05">
        <w:rPr>
          <w:rFonts w:ascii="Times New Roman" w:hAnsi="Times New Roman"/>
          <w:position w:val="-10"/>
          <w:sz w:val="28"/>
          <w:szCs w:val="28"/>
        </w:rPr>
        <w:object w:dxaOrig="840" w:dyaOrig="320">
          <v:shape id="_x0000_i1108" type="#_x0000_t75" style="width:42pt;height:15.75pt" o:ole="">
            <v:imagedata r:id="rId210" o:title=""/>
          </v:shape>
          <o:OLEObject Type="Embed" ProgID="Equation.3" ShapeID="_x0000_i1108" DrawAspect="Content" ObjectID="_1555392415" r:id="rId211"/>
        </w:object>
      </w:r>
      <w:r w:rsidRPr="00E34A05">
        <w:rPr>
          <w:rFonts w:ascii="Times New Roman" w:hAnsi="Times New Roman"/>
          <w:sz w:val="28"/>
          <w:szCs w:val="28"/>
        </w:rPr>
        <w:t>.</w:t>
      </w:r>
      <w:proofErr w:type="gramEnd"/>
      <w:r w:rsidRPr="00E34A05">
        <w:rPr>
          <w:rFonts w:ascii="Times New Roman" w:hAnsi="Times New Roman"/>
          <w:sz w:val="28"/>
          <w:szCs w:val="28"/>
        </w:rPr>
        <w:t xml:space="preserve"> На эту же величину увеличится масса пара </w:t>
      </w:r>
      <w:r w:rsidRPr="00E34A05">
        <w:rPr>
          <w:rFonts w:ascii="Times New Roman" w:hAnsi="Times New Roman"/>
          <w:sz w:val="28"/>
          <w:szCs w:val="28"/>
          <w:lang w:val="en-US"/>
        </w:rPr>
        <w:t>M</w:t>
      </w:r>
      <w:r w:rsidRPr="00E34A05">
        <w:rPr>
          <w:rFonts w:ascii="Times New Roman" w:hAnsi="Times New Roman"/>
          <w:sz w:val="28"/>
          <w:szCs w:val="28"/>
          <w:vertAlign w:val="subscript"/>
        </w:rPr>
        <w:t>2</w:t>
      </w:r>
      <w:r w:rsidRPr="00E34A05">
        <w:rPr>
          <w:rFonts w:ascii="Times New Roman" w:hAnsi="Times New Roman"/>
          <w:sz w:val="28"/>
          <w:szCs w:val="28"/>
        </w:rPr>
        <w:t xml:space="preserve">. </w:t>
      </w:r>
    </w:p>
    <w:p w:rsidR="00E34A05" w:rsidRPr="00E34A05" w:rsidRDefault="00E34A05" w:rsidP="00F25140">
      <w:pPr>
        <w:tabs>
          <w:tab w:val="left" w:pos="521"/>
        </w:tabs>
        <w:spacing w:after="0" w:line="360" w:lineRule="auto"/>
        <w:jc w:val="both"/>
        <w:rPr>
          <w:rFonts w:ascii="Times New Roman" w:hAnsi="Times New Roman"/>
          <w:sz w:val="28"/>
          <w:szCs w:val="28"/>
        </w:rPr>
      </w:pPr>
      <w:r w:rsidRPr="00E34A05">
        <w:rPr>
          <w:rFonts w:ascii="Times New Roman" w:hAnsi="Times New Roman"/>
          <w:sz w:val="28"/>
          <w:szCs w:val="28"/>
        </w:rPr>
        <w:tab/>
      </w:r>
      <w:r w:rsidR="00FA7E0B">
        <w:rPr>
          <w:rFonts w:ascii="Times New Roman" w:hAnsi="Times New Roman"/>
          <w:sz w:val="28"/>
          <w:szCs w:val="28"/>
        </w:rPr>
        <w:tab/>
      </w:r>
      <w:r w:rsidRPr="00E34A05">
        <w:rPr>
          <w:rFonts w:ascii="Times New Roman" w:hAnsi="Times New Roman"/>
          <w:sz w:val="28"/>
          <w:szCs w:val="28"/>
        </w:rPr>
        <w:t xml:space="preserve">Объем жидкости уменьшится на величину </w:t>
      </w:r>
    </w:p>
    <w:p w:rsidR="00E34A05" w:rsidRPr="00E34A05" w:rsidRDefault="00E34A05" w:rsidP="00F25140">
      <w:pPr>
        <w:tabs>
          <w:tab w:val="left" w:pos="521"/>
        </w:tabs>
        <w:spacing w:after="0" w:line="360" w:lineRule="auto"/>
        <w:jc w:val="center"/>
        <w:rPr>
          <w:rFonts w:ascii="Times New Roman" w:hAnsi="Times New Roman"/>
          <w:sz w:val="28"/>
          <w:szCs w:val="28"/>
        </w:rPr>
      </w:pPr>
      <w:r w:rsidRPr="00E34A05">
        <w:rPr>
          <w:rFonts w:ascii="Times New Roman" w:hAnsi="Times New Roman"/>
          <w:position w:val="-30"/>
          <w:sz w:val="28"/>
          <w:szCs w:val="28"/>
        </w:rPr>
        <w:object w:dxaOrig="1260" w:dyaOrig="700">
          <v:shape id="_x0000_i1109" type="#_x0000_t75" style="width:63.75pt;height:35.25pt" o:ole="">
            <v:imagedata r:id="rId212" o:title=""/>
          </v:shape>
          <o:OLEObject Type="Embed" ProgID="Equation.3" ShapeID="_x0000_i1109" DrawAspect="Content" ObjectID="_1555392416" r:id="rId213"/>
        </w:object>
      </w:r>
      <w:r w:rsidRPr="00E34A05">
        <w:rPr>
          <w:rFonts w:ascii="Times New Roman" w:hAnsi="Times New Roman"/>
          <w:sz w:val="28"/>
          <w:szCs w:val="28"/>
        </w:rPr>
        <w:t>, м</w:t>
      </w:r>
      <w:r w:rsidRPr="00E34A05">
        <w:rPr>
          <w:rFonts w:ascii="Times New Roman" w:hAnsi="Times New Roman"/>
          <w:sz w:val="28"/>
          <w:szCs w:val="28"/>
          <w:vertAlign w:val="superscript"/>
        </w:rPr>
        <w:t>3</w:t>
      </w:r>
      <w:r w:rsidRPr="00E34A05">
        <w:rPr>
          <w:rFonts w:ascii="Times New Roman" w:hAnsi="Times New Roman"/>
          <w:sz w:val="28"/>
          <w:szCs w:val="28"/>
        </w:rPr>
        <w:t>,</w:t>
      </w:r>
    </w:p>
    <w:p w:rsidR="00E34A05" w:rsidRPr="00E34A05" w:rsidRDefault="00E34A05" w:rsidP="00F25140">
      <w:pPr>
        <w:tabs>
          <w:tab w:val="left" w:pos="521"/>
        </w:tabs>
        <w:spacing w:after="0" w:line="360" w:lineRule="auto"/>
        <w:jc w:val="both"/>
        <w:rPr>
          <w:rFonts w:ascii="Times New Roman" w:hAnsi="Times New Roman"/>
          <w:sz w:val="28"/>
          <w:szCs w:val="28"/>
        </w:rPr>
      </w:pPr>
      <w:r w:rsidRPr="00E34A05">
        <w:rPr>
          <w:rFonts w:ascii="Times New Roman" w:hAnsi="Times New Roman"/>
          <w:sz w:val="28"/>
          <w:szCs w:val="28"/>
        </w:rPr>
        <w:t xml:space="preserve">где </w:t>
      </w:r>
      <w:r w:rsidRPr="00E34A05">
        <w:rPr>
          <w:rFonts w:ascii="Times New Roman" w:hAnsi="Times New Roman" w:cs="Times New Roman"/>
          <w:sz w:val="28"/>
          <w:szCs w:val="28"/>
        </w:rPr>
        <w:t>ρ</w:t>
      </w:r>
      <w:r w:rsidRPr="00E34A05">
        <w:rPr>
          <w:rFonts w:ascii="Times New Roman" w:hAnsi="Times New Roman"/>
          <w:sz w:val="28"/>
          <w:szCs w:val="28"/>
          <w:vertAlign w:val="subscript"/>
        </w:rPr>
        <w:t>1</w:t>
      </w:r>
      <w:r w:rsidRPr="00E34A05">
        <w:rPr>
          <w:rFonts w:ascii="Times New Roman" w:hAnsi="Times New Roman"/>
          <w:sz w:val="28"/>
          <w:szCs w:val="28"/>
        </w:rPr>
        <w:t xml:space="preserve"> – плотность жидкости, кг/м</w:t>
      </w:r>
      <w:proofErr w:type="gramStart"/>
      <w:r w:rsidRPr="00E34A05">
        <w:rPr>
          <w:rFonts w:ascii="Times New Roman" w:hAnsi="Times New Roman"/>
          <w:sz w:val="28"/>
          <w:szCs w:val="28"/>
          <w:vertAlign w:val="superscript"/>
        </w:rPr>
        <w:t>3</w:t>
      </w:r>
      <w:r w:rsidRPr="00E34A05">
        <w:rPr>
          <w:rFonts w:ascii="Times New Roman" w:hAnsi="Times New Roman"/>
          <w:sz w:val="28"/>
          <w:szCs w:val="28"/>
        </w:rPr>
        <w:t>,</w:t>
      </w:r>
      <w:r w:rsidRPr="00E34A05">
        <w:rPr>
          <w:rFonts w:ascii="Times New Roman" w:hAnsi="Times New Roman"/>
          <w:position w:val="-10"/>
          <w:sz w:val="28"/>
          <w:szCs w:val="28"/>
        </w:rPr>
        <w:object w:dxaOrig="940" w:dyaOrig="320">
          <v:shape id="_x0000_i1110" type="#_x0000_t75" style="width:47.25pt;height:15.75pt" o:ole="">
            <v:imagedata r:id="rId214" o:title=""/>
          </v:shape>
          <o:OLEObject Type="Embed" ProgID="Equation.3" ShapeID="_x0000_i1110" DrawAspect="Content" ObjectID="_1555392417" r:id="rId215"/>
        </w:object>
      </w:r>
      <w:r w:rsidRPr="00E34A05">
        <w:rPr>
          <w:rFonts w:ascii="Times New Roman" w:hAnsi="Times New Roman"/>
          <w:sz w:val="28"/>
          <w:szCs w:val="28"/>
        </w:rPr>
        <w:t>.</w:t>
      </w:r>
      <w:proofErr w:type="gramEnd"/>
      <w:r w:rsidRPr="00E34A05">
        <w:rPr>
          <w:rFonts w:ascii="Times New Roman" w:hAnsi="Times New Roman"/>
          <w:sz w:val="28"/>
          <w:szCs w:val="28"/>
        </w:rPr>
        <w:t xml:space="preserve"> На эту же величину увеличивается объем парового пространства </w:t>
      </w:r>
      <w:r w:rsidRPr="00E34A05">
        <w:rPr>
          <w:rFonts w:ascii="Times New Roman" w:hAnsi="Times New Roman"/>
          <w:sz w:val="28"/>
          <w:szCs w:val="28"/>
          <w:lang w:val="en-US"/>
        </w:rPr>
        <w:t>V</w:t>
      </w:r>
      <w:r w:rsidRPr="00E34A05">
        <w:rPr>
          <w:rFonts w:ascii="Times New Roman" w:hAnsi="Times New Roman"/>
          <w:sz w:val="28"/>
          <w:szCs w:val="28"/>
          <w:vertAlign w:val="subscript"/>
        </w:rPr>
        <w:t>2</w:t>
      </w:r>
      <w:r w:rsidRPr="00E34A05">
        <w:rPr>
          <w:rFonts w:ascii="Times New Roman" w:hAnsi="Times New Roman"/>
          <w:sz w:val="28"/>
          <w:szCs w:val="28"/>
        </w:rPr>
        <w:t>.</w:t>
      </w:r>
    </w:p>
    <w:p w:rsidR="00E34A05" w:rsidRPr="00E34A05" w:rsidRDefault="00FA7E0B" w:rsidP="00F25140">
      <w:pPr>
        <w:tabs>
          <w:tab w:val="left" w:pos="521"/>
        </w:tabs>
        <w:spacing w:after="0" w:line="360"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sz w:val="28"/>
          <w:szCs w:val="28"/>
        </w:rPr>
        <w:tab/>
      </w:r>
      <w:r w:rsidR="00E34A05" w:rsidRPr="00E34A05">
        <w:rPr>
          <w:rFonts w:ascii="Times New Roman" w:hAnsi="Times New Roman"/>
          <w:sz w:val="28"/>
          <w:szCs w:val="28"/>
        </w:rPr>
        <w:t xml:space="preserve">В паровое пространство через поверхность </w:t>
      </w:r>
      <w:r w:rsidR="00E34A05" w:rsidRPr="00E34A05">
        <w:rPr>
          <w:rFonts w:ascii="Times New Roman" w:hAnsi="Times New Roman"/>
          <w:sz w:val="28"/>
          <w:szCs w:val="28"/>
          <w:lang w:val="en-US"/>
        </w:rPr>
        <w:t>F</w:t>
      </w:r>
      <w:r w:rsidR="00E34A05" w:rsidRPr="00E34A05">
        <w:rPr>
          <w:rFonts w:ascii="Times New Roman" w:hAnsi="Times New Roman"/>
          <w:sz w:val="28"/>
          <w:szCs w:val="28"/>
          <w:vertAlign w:val="subscript"/>
        </w:rPr>
        <w:t>2</w:t>
      </w:r>
      <w:r w:rsidR="00E34A05" w:rsidRPr="00E34A05">
        <w:rPr>
          <w:rFonts w:ascii="Times New Roman" w:hAnsi="Times New Roman"/>
          <w:sz w:val="28"/>
          <w:szCs w:val="28"/>
        </w:rPr>
        <w:t xml:space="preserve"> поступает за </w:t>
      </w:r>
      <w:r w:rsidR="00E34A05" w:rsidRPr="00E34A05">
        <w:rPr>
          <w:rFonts w:ascii="Times New Roman" w:hAnsi="Times New Roman" w:cs="Times New Roman"/>
          <w:sz w:val="28"/>
          <w:szCs w:val="28"/>
        </w:rPr>
        <w:t>время ∆τ теплота:</w:t>
      </w:r>
    </w:p>
    <w:p w:rsidR="00E34A05" w:rsidRPr="00E34A05" w:rsidRDefault="00E34A05" w:rsidP="00F25140">
      <w:pPr>
        <w:tabs>
          <w:tab w:val="left" w:pos="521"/>
        </w:tabs>
        <w:spacing w:after="0" w:line="360" w:lineRule="auto"/>
        <w:jc w:val="center"/>
        <w:rPr>
          <w:rFonts w:ascii="Times New Roman" w:hAnsi="Times New Roman"/>
          <w:sz w:val="28"/>
          <w:szCs w:val="28"/>
        </w:rPr>
      </w:pPr>
      <w:r w:rsidRPr="00E34A05">
        <w:rPr>
          <w:rFonts w:ascii="Times New Roman" w:hAnsi="Times New Roman"/>
          <w:position w:val="-12"/>
          <w:sz w:val="28"/>
          <w:szCs w:val="28"/>
        </w:rPr>
        <w:object w:dxaOrig="2500" w:dyaOrig="360">
          <v:shape id="_x0000_i1111" type="#_x0000_t75" style="width:126pt;height:17.25pt" o:ole="">
            <v:imagedata r:id="rId216" o:title=""/>
          </v:shape>
          <o:OLEObject Type="Embed" ProgID="Equation.3" ShapeID="_x0000_i1111" DrawAspect="Content" ObjectID="_1555392418" r:id="rId217"/>
        </w:object>
      </w:r>
      <w:r w:rsidRPr="00E34A05">
        <w:rPr>
          <w:rFonts w:ascii="Times New Roman" w:hAnsi="Times New Roman"/>
          <w:sz w:val="28"/>
          <w:szCs w:val="28"/>
        </w:rPr>
        <w:t>, Дж,</w:t>
      </w:r>
    </w:p>
    <w:p w:rsidR="00E34A05" w:rsidRPr="00E34A05" w:rsidRDefault="00E34A05" w:rsidP="00F25140">
      <w:pPr>
        <w:tabs>
          <w:tab w:val="left" w:pos="521"/>
        </w:tabs>
        <w:spacing w:after="0" w:line="360" w:lineRule="auto"/>
        <w:jc w:val="both"/>
        <w:rPr>
          <w:rFonts w:ascii="Times New Roman" w:hAnsi="Times New Roman"/>
          <w:sz w:val="28"/>
          <w:szCs w:val="28"/>
        </w:rPr>
      </w:pPr>
      <w:r w:rsidRPr="00E34A05">
        <w:rPr>
          <w:rFonts w:ascii="Times New Roman" w:hAnsi="Times New Roman"/>
          <w:sz w:val="28"/>
          <w:szCs w:val="28"/>
        </w:rPr>
        <w:t xml:space="preserve">где </w:t>
      </w:r>
      <w:r w:rsidRPr="00E34A05">
        <w:rPr>
          <w:rFonts w:ascii="Times New Roman" w:hAnsi="Times New Roman"/>
          <w:sz w:val="28"/>
          <w:szCs w:val="28"/>
          <w:lang w:val="en-US"/>
        </w:rPr>
        <w:t>T</w:t>
      </w:r>
      <w:r w:rsidRPr="00E34A05">
        <w:rPr>
          <w:rFonts w:ascii="Times New Roman" w:hAnsi="Times New Roman"/>
          <w:sz w:val="28"/>
          <w:szCs w:val="28"/>
          <w:vertAlign w:val="subscript"/>
        </w:rPr>
        <w:t>2</w:t>
      </w:r>
      <w:r w:rsidRPr="00E34A05">
        <w:rPr>
          <w:rFonts w:ascii="Times New Roman" w:hAnsi="Times New Roman"/>
          <w:sz w:val="28"/>
          <w:szCs w:val="28"/>
        </w:rPr>
        <w:t>, К– температура пара</w:t>
      </w:r>
      <w:proofErr w:type="gramStart"/>
      <w:r w:rsidRPr="00E34A05">
        <w:rPr>
          <w:rFonts w:ascii="Times New Roman" w:hAnsi="Times New Roman"/>
          <w:sz w:val="28"/>
          <w:szCs w:val="28"/>
        </w:rPr>
        <w:t xml:space="preserve">, </w:t>
      </w:r>
      <w:r w:rsidRPr="00E34A05">
        <w:rPr>
          <w:rFonts w:ascii="Times New Roman" w:hAnsi="Times New Roman"/>
          <w:position w:val="-10"/>
          <w:sz w:val="28"/>
          <w:szCs w:val="28"/>
        </w:rPr>
        <w:object w:dxaOrig="1060" w:dyaOrig="340">
          <v:shape id="_x0000_i1112" type="#_x0000_t75" style="width:54.75pt;height:17.25pt" o:ole="">
            <v:imagedata r:id="rId218" o:title=""/>
          </v:shape>
          <o:OLEObject Type="Embed" ProgID="Equation.3" ShapeID="_x0000_i1112" DrawAspect="Content" ObjectID="_1555392419" r:id="rId219"/>
        </w:object>
      </w:r>
      <w:r w:rsidRPr="00E34A05">
        <w:rPr>
          <w:rFonts w:ascii="Times New Roman" w:hAnsi="Times New Roman"/>
          <w:sz w:val="28"/>
          <w:szCs w:val="28"/>
        </w:rPr>
        <w:t>.</w:t>
      </w:r>
      <w:proofErr w:type="gramEnd"/>
      <w:r w:rsidRPr="00E34A05">
        <w:rPr>
          <w:rFonts w:ascii="Times New Roman" w:hAnsi="Times New Roman"/>
          <w:sz w:val="28"/>
          <w:szCs w:val="28"/>
        </w:rPr>
        <w:t xml:space="preserve"> В результате этого пар становится перегретым. Степень перегрева уменьшает процесс конденсации перегретого пара на поверхность жидкости. При конденсации от пара к жидкости передается теплота:</w:t>
      </w:r>
    </w:p>
    <w:p w:rsidR="00E34A05" w:rsidRPr="00E34A05" w:rsidRDefault="00E34A05" w:rsidP="00F25140">
      <w:pPr>
        <w:tabs>
          <w:tab w:val="left" w:pos="521"/>
        </w:tabs>
        <w:spacing w:after="0" w:line="360" w:lineRule="auto"/>
        <w:jc w:val="center"/>
        <w:rPr>
          <w:rFonts w:ascii="Times New Roman" w:hAnsi="Times New Roman"/>
          <w:sz w:val="28"/>
          <w:szCs w:val="28"/>
        </w:rPr>
      </w:pPr>
      <w:r w:rsidRPr="00E34A05">
        <w:rPr>
          <w:rFonts w:ascii="Times New Roman" w:hAnsi="Times New Roman"/>
          <w:position w:val="-12"/>
          <w:sz w:val="28"/>
          <w:szCs w:val="28"/>
        </w:rPr>
        <w:object w:dxaOrig="2480" w:dyaOrig="360">
          <v:shape id="_x0000_i1113" type="#_x0000_t75" style="width:124.5pt;height:17.25pt" o:ole="">
            <v:imagedata r:id="rId220" o:title=""/>
          </v:shape>
          <o:OLEObject Type="Embed" ProgID="Equation.3" ShapeID="_x0000_i1113" DrawAspect="Content" ObjectID="_1555392420" r:id="rId221"/>
        </w:object>
      </w:r>
      <w:r w:rsidRPr="00E34A05">
        <w:rPr>
          <w:rFonts w:ascii="Times New Roman" w:hAnsi="Times New Roman"/>
          <w:sz w:val="28"/>
          <w:szCs w:val="28"/>
        </w:rPr>
        <w:t>, Дж,</w:t>
      </w:r>
    </w:p>
    <w:p w:rsidR="00E34A05" w:rsidRPr="00E34A05" w:rsidRDefault="00E34A05" w:rsidP="00F25140">
      <w:pPr>
        <w:tabs>
          <w:tab w:val="left" w:pos="521"/>
        </w:tabs>
        <w:spacing w:after="0" w:line="360" w:lineRule="auto"/>
        <w:jc w:val="both"/>
        <w:rPr>
          <w:rFonts w:ascii="Times New Roman" w:hAnsi="Times New Roman"/>
          <w:sz w:val="28"/>
          <w:szCs w:val="28"/>
        </w:rPr>
      </w:pPr>
      <w:r w:rsidRPr="00E34A05">
        <w:rPr>
          <w:rFonts w:ascii="Times New Roman" w:hAnsi="Times New Roman"/>
          <w:sz w:val="28"/>
          <w:szCs w:val="28"/>
        </w:rPr>
        <w:t xml:space="preserve">где </w:t>
      </w:r>
      <w:r w:rsidRPr="00E34A05">
        <w:rPr>
          <w:rFonts w:ascii="Times New Roman" w:hAnsi="Times New Roman" w:cs="Times New Roman"/>
          <w:sz w:val="28"/>
          <w:szCs w:val="28"/>
        </w:rPr>
        <w:t xml:space="preserve">α, </w:t>
      </w:r>
      <w:r w:rsidRPr="00E34A05">
        <w:rPr>
          <w:rFonts w:ascii="Times New Roman" w:hAnsi="Times New Roman"/>
          <w:sz w:val="28"/>
          <w:szCs w:val="28"/>
        </w:rPr>
        <w:t>Вт/м</w:t>
      </w:r>
      <w:r w:rsidRPr="00E34A05">
        <w:rPr>
          <w:rFonts w:ascii="Times New Roman" w:hAnsi="Times New Roman"/>
          <w:sz w:val="28"/>
          <w:szCs w:val="28"/>
          <w:vertAlign w:val="superscript"/>
        </w:rPr>
        <w:t>2</w:t>
      </w:r>
      <w:r w:rsidRPr="00E34A05">
        <w:rPr>
          <w:rFonts w:ascii="Times New Roman" w:hAnsi="Times New Roman" w:cs="Times New Roman"/>
          <w:sz w:val="28"/>
          <w:szCs w:val="28"/>
        </w:rPr>
        <w:t>·</w:t>
      </w:r>
      <w:r w:rsidRPr="00E34A05">
        <w:rPr>
          <w:rFonts w:ascii="Times New Roman" w:hAnsi="Times New Roman"/>
          <w:sz w:val="28"/>
          <w:szCs w:val="28"/>
        </w:rPr>
        <w:t xml:space="preserve">К – коэффициент теплоотдачи пара к жидкости, который можно принять равным </w:t>
      </w:r>
      <w:r w:rsidRPr="00E34A05">
        <w:rPr>
          <w:rFonts w:ascii="Times New Roman" w:hAnsi="Times New Roman" w:cs="Times New Roman"/>
          <w:sz w:val="28"/>
          <w:szCs w:val="28"/>
        </w:rPr>
        <w:t>α=3000</w:t>
      </w:r>
      <w:r w:rsidRPr="00E34A05">
        <w:rPr>
          <w:rFonts w:ascii="Times New Roman" w:hAnsi="Times New Roman"/>
          <w:sz w:val="28"/>
          <w:szCs w:val="28"/>
        </w:rPr>
        <w:t xml:space="preserve"> Вт/м</w:t>
      </w:r>
      <w:r w:rsidRPr="00E34A05">
        <w:rPr>
          <w:rFonts w:ascii="Times New Roman" w:hAnsi="Times New Roman"/>
          <w:sz w:val="28"/>
          <w:szCs w:val="28"/>
          <w:vertAlign w:val="superscript"/>
        </w:rPr>
        <w:t>2</w:t>
      </w:r>
      <w:r w:rsidRPr="00E34A05">
        <w:rPr>
          <w:rFonts w:ascii="Times New Roman" w:hAnsi="Times New Roman" w:cs="Times New Roman"/>
          <w:sz w:val="28"/>
          <w:szCs w:val="28"/>
        </w:rPr>
        <w:t>·</w:t>
      </w:r>
      <w:r w:rsidRPr="00E34A05">
        <w:rPr>
          <w:rFonts w:ascii="Times New Roman" w:hAnsi="Times New Roman"/>
          <w:sz w:val="28"/>
          <w:szCs w:val="28"/>
        </w:rPr>
        <w:t>К</w:t>
      </w:r>
      <w:r w:rsidRPr="00E34A05">
        <w:rPr>
          <w:rFonts w:ascii="Times New Roman" w:hAnsi="Times New Roman" w:cs="Times New Roman"/>
          <w:sz w:val="28"/>
          <w:szCs w:val="28"/>
        </w:rPr>
        <w:t>;</w:t>
      </w:r>
      <w:r w:rsidRPr="00E34A05">
        <w:rPr>
          <w:rFonts w:ascii="Times New Roman" w:hAnsi="Times New Roman"/>
          <w:sz w:val="28"/>
          <w:szCs w:val="28"/>
        </w:rPr>
        <w:t xml:space="preserve"> </w:t>
      </w:r>
      <w:r w:rsidRPr="00E34A05">
        <w:rPr>
          <w:rFonts w:ascii="Times New Roman" w:hAnsi="Times New Roman"/>
          <w:sz w:val="28"/>
          <w:szCs w:val="28"/>
          <w:lang w:val="en-US"/>
        </w:rPr>
        <w:t>F</w:t>
      </w:r>
      <w:r w:rsidRPr="00E34A05">
        <w:rPr>
          <w:rFonts w:ascii="Times New Roman" w:hAnsi="Times New Roman"/>
          <w:sz w:val="28"/>
          <w:szCs w:val="28"/>
          <w:vertAlign w:val="subscript"/>
        </w:rPr>
        <w:t>3</w:t>
      </w:r>
      <w:r w:rsidRPr="00E34A05">
        <w:rPr>
          <w:rFonts w:ascii="Times New Roman" w:hAnsi="Times New Roman"/>
          <w:sz w:val="28"/>
          <w:szCs w:val="28"/>
        </w:rPr>
        <w:t>, м</w:t>
      </w:r>
      <w:r w:rsidRPr="00E34A05">
        <w:rPr>
          <w:rFonts w:ascii="Times New Roman" w:hAnsi="Times New Roman"/>
          <w:sz w:val="28"/>
          <w:szCs w:val="28"/>
          <w:vertAlign w:val="superscript"/>
        </w:rPr>
        <w:t>2</w:t>
      </w:r>
      <w:r w:rsidRPr="00E34A05">
        <w:rPr>
          <w:rFonts w:ascii="Times New Roman" w:hAnsi="Times New Roman"/>
          <w:sz w:val="28"/>
          <w:szCs w:val="28"/>
        </w:rPr>
        <w:t xml:space="preserve"> – площадь зеркала жидкости.</w:t>
      </w:r>
    </w:p>
    <w:p w:rsidR="00E34A05" w:rsidRPr="00E34A05" w:rsidRDefault="00FA7E0B" w:rsidP="00E34A05">
      <w:pPr>
        <w:tabs>
          <w:tab w:val="left" w:pos="521"/>
        </w:tabs>
        <w:spacing w:after="0" w:line="360" w:lineRule="auto"/>
        <w:rPr>
          <w:rFonts w:ascii="Times New Roman" w:hAnsi="Times New Roman"/>
          <w:sz w:val="28"/>
          <w:szCs w:val="28"/>
        </w:rPr>
      </w:pPr>
      <w:r>
        <w:rPr>
          <w:rFonts w:ascii="Times New Roman" w:hAnsi="Times New Roman"/>
          <w:sz w:val="28"/>
          <w:szCs w:val="28"/>
        </w:rPr>
        <w:lastRenderedPageBreak/>
        <w:tab/>
      </w:r>
      <w:r w:rsidR="00510AC0">
        <w:rPr>
          <w:rFonts w:ascii="Times New Roman" w:hAnsi="Times New Roman"/>
          <w:sz w:val="28"/>
          <w:szCs w:val="28"/>
        </w:rPr>
        <w:tab/>
      </w:r>
      <w:r w:rsidR="00E34A05" w:rsidRPr="00E34A05">
        <w:rPr>
          <w:rFonts w:ascii="Times New Roman" w:hAnsi="Times New Roman"/>
          <w:sz w:val="28"/>
          <w:szCs w:val="28"/>
        </w:rPr>
        <w:t>Из условия теплового баланса:</w:t>
      </w:r>
    </w:p>
    <w:p w:rsidR="00E34A05" w:rsidRPr="00E34A05" w:rsidRDefault="00E34A05" w:rsidP="00F25140">
      <w:pPr>
        <w:tabs>
          <w:tab w:val="left" w:pos="521"/>
        </w:tabs>
        <w:spacing w:after="0" w:line="360" w:lineRule="auto"/>
        <w:jc w:val="right"/>
        <w:rPr>
          <w:rFonts w:ascii="Times New Roman" w:hAnsi="Times New Roman"/>
          <w:sz w:val="28"/>
          <w:szCs w:val="28"/>
        </w:rPr>
      </w:pPr>
      <w:r w:rsidRPr="00E34A05">
        <w:rPr>
          <w:rFonts w:ascii="Times New Roman" w:hAnsi="Times New Roman"/>
          <w:position w:val="-12"/>
          <w:sz w:val="28"/>
          <w:szCs w:val="28"/>
        </w:rPr>
        <w:object w:dxaOrig="2740" w:dyaOrig="360">
          <v:shape id="_x0000_i1114" type="#_x0000_t75" style="width:137.25pt;height:17.25pt" o:ole="">
            <v:imagedata r:id="rId222" o:title=""/>
          </v:shape>
          <o:OLEObject Type="Embed" ProgID="Equation.3" ShapeID="_x0000_i1114" DrawAspect="Content" ObjectID="_1555392421" r:id="rId223"/>
        </w:object>
      </w:r>
      <w:r w:rsidR="00F25140">
        <w:rPr>
          <w:rFonts w:ascii="Times New Roman" w:hAnsi="Times New Roman"/>
          <w:sz w:val="28"/>
          <w:szCs w:val="28"/>
        </w:rPr>
        <w:tab/>
      </w:r>
      <w:r w:rsidR="00F25140">
        <w:rPr>
          <w:rFonts w:ascii="Times New Roman" w:hAnsi="Times New Roman"/>
          <w:sz w:val="28"/>
          <w:szCs w:val="28"/>
        </w:rPr>
        <w:tab/>
      </w:r>
      <w:r w:rsidR="00F25140">
        <w:rPr>
          <w:rFonts w:ascii="Times New Roman" w:hAnsi="Times New Roman"/>
          <w:sz w:val="28"/>
          <w:szCs w:val="28"/>
        </w:rPr>
        <w:tab/>
      </w:r>
      <w:r w:rsidR="00F25140">
        <w:rPr>
          <w:rFonts w:ascii="Times New Roman" w:hAnsi="Times New Roman"/>
          <w:sz w:val="28"/>
          <w:szCs w:val="28"/>
        </w:rPr>
        <w:tab/>
      </w:r>
      <w:r w:rsidR="00F25140">
        <w:rPr>
          <w:rFonts w:ascii="Times New Roman" w:hAnsi="Times New Roman"/>
          <w:sz w:val="28"/>
          <w:szCs w:val="28"/>
        </w:rPr>
        <w:tab/>
        <w:t>(2.1)</w:t>
      </w:r>
    </w:p>
    <w:p w:rsidR="00E34A05" w:rsidRPr="00E34A05" w:rsidRDefault="00E34A05" w:rsidP="00F25140">
      <w:pPr>
        <w:tabs>
          <w:tab w:val="left" w:pos="521"/>
        </w:tabs>
        <w:spacing w:after="0" w:line="360" w:lineRule="auto"/>
        <w:jc w:val="both"/>
        <w:rPr>
          <w:rFonts w:ascii="Times New Roman" w:hAnsi="Times New Roman"/>
          <w:sz w:val="28"/>
          <w:szCs w:val="28"/>
        </w:rPr>
      </w:pPr>
      <w:r w:rsidRPr="00E34A05">
        <w:rPr>
          <w:rFonts w:ascii="Times New Roman" w:hAnsi="Times New Roman"/>
          <w:sz w:val="28"/>
          <w:szCs w:val="28"/>
        </w:rPr>
        <w:t>можно найти массу конденсата, выпадающего на зеркало жидкости. В правой части равенства (</w:t>
      </w:r>
      <w:r w:rsidR="00F25140">
        <w:rPr>
          <w:rFonts w:ascii="Times New Roman" w:hAnsi="Times New Roman"/>
          <w:sz w:val="28"/>
          <w:szCs w:val="28"/>
        </w:rPr>
        <w:t>2.1</w:t>
      </w:r>
      <w:r w:rsidRPr="00E34A05">
        <w:rPr>
          <w:rFonts w:ascii="Times New Roman" w:hAnsi="Times New Roman"/>
          <w:sz w:val="28"/>
          <w:szCs w:val="28"/>
        </w:rPr>
        <w:t xml:space="preserve">) обозначено: </w:t>
      </w:r>
      <w:r w:rsidRPr="00E34A05">
        <w:rPr>
          <w:rFonts w:ascii="Times New Roman" w:hAnsi="Times New Roman"/>
          <w:sz w:val="28"/>
          <w:szCs w:val="28"/>
          <w:lang w:val="en-US"/>
        </w:rPr>
        <w:t>G</w:t>
      </w:r>
      <w:r w:rsidRPr="00E34A05">
        <w:rPr>
          <w:rFonts w:ascii="Times New Roman" w:hAnsi="Times New Roman"/>
          <w:sz w:val="28"/>
          <w:szCs w:val="28"/>
        </w:rPr>
        <w:t xml:space="preserve">, кг – масса конденсата, </w:t>
      </w:r>
      <w:r w:rsidRPr="00E34A05">
        <w:rPr>
          <w:rFonts w:ascii="Times New Roman" w:hAnsi="Times New Roman" w:cs="Times New Roman"/>
          <w:sz w:val="28"/>
          <w:szCs w:val="28"/>
        </w:rPr>
        <w:t>∆</w:t>
      </w:r>
      <w:proofErr w:type="spellStart"/>
      <w:r w:rsidRPr="00E34A05">
        <w:rPr>
          <w:rFonts w:ascii="Times New Roman" w:hAnsi="Times New Roman"/>
          <w:sz w:val="28"/>
          <w:szCs w:val="28"/>
          <w:lang w:val="en-US"/>
        </w:rPr>
        <w:t>i</w:t>
      </w:r>
      <w:proofErr w:type="spellEnd"/>
      <w:r w:rsidRPr="00E34A05">
        <w:rPr>
          <w:rFonts w:ascii="Times New Roman" w:hAnsi="Times New Roman"/>
          <w:sz w:val="28"/>
          <w:szCs w:val="28"/>
        </w:rPr>
        <w:t xml:space="preserve"> – разность энтальпий перегретого пара и жидкости в состоянии насыщения</w:t>
      </w:r>
      <w:proofErr w:type="gramStart"/>
      <w:r w:rsidRPr="00E34A05">
        <w:rPr>
          <w:rFonts w:ascii="Times New Roman" w:hAnsi="Times New Roman"/>
          <w:sz w:val="28"/>
          <w:szCs w:val="28"/>
        </w:rPr>
        <w:t xml:space="preserve">: </w:t>
      </w:r>
      <w:r w:rsidRPr="00E34A05">
        <w:rPr>
          <w:rFonts w:ascii="Times New Roman" w:hAnsi="Times New Roman"/>
          <w:position w:val="-14"/>
          <w:sz w:val="28"/>
          <w:szCs w:val="28"/>
        </w:rPr>
        <w:object w:dxaOrig="4780" w:dyaOrig="380">
          <v:shape id="_x0000_i1115" type="#_x0000_t75" style="width:240pt;height:17.25pt" o:ole="">
            <v:imagedata r:id="rId224" o:title=""/>
          </v:shape>
          <o:OLEObject Type="Embed" ProgID="Equation.3" ShapeID="_x0000_i1115" DrawAspect="Content" ObjectID="_1555392422" r:id="rId225"/>
        </w:object>
      </w:r>
      <w:r w:rsidRPr="00E34A05">
        <w:rPr>
          <w:rFonts w:ascii="Times New Roman" w:hAnsi="Times New Roman"/>
          <w:sz w:val="28"/>
          <w:szCs w:val="28"/>
        </w:rPr>
        <w:t>.</w:t>
      </w:r>
      <w:proofErr w:type="gramEnd"/>
      <w:r w:rsidRPr="00E34A05">
        <w:rPr>
          <w:rFonts w:ascii="Times New Roman" w:hAnsi="Times New Roman"/>
          <w:sz w:val="28"/>
          <w:szCs w:val="28"/>
        </w:rPr>
        <w:t xml:space="preserve"> где </w:t>
      </w:r>
      <w:r w:rsidRPr="00E34A05">
        <w:rPr>
          <w:rFonts w:ascii="Times New Roman" w:hAnsi="Times New Roman"/>
          <w:sz w:val="28"/>
          <w:szCs w:val="28"/>
          <w:lang w:val="en-US"/>
        </w:rPr>
        <w:t>r</w:t>
      </w:r>
      <w:r w:rsidRPr="00E34A05">
        <w:rPr>
          <w:rFonts w:ascii="Times New Roman" w:hAnsi="Times New Roman"/>
          <w:sz w:val="28"/>
          <w:szCs w:val="28"/>
        </w:rPr>
        <w:t xml:space="preserve"> – теплота парообразования, с</w:t>
      </w:r>
      <w:r w:rsidRPr="00E34A05">
        <w:rPr>
          <w:rFonts w:ascii="Times New Roman" w:hAnsi="Times New Roman"/>
          <w:sz w:val="28"/>
          <w:szCs w:val="28"/>
          <w:vertAlign w:val="subscript"/>
        </w:rPr>
        <w:t>р</w:t>
      </w:r>
      <w:r w:rsidRPr="00E34A05">
        <w:rPr>
          <w:rFonts w:ascii="Times New Roman" w:hAnsi="Times New Roman"/>
          <w:sz w:val="28"/>
          <w:szCs w:val="28"/>
        </w:rPr>
        <w:t xml:space="preserve"> – теплоемкость пара. Но как </w:t>
      </w:r>
      <w:r w:rsidRPr="00E34A05">
        <w:rPr>
          <w:rFonts w:ascii="Times New Roman" w:hAnsi="Times New Roman"/>
          <w:sz w:val="28"/>
          <w:szCs w:val="28"/>
          <w:lang w:val="en-US"/>
        </w:rPr>
        <w:t>T</w:t>
      </w:r>
      <w:proofErr w:type="spellStart"/>
      <w:r w:rsidRPr="00E34A05">
        <w:rPr>
          <w:rFonts w:ascii="Times New Roman" w:hAnsi="Times New Roman"/>
          <w:sz w:val="28"/>
          <w:szCs w:val="28"/>
          <w:vertAlign w:val="subscript"/>
        </w:rPr>
        <w:t>пе</w:t>
      </w:r>
      <w:proofErr w:type="spellEnd"/>
      <w:r w:rsidRPr="00E34A05">
        <w:rPr>
          <w:rFonts w:ascii="Times New Roman" w:hAnsi="Times New Roman"/>
          <w:sz w:val="28"/>
          <w:szCs w:val="28"/>
        </w:rPr>
        <w:t>=Т</w:t>
      </w:r>
      <w:r w:rsidRPr="00E34A05">
        <w:rPr>
          <w:rFonts w:ascii="Times New Roman" w:hAnsi="Times New Roman"/>
          <w:sz w:val="28"/>
          <w:szCs w:val="28"/>
          <w:vertAlign w:val="subscript"/>
        </w:rPr>
        <w:t>2</w:t>
      </w:r>
      <w:r w:rsidRPr="00E34A05">
        <w:rPr>
          <w:rFonts w:ascii="Times New Roman" w:hAnsi="Times New Roman"/>
          <w:sz w:val="28"/>
          <w:szCs w:val="28"/>
        </w:rPr>
        <w:t>, а Т’’ – температура насыщения, которая равна Т</w:t>
      </w:r>
      <w:r w:rsidRPr="00E34A05">
        <w:rPr>
          <w:rFonts w:ascii="Times New Roman" w:hAnsi="Times New Roman"/>
          <w:sz w:val="28"/>
          <w:szCs w:val="28"/>
          <w:vertAlign w:val="subscript"/>
        </w:rPr>
        <w:t>1</w:t>
      </w:r>
      <w:r w:rsidRPr="00E34A05">
        <w:rPr>
          <w:rFonts w:ascii="Times New Roman" w:hAnsi="Times New Roman"/>
          <w:sz w:val="28"/>
          <w:szCs w:val="28"/>
        </w:rPr>
        <w:t xml:space="preserve"> (точки </w:t>
      </w:r>
      <w:r w:rsidRPr="00E34A05">
        <w:rPr>
          <w:rFonts w:ascii="Times New Roman" w:hAnsi="Times New Roman"/>
          <w:sz w:val="28"/>
          <w:szCs w:val="28"/>
          <w:lang w:val="en-US"/>
        </w:rPr>
        <w:t>a</w:t>
      </w:r>
      <w:r w:rsidRPr="00E34A05">
        <w:rPr>
          <w:rFonts w:ascii="Times New Roman" w:hAnsi="Times New Roman"/>
          <w:sz w:val="28"/>
          <w:szCs w:val="28"/>
        </w:rPr>
        <w:t xml:space="preserve"> и </w:t>
      </w:r>
      <w:r w:rsidRPr="00E34A05">
        <w:rPr>
          <w:rFonts w:ascii="Times New Roman" w:hAnsi="Times New Roman"/>
          <w:sz w:val="28"/>
          <w:szCs w:val="28"/>
          <w:lang w:val="en-US"/>
        </w:rPr>
        <w:t>b</w:t>
      </w:r>
      <w:r w:rsidRPr="00E34A05">
        <w:rPr>
          <w:rFonts w:ascii="Times New Roman" w:hAnsi="Times New Roman"/>
          <w:sz w:val="28"/>
          <w:szCs w:val="28"/>
        </w:rPr>
        <w:t xml:space="preserve"> диаграммы парообразования рис. </w:t>
      </w:r>
      <w:r w:rsidR="00510AC0" w:rsidRPr="00510AC0">
        <w:rPr>
          <w:rFonts w:ascii="Times New Roman" w:hAnsi="Times New Roman"/>
          <w:sz w:val="28"/>
          <w:szCs w:val="28"/>
        </w:rPr>
        <w:t>1.4</w:t>
      </w:r>
      <w:r w:rsidRPr="00E34A05">
        <w:rPr>
          <w:rFonts w:ascii="Times New Roman" w:hAnsi="Times New Roman"/>
          <w:sz w:val="28"/>
          <w:szCs w:val="28"/>
        </w:rPr>
        <w:t xml:space="preserve">). </w:t>
      </w:r>
      <w:proofErr w:type="gramStart"/>
      <w:r w:rsidRPr="00E34A05">
        <w:rPr>
          <w:rFonts w:ascii="Times New Roman" w:hAnsi="Times New Roman"/>
          <w:sz w:val="28"/>
          <w:szCs w:val="28"/>
        </w:rPr>
        <w:t xml:space="preserve">Тогда </w:t>
      </w:r>
      <w:r w:rsidRPr="00E34A05">
        <w:rPr>
          <w:rFonts w:ascii="Times New Roman" w:hAnsi="Times New Roman"/>
          <w:position w:val="-14"/>
          <w:sz w:val="28"/>
          <w:szCs w:val="28"/>
        </w:rPr>
        <w:object w:dxaOrig="1939" w:dyaOrig="380">
          <v:shape id="_x0000_i1116" type="#_x0000_t75" style="width:97.5pt;height:17.25pt" o:ole="">
            <v:imagedata r:id="rId226" o:title=""/>
          </v:shape>
          <o:OLEObject Type="Embed" ProgID="Equation.3" ShapeID="_x0000_i1116" DrawAspect="Content" ObjectID="_1555392423" r:id="rId227"/>
        </w:object>
      </w:r>
      <w:r w:rsidRPr="00E34A05">
        <w:rPr>
          <w:rFonts w:ascii="Times New Roman" w:hAnsi="Times New Roman"/>
          <w:sz w:val="28"/>
          <w:szCs w:val="28"/>
        </w:rPr>
        <w:t>,</w:t>
      </w:r>
      <w:proofErr w:type="gramEnd"/>
      <w:r w:rsidRPr="00E34A05">
        <w:rPr>
          <w:rFonts w:ascii="Times New Roman" w:hAnsi="Times New Roman"/>
          <w:sz w:val="28"/>
          <w:szCs w:val="28"/>
        </w:rPr>
        <w:t xml:space="preserve"> и из равенства (</w:t>
      </w:r>
      <w:r w:rsidR="00F25140">
        <w:rPr>
          <w:rFonts w:ascii="Times New Roman" w:hAnsi="Times New Roman"/>
          <w:sz w:val="28"/>
          <w:szCs w:val="28"/>
        </w:rPr>
        <w:t>2.1</w:t>
      </w:r>
      <w:r w:rsidRPr="00E34A05">
        <w:rPr>
          <w:rFonts w:ascii="Times New Roman" w:hAnsi="Times New Roman"/>
          <w:sz w:val="28"/>
          <w:szCs w:val="28"/>
        </w:rPr>
        <w:t xml:space="preserve">) следует, что за время </w:t>
      </w:r>
      <w:r w:rsidRPr="00E34A05">
        <w:rPr>
          <w:rFonts w:ascii="Times New Roman" w:hAnsi="Times New Roman" w:cs="Times New Roman"/>
          <w:sz w:val="28"/>
          <w:szCs w:val="28"/>
        </w:rPr>
        <w:t>∆</w:t>
      </w:r>
      <w:r w:rsidRPr="00E34A05">
        <w:rPr>
          <w:rFonts w:ascii="Times New Roman" w:hAnsi="Times New Roman" w:cs="Times New Roman"/>
          <w:sz w:val="28"/>
          <w:szCs w:val="28"/>
          <w:lang w:val="en-US"/>
        </w:rPr>
        <w:t>t</w:t>
      </w:r>
      <w:r w:rsidRPr="00E34A05">
        <w:rPr>
          <w:rFonts w:ascii="Times New Roman" w:hAnsi="Times New Roman"/>
          <w:sz w:val="28"/>
          <w:szCs w:val="28"/>
        </w:rPr>
        <w:t xml:space="preserve"> масса выпавшего из парового пространства конденсата:</w:t>
      </w:r>
    </w:p>
    <w:p w:rsidR="00E34A05" w:rsidRPr="00E34A05" w:rsidRDefault="00E34A05" w:rsidP="00E34A05">
      <w:pPr>
        <w:tabs>
          <w:tab w:val="left" w:pos="521"/>
        </w:tabs>
        <w:spacing w:after="0" w:line="360" w:lineRule="auto"/>
        <w:jc w:val="center"/>
        <w:rPr>
          <w:rFonts w:ascii="Times New Roman" w:hAnsi="Times New Roman"/>
          <w:sz w:val="28"/>
          <w:szCs w:val="28"/>
        </w:rPr>
      </w:pPr>
      <w:r w:rsidRPr="00E34A05">
        <w:rPr>
          <w:rFonts w:ascii="Times New Roman" w:hAnsi="Times New Roman"/>
          <w:position w:val="-32"/>
          <w:sz w:val="28"/>
          <w:szCs w:val="28"/>
        </w:rPr>
        <w:object w:dxaOrig="1920" w:dyaOrig="720">
          <v:shape id="_x0000_i1117" type="#_x0000_t75" style="width:95.25pt;height:36.75pt" o:ole="">
            <v:imagedata r:id="rId228" o:title=""/>
          </v:shape>
          <o:OLEObject Type="Embed" ProgID="Equation.3" ShapeID="_x0000_i1117" DrawAspect="Content" ObjectID="_1555392424" r:id="rId229"/>
        </w:object>
      </w:r>
      <w:r w:rsidRPr="00E34A05">
        <w:rPr>
          <w:rFonts w:ascii="Times New Roman" w:hAnsi="Times New Roman"/>
          <w:sz w:val="28"/>
          <w:szCs w:val="28"/>
        </w:rPr>
        <w:t>, кг.</w:t>
      </w:r>
    </w:p>
    <w:p w:rsidR="00E34A05" w:rsidRPr="00E34A05" w:rsidRDefault="00510AC0" w:rsidP="00F25140">
      <w:pPr>
        <w:tabs>
          <w:tab w:val="left" w:pos="521"/>
        </w:tabs>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E34A05" w:rsidRPr="00E34A05">
        <w:rPr>
          <w:rFonts w:ascii="Times New Roman" w:hAnsi="Times New Roman"/>
          <w:sz w:val="28"/>
          <w:szCs w:val="28"/>
        </w:rPr>
        <w:t xml:space="preserve">Масса жидкости тем самым увеличится на величину </w:t>
      </w:r>
    </w:p>
    <w:p w:rsidR="00E34A05" w:rsidRPr="00E34A05" w:rsidRDefault="00E34A05" w:rsidP="00F25140">
      <w:pPr>
        <w:tabs>
          <w:tab w:val="left" w:pos="521"/>
        </w:tabs>
        <w:spacing w:after="0" w:line="360" w:lineRule="auto"/>
        <w:jc w:val="center"/>
        <w:rPr>
          <w:rFonts w:ascii="Times New Roman" w:hAnsi="Times New Roman"/>
          <w:sz w:val="28"/>
          <w:szCs w:val="28"/>
        </w:rPr>
      </w:pPr>
      <w:r w:rsidRPr="00E34A05">
        <w:rPr>
          <w:rFonts w:ascii="Times New Roman" w:hAnsi="Times New Roman"/>
          <w:position w:val="-10"/>
          <w:sz w:val="28"/>
          <w:szCs w:val="28"/>
        </w:rPr>
        <w:object w:dxaOrig="999" w:dyaOrig="340">
          <v:shape id="_x0000_i1118" type="#_x0000_t75" style="width:50.25pt;height:17.25pt" o:ole="">
            <v:imagedata r:id="rId230" o:title=""/>
          </v:shape>
          <o:OLEObject Type="Embed" ProgID="Equation.3" ShapeID="_x0000_i1118" DrawAspect="Content" ObjectID="_1555392425" r:id="rId231"/>
        </w:object>
      </w:r>
      <w:r w:rsidRPr="00E34A05">
        <w:rPr>
          <w:rFonts w:ascii="Times New Roman" w:hAnsi="Times New Roman"/>
          <w:sz w:val="28"/>
          <w:szCs w:val="28"/>
        </w:rPr>
        <w:t xml:space="preserve"> , кг</w:t>
      </w:r>
    </w:p>
    <w:p w:rsidR="00E34A05" w:rsidRPr="00E34A05" w:rsidRDefault="00E34A05" w:rsidP="00F25140">
      <w:pPr>
        <w:tabs>
          <w:tab w:val="left" w:pos="521"/>
        </w:tabs>
        <w:spacing w:after="0" w:line="360" w:lineRule="auto"/>
        <w:jc w:val="both"/>
        <w:rPr>
          <w:rFonts w:ascii="Times New Roman" w:hAnsi="Times New Roman"/>
          <w:sz w:val="28"/>
          <w:szCs w:val="28"/>
        </w:rPr>
      </w:pPr>
      <w:r w:rsidRPr="00E34A05">
        <w:rPr>
          <w:rFonts w:ascii="Times New Roman" w:hAnsi="Times New Roman"/>
          <w:sz w:val="28"/>
          <w:szCs w:val="28"/>
        </w:rPr>
        <w:t xml:space="preserve">и на столько же уменьшится масса пара. Объем жидкости увеличится на </w:t>
      </w:r>
    </w:p>
    <w:p w:rsidR="00E34A05" w:rsidRPr="00E34A05" w:rsidRDefault="00E34A05" w:rsidP="00F25140">
      <w:pPr>
        <w:tabs>
          <w:tab w:val="left" w:pos="521"/>
        </w:tabs>
        <w:spacing w:after="0" w:line="360" w:lineRule="auto"/>
        <w:jc w:val="center"/>
        <w:rPr>
          <w:rFonts w:ascii="Times New Roman" w:hAnsi="Times New Roman"/>
          <w:sz w:val="28"/>
          <w:szCs w:val="28"/>
        </w:rPr>
      </w:pPr>
      <w:r w:rsidRPr="00E34A05">
        <w:rPr>
          <w:rFonts w:ascii="Times New Roman" w:hAnsi="Times New Roman"/>
          <w:position w:val="-30"/>
          <w:sz w:val="28"/>
          <w:szCs w:val="28"/>
        </w:rPr>
        <w:object w:dxaOrig="1260" w:dyaOrig="700">
          <v:shape id="_x0000_i1119" type="#_x0000_t75" style="width:63.75pt;height:35.25pt" o:ole="">
            <v:imagedata r:id="rId232" o:title=""/>
          </v:shape>
          <o:OLEObject Type="Embed" ProgID="Equation.3" ShapeID="_x0000_i1119" DrawAspect="Content" ObjectID="_1555392426" r:id="rId233"/>
        </w:object>
      </w:r>
      <w:r w:rsidRPr="00E34A05">
        <w:rPr>
          <w:rFonts w:ascii="Times New Roman" w:hAnsi="Times New Roman"/>
          <w:sz w:val="28"/>
          <w:szCs w:val="28"/>
        </w:rPr>
        <w:t>, м</w:t>
      </w:r>
      <w:r w:rsidRPr="00E34A05">
        <w:rPr>
          <w:rFonts w:ascii="Times New Roman" w:hAnsi="Times New Roman"/>
          <w:sz w:val="28"/>
          <w:szCs w:val="28"/>
          <w:vertAlign w:val="superscript"/>
        </w:rPr>
        <w:t>3</w:t>
      </w:r>
    </w:p>
    <w:p w:rsidR="00E34A05" w:rsidRPr="00E34A05" w:rsidRDefault="00E34A05" w:rsidP="00E34A05">
      <w:pPr>
        <w:tabs>
          <w:tab w:val="left" w:pos="521"/>
        </w:tabs>
        <w:spacing w:after="0" w:line="360" w:lineRule="auto"/>
        <w:rPr>
          <w:rFonts w:ascii="Times New Roman" w:hAnsi="Times New Roman"/>
          <w:sz w:val="28"/>
          <w:szCs w:val="28"/>
        </w:rPr>
      </w:pPr>
      <w:r w:rsidRPr="00E34A05">
        <w:rPr>
          <w:rFonts w:ascii="Times New Roman" w:hAnsi="Times New Roman"/>
          <w:sz w:val="28"/>
          <w:szCs w:val="28"/>
        </w:rPr>
        <w:t xml:space="preserve">и на столько же уменьшится объем парового пространства. </w:t>
      </w:r>
    </w:p>
    <w:p w:rsidR="00E34A05" w:rsidRPr="00E34A05" w:rsidRDefault="00510AC0" w:rsidP="00F25140">
      <w:pPr>
        <w:tabs>
          <w:tab w:val="left" w:pos="521"/>
        </w:tabs>
        <w:spacing w:after="0"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E34A05" w:rsidRPr="00E34A05">
        <w:rPr>
          <w:rFonts w:ascii="Times New Roman" w:hAnsi="Times New Roman"/>
          <w:sz w:val="28"/>
          <w:szCs w:val="28"/>
        </w:rPr>
        <w:t>В итоге процессов испарения и конденсации масса пара в паровом пространстве будет:</w:t>
      </w:r>
    </w:p>
    <w:p w:rsidR="00E34A05" w:rsidRPr="00E34A05" w:rsidRDefault="00E34A05" w:rsidP="00E34A05">
      <w:pPr>
        <w:tabs>
          <w:tab w:val="left" w:pos="521"/>
        </w:tabs>
        <w:spacing w:after="0" w:line="360" w:lineRule="auto"/>
        <w:jc w:val="center"/>
        <w:rPr>
          <w:sz w:val="28"/>
          <w:szCs w:val="28"/>
        </w:rPr>
      </w:pPr>
      <w:r w:rsidRPr="00E34A05">
        <w:rPr>
          <w:position w:val="-14"/>
          <w:sz w:val="28"/>
          <w:szCs w:val="28"/>
        </w:rPr>
        <w:object w:dxaOrig="3620" w:dyaOrig="380">
          <v:shape id="_x0000_i1120" type="#_x0000_t75" style="width:180.75pt;height:17.25pt" o:ole="">
            <v:imagedata r:id="rId234" o:title=""/>
          </v:shape>
          <o:OLEObject Type="Embed" ProgID="Equation.3" ShapeID="_x0000_i1120" DrawAspect="Content" ObjectID="_1555392427" r:id="rId235"/>
        </w:object>
      </w:r>
    </w:p>
    <w:p w:rsidR="00E34A05" w:rsidRPr="00E34A05" w:rsidRDefault="00E34A05" w:rsidP="00E34A05">
      <w:pPr>
        <w:tabs>
          <w:tab w:val="left" w:pos="521"/>
        </w:tabs>
        <w:spacing w:after="0" w:line="360" w:lineRule="auto"/>
        <w:rPr>
          <w:rFonts w:ascii="Times New Roman" w:hAnsi="Times New Roman" w:cs="Times New Roman"/>
          <w:sz w:val="28"/>
          <w:szCs w:val="28"/>
        </w:rPr>
      </w:pPr>
      <w:r w:rsidRPr="00E34A05">
        <w:rPr>
          <w:rFonts w:ascii="Times New Roman" w:hAnsi="Times New Roman" w:cs="Times New Roman"/>
          <w:sz w:val="28"/>
          <w:szCs w:val="28"/>
        </w:rPr>
        <w:t>а объем этого пространства:</w:t>
      </w:r>
    </w:p>
    <w:p w:rsidR="00E34A05" w:rsidRPr="00E34A05" w:rsidRDefault="00E34A05" w:rsidP="00E34A05">
      <w:pPr>
        <w:tabs>
          <w:tab w:val="left" w:pos="521"/>
        </w:tabs>
        <w:spacing w:after="0" w:line="360" w:lineRule="auto"/>
        <w:jc w:val="center"/>
        <w:rPr>
          <w:rFonts w:ascii="Times New Roman" w:hAnsi="Times New Roman" w:cs="Times New Roman"/>
          <w:sz w:val="28"/>
          <w:szCs w:val="28"/>
        </w:rPr>
      </w:pPr>
      <w:r w:rsidRPr="00E34A05">
        <w:rPr>
          <w:position w:val="-14"/>
          <w:sz w:val="28"/>
          <w:szCs w:val="28"/>
        </w:rPr>
        <w:object w:dxaOrig="3220" w:dyaOrig="380">
          <v:shape id="_x0000_i1121" type="#_x0000_t75" style="width:161.25pt;height:17.25pt" o:ole="">
            <v:imagedata r:id="rId236" o:title=""/>
          </v:shape>
          <o:OLEObject Type="Embed" ProgID="Equation.3" ShapeID="_x0000_i1121" DrawAspect="Content" ObjectID="_1555392428" r:id="rId237"/>
        </w:object>
      </w:r>
    </w:p>
    <w:p w:rsidR="00E34A05" w:rsidRPr="00E34A05" w:rsidRDefault="00510AC0" w:rsidP="00E34A05">
      <w:pPr>
        <w:tabs>
          <w:tab w:val="left" w:pos="521"/>
        </w:tabs>
        <w:spacing w:after="0"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E34A05" w:rsidRPr="00E34A05">
        <w:rPr>
          <w:rFonts w:ascii="Times New Roman" w:hAnsi="Times New Roman"/>
          <w:sz w:val="28"/>
          <w:szCs w:val="28"/>
        </w:rPr>
        <w:t>Тем самым новое значение плотности пара будет равно:</w:t>
      </w:r>
    </w:p>
    <w:p w:rsidR="00E34A05" w:rsidRPr="00F25140" w:rsidRDefault="00E34A05" w:rsidP="00F25140">
      <w:pPr>
        <w:tabs>
          <w:tab w:val="left" w:pos="521"/>
        </w:tabs>
        <w:spacing w:after="0" w:line="360" w:lineRule="auto"/>
        <w:jc w:val="right"/>
        <w:rPr>
          <w:rFonts w:ascii="Times New Roman" w:hAnsi="Times New Roman" w:cs="Times New Roman"/>
          <w:sz w:val="28"/>
          <w:szCs w:val="28"/>
        </w:rPr>
      </w:pPr>
      <w:r w:rsidRPr="00E34A05">
        <w:rPr>
          <w:rFonts w:ascii="Times New Roman" w:hAnsi="Times New Roman" w:cs="Times New Roman"/>
          <w:position w:val="-30"/>
          <w:sz w:val="28"/>
          <w:szCs w:val="28"/>
        </w:rPr>
        <w:object w:dxaOrig="1520" w:dyaOrig="700">
          <v:shape id="_x0000_i1122" type="#_x0000_t75" style="width:76.5pt;height:35.25pt" o:ole="">
            <v:imagedata r:id="rId238" o:title=""/>
          </v:shape>
          <o:OLEObject Type="Embed" ProgID="Equation.3" ShapeID="_x0000_i1122" DrawAspect="Content" ObjectID="_1555392429" r:id="rId239"/>
        </w:object>
      </w:r>
      <w:r w:rsidRPr="00E34A05">
        <w:rPr>
          <w:rFonts w:ascii="Times New Roman" w:hAnsi="Times New Roman" w:cs="Times New Roman"/>
          <w:sz w:val="28"/>
          <w:szCs w:val="28"/>
        </w:rPr>
        <w:t>, кг/м</w:t>
      </w:r>
      <w:r w:rsidRPr="00E34A05">
        <w:rPr>
          <w:rFonts w:ascii="Times New Roman" w:hAnsi="Times New Roman" w:cs="Times New Roman"/>
          <w:sz w:val="28"/>
          <w:szCs w:val="28"/>
          <w:vertAlign w:val="superscript"/>
        </w:rPr>
        <w:t>3</w:t>
      </w:r>
      <w:r w:rsidR="00F25140">
        <w:rPr>
          <w:rFonts w:ascii="Times New Roman" w:hAnsi="Times New Roman" w:cs="Times New Roman"/>
          <w:sz w:val="28"/>
          <w:szCs w:val="28"/>
        </w:rPr>
        <w:tab/>
      </w:r>
      <w:r w:rsidR="00F25140">
        <w:rPr>
          <w:rFonts w:ascii="Times New Roman" w:hAnsi="Times New Roman" w:cs="Times New Roman"/>
          <w:sz w:val="28"/>
          <w:szCs w:val="28"/>
        </w:rPr>
        <w:tab/>
      </w:r>
      <w:r w:rsidR="00F25140">
        <w:rPr>
          <w:rFonts w:ascii="Times New Roman" w:hAnsi="Times New Roman" w:cs="Times New Roman"/>
          <w:sz w:val="28"/>
          <w:szCs w:val="28"/>
        </w:rPr>
        <w:tab/>
      </w:r>
      <w:r w:rsidR="00F25140">
        <w:rPr>
          <w:rFonts w:ascii="Times New Roman" w:hAnsi="Times New Roman" w:cs="Times New Roman"/>
          <w:sz w:val="28"/>
          <w:szCs w:val="28"/>
        </w:rPr>
        <w:tab/>
        <w:t>(2.2)</w:t>
      </w:r>
    </w:p>
    <w:p w:rsidR="00E34A05" w:rsidRPr="00E34A05" w:rsidRDefault="00FA7E0B" w:rsidP="00F25140">
      <w:pPr>
        <w:tabs>
          <w:tab w:val="left" w:pos="521"/>
        </w:tabs>
        <w:spacing w:after="0" w:line="360" w:lineRule="auto"/>
        <w:jc w:val="both"/>
        <w:rPr>
          <w:rFonts w:ascii="Times New Roman" w:hAnsi="Times New Roman"/>
          <w:sz w:val="28"/>
          <w:szCs w:val="28"/>
        </w:rPr>
      </w:pPr>
      <w:r>
        <w:rPr>
          <w:rFonts w:ascii="Times New Roman" w:hAnsi="Times New Roman"/>
          <w:sz w:val="28"/>
          <w:szCs w:val="28"/>
        </w:rPr>
        <w:tab/>
      </w:r>
      <w:r w:rsidR="00510AC0">
        <w:rPr>
          <w:rFonts w:ascii="Times New Roman" w:hAnsi="Times New Roman"/>
          <w:sz w:val="28"/>
          <w:szCs w:val="28"/>
        </w:rPr>
        <w:tab/>
      </w:r>
      <w:r w:rsidR="00E34A05" w:rsidRPr="00E34A05">
        <w:rPr>
          <w:rFonts w:ascii="Times New Roman" w:hAnsi="Times New Roman"/>
          <w:sz w:val="28"/>
          <w:szCs w:val="28"/>
        </w:rPr>
        <w:t xml:space="preserve">Поступающая в паровое пространство теплота делает пар перегретым. Его состояние определяется уже не одним параметром, а двумя. Поэтому наряду с параметром </w:t>
      </w:r>
      <w:r w:rsidR="00E34A05" w:rsidRPr="00E34A05">
        <w:rPr>
          <w:rFonts w:ascii="Times New Roman" w:hAnsi="Times New Roman" w:cs="Times New Roman"/>
          <w:sz w:val="28"/>
          <w:szCs w:val="28"/>
        </w:rPr>
        <w:t>ρ</w:t>
      </w:r>
      <w:r w:rsidR="00E34A05" w:rsidRPr="00E34A05">
        <w:rPr>
          <w:rFonts w:ascii="Times New Roman" w:hAnsi="Times New Roman"/>
          <w:sz w:val="28"/>
          <w:szCs w:val="28"/>
          <w:vertAlign w:val="subscript"/>
        </w:rPr>
        <w:t>2</w:t>
      </w:r>
      <w:r w:rsidR="00E34A05" w:rsidRPr="00E34A05">
        <w:rPr>
          <w:rFonts w:ascii="Times New Roman" w:hAnsi="Times New Roman"/>
          <w:sz w:val="28"/>
          <w:szCs w:val="28"/>
        </w:rPr>
        <w:t xml:space="preserve"> в качестве второго можно взять температуру пара, которую вычислим следующим образом.</w:t>
      </w:r>
    </w:p>
    <w:p w:rsidR="00E34A05" w:rsidRPr="00E34A05" w:rsidRDefault="00FA7E0B" w:rsidP="00E34A05">
      <w:pPr>
        <w:tabs>
          <w:tab w:val="left" w:pos="521"/>
        </w:tabs>
        <w:spacing w:after="0" w:line="360" w:lineRule="auto"/>
        <w:rPr>
          <w:rFonts w:ascii="Times New Roman" w:hAnsi="Times New Roman"/>
          <w:sz w:val="28"/>
          <w:szCs w:val="28"/>
        </w:rPr>
      </w:pPr>
      <w:r>
        <w:rPr>
          <w:rFonts w:ascii="Times New Roman" w:hAnsi="Times New Roman"/>
          <w:sz w:val="28"/>
          <w:szCs w:val="28"/>
        </w:rPr>
        <w:lastRenderedPageBreak/>
        <w:tab/>
      </w:r>
      <w:r w:rsidR="00510AC0">
        <w:rPr>
          <w:rFonts w:ascii="Times New Roman" w:hAnsi="Times New Roman"/>
          <w:sz w:val="28"/>
          <w:szCs w:val="28"/>
        </w:rPr>
        <w:tab/>
      </w:r>
      <w:r w:rsidR="00E34A05" w:rsidRPr="00E34A05">
        <w:rPr>
          <w:rFonts w:ascii="Times New Roman" w:hAnsi="Times New Roman"/>
          <w:sz w:val="28"/>
          <w:szCs w:val="28"/>
        </w:rPr>
        <w:t xml:space="preserve">В паровое пространство за промежуток времени </w:t>
      </w:r>
      <w:r w:rsidR="00E34A05" w:rsidRPr="00E34A05">
        <w:rPr>
          <w:rFonts w:ascii="Times New Roman" w:hAnsi="Times New Roman" w:cs="Times New Roman"/>
          <w:sz w:val="28"/>
          <w:szCs w:val="28"/>
        </w:rPr>
        <w:t>∆τ</w:t>
      </w:r>
      <w:r w:rsidR="00E34A05" w:rsidRPr="00E34A05">
        <w:rPr>
          <w:rFonts w:ascii="Times New Roman" w:hAnsi="Times New Roman"/>
          <w:sz w:val="28"/>
          <w:szCs w:val="28"/>
        </w:rPr>
        <w:t xml:space="preserve"> поступает теплота:</w:t>
      </w:r>
    </w:p>
    <w:p w:rsidR="00E34A05" w:rsidRPr="00E34A05" w:rsidRDefault="00E34A05" w:rsidP="00E34A05">
      <w:pPr>
        <w:tabs>
          <w:tab w:val="left" w:pos="521"/>
        </w:tabs>
        <w:spacing w:after="0" w:line="360" w:lineRule="auto"/>
        <w:jc w:val="center"/>
        <w:rPr>
          <w:rFonts w:ascii="Times New Roman" w:hAnsi="Times New Roman"/>
          <w:sz w:val="28"/>
          <w:szCs w:val="28"/>
        </w:rPr>
      </w:pPr>
      <w:r w:rsidRPr="00E34A05">
        <w:rPr>
          <w:rFonts w:ascii="Times New Roman" w:hAnsi="Times New Roman"/>
          <w:position w:val="-12"/>
          <w:sz w:val="28"/>
          <w:szCs w:val="28"/>
        </w:rPr>
        <w:object w:dxaOrig="1240" w:dyaOrig="360">
          <v:shape id="_x0000_i1123" type="#_x0000_t75" style="width:62.25pt;height:17.25pt" o:ole="">
            <v:imagedata r:id="rId240" o:title=""/>
          </v:shape>
          <o:OLEObject Type="Embed" ProgID="Equation.3" ShapeID="_x0000_i1123" DrawAspect="Content" ObjectID="_1555392430" r:id="rId241"/>
        </w:object>
      </w:r>
    </w:p>
    <w:p w:rsidR="00E34A05" w:rsidRPr="00E34A05" w:rsidRDefault="00510AC0" w:rsidP="00F25140">
      <w:pPr>
        <w:tabs>
          <w:tab w:val="left" w:pos="521"/>
        </w:tabs>
        <w:spacing w:after="0" w:line="360" w:lineRule="auto"/>
        <w:jc w:val="both"/>
        <w:rPr>
          <w:rFonts w:ascii="Times New Roman" w:hAnsi="Times New Roman"/>
          <w:sz w:val="28"/>
          <w:szCs w:val="28"/>
        </w:rPr>
      </w:pPr>
      <w:r>
        <w:rPr>
          <w:rFonts w:ascii="Times New Roman" w:hAnsi="Times New Roman"/>
          <w:sz w:val="28"/>
          <w:szCs w:val="28"/>
        </w:rPr>
        <w:tab/>
      </w:r>
      <w:r w:rsidR="00F25140">
        <w:rPr>
          <w:rFonts w:ascii="Times New Roman" w:hAnsi="Times New Roman"/>
          <w:sz w:val="28"/>
          <w:szCs w:val="28"/>
        </w:rPr>
        <w:tab/>
      </w:r>
      <w:r w:rsidR="00E34A05" w:rsidRPr="00E34A05">
        <w:rPr>
          <w:rFonts w:ascii="Times New Roman" w:hAnsi="Times New Roman"/>
          <w:sz w:val="28"/>
          <w:szCs w:val="28"/>
        </w:rPr>
        <w:t>Эта теплота расходуется на перегрев пара. Тем самым уравнение теплового баланса для этого процесса принимает вид:</w:t>
      </w:r>
    </w:p>
    <w:p w:rsidR="00E34A05" w:rsidRPr="00E34A05" w:rsidRDefault="00E34A05" w:rsidP="00E34A05">
      <w:pPr>
        <w:tabs>
          <w:tab w:val="left" w:pos="521"/>
        </w:tabs>
        <w:spacing w:after="0" w:line="360" w:lineRule="auto"/>
        <w:jc w:val="center"/>
        <w:rPr>
          <w:rFonts w:ascii="Times New Roman" w:hAnsi="Times New Roman"/>
          <w:sz w:val="28"/>
          <w:szCs w:val="28"/>
        </w:rPr>
      </w:pPr>
      <w:r w:rsidRPr="00E34A05">
        <w:rPr>
          <w:rFonts w:ascii="Times New Roman" w:hAnsi="Times New Roman"/>
          <w:position w:val="-14"/>
          <w:sz w:val="28"/>
          <w:szCs w:val="28"/>
        </w:rPr>
        <w:object w:dxaOrig="2500" w:dyaOrig="380">
          <v:shape id="_x0000_i1124" type="#_x0000_t75" style="width:126pt;height:17.25pt" o:ole="">
            <v:imagedata r:id="rId242" o:title=""/>
          </v:shape>
          <o:OLEObject Type="Embed" ProgID="Equation.3" ShapeID="_x0000_i1124" DrawAspect="Content" ObjectID="_1555392431" r:id="rId243"/>
        </w:object>
      </w:r>
    </w:p>
    <w:p w:rsidR="00E34A05" w:rsidRPr="00E34A05" w:rsidRDefault="00510AC0" w:rsidP="00E34A05">
      <w:pPr>
        <w:tabs>
          <w:tab w:val="left" w:pos="521"/>
        </w:tabs>
        <w:spacing w:after="0" w:line="360" w:lineRule="auto"/>
        <w:rPr>
          <w:rFonts w:ascii="Times New Roman" w:hAnsi="Times New Roman"/>
          <w:sz w:val="28"/>
          <w:szCs w:val="28"/>
        </w:rPr>
      </w:pPr>
      <w:r>
        <w:rPr>
          <w:rFonts w:ascii="Times New Roman" w:hAnsi="Times New Roman"/>
          <w:sz w:val="28"/>
          <w:szCs w:val="28"/>
        </w:rPr>
        <w:tab/>
      </w:r>
      <w:r w:rsidR="00F25140">
        <w:rPr>
          <w:rFonts w:ascii="Times New Roman" w:hAnsi="Times New Roman"/>
          <w:sz w:val="28"/>
          <w:szCs w:val="28"/>
        </w:rPr>
        <w:tab/>
      </w:r>
      <w:r w:rsidR="00E34A05" w:rsidRPr="00E34A05">
        <w:rPr>
          <w:rFonts w:ascii="Times New Roman" w:hAnsi="Times New Roman"/>
          <w:sz w:val="28"/>
          <w:szCs w:val="28"/>
        </w:rPr>
        <w:t>Откуда температура пара будет:</w:t>
      </w:r>
    </w:p>
    <w:p w:rsidR="00E34A05" w:rsidRPr="00E34A05" w:rsidRDefault="00E34A05" w:rsidP="00E34A05">
      <w:pPr>
        <w:tabs>
          <w:tab w:val="left" w:pos="521"/>
        </w:tabs>
        <w:spacing w:after="0" w:line="360" w:lineRule="auto"/>
        <w:jc w:val="center"/>
        <w:rPr>
          <w:rFonts w:ascii="Times New Roman" w:hAnsi="Times New Roman"/>
          <w:sz w:val="28"/>
          <w:szCs w:val="28"/>
        </w:rPr>
      </w:pPr>
      <w:r w:rsidRPr="00E34A05">
        <w:rPr>
          <w:rFonts w:ascii="Times New Roman" w:hAnsi="Times New Roman"/>
          <w:position w:val="-32"/>
          <w:sz w:val="28"/>
          <w:szCs w:val="28"/>
        </w:rPr>
        <w:object w:dxaOrig="2240" w:dyaOrig="700">
          <v:shape id="_x0000_i1125" type="#_x0000_t75" style="width:111.75pt;height:35.25pt" o:ole="">
            <v:imagedata r:id="rId244" o:title=""/>
          </v:shape>
          <o:OLEObject Type="Embed" ProgID="Equation.3" ShapeID="_x0000_i1125" DrawAspect="Content" ObjectID="_1555392432" r:id="rId245"/>
        </w:object>
      </w:r>
    </w:p>
    <w:p w:rsidR="00E34A05" w:rsidRPr="00E34A05" w:rsidRDefault="00510AC0" w:rsidP="00E34A05">
      <w:pPr>
        <w:tabs>
          <w:tab w:val="left" w:pos="521"/>
        </w:tabs>
        <w:spacing w:after="0" w:line="360" w:lineRule="auto"/>
        <w:rPr>
          <w:rFonts w:ascii="Times New Roman" w:hAnsi="Times New Roman"/>
          <w:sz w:val="28"/>
          <w:szCs w:val="28"/>
        </w:rPr>
      </w:pPr>
      <w:r>
        <w:rPr>
          <w:rFonts w:ascii="Times New Roman" w:hAnsi="Times New Roman"/>
          <w:sz w:val="28"/>
          <w:szCs w:val="28"/>
        </w:rPr>
        <w:tab/>
      </w:r>
      <w:r w:rsidR="00F25140">
        <w:rPr>
          <w:rFonts w:ascii="Times New Roman" w:hAnsi="Times New Roman"/>
          <w:sz w:val="28"/>
          <w:szCs w:val="28"/>
        </w:rPr>
        <w:tab/>
      </w:r>
      <w:r w:rsidR="00E34A05" w:rsidRPr="00E34A05">
        <w:rPr>
          <w:rFonts w:ascii="Times New Roman" w:hAnsi="Times New Roman"/>
          <w:sz w:val="28"/>
          <w:szCs w:val="28"/>
        </w:rPr>
        <w:t>Эта величина и будет новым значением температуры пара в паровом пространстве:</w:t>
      </w:r>
    </w:p>
    <w:p w:rsidR="00E34A05" w:rsidRPr="00E34A05" w:rsidRDefault="00E34A05" w:rsidP="00F25140">
      <w:pPr>
        <w:tabs>
          <w:tab w:val="left" w:pos="521"/>
        </w:tabs>
        <w:spacing w:after="0" w:line="360" w:lineRule="auto"/>
        <w:jc w:val="right"/>
        <w:rPr>
          <w:rFonts w:ascii="Times New Roman" w:hAnsi="Times New Roman"/>
          <w:sz w:val="28"/>
          <w:szCs w:val="28"/>
        </w:rPr>
      </w:pPr>
      <w:r w:rsidRPr="00E34A05">
        <w:rPr>
          <w:rFonts w:ascii="Times New Roman" w:hAnsi="Times New Roman"/>
          <w:position w:val="-12"/>
          <w:sz w:val="28"/>
          <w:szCs w:val="28"/>
        </w:rPr>
        <w:object w:dxaOrig="800" w:dyaOrig="360">
          <v:shape id="_x0000_i1126" type="#_x0000_t75" style="width:39.75pt;height:17.25pt" o:ole="">
            <v:imagedata r:id="rId246" o:title=""/>
          </v:shape>
          <o:OLEObject Type="Embed" ProgID="Equation.3" ShapeID="_x0000_i1126" DrawAspect="Content" ObjectID="_1555392433" r:id="rId247"/>
        </w:object>
      </w:r>
      <w:r w:rsidR="00F25140">
        <w:rPr>
          <w:rFonts w:ascii="Times New Roman" w:hAnsi="Times New Roman"/>
          <w:sz w:val="28"/>
          <w:szCs w:val="28"/>
        </w:rPr>
        <w:tab/>
      </w:r>
      <w:r w:rsidR="00F25140">
        <w:rPr>
          <w:rFonts w:ascii="Times New Roman" w:hAnsi="Times New Roman"/>
          <w:sz w:val="28"/>
          <w:szCs w:val="28"/>
        </w:rPr>
        <w:tab/>
      </w:r>
      <w:r w:rsidR="00F25140">
        <w:rPr>
          <w:rFonts w:ascii="Times New Roman" w:hAnsi="Times New Roman"/>
          <w:sz w:val="28"/>
          <w:szCs w:val="28"/>
        </w:rPr>
        <w:tab/>
      </w:r>
      <w:r w:rsidR="00F25140">
        <w:rPr>
          <w:rFonts w:ascii="Times New Roman" w:hAnsi="Times New Roman"/>
          <w:sz w:val="28"/>
          <w:szCs w:val="28"/>
        </w:rPr>
        <w:tab/>
      </w:r>
      <w:r w:rsidR="00F25140">
        <w:rPr>
          <w:rFonts w:ascii="Times New Roman" w:hAnsi="Times New Roman"/>
          <w:sz w:val="28"/>
          <w:szCs w:val="28"/>
        </w:rPr>
        <w:tab/>
      </w:r>
      <w:r w:rsidR="00F25140">
        <w:rPr>
          <w:rFonts w:ascii="Times New Roman" w:hAnsi="Times New Roman" w:cs="Times New Roman"/>
          <w:sz w:val="28"/>
          <w:szCs w:val="28"/>
        </w:rPr>
        <w:t>(2.3)</w:t>
      </w:r>
    </w:p>
    <w:p w:rsidR="00E34A05" w:rsidRPr="00E34A05" w:rsidRDefault="00FA7E0B" w:rsidP="00F25140">
      <w:pPr>
        <w:tabs>
          <w:tab w:val="left" w:pos="521"/>
        </w:tabs>
        <w:spacing w:after="0" w:line="360" w:lineRule="auto"/>
        <w:jc w:val="both"/>
        <w:rPr>
          <w:rFonts w:ascii="Times New Roman" w:hAnsi="Times New Roman"/>
          <w:sz w:val="28"/>
          <w:szCs w:val="28"/>
        </w:rPr>
      </w:pPr>
      <w:r>
        <w:rPr>
          <w:rFonts w:ascii="Times New Roman" w:hAnsi="Times New Roman"/>
          <w:sz w:val="28"/>
          <w:szCs w:val="28"/>
        </w:rPr>
        <w:tab/>
      </w:r>
      <w:r w:rsidR="00510AC0">
        <w:rPr>
          <w:rFonts w:ascii="Times New Roman" w:hAnsi="Times New Roman"/>
          <w:sz w:val="28"/>
          <w:szCs w:val="28"/>
        </w:rPr>
        <w:tab/>
      </w:r>
      <w:r w:rsidR="00E34A05" w:rsidRPr="00E34A05">
        <w:rPr>
          <w:rFonts w:ascii="Times New Roman" w:hAnsi="Times New Roman"/>
          <w:sz w:val="28"/>
          <w:szCs w:val="28"/>
        </w:rPr>
        <w:t xml:space="preserve">Состояние пара характеризуется точкой с на диаграмме парообразования (рис. </w:t>
      </w:r>
      <w:r w:rsidR="00F25140">
        <w:rPr>
          <w:rFonts w:ascii="Times New Roman" w:hAnsi="Times New Roman"/>
          <w:sz w:val="28"/>
          <w:szCs w:val="28"/>
        </w:rPr>
        <w:t>1.4</w:t>
      </w:r>
      <w:r w:rsidR="00E34A05" w:rsidRPr="00E34A05">
        <w:rPr>
          <w:rFonts w:ascii="Times New Roman" w:hAnsi="Times New Roman"/>
          <w:sz w:val="28"/>
          <w:szCs w:val="28"/>
        </w:rPr>
        <w:t xml:space="preserve">), которая уже не лежит на линии насыщения. Вычисленные параметры </w:t>
      </w:r>
      <w:r w:rsidR="00E34A05" w:rsidRPr="00E34A05">
        <w:rPr>
          <w:rFonts w:ascii="Times New Roman" w:hAnsi="Times New Roman" w:cs="Times New Roman"/>
          <w:sz w:val="28"/>
          <w:szCs w:val="28"/>
        </w:rPr>
        <w:t>ρ</w:t>
      </w:r>
      <w:r w:rsidR="00E34A05" w:rsidRPr="00E34A05">
        <w:rPr>
          <w:rFonts w:ascii="Times New Roman" w:hAnsi="Times New Roman"/>
          <w:sz w:val="28"/>
          <w:szCs w:val="28"/>
          <w:vertAlign w:val="subscript"/>
        </w:rPr>
        <w:t>2</w:t>
      </w:r>
      <w:r w:rsidR="00E34A05" w:rsidRPr="00E34A05">
        <w:rPr>
          <w:rFonts w:ascii="Times New Roman" w:hAnsi="Times New Roman"/>
          <w:sz w:val="28"/>
          <w:szCs w:val="28"/>
        </w:rPr>
        <w:t xml:space="preserve"> и </w:t>
      </w:r>
      <w:r w:rsidR="00E34A05" w:rsidRPr="00E34A05">
        <w:rPr>
          <w:rFonts w:ascii="Times New Roman" w:hAnsi="Times New Roman"/>
          <w:sz w:val="28"/>
          <w:szCs w:val="28"/>
          <w:lang w:val="en-US"/>
        </w:rPr>
        <w:t>T</w:t>
      </w:r>
      <w:r w:rsidR="00E34A05" w:rsidRPr="00E34A05">
        <w:rPr>
          <w:rFonts w:ascii="Times New Roman" w:hAnsi="Times New Roman"/>
          <w:sz w:val="28"/>
          <w:szCs w:val="28"/>
          <w:vertAlign w:val="subscript"/>
        </w:rPr>
        <w:t>2</w:t>
      </w:r>
      <w:r w:rsidR="00E34A05" w:rsidRPr="00E34A05">
        <w:rPr>
          <w:rFonts w:ascii="Times New Roman" w:hAnsi="Times New Roman"/>
          <w:sz w:val="28"/>
          <w:szCs w:val="28"/>
        </w:rPr>
        <w:t xml:space="preserve"> согласно </w:t>
      </w:r>
      <w:r w:rsidR="00F25140">
        <w:rPr>
          <w:rFonts w:ascii="Times New Roman" w:hAnsi="Times New Roman" w:cs="Times New Roman"/>
          <w:sz w:val="28"/>
          <w:szCs w:val="28"/>
        </w:rPr>
        <w:t xml:space="preserve">(2.2) </w:t>
      </w:r>
      <w:r w:rsidR="00E34A05" w:rsidRPr="00E34A05">
        <w:rPr>
          <w:rFonts w:ascii="Times New Roman" w:hAnsi="Times New Roman"/>
          <w:sz w:val="28"/>
          <w:szCs w:val="28"/>
        </w:rPr>
        <w:t xml:space="preserve">и </w:t>
      </w:r>
      <w:r w:rsidR="00F25140">
        <w:rPr>
          <w:rFonts w:ascii="Times New Roman" w:hAnsi="Times New Roman" w:cs="Times New Roman"/>
          <w:sz w:val="28"/>
          <w:szCs w:val="28"/>
        </w:rPr>
        <w:t xml:space="preserve">(2.3) </w:t>
      </w:r>
      <w:r w:rsidR="00E34A05" w:rsidRPr="00E34A05">
        <w:rPr>
          <w:rFonts w:ascii="Times New Roman" w:hAnsi="Times New Roman"/>
          <w:sz w:val="28"/>
          <w:szCs w:val="28"/>
        </w:rPr>
        <w:t xml:space="preserve">позволяют найти давление </w:t>
      </w:r>
      <w:r w:rsidR="00E34A05" w:rsidRPr="00E34A05">
        <w:rPr>
          <w:rFonts w:ascii="Times New Roman" w:hAnsi="Times New Roman"/>
          <w:sz w:val="28"/>
          <w:szCs w:val="28"/>
          <w:lang w:val="en-US"/>
        </w:rPr>
        <w:t>p</w:t>
      </w:r>
      <w:r w:rsidR="00E34A05" w:rsidRPr="00E34A05">
        <w:rPr>
          <w:rFonts w:ascii="Times New Roman" w:hAnsi="Times New Roman"/>
          <w:sz w:val="28"/>
          <w:szCs w:val="28"/>
        </w:rPr>
        <w:t xml:space="preserve"> в паровом пространстве из уравнения состояния. В качестве такового для реального газа можно взять уравнение </w:t>
      </w:r>
      <w:proofErr w:type="spellStart"/>
      <w:r w:rsidR="00E34A05" w:rsidRPr="00E34A05">
        <w:rPr>
          <w:rFonts w:ascii="Times New Roman" w:hAnsi="Times New Roman"/>
          <w:sz w:val="28"/>
          <w:szCs w:val="28"/>
        </w:rPr>
        <w:t>Редлиха-Квонга</w:t>
      </w:r>
      <w:proofErr w:type="spellEnd"/>
      <w:r w:rsidR="00E34A05" w:rsidRPr="00E34A05">
        <w:rPr>
          <w:rFonts w:ascii="Times New Roman" w:hAnsi="Times New Roman"/>
          <w:sz w:val="28"/>
          <w:szCs w:val="28"/>
        </w:rPr>
        <w:t>:</w:t>
      </w:r>
    </w:p>
    <w:p w:rsidR="00E34A05" w:rsidRPr="00E34A05" w:rsidRDefault="00E34A05" w:rsidP="00E34A05">
      <w:pPr>
        <w:tabs>
          <w:tab w:val="left" w:pos="521"/>
        </w:tabs>
        <w:spacing w:after="0" w:line="360" w:lineRule="auto"/>
        <w:jc w:val="center"/>
        <w:rPr>
          <w:rFonts w:ascii="Times New Roman" w:hAnsi="Times New Roman" w:cs="Times New Roman"/>
          <w:sz w:val="28"/>
          <w:szCs w:val="28"/>
        </w:rPr>
      </w:pPr>
      <w:r w:rsidRPr="00E34A05">
        <w:rPr>
          <w:position w:val="-30"/>
          <w:sz w:val="28"/>
          <w:szCs w:val="28"/>
        </w:rPr>
        <w:object w:dxaOrig="2680" w:dyaOrig="720">
          <v:shape id="_x0000_i1127" type="#_x0000_t75" style="width:134.25pt;height:36.75pt" o:ole="">
            <v:imagedata r:id="rId248" o:title=""/>
          </v:shape>
          <o:OLEObject Type="Embed" ProgID="Equation.3" ShapeID="_x0000_i1127" DrawAspect="Content" ObjectID="_1555392434" r:id="rId249"/>
        </w:object>
      </w:r>
      <w:r w:rsidRPr="00E34A05">
        <w:rPr>
          <w:rFonts w:ascii="Times New Roman" w:hAnsi="Times New Roman" w:cs="Times New Roman"/>
          <w:sz w:val="28"/>
          <w:szCs w:val="28"/>
        </w:rPr>
        <w:t>, Па</w:t>
      </w:r>
    </w:p>
    <w:p w:rsidR="00E34A05" w:rsidRPr="00E34A05" w:rsidRDefault="00E34A05" w:rsidP="00E34A05">
      <w:pPr>
        <w:tabs>
          <w:tab w:val="left" w:pos="521"/>
        </w:tabs>
        <w:spacing w:after="0" w:line="360" w:lineRule="auto"/>
        <w:rPr>
          <w:rFonts w:ascii="Times New Roman" w:hAnsi="Times New Roman"/>
          <w:sz w:val="28"/>
          <w:szCs w:val="28"/>
        </w:rPr>
      </w:pPr>
      <w:r w:rsidRPr="00E34A05">
        <w:rPr>
          <w:rFonts w:ascii="Times New Roman" w:hAnsi="Times New Roman"/>
          <w:sz w:val="28"/>
          <w:szCs w:val="28"/>
        </w:rPr>
        <w:t xml:space="preserve">где </w:t>
      </w:r>
      <w:r w:rsidRPr="00E34A05">
        <w:rPr>
          <w:rFonts w:ascii="Times New Roman" w:hAnsi="Times New Roman"/>
          <w:sz w:val="28"/>
          <w:szCs w:val="28"/>
          <w:lang w:val="en-US"/>
        </w:rPr>
        <w:t>a</w:t>
      </w:r>
      <w:r w:rsidRPr="00E34A05">
        <w:rPr>
          <w:rFonts w:ascii="Times New Roman" w:hAnsi="Times New Roman"/>
          <w:sz w:val="28"/>
          <w:szCs w:val="28"/>
        </w:rPr>
        <w:t xml:space="preserve">, </w:t>
      </w:r>
      <w:r w:rsidRPr="00E34A05">
        <w:rPr>
          <w:rFonts w:ascii="Times New Roman" w:hAnsi="Times New Roman"/>
          <w:sz w:val="28"/>
          <w:szCs w:val="28"/>
          <w:lang w:val="en-US"/>
        </w:rPr>
        <w:t>b</w:t>
      </w:r>
      <w:r w:rsidRPr="00E34A05">
        <w:rPr>
          <w:rFonts w:ascii="Times New Roman" w:hAnsi="Times New Roman"/>
          <w:sz w:val="28"/>
          <w:szCs w:val="28"/>
        </w:rPr>
        <w:t xml:space="preserve"> – постоянные </w:t>
      </w:r>
      <w:proofErr w:type="spellStart"/>
      <w:r w:rsidRPr="00E34A05">
        <w:rPr>
          <w:rFonts w:ascii="Times New Roman" w:hAnsi="Times New Roman"/>
          <w:sz w:val="28"/>
          <w:szCs w:val="28"/>
        </w:rPr>
        <w:t>Редлиха-Квонга</w:t>
      </w:r>
      <w:proofErr w:type="spellEnd"/>
      <w:r w:rsidRPr="00E34A05">
        <w:rPr>
          <w:rFonts w:ascii="Times New Roman" w:hAnsi="Times New Roman"/>
          <w:sz w:val="28"/>
          <w:szCs w:val="28"/>
        </w:rPr>
        <w:t xml:space="preserve"> для метана:</w:t>
      </w:r>
    </w:p>
    <w:p w:rsidR="00E34A05" w:rsidRPr="00E34A05" w:rsidRDefault="00E34A05" w:rsidP="00510AC0">
      <w:pPr>
        <w:tabs>
          <w:tab w:val="left" w:pos="521"/>
        </w:tabs>
        <w:spacing w:after="0" w:line="360" w:lineRule="auto"/>
        <w:jc w:val="center"/>
        <w:rPr>
          <w:rFonts w:ascii="Times New Roman" w:hAnsi="Times New Roman"/>
          <w:sz w:val="28"/>
          <w:szCs w:val="28"/>
        </w:rPr>
      </w:pPr>
      <w:r w:rsidRPr="00E34A05">
        <w:rPr>
          <w:rFonts w:ascii="Times New Roman" w:hAnsi="Times New Roman"/>
          <w:sz w:val="28"/>
          <w:szCs w:val="28"/>
        </w:rPr>
        <w:t>а=12211,</w:t>
      </w:r>
      <w:proofErr w:type="gramStart"/>
      <w:r w:rsidRPr="00E34A05">
        <w:rPr>
          <w:rFonts w:ascii="Times New Roman" w:hAnsi="Times New Roman"/>
          <w:sz w:val="28"/>
          <w:szCs w:val="28"/>
        </w:rPr>
        <w:t xml:space="preserve">42 </w:t>
      </w:r>
      <w:r w:rsidRPr="00E34A05">
        <w:rPr>
          <w:rFonts w:ascii="Times New Roman" w:hAnsi="Times New Roman"/>
          <w:position w:val="-24"/>
          <w:sz w:val="28"/>
          <w:szCs w:val="28"/>
        </w:rPr>
        <w:object w:dxaOrig="840" w:dyaOrig="660">
          <v:shape id="_x0000_i1128" type="#_x0000_t75" style="width:42pt;height:33pt" o:ole="">
            <v:imagedata r:id="rId250" o:title=""/>
          </v:shape>
          <o:OLEObject Type="Embed" ProgID="Equation.3" ShapeID="_x0000_i1128" DrawAspect="Content" ObjectID="_1555392435" r:id="rId251"/>
        </w:object>
      </w:r>
      <w:r w:rsidRPr="00E34A05">
        <w:rPr>
          <w:rFonts w:ascii="Times New Roman" w:hAnsi="Times New Roman"/>
          <w:sz w:val="28"/>
          <w:szCs w:val="28"/>
        </w:rPr>
        <w:t>,</w:t>
      </w:r>
      <w:proofErr w:type="gramEnd"/>
      <w:r w:rsidRPr="00E34A05">
        <w:rPr>
          <w:rFonts w:ascii="Times New Roman" w:hAnsi="Times New Roman"/>
          <w:sz w:val="28"/>
          <w:szCs w:val="28"/>
        </w:rPr>
        <w:t xml:space="preserve"> </w:t>
      </w:r>
      <w:r w:rsidRPr="00E34A05">
        <w:rPr>
          <w:rFonts w:ascii="Times New Roman" w:hAnsi="Times New Roman"/>
          <w:sz w:val="28"/>
          <w:szCs w:val="28"/>
          <w:lang w:val="en-US"/>
        </w:rPr>
        <w:t>b</w:t>
      </w:r>
      <w:r w:rsidRPr="00E34A05">
        <w:rPr>
          <w:rFonts w:ascii="Times New Roman" w:hAnsi="Times New Roman"/>
          <w:sz w:val="28"/>
          <w:szCs w:val="28"/>
        </w:rPr>
        <w:t>=1,83</w:t>
      </w:r>
      <w:r w:rsidRPr="00E34A05">
        <w:rPr>
          <w:rFonts w:ascii="Times New Roman" w:hAnsi="Times New Roman" w:cs="Times New Roman"/>
          <w:sz w:val="28"/>
          <w:szCs w:val="28"/>
        </w:rPr>
        <w:t>·</w:t>
      </w:r>
      <w:r w:rsidRPr="00E34A05">
        <w:rPr>
          <w:rFonts w:ascii="Times New Roman" w:hAnsi="Times New Roman"/>
          <w:sz w:val="28"/>
          <w:szCs w:val="28"/>
        </w:rPr>
        <w:t>10</w:t>
      </w:r>
      <w:r w:rsidRPr="00E34A05">
        <w:rPr>
          <w:rFonts w:ascii="Times New Roman" w:hAnsi="Times New Roman"/>
          <w:sz w:val="28"/>
          <w:szCs w:val="28"/>
          <w:vertAlign w:val="superscript"/>
        </w:rPr>
        <w:t>-3</w:t>
      </w:r>
      <w:r w:rsidRPr="00E34A05">
        <w:rPr>
          <w:rFonts w:ascii="Times New Roman" w:hAnsi="Times New Roman"/>
          <w:sz w:val="28"/>
          <w:szCs w:val="28"/>
        </w:rPr>
        <w:t xml:space="preserve"> </w:t>
      </w:r>
      <w:r w:rsidRPr="00E34A05">
        <w:rPr>
          <w:rFonts w:ascii="Times New Roman" w:hAnsi="Times New Roman"/>
          <w:position w:val="-24"/>
          <w:sz w:val="28"/>
          <w:szCs w:val="28"/>
        </w:rPr>
        <w:object w:dxaOrig="380" w:dyaOrig="660">
          <v:shape id="_x0000_i1129" type="#_x0000_t75" style="width:17.25pt;height:33pt" o:ole="">
            <v:imagedata r:id="rId252" o:title=""/>
          </v:shape>
          <o:OLEObject Type="Embed" ProgID="Equation.3" ShapeID="_x0000_i1129" DrawAspect="Content" ObjectID="_1555392436" r:id="rId253"/>
        </w:object>
      </w:r>
      <w:r w:rsidRPr="00E34A05">
        <w:rPr>
          <w:rFonts w:ascii="Times New Roman" w:hAnsi="Times New Roman"/>
          <w:sz w:val="28"/>
          <w:szCs w:val="28"/>
        </w:rPr>
        <w:t>,</w:t>
      </w:r>
    </w:p>
    <w:p w:rsidR="00E34A05" w:rsidRPr="00E34A05" w:rsidRDefault="00E34A05" w:rsidP="00F25140">
      <w:pPr>
        <w:tabs>
          <w:tab w:val="left" w:pos="521"/>
        </w:tabs>
        <w:spacing w:after="0" w:line="360" w:lineRule="auto"/>
        <w:jc w:val="both"/>
        <w:rPr>
          <w:rFonts w:ascii="Times New Roman" w:hAnsi="Times New Roman"/>
          <w:sz w:val="28"/>
          <w:szCs w:val="28"/>
        </w:rPr>
      </w:pPr>
      <w:r w:rsidRPr="00E34A05">
        <w:rPr>
          <w:rFonts w:ascii="Times New Roman" w:hAnsi="Times New Roman"/>
          <w:sz w:val="28"/>
          <w:szCs w:val="28"/>
        </w:rPr>
        <w:t xml:space="preserve">а величина </w:t>
      </w:r>
      <w:r w:rsidRPr="00E34A05">
        <w:rPr>
          <w:rFonts w:ascii="Times New Roman" w:hAnsi="Times New Roman"/>
          <w:sz w:val="28"/>
          <w:szCs w:val="28"/>
          <w:lang w:val="en-US"/>
        </w:rPr>
        <w:t>R</w:t>
      </w:r>
      <w:r w:rsidRPr="00E34A05">
        <w:rPr>
          <w:rFonts w:ascii="Times New Roman" w:hAnsi="Times New Roman"/>
          <w:sz w:val="28"/>
          <w:szCs w:val="28"/>
        </w:rPr>
        <w:t xml:space="preserve"> – газовая постоянная, для метана </w:t>
      </w:r>
      <w:r w:rsidRPr="00E34A05">
        <w:rPr>
          <w:rFonts w:ascii="Times New Roman" w:hAnsi="Times New Roman"/>
          <w:sz w:val="28"/>
          <w:szCs w:val="28"/>
          <w:lang w:val="en-US"/>
        </w:rPr>
        <w:t>R</w:t>
      </w:r>
      <w:r w:rsidRPr="00E34A05">
        <w:rPr>
          <w:rFonts w:ascii="Times New Roman" w:hAnsi="Times New Roman"/>
          <w:sz w:val="28"/>
          <w:szCs w:val="28"/>
        </w:rPr>
        <w:t>=519,</w:t>
      </w:r>
      <w:proofErr w:type="gramStart"/>
      <w:r w:rsidRPr="00E34A05">
        <w:rPr>
          <w:rFonts w:ascii="Times New Roman" w:hAnsi="Times New Roman"/>
          <w:sz w:val="28"/>
          <w:szCs w:val="28"/>
        </w:rPr>
        <w:t xml:space="preserve">6 </w:t>
      </w:r>
      <w:r w:rsidRPr="00E34A05">
        <w:rPr>
          <w:rFonts w:ascii="Times New Roman" w:hAnsi="Times New Roman"/>
          <w:position w:val="-24"/>
          <w:sz w:val="28"/>
          <w:szCs w:val="28"/>
        </w:rPr>
        <w:object w:dxaOrig="639" w:dyaOrig="620">
          <v:shape id="_x0000_i1130" type="#_x0000_t75" style="width:31.5pt;height:31.5pt" o:ole="">
            <v:imagedata r:id="rId254" o:title=""/>
          </v:shape>
          <o:OLEObject Type="Embed" ProgID="Equation.3" ShapeID="_x0000_i1130" DrawAspect="Content" ObjectID="_1555392437" r:id="rId255"/>
        </w:object>
      </w:r>
      <w:r w:rsidRPr="00E34A05">
        <w:rPr>
          <w:rFonts w:ascii="Times New Roman" w:hAnsi="Times New Roman"/>
          <w:sz w:val="28"/>
          <w:szCs w:val="28"/>
        </w:rPr>
        <w:t>.</w:t>
      </w:r>
      <w:proofErr w:type="gramEnd"/>
      <w:r w:rsidRPr="00E34A05">
        <w:rPr>
          <w:rFonts w:ascii="Times New Roman" w:hAnsi="Times New Roman"/>
          <w:sz w:val="28"/>
          <w:szCs w:val="28"/>
        </w:rPr>
        <w:t xml:space="preserve"> По этому значению </w:t>
      </w:r>
      <w:r w:rsidRPr="00E34A05">
        <w:rPr>
          <w:rFonts w:ascii="Times New Roman" w:hAnsi="Times New Roman"/>
          <w:sz w:val="28"/>
          <w:szCs w:val="28"/>
          <w:lang w:val="en-US"/>
        </w:rPr>
        <w:t>p</w:t>
      </w:r>
      <w:r w:rsidRPr="00E34A05">
        <w:rPr>
          <w:rFonts w:ascii="Times New Roman" w:hAnsi="Times New Roman"/>
          <w:sz w:val="28"/>
          <w:szCs w:val="28"/>
        </w:rPr>
        <w:t xml:space="preserve">, выраженному в барах, можно найти новые значения величин </w:t>
      </w:r>
      <w:r w:rsidRPr="00E34A05">
        <w:rPr>
          <w:rFonts w:ascii="Times New Roman" w:hAnsi="Times New Roman"/>
          <w:sz w:val="28"/>
          <w:szCs w:val="28"/>
          <w:lang w:val="en-US"/>
        </w:rPr>
        <w:t>r</w:t>
      </w:r>
      <w:r w:rsidRPr="00E34A05">
        <w:rPr>
          <w:rFonts w:ascii="Times New Roman" w:hAnsi="Times New Roman"/>
          <w:sz w:val="28"/>
          <w:szCs w:val="28"/>
        </w:rPr>
        <w:t xml:space="preserve">, </w:t>
      </w:r>
      <w:r w:rsidRPr="00E34A05">
        <w:rPr>
          <w:rFonts w:ascii="Times New Roman" w:hAnsi="Times New Roman"/>
          <w:sz w:val="28"/>
          <w:szCs w:val="28"/>
          <w:lang w:val="en-US"/>
        </w:rPr>
        <w:t>T</w:t>
      </w:r>
      <w:r w:rsidRPr="00E34A05">
        <w:rPr>
          <w:rFonts w:ascii="Times New Roman" w:hAnsi="Times New Roman"/>
          <w:sz w:val="28"/>
          <w:szCs w:val="28"/>
          <w:vertAlign w:val="subscript"/>
        </w:rPr>
        <w:t>1</w:t>
      </w:r>
      <w:r w:rsidRPr="00E34A05">
        <w:rPr>
          <w:rFonts w:ascii="Times New Roman" w:hAnsi="Times New Roman"/>
          <w:sz w:val="28"/>
          <w:szCs w:val="28"/>
        </w:rPr>
        <w:t xml:space="preserve">, </w:t>
      </w:r>
      <w:r w:rsidRPr="00E34A05">
        <w:rPr>
          <w:rFonts w:ascii="Times New Roman" w:hAnsi="Times New Roman" w:cs="Times New Roman"/>
          <w:sz w:val="28"/>
          <w:szCs w:val="28"/>
        </w:rPr>
        <w:t>ρ</w:t>
      </w:r>
      <w:r w:rsidRPr="00E34A05">
        <w:rPr>
          <w:rFonts w:ascii="Times New Roman" w:hAnsi="Times New Roman"/>
          <w:sz w:val="28"/>
          <w:szCs w:val="28"/>
          <w:vertAlign w:val="subscript"/>
        </w:rPr>
        <w:t>1</w:t>
      </w:r>
      <w:r w:rsidRPr="00E34A05">
        <w:rPr>
          <w:rFonts w:ascii="Times New Roman" w:hAnsi="Times New Roman"/>
          <w:sz w:val="28"/>
          <w:szCs w:val="28"/>
        </w:rPr>
        <w:t xml:space="preserve"> на линии насыщения:</w:t>
      </w:r>
    </w:p>
    <w:p w:rsidR="00E34A05" w:rsidRPr="00E34A05" w:rsidRDefault="00F25140" w:rsidP="00E34A05">
      <w:pPr>
        <w:tabs>
          <w:tab w:val="left" w:pos="521"/>
        </w:tabs>
        <w:spacing w:after="0"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E34A05" w:rsidRPr="00E34A05">
        <w:rPr>
          <w:rFonts w:ascii="Times New Roman" w:hAnsi="Times New Roman"/>
          <w:position w:val="-30"/>
          <w:sz w:val="28"/>
          <w:szCs w:val="28"/>
        </w:rPr>
        <w:object w:dxaOrig="2920" w:dyaOrig="680">
          <v:shape id="_x0000_i1131" type="#_x0000_t75" style="width:144.75pt;height:33pt" o:ole="">
            <v:imagedata r:id="rId256" o:title=""/>
          </v:shape>
          <o:OLEObject Type="Embed" ProgID="Equation.3" ShapeID="_x0000_i1131" DrawAspect="Content" ObjectID="_1555392438" r:id="rId257"/>
        </w:object>
      </w:r>
    </w:p>
    <w:p w:rsidR="00E34A05" w:rsidRPr="00E34A05" w:rsidRDefault="00F25140" w:rsidP="00E34A05">
      <w:pPr>
        <w:tabs>
          <w:tab w:val="left" w:pos="521"/>
        </w:tabs>
        <w:spacing w:after="0"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E34A05" w:rsidRPr="00E34A05">
        <w:rPr>
          <w:rFonts w:ascii="Times New Roman" w:hAnsi="Times New Roman"/>
          <w:position w:val="-12"/>
          <w:sz w:val="28"/>
          <w:szCs w:val="28"/>
        </w:rPr>
        <w:object w:dxaOrig="3780" w:dyaOrig="440">
          <v:shape id="_x0000_i1132" type="#_x0000_t75" style="width:186.75pt;height:21.75pt" o:ole="">
            <v:imagedata r:id="rId258" o:title=""/>
          </v:shape>
          <o:OLEObject Type="Embed" ProgID="Equation.3" ShapeID="_x0000_i1132" DrawAspect="Content" ObjectID="_1555392439" r:id="rId259"/>
        </w:object>
      </w:r>
    </w:p>
    <w:p w:rsidR="00E34A05" w:rsidRDefault="00F25140" w:rsidP="00E34A05">
      <w:pPr>
        <w:tabs>
          <w:tab w:val="left" w:pos="521"/>
        </w:tabs>
        <w:spacing w:after="0"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E34A05" w:rsidRPr="00E34A05">
        <w:rPr>
          <w:rFonts w:ascii="Times New Roman" w:hAnsi="Times New Roman"/>
          <w:position w:val="-28"/>
          <w:sz w:val="28"/>
          <w:szCs w:val="28"/>
        </w:rPr>
        <w:object w:dxaOrig="2900" w:dyaOrig="660">
          <v:shape id="_x0000_i1133" type="#_x0000_t75" style="width:2in;height:33pt" o:ole="">
            <v:imagedata r:id="rId260" o:title=""/>
          </v:shape>
          <o:OLEObject Type="Embed" ProgID="Equation.3" ShapeID="_x0000_i1133" DrawAspect="Content" ObjectID="_1555392440" r:id="rId261"/>
        </w:object>
      </w:r>
    </w:p>
    <w:p w:rsidR="00E34A05" w:rsidRDefault="00E34A05" w:rsidP="00E34A05">
      <w:pPr>
        <w:tabs>
          <w:tab w:val="left" w:pos="521"/>
        </w:tabs>
        <w:spacing w:after="0" w:line="360" w:lineRule="auto"/>
        <w:rPr>
          <w:rFonts w:ascii="Times New Roman" w:hAnsi="Times New Roman"/>
          <w:sz w:val="28"/>
          <w:szCs w:val="28"/>
        </w:rPr>
      </w:pPr>
    </w:p>
    <w:p w:rsidR="00E34A05" w:rsidRPr="00510AC0" w:rsidRDefault="00510AC0" w:rsidP="00F25140">
      <w:pPr>
        <w:tabs>
          <w:tab w:val="left" w:pos="521"/>
        </w:tabs>
        <w:spacing w:after="0" w:line="360" w:lineRule="auto"/>
        <w:ind w:left="360"/>
        <w:jc w:val="center"/>
        <w:rPr>
          <w:rFonts w:ascii="Times New Roman" w:hAnsi="Times New Roman"/>
          <w:b/>
          <w:sz w:val="32"/>
          <w:szCs w:val="28"/>
        </w:rPr>
      </w:pPr>
      <w:r w:rsidRPr="00510AC0">
        <w:rPr>
          <w:rFonts w:ascii="Times New Roman" w:hAnsi="Times New Roman"/>
          <w:b/>
          <w:sz w:val="32"/>
          <w:szCs w:val="28"/>
        </w:rPr>
        <w:lastRenderedPageBreak/>
        <w:t>2. 6</w:t>
      </w:r>
      <w:r w:rsidR="00E34A05" w:rsidRPr="00510AC0">
        <w:rPr>
          <w:rFonts w:ascii="Times New Roman" w:hAnsi="Times New Roman"/>
          <w:b/>
          <w:sz w:val="32"/>
          <w:szCs w:val="28"/>
        </w:rPr>
        <w:t>. Расчет теплопередачи через стенку с коэффициентом теплопроводности, зависящем от температуры</w:t>
      </w:r>
    </w:p>
    <w:p w:rsidR="00E34A05" w:rsidRPr="00E34A05" w:rsidRDefault="00E34A05" w:rsidP="00E34A05">
      <w:pPr>
        <w:tabs>
          <w:tab w:val="left" w:pos="521"/>
        </w:tabs>
        <w:spacing w:after="0" w:line="360" w:lineRule="auto"/>
        <w:rPr>
          <w:rFonts w:ascii="Times New Roman" w:hAnsi="Times New Roman"/>
          <w:b/>
          <w:sz w:val="28"/>
          <w:szCs w:val="28"/>
        </w:rPr>
      </w:pPr>
    </w:p>
    <w:p w:rsidR="003962B0" w:rsidRPr="003962B0" w:rsidRDefault="003962B0" w:rsidP="00F25140">
      <w:pPr>
        <w:spacing w:line="360" w:lineRule="auto"/>
        <w:ind w:firstLine="708"/>
        <w:jc w:val="both"/>
        <w:rPr>
          <w:rFonts w:ascii="Times New Roman" w:hAnsi="Times New Roman" w:cs="Times New Roman"/>
          <w:sz w:val="28"/>
        </w:rPr>
      </w:pPr>
      <w:r w:rsidRPr="003962B0">
        <w:rPr>
          <w:rFonts w:ascii="Times New Roman" w:hAnsi="Times New Roman" w:cs="Times New Roman"/>
          <w:sz w:val="28"/>
        </w:rPr>
        <w:t>Поскольку размеры танков велики, то стенки их можно считать плоскими. Схема теплопередачи через плоскую стенку танка показана на рис 2.7. Внутри танка находится СПГ с температурой t</w:t>
      </w:r>
      <w:r w:rsidRPr="003962B0">
        <w:rPr>
          <w:rFonts w:ascii="Times New Roman" w:hAnsi="Times New Roman" w:cs="Times New Roman"/>
          <w:sz w:val="28"/>
          <w:vertAlign w:val="subscript"/>
        </w:rPr>
        <w:t>1</w:t>
      </w:r>
      <w:r w:rsidRPr="003962B0">
        <w:rPr>
          <w:rFonts w:ascii="Times New Roman" w:hAnsi="Times New Roman" w:cs="Times New Roman"/>
          <w:sz w:val="28"/>
        </w:rPr>
        <w:t xml:space="preserve">= - 162°С. Снаружи находится воздух атмосферы или инертный газ с температурой </w:t>
      </w:r>
      <w:proofErr w:type="spellStart"/>
      <w:r w:rsidRPr="003962B0">
        <w:rPr>
          <w:rFonts w:ascii="Times New Roman" w:hAnsi="Times New Roman" w:cs="Times New Roman"/>
          <w:sz w:val="28"/>
        </w:rPr>
        <w:t>t</w:t>
      </w:r>
      <w:r w:rsidRPr="003962B0">
        <w:rPr>
          <w:rFonts w:ascii="Times New Roman" w:hAnsi="Times New Roman" w:cs="Times New Roman"/>
          <w:sz w:val="28"/>
          <w:vertAlign w:val="subscript"/>
        </w:rPr>
        <w:t>а</w:t>
      </w:r>
      <w:proofErr w:type="spellEnd"/>
      <w:r w:rsidRPr="003962B0">
        <w:rPr>
          <w:rFonts w:ascii="Times New Roman" w:hAnsi="Times New Roman" w:cs="Times New Roman"/>
          <w:sz w:val="28"/>
        </w:rPr>
        <w:t xml:space="preserve">=20°С. Стенку будем считать трехслойной со своими коэффициентами теплопроводности. </w:t>
      </w:r>
    </w:p>
    <w:p w:rsidR="00E34A05" w:rsidRPr="00E34A05" w:rsidRDefault="00E34A05" w:rsidP="00E34A05">
      <w:pPr>
        <w:spacing w:line="360" w:lineRule="auto"/>
        <w:ind w:firstLine="708"/>
        <w:rPr>
          <w:rFonts w:ascii="Times New Roman" w:hAnsi="Times New Roman"/>
          <w:sz w:val="28"/>
          <w:szCs w:val="28"/>
        </w:rPr>
      </w:pPr>
      <w:r w:rsidRPr="00E34A05">
        <w:rPr>
          <w:rFonts w:ascii="Times New Roman" w:hAnsi="Times New Roman" w:cs="Times New Roman"/>
          <w:noProof/>
          <w:sz w:val="28"/>
          <w:szCs w:val="28"/>
          <w:shd w:val="clear" w:color="auto" w:fill="FFFFFF"/>
          <w:lang w:eastAsia="ru-RU"/>
        </w:rPr>
        <w:drawing>
          <wp:inline distT="0" distB="0" distL="0" distR="0" wp14:anchorId="4AEFBB59" wp14:editId="69F334E6">
            <wp:extent cx="4349115" cy="25761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349115" cy="2576195"/>
                    </a:xfrm>
                    <a:prstGeom prst="rect">
                      <a:avLst/>
                    </a:prstGeom>
                    <a:noFill/>
                    <a:ln>
                      <a:noFill/>
                    </a:ln>
                  </pic:spPr>
                </pic:pic>
              </a:graphicData>
            </a:graphic>
          </wp:inline>
        </w:drawing>
      </w:r>
    </w:p>
    <w:p w:rsidR="00E34A05" w:rsidRPr="00F25140" w:rsidRDefault="00E34A05" w:rsidP="00F25140">
      <w:pPr>
        <w:spacing w:line="360" w:lineRule="auto"/>
        <w:jc w:val="center"/>
        <w:rPr>
          <w:rFonts w:ascii="Times New Roman" w:hAnsi="Times New Roman"/>
          <w:sz w:val="24"/>
          <w:szCs w:val="28"/>
        </w:rPr>
      </w:pPr>
      <w:r w:rsidRPr="00F25140">
        <w:rPr>
          <w:rFonts w:ascii="Times New Roman" w:hAnsi="Times New Roman"/>
          <w:sz w:val="24"/>
          <w:szCs w:val="28"/>
        </w:rPr>
        <w:t>Рис. 2.</w:t>
      </w:r>
      <w:r w:rsidR="00510AC0" w:rsidRPr="00F25140">
        <w:rPr>
          <w:rFonts w:ascii="Times New Roman" w:hAnsi="Times New Roman"/>
          <w:sz w:val="24"/>
          <w:szCs w:val="28"/>
        </w:rPr>
        <w:t>7.</w:t>
      </w:r>
      <w:r w:rsidRPr="00F25140">
        <w:rPr>
          <w:rFonts w:ascii="Times New Roman" w:hAnsi="Times New Roman"/>
          <w:sz w:val="24"/>
          <w:szCs w:val="28"/>
        </w:rPr>
        <w:t xml:space="preserve"> Схема теплопередачи через стенку танка.</w:t>
      </w:r>
    </w:p>
    <w:p w:rsidR="00E34A05" w:rsidRPr="00E34A05" w:rsidRDefault="00E34A05" w:rsidP="00F25140">
      <w:pPr>
        <w:spacing w:line="360" w:lineRule="auto"/>
        <w:ind w:firstLine="708"/>
        <w:jc w:val="both"/>
        <w:rPr>
          <w:rFonts w:ascii="Times New Roman" w:hAnsi="Times New Roman"/>
          <w:sz w:val="28"/>
          <w:szCs w:val="28"/>
        </w:rPr>
      </w:pPr>
      <w:r w:rsidRPr="00E34A05">
        <w:rPr>
          <w:rFonts w:ascii="Times New Roman" w:hAnsi="Times New Roman"/>
          <w:sz w:val="28"/>
          <w:szCs w:val="28"/>
        </w:rPr>
        <w:t>Режим теплопроводности – стационарный, следовательно, плотность теплового потока постоянна и для всех слоев одинакова [</w:t>
      </w:r>
      <w:r w:rsidR="00E23452" w:rsidRPr="00E23452">
        <w:rPr>
          <w:rFonts w:ascii="Times New Roman" w:hAnsi="Times New Roman"/>
          <w:sz w:val="28"/>
          <w:szCs w:val="28"/>
        </w:rPr>
        <w:t>6</w:t>
      </w:r>
      <w:r w:rsidRPr="00E34A05">
        <w:rPr>
          <w:rFonts w:ascii="Times New Roman" w:hAnsi="Times New Roman"/>
          <w:sz w:val="28"/>
          <w:szCs w:val="28"/>
        </w:rPr>
        <w:t>]:</w:t>
      </w:r>
    </w:p>
    <w:p w:rsidR="00E34A05" w:rsidRPr="00E34A05" w:rsidRDefault="00E34A05" w:rsidP="00E34A05">
      <w:pPr>
        <w:spacing w:line="360" w:lineRule="auto"/>
        <w:jc w:val="right"/>
        <w:rPr>
          <w:rFonts w:ascii="Times New Roman" w:hAnsi="Times New Roman" w:cs="Times New Roman"/>
          <w:sz w:val="28"/>
          <w:szCs w:val="28"/>
        </w:rPr>
      </w:pPr>
      <w:r w:rsidRPr="00E34A05">
        <w:rPr>
          <w:rFonts w:ascii="Times New Roman" w:hAnsi="Times New Roman" w:cs="Times New Roman"/>
          <w:position w:val="-102"/>
          <w:sz w:val="28"/>
          <w:szCs w:val="28"/>
        </w:rPr>
        <w:object w:dxaOrig="2220" w:dyaOrig="3105">
          <v:shape id="_x0000_i1134" type="#_x0000_t75" style="width:88.5pt;height:124.5pt" o:ole="">
            <v:imagedata r:id="rId263" o:title=""/>
          </v:shape>
          <o:OLEObject Type="Embed" ProgID="Equation.3" ShapeID="_x0000_i1134" DrawAspect="Content" ObjectID="_1555392441" r:id="rId264"/>
        </w:object>
      </w:r>
      <w:r w:rsidR="00F25140">
        <w:rPr>
          <w:rFonts w:ascii="Times New Roman" w:hAnsi="Times New Roman" w:cs="Times New Roman"/>
          <w:sz w:val="28"/>
          <w:szCs w:val="28"/>
        </w:rPr>
        <w:tab/>
      </w:r>
      <w:r w:rsidR="00F25140">
        <w:rPr>
          <w:rFonts w:ascii="Times New Roman" w:hAnsi="Times New Roman" w:cs="Times New Roman"/>
          <w:sz w:val="28"/>
          <w:szCs w:val="28"/>
        </w:rPr>
        <w:tab/>
      </w:r>
      <w:r w:rsidR="00F25140">
        <w:rPr>
          <w:rFonts w:ascii="Times New Roman" w:hAnsi="Times New Roman" w:cs="Times New Roman"/>
          <w:sz w:val="28"/>
          <w:szCs w:val="28"/>
        </w:rPr>
        <w:tab/>
      </w:r>
      <w:r w:rsidR="00F25140">
        <w:rPr>
          <w:rFonts w:ascii="Times New Roman" w:hAnsi="Times New Roman" w:cs="Times New Roman"/>
          <w:sz w:val="28"/>
          <w:szCs w:val="28"/>
        </w:rPr>
        <w:tab/>
      </w:r>
      <w:r w:rsidR="00F25140">
        <w:rPr>
          <w:rFonts w:ascii="Times New Roman" w:hAnsi="Times New Roman" w:cs="Times New Roman"/>
          <w:sz w:val="28"/>
          <w:szCs w:val="28"/>
        </w:rPr>
        <w:tab/>
      </w:r>
      <w:r w:rsidRPr="00E34A05">
        <w:rPr>
          <w:rFonts w:ascii="Times New Roman" w:hAnsi="Times New Roman" w:cs="Times New Roman"/>
          <w:sz w:val="28"/>
          <w:szCs w:val="28"/>
        </w:rPr>
        <w:t>(</w:t>
      </w:r>
      <w:r w:rsidR="00F25140">
        <w:rPr>
          <w:rFonts w:ascii="Times New Roman" w:hAnsi="Times New Roman" w:cs="Times New Roman"/>
          <w:sz w:val="28"/>
          <w:szCs w:val="28"/>
        </w:rPr>
        <w:t>2.4</w:t>
      </w:r>
      <w:r w:rsidRPr="00E34A05">
        <w:rPr>
          <w:rFonts w:ascii="Times New Roman" w:hAnsi="Times New Roman" w:cs="Times New Roman"/>
          <w:sz w:val="28"/>
          <w:szCs w:val="28"/>
        </w:rPr>
        <w:t>)</w:t>
      </w:r>
    </w:p>
    <w:p w:rsidR="00E34A05" w:rsidRPr="00E34A05" w:rsidRDefault="00E34A05" w:rsidP="00F25140">
      <w:pPr>
        <w:spacing w:line="360" w:lineRule="auto"/>
        <w:ind w:firstLine="708"/>
        <w:jc w:val="both"/>
        <w:rPr>
          <w:rFonts w:ascii="Times New Roman" w:hAnsi="Times New Roman" w:cs="Times New Roman"/>
          <w:sz w:val="28"/>
          <w:szCs w:val="28"/>
        </w:rPr>
      </w:pPr>
      <w:r w:rsidRPr="00E34A05">
        <w:rPr>
          <w:rFonts w:ascii="Times New Roman" w:hAnsi="Times New Roman" w:cs="Times New Roman"/>
          <w:sz w:val="28"/>
          <w:szCs w:val="28"/>
        </w:rPr>
        <w:t>Из системы определяем значение плотности теплового потока:</w:t>
      </w:r>
    </w:p>
    <w:p w:rsidR="00E34A05" w:rsidRPr="00E34A05" w:rsidRDefault="00E34A05" w:rsidP="00903DB5">
      <w:pPr>
        <w:spacing w:line="360" w:lineRule="auto"/>
        <w:jc w:val="center"/>
        <w:rPr>
          <w:rFonts w:ascii="Times New Roman" w:hAnsi="Times New Roman" w:cs="Times New Roman"/>
          <w:sz w:val="28"/>
          <w:szCs w:val="28"/>
        </w:rPr>
      </w:pPr>
      <w:r w:rsidRPr="00E34A05">
        <w:rPr>
          <w:rFonts w:ascii="Times New Roman" w:hAnsi="Times New Roman" w:cs="Times New Roman"/>
          <w:position w:val="-60"/>
          <w:sz w:val="28"/>
          <w:szCs w:val="28"/>
        </w:rPr>
        <w:object w:dxaOrig="2430" w:dyaOrig="1410">
          <v:shape id="_x0000_i1135" type="#_x0000_t75" style="width:99pt;height:57pt" o:ole="">
            <v:imagedata r:id="rId265" o:title=""/>
          </v:shape>
          <o:OLEObject Type="Embed" ProgID="Equation.3" ShapeID="_x0000_i1135" DrawAspect="Content" ObjectID="_1555392442" r:id="rId266"/>
        </w:object>
      </w:r>
    </w:p>
    <w:p w:rsidR="00E34A05" w:rsidRPr="00E34A05" w:rsidRDefault="00E34A05" w:rsidP="00F25140">
      <w:pPr>
        <w:spacing w:line="360" w:lineRule="auto"/>
        <w:ind w:firstLine="708"/>
        <w:jc w:val="both"/>
        <w:rPr>
          <w:rFonts w:ascii="Times New Roman" w:hAnsi="Times New Roman" w:cs="Times New Roman"/>
          <w:sz w:val="28"/>
          <w:szCs w:val="28"/>
        </w:rPr>
      </w:pPr>
      <w:r w:rsidRPr="00E34A05">
        <w:rPr>
          <w:rFonts w:ascii="Times New Roman" w:hAnsi="Times New Roman" w:cs="Times New Roman"/>
          <w:sz w:val="28"/>
          <w:szCs w:val="28"/>
        </w:rPr>
        <w:t>Коэффициенты теплопроводности λ в общем случае могут зависеть от температуры, причем нелинейно. Для теплоизоляционных материалов он с повышением температуры возрастает, для металлов убывает.</w:t>
      </w:r>
    </w:p>
    <w:p w:rsidR="00E34A05" w:rsidRPr="00E34A05" w:rsidRDefault="00E34A05" w:rsidP="00F25140">
      <w:pPr>
        <w:spacing w:line="360" w:lineRule="auto"/>
        <w:ind w:firstLine="708"/>
        <w:jc w:val="both"/>
        <w:rPr>
          <w:rFonts w:ascii="Times New Roman" w:hAnsi="Times New Roman"/>
          <w:sz w:val="28"/>
          <w:szCs w:val="28"/>
        </w:rPr>
      </w:pPr>
      <w:r w:rsidRPr="00E34A05">
        <w:rPr>
          <w:rFonts w:ascii="Times New Roman" w:hAnsi="Times New Roman"/>
          <w:sz w:val="28"/>
          <w:szCs w:val="28"/>
        </w:rPr>
        <w:t xml:space="preserve">Для выполнения уточненных тепловых расчетов примем один из коэффициентов теплопроводности зависящим от температуры, то есть </w:t>
      </w:r>
      <w:r w:rsidRPr="00E34A05">
        <w:rPr>
          <w:rFonts w:ascii="Times New Roman" w:hAnsi="Times New Roman" w:cs="Times New Roman"/>
          <w:sz w:val="28"/>
          <w:szCs w:val="28"/>
        </w:rPr>
        <w:t>λ</w:t>
      </w:r>
      <w:r w:rsidRPr="00E34A05">
        <w:rPr>
          <w:rFonts w:ascii="Times New Roman" w:hAnsi="Times New Roman"/>
          <w:sz w:val="28"/>
          <w:szCs w:val="28"/>
          <w:vertAlign w:val="subscript"/>
        </w:rPr>
        <w:t>1</w:t>
      </w:r>
      <w:r w:rsidRPr="00E34A05">
        <w:rPr>
          <w:rFonts w:ascii="Times New Roman" w:hAnsi="Times New Roman"/>
          <w:sz w:val="28"/>
          <w:szCs w:val="28"/>
        </w:rPr>
        <w:t xml:space="preserve"> = </w:t>
      </w:r>
      <w:r w:rsidRPr="00E34A05">
        <w:rPr>
          <w:rFonts w:ascii="Times New Roman" w:hAnsi="Times New Roman" w:cs="Times New Roman"/>
          <w:sz w:val="28"/>
          <w:szCs w:val="28"/>
        </w:rPr>
        <w:t>λ</w:t>
      </w:r>
      <w:r w:rsidRPr="00E34A05">
        <w:rPr>
          <w:rFonts w:ascii="Times New Roman" w:hAnsi="Times New Roman"/>
          <w:sz w:val="28"/>
          <w:szCs w:val="28"/>
          <w:vertAlign w:val="subscript"/>
        </w:rPr>
        <w:t>1</w:t>
      </w:r>
      <w:r w:rsidRPr="00E34A05">
        <w:rPr>
          <w:rFonts w:ascii="Times New Roman" w:hAnsi="Times New Roman"/>
          <w:sz w:val="28"/>
          <w:szCs w:val="28"/>
        </w:rPr>
        <w:t>(</w:t>
      </w:r>
      <w:r w:rsidRPr="00E34A05">
        <w:rPr>
          <w:rFonts w:ascii="Times New Roman" w:hAnsi="Times New Roman"/>
          <w:sz w:val="28"/>
          <w:szCs w:val="28"/>
          <w:lang w:val="en-US"/>
        </w:rPr>
        <w:t>t</w:t>
      </w:r>
      <w:r w:rsidRPr="00E34A05">
        <w:rPr>
          <w:rFonts w:ascii="Times New Roman" w:hAnsi="Times New Roman"/>
          <w:sz w:val="28"/>
          <w:szCs w:val="28"/>
        </w:rPr>
        <w:t>). В этом случае система (</w:t>
      </w:r>
      <w:r w:rsidR="00F25140">
        <w:rPr>
          <w:rFonts w:ascii="Times New Roman" w:hAnsi="Times New Roman"/>
          <w:sz w:val="28"/>
          <w:szCs w:val="28"/>
        </w:rPr>
        <w:t>2.4</w:t>
      </w:r>
      <w:r w:rsidRPr="00E34A05">
        <w:rPr>
          <w:rFonts w:ascii="Times New Roman" w:hAnsi="Times New Roman"/>
          <w:sz w:val="28"/>
          <w:szCs w:val="28"/>
        </w:rPr>
        <w:t xml:space="preserve">) примет вид: </w:t>
      </w:r>
    </w:p>
    <w:p w:rsidR="00E34A05" w:rsidRPr="00E34A05" w:rsidRDefault="00E34A05" w:rsidP="00E34A05">
      <w:pPr>
        <w:spacing w:line="360" w:lineRule="auto"/>
        <w:jc w:val="right"/>
        <w:rPr>
          <w:rFonts w:ascii="Times New Roman" w:hAnsi="Times New Roman" w:cs="Times New Roman"/>
          <w:sz w:val="28"/>
          <w:szCs w:val="28"/>
        </w:rPr>
      </w:pPr>
      <w:r w:rsidRPr="00E34A05">
        <w:rPr>
          <w:rFonts w:ascii="Times New Roman" w:hAnsi="Times New Roman" w:cs="Times New Roman"/>
          <w:position w:val="-102"/>
          <w:sz w:val="28"/>
          <w:szCs w:val="28"/>
        </w:rPr>
        <w:object w:dxaOrig="1540" w:dyaOrig="2160">
          <v:shape id="_x0000_i1136" type="#_x0000_t75" style="width:87.75pt;height:124.5pt" o:ole="">
            <v:imagedata r:id="rId267" o:title=""/>
          </v:shape>
          <o:OLEObject Type="Embed" ProgID="Equation.3" ShapeID="_x0000_i1136" DrawAspect="Content" ObjectID="_1555392443" r:id="rId268"/>
        </w:object>
      </w:r>
      <w:r w:rsidR="00F25140">
        <w:rPr>
          <w:rFonts w:ascii="Times New Roman" w:hAnsi="Times New Roman" w:cs="Times New Roman"/>
          <w:sz w:val="28"/>
          <w:szCs w:val="28"/>
        </w:rPr>
        <w:tab/>
      </w:r>
      <w:r w:rsidR="00F25140">
        <w:rPr>
          <w:rFonts w:ascii="Times New Roman" w:hAnsi="Times New Roman" w:cs="Times New Roman"/>
          <w:sz w:val="28"/>
          <w:szCs w:val="28"/>
        </w:rPr>
        <w:tab/>
      </w:r>
      <w:r w:rsidR="00F25140">
        <w:rPr>
          <w:rFonts w:ascii="Times New Roman" w:hAnsi="Times New Roman" w:cs="Times New Roman"/>
          <w:sz w:val="28"/>
          <w:szCs w:val="28"/>
        </w:rPr>
        <w:tab/>
      </w:r>
      <w:r w:rsidR="00F25140">
        <w:rPr>
          <w:rFonts w:ascii="Times New Roman" w:hAnsi="Times New Roman" w:cs="Times New Roman"/>
          <w:sz w:val="28"/>
          <w:szCs w:val="28"/>
        </w:rPr>
        <w:tab/>
      </w:r>
      <w:r w:rsidRPr="00E34A05">
        <w:rPr>
          <w:rFonts w:ascii="Times New Roman" w:hAnsi="Times New Roman" w:cs="Times New Roman"/>
          <w:sz w:val="28"/>
          <w:szCs w:val="28"/>
        </w:rPr>
        <w:tab/>
        <w:t>(</w:t>
      </w:r>
      <w:r w:rsidR="00F25140">
        <w:rPr>
          <w:rFonts w:ascii="Times New Roman" w:hAnsi="Times New Roman" w:cs="Times New Roman"/>
          <w:sz w:val="28"/>
          <w:szCs w:val="28"/>
        </w:rPr>
        <w:t>2.</w:t>
      </w:r>
      <w:r w:rsidR="00903DB5">
        <w:rPr>
          <w:rFonts w:ascii="Times New Roman" w:hAnsi="Times New Roman" w:cs="Times New Roman"/>
          <w:sz w:val="28"/>
          <w:szCs w:val="28"/>
        </w:rPr>
        <w:t>5</w:t>
      </w:r>
      <w:r w:rsidRPr="00E34A05">
        <w:rPr>
          <w:rFonts w:ascii="Times New Roman" w:hAnsi="Times New Roman" w:cs="Times New Roman"/>
          <w:sz w:val="28"/>
          <w:szCs w:val="28"/>
        </w:rPr>
        <w:t>)</w:t>
      </w:r>
    </w:p>
    <w:p w:rsidR="00E34A05" w:rsidRPr="00E34A05" w:rsidRDefault="00E34A05" w:rsidP="00F25140">
      <w:pPr>
        <w:spacing w:line="360" w:lineRule="auto"/>
        <w:ind w:firstLine="708"/>
        <w:jc w:val="both"/>
        <w:rPr>
          <w:rFonts w:ascii="Times New Roman" w:hAnsi="Times New Roman" w:cs="Times New Roman"/>
          <w:sz w:val="28"/>
          <w:szCs w:val="28"/>
        </w:rPr>
      </w:pPr>
      <w:r w:rsidRPr="00E34A05">
        <w:rPr>
          <w:rFonts w:ascii="Times New Roman" w:hAnsi="Times New Roman" w:cs="Times New Roman"/>
          <w:sz w:val="28"/>
          <w:szCs w:val="28"/>
        </w:rPr>
        <w:t>Данную систему следует решать методом последовательных приближений</w:t>
      </w:r>
      <w:r w:rsidR="00467ED6">
        <w:rPr>
          <w:rFonts w:ascii="Times New Roman" w:hAnsi="Times New Roman" w:cs="Times New Roman"/>
          <w:sz w:val="28"/>
          <w:szCs w:val="28"/>
        </w:rPr>
        <w:t xml:space="preserve"> (см. Приложение),</w:t>
      </w:r>
      <w:r w:rsidRPr="00E34A05">
        <w:rPr>
          <w:rFonts w:ascii="Times New Roman" w:hAnsi="Times New Roman" w:cs="Times New Roman"/>
          <w:sz w:val="28"/>
          <w:szCs w:val="28"/>
        </w:rPr>
        <w:t xml:space="preserve"> задавая в качестве первого приближения произвольное значение </w:t>
      </w:r>
      <w:r w:rsidRPr="00E34A05">
        <w:rPr>
          <w:rFonts w:ascii="Times New Roman" w:hAnsi="Times New Roman" w:cs="Times New Roman"/>
          <w:sz w:val="28"/>
          <w:szCs w:val="28"/>
          <w:lang w:val="en-US"/>
        </w:rPr>
        <w:t>t</w:t>
      </w:r>
      <w:r w:rsidRPr="00E34A05">
        <w:rPr>
          <w:rFonts w:ascii="Times New Roman" w:hAnsi="Times New Roman" w:cs="Times New Roman"/>
          <w:sz w:val="28"/>
          <w:szCs w:val="28"/>
          <w:vertAlign w:val="subscript"/>
        </w:rPr>
        <w:t>2</w:t>
      </w:r>
      <w:r w:rsidRPr="00E34A05">
        <w:rPr>
          <w:rFonts w:ascii="Times New Roman" w:hAnsi="Times New Roman" w:cs="Times New Roman"/>
          <w:sz w:val="28"/>
          <w:szCs w:val="28"/>
        </w:rPr>
        <w:t xml:space="preserve"> и численно решая первое уравнение системы (</w:t>
      </w:r>
      <w:r w:rsidR="00903DB5">
        <w:rPr>
          <w:rFonts w:ascii="Times New Roman" w:hAnsi="Times New Roman" w:cs="Times New Roman"/>
          <w:sz w:val="28"/>
          <w:szCs w:val="28"/>
        </w:rPr>
        <w:t>2.5</w:t>
      </w:r>
      <w:r w:rsidRPr="00E34A05">
        <w:rPr>
          <w:rFonts w:ascii="Times New Roman" w:hAnsi="Times New Roman" w:cs="Times New Roman"/>
          <w:sz w:val="28"/>
          <w:szCs w:val="28"/>
        </w:rPr>
        <w:t xml:space="preserve">) с тем, чтобы получить значение теплового потока </w:t>
      </w:r>
      <w:r w:rsidRPr="00E34A05">
        <w:rPr>
          <w:rFonts w:ascii="Times New Roman" w:hAnsi="Times New Roman" w:cs="Times New Roman"/>
          <w:sz w:val="28"/>
          <w:szCs w:val="28"/>
          <w:lang w:val="en-US"/>
        </w:rPr>
        <w:t>q</w:t>
      </w:r>
      <w:r w:rsidRPr="00E34A05">
        <w:rPr>
          <w:rFonts w:ascii="Times New Roman" w:hAnsi="Times New Roman" w:cs="Times New Roman"/>
          <w:sz w:val="28"/>
          <w:szCs w:val="28"/>
        </w:rPr>
        <w:t xml:space="preserve">. Затем сравним полученное значение </w:t>
      </w:r>
      <w:r w:rsidRPr="00E34A05">
        <w:rPr>
          <w:rFonts w:ascii="Times New Roman" w:hAnsi="Times New Roman" w:cs="Times New Roman"/>
          <w:sz w:val="28"/>
          <w:szCs w:val="28"/>
          <w:lang w:val="en-US"/>
        </w:rPr>
        <w:t>q</w:t>
      </w:r>
      <w:r w:rsidRPr="00E34A05">
        <w:rPr>
          <w:rFonts w:ascii="Times New Roman" w:hAnsi="Times New Roman" w:cs="Times New Roman"/>
          <w:sz w:val="28"/>
          <w:szCs w:val="28"/>
        </w:rPr>
        <w:t xml:space="preserve"> со значением, найденным из оставшихся уравнений системы. Если они не совпадают, изменяется температура </w:t>
      </w:r>
      <w:r w:rsidRPr="00E34A05">
        <w:rPr>
          <w:rFonts w:ascii="Times New Roman" w:hAnsi="Times New Roman" w:cs="Times New Roman"/>
          <w:sz w:val="28"/>
          <w:szCs w:val="28"/>
          <w:lang w:val="en-US"/>
        </w:rPr>
        <w:t>t</w:t>
      </w:r>
      <w:r w:rsidRPr="00E34A05">
        <w:rPr>
          <w:rFonts w:ascii="Times New Roman" w:hAnsi="Times New Roman" w:cs="Times New Roman"/>
          <w:sz w:val="28"/>
          <w:szCs w:val="28"/>
          <w:vertAlign w:val="subscript"/>
        </w:rPr>
        <w:t>2</w:t>
      </w:r>
      <w:r w:rsidRPr="00E34A05">
        <w:rPr>
          <w:rFonts w:ascii="Times New Roman" w:hAnsi="Times New Roman" w:cs="Times New Roman"/>
          <w:sz w:val="28"/>
          <w:szCs w:val="28"/>
        </w:rPr>
        <w:t xml:space="preserve"> на границах слоёв до тех пор, пока не будет достигнута требуемая точность результатов.</w:t>
      </w:r>
    </w:p>
    <w:p w:rsidR="00E34A05" w:rsidRPr="00E34A05" w:rsidRDefault="00E34A05" w:rsidP="00F25140">
      <w:pPr>
        <w:spacing w:line="360" w:lineRule="auto"/>
        <w:ind w:firstLine="708"/>
        <w:jc w:val="both"/>
        <w:rPr>
          <w:rFonts w:ascii="Times New Roman" w:hAnsi="Times New Roman"/>
          <w:sz w:val="28"/>
          <w:szCs w:val="28"/>
        </w:rPr>
      </w:pPr>
      <w:r w:rsidRPr="00E34A05">
        <w:rPr>
          <w:rFonts w:ascii="Times New Roman" w:hAnsi="Times New Roman" w:cs="Times New Roman"/>
          <w:sz w:val="28"/>
          <w:szCs w:val="28"/>
        </w:rPr>
        <w:t>После нахождения значения теплового потока можно найти массу испарившегося СПГ. Из окружающей среды в резервуар с площадью</w:t>
      </w:r>
      <w:r w:rsidRPr="00E34A05">
        <w:rPr>
          <w:rFonts w:ascii="Times New Roman" w:hAnsi="Times New Roman"/>
          <w:sz w:val="28"/>
          <w:szCs w:val="28"/>
        </w:rPr>
        <w:t xml:space="preserve"> поверхности </w:t>
      </w:r>
      <w:r w:rsidRPr="00E34A05">
        <w:rPr>
          <w:rFonts w:ascii="Times New Roman" w:hAnsi="Times New Roman"/>
          <w:sz w:val="28"/>
          <w:szCs w:val="28"/>
          <w:lang w:val="en-US"/>
        </w:rPr>
        <w:t>F</w:t>
      </w:r>
      <w:r w:rsidRPr="00E34A05">
        <w:rPr>
          <w:rFonts w:ascii="Times New Roman" w:hAnsi="Times New Roman"/>
          <w:sz w:val="28"/>
          <w:szCs w:val="28"/>
        </w:rPr>
        <w:t>, м</w:t>
      </w:r>
      <w:r w:rsidRPr="00E34A05">
        <w:rPr>
          <w:rFonts w:ascii="Times New Roman" w:hAnsi="Times New Roman"/>
          <w:sz w:val="28"/>
          <w:szCs w:val="28"/>
          <w:vertAlign w:val="superscript"/>
        </w:rPr>
        <w:t>2</w:t>
      </w:r>
      <w:r w:rsidRPr="00E34A05">
        <w:rPr>
          <w:rFonts w:ascii="Times New Roman" w:hAnsi="Times New Roman"/>
          <w:sz w:val="28"/>
          <w:szCs w:val="28"/>
        </w:rPr>
        <w:t xml:space="preserve"> поступает теплота за время </w:t>
      </w:r>
      <w:r w:rsidRPr="00E34A05">
        <w:rPr>
          <w:rFonts w:ascii="Times New Roman" w:hAnsi="Times New Roman" w:cs="Times New Roman"/>
          <w:sz w:val="28"/>
          <w:szCs w:val="28"/>
        </w:rPr>
        <w:t>τ</w:t>
      </w:r>
      <w:r w:rsidRPr="00E34A05">
        <w:rPr>
          <w:rFonts w:ascii="Times New Roman" w:hAnsi="Times New Roman"/>
          <w:sz w:val="28"/>
          <w:szCs w:val="28"/>
        </w:rPr>
        <w:t>, с</w:t>
      </w:r>
      <w:proofErr w:type="gramStart"/>
      <w:r w:rsidRPr="00E34A05">
        <w:rPr>
          <w:rFonts w:ascii="Times New Roman" w:hAnsi="Times New Roman"/>
          <w:sz w:val="28"/>
          <w:szCs w:val="28"/>
        </w:rPr>
        <w:t>:</w:t>
      </w:r>
      <w:r w:rsidR="003962B0">
        <w:rPr>
          <w:rFonts w:ascii="Times New Roman" w:hAnsi="Times New Roman"/>
          <w:sz w:val="28"/>
          <w:szCs w:val="28"/>
        </w:rPr>
        <w:t xml:space="preserve"> </w:t>
      </w:r>
      <w:r w:rsidRPr="00E34A05">
        <w:rPr>
          <w:rFonts w:ascii="Times New Roman" w:hAnsi="Times New Roman"/>
          <w:position w:val="-10"/>
          <w:sz w:val="28"/>
          <w:szCs w:val="28"/>
        </w:rPr>
        <w:object w:dxaOrig="1155" w:dyaOrig="315">
          <v:shape id="_x0000_i1137" type="#_x0000_t75" style="width:57.75pt;height:15.75pt" o:ole="">
            <v:imagedata r:id="rId101" o:title=""/>
          </v:shape>
          <o:OLEObject Type="Embed" ProgID="Equation.3" ShapeID="_x0000_i1137" DrawAspect="Content" ObjectID="_1555392444" r:id="rId269"/>
        </w:object>
      </w:r>
      <w:r w:rsidRPr="00E34A05">
        <w:rPr>
          <w:rFonts w:ascii="Times New Roman" w:hAnsi="Times New Roman"/>
          <w:sz w:val="28"/>
          <w:szCs w:val="28"/>
        </w:rPr>
        <w:t>,</w:t>
      </w:r>
      <w:proofErr w:type="gramEnd"/>
      <w:r w:rsidRPr="00E34A05">
        <w:rPr>
          <w:rFonts w:ascii="Times New Roman" w:hAnsi="Times New Roman"/>
          <w:sz w:val="28"/>
          <w:szCs w:val="28"/>
        </w:rPr>
        <w:t xml:space="preserve"> Дж. Эта теплота идет на испарение СПГ. Масса испарившейся жидкости определяется </w:t>
      </w:r>
      <w:proofErr w:type="gramStart"/>
      <w:r w:rsidRPr="00E34A05">
        <w:rPr>
          <w:rFonts w:ascii="Times New Roman" w:hAnsi="Times New Roman"/>
          <w:sz w:val="28"/>
          <w:szCs w:val="28"/>
        </w:rPr>
        <w:t xml:space="preserve">соотношением </w:t>
      </w:r>
      <w:r w:rsidRPr="00E34A05">
        <w:rPr>
          <w:rFonts w:ascii="Times New Roman" w:hAnsi="Times New Roman" w:cs="Times New Roman"/>
          <w:position w:val="-24"/>
          <w:sz w:val="28"/>
          <w:szCs w:val="28"/>
        </w:rPr>
        <w:object w:dxaOrig="780" w:dyaOrig="620">
          <v:shape id="_x0000_i1138" type="#_x0000_t75" style="width:39pt;height:31.5pt" o:ole="">
            <v:imagedata r:id="rId270" o:title=""/>
          </v:shape>
          <o:OLEObject Type="Embed" ProgID="Equation.3" ShapeID="_x0000_i1138" DrawAspect="Content" ObjectID="_1555392445" r:id="rId271"/>
        </w:object>
      </w:r>
      <w:r w:rsidRPr="00E34A05">
        <w:rPr>
          <w:rFonts w:ascii="Times New Roman" w:hAnsi="Times New Roman" w:cs="Times New Roman"/>
          <w:sz w:val="28"/>
          <w:szCs w:val="28"/>
        </w:rPr>
        <w:t>,</w:t>
      </w:r>
      <w:proofErr w:type="gramEnd"/>
      <w:r w:rsidRPr="00E34A05">
        <w:rPr>
          <w:rFonts w:ascii="Times New Roman" w:hAnsi="Times New Roman" w:cs="Times New Roman"/>
          <w:sz w:val="28"/>
          <w:szCs w:val="28"/>
        </w:rPr>
        <w:t xml:space="preserve"> кг. Здесь </w:t>
      </w:r>
      <w:r w:rsidRPr="00E34A05">
        <w:rPr>
          <w:rFonts w:ascii="Times New Roman" w:hAnsi="Times New Roman" w:cs="Times New Roman"/>
          <w:sz w:val="28"/>
          <w:szCs w:val="28"/>
          <w:lang w:val="en-US"/>
        </w:rPr>
        <w:t>r</w:t>
      </w:r>
      <w:r w:rsidRPr="00E34A05">
        <w:rPr>
          <w:rFonts w:ascii="Times New Roman" w:hAnsi="Times New Roman" w:cs="Times New Roman"/>
          <w:sz w:val="28"/>
          <w:szCs w:val="28"/>
        </w:rPr>
        <w:t xml:space="preserve">, Дж/кг – теплота парообразования СПГ, своя для каждого значения температуры жидкости – температуры насыщения </w:t>
      </w:r>
      <w:proofErr w:type="spellStart"/>
      <w:r w:rsidRPr="00E34A05">
        <w:rPr>
          <w:rFonts w:ascii="Times New Roman" w:hAnsi="Times New Roman" w:cs="Times New Roman"/>
          <w:sz w:val="28"/>
          <w:szCs w:val="28"/>
        </w:rPr>
        <w:t>Т</w:t>
      </w:r>
      <w:r w:rsidRPr="00E34A05">
        <w:rPr>
          <w:rFonts w:ascii="Times New Roman" w:hAnsi="Times New Roman" w:cs="Times New Roman"/>
          <w:sz w:val="28"/>
          <w:szCs w:val="28"/>
          <w:vertAlign w:val="subscript"/>
        </w:rPr>
        <w:t>н</w:t>
      </w:r>
      <w:proofErr w:type="spellEnd"/>
      <w:r w:rsidRPr="00E34A05">
        <w:rPr>
          <w:rFonts w:ascii="Times New Roman" w:hAnsi="Times New Roman" w:cs="Times New Roman"/>
          <w:sz w:val="28"/>
          <w:szCs w:val="28"/>
        </w:rPr>
        <w:t xml:space="preserve"> </w:t>
      </w:r>
      <w:r w:rsidRPr="00E34A05">
        <w:rPr>
          <w:rFonts w:ascii="Times New Roman" w:hAnsi="Times New Roman" w:cs="Times New Roman"/>
          <w:sz w:val="28"/>
          <w:szCs w:val="28"/>
        </w:rPr>
        <w:lastRenderedPageBreak/>
        <w:t xml:space="preserve">(или, что одно и то же, для каждого значения давления насыщения </w:t>
      </w:r>
      <w:r w:rsidRPr="00E34A05">
        <w:rPr>
          <w:rFonts w:ascii="Times New Roman" w:hAnsi="Times New Roman" w:cs="Times New Roman"/>
          <w:sz w:val="28"/>
          <w:szCs w:val="28"/>
          <w:lang w:val="en-US"/>
        </w:rPr>
        <w:t>p</w:t>
      </w:r>
      <w:r w:rsidRPr="00E34A05">
        <w:rPr>
          <w:rFonts w:ascii="Times New Roman" w:hAnsi="Times New Roman" w:cs="Times New Roman"/>
          <w:sz w:val="28"/>
          <w:szCs w:val="28"/>
          <w:vertAlign w:val="subscript"/>
        </w:rPr>
        <w:t>н</w:t>
      </w:r>
      <w:r w:rsidRPr="00E34A05">
        <w:rPr>
          <w:rFonts w:ascii="Times New Roman" w:hAnsi="Times New Roman" w:cs="Times New Roman"/>
          <w:sz w:val="28"/>
          <w:szCs w:val="28"/>
        </w:rPr>
        <w:t xml:space="preserve">). Для жидкости в резервуаре объемом </w:t>
      </w:r>
      <w:r w:rsidRPr="00E34A05">
        <w:rPr>
          <w:rFonts w:ascii="Times New Roman" w:hAnsi="Times New Roman" w:cs="Times New Roman"/>
          <w:sz w:val="28"/>
          <w:szCs w:val="28"/>
          <w:lang w:val="en-US"/>
        </w:rPr>
        <w:t>V</w:t>
      </w:r>
      <w:r w:rsidRPr="00E34A05">
        <w:rPr>
          <w:rFonts w:ascii="Times New Roman" w:hAnsi="Times New Roman" w:cs="Times New Roman"/>
          <w:sz w:val="28"/>
          <w:szCs w:val="28"/>
        </w:rPr>
        <w:t>, имеющей в начальный момент времени плотность ρ</w:t>
      </w:r>
      <w:r w:rsidRPr="00E34A05">
        <w:rPr>
          <w:rFonts w:ascii="Times New Roman" w:hAnsi="Times New Roman" w:cs="Times New Roman"/>
          <w:sz w:val="28"/>
          <w:szCs w:val="28"/>
          <w:vertAlign w:val="subscript"/>
        </w:rPr>
        <w:t>0</w:t>
      </w:r>
      <w:r w:rsidRPr="00E34A05">
        <w:rPr>
          <w:rFonts w:ascii="Times New Roman" w:hAnsi="Times New Roman" w:cs="Times New Roman"/>
          <w:sz w:val="28"/>
          <w:szCs w:val="28"/>
        </w:rPr>
        <w:t xml:space="preserve">, масса будет равна </w:t>
      </w:r>
      <w:r w:rsidRPr="00E34A05">
        <w:rPr>
          <w:rFonts w:ascii="Times New Roman" w:hAnsi="Times New Roman" w:cs="Times New Roman"/>
          <w:sz w:val="28"/>
          <w:szCs w:val="28"/>
          <w:lang w:val="en-US"/>
        </w:rPr>
        <w:t>M</w:t>
      </w:r>
      <w:r w:rsidRPr="00E34A05">
        <w:rPr>
          <w:rFonts w:ascii="Times New Roman" w:hAnsi="Times New Roman" w:cs="Times New Roman"/>
          <w:sz w:val="28"/>
          <w:szCs w:val="28"/>
          <w:vertAlign w:val="subscript"/>
        </w:rPr>
        <w:t>0</w:t>
      </w:r>
      <w:r w:rsidRPr="00E34A05">
        <w:rPr>
          <w:rFonts w:ascii="Times New Roman" w:hAnsi="Times New Roman" w:cs="Times New Roman"/>
          <w:sz w:val="28"/>
          <w:szCs w:val="28"/>
        </w:rPr>
        <w:t>=ρ</w:t>
      </w:r>
      <w:r w:rsidRPr="00E34A05">
        <w:rPr>
          <w:rFonts w:ascii="Times New Roman" w:hAnsi="Times New Roman" w:cs="Times New Roman"/>
          <w:sz w:val="28"/>
          <w:szCs w:val="28"/>
          <w:vertAlign w:val="subscript"/>
        </w:rPr>
        <w:t>0</w:t>
      </w:r>
      <w:r w:rsidRPr="00E34A05">
        <w:rPr>
          <w:rFonts w:ascii="Times New Roman" w:hAnsi="Times New Roman" w:cs="Times New Roman"/>
          <w:sz w:val="28"/>
          <w:szCs w:val="28"/>
          <w:lang w:val="en-US"/>
        </w:rPr>
        <w:t>V</w:t>
      </w:r>
      <w:r w:rsidRPr="00E34A05">
        <w:rPr>
          <w:rFonts w:ascii="Times New Roman" w:hAnsi="Times New Roman" w:cs="Times New Roman"/>
          <w:sz w:val="28"/>
          <w:szCs w:val="28"/>
        </w:rPr>
        <w:t>. В мом</w:t>
      </w:r>
      <w:r w:rsidR="00586575">
        <w:rPr>
          <w:rFonts w:ascii="Times New Roman" w:hAnsi="Times New Roman" w:cs="Times New Roman"/>
          <w:sz w:val="28"/>
          <w:szCs w:val="28"/>
        </w:rPr>
        <w:t xml:space="preserve">ент времени τ она уменьшится на </w:t>
      </w:r>
      <w:r w:rsidRPr="00E34A05">
        <w:rPr>
          <w:rFonts w:ascii="Times New Roman" w:hAnsi="Times New Roman" w:cs="Times New Roman"/>
          <w:sz w:val="28"/>
          <w:szCs w:val="28"/>
        </w:rPr>
        <w:t xml:space="preserve">массу испарившейся жидкости и будет </w:t>
      </w:r>
      <w:proofErr w:type="gramStart"/>
      <w:r w:rsidRPr="00E34A05">
        <w:rPr>
          <w:rFonts w:ascii="Times New Roman" w:hAnsi="Times New Roman" w:cs="Times New Roman"/>
          <w:sz w:val="28"/>
          <w:szCs w:val="28"/>
        </w:rPr>
        <w:t>равна</w:t>
      </w:r>
      <w:r w:rsidRPr="00E34A05">
        <w:rPr>
          <w:rFonts w:ascii="Times New Roman" w:hAnsi="Times New Roman"/>
          <w:sz w:val="28"/>
          <w:szCs w:val="28"/>
        </w:rPr>
        <w:t xml:space="preserve"> </w:t>
      </w:r>
      <w:r w:rsidRPr="00E34A05">
        <w:rPr>
          <w:rFonts w:ascii="Times New Roman" w:hAnsi="Times New Roman"/>
          <w:position w:val="-24"/>
          <w:sz w:val="28"/>
          <w:szCs w:val="28"/>
        </w:rPr>
        <w:object w:dxaOrig="2400" w:dyaOrig="620">
          <v:shape id="_x0000_i1139" type="#_x0000_t75" style="width:120pt;height:31.5pt" o:ole="">
            <v:imagedata r:id="rId272" o:title=""/>
          </v:shape>
          <o:OLEObject Type="Embed" ProgID="Equation.3" ShapeID="_x0000_i1139" DrawAspect="Content" ObjectID="_1555392446" r:id="rId273"/>
        </w:object>
      </w:r>
      <w:r w:rsidRPr="00E34A05">
        <w:rPr>
          <w:rFonts w:ascii="Times New Roman" w:hAnsi="Times New Roman"/>
          <w:sz w:val="28"/>
          <w:szCs w:val="28"/>
        </w:rPr>
        <w:t>.</w:t>
      </w:r>
      <w:proofErr w:type="gramEnd"/>
      <w:r w:rsidRPr="00E34A05">
        <w:rPr>
          <w:rFonts w:ascii="Times New Roman" w:hAnsi="Times New Roman"/>
          <w:sz w:val="28"/>
          <w:szCs w:val="28"/>
        </w:rPr>
        <w:t xml:space="preserve"> Относительные потери жидкого компонента СПГ за время </w:t>
      </w:r>
      <w:r w:rsidRPr="00E34A05">
        <w:rPr>
          <w:rFonts w:ascii="Times New Roman" w:hAnsi="Times New Roman" w:cs="Times New Roman"/>
          <w:sz w:val="28"/>
          <w:szCs w:val="28"/>
        </w:rPr>
        <w:t>τ будут определяться выражением:</w:t>
      </w:r>
    </w:p>
    <w:p w:rsidR="00E34A05" w:rsidRPr="00E34A05" w:rsidRDefault="00E34A05" w:rsidP="00510AC0">
      <w:pPr>
        <w:spacing w:line="360" w:lineRule="auto"/>
        <w:jc w:val="center"/>
        <w:rPr>
          <w:rFonts w:ascii="Times New Roman" w:hAnsi="Times New Roman"/>
          <w:sz w:val="28"/>
          <w:szCs w:val="28"/>
        </w:rPr>
      </w:pPr>
      <w:r w:rsidRPr="00E34A05">
        <w:rPr>
          <w:rFonts w:ascii="Times New Roman" w:hAnsi="Times New Roman"/>
          <w:position w:val="-30"/>
          <w:sz w:val="28"/>
          <w:szCs w:val="28"/>
        </w:rPr>
        <w:object w:dxaOrig="2940" w:dyaOrig="700">
          <v:shape id="_x0000_i1140" type="#_x0000_t75" style="width:147pt;height:35.25pt" o:ole="">
            <v:imagedata r:id="rId274" o:title=""/>
          </v:shape>
          <o:OLEObject Type="Embed" ProgID="Equation.3" ShapeID="_x0000_i1140" DrawAspect="Content" ObjectID="_1555392447" r:id="rId275"/>
        </w:object>
      </w:r>
    </w:p>
    <w:p w:rsidR="00E5340C" w:rsidRDefault="00E34A05" w:rsidP="00903DB5">
      <w:pPr>
        <w:spacing w:line="360" w:lineRule="auto"/>
        <w:ind w:firstLine="708"/>
        <w:jc w:val="both"/>
        <w:rPr>
          <w:rFonts w:ascii="Times New Roman" w:hAnsi="Times New Roman"/>
          <w:sz w:val="28"/>
          <w:szCs w:val="28"/>
        </w:rPr>
      </w:pPr>
      <w:r w:rsidRPr="00E34A05">
        <w:rPr>
          <w:rFonts w:ascii="Times New Roman" w:hAnsi="Times New Roman"/>
          <w:sz w:val="28"/>
          <w:szCs w:val="28"/>
        </w:rPr>
        <w:t xml:space="preserve">Видно, что потери СПГ за счет теплопритока через поверхность танка зависят от характеристик СПГ (величин </w:t>
      </w:r>
      <w:r w:rsidRPr="00E34A05">
        <w:rPr>
          <w:rFonts w:ascii="Times New Roman" w:hAnsi="Times New Roman" w:cs="Times New Roman"/>
          <w:sz w:val="28"/>
          <w:szCs w:val="28"/>
        </w:rPr>
        <w:t>ρ</w:t>
      </w:r>
      <w:r w:rsidRPr="00E34A05">
        <w:rPr>
          <w:rFonts w:ascii="Times New Roman" w:hAnsi="Times New Roman" w:cs="Times New Roman"/>
          <w:sz w:val="28"/>
          <w:szCs w:val="28"/>
          <w:vertAlign w:val="subscript"/>
        </w:rPr>
        <w:t>0</w:t>
      </w:r>
      <w:r w:rsidRPr="00E34A05">
        <w:rPr>
          <w:rFonts w:ascii="Times New Roman" w:hAnsi="Times New Roman" w:cs="Times New Roman"/>
          <w:sz w:val="28"/>
          <w:szCs w:val="28"/>
        </w:rPr>
        <w:t xml:space="preserve">, </w:t>
      </w:r>
      <w:r w:rsidRPr="00E34A05">
        <w:rPr>
          <w:rFonts w:ascii="Times New Roman" w:hAnsi="Times New Roman" w:cs="Times New Roman"/>
          <w:sz w:val="28"/>
          <w:szCs w:val="28"/>
          <w:lang w:val="en-US"/>
        </w:rPr>
        <w:t>r</w:t>
      </w:r>
      <w:r w:rsidRPr="00E34A05">
        <w:rPr>
          <w:rFonts w:ascii="Times New Roman" w:hAnsi="Times New Roman" w:cs="Times New Roman"/>
          <w:sz w:val="28"/>
          <w:szCs w:val="28"/>
        </w:rPr>
        <w:t xml:space="preserve">, </w:t>
      </w:r>
      <w:r w:rsidRPr="00E34A05">
        <w:rPr>
          <w:rFonts w:ascii="Times New Roman" w:hAnsi="Times New Roman" w:cs="Times New Roman"/>
          <w:sz w:val="28"/>
          <w:szCs w:val="28"/>
          <w:lang w:val="en-US"/>
        </w:rPr>
        <w:t>t</w:t>
      </w:r>
      <w:r w:rsidRPr="00E34A05">
        <w:rPr>
          <w:rFonts w:ascii="Times New Roman" w:hAnsi="Times New Roman" w:cs="Times New Roman"/>
          <w:sz w:val="28"/>
          <w:szCs w:val="28"/>
          <w:vertAlign w:val="subscript"/>
        </w:rPr>
        <w:t>1</w:t>
      </w:r>
      <w:r w:rsidRPr="00E34A05">
        <w:rPr>
          <w:rFonts w:ascii="Times New Roman" w:hAnsi="Times New Roman" w:cs="Times New Roman"/>
          <w:sz w:val="28"/>
          <w:szCs w:val="28"/>
        </w:rPr>
        <w:t xml:space="preserve">), геометрии резервуара (отношения </w:t>
      </w:r>
      <w:r w:rsidRPr="00E34A05">
        <w:rPr>
          <w:rFonts w:ascii="Times New Roman" w:hAnsi="Times New Roman" w:cs="Times New Roman"/>
          <w:sz w:val="28"/>
          <w:szCs w:val="28"/>
          <w:lang w:val="en-US"/>
        </w:rPr>
        <w:t>F</w:t>
      </w:r>
      <w:r w:rsidRPr="00E34A05">
        <w:rPr>
          <w:rFonts w:ascii="Times New Roman" w:hAnsi="Times New Roman" w:cs="Times New Roman"/>
          <w:sz w:val="28"/>
          <w:szCs w:val="28"/>
        </w:rPr>
        <w:t>/</w:t>
      </w:r>
      <w:r w:rsidRPr="00E34A05">
        <w:rPr>
          <w:rFonts w:ascii="Times New Roman" w:hAnsi="Times New Roman" w:cs="Times New Roman"/>
          <w:sz w:val="28"/>
          <w:szCs w:val="28"/>
          <w:lang w:val="en-US"/>
        </w:rPr>
        <w:t>V</w:t>
      </w:r>
      <w:r w:rsidRPr="00E34A05">
        <w:rPr>
          <w:rFonts w:ascii="Times New Roman" w:hAnsi="Times New Roman" w:cs="Times New Roman"/>
          <w:sz w:val="28"/>
          <w:szCs w:val="28"/>
        </w:rPr>
        <w:t xml:space="preserve">), типа и толщины изоляции (величин </w:t>
      </w:r>
      <w:proofErr w:type="spellStart"/>
      <w:r w:rsidRPr="00E34A05">
        <w:rPr>
          <w:rFonts w:ascii="Times New Roman" w:hAnsi="Times New Roman" w:cs="Times New Roman"/>
          <w:sz w:val="28"/>
          <w:szCs w:val="28"/>
        </w:rPr>
        <w:t>λ</w:t>
      </w:r>
      <w:r w:rsidRPr="00E34A05">
        <w:rPr>
          <w:rFonts w:ascii="Times New Roman" w:hAnsi="Times New Roman"/>
          <w:sz w:val="28"/>
          <w:szCs w:val="28"/>
          <w:vertAlign w:val="subscript"/>
        </w:rPr>
        <w:t>из</w:t>
      </w:r>
      <w:proofErr w:type="spellEnd"/>
      <w:r w:rsidRPr="00E34A05">
        <w:rPr>
          <w:rFonts w:ascii="Times New Roman" w:hAnsi="Times New Roman"/>
          <w:sz w:val="28"/>
          <w:szCs w:val="28"/>
        </w:rPr>
        <w:t xml:space="preserve"> и </w:t>
      </w:r>
      <w:r w:rsidRPr="00E34A05">
        <w:rPr>
          <w:rFonts w:ascii="Times New Roman" w:hAnsi="Times New Roman"/>
          <w:sz w:val="28"/>
          <w:szCs w:val="28"/>
        </w:rPr>
        <w:sym w:font="Symbol" w:char="F064"/>
      </w:r>
      <w:r w:rsidRPr="00E34A05">
        <w:rPr>
          <w:rFonts w:ascii="Times New Roman" w:hAnsi="Times New Roman"/>
          <w:sz w:val="28"/>
          <w:szCs w:val="28"/>
          <w:vertAlign w:val="subscript"/>
        </w:rPr>
        <w:t>из</w:t>
      </w:r>
      <w:r w:rsidRPr="00E34A05">
        <w:rPr>
          <w:rFonts w:ascii="Times New Roman" w:hAnsi="Times New Roman"/>
          <w:sz w:val="28"/>
          <w:szCs w:val="28"/>
        </w:rPr>
        <w:t xml:space="preserve">), а также от температуры окружающей среды </w:t>
      </w:r>
      <w:r w:rsidRPr="00E34A05">
        <w:rPr>
          <w:rFonts w:ascii="Times New Roman" w:hAnsi="Times New Roman" w:cs="Times New Roman"/>
          <w:sz w:val="28"/>
          <w:szCs w:val="28"/>
          <w:lang w:val="en-US"/>
        </w:rPr>
        <w:t>t</w:t>
      </w:r>
      <w:r w:rsidRPr="00E34A05">
        <w:rPr>
          <w:rFonts w:ascii="Times New Roman" w:hAnsi="Times New Roman" w:cs="Times New Roman"/>
          <w:sz w:val="28"/>
          <w:szCs w:val="28"/>
          <w:vertAlign w:val="subscript"/>
        </w:rPr>
        <w:t>4</w:t>
      </w:r>
      <w:r w:rsidRPr="00E34A05">
        <w:rPr>
          <w:rFonts w:ascii="Times New Roman" w:hAnsi="Times New Roman"/>
          <w:color w:val="FF0000"/>
          <w:sz w:val="28"/>
          <w:szCs w:val="28"/>
        </w:rPr>
        <w:t>.</w:t>
      </w:r>
      <w:r w:rsidRPr="00E34A05">
        <w:rPr>
          <w:rFonts w:ascii="Times New Roman" w:hAnsi="Times New Roman"/>
          <w:sz w:val="28"/>
          <w:szCs w:val="28"/>
        </w:rPr>
        <w:t xml:space="preserve"> Эти потери линейно возрастают с течением времени.</w:t>
      </w:r>
    </w:p>
    <w:p w:rsidR="00C56737" w:rsidRDefault="00C56737">
      <w:pPr>
        <w:rPr>
          <w:rFonts w:ascii="Times New Roman" w:hAnsi="Times New Roman"/>
          <w:sz w:val="28"/>
          <w:szCs w:val="28"/>
        </w:rPr>
      </w:pPr>
      <w:r>
        <w:rPr>
          <w:rFonts w:ascii="Times New Roman" w:hAnsi="Times New Roman"/>
          <w:sz w:val="28"/>
          <w:szCs w:val="28"/>
        </w:rPr>
        <w:br w:type="page"/>
      </w:r>
    </w:p>
    <w:p w:rsidR="00277374" w:rsidRPr="00277374" w:rsidRDefault="006A3A8A" w:rsidP="00277374">
      <w:pPr>
        <w:pStyle w:val="01"/>
        <w:rPr>
          <w:sz w:val="36"/>
          <w:szCs w:val="36"/>
        </w:rPr>
      </w:pPr>
      <w:r w:rsidRPr="00277374">
        <w:rPr>
          <w:sz w:val="36"/>
          <w:szCs w:val="36"/>
        </w:rPr>
        <w:lastRenderedPageBreak/>
        <w:t xml:space="preserve">Глава </w:t>
      </w:r>
      <w:r w:rsidRPr="00277374">
        <w:rPr>
          <w:sz w:val="36"/>
          <w:szCs w:val="36"/>
          <w:lang w:val="en-US"/>
        </w:rPr>
        <w:t>III</w:t>
      </w:r>
      <w:r w:rsidRPr="00277374">
        <w:rPr>
          <w:sz w:val="36"/>
          <w:szCs w:val="36"/>
        </w:rPr>
        <w:t xml:space="preserve">. </w:t>
      </w:r>
      <w:bookmarkStart w:id="5" w:name="_Toc420169613"/>
      <w:bookmarkEnd w:id="4"/>
      <w:r w:rsidR="00277374" w:rsidRPr="00277374">
        <w:rPr>
          <w:sz w:val="36"/>
          <w:szCs w:val="36"/>
        </w:rPr>
        <w:t xml:space="preserve">Опасности при </w:t>
      </w:r>
      <w:r w:rsidR="00277374">
        <w:rPr>
          <w:sz w:val="36"/>
          <w:szCs w:val="36"/>
        </w:rPr>
        <w:t>транспортировке</w:t>
      </w:r>
      <w:r w:rsidR="00277374" w:rsidRPr="00277374">
        <w:rPr>
          <w:sz w:val="36"/>
          <w:szCs w:val="36"/>
        </w:rPr>
        <w:t xml:space="preserve"> </w:t>
      </w:r>
    </w:p>
    <w:p w:rsidR="007B19A5" w:rsidRPr="00510AC0" w:rsidRDefault="007B19A5" w:rsidP="00277374">
      <w:pPr>
        <w:pStyle w:val="01"/>
      </w:pPr>
      <w:r w:rsidRPr="00510AC0">
        <w:t>3. 1. Общее</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Для понимания процессов, происходящих при аварийных разрушениях резервуаров СПГ, полезно проанализировать термодинамику фазового перехода «жидкость-газ». Рассмотрим диаграмму состояния метана в координатах «температура-энтропия»</w:t>
      </w:r>
      <w:r w:rsidRPr="000868E1">
        <w:rPr>
          <w:rFonts w:ascii="Times New Roman" w:hAnsi="Times New Roman"/>
          <w:b/>
          <w:sz w:val="28"/>
          <w:szCs w:val="24"/>
        </w:rPr>
        <w:t xml:space="preserve"> </w:t>
      </w:r>
      <w:r w:rsidRPr="000868E1">
        <w:rPr>
          <w:rFonts w:ascii="Times New Roman" w:hAnsi="Times New Roman"/>
          <w:sz w:val="28"/>
          <w:szCs w:val="24"/>
        </w:rPr>
        <w:t xml:space="preserve">(рис. </w:t>
      </w:r>
      <w:r w:rsidR="00510AC0">
        <w:rPr>
          <w:rFonts w:ascii="Times New Roman" w:hAnsi="Times New Roman"/>
          <w:sz w:val="28"/>
          <w:szCs w:val="24"/>
          <w:lang w:val="en-US"/>
        </w:rPr>
        <w:t>3</w:t>
      </w:r>
      <w:r w:rsidRPr="000868E1">
        <w:rPr>
          <w:rFonts w:ascii="Times New Roman" w:hAnsi="Times New Roman"/>
          <w:sz w:val="28"/>
          <w:szCs w:val="24"/>
        </w:rPr>
        <w:t>.1).</w:t>
      </w:r>
    </w:p>
    <w:p w:rsidR="00E5340C" w:rsidRPr="000868E1" w:rsidRDefault="00E5340C" w:rsidP="00E5340C">
      <w:pPr>
        <w:spacing w:after="0" w:line="360" w:lineRule="auto"/>
        <w:jc w:val="center"/>
        <w:rPr>
          <w:rFonts w:ascii="Times New Roman" w:hAnsi="Times New Roman"/>
          <w:sz w:val="28"/>
          <w:szCs w:val="24"/>
          <w:lang w:val="en-US"/>
        </w:rPr>
      </w:pPr>
      <w:r w:rsidRPr="000868E1">
        <w:rPr>
          <w:rFonts w:ascii="Times New Roman" w:hAnsi="Times New Roman"/>
          <w:noProof/>
          <w:sz w:val="28"/>
          <w:szCs w:val="24"/>
          <w:lang w:eastAsia="ru-RU"/>
        </w:rPr>
        <w:drawing>
          <wp:inline distT="0" distB="0" distL="0" distR="0" wp14:anchorId="246431E4" wp14:editId="32DACD06">
            <wp:extent cx="5603240" cy="2889250"/>
            <wp:effectExtent l="0" t="0" r="0" b="6350"/>
            <wp:docPr id="5" name="Рисунок 5" descr="ууцsdddffff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ууцsdddffffs1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603240" cy="2889250"/>
                    </a:xfrm>
                    <a:prstGeom prst="rect">
                      <a:avLst/>
                    </a:prstGeom>
                    <a:noFill/>
                    <a:ln>
                      <a:noFill/>
                    </a:ln>
                  </pic:spPr>
                </pic:pic>
              </a:graphicData>
            </a:graphic>
          </wp:inline>
        </w:drawing>
      </w:r>
    </w:p>
    <w:p w:rsidR="00E5340C" w:rsidRPr="00510AC0" w:rsidRDefault="00E5340C" w:rsidP="00E5340C">
      <w:pPr>
        <w:spacing w:after="0" w:line="360" w:lineRule="auto"/>
        <w:ind w:left="720"/>
        <w:jc w:val="center"/>
        <w:rPr>
          <w:rFonts w:ascii="Times New Roman" w:hAnsi="Times New Roman"/>
          <w:sz w:val="24"/>
          <w:szCs w:val="24"/>
        </w:rPr>
      </w:pPr>
      <w:r w:rsidRPr="00510AC0">
        <w:rPr>
          <w:rFonts w:ascii="Times New Roman" w:hAnsi="Times New Roman"/>
          <w:sz w:val="24"/>
          <w:szCs w:val="24"/>
        </w:rPr>
        <w:t xml:space="preserve">Рис. </w:t>
      </w:r>
      <w:r w:rsidR="00510AC0" w:rsidRPr="00510AC0">
        <w:rPr>
          <w:rFonts w:ascii="Times New Roman" w:hAnsi="Times New Roman"/>
          <w:sz w:val="24"/>
          <w:szCs w:val="24"/>
        </w:rPr>
        <w:t>3.1.</w:t>
      </w:r>
      <w:r w:rsidRPr="00510AC0">
        <w:rPr>
          <w:rFonts w:ascii="Times New Roman" w:hAnsi="Times New Roman"/>
          <w:b/>
          <w:sz w:val="24"/>
          <w:szCs w:val="24"/>
        </w:rPr>
        <w:t xml:space="preserve"> </w:t>
      </w:r>
      <w:r w:rsidRPr="00510AC0">
        <w:rPr>
          <w:rFonts w:ascii="Times New Roman" w:hAnsi="Times New Roman"/>
          <w:sz w:val="24"/>
          <w:szCs w:val="24"/>
        </w:rPr>
        <w:t xml:space="preserve"> Диаграмма парообразования</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Пусть СПГ хранится в резервуаре при давлении, несколько большем, нежели атмосферное (например, при 1,2 бар</w:t>
      </w:r>
      <w:r w:rsidR="00F93CEA">
        <w:rPr>
          <w:rFonts w:ascii="Times New Roman" w:hAnsi="Times New Roman"/>
          <w:sz w:val="28"/>
          <w:szCs w:val="24"/>
        </w:rPr>
        <w:t>). Её состояние определяется точкой</w:t>
      </w:r>
      <w:r w:rsidRPr="000868E1">
        <w:rPr>
          <w:rFonts w:ascii="Times New Roman" w:hAnsi="Times New Roman"/>
          <w:sz w:val="28"/>
          <w:szCs w:val="24"/>
        </w:rPr>
        <w:t xml:space="preserve"> </w:t>
      </w:r>
      <w:r w:rsidRPr="000868E1">
        <w:rPr>
          <w:rFonts w:ascii="Times New Roman" w:hAnsi="Times New Roman"/>
          <w:sz w:val="28"/>
          <w:szCs w:val="24"/>
          <w:lang w:val="en-US"/>
        </w:rPr>
        <w:t>D</w:t>
      </w:r>
      <w:r w:rsidR="00F93CEA">
        <w:rPr>
          <w:rFonts w:ascii="Times New Roman" w:hAnsi="Times New Roman"/>
          <w:sz w:val="28"/>
          <w:szCs w:val="24"/>
        </w:rPr>
        <w:t xml:space="preserve">. При внезапном разрушении </w:t>
      </w:r>
      <w:r w:rsidRPr="000868E1">
        <w:rPr>
          <w:rFonts w:ascii="Times New Roman" w:hAnsi="Times New Roman"/>
          <w:sz w:val="28"/>
          <w:szCs w:val="24"/>
        </w:rPr>
        <w:t xml:space="preserve">емкости происходит скачкообразный спад давления с 1,2 бар до 1 бар. При этом температура снижается с 115 К до 111 К (процесс </w:t>
      </w:r>
      <w:r w:rsidRPr="000868E1">
        <w:rPr>
          <w:rFonts w:ascii="Times New Roman" w:hAnsi="Times New Roman"/>
          <w:sz w:val="28"/>
          <w:szCs w:val="24"/>
          <w:lang w:val="en-US"/>
        </w:rPr>
        <w:t>D</w:t>
      </w:r>
      <w:r w:rsidRPr="000868E1">
        <w:rPr>
          <w:rFonts w:ascii="Times New Roman" w:hAnsi="Times New Roman"/>
          <w:sz w:val="28"/>
          <w:szCs w:val="24"/>
        </w:rPr>
        <w:t>В). Освобождающийся запас внутренней эн</w:t>
      </w:r>
      <w:r w:rsidR="00F93CEA">
        <w:rPr>
          <w:rFonts w:ascii="Times New Roman" w:hAnsi="Times New Roman"/>
          <w:sz w:val="28"/>
          <w:szCs w:val="24"/>
        </w:rPr>
        <w:t>ергии СПГ идет на его испарение</w:t>
      </w:r>
      <w:r w:rsidRPr="000868E1">
        <w:rPr>
          <w:rFonts w:ascii="Times New Roman" w:hAnsi="Times New Roman"/>
          <w:sz w:val="28"/>
          <w:szCs w:val="24"/>
        </w:rPr>
        <w:t>, причем этот процесс носит взрывной характер и длится доли секунды</w:t>
      </w:r>
      <w:r w:rsidR="00370369" w:rsidRPr="00370369">
        <w:rPr>
          <w:rFonts w:ascii="Times New Roman" w:hAnsi="Times New Roman"/>
          <w:sz w:val="28"/>
          <w:szCs w:val="24"/>
        </w:rPr>
        <w:t xml:space="preserve"> </w:t>
      </w:r>
      <w:r w:rsidRPr="000868E1">
        <w:rPr>
          <w:rFonts w:ascii="Times New Roman" w:hAnsi="Times New Roman"/>
          <w:sz w:val="28"/>
          <w:szCs w:val="24"/>
        </w:rPr>
        <w:t>[</w:t>
      </w:r>
      <w:r w:rsidR="00370369" w:rsidRPr="00370369">
        <w:rPr>
          <w:rFonts w:ascii="Times New Roman" w:hAnsi="Times New Roman"/>
          <w:sz w:val="28"/>
          <w:szCs w:val="24"/>
        </w:rPr>
        <w:t>13, 14, 15</w:t>
      </w:r>
      <w:r w:rsidRPr="000868E1">
        <w:rPr>
          <w:rFonts w:ascii="Times New Roman" w:hAnsi="Times New Roman"/>
          <w:sz w:val="28"/>
          <w:szCs w:val="24"/>
        </w:rPr>
        <w:t xml:space="preserve">]. В литературе этот процесс называют </w:t>
      </w:r>
      <w:r w:rsidRPr="000868E1">
        <w:rPr>
          <w:rFonts w:ascii="Times New Roman" w:hAnsi="Times New Roman"/>
          <w:sz w:val="28"/>
          <w:szCs w:val="24"/>
          <w:lang w:val="en-US"/>
        </w:rPr>
        <w:t>BLEVE</w:t>
      </w:r>
      <w:r w:rsidRPr="000868E1">
        <w:rPr>
          <w:rFonts w:ascii="Times New Roman" w:hAnsi="Times New Roman"/>
          <w:sz w:val="28"/>
          <w:szCs w:val="24"/>
        </w:rPr>
        <w:t xml:space="preserve"> (</w:t>
      </w:r>
      <w:r w:rsidRPr="000868E1">
        <w:rPr>
          <w:rFonts w:ascii="Times New Roman" w:hAnsi="Times New Roman"/>
          <w:sz w:val="28"/>
          <w:szCs w:val="24"/>
          <w:lang w:val="en-US"/>
        </w:rPr>
        <w:t>Boiling</w:t>
      </w:r>
      <w:r w:rsidRPr="000868E1">
        <w:rPr>
          <w:rFonts w:ascii="Times New Roman" w:hAnsi="Times New Roman"/>
          <w:sz w:val="28"/>
          <w:szCs w:val="24"/>
        </w:rPr>
        <w:t xml:space="preserve"> </w:t>
      </w:r>
      <w:r w:rsidRPr="000868E1">
        <w:rPr>
          <w:rFonts w:ascii="Times New Roman" w:hAnsi="Times New Roman"/>
          <w:sz w:val="28"/>
          <w:szCs w:val="24"/>
          <w:lang w:val="en-US"/>
        </w:rPr>
        <w:t>Liquid</w:t>
      </w:r>
      <w:r w:rsidRPr="000868E1">
        <w:rPr>
          <w:rFonts w:ascii="Times New Roman" w:hAnsi="Times New Roman"/>
          <w:sz w:val="28"/>
          <w:szCs w:val="24"/>
        </w:rPr>
        <w:t xml:space="preserve"> </w:t>
      </w:r>
      <w:r w:rsidRPr="000868E1">
        <w:rPr>
          <w:rFonts w:ascii="Times New Roman" w:hAnsi="Times New Roman"/>
          <w:sz w:val="28"/>
          <w:szCs w:val="24"/>
          <w:lang w:val="en-US"/>
        </w:rPr>
        <w:t>Expending</w:t>
      </w:r>
      <w:r w:rsidRPr="000868E1">
        <w:rPr>
          <w:rFonts w:ascii="Times New Roman" w:hAnsi="Times New Roman"/>
          <w:sz w:val="28"/>
          <w:szCs w:val="24"/>
        </w:rPr>
        <w:t xml:space="preserve"> </w:t>
      </w:r>
      <w:proofErr w:type="spellStart"/>
      <w:r w:rsidRPr="000868E1">
        <w:rPr>
          <w:rFonts w:ascii="Times New Roman" w:hAnsi="Times New Roman"/>
          <w:sz w:val="28"/>
          <w:szCs w:val="24"/>
          <w:lang w:val="en-US"/>
        </w:rPr>
        <w:t>Vapour</w:t>
      </w:r>
      <w:proofErr w:type="spellEnd"/>
      <w:r w:rsidRPr="000868E1">
        <w:rPr>
          <w:rFonts w:ascii="Times New Roman" w:hAnsi="Times New Roman"/>
          <w:sz w:val="28"/>
          <w:szCs w:val="24"/>
        </w:rPr>
        <w:t xml:space="preserve"> </w:t>
      </w:r>
      <w:r w:rsidRPr="000868E1">
        <w:rPr>
          <w:rFonts w:ascii="Times New Roman" w:hAnsi="Times New Roman"/>
          <w:sz w:val="28"/>
          <w:szCs w:val="24"/>
          <w:lang w:val="en-US"/>
        </w:rPr>
        <w:t>Explosion</w:t>
      </w:r>
      <w:r w:rsidRPr="000868E1">
        <w:rPr>
          <w:rFonts w:ascii="Times New Roman" w:hAnsi="Times New Roman"/>
          <w:sz w:val="28"/>
          <w:szCs w:val="24"/>
        </w:rPr>
        <w:t>) – взрыв расширяющихся паров вскипающей жидкости. Доля м</w:t>
      </w:r>
      <w:r w:rsidR="00F93CEA">
        <w:rPr>
          <w:rFonts w:ascii="Times New Roman" w:hAnsi="Times New Roman"/>
          <w:sz w:val="28"/>
          <w:szCs w:val="24"/>
        </w:rPr>
        <w:t>гновенно образующегося пара х =</w:t>
      </w:r>
      <w:r w:rsidRPr="000868E1">
        <w:rPr>
          <w:rFonts w:ascii="Times New Roman" w:hAnsi="Times New Roman"/>
          <w:sz w:val="28"/>
          <w:szCs w:val="24"/>
        </w:rPr>
        <w:t xml:space="preserve"> АВ/АС, т.е.  </w:t>
      </w:r>
      <w:r w:rsidRPr="000868E1">
        <w:rPr>
          <w:rFonts w:ascii="Times New Roman" w:hAnsi="Times New Roman"/>
          <w:sz w:val="28"/>
          <w:szCs w:val="24"/>
          <w:lang w:val="en-US"/>
        </w:rPr>
        <w:t>x</w:t>
      </w:r>
      <w:r w:rsidRPr="000868E1">
        <w:rPr>
          <w:rFonts w:ascii="Times New Roman" w:hAnsi="Times New Roman"/>
          <w:sz w:val="28"/>
          <w:szCs w:val="24"/>
        </w:rPr>
        <w:t xml:space="preserve"> = </w:t>
      </w:r>
      <w:proofErr w:type="spellStart"/>
      <w:r w:rsidRPr="000868E1">
        <w:rPr>
          <w:rFonts w:ascii="Times New Roman" w:hAnsi="Times New Roman"/>
          <w:sz w:val="28"/>
          <w:szCs w:val="24"/>
          <w:lang w:val="en-US"/>
        </w:rPr>
        <w:t>c</w:t>
      </w:r>
      <w:r w:rsidRPr="000868E1">
        <w:rPr>
          <w:rFonts w:ascii="Times New Roman" w:hAnsi="Times New Roman"/>
          <w:sz w:val="28"/>
          <w:szCs w:val="24"/>
          <w:vertAlign w:val="subscript"/>
          <w:lang w:val="en-US"/>
        </w:rPr>
        <w:t>f</w:t>
      </w:r>
      <w:proofErr w:type="spellEnd"/>
      <w:r w:rsidRPr="000868E1">
        <w:rPr>
          <w:rFonts w:ascii="Times New Roman" w:hAnsi="Times New Roman"/>
          <w:sz w:val="28"/>
          <w:szCs w:val="24"/>
          <w:lang w:val="en-US"/>
        </w:rPr>
        <w:sym w:font="Symbol" w:char="F0D7"/>
      </w:r>
      <w:r w:rsidRPr="000868E1">
        <w:rPr>
          <w:rFonts w:ascii="Times New Roman" w:hAnsi="Times New Roman"/>
          <w:sz w:val="28"/>
          <w:szCs w:val="24"/>
          <w:lang w:val="en-US"/>
        </w:rPr>
        <w:sym w:font="Symbol" w:char="F044"/>
      </w:r>
      <w:r w:rsidRPr="000868E1">
        <w:rPr>
          <w:rFonts w:ascii="Times New Roman" w:hAnsi="Times New Roman"/>
          <w:sz w:val="28"/>
          <w:szCs w:val="24"/>
          <w:lang w:val="en-US"/>
        </w:rPr>
        <w:t>T</w:t>
      </w:r>
      <w:r w:rsidRPr="000868E1">
        <w:rPr>
          <w:rFonts w:ascii="Times New Roman" w:hAnsi="Times New Roman"/>
          <w:sz w:val="28"/>
          <w:szCs w:val="24"/>
        </w:rPr>
        <w:t>/</w:t>
      </w:r>
      <w:r w:rsidRPr="000868E1">
        <w:rPr>
          <w:rFonts w:ascii="Times New Roman" w:hAnsi="Times New Roman"/>
          <w:sz w:val="28"/>
          <w:szCs w:val="24"/>
          <w:lang w:val="en-US"/>
        </w:rPr>
        <w:t>r</w:t>
      </w:r>
      <w:r w:rsidRPr="000868E1">
        <w:rPr>
          <w:rFonts w:ascii="Times New Roman" w:hAnsi="Times New Roman"/>
          <w:sz w:val="28"/>
          <w:szCs w:val="24"/>
        </w:rPr>
        <w:t>, где с</w:t>
      </w:r>
      <w:r w:rsidRPr="000868E1">
        <w:rPr>
          <w:rFonts w:ascii="Times New Roman" w:hAnsi="Times New Roman"/>
          <w:sz w:val="28"/>
          <w:szCs w:val="24"/>
          <w:vertAlign w:val="subscript"/>
          <w:lang w:val="en-US"/>
        </w:rPr>
        <w:t>f</w:t>
      </w:r>
      <w:r w:rsidRPr="000868E1">
        <w:rPr>
          <w:rFonts w:ascii="Times New Roman" w:hAnsi="Times New Roman"/>
          <w:sz w:val="28"/>
          <w:szCs w:val="24"/>
        </w:rPr>
        <w:t xml:space="preserve"> Дж/кг</w:t>
      </w:r>
      <w:r w:rsidRPr="000868E1">
        <w:rPr>
          <w:rFonts w:ascii="Times New Roman" w:hAnsi="Times New Roman"/>
          <w:sz w:val="28"/>
          <w:szCs w:val="24"/>
        </w:rPr>
        <w:sym w:font="Symbol" w:char="F0D7"/>
      </w:r>
      <w:r w:rsidRPr="000868E1">
        <w:rPr>
          <w:rFonts w:ascii="Times New Roman" w:hAnsi="Times New Roman"/>
          <w:sz w:val="28"/>
          <w:szCs w:val="24"/>
        </w:rPr>
        <w:t xml:space="preserve">К - теплоемкость жидкости, </w:t>
      </w:r>
      <w:r w:rsidRPr="000868E1">
        <w:rPr>
          <w:rFonts w:ascii="Times New Roman" w:hAnsi="Times New Roman"/>
          <w:sz w:val="28"/>
          <w:szCs w:val="24"/>
        </w:rPr>
        <w:sym w:font="Symbol" w:char="F044"/>
      </w:r>
      <w:r w:rsidR="00F93CEA">
        <w:rPr>
          <w:rFonts w:ascii="Times New Roman" w:hAnsi="Times New Roman"/>
          <w:sz w:val="28"/>
          <w:szCs w:val="24"/>
        </w:rPr>
        <w:t>Т – разность температур (</w:t>
      </w:r>
      <w:r w:rsidRPr="000868E1">
        <w:rPr>
          <w:rFonts w:ascii="Times New Roman" w:hAnsi="Times New Roman"/>
          <w:sz w:val="28"/>
          <w:szCs w:val="24"/>
        </w:rPr>
        <w:t xml:space="preserve">в данном примере </w:t>
      </w:r>
      <w:r w:rsidRPr="000868E1">
        <w:rPr>
          <w:rFonts w:ascii="Times New Roman" w:hAnsi="Times New Roman"/>
          <w:sz w:val="28"/>
          <w:szCs w:val="24"/>
        </w:rPr>
        <w:sym w:font="Symbol" w:char="F044"/>
      </w:r>
      <w:r w:rsidRPr="000868E1">
        <w:rPr>
          <w:rFonts w:ascii="Times New Roman" w:hAnsi="Times New Roman"/>
          <w:sz w:val="28"/>
          <w:szCs w:val="24"/>
        </w:rPr>
        <w:t xml:space="preserve">Т=115-111= 4, </w:t>
      </w:r>
      <w:r w:rsidRPr="000868E1">
        <w:rPr>
          <w:rFonts w:ascii="Times New Roman" w:hAnsi="Times New Roman"/>
          <w:sz w:val="28"/>
          <w:szCs w:val="24"/>
          <w:lang w:val="en-US"/>
        </w:rPr>
        <w:t>r</w:t>
      </w:r>
      <w:r w:rsidR="00F93CEA">
        <w:rPr>
          <w:rFonts w:ascii="Times New Roman" w:hAnsi="Times New Roman"/>
          <w:sz w:val="28"/>
          <w:szCs w:val="24"/>
        </w:rPr>
        <w:t xml:space="preserve"> Дж/кг</w:t>
      </w:r>
      <w:r w:rsidRPr="000868E1">
        <w:rPr>
          <w:rFonts w:ascii="Times New Roman" w:hAnsi="Times New Roman"/>
          <w:sz w:val="28"/>
          <w:szCs w:val="24"/>
        </w:rPr>
        <w:t xml:space="preserve"> - теплота парообразования. Для данного примера </w:t>
      </w:r>
      <w:r w:rsidRPr="000868E1">
        <w:rPr>
          <w:rFonts w:ascii="Times New Roman" w:hAnsi="Times New Roman"/>
          <w:sz w:val="28"/>
          <w:szCs w:val="24"/>
          <w:lang w:val="en-US"/>
        </w:rPr>
        <w:t>x</w:t>
      </w:r>
      <w:r w:rsidRPr="000868E1">
        <w:rPr>
          <w:rFonts w:ascii="Times New Roman" w:hAnsi="Times New Roman"/>
          <w:sz w:val="28"/>
          <w:szCs w:val="24"/>
        </w:rPr>
        <w:sym w:font="Symbol" w:char="F0BB"/>
      </w:r>
      <w:r w:rsidRPr="000868E1">
        <w:rPr>
          <w:rFonts w:ascii="Times New Roman" w:hAnsi="Times New Roman"/>
          <w:sz w:val="28"/>
          <w:szCs w:val="24"/>
        </w:rPr>
        <w:t xml:space="preserve">0,005, </w:t>
      </w:r>
      <w:proofErr w:type="spellStart"/>
      <w:r w:rsidRPr="000868E1">
        <w:rPr>
          <w:rFonts w:ascii="Times New Roman" w:hAnsi="Times New Roman"/>
          <w:sz w:val="28"/>
          <w:szCs w:val="24"/>
        </w:rPr>
        <w:t>т.е</w:t>
      </w:r>
      <w:proofErr w:type="spellEnd"/>
      <w:r w:rsidRPr="000868E1">
        <w:rPr>
          <w:rFonts w:ascii="Times New Roman" w:hAnsi="Times New Roman"/>
          <w:sz w:val="28"/>
          <w:szCs w:val="24"/>
        </w:rPr>
        <w:t xml:space="preserve"> доля мгновенно испаряющейся жидкости по </w:t>
      </w:r>
      <w:r w:rsidRPr="000868E1">
        <w:rPr>
          <w:rFonts w:ascii="Times New Roman" w:hAnsi="Times New Roman"/>
          <w:sz w:val="28"/>
          <w:szCs w:val="24"/>
        </w:rPr>
        <w:lastRenderedPageBreak/>
        <w:t>отношению ко всему объему СПГ сравнительно невелика. Однако если такой объем велик, то велико и абсолютное значение пара.</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При аварийном разливе СПГ формируется пожароопасное облако. Определяющим параметром процесса является скорость испарения с поверхности разлива. Скорость испарения зависит от скорости подвода тепла от подстилающей поверхности, конвекцией из атмосферы, а также солнечной радиацией.</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 xml:space="preserve">Взрыв </w:t>
      </w:r>
      <w:r w:rsidRPr="000868E1">
        <w:rPr>
          <w:rFonts w:ascii="Times New Roman" w:hAnsi="Times New Roman"/>
          <w:sz w:val="28"/>
          <w:szCs w:val="24"/>
          <w:lang w:val="en-US"/>
        </w:rPr>
        <w:t>BLEVE</w:t>
      </w:r>
      <w:r w:rsidRPr="000868E1">
        <w:rPr>
          <w:rFonts w:ascii="Times New Roman" w:hAnsi="Times New Roman"/>
          <w:sz w:val="28"/>
          <w:szCs w:val="24"/>
        </w:rPr>
        <w:t xml:space="preserve"> возникает при разрушении резервуара. Тогда:</w:t>
      </w:r>
    </w:p>
    <w:p w:rsidR="00E5340C" w:rsidRPr="000868E1" w:rsidRDefault="00E5340C" w:rsidP="00F93CEA">
      <w:pPr>
        <w:numPr>
          <w:ilvl w:val="0"/>
          <w:numId w:val="7"/>
        </w:numPr>
        <w:tabs>
          <w:tab w:val="center" w:pos="851"/>
          <w:tab w:val="left" w:pos="1276"/>
          <w:tab w:val="right" w:pos="9355"/>
        </w:tabs>
        <w:spacing w:after="0" w:line="360" w:lineRule="auto"/>
        <w:jc w:val="both"/>
        <w:rPr>
          <w:rFonts w:ascii="Times New Roman" w:hAnsi="Times New Roman"/>
          <w:sz w:val="28"/>
          <w:szCs w:val="24"/>
        </w:rPr>
      </w:pPr>
      <w:r w:rsidRPr="000868E1">
        <w:rPr>
          <w:rFonts w:ascii="Times New Roman" w:hAnsi="Times New Roman"/>
          <w:sz w:val="28"/>
          <w:szCs w:val="24"/>
        </w:rPr>
        <w:t>падение давления переводит жидкость в перегретое состояние. Происходит объемное вскипание жидкости, выделяется большое количество газа за доли секунды. Давление резко возрастает, возникает ударная волна.</w:t>
      </w:r>
    </w:p>
    <w:p w:rsidR="00E5340C" w:rsidRPr="000868E1" w:rsidRDefault="00E5340C" w:rsidP="00F93CEA">
      <w:pPr>
        <w:numPr>
          <w:ilvl w:val="0"/>
          <w:numId w:val="7"/>
        </w:numPr>
        <w:tabs>
          <w:tab w:val="center" w:pos="851"/>
          <w:tab w:val="left" w:pos="1276"/>
          <w:tab w:val="right" w:pos="9355"/>
        </w:tabs>
        <w:spacing w:after="0" w:line="360" w:lineRule="auto"/>
        <w:jc w:val="both"/>
        <w:rPr>
          <w:rFonts w:ascii="Times New Roman" w:hAnsi="Times New Roman"/>
          <w:sz w:val="28"/>
          <w:szCs w:val="24"/>
        </w:rPr>
      </w:pPr>
      <w:r w:rsidRPr="000868E1">
        <w:rPr>
          <w:rFonts w:ascii="Times New Roman" w:hAnsi="Times New Roman"/>
          <w:sz w:val="28"/>
          <w:szCs w:val="24"/>
        </w:rPr>
        <w:t>пото</w:t>
      </w:r>
      <w:r w:rsidR="00872C10">
        <w:rPr>
          <w:rFonts w:ascii="Times New Roman" w:hAnsi="Times New Roman"/>
          <w:sz w:val="28"/>
          <w:szCs w:val="24"/>
        </w:rPr>
        <w:t>ком</w:t>
      </w:r>
      <w:r w:rsidRPr="000868E1">
        <w:rPr>
          <w:rFonts w:ascii="Times New Roman" w:hAnsi="Times New Roman"/>
          <w:sz w:val="28"/>
          <w:szCs w:val="24"/>
        </w:rPr>
        <w:t xml:space="preserve"> газа из резервуара выносятся частицы жидкости, создавая аэрозольное облако, которое перемешивается с окружающим воздухом. Может произойти его возгорание с образованием огненного шара. При определенных условиях возможен также объемный взрыв.</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Скорость испарения можно выражать следующими величинами:</w:t>
      </w:r>
    </w:p>
    <w:p w:rsidR="00E5340C" w:rsidRPr="000868E1" w:rsidRDefault="00E5340C" w:rsidP="00F93CEA">
      <w:pPr>
        <w:numPr>
          <w:ilvl w:val="0"/>
          <w:numId w:val="8"/>
        </w:numPr>
        <w:tabs>
          <w:tab w:val="center" w:pos="851"/>
          <w:tab w:val="left" w:pos="1276"/>
          <w:tab w:val="right" w:pos="9355"/>
        </w:tabs>
        <w:spacing w:after="0" w:line="360" w:lineRule="auto"/>
        <w:jc w:val="both"/>
        <w:rPr>
          <w:rFonts w:ascii="Times New Roman" w:hAnsi="Times New Roman"/>
          <w:sz w:val="28"/>
          <w:szCs w:val="24"/>
        </w:rPr>
      </w:pPr>
      <w:r w:rsidRPr="000868E1">
        <w:rPr>
          <w:rFonts w:ascii="Times New Roman" w:hAnsi="Times New Roman"/>
          <w:sz w:val="28"/>
          <w:szCs w:val="24"/>
        </w:rPr>
        <w:t xml:space="preserve">или массовой скоростью </w:t>
      </w:r>
      <w:r w:rsidRPr="000868E1">
        <w:rPr>
          <w:rFonts w:ascii="Times New Roman" w:hAnsi="Times New Roman"/>
          <w:sz w:val="28"/>
          <w:szCs w:val="24"/>
          <w:lang w:val="en-US"/>
        </w:rPr>
        <w:t>m</w:t>
      </w:r>
      <w:r w:rsidRPr="000868E1">
        <w:rPr>
          <w:rFonts w:ascii="Times New Roman" w:hAnsi="Times New Roman"/>
          <w:sz w:val="28"/>
          <w:szCs w:val="24"/>
        </w:rPr>
        <w:t>, кг/(м</w:t>
      </w:r>
      <w:r w:rsidRPr="000868E1">
        <w:rPr>
          <w:rFonts w:ascii="Times New Roman" w:hAnsi="Times New Roman"/>
          <w:sz w:val="28"/>
          <w:szCs w:val="24"/>
          <w:vertAlign w:val="superscript"/>
        </w:rPr>
        <w:t>2</w:t>
      </w:r>
      <w:r w:rsidRPr="000868E1">
        <w:rPr>
          <w:rFonts w:ascii="Times New Roman" w:hAnsi="Times New Roman"/>
          <w:sz w:val="28"/>
          <w:szCs w:val="24"/>
        </w:rPr>
        <w:sym w:font="Symbol" w:char="F0D7"/>
      </w:r>
      <w:r w:rsidRPr="000868E1">
        <w:rPr>
          <w:rFonts w:ascii="Times New Roman" w:hAnsi="Times New Roman"/>
          <w:sz w:val="28"/>
          <w:szCs w:val="24"/>
        </w:rPr>
        <w:t>с);</w:t>
      </w:r>
    </w:p>
    <w:p w:rsidR="00E5340C" w:rsidRPr="000868E1" w:rsidRDefault="00E5340C" w:rsidP="00F93CEA">
      <w:pPr>
        <w:numPr>
          <w:ilvl w:val="0"/>
          <w:numId w:val="8"/>
        </w:numPr>
        <w:tabs>
          <w:tab w:val="center" w:pos="851"/>
          <w:tab w:val="left" w:pos="1276"/>
          <w:tab w:val="right" w:pos="9355"/>
        </w:tabs>
        <w:spacing w:after="0" w:line="360" w:lineRule="auto"/>
        <w:jc w:val="both"/>
        <w:rPr>
          <w:rFonts w:ascii="Times New Roman" w:hAnsi="Times New Roman"/>
          <w:sz w:val="28"/>
          <w:szCs w:val="24"/>
        </w:rPr>
      </w:pPr>
      <w:r w:rsidRPr="000868E1">
        <w:rPr>
          <w:rFonts w:ascii="Times New Roman" w:hAnsi="Times New Roman"/>
          <w:sz w:val="28"/>
          <w:szCs w:val="24"/>
        </w:rPr>
        <w:t xml:space="preserve">или линейной </w:t>
      </w:r>
      <w:proofErr w:type="gramStart"/>
      <w:r w:rsidRPr="000868E1">
        <w:rPr>
          <w:rFonts w:ascii="Times New Roman" w:hAnsi="Times New Roman"/>
          <w:sz w:val="28"/>
          <w:szCs w:val="24"/>
        </w:rPr>
        <w:t xml:space="preserve">скоростью </w:t>
      </w:r>
      <w:r w:rsidRPr="000868E1">
        <w:rPr>
          <w:rFonts w:ascii="Times New Roman" w:hAnsi="Times New Roman"/>
          <w:sz w:val="28"/>
          <w:szCs w:val="24"/>
          <w:lang w:val="en-US"/>
        </w:rPr>
        <w:sym w:font="Symbol" w:char="F075"/>
      </w:r>
      <w:r w:rsidRPr="000868E1">
        <w:rPr>
          <w:rFonts w:ascii="Times New Roman" w:hAnsi="Times New Roman"/>
          <w:sz w:val="28"/>
          <w:szCs w:val="24"/>
        </w:rPr>
        <w:t>,</w:t>
      </w:r>
      <w:proofErr w:type="gramEnd"/>
      <w:r w:rsidRPr="000868E1">
        <w:rPr>
          <w:rFonts w:ascii="Times New Roman" w:hAnsi="Times New Roman"/>
          <w:sz w:val="28"/>
          <w:szCs w:val="24"/>
        </w:rPr>
        <w:t xml:space="preserve"> м/с;</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Связь между ними:</w:t>
      </w:r>
    </w:p>
    <w:p w:rsidR="00E5340C" w:rsidRPr="000868E1" w:rsidRDefault="00E5340C" w:rsidP="00E5340C">
      <w:pPr>
        <w:tabs>
          <w:tab w:val="center" w:pos="851"/>
          <w:tab w:val="left" w:pos="1276"/>
          <w:tab w:val="right" w:pos="9355"/>
        </w:tabs>
        <w:spacing w:after="0" w:line="360" w:lineRule="auto"/>
        <w:ind w:left="720"/>
        <w:jc w:val="center"/>
        <w:rPr>
          <w:rFonts w:ascii="Times New Roman" w:hAnsi="Times New Roman"/>
          <w:sz w:val="28"/>
          <w:szCs w:val="24"/>
        </w:rPr>
      </w:pPr>
      <w:r w:rsidRPr="000868E1">
        <w:rPr>
          <w:rFonts w:ascii="Times New Roman" w:hAnsi="Times New Roman"/>
          <w:position w:val="-14"/>
          <w:sz w:val="28"/>
          <w:szCs w:val="24"/>
        </w:rPr>
        <w:object w:dxaOrig="1035" w:dyaOrig="375">
          <v:shape id="_x0000_i1141" type="#_x0000_t75" style="width:51.75pt;height:17.25pt" o:ole="">
            <v:imagedata r:id="rId277" o:title=""/>
          </v:shape>
          <o:OLEObject Type="Embed" ProgID="Equation.3" ShapeID="_x0000_i1141" DrawAspect="Content" ObjectID="_1555392448" r:id="rId278"/>
        </w:object>
      </w:r>
    </w:p>
    <w:p w:rsidR="00E5340C" w:rsidRPr="000868E1" w:rsidRDefault="00E5340C" w:rsidP="00E5340C">
      <w:pPr>
        <w:tabs>
          <w:tab w:val="center" w:pos="0"/>
          <w:tab w:val="left" w:pos="1276"/>
          <w:tab w:val="right" w:pos="9355"/>
        </w:tabs>
        <w:spacing w:after="0" w:line="360" w:lineRule="auto"/>
        <w:jc w:val="both"/>
        <w:rPr>
          <w:rFonts w:ascii="Times New Roman" w:hAnsi="Times New Roman"/>
          <w:sz w:val="28"/>
          <w:szCs w:val="24"/>
        </w:rPr>
      </w:pPr>
      <w:r w:rsidRPr="000868E1">
        <w:rPr>
          <w:rFonts w:ascii="Times New Roman" w:hAnsi="Times New Roman"/>
          <w:sz w:val="28"/>
          <w:szCs w:val="24"/>
        </w:rPr>
        <w:t xml:space="preserve">где </w:t>
      </w:r>
      <w:r w:rsidRPr="000868E1">
        <w:rPr>
          <w:rFonts w:ascii="Times New Roman" w:hAnsi="Times New Roman"/>
          <w:sz w:val="28"/>
          <w:szCs w:val="24"/>
          <w:lang w:val="en-US"/>
        </w:rPr>
        <w:t>p</w:t>
      </w:r>
      <w:r w:rsidRPr="000868E1">
        <w:rPr>
          <w:rFonts w:ascii="Times New Roman" w:hAnsi="Times New Roman"/>
          <w:sz w:val="28"/>
          <w:szCs w:val="24"/>
          <w:vertAlign w:val="subscript"/>
          <w:lang w:val="en-US"/>
        </w:rPr>
        <w:t>f</w:t>
      </w:r>
      <w:r w:rsidRPr="000868E1">
        <w:rPr>
          <w:rFonts w:ascii="Times New Roman" w:hAnsi="Times New Roman"/>
          <w:sz w:val="28"/>
          <w:szCs w:val="24"/>
        </w:rPr>
        <w:t>, кг/м</w:t>
      </w:r>
      <w:r w:rsidRPr="000868E1">
        <w:rPr>
          <w:rFonts w:ascii="Times New Roman" w:hAnsi="Times New Roman"/>
          <w:sz w:val="28"/>
          <w:szCs w:val="24"/>
          <w:vertAlign w:val="superscript"/>
        </w:rPr>
        <w:t>3</w:t>
      </w:r>
      <w:r w:rsidRPr="000868E1">
        <w:rPr>
          <w:rFonts w:ascii="Times New Roman" w:hAnsi="Times New Roman"/>
          <w:sz w:val="28"/>
          <w:szCs w:val="24"/>
        </w:rPr>
        <w:t xml:space="preserve"> – плотность СПГ при температуре кипения.</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При разливе СПГ на поверхность (твердую или водную) эта поверхность по отношению к СПГ является «раскаленной», разность температур может достигать 180</w:t>
      </w:r>
      <w:r w:rsidRPr="000868E1">
        <w:rPr>
          <w:rFonts w:ascii="Times New Roman" w:hAnsi="Times New Roman"/>
          <w:sz w:val="28"/>
          <w:szCs w:val="24"/>
        </w:rPr>
        <w:sym w:font="Symbol" w:char="F0B0"/>
      </w:r>
      <w:r w:rsidRPr="000868E1">
        <w:rPr>
          <w:rFonts w:ascii="Times New Roman" w:hAnsi="Times New Roman"/>
          <w:sz w:val="28"/>
          <w:szCs w:val="24"/>
        </w:rPr>
        <w:t>С</w:t>
      </w:r>
      <w:r w:rsidR="00370369">
        <w:rPr>
          <w:rFonts w:ascii="Times New Roman" w:hAnsi="Times New Roman"/>
          <w:sz w:val="28"/>
          <w:szCs w:val="24"/>
        </w:rPr>
        <w:t xml:space="preserve">. </w:t>
      </w:r>
      <w:r w:rsidRPr="000868E1">
        <w:rPr>
          <w:rFonts w:ascii="Times New Roman" w:hAnsi="Times New Roman"/>
          <w:sz w:val="28"/>
          <w:szCs w:val="24"/>
        </w:rPr>
        <w:t>К жидкости СПГ направлен большой тепловой поток (до 100 кВт/м</w:t>
      </w:r>
      <w:r w:rsidRPr="000868E1">
        <w:rPr>
          <w:rFonts w:ascii="Times New Roman" w:hAnsi="Times New Roman"/>
          <w:sz w:val="28"/>
          <w:szCs w:val="24"/>
          <w:vertAlign w:val="superscript"/>
        </w:rPr>
        <w:t>2</w:t>
      </w:r>
      <w:r w:rsidRPr="000868E1">
        <w:rPr>
          <w:rFonts w:ascii="Times New Roman" w:hAnsi="Times New Roman"/>
          <w:sz w:val="28"/>
          <w:szCs w:val="24"/>
        </w:rPr>
        <w:t xml:space="preserve">) и она практически мгновенно закипает. При этом режим кипения </w:t>
      </w:r>
      <w:proofErr w:type="gramStart"/>
      <w:r w:rsidRPr="000868E1">
        <w:rPr>
          <w:rFonts w:ascii="Times New Roman" w:hAnsi="Times New Roman"/>
          <w:sz w:val="28"/>
          <w:szCs w:val="24"/>
        </w:rPr>
        <w:t>может быть</w:t>
      </w:r>
      <w:proofErr w:type="gramEnd"/>
      <w:r w:rsidRPr="000868E1">
        <w:rPr>
          <w:rFonts w:ascii="Times New Roman" w:hAnsi="Times New Roman"/>
          <w:sz w:val="28"/>
          <w:szCs w:val="24"/>
        </w:rPr>
        <w:t xml:space="preserve"> как пленочным, так и пузырьковым [</w:t>
      </w:r>
      <w:r w:rsidR="00370369" w:rsidRPr="00370369">
        <w:rPr>
          <w:rFonts w:ascii="Times New Roman" w:hAnsi="Times New Roman"/>
          <w:sz w:val="28"/>
          <w:szCs w:val="24"/>
        </w:rPr>
        <w:t>15</w:t>
      </w:r>
      <w:r w:rsidRPr="000868E1">
        <w:rPr>
          <w:rFonts w:ascii="Times New Roman" w:hAnsi="Times New Roman"/>
          <w:sz w:val="28"/>
          <w:szCs w:val="24"/>
        </w:rPr>
        <w:t>].</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 xml:space="preserve">Для </w:t>
      </w:r>
      <w:proofErr w:type="gramStart"/>
      <w:r w:rsidRPr="000868E1">
        <w:rPr>
          <w:rFonts w:ascii="Times New Roman" w:hAnsi="Times New Roman"/>
          <w:sz w:val="28"/>
          <w:szCs w:val="24"/>
        </w:rPr>
        <w:t xml:space="preserve">времени </w:t>
      </w:r>
      <w:r w:rsidRPr="000868E1">
        <w:rPr>
          <w:rFonts w:ascii="Times New Roman" w:hAnsi="Times New Roman"/>
          <w:sz w:val="28"/>
          <w:szCs w:val="24"/>
        </w:rPr>
        <w:sym w:font="Symbol" w:char="F074"/>
      </w:r>
      <w:r w:rsidRPr="000868E1">
        <w:rPr>
          <w:rFonts w:ascii="Times New Roman" w:hAnsi="Times New Roman"/>
          <w:sz w:val="28"/>
          <w:szCs w:val="24"/>
        </w:rPr>
        <w:t xml:space="preserve"> &gt;</w:t>
      </w:r>
      <w:proofErr w:type="gramEnd"/>
      <w:r w:rsidRPr="000868E1">
        <w:rPr>
          <w:rFonts w:ascii="Times New Roman" w:hAnsi="Times New Roman"/>
          <w:sz w:val="28"/>
          <w:szCs w:val="24"/>
        </w:rPr>
        <w:t xml:space="preserve"> 100 с  теоретические и экспериментальные данные приводят к следующей формуле для массовой скорости испарения:</w:t>
      </w:r>
    </w:p>
    <w:p w:rsidR="00E5340C" w:rsidRPr="000868E1" w:rsidRDefault="00E5340C" w:rsidP="00E5340C">
      <w:pPr>
        <w:tabs>
          <w:tab w:val="center" w:pos="851"/>
          <w:tab w:val="left" w:pos="1276"/>
          <w:tab w:val="right" w:pos="9355"/>
        </w:tabs>
        <w:spacing w:after="0" w:line="360" w:lineRule="auto"/>
        <w:ind w:left="720"/>
        <w:jc w:val="center"/>
        <w:rPr>
          <w:rFonts w:ascii="Times New Roman" w:hAnsi="Times New Roman"/>
          <w:sz w:val="28"/>
          <w:szCs w:val="24"/>
        </w:rPr>
      </w:pPr>
      <w:r w:rsidRPr="000868E1">
        <w:rPr>
          <w:rFonts w:ascii="Times New Roman" w:hAnsi="Times New Roman"/>
          <w:position w:val="-30"/>
          <w:sz w:val="28"/>
          <w:szCs w:val="24"/>
        </w:rPr>
        <w:object w:dxaOrig="3180" w:dyaOrig="675">
          <v:shape id="_x0000_i1142" type="#_x0000_t75" style="width:159pt;height:33pt" o:ole="">
            <v:imagedata r:id="rId279" o:title=""/>
          </v:shape>
          <o:OLEObject Type="Embed" ProgID="Equation.3" ShapeID="_x0000_i1142" DrawAspect="Content" ObjectID="_1555392449" r:id="rId280"/>
        </w:object>
      </w:r>
      <w:r w:rsidRPr="000868E1">
        <w:rPr>
          <w:rFonts w:ascii="Times New Roman" w:hAnsi="Times New Roman"/>
          <w:sz w:val="28"/>
          <w:szCs w:val="24"/>
        </w:rPr>
        <w:t>, кг/м</w:t>
      </w:r>
      <w:r w:rsidRPr="000868E1">
        <w:rPr>
          <w:rFonts w:ascii="Times New Roman" w:hAnsi="Times New Roman"/>
          <w:sz w:val="28"/>
          <w:szCs w:val="24"/>
          <w:vertAlign w:val="superscript"/>
        </w:rPr>
        <w:t>2</w:t>
      </w:r>
      <w:r w:rsidRPr="000868E1">
        <w:rPr>
          <w:rFonts w:ascii="Times New Roman" w:hAnsi="Times New Roman"/>
          <w:sz w:val="28"/>
          <w:szCs w:val="24"/>
        </w:rPr>
        <w:sym w:font="Symbol" w:char="F0D7"/>
      </w:r>
      <w:proofErr w:type="gramStart"/>
      <w:r w:rsidRPr="000868E1">
        <w:rPr>
          <w:rFonts w:ascii="Times New Roman" w:hAnsi="Times New Roman"/>
          <w:sz w:val="28"/>
          <w:szCs w:val="24"/>
        </w:rPr>
        <w:t>с ,</w:t>
      </w:r>
      <w:proofErr w:type="gramEnd"/>
    </w:p>
    <w:p w:rsidR="00E5340C" w:rsidRPr="000868E1" w:rsidRDefault="00E5340C" w:rsidP="00F93CEA">
      <w:pPr>
        <w:tabs>
          <w:tab w:val="center" w:pos="0"/>
          <w:tab w:val="left" w:pos="1276"/>
          <w:tab w:val="right" w:pos="9355"/>
        </w:tabs>
        <w:spacing w:after="0" w:line="360" w:lineRule="auto"/>
        <w:jc w:val="both"/>
        <w:rPr>
          <w:rFonts w:ascii="Times New Roman" w:hAnsi="Times New Roman"/>
          <w:sz w:val="28"/>
          <w:szCs w:val="24"/>
        </w:rPr>
      </w:pPr>
      <w:r w:rsidRPr="000868E1">
        <w:rPr>
          <w:rFonts w:ascii="Times New Roman" w:hAnsi="Times New Roman"/>
          <w:sz w:val="28"/>
          <w:szCs w:val="24"/>
        </w:rPr>
        <w:t xml:space="preserve">где с, Дж/кг </w:t>
      </w:r>
      <w:r w:rsidRPr="000868E1">
        <w:rPr>
          <w:rFonts w:ascii="Times New Roman" w:hAnsi="Times New Roman"/>
          <w:sz w:val="28"/>
          <w:szCs w:val="24"/>
        </w:rPr>
        <w:sym w:font="Symbol" w:char="F0D7"/>
      </w:r>
      <w:r w:rsidRPr="000868E1">
        <w:rPr>
          <w:rFonts w:ascii="Times New Roman" w:hAnsi="Times New Roman"/>
          <w:sz w:val="28"/>
          <w:szCs w:val="24"/>
        </w:rPr>
        <w:t>К – теплоемкость</w:t>
      </w:r>
      <w:proofErr w:type="gramStart"/>
      <w:r w:rsidRPr="000868E1">
        <w:rPr>
          <w:rFonts w:ascii="Times New Roman" w:hAnsi="Times New Roman"/>
          <w:sz w:val="28"/>
          <w:szCs w:val="24"/>
        </w:rPr>
        <w:t xml:space="preserve">; </w:t>
      </w:r>
      <w:r w:rsidRPr="000868E1">
        <w:rPr>
          <w:rFonts w:ascii="Times New Roman" w:hAnsi="Times New Roman"/>
          <w:sz w:val="28"/>
          <w:szCs w:val="24"/>
        </w:rPr>
        <w:sym w:font="Symbol" w:char="F06C"/>
      </w:r>
      <w:r w:rsidRPr="000868E1">
        <w:rPr>
          <w:rFonts w:ascii="Times New Roman" w:hAnsi="Times New Roman"/>
          <w:sz w:val="28"/>
          <w:szCs w:val="24"/>
        </w:rPr>
        <w:t>,</w:t>
      </w:r>
      <w:proofErr w:type="gramEnd"/>
      <w:r w:rsidRPr="000868E1">
        <w:rPr>
          <w:rFonts w:ascii="Times New Roman" w:hAnsi="Times New Roman"/>
          <w:sz w:val="28"/>
          <w:szCs w:val="24"/>
        </w:rPr>
        <w:t xml:space="preserve"> Вт/м </w:t>
      </w:r>
      <w:r w:rsidRPr="000868E1">
        <w:rPr>
          <w:rFonts w:ascii="Times New Roman" w:hAnsi="Times New Roman"/>
          <w:sz w:val="28"/>
          <w:szCs w:val="24"/>
        </w:rPr>
        <w:sym w:font="Symbol" w:char="F0D7"/>
      </w:r>
      <w:r w:rsidRPr="000868E1">
        <w:rPr>
          <w:rFonts w:ascii="Times New Roman" w:hAnsi="Times New Roman"/>
          <w:sz w:val="28"/>
          <w:szCs w:val="24"/>
        </w:rPr>
        <w:t xml:space="preserve">К – теплопроводность; </w:t>
      </w:r>
    </w:p>
    <w:p w:rsidR="00E5340C" w:rsidRPr="000868E1" w:rsidRDefault="00E5340C" w:rsidP="00F93CEA">
      <w:pPr>
        <w:tabs>
          <w:tab w:val="center" w:pos="0"/>
          <w:tab w:val="left" w:pos="1276"/>
          <w:tab w:val="right" w:pos="9355"/>
        </w:tabs>
        <w:spacing w:after="0" w:line="360" w:lineRule="auto"/>
        <w:jc w:val="both"/>
        <w:rPr>
          <w:rFonts w:ascii="Times New Roman" w:hAnsi="Times New Roman"/>
          <w:sz w:val="28"/>
          <w:szCs w:val="24"/>
        </w:rPr>
      </w:pPr>
      <w:r w:rsidRPr="000868E1">
        <w:rPr>
          <w:rFonts w:ascii="Times New Roman" w:hAnsi="Times New Roman"/>
          <w:sz w:val="28"/>
          <w:szCs w:val="24"/>
        </w:rPr>
        <w:sym w:font="Symbol" w:char="F044"/>
      </w:r>
      <w:r w:rsidRPr="000868E1">
        <w:rPr>
          <w:rFonts w:ascii="Times New Roman" w:hAnsi="Times New Roman"/>
          <w:sz w:val="28"/>
          <w:szCs w:val="24"/>
        </w:rPr>
        <w:t>Т – начальная разность температур «поверхность - жидкость СПГ»;</w:t>
      </w:r>
    </w:p>
    <w:p w:rsidR="00E5340C" w:rsidRPr="000868E1" w:rsidRDefault="00E5340C" w:rsidP="00F93CEA">
      <w:pPr>
        <w:tabs>
          <w:tab w:val="center" w:pos="0"/>
          <w:tab w:val="left" w:pos="1276"/>
          <w:tab w:val="right" w:pos="9355"/>
        </w:tabs>
        <w:spacing w:after="0" w:line="360" w:lineRule="auto"/>
        <w:jc w:val="both"/>
        <w:rPr>
          <w:rFonts w:ascii="Times New Roman" w:hAnsi="Times New Roman"/>
          <w:sz w:val="28"/>
          <w:szCs w:val="24"/>
        </w:rPr>
      </w:pPr>
      <w:r w:rsidRPr="000868E1">
        <w:rPr>
          <w:rFonts w:ascii="Times New Roman" w:hAnsi="Times New Roman"/>
          <w:sz w:val="28"/>
          <w:szCs w:val="24"/>
        </w:rPr>
        <w:t xml:space="preserve"> </w:t>
      </w:r>
      <w:proofErr w:type="gramStart"/>
      <w:r w:rsidRPr="000868E1">
        <w:rPr>
          <w:rFonts w:ascii="Times New Roman" w:hAnsi="Times New Roman"/>
          <w:sz w:val="28"/>
          <w:szCs w:val="24"/>
          <w:lang w:val="en-US"/>
        </w:rPr>
        <w:t>r</w:t>
      </w:r>
      <w:proofErr w:type="gramEnd"/>
      <w:r w:rsidRPr="000868E1">
        <w:rPr>
          <w:rFonts w:ascii="Times New Roman" w:hAnsi="Times New Roman"/>
          <w:sz w:val="28"/>
          <w:szCs w:val="24"/>
        </w:rPr>
        <w:t>, Дж/кг – теплота парообразования.</w:t>
      </w:r>
    </w:p>
    <w:p w:rsidR="00F93CEA"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 xml:space="preserve">Если </w:t>
      </w:r>
      <w:r w:rsidR="00F93CEA">
        <w:rPr>
          <w:rFonts w:ascii="Times New Roman" w:hAnsi="Times New Roman"/>
          <w:sz w:val="28"/>
          <w:szCs w:val="24"/>
        </w:rPr>
        <w:t xml:space="preserve">поверхность – вода, то для неё: </w:t>
      </w:r>
    </w:p>
    <w:p w:rsidR="00E5340C" w:rsidRPr="000868E1" w:rsidRDefault="00E5340C" w:rsidP="00F93CEA">
      <w:pPr>
        <w:spacing w:after="0" w:line="360" w:lineRule="auto"/>
        <w:jc w:val="both"/>
        <w:rPr>
          <w:rFonts w:ascii="Times New Roman" w:hAnsi="Times New Roman"/>
          <w:sz w:val="28"/>
          <w:szCs w:val="24"/>
        </w:rPr>
      </w:pPr>
      <w:r w:rsidRPr="000868E1">
        <w:rPr>
          <w:rFonts w:ascii="Times New Roman" w:hAnsi="Times New Roman"/>
          <w:sz w:val="28"/>
          <w:szCs w:val="24"/>
        </w:rPr>
        <w:sym w:font="Symbol" w:char="F06C"/>
      </w:r>
      <w:r w:rsidRPr="000868E1">
        <w:rPr>
          <w:rFonts w:ascii="Times New Roman" w:hAnsi="Times New Roman"/>
          <w:sz w:val="28"/>
          <w:szCs w:val="24"/>
        </w:rPr>
        <w:t xml:space="preserve"> = 0,55 Вт/м</w:t>
      </w:r>
      <w:r w:rsidRPr="000868E1">
        <w:rPr>
          <w:rFonts w:ascii="Times New Roman" w:hAnsi="Times New Roman"/>
          <w:sz w:val="28"/>
          <w:szCs w:val="24"/>
        </w:rPr>
        <w:sym w:font="Symbol" w:char="F0D7"/>
      </w:r>
      <w:r w:rsidRPr="000868E1">
        <w:rPr>
          <w:rFonts w:ascii="Times New Roman" w:hAnsi="Times New Roman"/>
          <w:sz w:val="28"/>
          <w:szCs w:val="24"/>
        </w:rPr>
        <w:t>К; с = 4200 Дж/кг</w:t>
      </w:r>
      <w:r w:rsidRPr="000868E1">
        <w:rPr>
          <w:rFonts w:ascii="Times New Roman" w:hAnsi="Times New Roman"/>
          <w:sz w:val="28"/>
          <w:szCs w:val="24"/>
        </w:rPr>
        <w:sym w:font="Symbol" w:char="F0D7"/>
      </w:r>
      <w:proofErr w:type="gramStart"/>
      <w:r w:rsidRPr="000868E1">
        <w:rPr>
          <w:rFonts w:ascii="Times New Roman" w:hAnsi="Times New Roman"/>
          <w:sz w:val="28"/>
          <w:szCs w:val="24"/>
        </w:rPr>
        <w:t xml:space="preserve">К;  </w:t>
      </w:r>
      <w:r w:rsidRPr="000868E1">
        <w:rPr>
          <w:rFonts w:ascii="Times New Roman" w:hAnsi="Times New Roman"/>
          <w:sz w:val="28"/>
          <w:szCs w:val="24"/>
        </w:rPr>
        <w:sym w:font="Symbol" w:char="F072"/>
      </w:r>
      <w:r w:rsidRPr="000868E1">
        <w:rPr>
          <w:rFonts w:ascii="Times New Roman" w:hAnsi="Times New Roman"/>
          <w:sz w:val="28"/>
          <w:szCs w:val="24"/>
        </w:rPr>
        <w:t xml:space="preserve"> </w:t>
      </w:r>
      <w:proofErr w:type="gramEnd"/>
      <w:r w:rsidRPr="000868E1">
        <w:rPr>
          <w:rFonts w:ascii="Times New Roman" w:hAnsi="Times New Roman"/>
          <w:sz w:val="28"/>
          <w:szCs w:val="24"/>
        </w:rPr>
        <w:t>= 10</w:t>
      </w:r>
      <w:r w:rsidRPr="000868E1">
        <w:rPr>
          <w:rFonts w:ascii="Times New Roman" w:hAnsi="Times New Roman"/>
          <w:sz w:val="28"/>
          <w:szCs w:val="24"/>
          <w:vertAlign w:val="superscript"/>
        </w:rPr>
        <w:t>3</w:t>
      </w:r>
      <w:r w:rsidRPr="000868E1">
        <w:rPr>
          <w:rFonts w:ascii="Times New Roman" w:hAnsi="Times New Roman"/>
          <w:sz w:val="28"/>
          <w:szCs w:val="24"/>
        </w:rPr>
        <w:t xml:space="preserve"> кг/м</w:t>
      </w:r>
      <w:r w:rsidRPr="000868E1">
        <w:rPr>
          <w:rFonts w:ascii="Times New Roman" w:hAnsi="Times New Roman"/>
          <w:sz w:val="28"/>
          <w:szCs w:val="24"/>
          <w:vertAlign w:val="superscript"/>
        </w:rPr>
        <w:t>3</w:t>
      </w:r>
      <w:r w:rsidRPr="000868E1">
        <w:rPr>
          <w:rFonts w:ascii="Times New Roman" w:hAnsi="Times New Roman"/>
          <w:sz w:val="28"/>
          <w:szCs w:val="24"/>
        </w:rPr>
        <w:t>.</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В среднем для водной поверхности:</w:t>
      </w:r>
    </w:p>
    <w:p w:rsidR="00E5340C" w:rsidRPr="000868E1" w:rsidRDefault="00F93CEA" w:rsidP="00F93CEA">
      <w:pPr>
        <w:tabs>
          <w:tab w:val="center" w:pos="851"/>
          <w:tab w:val="left" w:pos="1276"/>
          <w:tab w:val="right" w:pos="9355"/>
        </w:tabs>
        <w:spacing w:after="0" w:line="360" w:lineRule="auto"/>
        <w:jc w:val="both"/>
        <w:rPr>
          <w:rFonts w:ascii="Times New Roman" w:hAnsi="Times New Roman"/>
          <w:sz w:val="28"/>
          <w:szCs w:val="24"/>
        </w:rPr>
      </w:pPr>
      <w:r w:rsidRPr="00F93CEA">
        <w:rPr>
          <w:rFonts w:ascii="Times New Roman" w:hAnsi="Times New Roman"/>
          <w:sz w:val="28"/>
          <w:szCs w:val="24"/>
        </w:rPr>
        <w:tab/>
      </w:r>
      <w:proofErr w:type="gramStart"/>
      <w:r w:rsidR="00E5340C" w:rsidRPr="000868E1">
        <w:rPr>
          <w:rFonts w:ascii="Times New Roman" w:hAnsi="Times New Roman"/>
          <w:sz w:val="28"/>
          <w:szCs w:val="24"/>
          <w:lang w:val="en-US"/>
        </w:rPr>
        <w:t>m</w:t>
      </w:r>
      <w:r w:rsidR="00E5340C" w:rsidRPr="000868E1">
        <w:rPr>
          <w:rFonts w:ascii="Times New Roman" w:hAnsi="Times New Roman"/>
          <w:sz w:val="28"/>
          <w:szCs w:val="24"/>
          <w:vertAlign w:val="subscript"/>
        </w:rPr>
        <w:t>ср</w:t>
      </w:r>
      <w:proofErr w:type="gramEnd"/>
      <w:r w:rsidR="00E5340C" w:rsidRPr="000868E1">
        <w:rPr>
          <w:rFonts w:ascii="Times New Roman" w:hAnsi="Times New Roman"/>
          <w:sz w:val="28"/>
          <w:szCs w:val="24"/>
        </w:rPr>
        <w:t xml:space="preserve"> = 0,03 кг/м</w:t>
      </w:r>
      <w:r w:rsidR="00E5340C" w:rsidRPr="000868E1">
        <w:rPr>
          <w:rFonts w:ascii="Times New Roman" w:hAnsi="Times New Roman"/>
          <w:sz w:val="28"/>
          <w:szCs w:val="24"/>
          <w:vertAlign w:val="superscript"/>
        </w:rPr>
        <w:t>2</w:t>
      </w:r>
      <w:r w:rsidR="00E5340C" w:rsidRPr="000868E1">
        <w:rPr>
          <w:rFonts w:ascii="Times New Roman" w:hAnsi="Times New Roman"/>
          <w:sz w:val="28"/>
          <w:szCs w:val="24"/>
        </w:rPr>
        <w:t xml:space="preserve"> </w:t>
      </w:r>
      <w:r w:rsidR="00E5340C" w:rsidRPr="000868E1">
        <w:rPr>
          <w:rFonts w:ascii="Times New Roman" w:hAnsi="Times New Roman"/>
          <w:sz w:val="28"/>
          <w:szCs w:val="24"/>
        </w:rPr>
        <w:sym w:font="Symbol" w:char="F0D7"/>
      </w:r>
      <w:r w:rsidR="00E5340C" w:rsidRPr="000868E1">
        <w:rPr>
          <w:rFonts w:ascii="Times New Roman" w:hAnsi="Times New Roman"/>
          <w:sz w:val="28"/>
          <w:szCs w:val="24"/>
        </w:rPr>
        <w:t xml:space="preserve">с, </w:t>
      </w:r>
      <w:r w:rsidR="00E5340C" w:rsidRPr="000868E1">
        <w:rPr>
          <w:rFonts w:ascii="Times New Roman" w:hAnsi="Times New Roman"/>
          <w:sz w:val="28"/>
          <w:szCs w:val="24"/>
        </w:rPr>
        <w:sym w:font="Symbol" w:char="F074"/>
      </w:r>
      <w:r w:rsidR="00E5340C" w:rsidRPr="000868E1">
        <w:rPr>
          <w:rFonts w:ascii="Times New Roman" w:hAnsi="Times New Roman"/>
          <w:sz w:val="28"/>
          <w:szCs w:val="24"/>
        </w:rPr>
        <w:t xml:space="preserve"> &lt; 100 с, нестационарный режим</w:t>
      </w:r>
    </w:p>
    <w:p w:rsidR="00E5340C" w:rsidRPr="000868E1" w:rsidRDefault="00F93CEA" w:rsidP="00F93CEA">
      <w:pPr>
        <w:tabs>
          <w:tab w:val="center" w:pos="851"/>
          <w:tab w:val="left" w:pos="1276"/>
          <w:tab w:val="right" w:pos="9355"/>
        </w:tabs>
        <w:spacing w:after="0" w:line="360" w:lineRule="auto"/>
        <w:jc w:val="both"/>
        <w:rPr>
          <w:rFonts w:ascii="Times New Roman" w:hAnsi="Times New Roman"/>
          <w:sz w:val="28"/>
          <w:szCs w:val="24"/>
        </w:rPr>
      </w:pPr>
      <w:r>
        <w:rPr>
          <w:rFonts w:ascii="Times New Roman" w:hAnsi="Times New Roman"/>
          <w:sz w:val="28"/>
          <w:szCs w:val="24"/>
        </w:rPr>
        <w:tab/>
      </w:r>
      <w:proofErr w:type="gramStart"/>
      <w:r w:rsidR="00E5340C" w:rsidRPr="000868E1">
        <w:rPr>
          <w:rFonts w:ascii="Times New Roman" w:hAnsi="Times New Roman"/>
          <w:sz w:val="28"/>
          <w:szCs w:val="24"/>
          <w:lang w:val="en-US"/>
        </w:rPr>
        <w:t>m</w:t>
      </w:r>
      <w:r w:rsidR="00E5340C" w:rsidRPr="000868E1">
        <w:rPr>
          <w:rFonts w:ascii="Times New Roman" w:hAnsi="Times New Roman"/>
          <w:sz w:val="28"/>
          <w:szCs w:val="24"/>
          <w:vertAlign w:val="subscript"/>
        </w:rPr>
        <w:t>ср</w:t>
      </w:r>
      <w:proofErr w:type="gramEnd"/>
      <w:r w:rsidR="00E5340C" w:rsidRPr="000868E1">
        <w:rPr>
          <w:rFonts w:ascii="Times New Roman" w:hAnsi="Times New Roman"/>
          <w:sz w:val="28"/>
          <w:szCs w:val="24"/>
        </w:rPr>
        <w:t xml:space="preserve"> = 0,01 кг/м</w:t>
      </w:r>
      <w:r w:rsidR="00E5340C" w:rsidRPr="000868E1">
        <w:rPr>
          <w:rFonts w:ascii="Times New Roman" w:hAnsi="Times New Roman"/>
          <w:sz w:val="28"/>
          <w:szCs w:val="24"/>
          <w:vertAlign w:val="superscript"/>
        </w:rPr>
        <w:t>2</w:t>
      </w:r>
      <w:r w:rsidR="00E5340C" w:rsidRPr="000868E1">
        <w:rPr>
          <w:rFonts w:ascii="Times New Roman" w:hAnsi="Times New Roman"/>
          <w:sz w:val="28"/>
          <w:szCs w:val="24"/>
        </w:rPr>
        <w:t xml:space="preserve"> </w:t>
      </w:r>
      <w:r w:rsidR="00E5340C" w:rsidRPr="000868E1">
        <w:rPr>
          <w:rFonts w:ascii="Times New Roman" w:hAnsi="Times New Roman"/>
          <w:sz w:val="28"/>
          <w:szCs w:val="24"/>
        </w:rPr>
        <w:sym w:font="Symbol" w:char="F0D7"/>
      </w:r>
      <w:r w:rsidR="00E5340C" w:rsidRPr="000868E1">
        <w:rPr>
          <w:rFonts w:ascii="Times New Roman" w:hAnsi="Times New Roman"/>
          <w:sz w:val="28"/>
          <w:szCs w:val="24"/>
        </w:rPr>
        <w:t xml:space="preserve">с, </w:t>
      </w:r>
      <w:r w:rsidR="00E5340C" w:rsidRPr="000868E1">
        <w:rPr>
          <w:rFonts w:ascii="Times New Roman" w:hAnsi="Times New Roman"/>
          <w:sz w:val="28"/>
          <w:szCs w:val="24"/>
        </w:rPr>
        <w:sym w:font="Symbol" w:char="F074"/>
      </w:r>
      <w:r w:rsidR="00E5340C" w:rsidRPr="000868E1">
        <w:rPr>
          <w:rFonts w:ascii="Times New Roman" w:hAnsi="Times New Roman"/>
          <w:sz w:val="28"/>
          <w:szCs w:val="24"/>
        </w:rPr>
        <w:t xml:space="preserve"> &gt; 100 с, ква</w:t>
      </w:r>
      <w:r w:rsidR="007B19A5" w:rsidRPr="000868E1">
        <w:rPr>
          <w:rFonts w:ascii="Times New Roman" w:hAnsi="Times New Roman"/>
          <w:sz w:val="28"/>
          <w:szCs w:val="24"/>
        </w:rPr>
        <w:t>зистационарный режим испарения.</w:t>
      </w:r>
    </w:p>
    <w:p w:rsidR="007B19A5" w:rsidRDefault="007B19A5" w:rsidP="007B19A5">
      <w:pPr>
        <w:tabs>
          <w:tab w:val="center" w:pos="851"/>
          <w:tab w:val="left" w:pos="1276"/>
          <w:tab w:val="right" w:pos="9355"/>
        </w:tabs>
        <w:spacing w:after="0" w:line="360" w:lineRule="auto"/>
        <w:ind w:left="720"/>
        <w:jc w:val="both"/>
        <w:rPr>
          <w:rFonts w:ascii="Times New Roman" w:hAnsi="Times New Roman"/>
          <w:sz w:val="24"/>
          <w:szCs w:val="24"/>
        </w:rPr>
      </w:pPr>
    </w:p>
    <w:p w:rsidR="00E5340C" w:rsidRPr="00510AC0" w:rsidRDefault="007B19A5" w:rsidP="00F93CEA">
      <w:pPr>
        <w:pStyle w:val="02"/>
        <w:jc w:val="center"/>
        <w:rPr>
          <w:sz w:val="32"/>
        </w:rPr>
      </w:pPr>
      <w:bookmarkStart w:id="6" w:name="_Toc420169612"/>
      <w:r w:rsidRPr="00510AC0">
        <w:rPr>
          <w:sz w:val="32"/>
        </w:rPr>
        <w:t xml:space="preserve">3. 2. </w:t>
      </w:r>
      <w:r w:rsidR="00E5340C" w:rsidRPr="00510AC0">
        <w:rPr>
          <w:sz w:val="32"/>
        </w:rPr>
        <w:t>Вытекание СПГ через отверстие (пробоину)</w:t>
      </w:r>
      <w:bookmarkEnd w:id="6"/>
    </w:p>
    <w:p w:rsidR="00E5340C" w:rsidRDefault="00E5340C" w:rsidP="00E5340C">
      <w:pPr>
        <w:spacing w:after="0" w:line="360" w:lineRule="auto"/>
        <w:jc w:val="center"/>
        <w:rPr>
          <w:rFonts w:ascii="Times New Roman" w:hAnsi="Times New Roman"/>
          <w:sz w:val="24"/>
          <w:szCs w:val="24"/>
          <w:u w:val="single"/>
          <w:lang w:val="en-US"/>
        </w:rPr>
      </w:pPr>
      <w:r>
        <w:rPr>
          <w:rFonts w:ascii="Times New Roman" w:hAnsi="Times New Roman"/>
          <w:noProof/>
          <w:sz w:val="24"/>
          <w:szCs w:val="24"/>
          <w:lang w:eastAsia="ru-RU"/>
        </w:rPr>
        <w:drawing>
          <wp:inline distT="0" distB="0" distL="0" distR="0" wp14:anchorId="0EF826D1" wp14:editId="60F5C5EA">
            <wp:extent cx="4455160" cy="2830830"/>
            <wp:effectExtent l="0" t="0" r="2540" b="7620"/>
            <wp:docPr id="18" name="Рисунок 18" descr="ууцsdddffff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ууцsdddffffs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455160" cy="2830830"/>
                    </a:xfrm>
                    <a:prstGeom prst="rect">
                      <a:avLst/>
                    </a:prstGeom>
                    <a:noFill/>
                    <a:ln>
                      <a:noFill/>
                    </a:ln>
                  </pic:spPr>
                </pic:pic>
              </a:graphicData>
            </a:graphic>
          </wp:inline>
        </w:drawing>
      </w:r>
    </w:p>
    <w:p w:rsidR="00E5340C" w:rsidRDefault="00E5340C" w:rsidP="00E5340C">
      <w:pPr>
        <w:spacing w:after="0" w:line="360" w:lineRule="auto"/>
        <w:jc w:val="center"/>
        <w:rPr>
          <w:rFonts w:ascii="Times New Roman" w:hAnsi="Times New Roman"/>
          <w:sz w:val="24"/>
          <w:szCs w:val="24"/>
        </w:rPr>
      </w:pPr>
      <w:r>
        <w:rPr>
          <w:rFonts w:ascii="Times New Roman" w:hAnsi="Times New Roman"/>
          <w:sz w:val="24"/>
          <w:szCs w:val="24"/>
        </w:rPr>
        <w:t xml:space="preserve">Рис. </w:t>
      </w:r>
      <w:r w:rsidR="00510AC0">
        <w:rPr>
          <w:rFonts w:ascii="Times New Roman" w:hAnsi="Times New Roman"/>
          <w:sz w:val="24"/>
          <w:szCs w:val="24"/>
        </w:rPr>
        <w:t>3</w:t>
      </w:r>
      <w:r>
        <w:rPr>
          <w:rFonts w:ascii="Times New Roman" w:hAnsi="Times New Roman"/>
          <w:sz w:val="24"/>
          <w:szCs w:val="24"/>
        </w:rPr>
        <w:t>.2 . Истечение СПГ</w:t>
      </w:r>
    </w:p>
    <w:p w:rsidR="00E5340C" w:rsidRDefault="00E5340C" w:rsidP="00E5340C">
      <w:pPr>
        <w:spacing w:after="0" w:line="360" w:lineRule="auto"/>
        <w:rPr>
          <w:rFonts w:ascii="Times New Roman" w:hAnsi="Times New Roman"/>
          <w:sz w:val="24"/>
          <w:szCs w:val="24"/>
          <w:u w:val="single"/>
        </w:rPr>
      </w:pPr>
    </w:p>
    <w:p w:rsidR="00E5340C" w:rsidRPr="000868E1" w:rsidRDefault="00E5340C" w:rsidP="00E5340C">
      <w:pPr>
        <w:spacing w:after="0" w:line="360" w:lineRule="auto"/>
        <w:rPr>
          <w:rFonts w:ascii="Times New Roman" w:hAnsi="Times New Roman"/>
          <w:b/>
          <w:sz w:val="28"/>
          <w:szCs w:val="28"/>
          <w:u w:val="single"/>
        </w:rPr>
      </w:pPr>
      <w:r w:rsidRPr="000868E1">
        <w:rPr>
          <w:rFonts w:ascii="Times New Roman" w:hAnsi="Times New Roman"/>
          <w:b/>
          <w:sz w:val="28"/>
          <w:szCs w:val="28"/>
          <w:u w:val="single"/>
        </w:rPr>
        <w:t>Ниже уровня воды.</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В начальный момент времени </w:t>
      </w:r>
      <w:r w:rsidRPr="000868E1">
        <w:rPr>
          <w:rFonts w:ascii="Times New Roman" w:hAnsi="Times New Roman"/>
          <w:sz w:val="28"/>
          <w:szCs w:val="28"/>
        </w:rPr>
        <w:sym w:font="Symbol" w:char="F074"/>
      </w:r>
      <w:r w:rsidRPr="000868E1">
        <w:rPr>
          <w:rFonts w:ascii="Times New Roman" w:hAnsi="Times New Roman"/>
          <w:sz w:val="28"/>
          <w:szCs w:val="28"/>
          <w:vertAlign w:val="subscript"/>
        </w:rPr>
        <w:t>0</w:t>
      </w:r>
      <w:r w:rsidRPr="000868E1">
        <w:rPr>
          <w:rFonts w:ascii="Times New Roman" w:hAnsi="Times New Roman"/>
          <w:sz w:val="28"/>
          <w:szCs w:val="28"/>
        </w:rPr>
        <w:t xml:space="preserve"> СПГ находится под давлением </w:t>
      </w:r>
      <w:r w:rsidRPr="000868E1">
        <w:rPr>
          <w:rFonts w:ascii="Times New Roman" w:hAnsi="Times New Roman"/>
          <w:sz w:val="28"/>
          <w:szCs w:val="28"/>
          <w:lang w:val="en-US"/>
        </w:rPr>
        <w:t>p</w:t>
      </w:r>
      <w:r w:rsidRPr="000868E1">
        <w:rPr>
          <w:rFonts w:ascii="Times New Roman" w:hAnsi="Times New Roman"/>
          <w:sz w:val="28"/>
          <w:szCs w:val="28"/>
        </w:rPr>
        <w:t xml:space="preserve">. Отверстие </w:t>
      </w:r>
      <w:r w:rsidRPr="000868E1">
        <w:rPr>
          <w:rFonts w:ascii="Times New Roman" w:hAnsi="Times New Roman"/>
          <w:sz w:val="28"/>
          <w:szCs w:val="28"/>
          <w:lang w:val="en-US"/>
        </w:rPr>
        <w:t>S</w:t>
      </w:r>
      <w:r w:rsidRPr="000868E1">
        <w:rPr>
          <w:rFonts w:ascii="Times New Roman" w:hAnsi="Times New Roman"/>
          <w:sz w:val="28"/>
          <w:szCs w:val="28"/>
          <w:vertAlign w:val="subscript"/>
        </w:rPr>
        <w:t>0</w:t>
      </w:r>
      <w:r w:rsidRPr="000868E1">
        <w:rPr>
          <w:rFonts w:ascii="Times New Roman" w:hAnsi="Times New Roman"/>
          <w:sz w:val="28"/>
          <w:szCs w:val="28"/>
        </w:rPr>
        <w:t>, м</w:t>
      </w:r>
      <w:r w:rsidRPr="000868E1">
        <w:rPr>
          <w:rFonts w:ascii="Times New Roman" w:hAnsi="Times New Roman"/>
          <w:sz w:val="28"/>
          <w:szCs w:val="28"/>
          <w:vertAlign w:val="superscript"/>
        </w:rPr>
        <w:t>2</w:t>
      </w:r>
      <w:r w:rsidRPr="000868E1">
        <w:rPr>
          <w:rFonts w:ascii="Times New Roman" w:hAnsi="Times New Roman"/>
          <w:sz w:val="28"/>
          <w:szCs w:val="28"/>
        </w:rPr>
        <w:t xml:space="preserve"> (рис.</w:t>
      </w:r>
      <w:r w:rsidR="00510AC0">
        <w:rPr>
          <w:rFonts w:ascii="Times New Roman" w:hAnsi="Times New Roman"/>
          <w:sz w:val="28"/>
          <w:szCs w:val="28"/>
        </w:rPr>
        <w:t>3</w:t>
      </w:r>
      <w:r w:rsidRPr="000868E1">
        <w:rPr>
          <w:rFonts w:ascii="Times New Roman" w:hAnsi="Times New Roman"/>
          <w:sz w:val="28"/>
          <w:szCs w:val="28"/>
        </w:rPr>
        <w:t>.2)</w:t>
      </w:r>
      <w:r w:rsidR="00510AC0">
        <w:rPr>
          <w:rFonts w:ascii="Times New Roman" w:hAnsi="Times New Roman"/>
          <w:sz w:val="28"/>
          <w:szCs w:val="28"/>
        </w:rPr>
        <w:t xml:space="preserve"> </w:t>
      </w:r>
      <w:r w:rsidRPr="000868E1">
        <w:rPr>
          <w:rFonts w:ascii="Times New Roman" w:hAnsi="Times New Roman"/>
          <w:sz w:val="28"/>
          <w:szCs w:val="28"/>
        </w:rPr>
        <w:t xml:space="preserve">находится ниже уровня воды на глубине </w:t>
      </w:r>
      <w:r w:rsidRPr="000868E1">
        <w:rPr>
          <w:rFonts w:ascii="Times New Roman" w:hAnsi="Times New Roman"/>
          <w:sz w:val="28"/>
          <w:szCs w:val="28"/>
          <w:lang w:val="en-US"/>
        </w:rPr>
        <w:t>h</w:t>
      </w:r>
      <w:r w:rsidRPr="000868E1">
        <w:rPr>
          <w:rFonts w:ascii="Times New Roman" w:hAnsi="Times New Roman"/>
          <w:sz w:val="28"/>
          <w:szCs w:val="28"/>
          <w:vertAlign w:val="subscript"/>
        </w:rPr>
        <w:t>2</w:t>
      </w:r>
      <w:r w:rsidRPr="000868E1">
        <w:rPr>
          <w:rFonts w:ascii="Times New Roman" w:hAnsi="Times New Roman"/>
          <w:sz w:val="28"/>
          <w:szCs w:val="28"/>
        </w:rPr>
        <w:t>=</w:t>
      </w:r>
      <w:proofErr w:type="spellStart"/>
      <w:r w:rsidRPr="000868E1">
        <w:rPr>
          <w:rFonts w:ascii="Times New Roman" w:hAnsi="Times New Roman"/>
          <w:sz w:val="28"/>
          <w:szCs w:val="28"/>
          <w:lang w:val="en-US"/>
        </w:rPr>
        <w:t>const</w:t>
      </w:r>
      <w:proofErr w:type="spellEnd"/>
      <w:r w:rsidRPr="000868E1">
        <w:rPr>
          <w:rFonts w:ascii="Times New Roman" w:hAnsi="Times New Roman"/>
          <w:sz w:val="28"/>
          <w:szCs w:val="28"/>
        </w:rPr>
        <w:t xml:space="preserve">. В начальный момент времени уровень СПГ в баке </w:t>
      </w:r>
      <w:r w:rsidRPr="000868E1">
        <w:rPr>
          <w:rFonts w:ascii="Times New Roman" w:hAnsi="Times New Roman"/>
          <w:sz w:val="28"/>
          <w:szCs w:val="28"/>
          <w:lang w:val="en-US"/>
        </w:rPr>
        <w:t>z</w:t>
      </w:r>
      <w:r w:rsidRPr="000868E1">
        <w:rPr>
          <w:rFonts w:ascii="Times New Roman" w:hAnsi="Times New Roman"/>
          <w:sz w:val="28"/>
          <w:szCs w:val="28"/>
        </w:rPr>
        <w:t xml:space="preserve"> = </w:t>
      </w:r>
      <w:r w:rsidRPr="000868E1">
        <w:rPr>
          <w:rFonts w:ascii="Times New Roman" w:hAnsi="Times New Roman"/>
          <w:sz w:val="28"/>
          <w:szCs w:val="28"/>
          <w:lang w:val="en-US"/>
        </w:rPr>
        <w:t>h</w:t>
      </w:r>
      <w:r w:rsidRPr="000868E1">
        <w:rPr>
          <w:rFonts w:ascii="Times New Roman" w:hAnsi="Times New Roman"/>
          <w:sz w:val="28"/>
          <w:szCs w:val="28"/>
        </w:rPr>
        <w:t>. При истечении СПГ уровень жидкости в резервуаре пониж</w:t>
      </w:r>
      <w:r w:rsidRPr="000868E1">
        <w:rPr>
          <w:rFonts w:ascii="Times New Roman" w:hAnsi="Times New Roman"/>
          <w:color w:val="404040"/>
          <w:sz w:val="28"/>
          <w:szCs w:val="28"/>
        </w:rPr>
        <w:t>ается</w:t>
      </w:r>
      <w:r w:rsidRPr="000868E1">
        <w:rPr>
          <w:rFonts w:ascii="Times New Roman" w:hAnsi="Times New Roman"/>
          <w:sz w:val="28"/>
          <w:szCs w:val="28"/>
        </w:rPr>
        <w:t xml:space="preserve">, </w:t>
      </w:r>
      <w:r w:rsidRPr="000868E1">
        <w:rPr>
          <w:rFonts w:ascii="Times New Roman" w:hAnsi="Times New Roman"/>
          <w:sz w:val="28"/>
          <w:szCs w:val="28"/>
          <w:lang w:val="en-US"/>
        </w:rPr>
        <w:t>z</w:t>
      </w:r>
      <w:r w:rsidRPr="000868E1">
        <w:rPr>
          <w:rFonts w:ascii="Times New Roman" w:hAnsi="Times New Roman"/>
          <w:sz w:val="28"/>
          <w:szCs w:val="28"/>
        </w:rPr>
        <w:t xml:space="preserve"> = </w:t>
      </w:r>
      <w:proofErr w:type="gramStart"/>
      <w:r w:rsidRPr="000868E1">
        <w:rPr>
          <w:rFonts w:ascii="Times New Roman" w:hAnsi="Times New Roman"/>
          <w:sz w:val="28"/>
          <w:szCs w:val="28"/>
          <w:lang w:val="en-US"/>
        </w:rPr>
        <w:t>z</w:t>
      </w:r>
      <w:r w:rsidRPr="000868E1">
        <w:rPr>
          <w:rFonts w:ascii="Times New Roman" w:hAnsi="Times New Roman"/>
          <w:sz w:val="28"/>
          <w:szCs w:val="28"/>
        </w:rPr>
        <w:t>(</w:t>
      </w:r>
      <w:proofErr w:type="gramEnd"/>
      <w:r w:rsidRPr="000868E1">
        <w:rPr>
          <w:rFonts w:ascii="Times New Roman" w:hAnsi="Times New Roman"/>
          <w:sz w:val="28"/>
          <w:szCs w:val="28"/>
        </w:rPr>
        <w:sym w:font="Symbol" w:char="F074"/>
      </w:r>
      <w:r w:rsidRPr="000868E1">
        <w:rPr>
          <w:rFonts w:ascii="Times New Roman" w:hAnsi="Times New Roman"/>
          <w:sz w:val="28"/>
          <w:szCs w:val="28"/>
        </w:rPr>
        <w:t>); давление р , в начальный момент времени равное р = р</w:t>
      </w:r>
      <w:r w:rsidRPr="000868E1">
        <w:rPr>
          <w:rFonts w:ascii="Times New Roman" w:hAnsi="Times New Roman"/>
          <w:sz w:val="28"/>
          <w:szCs w:val="28"/>
          <w:vertAlign w:val="subscript"/>
        </w:rPr>
        <w:t xml:space="preserve">0 </w:t>
      </w:r>
      <w:r w:rsidRPr="000868E1">
        <w:rPr>
          <w:rFonts w:ascii="Times New Roman" w:hAnsi="Times New Roman"/>
          <w:sz w:val="28"/>
          <w:szCs w:val="28"/>
        </w:rPr>
        <w:t>, также понижается, р = р(</w:t>
      </w:r>
      <w:r w:rsidRPr="000868E1">
        <w:rPr>
          <w:rFonts w:ascii="Times New Roman" w:hAnsi="Times New Roman"/>
          <w:sz w:val="28"/>
          <w:szCs w:val="28"/>
        </w:rPr>
        <w:sym w:font="Symbol" w:char="F074"/>
      </w:r>
      <w:r w:rsidRPr="000868E1">
        <w:rPr>
          <w:rFonts w:ascii="Times New Roman" w:hAnsi="Times New Roman"/>
          <w:sz w:val="28"/>
          <w:szCs w:val="28"/>
        </w:rPr>
        <w:t xml:space="preserve">). Это понижение </w:t>
      </w:r>
      <w:r w:rsidRPr="000868E1">
        <w:rPr>
          <w:rFonts w:ascii="Times New Roman" w:hAnsi="Times New Roman"/>
          <w:sz w:val="28"/>
          <w:szCs w:val="28"/>
        </w:rPr>
        <w:lastRenderedPageBreak/>
        <w:t xml:space="preserve">давления связано с понижением уровня СПГ. В начальный момент времени, когда уровень </w:t>
      </w:r>
      <w:proofErr w:type="gramStart"/>
      <w:r w:rsidRPr="000868E1">
        <w:rPr>
          <w:rFonts w:ascii="Times New Roman" w:hAnsi="Times New Roman"/>
          <w:sz w:val="28"/>
          <w:szCs w:val="28"/>
        </w:rPr>
        <w:t xml:space="preserve">жидкости  </w:t>
      </w:r>
      <w:r w:rsidRPr="000868E1">
        <w:rPr>
          <w:rFonts w:ascii="Times New Roman" w:hAnsi="Times New Roman"/>
          <w:sz w:val="28"/>
          <w:szCs w:val="28"/>
          <w:lang w:val="en-US"/>
        </w:rPr>
        <w:t>h</w:t>
      </w:r>
      <w:proofErr w:type="gramEnd"/>
      <w:r w:rsidRPr="000868E1">
        <w:rPr>
          <w:rFonts w:ascii="Times New Roman" w:hAnsi="Times New Roman"/>
          <w:sz w:val="28"/>
          <w:szCs w:val="28"/>
        </w:rPr>
        <w:t xml:space="preserve"> , объем парового пространства </w:t>
      </w:r>
      <w:r w:rsidRPr="000868E1">
        <w:rPr>
          <w:rFonts w:ascii="Times New Roman" w:hAnsi="Times New Roman"/>
          <w:sz w:val="28"/>
          <w:szCs w:val="28"/>
          <w:lang w:val="en-US"/>
        </w:rPr>
        <w:t>V</w:t>
      </w:r>
      <w:r w:rsidRPr="000868E1">
        <w:rPr>
          <w:rFonts w:ascii="Times New Roman" w:hAnsi="Times New Roman"/>
          <w:sz w:val="28"/>
          <w:szCs w:val="28"/>
          <w:vertAlign w:val="subscript"/>
        </w:rPr>
        <w:t>0</w:t>
      </w:r>
      <w:r w:rsidRPr="000868E1">
        <w:rPr>
          <w:rFonts w:ascii="Times New Roman" w:hAnsi="Times New Roman"/>
          <w:sz w:val="28"/>
          <w:szCs w:val="28"/>
        </w:rPr>
        <w:t>, м</w:t>
      </w:r>
      <w:r w:rsidRPr="000868E1">
        <w:rPr>
          <w:rFonts w:ascii="Times New Roman" w:hAnsi="Times New Roman"/>
          <w:sz w:val="28"/>
          <w:szCs w:val="28"/>
          <w:vertAlign w:val="superscript"/>
        </w:rPr>
        <w:t>3</w:t>
      </w:r>
      <w:r w:rsidRPr="000868E1">
        <w:rPr>
          <w:rFonts w:ascii="Times New Roman" w:hAnsi="Times New Roman"/>
          <w:sz w:val="28"/>
          <w:szCs w:val="28"/>
        </w:rPr>
        <w:t xml:space="preserve">. В произвольный момент </w:t>
      </w:r>
      <w:proofErr w:type="gramStart"/>
      <w:r w:rsidRPr="000868E1">
        <w:rPr>
          <w:rFonts w:ascii="Times New Roman" w:hAnsi="Times New Roman"/>
          <w:sz w:val="28"/>
          <w:szCs w:val="28"/>
        </w:rPr>
        <w:t xml:space="preserve">времени </w:t>
      </w:r>
      <w:r w:rsidRPr="000868E1">
        <w:rPr>
          <w:rFonts w:ascii="Times New Roman" w:hAnsi="Times New Roman"/>
          <w:sz w:val="28"/>
          <w:szCs w:val="28"/>
        </w:rPr>
        <w:sym w:font="Symbol" w:char="F074"/>
      </w:r>
      <w:r w:rsidRPr="000868E1">
        <w:rPr>
          <w:rFonts w:ascii="Times New Roman" w:hAnsi="Times New Roman"/>
          <w:sz w:val="28"/>
          <w:szCs w:val="28"/>
        </w:rPr>
        <w:t xml:space="preserve"> уровень</w:t>
      </w:r>
      <w:proofErr w:type="gramEnd"/>
      <w:r w:rsidRPr="000868E1">
        <w:rPr>
          <w:rFonts w:ascii="Times New Roman" w:hAnsi="Times New Roman"/>
          <w:sz w:val="28"/>
          <w:szCs w:val="28"/>
        </w:rPr>
        <w:t xml:space="preserve"> СПГ равен </w:t>
      </w:r>
      <w:r w:rsidRPr="000868E1">
        <w:rPr>
          <w:rFonts w:ascii="Times New Roman" w:hAnsi="Times New Roman"/>
          <w:sz w:val="28"/>
          <w:szCs w:val="28"/>
          <w:lang w:val="en-US"/>
        </w:rPr>
        <w:t>z</w:t>
      </w:r>
      <w:r w:rsidRPr="000868E1">
        <w:rPr>
          <w:rFonts w:ascii="Times New Roman" w:hAnsi="Times New Roman"/>
          <w:sz w:val="28"/>
          <w:szCs w:val="28"/>
        </w:rPr>
        <w:t xml:space="preserve">, объем парового пространства </w:t>
      </w:r>
      <w:r w:rsidRPr="000868E1">
        <w:rPr>
          <w:rFonts w:ascii="Times New Roman" w:hAnsi="Times New Roman"/>
          <w:sz w:val="28"/>
          <w:szCs w:val="28"/>
          <w:lang w:val="en-US"/>
        </w:rPr>
        <w:t>V</w:t>
      </w:r>
      <w:r w:rsidRPr="000868E1">
        <w:rPr>
          <w:rFonts w:ascii="Times New Roman" w:hAnsi="Times New Roman"/>
          <w:sz w:val="28"/>
          <w:szCs w:val="28"/>
          <w:vertAlign w:val="subscript"/>
        </w:rPr>
        <w:t>0</w:t>
      </w:r>
      <w:r w:rsidRPr="000868E1">
        <w:rPr>
          <w:rFonts w:ascii="Times New Roman" w:hAnsi="Times New Roman"/>
          <w:sz w:val="28"/>
          <w:szCs w:val="28"/>
        </w:rPr>
        <w:t>+(</w:t>
      </w:r>
      <w:r w:rsidRPr="000868E1">
        <w:rPr>
          <w:rFonts w:ascii="Times New Roman" w:hAnsi="Times New Roman"/>
          <w:sz w:val="28"/>
          <w:szCs w:val="28"/>
          <w:lang w:val="en-US"/>
        </w:rPr>
        <w:t>h</w:t>
      </w:r>
      <w:r w:rsidRPr="000868E1">
        <w:rPr>
          <w:rFonts w:ascii="Times New Roman" w:hAnsi="Times New Roman"/>
          <w:sz w:val="28"/>
          <w:szCs w:val="28"/>
        </w:rPr>
        <w:t>-</w:t>
      </w:r>
      <w:r w:rsidRPr="000868E1">
        <w:rPr>
          <w:rFonts w:ascii="Times New Roman" w:hAnsi="Times New Roman"/>
          <w:sz w:val="28"/>
          <w:szCs w:val="28"/>
          <w:lang w:val="en-US"/>
        </w:rPr>
        <w:t>z</w:t>
      </w:r>
      <w:r w:rsidRPr="000868E1">
        <w:rPr>
          <w:rFonts w:ascii="Times New Roman" w:hAnsi="Times New Roman"/>
          <w:sz w:val="28"/>
          <w:szCs w:val="28"/>
        </w:rPr>
        <w:t>)</w:t>
      </w:r>
      <w:r w:rsidRPr="000868E1">
        <w:rPr>
          <w:rFonts w:ascii="Times New Roman" w:hAnsi="Times New Roman"/>
          <w:sz w:val="28"/>
          <w:szCs w:val="28"/>
        </w:rPr>
        <w:sym w:font="Symbol" w:char="F0D7"/>
      </w:r>
      <w:r w:rsidRPr="000868E1">
        <w:rPr>
          <w:rFonts w:ascii="Times New Roman" w:hAnsi="Times New Roman"/>
          <w:sz w:val="28"/>
          <w:szCs w:val="28"/>
          <w:lang w:val="en-US"/>
        </w:rPr>
        <w:t>F</w:t>
      </w:r>
      <w:r w:rsidRPr="000868E1">
        <w:rPr>
          <w:rFonts w:ascii="Times New Roman" w:hAnsi="Times New Roman"/>
          <w:sz w:val="28"/>
          <w:szCs w:val="28"/>
        </w:rPr>
        <w:t xml:space="preserve">, где </w:t>
      </w:r>
      <w:r w:rsidRPr="000868E1">
        <w:rPr>
          <w:rFonts w:ascii="Times New Roman" w:hAnsi="Times New Roman"/>
          <w:sz w:val="28"/>
          <w:szCs w:val="28"/>
          <w:lang w:val="en-US"/>
        </w:rPr>
        <w:t>F</w:t>
      </w:r>
      <w:r w:rsidRPr="000868E1">
        <w:rPr>
          <w:rFonts w:ascii="Times New Roman" w:hAnsi="Times New Roman"/>
          <w:sz w:val="28"/>
          <w:szCs w:val="28"/>
        </w:rPr>
        <w:t>, м</w:t>
      </w:r>
      <w:r w:rsidRPr="000868E1">
        <w:rPr>
          <w:rFonts w:ascii="Times New Roman" w:hAnsi="Times New Roman"/>
          <w:sz w:val="28"/>
          <w:szCs w:val="28"/>
          <w:vertAlign w:val="superscript"/>
        </w:rPr>
        <w:t>2</w:t>
      </w:r>
      <w:r w:rsidRPr="000868E1">
        <w:rPr>
          <w:rFonts w:ascii="Times New Roman" w:hAnsi="Times New Roman"/>
          <w:sz w:val="28"/>
          <w:szCs w:val="28"/>
        </w:rPr>
        <w:t xml:space="preserve"> – площадь зеркала СПГ, </w:t>
      </w:r>
      <w:r w:rsidRPr="000868E1">
        <w:rPr>
          <w:rFonts w:ascii="Times New Roman" w:hAnsi="Times New Roman"/>
          <w:sz w:val="28"/>
          <w:szCs w:val="28"/>
          <w:lang w:val="en-US"/>
        </w:rPr>
        <w:t>F</w:t>
      </w:r>
      <w:r w:rsidRPr="000868E1">
        <w:rPr>
          <w:rFonts w:ascii="Times New Roman" w:hAnsi="Times New Roman"/>
          <w:sz w:val="28"/>
          <w:szCs w:val="28"/>
        </w:rPr>
        <w:t xml:space="preserve"> = </w:t>
      </w:r>
      <w:proofErr w:type="spellStart"/>
      <w:r w:rsidRPr="000868E1">
        <w:rPr>
          <w:rFonts w:ascii="Times New Roman" w:hAnsi="Times New Roman"/>
          <w:sz w:val="28"/>
          <w:szCs w:val="28"/>
          <w:lang w:val="en-US"/>
        </w:rPr>
        <w:t>const</w:t>
      </w:r>
      <w:proofErr w:type="spellEnd"/>
      <w:r w:rsidRPr="000868E1">
        <w:rPr>
          <w:rFonts w:ascii="Times New Roman" w:hAnsi="Times New Roman"/>
          <w:sz w:val="28"/>
          <w:szCs w:val="28"/>
        </w:rPr>
        <w:t>. Тогда, считая процесс изотермическим:</w:t>
      </w:r>
    </w:p>
    <w:p w:rsidR="00E5340C" w:rsidRPr="000868E1" w:rsidRDefault="00E5340C" w:rsidP="00E5340C">
      <w:pPr>
        <w:spacing w:after="0" w:line="360" w:lineRule="auto"/>
        <w:jc w:val="center"/>
        <w:rPr>
          <w:rFonts w:ascii="Times New Roman" w:hAnsi="Times New Roman"/>
          <w:sz w:val="28"/>
          <w:szCs w:val="28"/>
        </w:rPr>
      </w:pPr>
      <w:r w:rsidRPr="000868E1">
        <w:rPr>
          <w:rFonts w:ascii="Times New Roman" w:hAnsi="Times New Roman"/>
          <w:position w:val="-12"/>
          <w:sz w:val="28"/>
          <w:szCs w:val="28"/>
        </w:rPr>
        <w:object w:dxaOrig="2685" w:dyaOrig="360">
          <v:shape id="_x0000_i1143" type="#_x0000_t75" style="width:134.25pt;height:17.25pt" o:ole="">
            <v:imagedata r:id="rId282" o:title=""/>
          </v:shape>
          <o:OLEObject Type="Embed" ProgID="Equation.3" ShapeID="_x0000_i1143" DrawAspect="Content" ObjectID="_1555392450" r:id="rId283"/>
        </w:object>
      </w:r>
    </w:p>
    <w:p w:rsidR="00E5340C" w:rsidRPr="000868E1" w:rsidRDefault="00E5340C" w:rsidP="00E5340C">
      <w:pPr>
        <w:spacing w:after="0" w:line="360" w:lineRule="auto"/>
        <w:jc w:val="both"/>
        <w:rPr>
          <w:rFonts w:ascii="Times New Roman" w:hAnsi="Times New Roman"/>
          <w:sz w:val="28"/>
          <w:szCs w:val="28"/>
        </w:rPr>
      </w:pPr>
      <w:r w:rsidRPr="000868E1">
        <w:rPr>
          <w:rFonts w:ascii="Times New Roman" w:hAnsi="Times New Roman"/>
          <w:sz w:val="28"/>
          <w:szCs w:val="28"/>
        </w:rPr>
        <w:t>Отсюда текущее значение давления связано с начальными параметрами парового пространства следующей зависимостью:</w:t>
      </w:r>
    </w:p>
    <w:p w:rsidR="00E5340C" w:rsidRPr="000868E1" w:rsidRDefault="00E5340C" w:rsidP="00E5340C">
      <w:pPr>
        <w:tabs>
          <w:tab w:val="center" w:pos="4677"/>
          <w:tab w:val="right" w:pos="9355"/>
        </w:tabs>
        <w:spacing w:after="0" w:line="360" w:lineRule="auto"/>
        <w:rPr>
          <w:rFonts w:ascii="Times New Roman" w:hAnsi="Times New Roman"/>
          <w:sz w:val="28"/>
          <w:szCs w:val="28"/>
        </w:rPr>
      </w:pPr>
      <w:r w:rsidRPr="000868E1">
        <w:rPr>
          <w:rFonts w:ascii="Times New Roman" w:hAnsi="Times New Roman"/>
          <w:sz w:val="28"/>
          <w:szCs w:val="28"/>
        </w:rPr>
        <w:tab/>
      </w:r>
      <w:r w:rsidRPr="000868E1">
        <w:rPr>
          <w:rFonts w:ascii="Times New Roman" w:hAnsi="Times New Roman"/>
          <w:position w:val="-30"/>
          <w:sz w:val="28"/>
          <w:szCs w:val="28"/>
        </w:rPr>
        <w:object w:dxaOrig="1875" w:dyaOrig="675">
          <v:shape id="_x0000_i1144" type="#_x0000_t75" style="width:93.75pt;height:33pt" o:ole="">
            <v:imagedata r:id="rId284" o:title=""/>
          </v:shape>
          <o:OLEObject Type="Embed" ProgID="Equation.3" ShapeID="_x0000_i1144" DrawAspect="Content" ObjectID="_1555392451" r:id="rId285"/>
        </w:object>
      </w:r>
      <w:r w:rsidRPr="000868E1">
        <w:rPr>
          <w:rFonts w:ascii="Times New Roman" w:hAnsi="Times New Roman"/>
          <w:sz w:val="28"/>
          <w:szCs w:val="28"/>
        </w:rPr>
        <w:t xml:space="preserve"> </w:t>
      </w:r>
      <w:r w:rsidRPr="000868E1">
        <w:rPr>
          <w:rFonts w:ascii="Times New Roman" w:hAnsi="Times New Roman"/>
          <w:sz w:val="28"/>
          <w:szCs w:val="28"/>
        </w:rPr>
        <w:tab/>
        <w:t>(</w:t>
      </w:r>
      <w:r w:rsidR="00510AC0">
        <w:rPr>
          <w:rFonts w:ascii="Times New Roman" w:hAnsi="Times New Roman"/>
          <w:sz w:val="28"/>
          <w:szCs w:val="28"/>
        </w:rPr>
        <w:t>3</w:t>
      </w:r>
      <w:r w:rsidRPr="000868E1">
        <w:rPr>
          <w:rFonts w:ascii="Times New Roman" w:hAnsi="Times New Roman"/>
          <w:sz w:val="28"/>
          <w:szCs w:val="28"/>
        </w:rPr>
        <w:t>.1)</w: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 xml:space="preserve">Скорость </w:t>
      </w:r>
      <w:proofErr w:type="gramStart"/>
      <w:r w:rsidRPr="000868E1">
        <w:rPr>
          <w:rFonts w:ascii="Times New Roman" w:hAnsi="Times New Roman"/>
          <w:sz w:val="28"/>
          <w:szCs w:val="28"/>
        </w:rPr>
        <w:t xml:space="preserve">истечения </w:t>
      </w:r>
      <w:r w:rsidRPr="000868E1">
        <w:rPr>
          <w:rFonts w:ascii="Times New Roman" w:hAnsi="Times New Roman"/>
          <w:sz w:val="28"/>
          <w:szCs w:val="28"/>
        </w:rPr>
        <w:sym w:font="Symbol" w:char="F075"/>
      </w:r>
      <w:r w:rsidRPr="000868E1">
        <w:rPr>
          <w:rFonts w:ascii="Times New Roman" w:hAnsi="Times New Roman"/>
          <w:sz w:val="28"/>
          <w:szCs w:val="28"/>
        </w:rPr>
        <w:t xml:space="preserve"> и</w:t>
      </w:r>
      <w:proofErr w:type="gramEnd"/>
      <w:r w:rsidRPr="000868E1">
        <w:rPr>
          <w:rFonts w:ascii="Times New Roman" w:hAnsi="Times New Roman"/>
          <w:sz w:val="28"/>
          <w:szCs w:val="28"/>
        </w:rPr>
        <w:t xml:space="preserve"> объемный расход </w:t>
      </w:r>
      <w:r w:rsidRPr="000868E1">
        <w:rPr>
          <w:rFonts w:ascii="Times New Roman" w:hAnsi="Times New Roman"/>
          <w:i/>
          <w:sz w:val="28"/>
          <w:szCs w:val="28"/>
          <w:lang w:val="en-US"/>
        </w:rPr>
        <w:t>Q</w:t>
      </w:r>
      <w:r w:rsidRPr="000868E1">
        <w:rPr>
          <w:rFonts w:ascii="Times New Roman" w:hAnsi="Times New Roman"/>
          <w:sz w:val="28"/>
          <w:szCs w:val="28"/>
        </w:rPr>
        <w:t xml:space="preserve"> можно найти из уравнения Бернулли, записанного для точек 1 и 2 линии тока:</w:t>
      </w:r>
    </w:p>
    <w:p w:rsidR="00E5340C" w:rsidRPr="000868E1" w:rsidRDefault="00E5340C" w:rsidP="00E5340C">
      <w:pPr>
        <w:tabs>
          <w:tab w:val="center" w:pos="4677"/>
          <w:tab w:val="right" w:pos="9355"/>
        </w:tabs>
        <w:spacing w:after="0" w:line="360" w:lineRule="auto"/>
        <w:jc w:val="center"/>
        <w:rPr>
          <w:rFonts w:ascii="Times New Roman" w:hAnsi="Times New Roman"/>
          <w:sz w:val="28"/>
          <w:szCs w:val="28"/>
        </w:rPr>
      </w:pPr>
      <w:r w:rsidRPr="000868E1">
        <w:rPr>
          <w:rFonts w:ascii="Times New Roman" w:hAnsi="Times New Roman"/>
          <w:position w:val="-24"/>
          <w:sz w:val="28"/>
          <w:szCs w:val="28"/>
        </w:rPr>
        <w:object w:dxaOrig="5280" w:dyaOrig="615">
          <v:shape id="_x0000_i1145" type="#_x0000_t75" style="width:264pt;height:31.5pt" o:ole="">
            <v:imagedata r:id="rId286" o:title=""/>
          </v:shape>
          <o:OLEObject Type="Embed" ProgID="Equation.3" ShapeID="_x0000_i1145" DrawAspect="Content" ObjectID="_1555392452" r:id="rId287"/>
        </w:objec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В данном случае:</w:t>
      </w:r>
    </w:p>
    <w:p w:rsidR="00E5340C" w:rsidRPr="000868E1" w:rsidRDefault="00E5340C" w:rsidP="00E5340C">
      <w:pPr>
        <w:spacing w:after="0" w:line="360" w:lineRule="auto"/>
        <w:jc w:val="center"/>
        <w:rPr>
          <w:rFonts w:ascii="Times New Roman" w:hAnsi="Times New Roman"/>
          <w:sz w:val="28"/>
          <w:szCs w:val="28"/>
        </w:rPr>
      </w:pPr>
      <w:r w:rsidRPr="000868E1">
        <w:rPr>
          <w:rFonts w:ascii="Times New Roman" w:hAnsi="Times New Roman"/>
          <w:position w:val="-32"/>
          <w:sz w:val="28"/>
          <w:szCs w:val="28"/>
        </w:rPr>
        <w:object w:dxaOrig="3405" w:dyaOrig="765">
          <v:shape id="_x0000_i1146" type="#_x0000_t75" style="width:169.5pt;height:39pt" o:ole="">
            <v:imagedata r:id="rId288" o:title=""/>
          </v:shape>
          <o:OLEObject Type="Embed" ProgID="Equation.3" ShapeID="_x0000_i1146" DrawAspect="Content" ObjectID="_1555392453" r:id="rId289"/>
        </w:objec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Здесь </w:t>
      </w:r>
      <w:r w:rsidRPr="000868E1">
        <w:rPr>
          <w:rFonts w:ascii="Times New Roman" w:hAnsi="Times New Roman"/>
          <w:sz w:val="28"/>
          <w:szCs w:val="28"/>
        </w:rPr>
        <w:sym w:font="Symbol" w:char="F072"/>
      </w:r>
      <w:r w:rsidRPr="000868E1">
        <w:rPr>
          <w:rFonts w:ascii="Times New Roman" w:hAnsi="Times New Roman"/>
          <w:sz w:val="28"/>
          <w:szCs w:val="28"/>
          <w:vertAlign w:val="subscript"/>
        </w:rPr>
        <w:t>1</w:t>
      </w:r>
      <w:r w:rsidRPr="000868E1">
        <w:rPr>
          <w:rFonts w:ascii="Times New Roman" w:hAnsi="Times New Roman"/>
          <w:sz w:val="28"/>
          <w:szCs w:val="28"/>
        </w:rPr>
        <w:t xml:space="preserve"> и </w:t>
      </w:r>
      <w:r w:rsidRPr="000868E1">
        <w:rPr>
          <w:rFonts w:ascii="Times New Roman" w:hAnsi="Times New Roman"/>
          <w:sz w:val="28"/>
          <w:szCs w:val="28"/>
        </w:rPr>
        <w:sym w:font="Symbol" w:char="F072"/>
      </w:r>
      <w:r w:rsidRPr="000868E1">
        <w:rPr>
          <w:rFonts w:ascii="Times New Roman" w:hAnsi="Times New Roman"/>
          <w:sz w:val="28"/>
          <w:szCs w:val="28"/>
          <w:vertAlign w:val="subscript"/>
        </w:rPr>
        <w:t>2</w:t>
      </w:r>
      <w:r w:rsidRPr="000868E1">
        <w:rPr>
          <w:rFonts w:ascii="Times New Roman" w:hAnsi="Times New Roman"/>
          <w:sz w:val="28"/>
          <w:szCs w:val="28"/>
        </w:rPr>
        <w:t xml:space="preserve"> – плотности СПГ и</w:t>
      </w:r>
      <w:r w:rsidR="00510AC0">
        <w:rPr>
          <w:rFonts w:ascii="Times New Roman" w:hAnsi="Times New Roman"/>
          <w:sz w:val="28"/>
          <w:szCs w:val="28"/>
        </w:rPr>
        <w:t xml:space="preserve"> воды соответственно, принимаем</w:t>
      </w:r>
      <w:r w:rsidRPr="000868E1">
        <w:rPr>
          <w:rFonts w:ascii="Times New Roman" w:hAnsi="Times New Roman"/>
          <w:sz w:val="28"/>
          <w:szCs w:val="28"/>
        </w:rPr>
        <w:t xml:space="preserve">: </w:t>
      </w:r>
    </w:p>
    <w:p w:rsidR="00E5340C" w:rsidRPr="000868E1" w:rsidRDefault="00E5340C" w:rsidP="00F93CEA">
      <w:pPr>
        <w:spacing w:after="0" w:line="360" w:lineRule="auto"/>
        <w:jc w:val="both"/>
        <w:rPr>
          <w:rFonts w:ascii="Times New Roman" w:hAnsi="Times New Roman"/>
          <w:sz w:val="28"/>
          <w:szCs w:val="28"/>
        </w:rPr>
      </w:pPr>
      <w:r w:rsidRPr="000868E1">
        <w:rPr>
          <w:rFonts w:ascii="Times New Roman" w:hAnsi="Times New Roman"/>
          <w:sz w:val="28"/>
          <w:szCs w:val="28"/>
        </w:rPr>
        <w:sym w:font="Symbol" w:char="F072"/>
      </w:r>
      <w:r w:rsidRPr="000868E1">
        <w:rPr>
          <w:rFonts w:ascii="Times New Roman" w:hAnsi="Times New Roman"/>
          <w:sz w:val="28"/>
          <w:szCs w:val="28"/>
          <w:vertAlign w:val="subscript"/>
        </w:rPr>
        <w:t>1</w:t>
      </w:r>
      <w:r w:rsidRPr="000868E1">
        <w:rPr>
          <w:rFonts w:ascii="Times New Roman" w:hAnsi="Times New Roman"/>
          <w:sz w:val="28"/>
          <w:szCs w:val="28"/>
        </w:rPr>
        <w:t xml:space="preserve"> = 425 кг/м</w:t>
      </w:r>
      <w:r w:rsidRPr="000868E1">
        <w:rPr>
          <w:rFonts w:ascii="Times New Roman" w:hAnsi="Times New Roman"/>
          <w:sz w:val="28"/>
          <w:szCs w:val="28"/>
          <w:vertAlign w:val="superscript"/>
        </w:rPr>
        <w:t>3</w:t>
      </w:r>
      <w:r w:rsidRPr="000868E1">
        <w:rPr>
          <w:rFonts w:ascii="Times New Roman" w:hAnsi="Times New Roman"/>
          <w:sz w:val="28"/>
          <w:szCs w:val="28"/>
        </w:rPr>
        <w:t xml:space="preserve">; </w:t>
      </w:r>
      <w:r w:rsidRPr="000868E1">
        <w:rPr>
          <w:rFonts w:ascii="Times New Roman" w:hAnsi="Times New Roman"/>
          <w:sz w:val="28"/>
          <w:szCs w:val="28"/>
        </w:rPr>
        <w:sym w:font="Symbol" w:char="F072"/>
      </w:r>
      <w:r w:rsidRPr="000868E1">
        <w:rPr>
          <w:rFonts w:ascii="Times New Roman" w:hAnsi="Times New Roman"/>
          <w:sz w:val="28"/>
          <w:szCs w:val="28"/>
          <w:vertAlign w:val="subscript"/>
        </w:rPr>
        <w:t>2</w:t>
      </w:r>
      <w:r w:rsidRPr="000868E1">
        <w:rPr>
          <w:rFonts w:ascii="Times New Roman" w:hAnsi="Times New Roman"/>
          <w:sz w:val="28"/>
          <w:szCs w:val="28"/>
        </w:rPr>
        <w:t xml:space="preserve"> = 1000 кг/м</w:t>
      </w:r>
      <w:r w:rsidRPr="000868E1">
        <w:rPr>
          <w:rFonts w:ascii="Times New Roman" w:hAnsi="Times New Roman"/>
          <w:sz w:val="28"/>
          <w:szCs w:val="28"/>
          <w:vertAlign w:val="superscript"/>
        </w:rPr>
        <w:t>3</w:t>
      </w:r>
      <w:r w:rsidRPr="000868E1">
        <w:rPr>
          <w:rFonts w:ascii="Times New Roman" w:hAnsi="Times New Roman"/>
          <w:sz w:val="28"/>
          <w:szCs w:val="28"/>
        </w:rPr>
        <w:t>.</w: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Уравнение Бернулли теперь приводится к виду:</w:t>
      </w:r>
    </w:p>
    <w:p w:rsidR="00E5340C" w:rsidRPr="000868E1" w:rsidRDefault="00E5340C" w:rsidP="00E5340C">
      <w:pPr>
        <w:tabs>
          <w:tab w:val="center" w:pos="4677"/>
          <w:tab w:val="right" w:pos="9355"/>
        </w:tabs>
        <w:spacing w:after="0" w:line="360" w:lineRule="auto"/>
        <w:rPr>
          <w:rFonts w:ascii="Times New Roman" w:hAnsi="Times New Roman"/>
          <w:sz w:val="28"/>
          <w:szCs w:val="28"/>
        </w:rPr>
      </w:pPr>
      <w:r w:rsidRPr="000868E1">
        <w:rPr>
          <w:rFonts w:ascii="Times New Roman" w:hAnsi="Times New Roman"/>
          <w:sz w:val="28"/>
          <w:szCs w:val="28"/>
        </w:rPr>
        <w:tab/>
      </w:r>
      <w:r w:rsidRPr="000868E1">
        <w:rPr>
          <w:rFonts w:ascii="Times New Roman" w:hAnsi="Times New Roman"/>
          <w:position w:val="-24"/>
          <w:sz w:val="28"/>
          <w:szCs w:val="28"/>
        </w:rPr>
        <w:object w:dxaOrig="3900" w:dyaOrig="615">
          <v:shape id="_x0000_i1147" type="#_x0000_t75" style="width:194.25pt;height:31.5pt" o:ole="">
            <v:imagedata r:id="rId290" o:title=""/>
          </v:shape>
          <o:OLEObject Type="Embed" ProgID="Equation.3" ShapeID="_x0000_i1147" DrawAspect="Content" ObjectID="_1555392454" r:id="rId291"/>
        </w:object>
      </w:r>
      <w:r w:rsidRPr="000868E1">
        <w:rPr>
          <w:rFonts w:ascii="Times New Roman" w:hAnsi="Times New Roman"/>
          <w:sz w:val="28"/>
          <w:szCs w:val="28"/>
        </w:rPr>
        <w:t xml:space="preserve">  </w:t>
      </w:r>
      <w:r w:rsidRPr="000868E1">
        <w:rPr>
          <w:rFonts w:ascii="Times New Roman" w:hAnsi="Times New Roman"/>
          <w:sz w:val="28"/>
          <w:szCs w:val="28"/>
        </w:rPr>
        <w:tab/>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Отсюда скорость истечения СПГ:</w:t>
      </w:r>
    </w:p>
    <w:p w:rsidR="00E5340C" w:rsidRPr="000868E1" w:rsidRDefault="00E5340C" w:rsidP="00E5340C">
      <w:pPr>
        <w:tabs>
          <w:tab w:val="center" w:pos="4677"/>
          <w:tab w:val="right" w:pos="9355"/>
        </w:tabs>
        <w:spacing w:after="0" w:line="360" w:lineRule="auto"/>
        <w:rPr>
          <w:rFonts w:ascii="Times New Roman" w:hAnsi="Times New Roman"/>
          <w:sz w:val="28"/>
          <w:szCs w:val="28"/>
        </w:rPr>
      </w:pPr>
      <w:r w:rsidRPr="000868E1">
        <w:rPr>
          <w:rFonts w:ascii="Times New Roman" w:hAnsi="Times New Roman"/>
          <w:sz w:val="28"/>
          <w:szCs w:val="28"/>
        </w:rPr>
        <w:tab/>
      </w:r>
      <w:r w:rsidRPr="000868E1">
        <w:rPr>
          <w:rFonts w:ascii="Times New Roman" w:hAnsi="Times New Roman"/>
          <w:position w:val="-34"/>
          <w:sz w:val="28"/>
          <w:szCs w:val="28"/>
        </w:rPr>
        <w:object w:dxaOrig="3135" w:dyaOrig="825">
          <v:shape id="_x0000_i1148" type="#_x0000_t75" style="width:156.75pt;height:40.5pt" o:ole="">
            <v:imagedata r:id="rId292" o:title=""/>
          </v:shape>
          <o:OLEObject Type="Embed" ProgID="Equation.3" ShapeID="_x0000_i1148" DrawAspect="Content" ObjectID="_1555392455" r:id="rId293"/>
        </w:object>
      </w:r>
      <w:r w:rsidRPr="000868E1">
        <w:rPr>
          <w:rFonts w:ascii="Times New Roman" w:hAnsi="Times New Roman"/>
          <w:sz w:val="28"/>
          <w:szCs w:val="28"/>
        </w:rPr>
        <w:t>, м/</w:t>
      </w:r>
      <w:r w:rsidRPr="000868E1">
        <w:rPr>
          <w:rFonts w:ascii="Times New Roman" w:hAnsi="Times New Roman"/>
          <w:sz w:val="28"/>
          <w:szCs w:val="28"/>
          <w:lang w:val="en-US"/>
        </w:rPr>
        <w:t>c</w:t>
      </w:r>
      <w:r w:rsidRPr="000868E1">
        <w:rPr>
          <w:rFonts w:ascii="Times New Roman" w:hAnsi="Times New Roman"/>
          <w:sz w:val="28"/>
          <w:szCs w:val="28"/>
        </w:rPr>
        <w:t xml:space="preserve"> </w:t>
      </w:r>
      <w:r w:rsidRPr="000868E1">
        <w:rPr>
          <w:rFonts w:ascii="Times New Roman" w:hAnsi="Times New Roman"/>
          <w:sz w:val="28"/>
          <w:szCs w:val="28"/>
        </w:rPr>
        <w:tab/>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После подстановки в это выражение давле</w:t>
      </w:r>
      <w:r w:rsidR="00510AC0">
        <w:rPr>
          <w:rFonts w:ascii="Times New Roman" w:hAnsi="Times New Roman"/>
          <w:sz w:val="28"/>
          <w:szCs w:val="28"/>
        </w:rPr>
        <w:t xml:space="preserve">ния р, связанного с величиной </w:t>
      </w:r>
      <w:r w:rsidRPr="000868E1">
        <w:rPr>
          <w:rFonts w:ascii="Times New Roman" w:hAnsi="Times New Roman"/>
          <w:sz w:val="28"/>
          <w:szCs w:val="28"/>
          <w:lang w:val="en-US"/>
        </w:rPr>
        <w:t>z</w:t>
      </w:r>
      <w:r w:rsidRPr="000868E1">
        <w:rPr>
          <w:rFonts w:ascii="Times New Roman" w:hAnsi="Times New Roman"/>
          <w:sz w:val="28"/>
          <w:szCs w:val="28"/>
        </w:rPr>
        <w:t xml:space="preserve"> зависимостью (</w:t>
      </w:r>
      <w:r w:rsidR="00510AC0">
        <w:rPr>
          <w:rFonts w:ascii="Times New Roman" w:hAnsi="Times New Roman"/>
          <w:sz w:val="28"/>
          <w:szCs w:val="28"/>
        </w:rPr>
        <w:t>3</w:t>
      </w:r>
      <w:r w:rsidR="00F93CEA">
        <w:rPr>
          <w:rFonts w:ascii="Times New Roman" w:hAnsi="Times New Roman"/>
          <w:sz w:val="28"/>
          <w:szCs w:val="28"/>
        </w:rPr>
        <w:t>.1)</w:t>
      </w:r>
      <w:r w:rsidRPr="000868E1">
        <w:rPr>
          <w:rFonts w:ascii="Times New Roman" w:hAnsi="Times New Roman"/>
          <w:sz w:val="28"/>
          <w:szCs w:val="28"/>
        </w:rPr>
        <w:t>, имеем:</w:t>
      </w:r>
    </w:p>
    <w:p w:rsidR="00E5340C" w:rsidRPr="000868E1" w:rsidRDefault="00E5340C" w:rsidP="00E5340C">
      <w:pPr>
        <w:spacing w:after="0" w:line="360" w:lineRule="auto"/>
        <w:ind w:firstLine="709"/>
        <w:rPr>
          <w:rFonts w:ascii="Times New Roman" w:hAnsi="Times New Roman"/>
          <w:sz w:val="28"/>
          <w:szCs w:val="28"/>
        </w:rPr>
      </w:pPr>
    </w:p>
    <w:p w:rsidR="00E5340C" w:rsidRPr="000868E1" w:rsidRDefault="00E5340C" w:rsidP="00E5340C">
      <w:pPr>
        <w:tabs>
          <w:tab w:val="center" w:pos="4677"/>
          <w:tab w:val="right" w:pos="9355"/>
        </w:tabs>
        <w:spacing w:after="0" w:line="360" w:lineRule="auto"/>
        <w:rPr>
          <w:rFonts w:ascii="Times New Roman" w:hAnsi="Times New Roman"/>
          <w:sz w:val="28"/>
          <w:szCs w:val="28"/>
        </w:rPr>
      </w:pPr>
      <w:r w:rsidRPr="000868E1">
        <w:rPr>
          <w:rFonts w:ascii="Times New Roman" w:hAnsi="Times New Roman"/>
          <w:sz w:val="28"/>
          <w:szCs w:val="28"/>
        </w:rPr>
        <w:tab/>
      </w:r>
      <w:r w:rsidRPr="000868E1">
        <w:rPr>
          <w:rFonts w:ascii="Times New Roman" w:hAnsi="Times New Roman"/>
          <w:position w:val="-34"/>
          <w:sz w:val="28"/>
          <w:szCs w:val="28"/>
        </w:rPr>
        <w:object w:dxaOrig="5400" w:dyaOrig="825">
          <v:shape id="_x0000_i1149" type="#_x0000_t75" style="width:270.75pt;height:40.5pt" o:ole="">
            <v:imagedata r:id="rId294" o:title=""/>
          </v:shape>
          <o:OLEObject Type="Embed" ProgID="Equation.3" ShapeID="_x0000_i1149" DrawAspect="Content" ObjectID="_1555392456" r:id="rId295"/>
        </w:object>
      </w:r>
      <w:r w:rsidRPr="000868E1">
        <w:rPr>
          <w:rFonts w:ascii="Times New Roman" w:hAnsi="Times New Roman"/>
          <w:sz w:val="28"/>
          <w:szCs w:val="28"/>
        </w:rPr>
        <w:t>, м/</w:t>
      </w:r>
      <w:r w:rsidRPr="000868E1">
        <w:rPr>
          <w:rFonts w:ascii="Times New Roman" w:hAnsi="Times New Roman"/>
          <w:sz w:val="28"/>
          <w:szCs w:val="28"/>
          <w:lang w:val="en-US"/>
        </w:rPr>
        <w:t>c</w:t>
      </w:r>
      <w:r w:rsidRPr="000868E1">
        <w:rPr>
          <w:rFonts w:ascii="Times New Roman" w:hAnsi="Times New Roman"/>
          <w:sz w:val="28"/>
          <w:szCs w:val="28"/>
        </w:rPr>
        <w:t xml:space="preserve"> </w:t>
      </w:r>
      <w:r w:rsidRPr="000868E1">
        <w:rPr>
          <w:rFonts w:ascii="Times New Roman" w:hAnsi="Times New Roman"/>
          <w:sz w:val="28"/>
          <w:szCs w:val="28"/>
        </w:rPr>
        <w:tab/>
        <w:t>(</w:t>
      </w:r>
      <w:r w:rsidR="00510AC0">
        <w:rPr>
          <w:rFonts w:ascii="Times New Roman" w:hAnsi="Times New Roman"/>
          <w:sz w:val="28"/>
          <w:szCs w:val="28"/>
        </w:rPr>
        <w:t>3</w:t>
      </w:r>
      <w:r w:rsidRPr="000868E1">
        <w:rPr>
          <w:rFonts w:ascii="Times New Roman" w:hAnsi="Times New Roman"/>
          <w:sz w:val="28"/>
          <w:szCs w:val="28"/>
        </w:rPr>
        <w:t>.</w:t>
      </w:r>
      <w:r w:rsidR="00F93CEA">
        <w:rPr>
          <w:rFonts w:ascii="Times New Roman" w:hAnsi="Times New Roman"/>
          <w:sz w:val="28"/>
          <w:szCs w:val="28"/>
        </w:rPr>
        <w:t>2</w:t>
      </w:r>
      <w:r w:rsidRPr="000868E1">
        <w:rPr>
          <w:rFonts w:ascii="Times New Roman" w:hAnsi="Times New Roman"/>
          <w:sz w:val="28"/>
          <w:szCs w:val="28"/>
        </w:rPr>
        <w:t>)</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lastRenderedPageBreak/>
        <w:t xml:space="preserve">Расход жидкости через отверстие площадью </w:t>
      </w:r>
      <w:r w:rsidRPr="000868E1">
        <w:rPr>
          <w:rFonts w:ascii="Times New Roman" w:hAnsi="Times New Roman"/>
          <w:sz w:val="28"/>
          <w:szCs w:val="28"/>
          <w:lang w:val="en-US"/>
        </w:rPr>
        <w:t>S</w:t>
      </w:r>
      <w:r w:rsidRPr="000868E1">
        <w:rPr>
          <w:rFonts w:ascii="Times New Roman" w:hAnsi="Times New Roman"/>
          <w:sz w:val="28"/>
          <w:szCs w:val="28"/>
          <w:vertAlign w:val="subscript"/>
        </w:rPr>
        <w:t>0</w:t>
      </w:r>
      <w:r w:rsidRPr="000868E1">
        <w:rPr>
          <w:rFonts w:ascii="Times New Roman" w:hAnsi="Times New Roman"/>
          <w:sz w:val="28"/>
          <w:szCs w:val="28"/>
        </w:rPr>
        <w:t>, м</w:t>
      </w:r>
      <w:r w:rsidRPr="000868E1">
        <w:rPr>
          <w:rFonts w:ascii="Times New Roman" w:hAnsi="Times New Roman"/>
          <w:sz w:val="28"/>
          <w:szCs w:val="28"/>
          <w:vertAlign w:val="superscript"/>
        </w:rPr>
        <w:t>2</w:t>
      </w:r>
      <w:r w:rsidRPr="000868E1">
        <w:rPr>
          <w:rFonts w:ascii="Times New Roman" w:hAnsi="Times New Roman"/>
          <w:sz w:val="28"/>
          <w:szCs w:val="28"/>
        </w:rPr>
        <w:t xml:space="preserve">, с учетом коэффициента расхода, который можно принять равным </w:t>
      </w:r>
      <w:r w:rsidRPr="000868E1">
        <w:rPr>
          <w:rFonts w:ascii="Times New Roman" w:hAnsi="Times New Roman"/>
          <w:sz w:val="28"/>
          <w:szCs w:val="28"/>
        </w:rPr>
        <w:sym w:font="Symbol" w:char="F06D"/>
      </w:r>
      <w:r w:rsidRPr="000868E1">
        <w:rPr>
          <w:rFonts w:ascii="Times New Roman" w:hAnsi="Times New Roman"/>
          <w:sz w:val="28"/>
          <w:szCs w:val="28"/>
          <w:vertAlign w:val="subscript"/>
        </w:rPr>
        <w:t>р</w:t>
      </w:r>
      <w:r w:rsidRPr="000868E1">
        <w:rPr>
          <w:rFonts w:ascii="Times New Roman" w:hAnsi="Times New Roman"/>
          <w:sz w:val="28"/>
          <w:szCs w:val="28"/>
        </w:rPr>
        <w:t xml:space="preserve"> = 0,6 выразится формулой</w:t>
      </w:r>
    </w:p>
    <w:p w:rsidR="00E5340C" w:rsidRPr="000868E1" w:rsidRDefault="00E5340C" w:rsidP="00E5340C">
      <w:pPr>
        <w:tabs>
          <w:tab w:val="center" w:pos="4677"/>
          <w:tab w:val="right" w:pos="9355"/>
        </w:tabs>
        <w:spacing w:after="0" w:line="360" w:lineRule="auto"/>
        <w:rPr>
          <w:rFonts w:ascii="Times New Roman" w:hAnsi="Times New Roman"/>
          <w:sz w:val="28"/>
          <w:szCs w:val="28"/>
        </w:rPr>
      </w:pPr>
      <w:r w:rsidRPr="000868E1">
        <w:rPr>
          <w:rFonts w:ascii="Times New Roman" w:hAnsi="Times New Roman"/>
          <w:sz w:val="28"/>
          <w:szCs w:val="28"/>
        </w:rPr>
        <w:tab/>
      </w:r>
      <w:r w:rsidRPr="000868E1">
        <w:rPr>
          <w:rFonts w:ascii="Times New Roman" w:hAnsi="Times New Roman"/>
          <w:position w:val="-14"/>
          <w:sz w:val="28"/>
          <w:szCs w:val="28"/>
        </w:rPr>
        <w:object w:dxaOrig="1395" w:dyaOrig="375">
          <v:shape id="_x0000_i1150" type="#_x0000_t75" style="width:69.75pt;height:17.25pt" o:ole="">
            <v:imagedata r:id="rId296" o:title=""/>
          </v:shape>
          <o:OLEObject Type="Embed" ProgID="Equation.3" ShapeID="_x0000_i1150" DrawAspect="Content" ObjectID="_1555392457" r:id="rId297"/>
        </w:object>
      </w:r>
      <w:r w:rsidRPr="000868E1">
        <w:rPr>
          <w:rFonts w:ascii="Times New Roman" w:hAnsi="Times New Roman"/>
          <w:sz w:val="28"/>
          <w:szCs w:val="28"/>
        </w:rPr>
        <w:t>, м</w:t>
      </w:r>
      <w:r w:rsidRPr="000868E1">
        <w:rPr>
          <w:rFonts w:ascii="Times New Roman" w:hAnsi="Times New Roman"/>
          <w:sz w:val="28"/>
          <w:szCs w:val="28"/>
          <w:vertAlign w:val="superscript"/>
        </w:rPr>
        <w:t>3</w:t>
      </w:r>
      <w:r w:rsidRPr="000868E1">
        <w:rPr>
          <w:rFonts w:ascii="Times New Roman" w:hAnsi="Times New Roman"/>
          <w:sz w:val="28"/>
          <w:szCs w:val="28"/>
        </w:rPr>
        <w:t xml:space="preserve">/с </w:t>
      </w:r>
      <w:r w:rsidRPr="000868E1">
        <w:rPr>
          <w:rFonts w:ascii="Times New Roman" w:hAnsi="Times New Roman"/>
          <w:sz w:val="28"/>
          <w:szCs w:val="28"/>
        </w:rPr>
        <w:tab/>
      </w:r>
    </w:p>
    <w:p w:rsidR="00E5340C" w:rsidRPr="000868E1" w:rsidRDefault="00E5340C" w:rsidP="00E5340C">
      <w:pPr>
        <w:tabs>
          <w:tab w:val="center" w:pos="4677"/>
          <w:tab w:val="right" w:pos="9355"/>
        </w:tabs>
        <w:spacing w:after="0" w:line="360" w:lineRule="auto"/>
        <w:rPr>
          <w:rFonts w:ascii="Times New Roman" w:hAnsi="Times New Roman"/>
          <w:sz w:val="28"/>
          <w:szCs w:val="28"/>
        </w:rPr>
      </w:pPr>
      <w:r w:rsidRPr="000868E1">
        <w:rPr>
          <w:rFonts w:ascii="Times New Roman" w:hAnsi="Times New Roman"/>
          <w:sz w:val="28"/>
          <w:szCs w:val="28"/>
        </w:rPr>
        <w:t>или, более подробно:</w:t>
      </w:r>
    </w:p>
    <w:p w:rsidR="00E5340C" w:rsidRPr="000868E1" w:rsidRDefault="00E5340C" w:rsidP="00E5340C">
      <w:pPr>
        <w:tabs>
          <w:tab w:val="center" w:pos="4677"/>
          <w:tab w:val="right" w:pos="9355"/>
        </w:tabs>
        <w:spacing w:after="0" w:line="360" w:lineRule="auto"/>
        <w:rPr>
          <w:rFonts w:ascii="Times New Roman" w:hAnsi="Times New Roman"/>
          <w:sz w:val="28"/>
          <w:szCs w:val="28"/>
        </w:rPr>
      </w:pPr>
      <w:r w:rsidRPr="000868E1">
        <w:rPr>
          <w:sz w:val="28"/>
          <w:szCs w:val="28"/>
        </w:rPr>
        <w:tab/>
      </w:r>
      <w:r w:rsidRPr="000868E1">
        <w:rPr>
          <w:position w:val="-34"/>
          <w:sz w:val="28"/>
          <w:szCs w:val="28"/>
        </w:rPr>
        <w:object w:dxaOrig="6195" w:dyaOrig="825">
          <v:shape id="_x0000_i1151" type="#_x0000_t75" style="width:309.75pt;height:40.5pt" o:ole="">
            <v:imagedata r:id="rId298" o:title=""/>
          </v:shape>
          <o:OLEObject Type="Embed" ProgID="Equation.3" ShapeID="_x0000_i1151" DrawAspect="Content" ObjectID="_1555392458" r:id="rId299"/>
        </w:object>
      </w:r>
      <w:r w:rsidRPr="000868E1">
        <w:rPr>
          <w:sz w:val="28"/>
          <w:szCs w:val="28"/>
        </w:rPr>
        <w:t xml:space="preserve"> </w:t>
      </w:r>
      <w:r w:rsidRPr="000868E1">
        <w:rPr>
          <w:sz w:val="28"/>
          <w:szCs w:val="28"/>
        </w:rPr>
        <w:tab/>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Для каждого значения </w:t>
      </w:r>
      <w:r w:rsidRPr="000868E1">
        <w:rPr>
          <w:rFonts w:ascii="Times New Roman" w:hAnsi="Times New Roman"/>
          <w:sz w:val="28"/>
          <w:szCs w:val="28"/>
          <w:lang w:val="en-US"/>
        </w:rPr>
        <w:t>z</w:t>
      </w:r>
      <w:r w:rsidRPr="000868E1">
        <w:rPr>
          <w:rFonts w:ascii="Times New Roman" w:hAnsi="Times New Roman"/>
          <w:sz w:val="28"/>
          <w:szCs w:val="28"/>
        </w:rPr>
        <w:t xml:space="preserve"> своя скорость </w:t>
      </w:r>
      <w:proofErr w:type="gramStart"/>
      <w:r w:rsidRPr="000868E1">
        <w:rPr>
          <w:rFonts w:ascii="Times New Roman" w:hAnsi="Times New Roman"/>
          <w:sz w:val="28"/>
          <w:szCs w:val="28"/>
        </w:rPr>
        <w:t xml:space="preserve">истечения </w:t>
      </w:r>
      <w:r w:rsidRPr="000868E1">
        <w:rPr>
          <w:rFonts w:ascii="Times New Roman" w:hAnsi="Times New Roman"/>
          <w:sz w:val="28"/>
          <w:szCs w:val="28"/>
        </w:rPr>
        <w:sym w:font="Symbol" w:char="F075"/>
      </w:r>
      <w:r w:rsidRPr="000868E1">
        <w:rPr>
          <w:rFonts w:ascii="Times New Roman" w:hAnsi="Times New Roman"/>
          <w:sz w:val="28"/>
          <w:szCs w:val="28"/>
        </w:rPr>
        <w:t xml:space="preserve"> и</w:t>
      </w:r>
      <w:proofErr w:type="gramEnd"/>
      <w:r w:rsidRPr="000868E1">
        <w:rPr>
          <w:rFonts w:ascii="Times New Roman" w:hAnsi="Times New Roman"/>
          <w:sz w:val="28"/>
          <w:szCs w:val="28"/>
        </w:rPr>
        <w:t xml:space="preserve"> свой расход </w:t>
      </w:r>
      <w:r w:rsidRPr="000868E1">
        <w:rPr>
          <w:rFonts w:ascii="Times New Roman" w:hAnsi="Times New Roman"/>
          <w:i/>
          <w:sz w:val="28"/>
          <w:szCs w:val="28"/>
          <w:lang w:val="en-US"/>
        </w:rPr>
        <w:t>Q</w:t>
      </w:r>
      <w:r w:rsidRPr="000868E1">
        <w:rPr>
          <w:rFonts w:ascii="Times New Roman" w:hAnsi="Times New Roman"/>
          <w:sz w:val="28"/>
          <w:szCs w:val="28"/>
        </w:rPr>
        <w:t>.  Уравнение баланса массы заключается в том, что количество жидкости, связанно с понижением уровня, равно количеству жидкости вышедшего из отверстия:</w:t>
      </w:r>
    </w:p>
    <w:p w:rsidR="00E5340C" w:rsidRPr="000868E1" w:rsidRDefault="00E5340C" w:rsidP="00E5340C">
      <w:pPr>
        <w:tabs>
          <w:tab w:val="center" w:pos="4677"/>
          <w:tab w:val="right" w:pos="9355"/>
        </w:tabs>
        <w:spacing w:after="0" w:line="360" w:lineRule="auto"/>
        <w:rPr>
          <w:rFonts w:ascii="Times New Roman" w:hAnsi="Times New Roman"/>
          <w:sz w:val="28"/>
          <w:szCs w:val="28"/>
        </w:rPr>
      </w:pPr>
      <w:r w:rsidRPr="000868E1">
        <w:rPr>
          <w:sz w:val="28"/>
          <w:szCs w:val="28"/>
        </w:rPr>
        <w:tab/>
      </w:r>
      <w:r w:rsidRPr="000868E1">
        <w:rPr>
          <w:position w:val="-10"/>
          <w:sz w:val="28"/>
          <w:szCs w:val="28"/>
        </w:rPr>
        <w:object w:dxaOrig="1305" w:dyaOrig="315">
          <v:shape id="_x0000_i1152" type="#_x0000_t75" style="width:65.25pt;height:15.75pt" o:ole="">
            <v:imagedata r:id="rId300" o:title=""/>
          </v:shape>
          <o:OLEObject Type="Embed" ProgID="Equation.3" ShapeID="_x0000_i1152" DrawAspect="Content" ObjectID="_1555392459" r:id="rId301"/>
        </w:object>
      </w:r>
      <w:r w:rsidRPr="000868E1">
        <w:rPr>
          <w:sz w:val="28"/>
          <w:szCs w:val="28"/>
        </w:rPr>
        <w:t xml:space="preserve"> </w:t>
      </w:r>
      <w:r w:rsidRPr="000868E1">
        <w:rPr>
          <w:sz w:val="28"/>
          <w:szCs w:val="28"/>
        </w:rPr>
        <w:tab/>
      </w:r>
      <w:r w:rsidRPr="000868E1">
        <w:rPr>
          <w:rFonts w:ascii="Times New Roman" w:hAnsi="Times New Roman"/>
          <w:sz w:val="28"/>
          <w:szCs w:val="28"/>
        </w:rPr>
        <w:t>(</w:t>
      </w:r>
      <w:r w:rsidR="00510AC0">
        <w:rPr>
          <w:rFonts w:ascii="Times New Roman" w:hAnsi="Times New Roman"/>
          <w:sz w:val="28"/>
          <w:szCs w:val="28"/>
        </w:rPr>
        <w:t>3</w:t>
      </w:r>
      <w:r w:rsidRPr="000868E1">
        <w:rPr>
          <w:rFonts w:ascii="Times New Roman" w:hAnsi="Times New Roman"/>
          <w:sz w:val="28"/>
          <w:szCs w:val="28"/>
        </w:rPr>
        <w:t>.</w:t>
      </w:r>
      <w:r w:rsidR="00F93CEA">
        <w:rPr>
          <w:rFonts w:ascii="Times New Roman" w:hAnsi="Times New Roman"/>
          <w:sz w:val="28"/>
          <w:szCs w:val="28"/>
        </w:rPr>
        <w:t>3</w:t>
      </w:r>
      <w:r w:rsidRPr="000868E1">
        <w:rPr>
          <w:rFonts w:ascii="Times New Roman" w:hAnsi="Times New Roman"/>
          <w:sz w:val="28"/>
          <w:szCs w:val="28"/>
        </w:rPr>
        <w:t>)</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Истечение заканчивается, когда скорость становится равной </w:t>
      </w:r>
      <w:proofErr w:type="gramStart"/>
      <w:r w:rsidRPr="000868E1">
        <w:rPr>
          <w:rFonts w:ascii="Times New Roman" w:hAnsi="Times New Roman"/>
          <w:sz w:val="28"/>
          <w:szCs w:val="28"/>
        </w:rPr>
        <w:t xml:space="preserve">нулю, </w:t>
      </w:r>
      <w:r w:rsidRPr="000868E1">
        <w:rPr>
          <w:rFonts w:ascii="Times New Roman" w:hAnsi="Times New Roman"/>
          <w:sz w:val="28"/>
          <w:szCs w:val="28"/>
        </w:rPr>
        <w:sym w:font="Symbol" w:char="F075"/>
      </w:r>
      <w:r w:rsidRPr="000868E1">
        <w:rPr>
          <w:rFonts w:ascii="Times New Roman" w:hAnsi="Times New Roman"/>
          <w:sz w:val="28"/>
          <w:szCs w:val="28"/>
        </w:rPr>
        <w:t xml:space="preserve"> =</w:t>
      </w:r>
      <w:proofErr w:type="gramEnd"/>
      <w:r w:rsidRPr="000868E1">
        <w:rPr>
          <w:rFonts w:ascii="Times New Roman" w:hAnsi="Times New Roman"/>
          <w:sz w:val="28"/>
          <w:szCs w:val="28"/>
        </w:rPr>
        <w:t xml:space="preserve"> 0. Приравнивая выражение</w:t>
      </w:r>
      <w:r w:rsidR="00F93CEA">
        <w:rPr>
          <w:rFonts w:ascii="Times New Roman" w:hAnsi="Times New Roman"/>
          <w:sz w:val="28"/>
          <w:szCs w:val="28"/>
        </w:rPr>
        <w:t xml:space="preserve"> под знаком радикала в формуле </w:t>
      </w:r>
      <w:r w:rsidRPr="000868E1">
        <w:rPr>
          <w:rFonts w:ascii="Times New Roman" w:hAnsi="Times New Roman"/>
          <w:sz w:val="28"/>
          <w:szCs w:val="28"/>
        </w:rPr>
        <w:t>(</w:t>
      </w:r>
      <w:r w:rsidR="00510AC0">
        <w:rPr>
          <w:rFonts w:ascii="Times New Roman" w:hAnsi="Times New Roman"/>
          <w:sz w:val="28"/>
          <w:szCs w:val="28"/>
        </w:rPr>
        <w:t>3</w:t>
      </w:r>
      <w:r w:rsidR="00F93CEA">
        <w:rPr>
          <w:rFonts w:ascii="Times New Roman" w:hAnsi="Times New Roman"/>
          <w:sz w:val="28"/>
          <w:szCs w:val="28"/>
        </w:rPr>
        <w:t>.2)</w:t>
      </w:r>
      <w:r w:rsidRPr="000868E1">
        <w:rPr>
          <w:rFonts w:ascii="Times New Roman" w:hAnsi="Times New Roman"/>
          <w:sz w:val="28"/>
          <w:szCs w:val="28"/>
        </w:rPr>
        <w:t xml:space="preserve"> нулю, находим значение </w:t>
      </w:r>
      <w:r w:rsidRPr="000868E1">
        <w:rPr>
          <w:rFonts w:ascii="Times New Roman" w:hAnsi="Times New Roman"/>
          <w:sz w:val="28"/>
          <w:szCs w:val="28"/>
          <w:lang w:val="en-US"/>
        </w:rPr>
        <w:t>z</w:t>
      </w:r>
      <w:r w:rsidRPr="000868E1">
        <w:rPr>
          <w:rFonts w:ascii="Times New Roman" w:hAnsi="Times New Roman"/>
          <w:sz w:val="28"/>
          <w:szCs w:val="28"/>
        </w:rPr>
        <w:t xml:space="preserve"> = </w:t>
      </w:r>
      <w:r w:rsidRPr="000868E1">
        <w:rPr>
          <w:rFonts w:ascii="Times New Roman" w:hAnsi="Times New Roman"/>
          <w:sz w:val="28"/>
          <w:szCs w:val="28"/>
          <w:lang w:val="en-US"/>
        </w:rPr>
        <w:t>z</w:t>
      </w:r>
      <w:r w:rsidRPr="000868E1">
        <w:rPr>
          <w:rFonts w:ascii="Times New Roman" w:hAnsi="Times New Roman"/>
          <w:sz w:val="28"/>
          <w:szCs w:val="28"/>
          <w:vertAlign w:val="subscript"/>
        </w:rPr>
        <w:t xml:space="preserve">К, </w:t>
      </w:r>
      <w:r w:rsidRPr="000868E1">
        <w:rPr>
          <w:rFonts w:ascii="Times New Roman" w:hAnsi="Times New Roman"/>
          <w:sz w:val="28"/>
          <w:szCs w:val="28"/>
        </w:rPr>
        <w:t xml:space="preserve">когда </w:t>
      </w:r>
      <w:r w:rsidRPr="000868E1">
        <w:rPr>
          <w:rFonts w:ascii="Times New Roman" w:hAnsi="Times New Roman"/>
          <w:sz w:val="28"/>
          <w:szCs w:val="28"/>
          <w:vertAlign w:val="subscript"/>
        </w:rPr>
        <w:t xml:space="preserve"> </w:t>
      </w:r>
      <w:r w:rsidRPr="000868E1">
        <w:rPr>
          <w:rFonts w:ascii="Times New Roman" w:hAnsi="Times New Roman"/>
          <w:sz w:val="28"/>
          <w:szCs w:val="28"/>
        </w:rPr>
        <w:t>заканчивается истечение:</w:t>
      </w:r>
    </w:p>
    <w:p w:rsidR="00E5340C" w:rsidRPr="000868E1" w:rsidRDefault="00E5340C" w:rsidP="00E5340C">
      <w:pPr>
        <w:tabs>
          <w:tab w:val="center" w:pos="4677"/>
          <w:tab w:val="right" w:pos="9355"/>
        </w:tabs>
        <w:spacing w:after="0" w:line="360" w:lineRule="auto"/>
        <w:jc w:val="center"/>
        <w:rPr>
          <w:rFonts w:ascii="Times New Roman" w:hAnsi="Times New Roman"/>
          <w:sz w:val="28"/>
          <w:szCs w:val="28"/>
        </w:rPr>
      </w:pPr>
      <w:r w:rsidRPr="000868E1">
        <w:rPr>
          <w:position w:val="-14"/>
          <w:sz w:val="28"/>
          <w:szCs w:val="28"/>
        </w:rPr>
        <w:object w:dxaOrig="1170" w:dyaOrig="465">
          <v:shape id="_x0000_i1153" type="#_x0000_t75" style="width:57.75pt;height:24pt" o:ole="">
            <v:imagedata r:id="rId302" o:title=""/>
          </v:shape>
          <o:OLEObject Type="Embed" ProgID="Equation.3" ShapeID="_x0000_i1153" DrawAspect="Content" ObjectID="_1555392460" r:id="rId303"/>
        </w:object>
      </w:r>
    </w:p>
    <w:p w:rsidR="00E5340C" w:rsidRPr="000868E1" w:rsidRDefault="00E5340C" w:rsidP="00E5340C">
      <w:pPr>
        <w:spacing w:after="0" w:line="360" w:lineRule="auto"/>
        <w:jc w:val="both"/>
        <w:rPr>
          <w:rFonts w:ascii="Times New Roman" w:hAnsi="Times New Roman"/>
          <w:sz w:val="28"/>
          <w:szCs w:val="28"/>
        </w:rPr>
      </w:pPr>
      <w:r w:rsidRPr="00370369">
        <w:rPr>
          <w:rFonts w:ascii="Times New Roman" w:hAnsi="Times New Roman"/>
          <w:i/>
          <w:sz w:val="28"/>
          <w:szCs w:val="28"/>
        </w:rPr>
        <w:t>Примечание</w:t>
      </w:r>
      <w:r w:rsidRPr="000868E1">
        <w:rPr>
          <w:rFonts w:ascii="Times New Roman" w:hAnsi="Times New Roman"/>
          <w:sz w:val="28"/>
          <w:szCs w:val="28"/>
        </w:rPr>
        <w:t>. Время истечения можно найти и аналитически, вычисляя, согласно (</w:t>
      </w:r>
      <w:r w:rsidR="00510AC0">
        <w:rPr>
          <w:rFonts w:ascii="Times New Roman" w:hAnsi="Times New Roman"/>
          <w:sz w:val="28"/>
          <w:szCs w:val="28"/>
        </w:rPr>
        <w:t>3</w:t>
      </w:r>
      <w:r w:rsidRPr="000868E1">
        <w:rPr>
          <w:rFonts w:ascii="Times New Roman" w:hAnsi="Times New Roman"/>
          <w:sz w:val="28"/>
          <w:szCs w:val="28"/>
        </w:rPr>
        <w:t>.</w:t>
      </w:r>
      <w:r w:rsidR="00F93CEA">
        <w:rPr>
          <w:rFonts w:ascii="Times New Roman" w:hAnsi="Times New Roman"/>
          <w:sz w:val="28"/>
          <w:szCs w:val="28"/>
        </w:rPr>
        <w:t>3</w:t>
      </w:r>
      <w:r w:rsidRPr="000868E1">
        <w:rPr>
          <w:rFonts w:ascii="Times New Roman" w:hAnsi="Times New Roman"/>
          <w:sz w:val="28"/>
          <w:szCs w:val="28"/>
        </w:rPr>
        <w:t>), интеграл:</w:t>
      </w:r>
    </w:p>
    <w:p w:rsidR="00E5340C" w:rsidRPr="000868E1" w:rsidRDefault="00E5340C" w:rsidP="00E5340C">
      <w:pPr>
        <w:spacing w:after="0" w:line="360" w:lineRule="auto"/>
        <w:jc w:val="center"/>
        <w:rPr>
          <w:sz w:val="28"/>
          <w:szCs w:val="28"/>
        </w:rPr>
      </w:pPr>
      <w:r w:rsidRPr="000868E1">
        <w:rPr>
          <w:position w:val="-32"/>
          <w:sz w:val="28"/>
          <w:szCs w:val="28"/>
        </w:rPr>
        <w:object w:dxaOrig="1785" w:dyaOrig="870">
          <v:shape id="_x0000_i1154" type="#_x0000_t75" style="width:87.75pt;height:42.75pt" o:ole="">
            <v:imagedata r:id="rId304" o:title=""/>
          </v:shape>
          <o:OLEObject Type="Embed" ProgID="Equation.3" ShapeID="_x0000_i1154" DrawAspect="Content" ObjectID="_1555392461" r:id="rId305"/>
        </w:object>
      </w:r>
    </w:p>
    <w:p w:rsidR="00E5340C" w:rsidRPr="000868E1" w:rsidRDefault="00510AC0" w:rsidP="00F93CEA">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примера </w:t>
      </w:r>
      <w:r w:rsidR="00E5340C" w:rsidRPr="000868E1">
        <w:rPr>
          <w:rFonts w:ascii="Times New Roman" w:hAnsi="Times New Roman"/>
          <w:sz w:val="28"/>
          <w:szCs w:val="28"/>
        </w:rPr>
        <w:t xml:space="preserve">выполним расчет для истечения из бака в форме параллелепипеда объемом </w:t>
      </w:r>
      <w:r w:rsidR="00E5340C" w:rsidRPr="000868E1">
        <w:rPr>
          <w:rFonts w:ascii="Times New Roman" w:hAnsi="Times New Roman"/>
          <w:sz w:val="28"/>
          <w:szCs w:val="28"/>
          <w:lang w:val="en-US"/>
        </w:rPr>
        <w:t>V</w:t>
      </w:r>
      <w:r w:rsidR="00E5340C" w:rsidRPr="000868E1">
        <w:rPr>
          <w:rFonts w:ascii="Times New Roman" w:hAnsi="Times New Roman"/>
          <w:sz w:val="28"/>
          <w:szCs w:val="28"/>
        </w:rPr>
        <w:t xml:space="preserve"> = 400 м</w:t>
      </w:r>
      <w:r w:rsidR="00E5340C" w:rsidRPr="000868E1">
        <w:rPr>
          <w:rFonts w:ascii="Times New Roman" w:hAnsi="Times New Roman"/>
          <w:sz w:val="28"/>
          <w:szCs w:val="28"/>
          <w:vertAlign w:val="superscript"/>
        </w:rPr>
        <w:t>3</w:t>
      </w:r>
      <w:r w:rsidR="00E5340C" w:rsidRPr="000868E1">
        <w:rPr>
          <w:rFonts w:ascii="Times New Roman" w:hAnsi="Times New Roman"/>
          <w:sz w:val="28"/>
          <w:szCs w:val="28"/>
        </w:rPr>
        <w:t xml:space="preserve"> с площадью сечения (зеркала жидкости) </w:t>
      </w:r>
      <w:r w:rsidR="00E5340C" w:rsidRPr="000868E1">
        <w:rPr>
          <w:rFonts w:ascii="Times New Roman" w:hAnsi="Times New Roman"/>
          <w:sz w:val="28"/>
          <w:szCs w:val="28"/>
          <w:lang w:val="en-US"/>
        </w:rPr>
        <w:t>F</w:t>
      </w:r>
      <w:r w:rsidR="00E5340C" w:rsidRPr="000868E1">
        <w:rPr>
          <w:rFonts w:ascii="Times New Roman" w:hAnsi="Times New Roman"/>
          <w:sz w:val="28"/>
          <w:szCs w:val="28"/>
        </w:rPr>
        <w:t xml:space="preserve"> =100 м</w:t>
      </w:r>
      <w:r w:rsidR="00E5340C" w:rsidRPr="000868E1">
        <w:rPr>
          <w:rFonts w:ascii="Times New Roman" w:hAnsi="Times New Roman"/>
          <w:sz w:val="28"/>
          <w:szCs w:val="28"/>
          <w:vertAlign w:val="superscript"/>
        </w:rPr>
        <w:t>2</w:t>
      </w:r>
      <w:r w:rsidR="00E5340C" w:rsidRPr="000868E1">
        <w:rPr>
          <w:rFonts w:ascii="Times New Roman" w:hAnsi="Times New Roman"/>
          <w:sz w:val="28"/>
          <w:szCs w:val="28"/>
        </w:rPr>
        <w:t xml:space="preserve">, принимая объем парового пространства в начальный момент </w:t>
      </w:r>
      <w:proofErr w:type="gramStart"/>
      <w:r w:rsidR="00E5340C" w:rsidRPr="000868E1">
        <w:rPr>
          <w:rFonts w:ascii="Times New Roman" w:hAnsi="Times New Roman"/>
          <w:sz w:val="28"/>
          <w:szCs w:val="28"/>
        </w:rPr>
        <w:t xml:space="preserve">времени </w:t>
      </w:r>
      <w:r w:rsidR="00E5340C" w:rsidRPr="000868E1">
        <w:rPr>
          <w:rFonts w:ascii="Times New Roman" w:hAnsi="Times New Roman"/>
          <w:sz w:val="28"/>
          <w:szCs w:val="28"/>
        </w:rPr>
        <w:sym w:font="Symbol" w:char="F074"/>
      </w:r>
      <w:r w:rsidR="00E5340C" w:rsidRPr="000868E1">
        <w:rPr>
          <w:rFonts w:ascii="Times New Roman" w:hAnsi="Times New Roman"/>
          <w:sz w:val="28"/>
          <w:szCs w:val="28"/>
        </w:rPr>
        <w:t xml:space="preserve"> =</w:t>
      </w:r>
      <w:proofErr w:type="gramEnd"/>
      <w:r w:rsidR="00E5340C" w:rsidRPr="000868E1">
        <w:rPr>
          <w:rFonts w:ascii="Times New Roman" w:hAnsi="Times New Roman"/>
          <w:sz w:val="28"/>
          <w:szCs w:val="28"/>
        </w:rPr>
        <w:t xml:space="preserve"> 0 равным  </w:t>
      </w:r>
      <w:r w:rsidR="00E5340C" w:rsidRPr="000868E1">
        <w:rPr>
          <w:rFonts w:ascii="Times New Roman" w:hAnsi="Times New Roman"/>
          <w:sz w:val="28"/>
          <w:szCs w:val="28"/>
          <w:lang w:val="en-US"/>
        </w:rPr>
        <w:t>V</w:t>
      </w:r>
      <w:r w:rsidR="00E5340C" w:rsidRPr="000868E1">
        <w:rPr>
          <w:rFonts w:ascii="Times New Roman" w:hAnsi="Times New Roman"/>
          <w:sz w:val="28"/>
          <w:szCs w:val="28"/>
          <w:vertAlign w:val="subscript"/>
        </w:rPr>
        <w:t>0</w:t>
      </w:r>
      <w:r w:rsidR="00E5340C" w:rsidRPr="000868E1">
        <w:rPr>
          <w:rFonts w:ascii="Times New Roman" w:hAnsi="Times New Roman"/>
          <w:sz w:val="28"/>
          <w:szCs w:val="28"/>
        </w:rPr>
        <w:t xml:space="preserve"> = 40 м</w:t>
      </w:r>
      <w:r w:rsidR="00E5340C" w:rsidRPr="000868E1">
        <w:rPr>
          <w:rFonts w:ascii="Times New Roman" w:hAnsi="Times New Roman"/>
          <w:sz w:val="28"/>
          <w:szCs w:val="28"/>
          <w:vertAlign w:val="superscript"/>
        </w:rPr>
        <w:t>3</w:t>
      </w:r>
      <w:r w:rsidR="00E5340C" w:rsidRPr="000868E1">
        <w:rPr>
          <w:rFonts w:ascii="Times New Roman" w:hAnsi="Times New Roman"/>
          <w:sz w:val="28"/>
          <w:szCs w:val="28"/>
        </w:rPr>
        <w:t xml:space="preserve"> и  полагая плотность  </w:t>
      </w:r>
      <w:r w:rsidR="00E5340C" w:rsidRPr="000868E1">
        <w:rPr>
          <w:rFonts w:ascii="Times New Roman" w:hAnsi="Times New Roman"/>
          <w:sz w:val="28"/>
          <w:szCs w:val="28"/>
        </w:rPr>
        <w:sym w:font="Symbol" w:char="F072"/>
      </w:r>
      <w:r w:rsidR="00E5340C" w:rsidRPr="000868E1">
        <w:rPr>
          <w:rFonts w:ascii="Times New Roman" w:hAnsi="Times New Roman"/>
          <w:sz w:val="28"/>
          <w:szCs w:val="28"/>
          <w:vertAlign w:val="subscript"/>
        </w:rPr>
        <w:t>0</w:t>
      </w:r>
      <w:r w:rsidR="00E5340C" w:rsidRPr="000868E1">
        <w:rPr>
          <w:rFonts w:ascii="Times New Roman" w:hAnsi="Times New Roman"/>
          <w:sz w:val="28"/>
          <w:szCs w:val="28"/>
        </w:rPr>
        <w:t>=1,7 кг/м</w:t>
      </w:r>
      <w:r w:rsidR="00E5340C" w:rsidRPr="000868E1">
        <w:rPr>
          <w:rFonts w:ascii="Times New Roman" w:hAnsi="Times New Roman"/>
          <w:sz w:val="28"/>
          <w:szCs w:val="28"/>
          <w:vertAlign w:val="superscript"/>
        </w:rPr>
        <w:t>3</w:t>
      </w:r>
      <w:r w:rsidR="00E5340C" w:rsidRPr="000868E1">
        <w:rPr>
          <w:rFonts w:ascii="Times New Roman" w:hAnsi="Times New Roman"/>
          <w:sz w:val="28"/>
          <w:szCs w:val="28"/>
        </w:rPr>
        <w:t xml:space="preserve">. Примем также : </w:t>
      </w:r>
      <w:r w:rsidR="00E5340C" w:rsidRPr="000868E1">
        <w:rPr>
          <w:rFonts w:ascii="Times New Roman" w:hAnsi="Times New Roman"/>
          <w:sz w:val="28"/>
          <w:szCs w:val="28"/>
          <w:lang w:val="en-US"/>
        </w:rPr>
        <w:t>h</w:t>
      </w:r>
      <w:r w:rsidR="00E5340C" w:rsidRPr="000868E1">
        <w:rPr>
          <w:rFonts w:ascii="Times New Roman" w:hAnsi="Times New Roman"/>
          <w:sz w:val="28"/>
          <w:szCs w:val="28"/>
        </w:rPr>
        <w:t xml:space="preserve"> = 3 м, </w:t>
      </w:r>
      <w:r w:rsidR="00E5340C" w:rsidRPr="000868E1">
        <w:rPr>
          <w:rFonts w:ascii="Times New Roman" w:hAnsi="Times New Roman"/>
          <w:sz w:val="28"/>
          <w:szCs w:val="28"/>
          <w:lang w:val="en-US"/>
        </w:rPr>
        <w:t>h</w:t>
      </w:r>
      <w:r w:rsidR="00E5340C" w:rsidRPr="000868E1">
        <w:rPr>
          <w:rFonts w:ascii="Times New Roman" w:hAnsi="Times New Roman"/>
          <w:sz w:val="28"/>
          <w:szCs w:val="28"/>
          <w:vertAlign w:val="subscript"/>
        </w:rPr>
        <w:t>2</w:t>
      </w:r>
      <w:r w:rsidR="00E5340C" w:rsidRPr="000868E1">
        <w:rPr>
          <w:rFonts w:ascii="Times New Roman" w:hAnsi="Times New Roman"/>
          <w:sz w:val="28"/>
          <w:szCs w:val="28"/>
        </w:rPr>
        <w:t xml:space="preserve"> = 1 м, </w:t>
      </w:r>
      <w:r w:rsidR="00E5340C" w:rsidRPr="000868E1">
        <w:rPr>
          <w:rFonts w:ascii="Times New Roman" w:hAnsi="Times New Roman"/>
          <w:sz w:val="28"/>
          <w:szCs w:val="28"/>
          <w:lang w:val="en-US"/>
        </w:rPr>
        <w:t>S</w:t>
      </w:r>
      <w:r w:rsidR="00E5340C" w:rsidRPr="000868E1">
        <w:rPr>
          <w:rFonts w:ascii="Times New Roman" w:hAnsi="Times New Roman"/>
          <w:sz w:val="28"/>
          <w:szCs w:val="28"/>
          <w:vertAlign w:val="subscript"/>
        </w:rPr>
        <w:t>0</w:t>
      </w:r>
      <w:r w:rsidR="00E5340C" w:rsidRPr="000868E1">
        <w:rPr>
          <w:rFonts w:ascii="Times New Roman" w:hAnsi="Times New Roman"/>
          <w:sz w:val="28"/>
          <w:szCs w:val="28"/>
        </w:rPr>
        <w:t xml:space="preserve"> = 0,05 м</w:t>
      </w:r>
      <w:r w:rsidR="00E5340C" w:rsidRPr="000868E1">
        <w:rPr>
          <w:rFonts w:ascii="Times New Roman" w:hAnsi="Times New Roman"/>
          <w:sz w:val="28"/>
          <w:szCs w:val="28"/>
          <w:vertAlign w:val="superscript"/>
        </w:rPr>
        <w:t>2</w:t>
      </w:r>
      <w:r w:rsidR="00E5340C" w:rsidRPr="000868E1">
        <w:rPr>
          <w:rFonts w:ascii="Times New Roman" w:hAnsi="Times New Roman"/>
          <w:sz w:val="28"/>
          <w:szCs w:val="28"/>
        </w:rPr>
        <w:t xml:space="preserve">, </w:t>
      </w:r>
      <w:r w:rsidR="00E5340C" w:rsidRPr="000868E1">
        <w:rPr>
          <w:rFonts w:ascii="Times New Roman" w:hAnsi="Times New Roman"/>
          <w:sz w:val="28"/>
          <w:szCs w:val="28"/>
          <w:lang w:val="en-US"/>
        </w:rPr>
        <w:t>p</w:t>
      </w:r>
      <w:r w:rsidR="00E5340C" w:rsidRPr="000868E1">
        <w:rPr>
          <w:rFonts w:ascii="Times New Roman" w:hAnsi="Times New Roman"/>
          <w:sz w:val="28"/>
          <w:szCs w:val="28"/>
          <w:vertAlign w:val="subscript"/>
        </w:rPr>
        <w:t>0</w:t>
      </w:r>
      <w:r w:rsidR="00E5340C" w:rsidRPr="000868E1">
        <w:rPr>
          <w:rFonts w:ascii="Times New Roman" w:hAnsi="Times New Roman"/>
          <w:sz w:val="28"/>
          <w:szCs w:val="28"/>
        </w:rPr>
        <w:t>=2</w:t>
      </w:r>
      <w:r w:rsidR="00E5340C" w:rsidRPr="000868E1">
        <w:rPr>
          <w:rFonts w:ascii="Times New Roman" w:hAnsi="Times New Roman"/>
          <w:sz w:val="28"/>
          <w:szCs w:val="28"/>
          <w:lang w:val="en-US"/>
        </w:rPr>
        <w:sym w:font="Symbol" w:char="F0D7"/>
      </w:r>
      <w:r w:rsidR="00E5340C" w:rsidRPr="000868E1">
        <w:rPr>
          <w:rFonts w:ascii="Times New Roman" w:hAnsi="Times New Roman"/>
          <w:sz w:val="28"/>
          <w:szCs w:val="28"/>
        </w:rPr>
        <w:t>10</w:t>
      </w:r>
      <w:r w:rsidR="00E5340C" w:rsidRPr="000868E1">
        <w:rPr>
          <w:rFonts w:ascii="Times New Roman" w:hAnsi="Times New Roman"/>
          <w:sz w:val="28"/>
          <w:szCs w:val="28"/>
          <w:vertAlign w:val="superscript"/>
        </w:rPr>
        <w:t>5</w:t>
      </w:r>
      <w:r w:rsidR="00E5340C" w:rsidRPr="000868E1">
        <w:rPr>
          <w:rFonts w:ascii="Times New Roman" w:hAnsi="Times New Roman"/>
          <w:sz w:val="28"/>
          <w:szCs w:val="28"/>
        </w:rPr>
        <w:t xml:space="preserve"> Па. Расчет скорости </w:t>
      </w:r>
      <w:r w:rsidR="00E5340C" w:rsidRPr="000868E1">
        <w:rPr>
          <w:rFonts w:ascii="Times New Roman" w:hAnsi="Times New Roman"/>
          <w:sz w:val="28"/>
          <w:szCs w:val="28"/>
        </w:rPr>
        <w:sym w:font="Symbol" w:char="F075"/>
      </w:r>
      <w:r w:rsidR="00E5340C" w:rsidRPr="000868E1">
        <w:rPr>
          <w:rFonts w:ascii="Times New Roman" w:hAnsi="Times New Roman"/>
          <w:sz w:val="28"/>
          <w:szCs w:val="28"/>
        </w:rPr>
        <w:t>=</w:t>
      </w:r>
      <w:r w:rsidR="00E5340C" w:rsidRPr="000868E1">
        <w:rPr>
          <w:rFonts w:ascii="Times New Roman" w:hAnsi="Times New Roman"/>
          <w:sz w:val="28"/>
          <w:szCs w:val="28"/>
        </w:rPr>
        <w:sym w:font="Symbol" w:char="F075"/>
      </w:r>
      <w:r w:rsidR="00E5340C" w:rsidRPr="000868E1">
        <w:rPr>
          <w:rFonts w:ascii="Times New Roman" w:hAnsi="Times New Roman"/>
          <w:sz w:val="28"/>
          <w:szCs w:val="28"/>
        </w:rPr>
        <w:t>(</w:t>
      </w:r>
      <w:r w:rsidR="00E5340C" w:rsidRPr="000868E1">
        <w:rPr>
          <w:rFonts w:ascii="Times New Roman" w:hAnsi="Times New Roman"/>
          <w:sz w:val="28"/>
          <w:szCs w:val="28"/>
          <w:lang w:val="en-US"/>
        </w:rPr>
        <w:t>z</w:t>
      </w:r>
      <w:r>
        <w:rPr>
          <w:rFonts w:ascii="Times New Roman" w:hAnsi="Times New Roman"/>
          <w:sz w:val="28"/>
          <w:szCs w:val="28"/>
        </w:rPr>
        <w:t>)</w:t>
      </w:r>
      <w:r w:rsidR="00E5340C" w:rsidRPr="000868E1">
        <w:rPr>
          <w:rFonts w:ascii="Times New Roman" w:hAnsi="Times New Roman"/>
          <w:sz w:val="28"/>
          <w:szCs w:val="28"/>
        </w:rPr>
        <w:t xml:space="preserve"> по формуле (5.4) и расхода </w:t>
      </w:r>
      <w:r w:rsidR="00E5340C" w:rsidRPr="000868E1">
        <w:rPr>
          <w:rFonts w:ascii="Times New Roman" w:hAnsi="Times New Roman"/>
          <w:i/>
          <w:sz w:val="28"/>
          <w:szCs w:val="28"/>
          <w:lang w:val="en-US"/>
        </w:rPr>
        <w:t>Q</w:t>
      </w:r>
      <w:r w:rsidR="00E5340C" w:rsidRPr="000868E1">
        <w:rPr>
          <w:rFonts w:ascii="Times New Roman" w:hAnsi="Times New Roman"/>
          <w:i/>
          <w:sz w:val="28"/>
          <w:szCs w:val="28"/>
        </w:rPr>
        <w:t xml:space="preserve"> </w:t>
      </w:r>
      <w:r w:rsidR="00E5340C" w:rsidRPr="000868E1">
        <w:rPr>
          <w:rFonts w:ascii="Times New Roman" w:hAnsi="Times New Roman"/>
          <w:sz w:val="28"/>
          <w:szCs w:val="28"/>
        </w:rPr>
        <w:t xml:space="preserve">= </w:t>
      </w:r>
      <w:r w:rsidR="00E5340C" w:rsidRPr="000868E1">
        <w:rPr>
          <w:rFonts w:ascii="Times New Roman" w:hAnsi="Times New Roman"/>
          <w:sz w:val="28"/>
          <w:szCs w:val="28"/>
        </w:rPr>
        <w:sym w:font="Symbol" w:char="F06D"/>
      </w:r>
      <w:r w:rsidR="00E5340C" w:rsidRPr="000868E1">
        <w:rPr>
          <w:rFonts w:ascii="Times New Roman" w:hAnsi="Times New Roman"/>
          <w:sz w:val="28"/>
          <w:szCs w:val="28"/>
          <w:vertAlign w:val="subscript"/>
          <w:lang w:val="en-US"/>
        </w:rPr>
        <w:t>p</w:t>
      </w:r>
      <w:r w:rsidR="00E5340C" w:rsidRPr="000868E1">
        <w:rPr>
          <w:rFonts w:ascii="Times New Roman" w:hAnsi="Times New Roman"/>
          <w:sz w:val="28"/>
          <w:szCs w:val="28"/>
          <w:lang w:val="en-US"/>
        </w:rPr>
        <w:sym w:font="Symbol" w:char="F0D7"/>
      </w:r>
      <w:r w:rsidR="00E5340C" w:rsidRPr="000868E1">
        <w:rPr>
          <w:rFonts w:ascii="Times New Roman" w:hAnsi="Times New Roman"/>
          <w:sz w:val="28"/>
          <w:szCs w:val="28"/>
          <w:lang w:val="en-US"/>
        </w:rPr>
        <w:t>S</w:t>
      </w:r>
      <w:r w:rsidR="00E5340C" w:rsidRPr="000868E1">
        <w:rPr>
          <w:rFonts w:ascii="Times New Roman" w:hAnsi="Times New Roman"/>
          <w:sz w:val="28"/>
          <w:szCs w:val="28"/>
          <w:vertAlign w:val="subscript"/>
        </w:rPr>
        <w:t>0</w:t>
      </w:r>
      <w:r w:rsidR="00E5340C" w:rsidRPr="000868E1">
        <w:rPr>
          <w:rFonts w:ascii="Times New Roman" w:hAnsi="Times New Roman"/>
          <w:sz w:val="28"/>
          <w:szCs w:val="28"/>
        </w:rPr>
        <w:sym w:font="Symbol" w:char="F0D7"/>
      </w:r>
      <w:r w:rsidR="00E5340C" w:rsidRPr="000868E1">
        <w:rPr>
          <w:rFonts w:ascii="Times New Roman" w:hAnsi="Times New Roman"/>
          <w:sz w:val="28"/>
          <w:szCs w:val="28"/>
        </w:rPr>
        <w:sym w:font="Symbol" w:char="F075"/>
      </w:r>
      <w:r w:rsidR="00E5340C" w:rsidRPr="000868E1">
        <w:rPr>
          <w:rFonts w:ascii="Times New Roman" w:hAnsi="Times New Roman"/>
          <w:sz w:val="28"/>
          <w:szCs w:val="28"/>
        </w:rPr>
        <w:t>(</w:t>
      </w:r>
      <w:r w:rsidR="00E5340C" w:rsidRPr="000868E1">
        <w:rPr>
          <w:rFonts w:ascii="Times New Roman" w:hAnsi="Times New Roman"/>
          <w:sz w:val="28"/>
          <w:szCs w:val="28"/>
          <w:lang w:val="en-US"/>
        </w:rPr>
        <w:t>z</w:t>
      </w:r>
      <w:r>
        <w:rPr>
          <w:rFonts w:ascii="Times New Roman" w:hAnsi="Times New Roman"/>
          <w:sz w:val="28"/>
          <w:szCs w:val="28"/>
        </w:rPr>
        <w:t>) при</w:t>
      </w:r>
      <w:r w:rsidR="00E5340C" w:rsidRPr="000868E1">
        <w:rPr>
          <w:rFonts w:ascii="Times New Roman" w:hAnsi="Times New Roman"/>
          <w:sz w:val="28"/>
          <w:szCs w:val="28"/>
        </w:rPr>
        <w:t xml:space="preserve"> </w:t>
      </w:r>
      <w:r w:rsidR="00E5340C" w:rsidRPr="000868E1">
        <w:rPr>
          <w:rFonts w:ascii="Times New Roman" w:hAnsi="Times New Roman"/>
          <w:sz w:val="28"/>
          <w:szCs w:val="28"/>
        </w:rPr>
        <w:sym w:font="Symbol" w:char="F06D"/>
      </w:r>
      <w:r w:rsidR="00E5340C" w:rsidRPr="000868E1">
        <w:rPr>
          <w:rFonts w:ascii="Times New Roman" w:hAnsi="Times New Roman"/>
          <w:sz w:val="28"/>
          <w:szCs w:val="28"/>
          <w:vertAlign w:val="subscript"/>
          <w:lang w:val="en-US"/>
        </w:rPr>
        <w:t>p</w:t>
      </w:r>
      <w:r w:rsidR="00E5340C" w:rsidRPr="000868E1">
        <w:rPr>
          <w:rFonts w:ascii="Times New Roman" w:hAnsi="Times New Roman"/>
          <w:sz w:val="28"/>
          <w:szCs w:val="28"/>
        </w:rPr>
        <w:t xml:space="preserve">=0,6 выполняем, пользуясь следующим начальным условием, считая процесс истечения </w:t>
      </w:r>
      <w:proofErr w:type="gramStart"/>
      <w:r w:rsidR="00E5340C" w:rsidRPr="000868E1">
        <w:rPr>
          <w:rFonts w:ascii="Times New Roman" w:hAnsi="Times New Roman"/>
          <w:sz w:val="28"/>
          <w:szCs w:val="28"/>
        </w:rPr>
        <w:t xml:space="preserve">квазистатическим: </w:t>
      </w:r>
      <w:r w:rsidR="00E5340C" w:rsidRPr="000868E1">
        <w:rPr>
          <w:rFonts w:ascii="Times New Roman" w:hAnsi="Times New Roman"/>
          <w:sz w:val="28"/>
          <w:szCs w:val="28"/>
        </w:rPr>
        <w:sym w:font="Symbol" w:char="F074"/>
      </w:r>
      <w:r w:rsidR="00E5340C" w:rsidRPr="000868E1">
        <w:rPr>
          <w:rFonts w:ascii="Times New Roman" w:hAnsi="Times New Roman"/>
          <w:sz w:val="28"/>
          <w:szCs w:val="28"/>
        </w:rPr>
        <w:t xml:space="preserve"> =</w:t>
      </w:r>
      <w:proofErr w:type="gramEnd"/>
      <w:r w:rsidR="00E5340C" w:rsidRPr="000868E1">
        <w:rPr>
          <w:rFonts w:ascii="Times New Roman" w:hAnsi="Times New Roman"/>
          <w:sz w:val="28"/>
          <w:szCs w:val="28"/>
        </w:rPr>
        <w:t xml:space="preserve"> 0,  </w:t>
      </w:r>
      <w:r w:rsidR="00E5340C" w:rsidRPr="000868E1">
        <w:rPr>
          <w:rFonts w:ascii="Times New Roman" w:hAnsi="Times New Roman"/>
          <w:sz w:val="28"/>
          <w:szCs w:val="28"/>
          <w:lang w:val="en-US"/>
        </w:rPr>
        <w:t>z</w:t>
      </w:r>
      <w:r w:rsidR="00E5340C" w:rsidRPr="000868E1">
        <w:rPr>
          <w:rFonts w:ascii="Times New Roman" w:hAnsi="Times New Roman"/>
          <w:sz w:val="28"/>
          <w:szCs w:val="28"/>
        </w:rPr>
        <w:t xml:space="preserve"> = </w:t>
      </w:r>
      <w:r w:rsidR="00E5340C" w:rsidRPr="000868E1">
        <w:rPr>
          <w:rFonts w:ascii="Times New Roman" w:hAnsi="Times New Roman"/>
          <w:sz w:val="28"/>
          <w:szCs w:val="28"/>
          <w:lang w:val="en-US"/>
        </w:rPr>
        <w:t>h</w:t>
      </w:r>
      <w:r w:rsidR="00E5340C" w:rsidRPr="000868E1">
        <w:rPr>
          <w:rFonts w:ascii="Times New Roman" w:hAnsi="Times New Roman"/>
          <w:sz w:val="28"/>
          <w:szCs w:val="28"/>
        </w:rPr>
        <w:t xml:space="preserve"> =3.</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lastRenderedPageBreak/>
        <w:t>По формуле (</w:t>
      </w:r>
      <w:r w:rsidR="00510AC0">
        <w:rPr>
          <w:rFonts w:ascii="Times New Roman" w:hAnsi="Times New Roman"/>
          <w:sz w:val="28"/>
          <w:szCs w:val="28"/>
        </w:rPr>
        <w:t>3</w:t>
      </w:r>
      <w:r w:rsidRPr="000868E1">
        <w:rPr>
          <w:rFonts w:ascii="Times New Roman" w:hAnsi="Times New Roman"/>
          <w:sz w:val="28"/>
          <w:szCs w:val="28"/>
        </w:rPr>
        <w:t>.</w:t>
      </w:r>
      <w:r w:rsidR="00F93CEA">
        <w:rPr>
          <w:rFonts w:ascii="Times New Roman" w:hAnsi="Times New Roman"/>
          <w:sz w:val="28"/>
          <w:szCs w:val="28"/>
        </w:rPr>
        <w:t>2</w:t>
      </w:r>
      <w:r w:rsidRPr="000868E1">
        <w:rPr>
          <w:rFonts w:ascii="Times New Roman" w:hAnsi="Times New Roman"/>
          <w:sz w:val="28"/>
          <w:szCs w:val="28"/>
        </w:rPr>
        <w:t xml:space="preserve">) </w:t>
      </w:r>
      <w:proofErr w:type="gramStart"/>
      <w:r w:rsidRPr="000868E1">
        <w:rPr>
          <w:rFonts w:ascii="Times New Roman" w:hAnsi="Times New Roman"/>
          <w:sz w:val="28"/>
          <w:szCs w:val="28"/>
        </w:rPr>
        <w:t xml:space="preserve">вычисляем </w:t>
      </w:r>
      <w:r w:rsidRPr="000868E1">
        <w:rPr>
          <w:rFonts w:ascii="Times New Roman" w:hAnsi="Times New Roman"/>
          <w:sz w:val="28"/>
          <w:szCs w:val="28"/>
        </w:rPr>
        <w:sym w:font="Symbol" w:char="F075"/>
      </w:r>
      <w:r w:rsidRPr="000868E1">
        <w:rPr>
          <w:rFonts w:ascii="Times New Roman" w:hAnsi="Times New Roman"/>
          <w:sz w:val="28"/>
          <w:szCs w:val="28"/>
        </w:rPr>
        <w:t xml:space="preserve"> и</w:t>
      </w:r>
      <w:proofErr w:type="gramEnd"/>
      <w:r w:rsidRPr="000868E1">
        <w:rPr>
          <w:rFonts w:ascii="Times New Roman" w:hAnsi="Times New Roman"/>
          <w:sz w:val="28"/>
          <w:szCs w:val="28"/>
        </w:rPr>
        <w:t xml:space="preserve"> далее </w:t>
      </w:r>
      <w:r w:rsidRPr="000868E1">
        <w:rPr>
          <w:rFonts w:ascii="Times New Roman" w:hAnsi="Times New Roman"/>
          <w:i/>
          <w:sz w:val="28"/>
          <w:szCs w:val="28"/>
          <w:lang w:val="en-US"/>
        </w:rPr>
        <w:t>Q</w:t>
      </w:r>
      <w:r w:rsidRPr="000868E1">
        <w:rPr>
          <w:rFonts w:ascii="Times New Roman" w:hAnsi="Times New Roman"/>
          <w:sz w:val="28"/>
          <w:szCs w:val="28"/>
        </w:rPr>
        <w:t>(</w:t>
      </w:r>
      <w:r w:rsidRPr="000868E1">
        <w:rPr>
          <w:rFonts w:ascii="Times New Roman" w:hAnsi="Times New Roman"/>
          <w:sz w:val="28"/>
          <w:szCs w:val="28"/>
          <w:lang w:val="en-US"/>
        </w:rPr>
        <w:t>z</w:t>
      </w:r>
      <w:r w:rsidRPr="000868E1">
        <w:rPr>
          <w:rFonts w:ascii="Times New Roman" w:hAnsi="Times New Roman"/>
          <w:sz w:val="28"/>
          <w:szCs w:val="28"/>
        </w:rPr>
        <w:t>), а затем, используя (</w:t>
      </w:r>
      <w:r w:rsidR="00510AC0">
        <w:rPr>
          <w:rFonts w:ascii="Times New Roman" w:hAnsi="Times New Roman"/>
          <w:sz w:val="28"/>
          <w:szCs w:val="28"/>
        </w:rPr>
        <w:t>3</w:t>
      </w:r>
      <w:r w:rsidRPr="000868E1">
        <w:rPr>
          <w:rFonts w:ascii="Times New Roman" w:hAnsi="Times New Roman"/>
          <w:sz w:val="28"/>
          <w:szCs w:val="28"/>
        </w:rPr>
        <w:t>.</w:t>
      </w:r>
      <w:r w:rsidR="00F93CEA">
        <w:rPr>
          <w:rFonts w:ascii="Times New Roman" w:hAnsi="Times New Roman"/>
          <w:sz w:val="28"/>
          <w:szCs w:val="28"/>
        </w:rPr>
        <w:t>3</w:t>
      </w:r>
      <w:r w:rsidRPr="000868E1">
        <w:rPr>
          <w:rFonts w:ascii="Times New Roman" w:hAnsi="Times New Roman"/>
          <w:sz w:val="28"/>
          <w:szCs w:val="28"/>
        </w:rPr>
        <w:t xml:space="preserve">), находим понижение уровня </w:t>
      </w:r>
      <w:r w:rsidRPr="000868E1">
        <w:rPr>
          <w:rFonts w:ascii="Times New Roman" w:hAnsi="Times New Roman"/>
          <w:sz w:val="28"/>
          <w:szCs w:val="28"/>
        </w:rPr>
        <w:sym w:font="Symbol" w:char="F044"/>
      </w:r>
      <w:r w:rsidRPr="000868E1">
        <w:rPr>
          <w:rFonts w:ascii="Times New Roman" w:hAnsi="Times New Roman"/>
          <w:sz w:val="28"/>
          <w:szCs w:val="28"/>
          <w:lang w:val="en-US"/>
        </w:rPr>
        <w:t>z</w:t>
      </w:r>
      <w:r w:rsidRPr="000868E1">
        <w:rPr>
          <w:rFonts w:ascii="Times New Roman" w:hAnsi="Times New Roman"/>
          <w:sz w:val="28"/>
          <w:szCs w:val="28"/>
        </w:rPr>
        <w:t xml:space="preserve"> за время </w:t>
      </w:r>
      <w:r w:rsidRPr="000868E1">
        <w:rPr>
          <w:rFonts w:ascii="Times New Roman" w:hAnsi="Times New Roman"/>
          <w:sz w:val="28"/>
          <w:szCs w:val="28"/>
        </w:rPr>
        <w:sym w:font="Symbol" w:char="F044"/>
      </w:r>
      <w:r w:rsidRPr="000868E1">
        <w:rPr>
          <w:rFonts w:ascii="Times New Roman" w:hAnsi="Times New Roman"/>
          <w:sz w:val="28"/>
          <w:szCs w:val="28"/>
        </w:rPr>
        <w:sym w:font="Symbol" w:char="F074"/>
      </w:r>
      <w:r w:rsidRPr="000868E1">
        <w:rPr>
          <w:rFonts w:ascii="Times New Roman" w:hAnsi="Times New Roman"/>
          <w:sz w:val="28"/>
          <w:szCs w:val="28"/>
        </w:rPr>
        <w:t>:</w:t>
      </w:r>
    </w:p>
    <w:p w:rsidR="00E5340C" w:rsidRPr="000868E1" w:rsidRDefault="00E5340C" w:rsidP="00E5340C">
      <w:pPr>
        <w:spacing w:after="0" w:line="360" w:lineRule="auto"/>
        <w:jc w:val="center"/>
        <w:rPr>
          <w:rFonts w:ascii="Times New Roman" w:hAnsi="Times New Roman"/>
          <w:sz w:val="28"/>
          <w:szCs w:val="28"/>
        </w:rPr>
      </w:pPr>
      <w:r w:rsidRPr="000868E1">
        <w:rPr>
          <w:position w:val="-24"/>
          <w:sz w:val="28"/>
          <w:szCs w:val="28"/>
        </w:rPr>
        <w:object w:dxaOrig="1395" w:dyaOrig="720">
          <v:shape id="_x0000_i1155" type="#_x0000_t75" style="width:69.75pt;height:36.75pt" o:ole="">
            <v:imagedata r:id="rId306" o:title=""/>
          </v:shape>
          <o:OLEObject Type="Embed" ProgID="Equation.3" ShapeID="_x0000_i1155" DrawAspect="Content" ObjectID="_1555392462" r:id="rId307"/>
        </w:objec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Уровень СПГ понизится за счет уменьшения величины </w:t>
      </w:r>
      <w:r w:rsidRPr="000868E1">
        <w:rPr>
          <w:rFonts w:ascii="Times New Roman" w:hAnsi="Times New Roman"/>
          <w:sz w:val="28"/>
          <w:szCs w:val="28"/>
          <w:lang w:val="en-US"/>
        </w:rPr>
        <w:t>z</w:t>
      </w:r>
      <w:r w:rsidRPr="000868E1">
        <w:rPr>
          <w:rFonts w:ascii="Times New Roman" w:hAnsi="Times New Roman"/>
          <w:sz w:val="28"/>
          <w:szCs w:val="28"/>
        </w:rPr>
        <w:t>, которая станет равной:</w:t>
      </w:r>
    </w:p>
    <w:p w:rsidR="00E5340C" w:rsidRPr="000868E1" w:rsidRDefault="00E5340C" w:rsidP="00E5340C">
      <w:pPr>
        <w:spacing w:after="0" w:line="360" w:lineRule="auto"/>
        <w:jc w:val="center"/>
        <w:rPr>
          <w:sz w:val="28"/>
          <w:szCs w:val="28"/>
        </w:rPr>
      </w:pPr>
      <w:r w:rsidRPr="000868E1">
        <w:rPr>
          <w:position w:val="-4"/>
          <w:sz w:val="28"/>
          <w:szCs w:val="28"/>
        </w:rPr>
        <w:object w:dxaOrig="750" w:dyaOrig="300">
          <v:shape id="_x0000_i1156" type="#_x0000_t75" style="width:37.5pt;height:15pt" o:ole="">
            <v:imagedata r:id="rId308" o:title=""/>
          </v:shape>
          <o:OLEObject Type="Embed" ProgID="Equation.3" ShapeID="_x0000_i1156" DrawAspect="Content" ObjectID="_1555392463" r:id="rId309"/>
        </w:objec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Далее вычисляем </w:t>
      </w:r>
      <w:proofErr w:type="gramStart"/>
      <w:r w:rsidRPr="000868E1">
        <w:rPr>
          <w:rFonts w:ascii="Times New Roman" w:hAnsi="Times New Roman"/>
          <w:sz w:val="28"/>
          <w:szCs w:val="28"/>
        </w:rPr>
        <w:t xml:space="preserve">скорость </w:t>
      </w:r>
      <w:r w:rsidRPr="000868E1">
        <w:rPr>
          <w:rFonts w:ascii="Times New Roman" w:hAnsi="Times New Roman"/>
          <w:sz w:val="28"/>
          <w:szCs w:val="28"/>
        </w:rPr>
        <w:sym w:font="Symbol" w:char="F075"/>
      </w:r>
      <w:r w:rsidRPr="000868E1">
        <w:rPr>
          <w:rFonts w:ascii="Times New Roman" w:hAnsi="Times New Roman"/>
          <w:sz w:val="28"/>
          <w:szCs w:val="28"/>
        </w:rPr>
        <w:t xml:space="preserve"> уже</w:t>
      </w:r>
      <w:proofErr w:type="gramEnd"/>
      <w:r w:rsidRPr="000868E1">
        <w:rPr>
          <w:rFonts w:ascii="Times New Roman" w:hAnsi="Times New Roman"/>
          <w:sz w:val="28"/>
          <w:szCs w:val="28"/>
        </w:rPr>
        <w:t xml:space="preserve"> для этого нового значения </w:t>
      </w:r>
      <w:r w:rsidRPr="000868E1">
        <w:rPr>
          <w:rFonts w:ascii="Times New Roman" w:hAnsi="Times New Roman"/>
          <w:sz w:val="28"/>
          <w:szCs w:val="28"/>
          <w:lang w:val="en-US"/>
        </w:rPr>
        <w:t>z</w:t>
      </w:r>
      <w:r w:rsidRPr="000868E1">
        <w:rPr>
          <w:rFonts w:ascii="Times New Roman" w:hAnsi="Times New Roman"/>
          <w:sz w:val="28"/>
          <w:szCs w:val="28"/>
        </w:rPr>
        <w:t xml:space="preserve">, находим </w:t>
      </w:r>
      <w:r w:rsidRPr="000868E1">
        <w:rPr>
          <w:rFonts w:ascii="Times New Roman" w:hAnsi="Times New Roman"/>
          <w:i/>
          <w:sz w:val="28"/>
          <w:szCs w:val="28"/>
          <w:lang w:val="en-US"/>
        </w:rPr>
        <w:t>Q</w:t>
      </w:r>
      <w:r w:rsidRPr="000868E1">
        <w:rPr>
          <w:rFonts w:ascii="Times New Roman" w:hAnsi="Times New Roman"/>
          <w:sz w:val="28"/>
          <w:szCs w:val="28"/>
        </w:rPr>
        <w:t>(</w:t>
      </w:r>
      <w:r w:rsidRPr="000868E1">
        <w:rPr>
          <w:rFonts w:ascii="Times New Roman" w:hAnsi="Times New Roman"/>
          <w:sz w:val="28"/>
          <w:szCs w:val="28"/>
          <w:lang w:val="en-US"/>
        </w:rPr>
        <w:t>z</w:t>
      </w:r>
      <w:r w:rsidRPr="000868E1">
        <w:rPr>
          <w:rFonts w:ascii="Times New Roman" w:hAnsi="Times New Roman"/>
          <w:sz w:val="28"/>
          <w:szCs w:val="28"/>
        </w:rPr>
        <w:t xml:space="preserve">) и новое </w:t>
      </w:r>
      <w:r w:rsidRPr="000868E1">
        <w:rPr>
          <w:rFonts w:ascii="Times New Roman" w:hAnsi="Times New Roman"/>
          <w:sz w:val="28"/>
          <w:szCs w:val="28"/>
        </w:rPr>
        <w:sym w:font="Symbol" w:char="F044"/>
      </w:r>
      <w:r w:rsidRPr="000868E1">
        <w:rPr>
          <w:rFonts w:ascii="Times New Roman" w:hAnsi="Times New Roman"/>
          <w:sz w:val="28"/>
          <w:szCs w:val="28"/>
          <w:lang w:val="en-US"/>
        </w:rPr>
        <w:t>z</w:t>
      </w:r>
      <w:r w:rsidRPr="000868E1">
        <w:rPr>
          <w:rFonts w:ascii="Times New Roman" w:hAnsi="Times New Roman"/>
          <w:sz w:val="28"/>
          <w:szCs w:val="28"/>
        </w:rPr>
        <w:t xml:space="preserve">, и т.д. Расчеты выполняем до тех пор, пока </w:t>
      </w:r>
      <w:r w:rsidRPr="000868E1">
        <w:rPr>
          <w:rFonts w:ascii="Times New Roman" w:hAnsi="Times New Roman"/>
          <w:sz w:val="28"/>
          <w:szCs w:val="28"/>
          <w:lang w:val="en-US"/>
        </w:rPr>
        <w:t>z</w:t>
      </w:r>
      <w:r w:rsidRPr="000868E1">
        <w:rPr>
          <w:rFonts w:ascii="Times New Roman" w:hAnsi="Times New Roman"/>
          <w:sz w:val="28"/>
          <w:szCs w:val="28"/>
        </w:rPr>
        <w:t xml:space="preserve"> не станет равным </w:t>
      </w:r>
      <w:r w:rsidRPr="000868E1">
        <w:rPr>
          <w:rFonts w:ascii="Times New Roman" w:hAnsi="Times New Roman"/>
          <w:sz w:val="28"/>
          <w:szCs w:val="28"/>
          <w:lang w:val="en-US"/>
        </w:rPr>
        <w:t>z</w:t>
      </w:r>
      <w:r w:rsidRPr="000868E1">
        <w:rPr>
          <w:rFonts w:ascii="Times New Roman" w:hAnsi="Times New Roman"/>
          <w:sz w:val="28"/>
          <w:szCs w:val="28"/>
        </w:rPr>
        <w:t xml:space="preserve"> = </w:t>
      </w:r>
      <w:r w:rsidRPr="000868E1">
        <w:rPr>
          <w:rFonts w:ascii="Times New Roman" w:hAnsi="Times New Roman"/>
          <w:sz w:val="28"/>
          <w:szCs w:val="28"/>
          <w:lang w:val="en-US"/>
        </w:rPr>
        <w:t>z</w:t>
      </w:r>
      <w:r w:rsidRPr="000868E1">
        <w:rPr>
          <w:rFonts w:ascii="Times New Roman" w:hAnsi="Times New Roman"/>
          <w:sz w:val="28"/>
          <w:szCs w:val="28"/>
          <w:vertAlign w:val="subscript"/>
        </w:rPr>
        <w:t>К</w:t>
      </w:r>
      <w:r w:rsidRPr="000868E1">
        <w:rPr>
          <w:rFonts w:ascii="Times New Roman" w:hAnsi="Times New Roman"/>
          <w:sz w:val="28"/>
          <w:szCs w:val="28"/>
        </w:rPr>
        <w:t xml:space="preserve">. В итоге можно построить графики </w:t>
      </w:r>
      <w:proofErr w:type="gramStart"/>
      <w:r w:rsidRPr="000868E1">
        <w:rPr>
          <w:rFonts w:ascii="Times New Roman" w:hAnsi="Times New Roman"/>
          <w:sz w:val="28"/>
          <w:szCs w:val="28"/>
          <w:lang w:val="en-US"/>
        </w:rPr>
        <w:t>z</w:t>
      </w:r>
      <w:r w:rsidRPr="000868E1">
        <w:rPr>
          <w:rFonts w:ascii="Times New Roman" w:hAnsi="Times New Roman"/>
          <w:sz w:val="28"/>
          <w:szCs w:val="28"/>
        </w:rPr>
        <w:t>(</w:t>
      </w:r>
      <w:proofErr w:type="gramEnd"/>
      <w:r w:rsidRPr="000868E1">
        <w:rPr>
          <w:rFonts w:ascii="Times New Roman" w:hAnsi="Times New Roman"/>
          <w:sz w:val="28"/>
          <w:szCs w:val="28"/>
          <w:lang w:val="en-US"/>
        </w:rPr>
        <w:sym w:font="Symbol" w:char="F074"/>
      </w:r>
      <w:r w:rsidRPr="000868E1">
        <w:rPr>
          <w:rFonts w:ascii="Times New Roman" w:hAnsi="Times New Roman"/>
          <w:sz w:val="28"/>
          <w:szCs w:val="28"/>
        </w:rPr>
        <w:t xml:space="preserve">) и </w:t>
      </w:r>
      <w:r w:rsidRPr="000868E1">
        <w:rPr>
          <w:rFonts w:ascii="Times New Roman" w:hAnsi="Times New Roman"/>
          <w:i/>
          <w:sz w:val="28"/>
          <w:szCs w:val="28"/>
          <w:lang w:val="en-US"/>
        </w:rPr>
        <w:t>Q</w:t>
      </w:r>
      <w:r w:rsidRPr="000868E1">
        <w:rPr>
          <w:rFonts w:ascii="Times New Roman" w:hAnsi="Times New Roman"/>
          <w:sz w:val="28"/>
          <w:szCs w:val="28"/>
        </w:rPr>
        <w:t xml:space="preserve"> (</w:t>
      </w:r>
      <w:r w:rsidRPr="000868E1">
        <w:rPr>
          <w:rFonts w:ascii="Times New Roman" w:hAnsi="Times New Roman"/>
          <w:sz w:val="28"/>
          <w:szCs w:val="28"/>
          <w:lang w:val="en-US"/>
        </w:rPr>
        <w:sym w:font="Symbol" w:char="F074"/>
      </w:r>
      <w:r w:rsidRPr="000868E1">
        <w:rPr>
          <w:rFonts w:ascii="Times New Roman" w:hAnsi="Times New Roman"/>
          <w:sz w:val="28"/>
          <w:szCs w:val="28"/>
        </w:rPr>
        <w:t xml:space="preserve">) , а также найти время истечения </w:t>
      </w:r>
      <w:r w:rsidRPr="000868E1">
        <w:rPr>
          <w:rFonts w:ascii="Times New Roman" w:hAnsi="Times New Roman"/>
          <w:sz w:val="28"/>
          <w:szCs w:val="28"/>
          <w:lang w:val="en-US"/>
        </w:rPr>
        <w:sym w:font="Symbol" w:char="F074"/>
      </w:r>
      <w:r w:rsidRPr="000868E1">
        <w:rPr>
          <w:rFonts w:ascii="Times New Roman" w:hAnsi="Times New Roman"/>
          <w:sz w:val="28"/>
          <w:szCs w:val="28"/>
        </w:rPr>
        <w:t xml:space="preserve"> = </w:t>
      </w:r>
      <w:r w:rsidRPr="000868E1">
        <w:rPr>
          <w:rFonts w:ascii="Times New Roman" w:hAnsi="Times New Roman"/>
          <w:sz w:val="28"/>
          <w:szCs w:val="28"/>
          <w:lang w:val="en-US"/>
        </w:rPr>
        <w:sym w:font="Symbol" w:char="F074"/>
      </w:r>
      <w:r w:rsidRPr="000868E1">
        <w:rPr>
          <w:rFonts w:ascii="Times New Roman" w:hAnsi="Times New Roman"/>
          <w:sz w:val="28"/>
          <w:szCs w:val="28"/>
          <w:vertAlign w:val="subscript"/>
        </w:rPr>
        <w:t>К</w:t>
      </w:r>
      <w:r w:rsidRPr="000868E1">
        <w:rPr>
          <w:rFonts w:ascii="Times New Roman" w:hAnsi="Times New Roman"/>
          <w:sz w:val="28"/>
          <w:szCs w:val="28"/>
        </w:rPr>
        <w:t xml:space="preserve"> . На рис </w:t>
      </w:r>
      <w:r w:rsidR="00510AC0">
        <w:rPr>
          <w:rFonts w:ascii="Times New Roman" w:hAnsi="Times New Roman"/>
          <w:sz w:val="28"/>
          <w:szCs w:val="28"/>
        </w:rPr>
        <w:t>3</w:t>
      </w:r>
      <w:r w:rsidRPr="000868E1">
        <w:rPr>
          <w:rFonts w:ascii="Times New Roman" w:hAnsi="Times New Roman"/>
          <w:sz w:val="28"/>
          <w:szCs w:val="28"/>
        </w:rPr>
        <w:t xml:space="preserve">.3 приведен график массового расхода </w:t>
      </w:r>
      <w:r w:rsidRPr="000868E1">
        <w:rPr>
          <w:rFonts w:ascii="Times New Roman" w:hAnsi="Times New Roman"/>
          <w:sz w:val="28"/>
          <w:szCs w:val="28"/>
          <w:lang w:val="en-US"/>
        </w:rPr>
        <w:t>G</w:t>
      </w:r>
      <w:r w:rsidRPr="000868E1">
        <w:rPr>
          <w:rFonts w:ascii="Times New Roman" w:hAnsi="Times New Roman"/>
          <w:sz w:val="28"/>
          <w:szCs w:val="28"/>
        </w:rPr>
        <w:t xml:space="preserve"> = </w:t>
      </w:r>
      <w:r w:rsidRPr="000868E1">
        <w:rPr>
          <w:rFonts w:ascii="Times New Roman" w:hAnsi="Times New Roman"/>
          <w:sz w:val="28"/>
          <w:szCs w:val="28"/>
          <w:lang w:val="en-US"/>
        </w:rPr>
        <w:sym w:font="Symbol" w:char="F072"/>
      </w:r>
      <w:r w:rsidRPr="000868E1">
        <w:rPr>
          <w:rFonts w:ascii="Times New Roman" w:hAnsi="Times New Roman"/>
          <w:sz w:val="28"/>
          <w:szCs w:val="28"/>
          <w:vertAlign w:val="subscript"/>
        </w:rPr>
        <w:t>1</w:t>
      </w:r>
      <w:r w:rsidRPr="000868E1">
        <w:rPr>
          <w:rFonts w:ascii="Times New Roman" w:hAnsi="Times New Roman"/>
          <w:sz w:val="28"/>
          <w:szCs w:val="28"/>
          <w:lang w:val="en-US"/>
        </w:rPr>
        <w:sym w:font="Symbol" w:char="F0D7"/>
      </w:r>
      <w:r w:rsidRPr="000868E1">
        <w:rPr>
          <w:rFonts w:ascii="Times New Roman" w:hAnsi="Times New Roman"/>
          <w:i/>
          <w:sz w:val="28"/>
          <w:szCs w:val="28"/>
        </w:rPr>
        <w:t xml:space="preserve"> </w:t>
      </w:r>
      <w:r w:rsidRPr="000868E1">
        <w:rPr>
          <w:rFonts w:ascii="Times New Roman" w:hAnsi="Times New Roman"/>
          <w:i/>
          <w:sz w:val="28"/>
          <w:szCs w:val="28"/>
          <w:lang w:val="en-US"/>
        </w:rPr>
        <w:t>Q</w:t>
      </w:r>
      <w:r w:rsidRPr="000868E1">
        <w:rPr>
          <w:rFonts w:ascii="Times New Roman" w:hAnsi="Times New Roman"/>
          <w:sz w:val="28"/>
          <w:szCs w:val="28"/>
        </w:rPr>
        <w:t xml:space="preserve"> (</w:t>
      </w:r>
      <w:r w:rsidRPr="000868E1">
        <w:rPr>
          <w:rFonts w:ascii="Times New Roman" w:hAnsi="Times New Roman"/>
          <w:sz w:val="28"/>
          <w:szCs w:val="28"/>
          <w:lang w:val="en-US"/>
        </w:rPr>
        <w:sym w:font="Symbol" w:char="F074"/>
      </w:r>
      <w:r w:rsidRPr="000868E1">
        <w:rPr>
          <w:rFonts w:ascii="Times New Roman" w:hAnsi="Times New Roman"/>
          <w:sz w:val="28"/>
          <w:szCs w:val="28"/>
        </w:rPr>
        <w:t xml:space="preserve">), кг/с в зависимости от времени истечения, построенный для принятых в примере данных (величина </w:t>
      </w:r>
      <w:proofErr w:type="spellStart"/>
      <w:r w:rsidRPr="000868E1">
        <w:rPr>
          <w:rFonts w:ascii="Times New Roman" w:hAnsi="Times New Roman"/>
          <w:sz w:val="28"/>
          <w:szCs w:val="28"/>
          <w:lang w:val="en-US"/>
        </w:rPr>
        <w:t>z</w:t>
      </w:r>
      <w:r w:rsidRPr="000868E1">
        <w:rPr>
          <w:rFonts w:ascii="Times New Roman" w:hAnsi="Times New Roman"/>
          <w:sz w:val="28"/>
          <w:szCs w:val="28"/>
          <w:vertAlign w:val="subscript"/>
          <w:lang w:val="en-US"/>
        </w:rPr>
        <w:t>K</w:t>
      </w:r>
      <w:proofErr w:type="spellEnd"/>
      <w:r w:rsidRPr="000868E1">
        <w:rPr>
          <w:rFonts w:ascii="Times New Roman" w:hAnsi="Times New Roman"/>
          <w:sz w:val="28"/>
          <w:szCs w:val="28"/>
        </w:rPr>
        <w:t xml:space="preserve"> для них равна </w:t>
      </w:r>
      <w:proofErr w:type="spellStart"/>
      <w:r w:rsidRPr="000868E1">
        <w:rPr>
          <w:rFonts w:ascii="Times New Roman" w:hAnsi="Times New Roman"/>
          <w:sz w:val="28"/>
          <w:szCs w:val="28"/>
          <w:lang w:val="en-US"/>
        </w:rPr>
        <w:t>z</w:t>
      </w:r>
      <w:r w:rsidRPr="000868E1">
        <w:rPr>
          <w:rFonts w:ascii="Times New Roman" w:hAnsi="Times New Roman"/>
          <w:sz w:val="28"/>
          <w:szCs w:val="28"/>
          <w:vertAlign w:val="subscript"/>
          <w:lang w:val="en-US"/>
        </w:rPr>
        <w:t>K</w:t>
      </w:r>
      <w:proofErr w:type="spellEnd"/>
      <w:r w:rsidRPr="000868E1">
        <w:rPr>
          <w:rFonts w:ascii="Times New Roman" w:hAnsi="Times New Roman"/>
          <w:sz w:val="28"/>
          <w:szCs w:val="28"/>
          <w:vertAlign w:val="subscript"/>
        </w:rPr>
        <w:t xml:space="preserve"> </w:t>
      </w:r>
      <w:r w:rsidRPr="000868E1">
        <w:rPr>
          <w:rFonts w:ascii="Times New Roman" w:hAnsi="Times New Roman"/>
          <w:sz w:val="28"/>
          <w:szCs w:val="28"/>
        </w:rPr>
        <w:t>= 2,594 м).</w:t>
      </w:r>
    </w:p>
    <w:p w:rsidR="00E5340C" w:rsidRPr="000868E1" w:rsidRDefault="00E5340C" w:rsidP="00E5340C">
      <w:pPr>
        <w:spacing w:after="0" w:line="360" w:lineRule="auto"/>
        <w:jc w:val="center"/>
        <w:rPr>
          <w:rFonts w:ascii="Times New Roman" w:hAnsi="Times New Roman"/>
          <w:sz w:val="28"/>
          <w:szCs w:val="28"/>
        </w:rPr>
      </w:pPr>
      <w:r w:rsidRPr="000868E1">
        <w:rPr>
          <w:rFonts w:ascii="Times New Roman" w:hAnsi="Times New Roman"/>
          <w:noProof/>
          <w:sz w:val="28"/>
          <w:szCs w:val="28"/>
          <w:lang w:eastAsia="ru-RU"/>
        </w:rPr>
        <w:drawing>
          <wp:inline distT="0" distB="0" distL="0" distR="0" wp14:anchorId="4FB67F5E" wp14:editId="27411F6D">
            <wp:extent cx="4299045" cy="2481095"/>
            <wp:effectExtent l="0" t="0" r="6350" b="0"/>
            <wp:docPr id="19" name="Рисунок 19" descr="ууцsdddffff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ууцsdddffffs1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300230" cy="2481779"/>
                    </a:xfrm>
                    <a:prstGeom prst="rect">
                      <a:avLst/>
                    </a:prstGeom>
                    <a:noFill/>
                    <a:ln>
                      <a:noFill/>
                    </a:ln>
                  </pic:spPr>
                </pic:pic>
              </a:graphicData>
            </a:graphic>
          </wp:inline>
        </w:drawing>
      </w:r>
    </w:p>
    <w:p w:rsidR="00E5340C" w:rsidRPr="00510AC0" w:rsidRDefault="00E5340C" w:rsidP="00E5340C">
      <w:pPr>
        <w:spacing w:after="0" w:line="360" w:lineRule="auto"/>
        <w:jc w:val="center"/>
        <w:rPr>
          <w:rFonts w:ascii="Times New Roman" w:hAnsi="Times New Roman"/>
          <w:sz w:val="24"/>
          <w:szCs w:val="28"/>
        </w:rPr>
      </w:pPr>
      <w:r w:rsidRPr="00510AC0">
        <w:rPr>
          <w:rFonts w:ascii="Times New Roman" w:hAnsi="Times New Roman"/>
          <w:sz w:val="24"/>
          <w:szCs w:val="28"/>
        </w:rPr>
        <w:t xml:space="preserve">Рис. </w:t>
      </w:r>
      <w:r w:rsidR="00510AC0">
        <w:rPr>
          <w:rFonts w:ascii="Times New Roman" w:hAnsi="Times New Roman"/>
          <w:sz w:val="24"/>
          <w:szCs w:val="28"/>
        </w:rPr>
        <w:t>3</w:t>
      </w:r>
      <w:r w:rsidRPr="00510AC0">
        <w:rPr>
          <w:rFonts w:ascii="Times New Roman" w:hAnsi="Times New Roman"/>
          <w:sz w:val="24"/>
          <w:szCs w:val="28"/>
        </w:rPr>
        <w:t>.3</w:t>
      </w:r>
      <w:r w:rsidR="00510AC0" w:rsidRPr="00510AC0">
        <w:rPr>
          <w:rFonts w:ascii="Times New Roman" w:hAnsi="Times New Roman"/>
          <w:sz w:val="24"/>
          <w:szCs w:val="28"/>
        </w:rPr>
        <w:t>.</w:t>
      </w:r>
      <w:r w:rsidRPr="00510AC0">
        <w:rPr>
          <w:rFonts w:ascii="Times New Roman" w:hAnsi="Times New Roman"/>
          <w:sz w:val="24"/>
          <w:szCs w:val="28"/>
        </w:rPr>
        <w:t xml:space="preserve">  Изменение массового расхода во времени.</w:t>
      </w:r>
    </w:p>
    <w:p w:rsidR="00E5340C" w:rsidRPr="000868E1" w:rsidRDefault="00E5340C" w:rsidP="00F93CEA">
      <w:pPr>
        <w:spacing w:after="0" w:line="360" w:lineRule="auto"/>
        <w:ind w:firstLine="708"/>
        <w:jc w:val="both"/>
        <w:rPr>
          <w:rFonts w:ascii="Times New Roman" w:hAnsi="Times New Roman"/>
          <w:sz w:val="28"/>
          <w:szCs w:val="28"/>
        </w:rPr>
      </w:pPr>
      <w:r w:rsidRPr="00F93CEA">
        <w:rPr>
          <w:rFonts w:ascii="Times New Roman" w:hAnsi="Times New Roman"/>
          <w:i/>
          <w:sz w:val="28"/>
          <w:szCs w:val="28"/>
        </w:rPr>
        <w:t>Примечание</w:t>
      </w:r>
      <w:r w:rsidRPr="000868E1">
        <w:rPr>
          <w:rFonts w:ascii="Times New Roman" w:hAnsi="Times New Roman"/>
          <w:sz w:val="28"/>
          <w:szCs w:val="28"/>
        </w:rPr>
        <w:t xml:space="preserve">. Если учесть, что </w:t>
      </w:r>
      <w:r w:rsidRPr="000868E1">
        <w:rPr>
          <w:rFonts w:ascii="Times New Roman" w:hAnsi="Times New Roman"/>
          <w:sz w:val="28"/>
          <w:szCs w:val="28"/>
        </w:rPr>
        <w:sym w:font="Symbol" w:char="F072"/>
      </w:r>
      <w:r w:rsidRPr="000868E1">
        <w:rPr>
          <w:rFonts w:ascii="Times New Roman" w:hAnsi="Times New Roman"/>
          <w:sz w:val="28"/>
          <w:szCs w:val="28"/>
          <w:vertAlign w:val="subscript"/>
        </w:rPr>
        <w:t>1</w:t>
      </w:r>
      <w:r w:rsidRPr="000868E1">
        <w:rPr>
          <w:rFonts w:ascii="Times New Roman" w:hAnsi="Times New Roman"/>
          <w:sz w:val="28"/>
          <w:szCs w:val="28"/>
        </w:rPr>
        <w:t xml:space="preserve"> будет несколько меняться с изменением давления </w:t>
      </w:r>
      <w:r w:rsidRPr="000868E1">
        <w:rPr>
          <w:rFonts w:ascii="Times New Roman" w:hAnsi="Times New Roman"/>
          <w:sz w:val="28"/>
          <w:szCs w:val="28"/>
          <w:lang w:val="en-US"/>
        </w:rPr>
        <w:t>p</w:t>
      </w:r>
      <w:r w:rsidRPr="000868E1">
        <w:rPr>
          <w:rFonts w:ascii="Times New Roman" w:hAnsi="Times New Roman"/>
          <w:sz w:val="28"/>
          <w:szCs w:val="28"/>
        </w:rPr>
        <w:t>, то можно повысить точность расчета.</w: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Общая масса вылившегося СПГ будет равна:</w:t>
      </w:r>
    </w:p>
    <w:p w:rsidR="00E5340C" w:rsidRPr="000868E1" w:rsidRDefault="00E5340C" w:rsidP="00E5340C">
      <w:pPr>
        <w:spacing w:after="0" w:line="360" w:lineRule="auto"/>
        <w:jc w:val="center"/>
        <w:rPr>
          <w:rFonts w:ascii="Times New Roman" w:hAnsi="Times New Roman"/>
          <w:sz w:val="28"/>
          <w:szCs w:val="28"/>
        </w:rPr>
      </w:pPr>
      <w:r w:rsidRPr="000868E1">
        <w:rPr>
          <w:position w:val="-32"/>
          <w:sz w:val="28"/>
          <w:szCs w:val="28"/>
        </w:rPr>
        <w:object w:dxaOrig="2460" w:dyaOrig="765">
          <v:shape id="_x0000_i1157" type="#_x0000_t75" style="width:122.25pt;height:39pt" o:ole="">
            <v:imagedata r:id="rId311" o:title=""/>
          </v:shape>
          <o:OLEObject Type="Embed" ProgID="Equation.3" ShapeID="_x0000_i1157" DrawAspect="Content" ObjectID="_1555392464" r:id="rId312"/>
        </w:object>
      </w:r>
      <w:r w:rsidRPr="000868E1">
        <w:rPr>
          <w:rFonts w:ascii="Times New Roman" w:hAnsi="Times New Roman"/>
          <w:sz w:val="28"/>
          <w:szCs w:val="28"/>
        </w:rPr>
        <w:t>, кг</w:t>
      </w:r>
    </w:p>
    <w:p w:rsidR="00E5340C" w:rsidRPr="000868E1" w:rsidRDefault="00DA3CB1" w:rsidP="007B19A5">
      <w:pPr>
        <w:spacing w:after="0" w:line="360" w:lineRule="auto"/>
        <w:ind w:firstLine="708"/>
        <w:rPr>
          <w:rFonts w:ascii="Times New Roman" w:hAnsi="Times New Roman"/>
          <w:b/>
          <w:sz w:val="28"/>
          <w:szCs w:val="28"/>
        </w:rPr>
      </w:pPr>
      <w:r w:rsidRPr="000868E1">
        <w:rPr>
          <w:rFonts w:ascii="Times New Roman" w:hAnsi="Times New Roman"/>
          <w:b/>
          <w:sz w:val="28"/>
          <w:szCs w:val="28"/>
        </w:rPr>
        <w:t xml:space="preserve">Отверстие находится </w:t>
      </w:r>
      <w:r w:rsidR="00E5340C" w:rsidRPr="000868E1">
        <w:rPr>
          <w:rFonts w:ascii="Times New Roman" w:hAnsi="Times New Roman"/>
          <w:b/>
          <w:sz w:val="28"/>
          <w:szCs w:val="28"/>
          <w:u w:val="single"/>
        </w:rPr>
        <w:t>выше уровня</w:t>
      </w:r>
      <w:r w:rsidR="00E5340C" w:rsidRPr="000868E1">
        <w:rPr>
          <w:rFonts w:ascii="Times New Roman" w:hAnsi="Times New Roman"/>
          <w:b/>
          <w:sz w:val="28"/>
          <w:szCs w:val="28"/>
        </w:rPr>
        <w:t xml:space="preserve"> воды. </w:t>
      </w:r>
    </w:p>
    <w:p w:rsidR="007B19A5" w:rsidRPr="00277374" w:rsidRDefault="00E5340C" w:rsidP="00277374">
      <w:pPr>
        <w:spacing w:after="0" w:line="360" w:lineRule="auto"/>
        <w:ind w:firstLine="709"/>
        <w:rPr>
          <w:rFonts w:ascii="Times New Roman" w:hAnsi="Times New Roman"/>
          <w:sz w:val="28"/>
          <w:szCs w:val="28"/>
        </w:rPr>
      </w:pPr>
      <w:r w:rsidRPr="000868E1">
        <w:rPr>
          <w:rFonts w:ascii="Times New Roman" w:hAnsi="Times New Roman"/>
          <w:sz w:val="28"/>
          <w:szCs w:val="28"/>
        </w:rPr>
        <w:t xml:space="preserve">В этом случае в предыдущих выкладках надо положить </w:t>
      </w:r>
      <w:r w:rsidRPr="000868E1">
        <w:rPr>
          <w:rFonts w:ascii="Times New Roman" w:hAnsi="Times New Roman"/>
          <w:sz w:val="28"/>
          <w:szCs w:val="28"/>
          <w:lang w:val="en-US"/>
        </w:rPr>
        <w:t>h</w:t>
      </w:r>
      <w:r w:rsidRPr="000868E1">
        <w:rPr>
          <w:rFonts w:ascii="Times New Roman" w:hAnsi="Times New Roman"/>
          <w:sz w:val="28"/>
          <w:szCs w:val="28"/>
          <w:vertAlign w:val="subscript"/>
        </w:rPr>
        <w:t>2</w:t>
      </w:r>
      <w:r w:rsidRPr="000868E1">
        <w:rPr>
          <w:rFonts w:ascii="Times New Roman" w:hAnsi="Times New Roman"/>
          <w:sz w:val="28"/>
          <w:szCs w:val="28"/>
        </w:rPr>
        <w:t>=0.</w:t>
      </w:r>
    </w:p>
    <w:p w:rsidR="00E5340C" w:rsidRPr="00510AC0" w:rsidRDefault="00DA3CB1" w:rsidP="00F93CEA">
      <w:pPr>
        <w:pStyle w:val="02"/>
        <w:jc w:val="center"/>
        <w:rPr>
          <w:sz w:val="32"/>
        </w:rPr>
      </w:pPr>
      <w:r w:rsidRPr="00510AC0">
        <w:rPr>
          <w:sz w:val="32"/>
        </w:rPr>
        <w:lastRenderedPageBreak/>
        <w:t xml:space="preserve">3. </w:t>
      </w:r>
      <w:r w:rsidR="007B19A5" w:rsidRPr="00510AC0">
        <w:rPr>
          <w:sz w:val="32"/>
        </w:rPr>
        <w:t>3</w:t>
      </w:r>
      <w:r w:rsidR="00E5340C" w:rsidRPr="00510AC0">
        <w:rPr>
          <w:sz w:val="32"/>
        </w:rPr>
        <w:t>.</w:t>
      </w:r>
      <w:r w:rsidR="007B19A5" w:rsidRPr="00510AC0">
        <w:rPr>
          <w:sz w:val="32"/>
        </w:rPr>
        <w:t xml:space="preserve"> </w:t>
      </w:r>
      <w:r w:rsidR="00E5340C" w:rsidRPr="00510AC0">
        <w:rPr>
          <w:sz w:val="32"/>
        </w:rPr>
        <w:t xml:space="preserve">Испарение и образование </w:t>
      </w:r>
      <w:proofErr w:type="spellStart"/>
      <w:r w:rsidR="00E5340C" w:rsidRPr="00510AC0">
        <w:rPr>
          <w:sz w:val="32"/>
        </w:rPr>
        <w:t>газовоздушного</w:t>
      </w:r>
      <w:proofErr w:type="spellEnd"/>
      <w:r w:rsidR="00E5340C" w:rsidRPr="00510AC0">
        <w:rPr>
          <w:sz w:val="32"/>
        </w:rPr>
        <w:t xml:space="preserve"> облака</w: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 xml:space="preserve">На каждом </w:t>
      </w:r>
      <w:proofErr w:type="gramStart"/>
      <w:r w:rsidRPr="000868E1">
        <w:rPr>
          <w:rFonts w:ascii="Times New Roman" w:hAnsi="Times New Roman"/>
          <w:sz w:val="28"/>
          <w:szCs w:val="28"/>
        </w:rPr>
        <w:t xml:space="preserve">шаге </w:t>
      </w:r>
      <w:r w:rsidRPr="000868E1">
        <w:rPr>
          <w:rFonts w:ascii="Times New Roman" w:hAnsi="Times New Roman"/>
          <w:sz w:val="28"/>
          <w:szCs w:val="28"/>
        </w:rPr>
        <w:sym w:font="Symbol" w:char="F044"/>
      </w:r>
      <w:r w:rsidRPr="000868E1">
        <w:rPr>
          <w:rFonts w:ascii="Times New Roman" w:hAnsi="Times New Roman"/>
          <w:sz w:val="28"/>
          <w:szCs w:val="28"/>
        </w:rPr>
        <w:sym w:font="Symbol" w:char="F074"/>
      </w:r>
      <w:r w:rsidRPr="000868E1">
        <w:rPr>
          <w:rFonts w:ascii="Times New Roman" w:hAnsi="Times New Roman"/>
          <w:sz w:val="28"/>
          <w:szCs w:val="28"/>
        </w:rPr>
        <w:t xml:space="preserve"> можно</w:t>
      </w:r>
      <w:proofErr w:type="gramEnd"/>
      <w:r w:rsidRPr="000868E1">
        <w:rPr>
          <w:rFonts w:ascii="Times New Roman" w:hAnsi="Times New Roman"/>
          <w:sz w:val="28"/>
          <w:szCs w:val="28"/>
        </w:rPr>
        <w:t xml:space="preserve"> вычислить массу </w:t>
      </w:r>
      <w:r w:rsidRPr="000868E1">
        <w:rPr>
          <w:rFonts w:ascii="Times New Roman" w:hAnsi="Times New Roman"/>
          <w:sz w:val="28"/>
          <w:szCs w:val="28"/>
        </w:rPr>
        <w:sym w:font="Symbol" w:char="F044"/>
      </w:r>
      <w:r w:rsidRPr="000868E1">
        <w:rPr>
          <w:rFonts w:ascii="Times New Roman" w:hAnsi="Times New Roman"/>
          <w:sz w:val="28"/>
          <w:szCs w:val="28"/>
        </w:rPr>
        <w:t>М (</w:t>
      </w:r>
      <w:r w:rsidRPr="000868E1">
        <w:rPr>
          <w:rFonts w:ascii="Times New Roman" w:hAnsi="Times New Roman"/>
          <w:sz w:val="28"/>
          <w:szCs w:val="28"/>
        </w:rPr>
        <w:sym w:font="Symbol" w:char="F074"/>
      </w:r>
      <w:r w:rsidRPr="000868E1">
        <w:rPr>
          <w:rFonts w:ascii="Times New Roman" w:hAnsi="Times New Roman"/>
          <w:sz w:val="28"/>
          <w:szCs w:val="28"/>
        </w:rPr>
        <w:t>) вылившегося за это время СПГ:</w:t>
      </w:r>
    </w:p>
    <w:p w:rsidR="00E5340C" w:rsidRPr="000868E1" w:rsidRDefault="00E5340C" w:rsidP="00E5340C">
      <w:pPr>
        <w:spacing w:after="0" w:line="360" w:lineRule="auto"/>
        <w:ind w:left="360"/>
        <w:jc w:val="center"/>
        <w:rPr>
          <w:rFonts w:ascii="Times New Roman" w:hAnsi="Times New Roman"/>
          <w:sz w:val="28"/>
          <w:szCs w:val="28"/>
        </w:rPr>
      </w:pPr>
      <w:r w:rsidRPr="000868E1">
        <w:rPr>
          <w:rFonts w:ascii="Times New Roman" w:hAnsi="Times New Roman"/>
          <w:position w:val="-10"/>
          <w:sz w:val="28"/>
          <w:szCs w:val="28"/>
        </w:rPr>
        <w:object w:dxaOrig="1875" w:dyaOrig="345">
          <v:shape id="_x0000_i1158" type="#_x0000_t75" style="width:93.75pt;height:17.25pt" o:ole="">
            <v:imagedata r:id="rId313" o:title=""/>
          </v:shape>
          <o:OLEObject Type="Embed" ProgID="Equation.3" ShapeID="_x0000_i1158" DrawAspect="Content" ObjectID="_1555392465" r:id="rId314"/>
        </w:object>
      </w:r>
      <w:r w:rsidRPr="000868E1">
        <w:rPr>
          <w:rFonts w:ascii="Times New Roman" w:hAnsi="Times New Roman"/>
          <w:sz w:val="28"/>
          <w:szCs w:val="28"/>
        </w:rPr>
        <w:t>, кг</w: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 xml:space="preserve">Эта масса воспринимает за </w:t>
      </w:r>
      <w:proofErr w:type="gramStart"/>
      <w:r w:rsidRPr="000868E1">
        <w:rPr>
          <w:rFonts w:ascii="Times New Roman" w:hAnsi="Times New Roman"/>
          <w:sz w:val="28"/>
          <w:szCs w:val="28"/>
        </w:rPr>
        <w:t xml:space="preserve">время </w:t>
      </w:r>
      <w:r w:rsidRPr="000868E1">
        <w:rPr>
          <w:rFonts w:ascii="Times New Roman" w:hAnsi="Times New Roman"/>
          <w:sz w:val="28"/>
          <w:szCs w:val="28"/>
        </w:rPr>
        <w:sym w:font="Symbol" w:char="F044"/>
      </w:r>
      <w:r w:rsidRPr="000868E1">
        <w:rPr>
          <w:rFonts w:ascii="Times New Roman" w:hAnsi="Times New Roman"/>
          <w:sz w:val="28"/>
          <w:szCs w:val="28"/>
        </w:rPr>
        <w:sym w:font="Symbol" w:char="F074"/>
      </w:r>
      <w:r w:rsidRPr="000868E1">
        <w:rPr>
          <w:rFonts w:ascii="Times New Roman" w:hAnsi="Times New Roman"/>
          <w:sz w:val="28"/>
          <w:szCs w:val="28"/>
        </w:rPr>
        <w:t xml:space="preserve"> теплоту</w:t>
      </w:r>
      <w:proofErr w:type="gramEnd"/>
      <w:r w:rsidRPr="000868E1">
        <w:rPr>
          <w:rFonts w:ascii="Times New Roman" w:hAnsi="Times New Roman"/>
          <w:sz w:val="28"/>
          <w:szCs w:val="28"/>
        </w:rPr>
        <w:t>:</w:t>
      </w:r>
    </w:p>
    <w:p w:rsidR="00E5340C" w:rsidRPr="000868E1" w:rsidRDefault="00E5340C" w:rsidP="00E5340C">
      <w:pPr>
        <w:spacing w:after="0" w:line="360" w:lineRule="auto"/>
        <w:ind w:left="360"/>
        <w:jc w:val="center"/>
        <w:rPr>
          <w:rFonts w:ascii="Times New Roman" w:hAnsi="Times New Roman"/>
          <w:sz w:val="28"/>
          <w:szCs w:val="28"/>
        </w:rPr>
      </w:pPr>
      <w:r w:rsidRPr="000868E1">
        <w:rPr>
          <w:rFonts w:ascii="Times New Roman" w:hAnsi="Times New Roman"/>
          <w:position w:val="-12"/>
          <w:sz w:val="28"/>
          <w:szCs w:val="28"/>
        </w:rPr>
        <w:object w:dxaOrig="2685" w:dyaOrig="360">
          <v:shape id="_x0000_i1159" type="#_x0000_t75" style="width:134.25pt;height:17.25pt" o:ole="">
            <v:imagedata r:id="rId315" o:title=""/>
          </v:shape>
          <o:OLEObject Type="Embed" ProgID="Equation.3" ShapeID="_x0000_i1159" DrawAspect="Content" ObjectID="_1555392466" r:id="rId316"/>
        </w:object>
      </w:r>
      <w:r w:rsidRPr="000868E1">
        <w:rPr>
          <w:rFonts w:ascii="Times New Roman" w:hAnsi="Times New Roman"/>
          <w:sz w:val="28"/>
          <w:szCs w:val="28"/>
        </w:rPr>
        <w:t>, Дж</w:t>
      </w:r>
    </w:p>
    <w:p w:rsidR="00F93CEA" w:rsidRDefault="00F93CEA" w:rsidP="00E5340C">
      <w:pPr>
        <w:spacing w:after="0" w:line="360" w:lineRule="auto"/>
        <w:ind w:firstLine="709"/>
        <w:rPr>
          <w:rFonts w:ascii="Times New Roman" w:hAnsi="Times New Roman"/>
          <w:sz w:val="28"/>
          <w:szCs w:val="28"/>
        </w:rPr>
      </w:pPr>
      <w:r>
        <w:rPr>
          <w:rFonts w:ascii="Times New Roman" w:hAnsi="Times New Roman"/>
          <w:sz w:val="28"/>
          <w:szCs w:val="28"/>
        </w:rPr>
        <w:t>Здесь:</w:t>
      </w:r>
    </w:p>
    <w:p w:rsidR="00E5340C" w:rsidRPr="000868E1" w:rsidRDefault="00E5340C" w:rsidP="00F93CEA">
      <w:pPr>
        <w:spacing w:after="0" w:line="360" w:lineRule="auto"/>
        <w:ind w:firstLine="708"/>
        <w:rPr>
          <w:rFonts w:ascii="Times New Roman" w:hAnsi="Times New Roman"/>
          <w:sz w:val="28"/>
          <w:szCs w:val="28"/>
        </w:rPr>
      </w:pPr>
      <w:proofErr w:type="gramStart"/>
      <w:r w:rsidRPr="000868E1">
        <w:rPr>
          <w:rFonts w:ascii="Times New Roman" w:hAnsi="Times New Roman"/>
          <w:sz w:val="28"/>
          <w:szCs w:val="28"/>
        </w:rPr>
        <w:t xml:space="preserve">с </w:t>
      </w:r>
      <w:r w:rsidRPr="000868E1">
        <w:rPr>
          <w:rFonts w:ascii="Times New Roman" w:hAnsi="Times New Roman"/>
          <w:sz w:val="28"/>
          <w:szCs w:val="28"/>
        </w:rPr>
        <w:sym w:font="Symbol" w:char="F040"/>
      </w:r>
      <w:r w:rsidRPr="000868E1">
        <w:rPr>
          <w:rFonts w:ascii="Times New Roman" w:hAnsi="Times New Roman"/>
          <w:sz w:val="28"/>
          <w:szCs w:val="28"/>
        </w:rPr>
        <w:t xml:space="preserve"> 5000</w:t>
      </w:r>
      <w:proofErr w:type="gramEnd"/>
      <w:r w:rsidRPr="000868E1">
        <w:rPr>
          <w:rFonts w:ascii="Times New Roman" w:hAnsi="Times New Roman"/>
          <w:sz w:val="28"/>
          <w:szCs w:val="28"/>
        </w:rPr>
        <w:t xml:space="preserve"> Дж/кг</w:t>
      </w:r>
      <w:r w:rsidRPr="000868E1">
        <w:rPr>
          <w:rFonts w:ascii="Times New Roman" w:hAnsi="Times New Roman"/>
          <w:sz w:val="28"/>
          <w:szCs w:val="28"/>
        </w:rPr>
        <w:sym w:font="Symbol" w:char="F0D7"/>
      </w:r>
      <w:r w:rsidRPr="000868E1">
        <w:rPr>
          <w:rFonts w:ascii="Times New Roman" w:hAnsi="Times New Roman"/>
          <w:sz w:val="28"/>
          <w:szCs w:val="28"/>
        </w:rPr>
        <w:t xml:space="preserve">К – теплоемкость СПГ, </w:t>
      </w:r>
    </w:p>
    <w:p w:rsidR="00E5340C" w:rsidRPr="000868E1" w:rsidRDefault="00E5340C" w:rsidP="00F93CEA">
      <w:pPr>
        <w:spacing w:after="0" w:line="360" w:lineRule="auto"/>
        <w:ind w:firstLine="708"/>
        <w:rPr>
          <w:rFonts w:ascii="Times New Roman" w:hAnsi="Times New Roman"/>
          <w:sz w:val="28"/>
          <w:szCs w:val="28"/>
        </w:rPr>
      </w:pPr>
      <w:r w:rsidRPr="000868E1">
        <w:rPr>
          <w:rFonts w:ascii="Times New Roman" w:hAnsi="Times New Roman"/>
          <w:sz w:val="28"/>
          <w:szCs w:val="28"/>
        </w:rPr>
        <w:t>Т</w:t>
      </w:r>
      <w:r w:rsidRPr="000868E1">
        <w:rPr>
          <w:rFonts w:ascii="Times New Roman" w:hAnsi="Times New Roman"/>
          <w:sz w:val="28"/>
          <w:szCs w:val="28"/>
          <w:vertAlign w:val="subscript"/>
        </w:rPr>
        <w:t>0</w:t>
      </w:r>
      <w:r w:rsidRPr="000868E1">
        <w:rPr>
          <w:rFonts w:ascii="Times New Roman" w:hAnsi="Times New Roman"/>
          <w:sz w:val="28"/>
          <w:szCs w:val="28"/>
        </w:rPr>
        <w:t xml:space="preserve"> – температура окружающей среды, Т</w:t>
      </w:r>
      <w:r w:rsidRPr="000868E1">
        <w:rPr>
          <w:rFonts w:ascii="Times New Roman" w:hAnsi="Times New Roman"/>
          <w:sz w:val="28"/>
          <w:szCs w:val="28"/>
          <w:vertAlign w:val="subscript"/>
        </w:rPr>
        <w:t>0</w:t>
      </w:r>
      <w:r w:rsidRPr="000868E1">
        <w:rPr>
          <w:rFonts w:ascii="Times New Roman" w:hAnsi="Times New Roman"/>
          <w:sz w:val="28"/>
          <w:szCs w:val="28"/>
        </w:rPr>
        <w:t xml:space="preserve">=293 К; </w:t>
      </w:r>
    </w:p>
    <w:p w:rsidR="00E5340C" w:rsidRPr="000868E1" w:rsidRDefault="00E5340C" w:rsidP="00F93CEA">
      <w:pPr>
        <w:spacing w:after="0" w:line="360" w:lineRule="auto"/>
        <w:ind w:firstLine="708"/>
        <w:rPr>
          <w:rFonts w:ascii="Times New Roman" w:hAnsi="Times New Roman"/>
          <w:sz w:val="28"/>
          <w:szCs w:val="28"/>
        </w:rPr>
      </w:pPr>
      <w:r w:rsidRPr="000868E1">
        <w:rPr>
          <w:rFonts w:ascii="Times New Roman" w:hAnsi="Times New Roman"/>
          <w:sz w:val="28"/>
          <w:szCs w:val="28"/>
        </w:rPr>
        <w:t>Т</w:t>
      </w:r>
      <w:r w:rsidRPr="000868E1">
        <w:rPr>
          <w:rFonts w:ascii="Times New Roman" w:hAnsi="Times New Roman"/>
          <w:sz w:val="28"/>
          <w:szCs w:val="28"/>
          <w:vertAlign w:val="subscript"/>
        </w:rPr>
        <w:t>1</w:t>
      </w:r>
      <w:r w:rsidRPr="000868E1">
        <w:rPr>
          <w:rFonts w:ascii="Times New Roman" w:hAnsi="Times New Roman"/>
          <w:sz w:val="28"/>
          <w:szCs w:val="28"/>
        </w:rPr>
        <w:t xml:space="preserve"> – температура СПГ, Т</w:t>
      </w:r>
      <w:r w:rsidRPr="000868E1">
        <w:rPr>
          <w:rFonts w:ascii="Times New Roman" w:hAnsi="Times New Roman"/>
          <w:sz w:val="28"/>
          <w:szCs w:val="28"/>
          <w:vertAlign w:val="subscript"/>
        </w:rPr>
        <w:t>1</w:t>
      </w:r>
      <w:r w:rsidRPr="000868E1">
        <w:rPr>
          <w:rFonts w:ascii="Times New Roman" w:hAnsi="Times New Roman"/>
          <w:sz w:val="28"/>
          <w:szCs w:val="28"/>
        </w:rPr>
        <w:t xml:space="preserve"> = 111 К.</w:t>
      </w:r>
    </w:p>
    <w:p w:rsidR="00E5340C" w:rsidRPr="000868E1" w:rsidRDefault="00E14EEF" w:rsidP="00F93CEA">
      <w:pPr>
        <w:spacing w:after="0" w:line="360" w:lineRule="auto"/>
        <w:ind w:firstLine="708"/>
        <w:rPr>
          <w:rFonts w:ascii="Times New Roman" w:hAnsi="Times New Roman"/>
          <w:sz w:val="28"/>
          <w:szCs w:val="28"/>
        </w:rPr>
      </w:pPr>
      <w:r>
        <w:rPr>
          <w:rFonts w:ascii="Times New Roman" w:hAnsi="Times New Roman"/>
          <w:sz w:val="28"/>
          <w:szCs w:val="28"/>
        </w:rPr>
        <w:t xml:space="preserve">Воспринимаемая </w:t>
      </w:r>
      <w:r w:rsidR="00E5340C" w:rsidRPr="000868E1">
        <w:rPr>
          <w:rFonts w:ascii="Times New Roman" w:hAnsi="Times New Roman"/>
          <w:sz w:val="28"/>
          <w:szCs w:val="28"/>
        </w:rPr>
        <w:t>теплота испарит следующее количество жидкости:</w:t>
      </w:r>
    </w:p>
    <w:p w:rsidR="00E5340C" w:rsidRPr="000868E1" w:rsidRDefault="00E5340C" w:rsidP="00E5340C">
      <w:pPr>
        <w:spacing w:after="0" w:line="360" w:lineRule="auto"/>
        <w:ind w:left="360"/>
        <w:jc w:val="center"/>
        <w:rPr>
          <w:rFonts w:ascii="Times New Roman" w:hAnsi="Times New Roman"/>
          <w:sz w:val="28"/>
          <w:szCs w:val="28"/>
        </w:rPr>
      </w:pPr>
      <w:r w:rsidRPr="000868E1">
        <w:rPr>
          <w:rFonts w:ascii="Times New Roman" w:hAnsi="Times New Roman"/>
          <w:position w:val="-24"/>
          <w:sz w:val="28"/>
          <w:szCs w:val="28"/>
        </w:rPr>
        <w:object w:dxaOrig="1305" w:dyaOrig="615">
          <v:shape id="_x0000_i1160" type="#_x0000_t75" style="width:65.25pt;height:31.5pt" o:ole="">
            <v:imagedata r:id="rId317" o:title=""/>
          </v:shape>
          <o:OLEObject Type="Embed" ProgID="Equation.3" ShapeID="_x0000_i1160" DrawAspect="Content" ObjectID="_1555392467" r:id="rId318"/>
        </w:object>
      </w:r>
      <w:r w:rsidRPr="000868E1">
        <w:rPr>
          <w:rFonts w:ascii="Times New Roman" w:hAnsi="Times New Roman"/>
          <w:sz w:val="28"/>
          <w:szCs w:val="28"/>
        </w:rPr>
        <w:t>, кг</w:t>
      </w:r>
    </w:p>
    <w:p w:rsidR="00E5340C" w:rsidRPr="000868E1" w:rsidRDefault="00E5340C" w:rsidP="00E5340C">
      <w:pPr>
        <w:spacing w:after="0" w:line="360" w:lineRule="auto"/>
        <w:jc w:val="both"/>
        <w:rPr>
          <w:rFonts w:ascii="Times New Roman" w:hAnsi="Times New Roman"/>
          <w:sz w:val="28"/>
          <w:szCs w:val="28"/>
        </w:rPr>
      </w:pPr>
      <w:r w:rsidRPr="000868E1">
        <w:rPr>
          <w:rFonts w:ascii="Times New Roman" w:hAnsi="Times New Roman"/>
          <w:sz w:val="28"/>
          <w:szCs w:val="28"/>
        </w:rPr>
        <w:t xml:space="preserve">где </w:t>
      </w:r>
      <w:r w:rsidRPr="000868E1">
        <w:rPr>
          <w:rFonts w:ascii="Times New Roman" w:hAnsi="Times New Roman"/>
          <w:sz w:val="28"/>
          <w:szCs w:val="28"/>
          <w:lang w:val="en-US"/>
        </w:rPr>
        <w:t>r</w:t>
      </w:r>
      <w:r w:rsidRPr="000868E1">
        <w:rPr>
          <w:rFonts w:ascii="Times New Roman" w:hAnsi="Times New Roman"/>
          <w:sz w:val="28"/>
          <w:szCs w:val="28"/>
        </w:rPr>
        <w:t xml:space="preserve"> = 510 000 Дж/кг – теплота парообразования СПГ.</w: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 xml:space="preserve">Масса </w:t>
      </w:r>
      <w:proofErr w:type="spellStart"/>
      <w:r w:rsidRPr="000868E1">
        <w:rPr>
          <w:rFonts w:ascii="Times New Roman" w:hAnsi="Times New Roman"/>
          <w:sz w:val="28"/>
          <w:szCs w:val="28"/>
        </w:rPr>
        <w:t>неиспаренной</w:t>
      </w:r>
      <w:proofErr w:type="spellEnd"/>
      <w:r w:rsidRPr="000868E1">
        <w:rPr>
          <w:rFonts w:ascii="Times New Roman" w:hAnsi="Times New Roman"/>
          <w:sz w:val="28"/>
          <w:szCs w:val="28"/>
        </w:rPr>
        <w:t xml:space="preserve"> жидкости, попадающей в воду будет </w:t>
      </w:r>
    </w:p>
    <w:p w:rsidR="00E5340C" w:rsidRPr="000868E1" w:rsidRDefault="00E5340C" w:rsidP="00E5340C">
      <w:pPr>
        <w:spacing w:after="0" w:line="360" w:lineRule="auto"/>
        <w:jc w:val="center"/>
        <w:rPr>
          <w:rFonts w:ascii="Times New Roman" w:hAnsi="Times New Roman"/>
          <w:sz w:val="28"/>
          <w:szCs w:val="28"/>
        </w:rPr>
      </w:pPr>
      <w:r w:rsidRPr="000868E1">
        <w:rPr>
          <w:rFonts w:ascii="Times New Roman" w:hAnsi="Times New Roman"/>
          <w:position w:val="-12"/>
          <w:sz w:val="28"/>
          <w:szCs w:val="28"/>
        </w:rPr>
        <w:object w:dxaOrig="2595" w:dyaOrig="360">
          <v:shape id="_x0000_i1161" type="#_x0000_t75" style="width:129.75pt;height:17.25pt" o:ole="">
            <v:imagedata r:id="rId319" o:title=""/>
          </v:shape>
          <o:OLEObject Type="Embed" ProgID="Equation.3" ShapeID="_x0000_i1161" DrawAspect="Content" ObjectID="_1555392468" r:id="rId320"/>
        </w:object>
      </w:r>
      <w:r w:rsidRPr="000868E1">
        <w:rPr>
          <w:rFonts w:ascii="Times New Roman" w:hAnsi="Times New Roman"/>
          <w:sz w:val="28"/>
          <w:szCs w:val="28"/>
        </w:rPr>
        <w:t>, кг</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Вычисляя на каждом шаге </w:t>
      </w:r>
      <w:proofErr w:type="gramStart"/>
      <w:r w:rsidRPr="000868E1">
        <w:rPr>
          <w:rFonts w:ascii="Times New Roman" w:hAnsi="Times New Roman"/>
          <w:sz w:val="28"/>
          <w:szCs w:val="28"/>
        </w:rPr>
        <w:t>М(</w:t>
      </w:r>
      <w:proofErr w:type="gramEnd"/>
      <w:r w:rsidRPr="000868E1">
        <w:rPr>
          <w:rFonts w:ascii="Times New Roman" w:hAnsi="Times New Roman"/>
          <w:sz w:val="28"/>
          <w:szCs w:val="28"/>
        </w:rPr>
        <w:sym w:font="Symbol" w:char="F074"/>
      </w:r>
      <w:r w:rsidRPr="000868E1">
        <w:rPr>
          <w:rFonts w:ascii="Times New Roman" w:hAnsi="Times New Roman"/>
          <w:sz w:val="28"/>
          <w:szCs w:val="28"/>
        </w:rPr>
        <w:t xml:space="preserve">), </w:t>
      </w:r>
      <w:r w:rsidRPr="000868E1">
        <w:rPr>
          <w:rFonts w:ascii="Times New Roman" w:hAnsi="Times New Roman"/>
          <w:sz w:val="28"/>
          <w:szCs w:val="28"/>
        </w:rPr>
        <w:sym w:font="Symbol" w:char="F044"/>
      </w:r>
      <w:proofErr w:type="spellStart"/>
      <w:r w:rsidRPr="000868E1">
        <w:rPr>
          <w:rFonts w:ascii="Times New Roman" w:hAnsi="Times New Roman"/>
          <w:sz w:val="28"/>
          <w:szCs w:val="28"/>
        </w:rPr>
        <w:t>М</w:t>
      </w:r>
      <w:r w:rsidRPr="000868E1">
        <w:rPr>
          <w:rFonts w:ascii="Times New Roman" w:hAnsi="Times New Roman"/>
          <w:sz w:val="28"/>
          <w:szCs w:val="28"/>
          <w:vertAlign w:val="subscript"/>
        </w:rPr>
        <w:t>исп</w:t>
      </w:r>
      <w:proofErr w:type="spellEnd"/>
      <w:r w:rsidRPr="000868E1">
        <w:rPr>
          <w:rFonts w:ascii="Times New Roman" w:hAnsi="Times New Roman"/>
          <w:sz w:val="28"/>
          <w:szCs w:val="28"/>
        </w:rPr>
        <w:t xml:space="preserve">, </w:t>
      </w:r>
      <w:r w:rsidRPr="000868E1">
        <w:rPr>
          <w:rFonts w:ascii="Times New Roman" w:hAnsi="Times New Roman"/>
          <w:sz w:val="28"/>
          <w:szCs w:val="28"/>
        </w:rPr>
        <w:sym w:font="Symbol" w:char="F044"/>
      </w:r>
      <w:proofErr w:type="spellStart"/>
      <w:r w:rsidRPr="000868E1">
        <w:rPr>
          <w:rFonts w:ascii="Times New Roman" w:hAnsi="Times New Roman"/>
          <w:sz w:val="28"/>
          <w:szCs w:val="28"/>
        </w:rPr>
        <w:t>М</w:t>
      </w:r>
      <w:r w:rsidRPr="000868E1">
        <w:rPr>
          <w:rFonts w:ascii="Times New Roman" w:hAnsi="Times New Roman"/>
          <w:sz w:val="28"/>
          <w:szCs w:val="28"/>
          <w:vertAlign w:val="subscript"/>
        </w:rPr>
        <w:t>ж</w:t>
      </w:r>
      <w:proofErr w:type="spellEnd"/>
      <w:r w:rsidRPr="000868E1">
        <w:rPr>
          <w:rFonts w:ascii="Times New Roman" w:hAnsi="Times New Roman"/>
          <w:sz w:val="28"/>
          <w:szCs w:val="28"/>
        </w:rPr>
        <w:t xml:space="preserve"> , можно построить график зависимости для этих величин.</w:t>
      </w:r>
    </w:p>
    <w:p w:rsidR="00E5340C" w:rsidRPr="000868E1" w:rsidRDefault="00E5340C" w:rsidP="00E5340C">
      <w:pPr>
        <w:spacing w:after="0" w:line="360" w:lineRule="auto"/>
        <w:ind w:firstLine="708"/>
        <w:jc w:val="both"/>
        <w:rPr>
          <w:rFonts w:ascii="Times New Roman" w:hAnsi="Times New Roman"/>
          <w:sz w:val="28"/>
          <w:szCs w:val="28"/>
        </w:rPr>
      </w:pPr>
      <w:r w:rsidRPr="000868E1">
        <w:rPr>
          <w:rFonts w:ascii="Times New Roman" w:hAnsi="Times New Roman"/>
          <w:sz w:val="28"/>
          <w:szCs w:val="28"/>
        </w:rPr>
        <w:t xml:space="preserve">Примечание. Расчеты можно несколько уточнить, если принять во внимание процесс </w:t>
      </w:r>
      <w:r w:rsidRPr="000868E1">
        <w:rPr>
          <w:rFonts w:ascii="Times New Roman" w:hAnsi="Times New Roman"/>
          <w:sz w:val="28"/>
          <w:szCs w:val="28"/>
          <w:lang w:val="en-US"/>
        </w:rPr>
        <w:t>BLEVE</w:t>
      </w:r>
      <w:r w:rsidRPr="000868E1">
        <w:rPr>
          <w:rFonts w:ascii="Times New Roman" w:hAnsi="Times New Roman"/>
          <w:sz w:val="28"/>
          <w:szCs w:val="28"/>
        </w:rPr>
        <w:t>. Для р</w:t>
      </w:r>
      <w:r w:rsidRPr="000868E1">
        <w:rPr>
          <w:rFonts w:ascii="Times New Roman" w:hAnsi="Times New Roman"/>
          <w:sz w:val="28"/>
          <w:szCs w:val="28"/>
          <w:vertAlign w:val="subscript"/>
        </w:rPr>
        <w:t>0</w:t>
      </w:r>
      <w:r w:rsidRPr="000868E1">
        <w:rPr>
          <w:rFonts w:ascii="Times New Roman" w:hAnsi="Times New Roman"/>
          <w:sz w:val="28"/>
          <w:szCs w:val="28"/>
        </w:rPr>
        <w:t xml:space="preserve"> = 2 бар и </w:t>
      </w:r>
      <w:proofErr w:type="spellStart"/>
      <w:r w:rsidRPr="000868E1">
        <w:rPr>
          <w:rFonts w:ascii="Times New Roman" w:hAnsi="Times New Roman"/>
          <w:sz w:val="28"/>
          <w:szCs w:val="28"/>
        </w:rPr>
        <w:t>р</w:t>
      </w:r>
      <w:r w:rsidRPr="000868E1">
        <w:rPr>
          <w:rFonts w:ascii="Times New Roman" w:hAnsi="Times New Roman"/>
          <w:sz w:val="28"/>
          <w:szCs w:val="28"/>
          <w:vertAlign w:val="subscript"/>
        </w:rPr>
        <w:t>а</w:t>
      </w:r>
      <w:proofErr w:type="spellEnd"/>
      <w:r w:rsidRPr="000868E1">
        <w:rPr>
          <w:rFonts w:ascii="Times New Roman" w:hAnsi="Times New Roman"/>
          <w:sz w:val="28"/>
          <w:szCs w:val="28"/>
        </w:rPr>
        <w:t xml:space="preserve"> = 1 бар доля мгновенно образовавшегося пара </w:t>
      </w:r>
      <w:proofErr w:type="gramStart"/>
      <w:r w:rsidRPr="000868E1">
        <w:rPr>
          <w:rFonts w:ascii="Times New Roman" w:hAnsi="Times New Roman"/>
          <w:sz w:val="28"/>
          <w:szCs w:val="28"/>
        </w:rPr>
        <w:t xml:space="preserve">составит </w:t>
      </w:r>
      <w:r w:rsidRPr="000868E1">
        <w:rPr>
          <w:rFonts w:ascii="Times New Roman" w:hAnsi="Times New Roman"/>
          <w:sz w:val="28"/>
          <w:szCs w:val="28"/>
        </w:rPr>
        <w:sym w:font="Symbol" w:char="F07E"/>
      </w:r>
      <w:r w:rsidRPr="000868E1">
        <w:rPr>
          <w:rFonts w:ascii="Times New Roman" w:hAnsi="Times New Roman"/>
          <w:sz w:val="28"/>
          <w:szCs w:val="28"/>
        </w:rPr>
        <w:t xml:space="preserve"> 0</w:t>
      </w:r>
      <w:proofErr w:type="gramEnd"/>
      <w:r w:rsidRPr="000868E1">
        <w:rPr>
          <w:rFonts w:ascii="Times New Roman" w:hAnsi="Times New Roman"/>
          <w:sz w:val="28"/>
          <w:szCs w:val="28"/>
        </w:rPr>
        <w:t>,005 массы жидкости, что слабо повлияет на результаты расчета.</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Далее будем считать, что вся масса </w:t>
      </w:r>
      <w:proofErr w:type="spellStart"/>
      <w:r w:rsidRPr="000868E1">
        <w:rPr>
          <w:rFonts w:ascii="Times New Roman" w:hAnsi="Times New Roman"/>
          <w:sz w:val="28"/>
          <w:szCs w:val="28"/>
        </w:rPr>
        <w:t>М</w:t>
      </w:r>
      <w:r w:rsidRPr="000868E1">
        <w:rPr>
          <w:rFonts w:ascii="Times New Roman" w:hAnsi="Times New Roman"/>
          <w:sz w:val="28"/>
          <w:szCs w:val="28"/>
          <w:vertAlign w:val="subscript"/>
        </w:rPr>
        <w:t>ж</w:t>
      </w:r>
      <w:proofErr w:type="spellEnd"/>
      <w:r w:rsidRPr="000868E1">
        <w:rPr>
          <w:rFonts w:ascii="Times New Roman" w:hAnsi="Times New Roman"/>
          <w:sz w:val="28"/>
          <w:szCs w:val="28"/>
        </w:rPr>
        <w:t xml:space="preserve">, попавшая за время </w:t>
      </w:r>
      <w:r w:rsidRPr="000868E1">
        <w:rPr>
          <w:rFonts w:ascii="Times New Roman" w:hAnsi="Times New Roman"/>
          <w:sz w:val="28"/>
          <w:szCs w:val="28"/>
        </w:rPr>
        <w:sym w:font="Symbol" w:char="F074"/>
      </w:r>
      <w:r w:rsidRPr="000868E1">
        <w:rPr>
          <w:rFonts w:ascii="Times New Roman" w:hAnsi="Times New Roman"/>
          <w:sz w:val="28"/>
          <w:szCs w:val="28"/>
          <w:vertAlign w:val="subscript"/>
        </w:rPr>
        <w:t>К</w:t>
      </w:r>
      <w:r w:rsidRPr="000868E1">
        <w:rPr>
          <w:rFonts w:ascii="Times New Roman" w:hAnsi="Times New Roman"/>
          <w:sz w:val="28"/>
          <w:szCs w:val="28"/>
        </w:rPr>
        <w:t xml:space="preserve"> на поверхность воды, растекается по этой поверхности, образуя пятно радиусом </w:t>
      </w:r>
      <w:r w:rsidRPr="000868E1">
        <w:rPr>
          <w:rFonts w:ascii="Times New Roman" w:hAnsi="Times New Roman"/>
          <w:sz w:val="28"/>
          <w:szCs w:val="28"/>
          <w:lang w:val="en-US"/>
        </w:rPr>
        <w:t>R</w:t>
      </w:r>
      <w:r w:rsidRPr="000868E1">
        <w:rPr>
          <w:rFonts w:ascii="Times New Roman" w:hAnsi="Times New Roman"/>
          <w:sz w:val="28"/>
          <w:szCs w:val="28"/>
        </w:rPr>
        <w:t xml:space="preserve"> и </w:t>
      </w:r>
      <w:proofErr w:type="gramStart"/>
      <w:r w:rsidRPr="000868E1">
        <w:rPr>
          <w:rFonts w:ascii="Times New Roman" w:hAnsi="Times New Roman"/>
          <w:sz w:val="28"/>
          <w:szCs w:val="28"/>
        </w:rPr>
        <w:t xml:space="preserve">толщиной </w:t>
      </w:r>
      <w:r w:rsidRPr="000868E1">
        <w:rPr>
          <w:rFonts w:ascii="Times New Roman" w:hAnsi="Times New Roman"/>
          <w:sz w:val="28"/>
          <w:szCs w:val="28"/>
        </w:rPr>
        <w:sym w:font="Symbol" w:char="F064"/>
      </w:r>
      <w:r w:rsidRPr="000868E1">
        <w:rPr>
          <w:rFonts w:ascii="Times New Roman" w:hAnsi="Times New Roman"/>
          <w:sz w:val="28"/>
          <w:szCs w:val="28"/>
        </w:rPr>
        <w:t>.</w:t>
      </w:r>
      <w:proofErr w:type="gramEnd"/>
      <w:r w:rsidRPr="000868E1">
        <w:rPr>
          <w:rFonts w:ascii="Times New Roman" w:hAnsi="Times New Roman"/>
          <w:sz w:val="28"/>
          <w:szCs w:val="28"/>
        </w:rPr>
        <w:t xml:space="preserve"> Опытные данные дают </w:t>
      </w:r>
      <w:r w:rsidRPr="000868E1">
        <w:rPr>
          <w:rFonts w:ascii="Times New Roman" w:hAnsi="Times New Roman"/>
          <w:sz w:val="28"/>
          <w:szCs w:val="28"/>
        </w:rPr>
        <w:sym w:font="Symbol" w:char="F064"/>
      </w:r>
      <w:r w:rsidRPr="000868E1">
        <w:rPr>
          <w:rFonts w:ascii="Times New Roman" w:hAnsi="Times New Roman"/>
          <w:sz w:val="28"/>
          <w:szCs w:val="28"/>
        </w:rPr>
        <w:t xml:space="preserve"> </w:t>
      </w:r>
      <w:r w:rsidRPr="000868E1">
        <w:rPr>
          <w:rFonts w:ascii="Times New Roman" w:hAnsi="Times New Roman"/>
          <w:sz w:val="28"/>
          <w:szCs w:val="28"/>
        </w:rPr>
        <w:sym w:font="Symbol" w:char="F0BB"/>
      </w:r>
      <w:r w:rsidRPr="000868E1">
        <w:rPr>
          <w:rFonts w:ascii="Times New Roman" w:hAnsi="Times New Roman"/>
          <w:sz w:val="28"/>
          <w:szCs w:val="28"/>
        </w:rPr>
        <w:t xml:space="preserve"> 1-2 см, </w:t>
      </w:r>
      <w:proofErr w:type="gramStart"/>
      <w:r w:rsidRPr="000868E1">
        <w:rPr>
          <w:rFonts w:ascii="Times New Roman" w:hAnsi="Times New Roman"/>
          <w:sz w:val="28"/>
          <w:szCs w:val="28"/>
        </w:rPr>
        <w:t xml:space="preserve">примем </w:t>
      </w:r>
      <w:r w:rsidRPr="000868E1">
        <w:rPr>
          <w:rFonts w:ascii="Times New Roman" w:hAnsi="Times New Roman"/>
          <w:sz w:val="28"/>
          <w:szCs w:val="28"/>
        </w:rPr>
        <w:sym w:font="Symbol" w:char="F064"/>
      </w:r>
      <w:r w:rsidRPr="000868E1">
        <w:rPr>
          <w:rFonts w:ascii="Times New Roman" w:hAnsi="Times New Roman"/>
          <w:sz w:val="28"/>
          <w:szCs w:val="28"/>
        </w:rPr>
        <w:t xml:space="preserve"> =</w:t>
      </w:r>
      <w:proofErr w:type="gramEnd"/>
      <w:r w:rsidRPr="000868E1">
        <w:rPr>
          <w:rFonts w:ascii="Times New Roman" w:hAnsi="Times New Roman"/>
          <w:sz w:val="28"/>
          <w:szCs w:val="28"/>
        </w:rPr>
        <w:t xml:space="preserve"> 1,5 см = 0,015 м. Радиус пятна можно оценить [</w:t>
      </w:r>
      <w:r w:rsidR="00E23452" w:rsidRPr="00E23452">
        <w:rPr>
          <w:rFonts w:ascii="Times New Roman" w:hAnsi="Times New Roman"/>
          <w:sz w:val="28"/>
          <w:szCs w:val="28"/>
        </w:rPr>
        <w:t>13</w:t>
      </w:r>
      <w:r w:rsidRPr="000868E1">
        <w:rPr>
          <w:rFonts w:ascii="Times New Roman" w:hAnsi="Times New Roman"/>
          <w:sz w:val="28"/>
          <w:szCs w:val="28"/>
        </w:rPr>
        <w:t>] по формуле:</w:t>
      </w:r>
    </w:p>
    <w:p w:rsidR="00E5340C" w:rsidRPr="000868E1" w:rsidRDefault="00E5340C" w:rsidP="00E5340C">
      <w:pPr>
        <w:spacing w:after="0" w:line="360" w:lineRule="auto"/>
        <w:jc w:val="center"/>
        <w:rPr>
          <w:rFonts w:ascii="Times New Roman" w:hAnsi="Times New Roman"/>
          <w:sz w:val="28"/>
          <w:szCs w:val="28"/>
        </w:rPr>
      </w:pPr>
      <w:r w:rsidRPr="000868E1">
        <w:rPr>
          <w:rFonts w:ascii="Times New Roman" w:hAnsi="Times New Roman"/>
          <w:position w:val="-28"/>
          <w:sz w:val="28"/>
          <w:szCs w:val="28"/>
        </w:rPr>
        <w:object w:dxaOrig="1380" w:dyaOrig="735">
          <v:shape id="_x0000_i1162" type="#_x0000_t75" style="width:69pt;height:36.75pt" o:ole="">
            <v:imagedata r:id="rId321" o:title=""/>
          </v:shape>
          <o:OLEObject Type="Embed" ProgID="Equation.3" ShapeID="_x0000_i1162" DrawAspect="Content" ObjectID="_1555392469" r:id="rId322"/>
        </w:object>
      </w:r>
      <w:r w:rsidRPr="000868E1">
        <w:rPr>
          <w:rFonts w:ascii="Times New Roman" w:hAnsi="Times New Roman"/>
          <w:sz w:val="28"/>
          <w:szCs w:val="28"/>
        </w:rPr>
        <w:t>, м</w:t>
      </w:r>
    </w:p>
    <w:p w:rsidR="00E5340C" w:rsidRPr="000868E1" w:rsidRDefault="00E5340C" w:rsidP="00E5340C">
      <w:pPr>
        <w:spacing w:after="0" w:line="360" w:lineRule="auto"/>
        <w:jc w:val="both"/>
        <w:rPr>
          <w:rFonts w:ascii="Times New Roman" w:hAnsi="Times New Roman"/>
          <w:sz w:val="28"/>
          <w:szCs w:val="28"/>
        </w:rPr>
      </w:pPr>
      <w:r w:rsidRPr="000868E1">
        <w:rPr>
          <w:rFonts w:ascii="Times New Roman" w:hAnsi="Times New Roman"/>
          <w:sz w:val="28"/>
          <w:szCs w:val="28"/>
        </w:rPr>
        <w:t xml:space="preserve">где </w:t>
      </w:r>
      <w:r w:rsidRPr="000868E1">
        <w:rPr>
          <w:rFonts w:ascii="Times New Roman" w:hAnsi="Times New Roman"/>
          <w:sz w:val="28"/>
          <w:szCs w:val="28"/>
          <w:lang w:val="en-US"/>
        </w:rPr>
        <w:t>V</w:t>
      </w:r>
      <w:r w:rsidRPr="000868E1">
        <w:rPr>
          <w:rFonts w:ascii="Times New Roman" w:hAnsi="Times New Roman"/>
          <w:sz w:val="28"/>
          <w:szCs w:val="28"/>
        </w:rPr>
        <w:t>, м</w:t>
      </w:r>
      <w:r w:rsidRPr="000868E1">
        <w:rPr>
          <w:rFonts w:ascii="Times New Roman" w:hAnsi="Times New Roman"/>
          <w:sz w:val="28"/>
          <w:szCs w:val="28"/>
          <w:vertAlign w:val="superscript"/>
        </w:rPr>
        <w:t>3</w:t>
      </w:r>
      <w:r w:rsidRPr="000868E1">
        <w:rPr>
          <w:rFonts w:ascii="Times New Roman" w:hAnsi="Times New Roman"/>
          <w:sz w:val="28"/>
          <w:szCs w:val="28"/>
        </w:rPr>
        <w:t xml:space="preserve"> – объем вылившейся жидкости, </w:t>
      </w:r>
      <w:r w:rsidRPr="000868E1">
        <w:rPr>
          <w:rFonts w:ascii="Times New Roman" w:hAnsi="Times New Roman"/>
          <w:sz w:val="28"/>
          <w:szCs w:val="28"/>
          <w:lang w:val="en-US"/>
        </w:rPr>
        <w:t>V</w:t>
      </w:r>
      <w:r w:rsidRPr="000868E1">
        <w:rPr>
          <w:rFonts w:ascii="Times New Roman" w:hAnsi="Times New Roman"/>
          <w:sz w:val="28"/>
          <w:szCs w:val="28"/>
        </w:rPr>
        <w:t xml:space="preserve"> = </w:t>
      </w:r>
      <w:r w:rsidRPr="000868E1">
        <w:rPr>
          <w:rFonts w:ascii="Times New Roman" w:hAnsi="Times New Roman"/>
          <w:sz w:val="28"/>
          <w:szCs w:val="28"/>
          <w:lang w:val="en-US"/>
        </w:rPr>
        <w:t>h</w:t>
      </w:r>
      <w:r w:rsidRPr="000868E1">
        <w:rPr>
          <w:rFonts w:ascii="Times New Roman" w:hAnsi="Times New Roman"/>
          <w:sz w:val="28"/>
          <w:szCs w:val="28"/>
          <w:lang w:val="en-US"/>
        </w:rPr>
        <w:sym w:font="Symbol" w:char="F0D7"/>
      </w:r>
      <w:r w:rsidRPr="000868E1">
        <w:rPr>
          <w:rFonts w:ascii="Times New Roman" w:hAnsi="Times New Roman"/>
          <w:sz w:val="28"/>
          <w:szCs w:val="28"/>
          <w:lang w:val="en-US"/>
        </w:rPr>
        <w:t>F</w:t>
      </w:r>
      <w:r w:rsidRPr="000868E1">
        <w:rPr>
          <w:rFonts w:ascii="Times New Roman" w:hAnsi="Times New Roman"/>
          <w:sz w:val="28"/>
          <w:szCs w:val="28"/>
        </w:rPr>
        <w:t xml:space="preserve"> (рис.</w:t>
      </w:r>
      <w:r w:rsidR="00510AC0">
        <w:rPr>
          <w:rFonts w:ascii="Times New Roman" w:hAnsi="Times New Roman"/>
          <w:sz w:val="28"/>
          <w:szCs w:val="28"/>
        </w:rPr>
        <w:t xml:space="preserve"> 3</w:t>
      </w:r>
      <w:r w:rsidRPr="000868E1">
        <w:rPr>
          <w:rFonts w:ascii="Times New Roman" w:hAnsi="Times New Roman"/>
          <w:sz w:val="28"/>
          <w:szCs w:val="28"/>
        </w:rPr>
        <w:t>.2). Тогда:</w:t>
      </w:r>
    </w:p>
    <w:p w:rsidR="00E5340C" w:rsidRPr="000868E1" w:rsidRDefault="00E5340C" w:rsidP="00E5340C">
      <w:pPr>
        <w:spacing w:after="0" w:line="360" w:lineRule="auto"/>
        <w:jc w:val="center"/>
        <w:rPr>
          <w:rFonts w:ascii="Times New Roman" w:hAnsi="Times New Roman"/>
          <w:sz w:val="28"/>
          <w:szCs w:val="28"/>
        </w:rPr>
      </w:pPr>
      <w:r w:rsidRPr="000868E1">
        <w:rPr>
          <w:rFonts w:ascii="Times New Roman" w:hAnsi="Times New Roman"/>
          <w:position w:val="-28"/>
          <w:sz w:val="28"/>
          <w:szCs w:val="28"/>
        </w:rPr>
        <w:object w:dxaOrig="1665" w:dyaOrig="735">
          <v:shape id="_x0000_i1163" type="#_x0000_t75" style="width:82.5pt;height:36.75pt" o:ole="">
            <v:imagedata r:id="rId323" o:title=""/>
          </v:shape>
          <o:OLEObject Type="Embed" ProgID="Equation.3" ShapeID="_x0000_i1163" DrawAspect="Content" ObjectID="_1555392470" r:id="rId324"/>
        </w:objec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 xml:space="preserve">Для значений </w:t>
      </w:r>
      <w:r w:rsidRPr="000868E1">
        <w:rPr>
          <w:rFonts w:ascii="Times New Roman" w:hAnsi="Times New Roman"/>
          <w:sz w:val="28"/>
          <w:szCs w:val="28"/>
          <w:lang w:val="en-US"/>
        </w:rPr>
        <w:t>h</w:t>
      </w:r>
      <w:r w:rsidRPr="000868E1">
        <w:rPr>
          <w:rFonts w:ascii="Times New Roman" w:hAnsi="Times New Roman"/>
          <w:sz w:val="28"/>
          <w:szCs w:val="28"/>
        </w:rPr>
        <w:t xml:space="preserve"> = 3 м, </w:t>
      </w:r>
      <w:r w:rsidRPr="000868E1">
        <w:rPr>
          <w:rFonts w:ascii="Times New Roman" w:hAnsi="Times New Roman"/>
          <w:sz w:val="28"/>
          <w:szCs w:val="28"/>
          <w:lang w:val="en-US"/>
        </w:rPr>
        <w:t>F</w:t>
      </w:r>
      <w:r w:rsidRPr="000868E1">
        <w:rPr>
          <w:rFonts w:ascii="Times New Roman" w:hAnsi="Times New Roman"/>
          <w:sz w:val="28"/>
          <w:szCs w:val="28"/>
        </w:rPr>
        <w:t>= 100 м</w:t>
      </w:r>
      <w:proofErr w:type="gramStart"/>
      <w:r w:rsidRPr="000868E1">
        <w:rPr>
          <w:rFonts w:ascii="Times New Roman" w:hAnsi="Times New Roman"/>
          <w:sz w:val="28"/>
          <w:szCs w:val="28"/>
          <w:vertAlign w:val="superscript"/>
        </w:rPr>
        <w:t>2</w:t>
      </w:r>
      <w:r w:rsidRPr="000868E1">
        <w:rPr>
          <w:rFonts w:ascii="Times New Roman" w:hAnsi="Times New Roman"/>
          <w:sz w:val="28"/>
          <w:szCs w:val="28"/>
        </w:rPr>
        <w:t xml:space="preserve">, </w:t>
      </w:r>
      <w:r w:rsidRPr="000868E1">
        <w:rPr>
          <w:rFonts w:ascii="Times New Roman" w:hAnsi="Times New Roman"/>
          <w:sz w:val="28"/>
          <w:szCs w:val="28"/>
          <w:lang w:val="en-US"/>
        </w:rPr>
        <w:sym w:font="Symbol" w:char="F064"/>
      </w:r>
      <w:r w:rsidRPr="000868E1">
        <w:rPr>
          <w:rFonts w:ascii="Times New Roman" w:hAnsi="Times New Roman"/>
          <w:sz w:val="28"/>
          <w:szCs w:val="28"/>
        </w:rPr>
        <w:t xml:space="preserve"> =</w:t>
      </w:r>
      <w:proofErr w:type="gramEnd"/>
      <w:r w:rsidRPr="000868E1">
        <w:rPr>
          <w:rFonts w:ascii="Times New Roman" w:hAnsi="Times New Roman"/>
          <w:sz w:val="28"/>
          <w:szCs w:val="28"/>
        </w:rPr>
        <w:t xml:space="preserve"> 0,015 м имеем </w:t>
      </w:r>
      <w:r w:rsidRPr="000868E1">
        <w:rPr>
          <w:rFonts w:ascii="Times New Roman" w:hAnsi="Times New Roman"/>
          <w:sz w:val="28"/>
          <w:szCs w:val="28"/>
          <w:lang w:val="en-US"/>
        </w:rPr>
        <w:t>R</w:t>
      </w:r>
      <w:r w:rsidRPr="000868E1">
        <w:rPr>
          <w:rFonts w:ascii="Times New Roman" w:hAnsi="Times New Roman"/>
          <w:sz w:val="28"/>
          <w:szCs w:val="28"/>
        </w:rPr>
        <w:t xml:space="preserve"> </w:t>
      </w:r>
      <w:r w:rsidRPr="000868E1">
        <w:rPr>
          <w:rFonts w:ascii="Times New Roman" w:hAnsi="Times New Roman"/>
          <w:sz w:val="28"/>
          <w:szCs w:val="28"/>
          <w:lang w:val="en-US"/>
        </w:rPr>
        <w:sym w:font="Symbol" w:char="F040"/>
      </w:r>
      <w:r w:rsidRPr="000868E1">
        <w:rPr>
          <w:rFonts w:ascii="Times New Roman" w:hAnsi="Times New Roman"/>
          <w:sz w:val="28"/>
          <w:szCs w:val="28"/>
        </w:rPr>
        <w:t xml:space="preserve"> 250 м.</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Принимая среднюю массовую скорость испарения с поверхности воды равную </w:t>
      </w:r>
      <w:r w:rsidRPr="000868E1">
        <w:rPr>
          <w:rFonts w:ascii="Times New Roman" w:hAnsi="Times New Roman"/>
          <w:sz w:val="28"/>
          <w:szCs w:val="28"/>
          <w:lang w:val="en-US"/>
        </w:rPr>
        <w:t>m</w:t>
      </w:r>
      <w:r w:rsidRPr="000868E1">
        <w:rPr>
          <w:rFonts w:ascii="Times New Roman" w:hAnsi="Times New Roman"/>
          <w:sz w:val="28"/>
          <w:szCs w:val="28"/>
        </w:rPr>
        <w:t>=0,02 кг/м</w:t>
      </w:r>
      <w:r w:rsidRPr="000868E1">
        <w:rPr>
          <w:rFonts w:ascii="Times New Roman" w:hAnsi="Times New Roman"/>
          <w:sz w:val="28"/>
          <w:szCs w:val="28"/>
          <w:vertAlign w:val="superscript"/>
        </w:rPr>
        <w:t>2</w:t>
      </w:r>
      <w:r w:rsidRPr="000868E1">
        <w:rPr>
          <w:rFonts w:ascii="Times New Roman" w:hAnsi="Times New Roman"/>
          <w:sz w:val="28"/>
          <w:szCs w:val="28"/>
        </w:rPr>
        <w:sym w:font="Symbol" w:char="F0D7"/>
      </w:r>
      <w:r w:rsidRPr="000868E1">
        <w:rPr>
          <w:rFonts w:ascii="Times New Roman" w:hAnsi="Times New Roman"/>
          <w:sz w:val="28"/>
          <w:szCs w:val="28"/>
        </w:rPr>
        <w:t>с можно оценить время испарения:</w:t>
      </w:r>
    </w:p>
    <w:p w:rsidR="00E5340C" w:rsidRPr="000868E1" w:rsidRDefault="00E5340C" w:rsidP="00E5340C">
      <w:pPr>
        <w:tabs>
          <w:tab w:val="center" w:pos="851"/>
          <w:tab w:val="left" w:pos="1276"/>
          <w:tab w:val="right" w:pos="9355"/>
        </w:tabs>
        <w:spacing w:after="0" w:line="360" w:lineRule="auto"/>
        <w:ind w:left="720"/>
        <w:jc w:val="center"/>
        <w:rPr>
          <w:rFonts w:ascii="Times New Roman" w:hAnsi="Times New Roman"/>
          <w:sz w:val="28"/>
          <w:szCs w:val="28"/>
        </w:rPr>
      </w:pPr>
      <w:r w:rsidRPr="000868E1">
        <w:rPr>
          <w:rFonts w:ascii="Times New Roman" w:hAnsi="Times New Roman"/>
          <w:position w:val="-24"/>
          <w:sz w:val="28"/>
          <w:szCs w:val="28"/>
        </w:rPr>
        <w:object w:dxaOrig="1560" w:dyaOrig="615">
          <v:shape id="_x0000_i1164" type="#_x0000_t75" style="width:78.75pt;height:31.5pt" o:ole="">
            <v:imagedata r:id="rId325" o:title=""/>
          </v:shape>
          <o:OLEObject Type="Embed" ProgID="Equation.3" ShapeID="_x0000_i1164" DrawAspect="Content" ObjectID="_1555392471" r:id="rId326"/>
        </w:object>
      </w:r>
      <w:r w:rsidRPr="000868E1">
        <w:rPr>
          <w:rFonts w:ascii="Times New Roman" w:hAnsi="Times New Roman"/>
          <w:sz w:val="28"/>
          <w:szCs w:val="28"/>
        </w:rPr>
        <w:t>, с</w: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 xml:space="preserve">Вся масса вытекшего СПГ за время </w:t>
      </w:r>
      <w:r w:rsidRPr="000868E1">
        <w:rPr>
          <w:rFonts w:ascii="Times New Roman" w:hAnsi="Times New Roman"/>
          <w:sz w:val="28"/>
          <w:szCs w:val="28"/>
        </w:rPr>
        <w:sym w:font="Symbol" w:char="F074"/>
      </w:r>
      <w:proofErr w:type="gramStart"/>
      <w:r w:rsidRPr="000868E1">
        <w:rPr>
          <w:rFonts w:ascii="Times New Roman" w:hAnsi="Times New Roman"/>
          <w:sz w:val="28"/>
          <w:szCs w:val="28"/>
          <w:vertAlign w:val="subscript"/>
        </w:rPr>
        <w:t>К</w:t>
      </w:r>
      <w:proofErr w:type="gramEnd"/>
      <w:r w:rsidRPr="000868E1">
        <w:rPr>
          <w:rFonts w:ascii="Times New Roman" w:hAnsi="Times New Roman"/>
          <w:sz w:val="28"/>
          <w:szCs w:val="28"/>
        </w:rPr>
        <w:t xml:space="preserve"> + </w:t>
      </w:r>
      <w:r w:rsidRPr="000868E1">
        <w:rPr>
          <w:rFonts w:ascii="Times New Roman" w:hAnsi="Times New Roman"/>
          <w:sz w:val="28"/>
          <w:szCs w:val="28"/>
        </w:rPr>
        <w:sym w:font="Symbol" w:char="F074"/>
      </w:r>
      <w:proofErr w:type="spellStart"/>
      <w:r w:rsidRPr="000868E1">
        <w:rPr>
          <w:rFonts w:ascii="Times New Roman" w:hAnsi="Times New Roman"/>
          <w:sz w:val="28"/>
          <w:szCs w:val="28"/>
          <w:vertAlign w:val="subscript"/>
        </w:rPr>
        <w:t>исп</w:t>
      </w:r>
      <w:proofErr w:type="spellEnd"/>
      <w:r w:rsidRPr="000868E1">
        <w:rPr>
          <w:rFonts w:ascii="Times New Roman" w:hAnsi="Times New Roman"/>
          <w:sz w:val="28"/>
          <w:szCs w:val="28"/>
        </w:rPr>
        <w:t xml:space="preserve"> превратится в пар, образуя паровое облако, смешивающее</w:t>
      </w:r>
      <w:r w:rsidRPr="000868E1">
        <w:rPr>
          <w:rFonts w:ascii="Times New Roman" w:hAnsi="Times New Roman"/>
          <w:color w:val="404040"/>
          <w:sz w:val="28"/>
          <w:szCs w:val="28"/>
        </w:rPr>
        <w:t>ся</w:t>
      </w:r>
      <w:r w:rsidRPr="000868E1">
        <w:rPr>
          <w:rFonts w:ascii="Times New Roman" w:hAnsi="Times New Roman"/>
          <w:sz w:val="28"/>
          <w:szCs w:val="28"/>
        </w:rPr>
        <w:t xml:space="preserve"> с окружающим воздухом.</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Поведение газовых облаков, образовавшихся при разливе СПГ, можно описать следующим образом. Насыщенные пары испарившегося метана тяжелее воздуха (при </w:t>
      </w:r>
      <w:r w:rsidRPr="000868E1">
        <w:rPr>
          <w:rFonts w:ascii="Times New Roman" w:hAnsi="Times New Roman"/>
          <w:sz w:val="28"/>
          <w:szCs w:val="28"/>
          <w:lang w:val="en-US"/>
        </w:rPr>
        <w:t>T</w:t>
      </w:r>
      <w:r w:rsidR="00510AC0">
        <w:rPr>
          <w:rFonts w:ascii="Times New Roman" w:hAnsi="Times New Roman"/>
          <w:sz w:val="28"/>
          <w:szCs w:val="28"/>
        </w:rPr>
        <w:t>=111,4 К</w:t>
      </w:r>
      <w:r w:rsidRPr="000868E1">
        <w:rPr>
          <w:rFonts w:ascii="Times New Roman" w:hAnsi="Times New Roman"/>
          <w:sz w:val="28"/>
          <w:szCs w:val="28"/>
        </w:rPr>
        <w:t xml:space="preserve"> плотность  </w:t>
      </w:r>
      <w:r w:rsidRPr="000868E1">
        <w:rPr>
          <w:rFonts w:ascii="Times New Roman" w:hAnsi="Times New Roman"/>
          <w:sz w:val="28"/>
          <w:szCs w:val="28"/>
        </w:rPr>
        <w:sym w:font="Symbol" w:char="F072"/>
      </w:r>
      <w:r w:rsidRPr="000868E1">
        <w:rPr>
          <w:rFonts w:ascii="Times New Roman" w:hAnsi="Times New Roman"/>
          <w:sz w:val="28"/>
          <w:szCs w:val="28"/>
        </w:rPr>
        <w:t xml:space="preserve"> =1,79 кг/м</w:t>
      </w:r>
      <w:proofErr w:type="gramStart"/>
      <w:r w:rsidRPr="000868E1">
        <w:rPr>
          <w:rFonts w:ascii="Times New Roman" w:hAnsi="Times New Roman"/>
          <w:sz w:val="28"/>
          <w:szCs w:val="28"/>
          <w:vertAlign w:val="superscript"/>
        </w:rPr>
        <w:t>3</w:t>
      </w:r>
      <w:r w:rsidR="00510AC0">
        <w:rPr>
          <w:rFonts w:ascii="Times New Roman" w:hAnsi="Times New Roman"/>
          <w:sz w:val="28"/>
          <w:szCs w:val="28"/>
        </w:rPr>
        <w:t xml:space="preserve"> </w:t>
      </w:r>
      <w:r w:rsidRPr="000868E1">
        <w:rPr>
          <w:rFonts w:ascii="Times New Roman" w:hAnsi="Times New Roman"/>
          <w:sz w:val="28"/>
          <w:szCs w:val="28"/>
        </w:rPr>
        <w:t>&gt;</w:t>
      </w:r>
      <w:proofErr w:type="gramEnd"/>
      <w:r w:rsidRPr="000868E1">
        <w:rPr>
          <w:rFonts w:ascii="Times New Roman" w:hAnsi="Times New Roman"/>
          <w:sz w:val="28"/>
          <w:szCs w:val="28"/>
        </w:rPr>
        <w:t xml:space="preserve">  </w:t>
      </w:r>
      <w:r w:rsidRPr="000868E1">
        <w:rPr>
          <w:rFonts w:ascii="Times New Roman" w:hAnsi="Times New Roman"/>
          <w:sz w:val="28"/>
          <w:szCs w:val="28"/>
        </w:rPr>
        <w:sym w:font="Symbol" w:char="F072"/>
      </w:r>
      <w:r w:rsidRPr="000868E1">
        <w:rPr>
          <w:rFonts w:ascii="Times New Roman" w:hAnsi="Times New Roman"/>
          <w:sz w:val="28"/>
          <w:szCs w:val="28"/>
          <w:vertAlign w:val="subscript"/>
        </w:rPr>
        <w:t>воздуха</w:t>
      </w:r>
      <w:r w:rsidRPr="000868E1">
        <w:rPr>
          <w:rFonts w:ascii="Times New Roman" w:hAnsi="Times New Roman"/>
          <w:sz w:val="28"/>
          <w:szCs w:val="28"/>
        </w:rPr>
        <w:t xml:space="preserve"> =1,3 кг/м</w:t>
      </w:r>
      <w:r w:rsidRPr="000868E1">
        <w:rPr>
          <w:rFonts w:ascii="Times New Roman" w:hAnsi="Times New Roman"/>
          <w:sz w:val="28"/>
          <w:szCs w:val="28"/>
          <w:vertAlign w:val="superscript"/>
        </w:rPr>
        <w:t>3</w:t>
      </w:r>
      <w:r w:rsidRPr="000868E1">
        <w:rPr>
          <w:rFonts w:ascii="Times New Roman" w:hAnsi="Times New Roman"/>
          <w:sz w:val="28"/>
          <w:szCs w:val="28"/>
        </w:rPr>
        <w:t>). Одн</w:t>
      </w:r>
      <w:r w:rsidR="00510AC0">
        <w:rPr>
          <w:rFonts w:ascii="Times New Roman" w:hAnsi="Times New Roman"/>
          <w:sz w:val="28"/>
          <w:szCs w:val="28"/>
        </w:rPr>
        <w:t xml:space="preserve">ако уже при небольшом прогреве плотности метана и воздуха </w:t>
      </w:r>
      <w:r w:rsidRPr="000868E1">
        <w:rPr>
          <w:rFonts w:ascii="Times New Roman" w:hAnsi="Times New Roman"/>
          <w:sz w:val="28"/>
          <w:szCs w:val="28"/>
        </w:rPr>
        <w:t>вырав</w:t>
      </w:r>
      <w:r w:rsidR="00510AC0">
        <w:rPr>
          <w:rFonts w:ascii="Times New Roman" w:hAnsi="Times New Roman"/>
          <w:sz w:val="28"/>
          <w:szCs w:val="28"/>
        </w:rPr>
        <w:t xml:space="preserve">ниваются и из-за малой разницы </w:t>
      </w:r>
      <w:r w:rsidRPr="000868E1">
        <w:rPr>
          <w:rFonts w:ascii="Times New Roman" w:hAnsi="Times New Roman"/>
          <w:sz w:val="28"/>
          <w:szCs w:val="28"/>
        </w:rPr>
        <w:t>плотностей газовое облако метана принимает форму полусферы, зависающей над местом разлива СПГ в течение достаточно длительного времени.</w:t>
      </w:r>
    </w:p>
    <w:p w:rsidR="00E5340C" w:rsidRPr="000868E1" w:rsidRDefault="00E5340C" w:rsidP="00E5340C">
      <w:pPr>
        <w:spacing w:after="0" w:line="360" w:lineRule="auto"/>
        <w:ind w:firstLine="709"/>
        <w:rPr>
          <w:rFonts w:ascii="Times New Roman" w:hAnsi="Times New Roman"/>
          <w:sz w:val="28"/>
          <w:szCs w:val="28"/>
        </w:rPr>
      </w:pPr>
      <w:r w:rsidRPr="000868E1">
        <w:rPr>
          <w:rFonts w:ascii="Times New Roman" w:hAnsi="Times New Roman"/>
          <w:sz w:val="28"/>
          <w:szCs w:val="28"/>
        </w:rPr>
        <w:t>К основным характеристикам газо-паро-воздушных облаков относятся:</w:t>
      </w:r>
    </w:p>
    <w:p w:rsidR="00E5340C" w:rsidRPr="000868E1" w:rsidRDefault="00E5340C" w:rsidP="00F93CEA">
      <w:pPr>
        <w:numPr>
          <w:ilvl w:val="0"/>
          <w:numId w:val="9"/>
        </w:numPr>
        <w:tabs>
          <w:tab w:val="center" w:pos="851"/>
          <w:tab w:val="left" w:pos="1276"/>
          <w:tab w:val="right" w:pos="9355"/>
        </w:tabs>
        <w:spacing w:after="0" w:line="360" w:lineRule="auto"/>
        <w:jc w:val="both"/>
        <w:rPr>
          <w:rFonts w:ascii="Times New Roman" w:hAnsi="Times New Roman"/>
          <w:sz w:val="28"/>
          <w:szCs w:val="28"/>
        </w:rPr>
      </w:pPr>
      <w:r w:rsidRPr="000868E1">
        <w:rPr>
          <w:rFonts w:ascii="Times New Roman" w:hAnsi="Times New Roman"/>
          <w:sz w:val="28"/>
          <w:szCs w:val="28"/>
        </w:rPr>
        <w:t>Объем (размеры) облака, ограниченны</w:t>
      </w:r>
      <w:r w:rsidR="00510AC0">
        <w:rPr>
          <w:rFonts w:ascii="Times New Roman" w:hAnsi="Times New Roman"/>
          <w:sz w:val="28"/>
          <w:szCs w:val="28"/>
        </w:rPr>
        <w:t xml:space="preserve">й поверхностью с концентрацией </w:t>
      </w:r>
      <w:r w:rsidRPr="000868E1">
        <w:rPr>
          <w:rFonts w:ascii="Times New Roman" w:hAnsi="Times New Roman"/>
          <w:sz w:val="28"/>
          <w:szCs w:val="28"/>
        </w:rPr>
        <w:t>метана, равной нижнему концентрационному пределу распространения пламени (5% метана в объеме смеси);</w:t>
      </w:r>
    </w:p>
    <w:p w:rsidR="00E5340C" w:rsidRPr="000868E1" w:rsidRDefault="00E5340C" w:rsidP="00F93CEA">
      <w:pPr>
        <w:numPr>
          <w:ilvl w:val="0"/>
          <w:numId w:val="9"/>
        </w:numPr>
        <w:tabs>
          <w:tab w:val="center" w:pos="851"/>
          <w:tab w:val="left" w:pos="1276"/>
          <w:tab w:val="right" w:pos="9355"/>
        </w:tabs>
        <w:spacing w:after="0" w:line="360" w:lineRule="auto"/>
        <w:jc w:val="both"/>
        <w:rPr>
          <w:rFonts w:ascii="Times New Roman" w:hAnsi="Times New Roman"/>
          <w:sz w:val="28"/>
          <w:szCs w:val="28"/>
        </w:rPr>
      </w:pPr>
      <w:r w:rsidRPr="000868E1">
        <w:rPr>
          <w:rFonts w:ascii="Times New Roman" w:hAnsi="Times New Roman"/>
          <w:sz w:val="28"/>
          <w:szCs w:val="28"/>
        </w:rPr>
        <w:t>Масса газа в облаке, способная к горению и детонации, т.е. та часть газа, в которой в данный момент времени концентрация метана находится между нижним (5%) и верхним (15%) концентрационными пределами;</w:t>
      </w:r>
    </w:p>
    <w:p w:rsidR="00E5340C" w:rsidRPr="000868E1" w:rsidRDefault="00E5340C" w:rsidP="00F93CEA">
      <w:pPr>
        <w:numPr>
          <w:ilvl w:val="0"/>
          <w:numId w:val="9"/>
        </w:numPr>
        <w:tabs>
          <w:tab w:val="center" w:pos="851"/>
          <w:tab w:val="left" w:pos="1276"/>
          <w:tab w:val="right" w:pos="9355"/>
        </w:tabs>
        <w:spacing w:after="0" w:line="360" w:lineRule="auto"/>
        <w:jc w:val="both"/>
        <w:rPr>
          <w:rFonts w:ascii="Times New Roman" w:hAnsi="Times New Roman"/>
          <w:sz w:val="28"/>
          <w:szCs w:val="28"/>
        </w:rPr>
      </w:pPr>
      <w:r w:rsidRPr="000868E1">
        <w:rPr>
          <w:rFonts w:ascii="Times New Roman" w:hAnsi="Times New Roman"/>
          <w:sz w:val="28"/>
          <w:szCs w:val="28"/>
        </w:rPr>
        <w:t>Время существования опасности горения (время от начала разлива и испарения жидкости до рассеяния облака до безопа</w:t>
      </w:r>
      <w:r w:rsidR="00E14EEF">
        <w:rPr>
          <w:rFonts w:ascii="Times New Roman" w:hAnsi="Times New Roman"/>
          <w:sz w:val="28"/>
          <w:szCs w:val="28"/>
        </w:rPr>
        <w:t>сной концентрации метана (менее</w:t>
      </w:r>
      <w:r w:rsidRPr="000868E1">
        <w:rPr>
          <w:rFonts w:ascii="Times New Roman" w:hAnsi="Times New Roman"/>
          <w:sz w:val="28"/>
          <w:szCs w:val="28"/>
        </w:rPr>
        <w:t xml:space="preserve"> 5% в смеси).</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В литературе содержатся некоторые сведения </w:t>
      </w:r>
      <w:r w:rsidR="00F93CEA">
        <w:rPr>
          <w:rFonts w:ascii="Times New Roman" w:hAnsi="Times New Roman"/>
          <w:sz w:val="28"/>
          <w:szCs w:val="28"/>
        </w:rPr>
        <w:t>по оценке этих характеристик [</w:t>
      </w:r>
      <w:r w:rsidR="00E23452" w:rsidRPr="00E23452">
        <w:rPr>
          <w:rFonts w:ascii="Times New Roman" w:hAnsi="Times New Roman"/>
          <w:sz w:val="28"/>
          <w:szCs w:val="28"/>
        </w:rPr>
        <w:t>11, 12</w:t>
      </w:r>
      <w:r w:rsidRPr="000868E1">
        <w:rPr>
          <w:rFonts w:ascii="Times New Roman" w:hAnsi="Times New Roman"/>
          <w:sz w:val="28"/>
          <w:szCs w:val="28"/>
        </w:rPr>
        <w:t xml:space="preserve">]. Так, обобщение теоретических и экспериментальных </w:t>
      </w:r>
      <w:r w:rsidRPr="000868E1">
        <w:rPr>
          <w:rFonts w:ascii="Times New Roman" w:hAnsi="Times New Roman"/>
          <w:sz w:val="28"/>
          <w:szCs w:val="28"/>
        </w:rPr>
        <w:lastRenderedPageBreak/>
        <w:t>данных дает зависимость длины облака от массы пролитого СПГ в начале формирования этого облака:</w:t>
      </w:r>
    </w:p>
    <w:p w:rsidR="00E5340C" w:rsidRPr="000868E1" w:rsidRDefault="00E5340C" w:rsidP="00E5340C">
      <w:pPr>
        <w:tabs>
          <w:tab w:val="center" w:pos="851"/>
          <w:tab w:val="left" w:pos="1276"/>
          <w:tab w:val="right" w:pos="9355"/>
        </w:tabs>
        <w:spacing w:after="0" w:line="360" w:lineRule="auto"/>
        <w:jc w:val="center"/>
        <w:rPr>
          <w:rFonts w:ascii="Times New Roman" w:hAnsi="Times New Roman"/>
          <w:sz w:val="28"/>
          <w:szCs w:val="28"/>
        </w:rPr>
      </w:pPr>
      <w:r w:rsidRPr="000868E1">
        <w:rPr>
          <w:rFonts w:ascii="Times New Roman" w:hAnsi="Times New Roman"/>
          <w:position w:val="-10"/>
          <w:sz w:val="28"/>
          <w:szCs w:val="28"/>
        </w:rPr>
        <w:object w:dxaOrig="1320" w:dyaOrig="360">
          <v:shape id="_x0000_i1165" type="#_x0000_t75" style="width:65.25pt;height:17.25pt" o:ole="">
            <v:imagedata r:id="rId327" o:title=""/>
          </v:shape>
          <o:OLEObject Type="Embed" ProgID="Equation.3" ShapeID="_x0000_i1165" DrawAspect="Content" ObjectID="_1555392472" r:id="rId328"/>
        </w:object>
      </w:r>
      <w:r w:rsidRPr="000868E1">
        <w:rPr>
          <w:rFonts w:ascii="Times New Roman" w:hAnsi="Times New Roman"/>
          <w:sz w:val="28"/>
          <w:szCs w:val="28"/>
        </w:rPr>
        <w:t>, м</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 xml:space="preserve">На этом расстоянии </w:t>
      </w:r>
      <w:r w:rsidRPr="000868E1">
        <w:rPr>
          <w:rFonts w:ascii="Times New Roman" w:hAnsi="Times New Roman"/>
          <w:sz w:val="28"/>
          <w:szCs w:val="28"/>
          <w:lang w:val="en-US"/>
        </w:rPr>
        <w:t>L</w:t>
      </w:r>
      <w:r w:rsidRPr="000868E1">
        <w:rPr>
          <w:rFonts w:ascii="Times New Roman" w:hAnsi="Times New Roman"/>
          <w:sz w:val="28"/>
          <w:szCs w:val="28"/>
        </w:rPr>
        <w:t xml:space="preserve"> облако паров СПГ рассеивается до концентраций метана менее 5%. Эта формула определяет экспериментальные значения, полученные как при спокойной атмосфере, так и при высокоскоростном ветре.</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Время существования облака (до его рассеяния в атмосфере до безопасных концентраций) определяется формулой:</w:t>
      </w:r>
    </w:p>
    <w:p w:rsidR="00E5340C" w:rsidRPr="000868E1" w:rsidRDefault="00E5340C" w:rsidP="00E5340C">
      <w:pPr>
        <w:tabs>
          <w:tab w:val="center" w:pos="851"/>
          <w:tab w:val="left" w:pos="1276"/>
          <w:tab w:val="right" w:pos="9355"/>
        </w:tabs>
        <w:spacing w:after="0" w:line="360" w:lineRule="auto"/>
        <w:jc w:val="center"/>
        <w:rPr>
          <w:rFonts w:ascii="Times New Roman" w:hAnsi="Times New Roman"/>
          <w:sz w:val="28"/>
          <w:szCs w:val="28"/>
        </w:rPr>
      </w:pPr>
      <w:r w:rsidRPr="000868E1">
        <w:rPr>
          <w:rFonts w:ascii="Times New Roman" w:hAnsi="Times New Roman"/>
          <w:position w:val="-72"/>
          <w:sz w:val="28"/>
          <w:szCs w:val="28"/>
        </w:rPr>
        <w:object w:dxaOrig="2415" w:dyaOrig="1095">
          <v:shape id="_x0000_i1166" type="#_x0000_t75" style="width:120.75pt;height:54.75pt" o:ole="">
            <v:imagedata r:id="rId329" o:title=""/>
          </v:shape>
          <o:OLEObject Type="Embed" ProgID="Equation.3" ShapeID="_x0000_i1166" DrawAspect="Content" ObjectID="_1555392473" r:id="rId330"/>
        </w:object>
      </w:r>
    </w:p>
    <w:p w:rsidR="00E5340C" w:rsidRPr="000868E1" w:rsidRDefault="00E5340C" w:rsidP="00E5340C">
      <w:pPr>
        <w:tabs>
          <w:tab w:val="center" w:pos="851"/>
          <w:tab w:val="left" w:pos="1276"/>
          <w:tab w:val="right" w:pos="9355"/>
        </w:tabs>
        <w:spacing w:after="0" w:line="360" w:lineRule="auto"/>
        <w:jc w:val="both"/>
        <w:rPr>
          <w:rFonts w:ascii="Times New Roman" w:hAnsi="Times New Roman"/>
          <w:sz w:val="28"/>
          <w:szCs w:val="28"/>
        </w:rPr>
      </w:pPr>
      <w:r w:rsidRPr="000868E1">
        <w:rPr>
          <w:rFonts w:ascii="Times New Roman" w:hAnsi="Times New Roman"/>
          <w:sz w:val="28"/>
          <w:szCs w:val="28"/>
        </w:rPr>
        <w:t xml:space="preserve">где </w:t>
      </w:r>
      <w:r w:rsidRPr="000868E1">
        <w:rPr>
          <w:rFonts w:ascii="Times New Roman" w:hAnsi="Times New Roman"/>
          <w:sz w:val="28"/>
          <w:szCs w:val="28"/>
        </w:rPr>
        <w:sym w:font="Symbol" w:char="F072"/>
      </w:r>
      <w:r w:rsidRPr="000868E1">
        <w:rPr>
          <w:rFonts w:ascii="Times New Roman" w:hAnsi="Times New Roman"/>
          <w:sz w:val="28"/>
          <w:szCs w:val="28"/>
          <w:vertAlign w:val="subscript"/>
        </w:rPr>
        <w:t>г</w:t>
      </w:r>
      <w:r w:rsidRPr="000868E1">
        <w:rPr>
          <w:rFonts w:ascii="Times New Roman" w:hAnsi="Times New Roman"/>
          <w:sz w:val="28"/>
          <w:szCs w:val="28"/>
        </w:rPr>
        <w:t xml:space="preserve">, </w:t>
      </w:r>
      <w:r w:rsidRPr="000868E1">
        <w:rPr>
          <w:rFonts w:ascii="Times New Roman" w:hAnsi="Times New Roman"/>
          <w:sz w:val="28"/>
          <w:szCs w:val="28"/>
        </w:rPr>
        <w:sym w:font="Symbol" w:char="F072"/>
      </w:r>
      <w:r w:rsidRPr="000868E1">
        <w:rPr>
          <w:rFonts w:ascii="Times New Roman" w:hAnsi="Times New Roman"/>
          <w:sz w:val="28"/>
          <w:szCs w:val="28"/>
          <w:vertAlign w:val="subscript"/>
        </w:rPr>
        <w:t>в</w:t>
      </w:r>
      <w:r w:rsidRPr="000868E1">
        <w:rPr>
          <w:rFonts w:ascii="Times New Roman" w:hAnsi="Times New Roman"/>
          <w:sz w:val="28"/>
          <w:szCs w:val="28"/>
        </w:rPr>
        <w:t xml:space="preserve"> – плотности газа и воздуха, соответственно, </w:t>
      </w:r>
      <w:r w:rsidRPr="000868E1">
        <w:rPr>
          <w:rFonts w:ascii="Times New Roman" w:hAnsi="Times New Roman"/>
          <w:sz w:val="28"/>
          <w:szCs w:val="28"/>
          <w:lang w:val="en-US"/>
        </w:rPr>
        <w:t>h</w:t>
      </w:r>
      <w:r w:rsidRPr="000868E1">
        <w:rPr>
          <w:rFonts w:ascii="Times New Roman" w:hAnsi="Times New Roman"/>
          <w:sz w:val="28"/>
          <w:szCs w:val="28"/>
          <w:vertAlign w:val="subscript"/>
        </w:rPr>
        <w:t>0</w:t>
      </w:r>
      <w:r w:rsidRPr="000868E1">
        <w:rPr>
          <w:rFonts w:ascii="Times New Roman" w:hAnsi="Times New Roman"/>
          <w:sz w:val="28"/>
          <w:szCs w:val="28"/>
        </w:rPr>
        <w:t xml:space="preserve"> – высота начального облака, которую приближенно можно оценить как </w:t>
      </w:r>
      <w:r w:rsidRPr="000868E1">
        <w:rPr>
          <w:rFonts w:ascii="Times New Roman" w:hAnsi="Times New Roman"/>
          <w:sz w:val="28"/>
          <w:szCs w:val="28"/>
          <w:lang w:val="en-US"/>
        </w:rPr>
        <w:t>h</w:t>
      </w:r>
      <w:proofErr w:type="gramStart"/>
      <w:r w:rsidRPr="000868E1">
        <w:rPr>
          <w:rFonts w:ascii="Times New Roman" w:hAnsi="Times New Roman"/>
          <w:sz w:val="28"/>
          <w:szCs w:val="28"/>
          <w:vertAlign w:val="subscript"/>
        </w:rPr>
        <w:t xml:space="preserve">0 </w:t>
      </w:r>
      <w:r w:rsidRPr="000868E1">
        <w:rPr>
          <w:rFonts w:ascii="Times New Roman" w:hAnsi="Times New Roman"/>
          <w:sz w:val="28"/>
          <w:szCs w:val="28"/>
        </w:rPr>
        <w:sym w:font="Symbol" w:char="F0BB"/>
      </w:r>
      <w:r w:rsidRPr="000868E1">
        <w:rPr>
          <w:rFonts w:ascii="Times New Roman" w:hAnsi="Times New Roman"/>
          <w:sz w:val="28"/>
          <w:szCs w:val="28"/>
        </w:rPr>
        <w:t xml:space="preserve"> 400</w:t>
      </w:r>
      <w:proofErr w:type="gramEnd"/>
      <w:r w:rsidRPr="000868E1">
        <w:rPr>
          <w:rFonts w:ascii="Times New Roman" w:hAnsi="Times New Roman"/>
          <w:sz w:val="28"/>
          <w:szCs w:val="28"/>
        </w:rPr>
        <w:t xml:space="preserve"> </w:t>
      </w:r>
      <w:r w:rsidRPr="000868E1">
        <w:rPr>
          <w:rFonts w:ascii="Times New Roman" w:hAnsi="Times New Roman"/>
          <w:sz w:val="28"/>
          <w:szCs w:val="28"/>
        </w:rPr>
        <w:sym w:font="Symbol" w:char="F064"/>
      </w:r>
      <w:r w:rsidRPr="000868E1">
        <w:rPr>
          <w:rFonts w:ascii="Times New Roman" w:hAnsi="Times New Roman"/>
          <w:sz w:val="28"/>
          <w:szCs w:val="28"/>
        </w:rPr>
        <w:t>.</w:t>
      </w:r>
    </w:p>
    <w:p w:rsidR="00E5340C" w:rsidRPr="000868E1" w:rsidRDefault="00E5340C" w:rsidP="00F93CEA">
      <w:pPr>
        <w:spacing w:after="0" w:line="360" w:lineRule="auto"/>
        <w:ind w:firstLine="709"/>
        <w:jc w:val="both"/>
        <w:rPr>
          <w:rFonts w:ascii="Times New Roman" w:hAnsi="Times New Roman"/>
          <w:sz w:val="28"/>
          <w:szCs w:val="28"/>
        </w:rPr>
      </w:pPr>
      <w:r w:rsidRPr="000868E1">
        <w:rPr>
          <w:rFonts w:ascii="Times New Roman" w:hAnsi="Times New Roman"/>
          <w:sz w:val="28"/>
          <w:szCs w:val="28"/>
        </w:rPr>
        <w:t>Безопасным расстоянием от резервуаров СПГ большой вместимости считается расстояние не менее 800 м – тогда в случае пожара действие тепловой радиации уже не представляет опасности.</w:t>
      </w:r>
    </w:p>
    <w:p w:rsidR="00E5340C" w:rsidRPr="00277374" w:rsidRDefault="00E5340C" w:rsidP="00E5340C">
      <w:pPr>
        <w:spacing w:after="0" w:line="360" w:lineRule="auto"/>
        <w:ind w:firstLine="709"/>
        <w:rPr>
          <w:rFonts w:ascii="Times New Roman" w:hAnsi="Times New Roman"/>
          <w:i/>
          <w:sz w:val="28"/>
          <w:szCs w:val="28"/>
        </w:rPr>
      </w:pPr>
      <w:r w:rsidRPr="00277374">
        <w:rPr>
          <w:rFonts w:ascii="Times New Roman" w:hAnsi="Times New Roman"/>
          <w:i/>
          <w:sz w:val="28"/>
          <w:szCs w:val="28"/>
        </w:rPr>
        <w:t>Практические рекомендации:</w:t>
      </w:r>
    </w:p>
    <w:p w:rsidR="00E5340C" w:rsidRPr="000868E1" w:rsidRDefault="00E5340C" w:rsidP="00F93CEA">
      <w:pPr>
        <w:numPr>
          <w:ilvl w:val="0"/>
          <w:numId w:val="10"/>
        </w:numPr>
        <w:tabs>
          <w:tab w:val="center" w:pos="851"/>
          <w:tab w:val="left" w:pos="1276"/>
          <w:tab w:val="right" w:pos="9355"/>
        </w:tabs>
        <w:spacing w:after="0" w:line="360" w:lineRule="auto"/>
        <w:jc w:val="both"/>
        <w:rPr>
          <w:rFonts w:ascii="Times New Roman" w:hAnsi="Times New Roman"/>
          <w:sz w:val="28"/>
          <w:szCs w:val="28"/>
        </w:rPr>
      </w:pPr>
      <w:r w:rsidRPr="000868E1">
        <w:rPr>
          <w:rFonts w:ascii="Times New Roman" w:hAnsi="Times New Roman"/>
          <w:sz w:val="28"/>
          <w:szCs w:val="28"/>
        </w:rPr>
        <w:t>Необходимо избегать возможности разрушения резервуара с СПГ.</w:t>
      </w:r>
    </w:p>
    <w:p w:rsidR="00E5340C" w:rsidRPr="000868E1" w:rsidRDefault="00E5340C" w:rsidP="00F93CEA">
      <w:pPr>
        <w:numPr>
          <w:ilvl w:val="0"/>
          <w:numId w:val="10"/>
        </w:numPr>
        <w:tabs>
          <w:tab w:val="center" w:pos="851"/>
          <w:tab w:val="left" w:pos="1276"/>
          <w:tab w:val="right" w:pos="9355"/>
        </w:tabs>
        <w:spacing w:after="0" w:line="360" w:lineRule="auto"/>
        <w:jc w:val="both"/>
        <w:rPr>
          <w:rFonts w:ascii="Times New Roman" w:hAnsi="Times New Roman"/>
          <w:sz w:val="28"/>
          <w:szCs w:val="28"/>
        </w:rPr>
      </w:pPr>
      <w:r w:rsidRPr="000868E1">
        <w:rPr>
          <w:rFonts w:ascii="Times New Roman" w:hAnsi="Times New Roman"/>
          <w:sz w:val="28"/>
          <w:szCs w:val="28"/>
        </w:rPr>
        <w:t>При разливе СПГ близ</w:t>
      </w:r>
      <w:r w:rsidRPr="000868E1">
        <w:rPr>
          <w:rFonts w:ascii="Times New Roman" w:hAnsi="Times New Roman"/>
          <w:color w:val="404040"/>
          <w:sz w:val="28"/>
          <w:szCs w:val="28"/>
        </w:rPr>
        <w:t>ко</w:t>
      </w:r>
      <w:r w:rsidRPr="000868E1">
        <w:rPr>
          <w:rFonts w:ascii="Times New Roman" w:hAnsi="Times New Roman"/>
          <w:sz w:val="28"/>
          <w:szCs w:val="28"/>
        </w:rPr>
        <w:t xml:space="preserve"> расположенные суда должны как можно скорее покинуть опасную зону, учитывая направление ветра.</w:t>
      </w:r>
    </w:p>
    <w:p w:rsidR="00E5340C" w:rsidRPr="000868E1" w:rsidRDefault="00E5340C" w:rsidP="00F93CEA">
      <w:pPr>
        <w:numPr>
          <w:ilvl w:val="0"/>
          <w:numId w:val="10"/>
        </w:numPr>
        <w:tabs>
          <w:tab w:val="center" w:pos="851"/>
          <w:tab w:val="left" w:pos="1276"/>
          <w:tab w:val="right" w:pos="9355"/>
        </w:tabs>
        <w:spacing w:after="0" w:line="360" w:lineRule="auto"/>
        <w:jc w:val="both"/>
        <w:rPr>
          <w:rFonts w:ascii="Times New Roman" w:hAnsi="Times New Roman"/>
          <w:sz w:val="28"/>
          <w:szCs w:val="28"/>
        </w:rPr>
      </w:pPr>
      <w:r w:rsidRPr="000868E1">
        <w:rPr>
          <w:rFonts w:ascii="Times New Roman" w:hAnsi="Times New Roman"/>
          <w:sz w:val="28"/>
          <w:szCs w:val="28"/>
        </w:rPr>
        <w:t xml:space="preserve">Наиболее опасно разрушение танка выше ватерлинии, когда весь СПГ может вылиться, причем частично в судовые помещения. Разрушения ниже ватерлинии не приводят к быстрому полному вытеканию СПГ из емкости вследствие противодействия этому вытеканию гидростатического давления столба воды над уровнем отверстия. </w:t>
      </w:r>
    </w:p>
    <w:p w:rsidR="00E5340C" w:rsidRPr="000868E1" w:rsidRDefault="00E5340C" w:rsidP="00F93CEA">
      <w:pPr>
        <w:tabs>
          <w:tab w:val="center" w:pos="851"/>
          <w:tab w:val="left" w:pos="1276"/>
          <w:tab w:val="right" w:pos="9355"/>
        </w:tabs>
        <w:spacing w:after="0" w:line="360" w:lineRule="auto"/>
        <w:ind w:left="720"/>
        <w:jc w:val="both"/>
        <w:rPr>
          <w:rFonts w:ascii="Times New Roman" w:hAnsi="Times New Roman"/>
          <w:sz w:val="28"/>
          <w:szCs w:val="28"/>
        </w:rPr>
      </w:pPr>
      <w:r w:rsidRPr="000868E1">
        <w:rPr>
          <w:rFonts w:ascii="Times New Roman" w:hAnsi="Times New Roman"/>
          <w:sz w:val="28"/>
          <w:szCs w:val="28"/>
        </w:rPr>
        <w:t xml:space="preserve">На срезе отверстия возникает контакт СПГ и воды, происходит интенсивное парообразование жидкой фазы СПГ и быстрое повышение давления под куполом резервуара. Это давление вытесняет остающееся СПГ через отверстие в воду. Тем самым процесс разлива СПГ при </w:t>
      </w:r>
      <w:r w:rsidRPr="000868E1">
        <w:rPr>
          <w:rFonts w:ascii="Times New Roman" w:hAnsi="Times New Roman"/>
          <w:sz w:val="28"/>
          <w:szCs w:val="28"/>
        </w:rPr>
        <w:lastRenderedPageBreak/>
        <w:t>разрушении танка ниже ватерлинии затягивается по времени по сравнению со случаем разрушения выше этой ватерлинии.</w:t>
      </w:r>
    </w:p>
    <w:p w:rsidR="00E5340C" w:rsidRPr="000868E1" w:rsidRDefault="00E5340C" w:rsidP="00E5340C">
      <w:pPr>
        <w:numPr>
          <w:ilvl w:val="0"/>
          <w:numId w:val="10"/>
        </w:numPr>
        <w:tabs>
          <w:tab w:val="center" w:pos="851"/>
          <w:tab w:val="left" w:pos="1276"/>
          <w:tab w:val="right" w:pos="9355"/>
        </w:tabs>
        <w:spacing w:after="0" w:line="360" w:lineRule="auto"/>
        <w:jc w:val="both"/>
        <w:rPr>
          <w:rFonts w:ascii="Times New Roman" w:hAnsi="Times New Roman"/>
          <w:sz w:val="28"/>
          <w:szCs w:val="28"/>
        </w:rPr>
      </w:pPr>
      <w:r w:rsidRPr="000868E1">
        <w:rPr>
          <w:rFonts w:ascii="Times New Roman" w:hAnsi="Times New Roman"/>
          <w:sz w:val="28"/>
          <w:szCs w:val="28"/>
        </w:rPr>
        <w:t xml:space="preserve">В результате аварийных пожаров и катастроф при транспортировке СПГ ежегодно в мире гибнут сотни человек, а число пострадавших исчисляется несколькими десятками тысяч. Однако до сих пор в мире не выработано научно обоснованных мер по ликвидации таких аварийных ситуаций. В современных условиях на каждом СПГ-судне действуют свои правила по ликвидации разливов СПГ и предотвращению возгорания путем водяного орошения мест разлива или подачи на них средств воздушно-пенного тушения. </w:t>
      </w:r>
    </w:p>
    <w:p w:rsidR="00B15DE5" w:rsidRPr="000868E1" w:rsidRDefault="00B15DE5" w:rsidP="00E5340C">
      <w:pPr>
        <w:rPr>
          <w:sz w:val="28"/>
          <w:szCs w:val="28"/>
          <w:lang w:eastAsia="ru-RU"/>
        </w:rPr>
      </w:pPr>
    </w:p>
    <w:p w:rsidR="002B4FC6" w:rsidRPr="00E14EEF" w:rsidRDefault="00DA3CB1" w:rsidP="00F93CEA">
      <w:pPr>
        <w:pStyle w:val="02"/>
        <w:jc w:val="center"/>
        <w:rPr>
          <w:sz w:val="32"/>
        </w:rPr>
      </w:pPr>
      <w:r w:rsidRPr="00E14EEF">
        <w:rPr>
          <w:sz w:val="32"/>
        </w:rPr>
        <w:t xml:space="preserve">3. </w:t>
      </w:r>
      <w:r w:rsidR="007B19A5" w:rsidRPr="00E14EEF">
        <w:rPr>
          <w:sz w:val="32"/>
        </w:rPr>
        <w:t>4</w:t>
      </w:r>
      <w:r w:rsidR="006A3A8A" w:rsidRPr="00E14EEF">
        <w:rPr>
          <w:sz w:val="32"/>
        </w:rPr>
        <w:t xml:space="preserve">. </w:t>
      </w:r>
      <w:r w:rsidR="002B4FC6" w:rsidRPr="00E14EEF">
        <w:rPr>
          <w:sz w:val="32"/>
        </w:rPr>
        <w:t>Опасности</w:t>
      </w:r>
      <w:r w:rsidR="002B4FC6" w:rsidRPr="00E14EEF">
        <w:rPr>
          <w:szCs w:val="24"/>
        </w:rPr>
        <w:t xml:space="preserve"> </w:t>
      </w:r>
      <w:r w:rsidR="002B4FC6" w:rsidRPr="00E14EEF">
        <w:rPr>
          <w:sz w:val="32"/>
        </w:rPr>
        <w:t>при эксплуатации судов-</w:t>
      </w:r>
      <w:proofErr w:type="spellStart"/>
      <w:r w:rsidR="002B4FC6" w:rsidRPr="00E14EEF">
        <w:rPr>
          <w:sz w:val="32"/>
        </w:rPr>
        <w:t>газовозов</w:t>
      </w:r>
      <w:proofErr w:type="spellEnd"/>
      <w:r w:rsidR="002B4FC6" w:rsidRPr="00E14EEF">
        <w:rPr>
          <w:sz w:val="32"/>
        </w:rPr>
        <w:t xml:space="preserve"> СПГ</w:t>
      </w:r>
      <w:bookmarkEnd w:id="5"/>
    </w:p>
    <w:p w:rsidR="00707E0A" w:rsidRPr="00707E0A" w:rsidRDefault="00707E0A" w:rsidP="00707E0A">
      <w:pPr>
        <w:rPr>
          <w:lang w:eastAsia="ru-RU"/>
        </w:rPr>
      </w:pPr>
    </w:p>
    <w:p w:rsidR="002B4FC6" w:rsidRPr="000868E1" w:rsidRDefault="002B4FC6" w:rsidP="00F93CEA">
      <w:pPr>
        <w:spacing w:before="240" w:after="0" w:line="360" w:lineRule="auto"/>
        <w:ind w:firstLine="709"/>
        <w:contextualSpacing/>
        <w:jc w:val="both"/>
        <w:rPr>
          <w:rFonts w:ascii="Times New Roman" w:hAnsi="Times New Roman" w:cs="Times New Roman"/>
          <w:sz w:val="28"/>
          <w:szCs w:val="24"/>
        </w:rPr>
      </w:pPr>
      <w:r w:rsidRPr="000868E1">
        <w:rPr>
          <w:rFonts w:ascii="Times New Roman" w:hAnsi="Times New Roman" w:cs="Times New Roman"/>
          <w:sz w:val="28"/>
          <w:szCs w:val="24"/>
        </w:rPr>
        <w:t>При разливе СПГ могут возникать:</w:t>
      </w:r>
    </w:p>
    <w:p w:rsidR="002B4FC6" w:rsidRPr="000868E1" w:rsidRDefault="002B4FC6" w:rsidP="00F93CEA">
      <w:pPr>
        <w:numPr>
          <w:ilvl w:val="1"/>
          <w:numId w:val="13"/>
        </w:numPr>
        <w:spacing w:after="0" w:line="360" w:lineRule="auto"/>
        <w:contextualSpacing/>
        <w:jc w:val="both"/>
        <w:rPr>
          <w:rFonts w:ascii="Times New Roman" w:hAnsi="Times New Roman" w:cs="Times New Roman"/>
          <w:sz w:val="28"/>
          <w:szCs w:val="24"/>
        </w:rPr>
      </w:pPr>
      <w:r w:rsidRPr="000868E1">
        <w:rPr>
          <w:rFonts w:ascii="Times New Roman" w:hAnsi="Times New Roman" w:cs="Times New Roman"/>
          <w:sz w:val="28"/>
          <w:szCs w:val="24"/>
        </w:rPr>
        <w:t>Воспламенения и пожар;</w:t>
      </w:r>
    </w:p>
    <w:p w:rsidR="002B4FC6" w:rsidRPr="000868E1" w:rsidRDefault="002B4FC6" w:rsidP="00F93CEA">
      <w:pPr>
        <w:numPr>
          <w:ilvl w:val="1"/>
          <w:numId w:val="13"/>
        </w:numPr>
        <w:spacing w:after="0" w:line="360" w:lineRule="auto"/>
        <w:contextualSpacing/>
        <w:jc w:val="both"/>
        <w:rPr>
          <w:rFonts w:ascii="Times New Roman" w:hAnsi="Times New Roman" w:cs="Times New Roman"/>
          <w:sz w:val="28"/>
          <w:szCs w:val="24"/>
        </w:rPr>
      </w:pPr>
      <w:r w:rsidRPr="000868E1">
        <w:rPr>
          <w:rFonts w:ascii="Times New Roman" w:hAnsi="Times New Roman" w:cs="Times New Roman"/>
          <w:sz w:val="28"/>
          <w:szCs w:val="24"/>
        </w:rPr>
        <w:t>Быстрое фазовое превращение при попадании СПГ в воду, аналогичное взрыву без возгорания;</w:t>
      </w:r>
    </w:p>
    <w:p w:rsidR="002B4FC6" w:rsidRPr="000868E1" w:rsidRDefault="002B4FC6" w:rsidP="00F93CEA">
      <w:pPr>
        <w:numPr>
          <w:ilvl w:val="1"/>
          <w:numId w:val="13"/>
        </w:numPr>
        <w:spacing w:after="0" w:line="360" w:lineRule="auto"/>
        <w:contextualSpacing/>
        <w:jc w:val="both"/>
        <w:rPr>
          <w:rFonts w:ascii="Times New Roman" w:hAnsi="Times New Roman" w:cs="Times New Roman"/>
          <w:sz w:val="28"/>
          <w:szCs w:val="24"/>
        </w:rPr>
      </w:pPr>
      <w:r w:rsidRPr="000868E1">
        <w:rPr>
          <w:rFonts w:ascii="Times New Roman" w:hAnsi="Times New Roman" w:cs="Times New Roman"/>
          <w:sz w:val="28"/>
          <w:szCs w:val="24"/>
        </w:rPr>
        <w:t>Удушение человека при его попадании в облако газа;</w:t>
      </w:r>
    </w:p>
    <w:p w:rsidR="002B4FC6" w:rsidRPr="000868E1" w:rsidRDefault="002B4FC6" w:rsidP="00F93CEA">
      <w:pPr>
        <w:numPr>
          <w:ilvl w:val="1"/>
          <w:numId w:val="13"/>
        </w:numPr>
        <w:spacing w:after="0" w:line="360" w:lineRule="auto"/>
        <w:contextualSpacing/>
        <w:jc w:val="both"/>
        <w:rPr>
          <w:rFonts w:ascii="Times New Roman" w:hAnsi="Times New Roman" w:cs="Times New Roman"/>
          <w:sz w:val="28"/>
          <w:szCs w:val="24"/>
        </w:rPr>
      </w:pPr>
      <w:r w:rsidRPr="000868E1">
        <w:rPr>
          <w:rFonts w:ascii="Times New Roman" w:hAnsi="Times New Roman" w:cs="Times New Roman"/>
          <w:sz w:val="28"/>
          <w:szCs w:val="24"/>
        </w:rPr>
        <w:t>Травмы от низких температур при контакте с кожей человека.</w:t>
      </w:r>
    </w:p>
    <w:p w:rsidR="002B4FC6" w:rsidRPr="000868E1" w:rsidRDefault="002B4FC6" w:rsidP="00F93CEA">
      <w:pPr>
        <w:spacing w:after="0" w:line="360" w:lineRule="auto"/>
        <w:ind w:firstLine="709"/>
        <w:contextualSpacing/>
        <w:jc w:val="both"/>
        <w:rPr>
          <w:rFonts w:ascii="Times New Roman" w:hAnsi="Times New Roman" w:cs="Times New Roman"/>
          <w:sz w:val="28"/>
          <w:szCs w:val="24"/>
        </w:rPr>
      </w:pPr>
      <w:r w:rsidRPr="000868E1">
        <w:rPr>
          <w:rFonts w:ascii="Times New Roman" w:hAnsi="Times New Roman" w:cs="Times New Roman"/>
          <w:sz w:val="28"/>
          <w:szCs w:val="24"/>
        </w:rPr>
        <w:t xml:space="preserve">Особую опасность представляет попадание СПГ в жидкую среду – в воду. При быстром фазовом переходе в этом случае начинается неуправляемая реакция. Может возникнуть мощный пожар (рис. </w:t>
      </w:r>
      <w:r w:rsidR="00E14EEF">
        <w:rPr>
          <w:rFonts w:ascii="Times New Roman" w:hAnsi="Times New Roman" w:cs="Times New Roman"/>
          <w:sz w:val="28"/>
          <w:szCs w:val="24"/>
        </w:rPr>
        <w:t>3.4</w:t>
      </w:r>
      <w:r w:rsidRPr="000868E1">
        <w:rPr>
          <w:rFonts w:ascii="Times New Roman" w:hAnsi="Times New Roman" w:cs="Times New Roman"/>
          <w:b/>
          <w:sz w:val="28"/>
          <w:szCs w:val="24"/>
        </w:rPr>
        <w:t xml:space="preserve">) </w:t>
      </w:r>
      <w:r w:rsidRPr="000868E1">
        <w:rPr>
          <w:rFonts w:ascii="Times New Roman" w:hAnsi="Times New Roman" w:cs="Times New Roman"/>
          <w:sz w:val="28"/>
          <w:szCs w:val="24"/>
        </w:rPr>
        <w:t>с катастрофическими последствиями (при наличии источника пламени)</w:t>
      </w:r>
      <w:r w:rsidR="00E23452" w:rsidRPr="00E23452">
        <w:rPr>
          <w:rFonts w:ascii="Times New Roman" w:hAnsi="Times New Roman" w:cs="Times New Roman"/>
          <w:sz w:val="28"/>
          <w:szCs w:val="24"/>
        </w:rPr>
        <w:t xml:space="preserve"> [15]</w:t>
      </w:r>
      <w:r w:rsidRPr="000868E1">
        <w:rPr>
          <w:rFonts w:ascii="Times New Roman" w:hAnsi="Times New Roman" w:cs="Times New Roman"/>
          <w:sz w:val="28"/>
          <w:szCs w:val="24"/>
        </w:rPr>
        <w:t>.</w:t>
      </w:r>
    </w:p>
    <w:p w:rsidR="002B4FC6" w:rsidRPr="000868E1" w:rsidRDefault="002B4FC6" w:rsidP="00F97081">
      <w:pPr>
        <w:spacing w:after="0" w:line="360" w:lineRule="auto"/>
        <w:ind w:left="360"/>
        <w:contextualSpacing/>
        <w:jc w:val="center"/>
        <w:rPr>
          <w:rFonts w:ascii="Times New Roman" w:hAnsi="Times New Roman" w:cs="Times New Roman"/>
          <w:sz w:val="28"/>
          <w:szCs w:val="24"/>
        </w:rPr>
      </w:pPr>
      <w:r w:rsidRPr="000868E1">
        <w:rPr>
          <w:rFonts w:ascii="Times New Roman" w:hAnsi="Times New Roman" w:cs="Times New Roman"/>
          <w:noProof/>
          <w:sz w:val="28"/>
          <w:szCs w:val="24"/>
          <w:lang w:eastAsia="ru-RU"/>
        </w:rPr>
        <w:lastRenderedPageBreak/>
        <w:drawing>
          <wp:inline distT="0" distB="0" distL="0" distR="0" wp14:anchorId="4853805A" wp14:editId="466FE020">
            <wp:extent cx="4403725" cy="2780030"/>
            <wp:effectExtent l="0" t="0" r="0" b="1270"/>
            <wp:docPr id="2" name="Рисунок 2" descr="ууцsdddffffs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ууцsdddffffs12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403725" cy="2780030"/>
                    </a:xfrm>
                    <a:prstGeom prst="rect">
                      <a:avLst/>
                    </a:prstGeom>
                    <a:noFill/>
                    <a:ln>
                      <a:noFill/>
                    </a:ln>
                  </pic:spPr>
                </pic:pic>
              </a:graphicData>
            </a:graphic>
          </wp:inline>
        </w:drawing>
      </w:r>
    </w:p>
    <w:p w:rsidR="006B3295" w:rsidRPr="00E14EEF" w:rsidRDefault="002B4FC6" w:rsidP="00E14EEF">
      <w:pPr>
        <w:spacing w:after="240" w:line="360" w:lineRule="auto"/>
        <w:contextualSpacing/>
        <w:jc w:val="both"/>
        <w:rPr>
          <w:rFonts w:ascii="Times New Roman" w:hAnsi="Times New Roman" w:cs="Times New Roman"/>
          <w:sz w:val="24"/>
          <w:szCs w:val="24"/>
        </w:rPr>
      </w:pPr>
      <w:r w:rsidRPr="00E14EEF">
        <w:rPr>
          <w:rFonts w:ascii="Times New Roman" w:hAnsi="Times New Roman" w:cs="Times New Roman"/>
          <w:sz w:val="24"/>
          <w:szCs w:val="24"/>
        </w:rPr>
        <w:t xml:space="preserve">Рис. </w:t>
      </w:r>
      <w:r w:rsidR="00E14EEF" w:rsidRPr="00E14EEF">
        <w:rPr>
          <w:rFonts w:ascii="Times New Roman" w:hAnsi="Times New Roman" w:cs="Times New Roman"/>
          <w:sz w:val="24"/>
          <w:szCs w:val="24"/>
        </w:rPr>
        <w:t>3.4</w:t>
      </w:r>
      <w:r w:rsidRPr="00E14EEF">
        <w:rPr>
          <w:rFonts w:ascii="Times New Roman" w:hAnsi="Times New Roman" w:cs="Times New Roman"/>
          <w:b/>
          <w:sz w:val="24"/>
          <w:szCs w:val="24"/>
        </w:rPr>
        <w:t>.</w:t>
      </w:r>
      <w:r w:rsidRPr="00E14EEF">
        <w:rPr>
          <w:rFonts w:ascii="Times New Roman" w:hAnsi="Times New Roman" w:cs="Times New Roman"/>
          <w:sz w:val="24"/>
          <w:szCs w:val="24"/>
        </w:rPr>
        <w:t xml:space="preserve"> На фотографии: столб пламени, возникший из-за разлива СПГ в водную среду (около 10 000 галлонов). Столб пламени составил 50 футов в диаметре и 250 футов в высоту. Это был тест, проведенный в 1980-е годы Береговой охраной США в </w:t>
      </w:r>
      <w:proofErr w:type="spellStart"/>
      <w:r w:rsidRPr="00E14EEF">
        <w:rPr>
          <w:rFonts w:ascii="Times New Roman" w:hAnsi="Times New Roman" w:cs="Times New Roman"/>
          <w:sz w:val="24"/>
          <w:szCs w:val="24"/>
        </w:rPr>
        <w:t>Чайн</w:t>
      </w:r>
      <w:proofErr w:type="spellEnd"/>
      <w:r w:rsidRPr="00E14EEF">
        <w:rPr>
          <w:rFonts w:ascii="Times New Roman" w:hAnsi="Times New Roman" w:cs="Times New Roman"/>
          <w:sz w:val="24"/>
          <w:szCs w:val="24"/>
        </w:rPr>
        <w:t xml:space="preserve"> </w:t>
      </w:r>
      <w:proofErr w:type="spellStart"/>
      <w:r w:rsidRPr="00E14EEF">
        <w:rPr>
          <w:rFonts w:ascii="Times New Roman" w:hAnsi="Times New Roman" w:cs="Times New Roman"/>
          <w:sz w:val="24"/>
          <w:szCs w:val="24"/>
        </w:rPr>
        <w:t>Лейк</w:t>
      </w:r>
      <w:proofErr w:type="spellEnd"/>
      <w:r w:rsidRPr="00E14EEF">
        <w:rPr>
          <w:rFonts w:ascii="Times New Roman" w:hAnsi="Times New Roman" w:cs="Times New Roman"/>
          <w:sz w:val="24"/>
          <w:szCs w:val="24"/>
        </w:rPr>
        <w:t>, Калифорния, который стал одним из крупнейших возго</w:t>
      </w:r>
      <w:bookmarkStart w:id="7" w:name="_Toc420169616"/>
      <w:bookmarkStart w:id="8" w:name="_Toc420169617"/>
      <w:r w:rsidR="00707E0A" w:rsidRPr="00E14EEF">
        <w:rPr>
          <w:rFonts w:ascii="Times New Roman" w:hAnsi="Times New Roman" w:cs="Times New Roman"/>
          <w:sz w:val="24"/>
          <w:szCs w:val="24"/>
        </w:rPr>
        <w:t>раний СПГ, исследованных доныне</w:t>
      </w:r>
    </w:p>
    <w:p w:rsidR="00707E0A" w:rsidRPr="000868E1" w:rsidRDefault="00707E0A" w:rsidP="00707E0A">
      <w:pPr>
        <w:spacing w:after="240" w:line="360" w:lineRule="auto"/>
        <w:contextualSpacing/>
        <w:jc w:val="center"/>
        <w:rPr>
          <w:rFonts w:ascii="Times New Roman" w:hAnsi="Times New Roman" w:cs="Times New Roman"/>
          <w:i/>
          <w:sz w:val="28"/>
          <w:szCs w:val="24"/>
        </w:rPr>
      </w:pP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Пожар от такого разлива будет очень обширным и может достигать до 1 км в диаметре.</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До последнего времени среди ведущих специалистов РФ доминировало мнение, что надо «держаться подальше от места пожара СПГ, но ни в коем случае не тушить его».</w:t>
      </w:r>
    </w:p>
    <w:p w:rsidR="00E5340C" w:rsidRPr="000868E1"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Однако по результатам НИОКР, проведенных на базе ЗАО НПО «</w:t>
      </w:r>
      <w:proofErr w:type="spellStart"/>
      <w:r w:rsidRPr="000868E1">
        <w:rPr>
          <w:rFonts w:ascii="Times New Roman" w:hAnsi="Times New Roman"/>
          <w:sz w:val="28"/>
          <w:szCs w:val="24"/>
        </w:rPr>
        <w:t>Сопот</w:t>
      </w:r>
      <w:proofErr w:type="spellEnd"/>
      <w:r w:rsidRPr="000868E1">
        <w:rPr>
          <w:rFonts w:ascii="Times New Roman" w:hAnsi="Times New Roman"/>
          <w:sz w:val="28"/>
          <w:szCs w:val="24"/>
        </w:rPr>
        <w:t>» (г. Санкт-Петербург) в 2013…2014 гг. предложена новая технология купирования и тушения крупных пожаров СПГ воздушно-механическими пенами [</w:t>
      </w:r>
      <w:r w:rsidR="00370369" w:rsidRPr="00370369">
        <w:rPr>
          <w:rFonts w:ascii="Times New Roman" w:hAnsi="Times New Roman"/>
          <w:sz w:val="28"/>
          <w:szCs w:val="24"/>
        </w:rPr>
        <w:t>13</w:t>
      </w:r>
      <w:r w:rsidRPr="000868E1">
        <w:rPr>
          <w:rFonts w:ascii="Times New Roman" w:hAnsi="Times New Roman"/>
          <w:sz w:val="28"/>
          <w:szCs w:val="24"/>
        </w:rPr>
        <w:t>].</w:t>
      </w:r>
    </w:p>
    <w:p w:rsidR="00E5340C" w:rsidRDefault="00E5340C" w:rsidP="00F93CEA">
      <w:pPr>
        <w:spacing w:after="0" w:line="360" w:lineRule="auto"/>
        <w:ind w:firstLine="709"/>
        <w:jc w:val="both"/>
        <w:rPr>
          <w:rFonts w:ascii="Times New Roman" w:hAnsi="Times New Roman"/>
          <w:sz w:val="28"/>
          <w:szCs w:val="24"/>
        </w:rPr>
      </w:pPr>
      <w:r w:rsidRPr="000868E1">
        <w:rPr>
          <w:rFonts w:ascii="Times New Roman" w:hAnsi="Times New Roman"/>
          <w:sz w:val="28"/>
          <w:szCs w:val="24"/>
        </w:rPr>
        <w:t>При аварии среднего масштаба (танкера СПГ) возможен взрыв мощностью 15…20 килотонн (соизмеримо со взрывом в Хиросиме)</w:t>
      </w:r>
      <w:r w:rsidR="00E23452" w:rsidRPr="00092BED">
        <w:rPr>
          <w:rFonts w:ascii="Times New Roman" w:hAnsi="Times New Roman"/>
          <w:sz w:val="28"/>
          <w:szCs w:val="24"/>
        </w:rPr>
        <w:t xml:space="preserve"> [13, 14]</w:t>
      </w:r>
      <w:r w:rsidRPr="000868E1">
        <w:rPr>
          <w:rFonts w:ascii="Times New Roman" w:hAnsi="Times New Roman"/>
          <w:sz w:val="28"/>
          <w:szCs w:val="24"/>
        </w:rPr>
        <w:t>.</w:t>
      </w:r>
    </w:p>
    <w:p w:rsidR="00277374" w:rsidRDefault="00277374">
      <w:pPr>
        <w:rPr>
          <w:rFonts w:ascii="Times New Roman" w:hAnsi="Times New Roman"/>
          <w:sz w:val="28"/>
          <w:szCs w:val="24"/>
        </w:rPr>
      </w:pPr>
      <w:r>
        <w:rPr>
          <w:rFonts w:ascii="Times New Roman" w:hAnsi="Times New Roman"/>
          <w:sz w:val="28"/>
          <w:szCs w:val="24"/>
        </w:rPr>
        <w:br w:type="page"/>
      </w:r>
    </w:p>
    <w:p w:rsidR="00277374" w:rsidRPr="00277374" w:rsidRDefault="00277374" w:rsidP="00277374">
      <w:pPr>
        <w:jc w:val="center"/>
        <w:rPr>
          <w:rFonts w:ascii="Times New Roman" w:hAnsi="Times New Roman" w:cs="Times New Roman"/>
          <w:b/>
          <w:sz w:val="32"/>
          <w:szCs w:val="24"/>
        </w:rPr>
      </w:pPr>
      <w:r w:rsidRPr="00277374">
        <w:rPr>
          <w:rFonts w:ascii="Times New Roman" w:hAnsi="Times New Roman" w:cs="Times New Roman"/>
          <w:b/>
          <w:sz w:val="32"/>
          <w:szCs w:val="24"/>
        </w:rPr>
        <w:lastRenderedPageBreak/>
        <w:t xml:space="preserve">3. 5. Старение СПГ. </w:t>
      </w:r>
      <w:proofErr w:type="spellStart"/>
      <w:r w:rsidRPr="00277374">
        <w:rPr>
          <w:rFonts w:ascii="Times New Roman" w:hAnsi="Times New Roman" w:cs="Times New Roman"/>
          <w:b/>
          <w:sz w:val="32"/>
          <w:szCs w:val="24"/>
        </w:rPr>
        <w:t>Ролловер</w:t>
      </w:r>
      <w:proofErr w:type="spellEnd"/>
    </w:p>
    <w:p w:rsidR="00277374" w:rsidRPr="00277374" w:rsidRDefault="00277374" w:rsidP="00277374">
      <w:pPr>
        <w:spacing w:line="360" w:lineRule="auto"/>
        <w:ind w:firstLine="708"/>
        <w:jc w:val="both"/>
        <w:rPr>
          <w:rFonts w:ascii="Times New Roman" w:hAnsi="Times New Roman" w:cs="Times New Roman"/>
          <w:sz w:val="28"/>
          <w:szCs w:val="24"/>
        </w:rPr>
      </w:pPr>
      <w:r w:rsidRPr="00277374">
        <w:rPr>
          <w:rFonts w:ascii="Times New Roman" w:hAnsi="Times New Roman" w:cs="Times New Roman"/>
          <w:sz w:val="28"/>
          <w:szCs w:val="24"/>
        </w:rPr>
        <w:t xml:space="preserve">СПГ, будучи смесью простых веществ, образует пары состава, отличающегося от состава жидкости, в парах представлены больше всего легколетучие углеводороды. Таким образом, состав остаточного сжиженного природного газа изменяется в сторону обогащения высококипящими компонентами, и это явление называется старением СПГ. При этом теплотворная способность и число </w:t>
      </w:r>
      <w:proofErr w:type="spellStart"/>
      <w:r w:rsidRPr="00277374">
        <w:rPr>
          <w:rFonts w:ascii="Times New Roman" w:hAnsi="Times New Roman" w:cs="Times New Roman"/>
          <w:sz w:val="28"/>
          <w:szCs w:val="24"/>
        </w:rPr>
        <w:t>Воббе</w:t>
      </w:r>
      <w:proofErr w:type="spellEnd"/>
      <w:r w:rsidRPr="00277374">
        <w:rPr>
          <w:rFonts w:ascii="Times New Roman" w:hAnsi="Times New Roman" w:cs="Times New Roman"/>
          <w:sz w:val="28"/>
          <w:szCs w:val="24"/>
        </w:rPr>
        <w:t xml:space="preserve"> увеличиваются. </w:t>
      </w:r>
    </w:p>
    <w:p w:rsidR="00277374" w:rsidRPr="00277374" w:rsidRDefault="00277374" w:rsidP="00277374">
      <w:pPr>
        <w:spacing w:line="360" w:lineRule="auto"/>
        <w:ind w:firstLine="708"/>
        <w:jc w:val="both"/>
        <w:rPr>
          <w:rFonts w:ascii="Times New Roman" w:hAnsi="Times New Roman" w:cs="Times New Roman"/>
          <w:sz w:val="28"/>
          <w:szCs w:val="24"/>
        </w:rPr>
      </w:pPr>
      <w:r w:rsidRPr="00277374">
        <w:rPr>
          <w:rFonts w:ascii="Times New Roman" w:hAnsi="Times New Roman" w:cs="Times New Roman"/>
          <w:sz w:val="28"/>
          <w:szCs w:val="24"/>
        </w:rPr>
        <w:t>Теплота сгорания топлива - это количество тепла, которое выделяется при полном сгорании единицы количества топлива (1 кг или 1 м</w:t>
      </w:r>
      <w:r w:rsidRPr="00277374">
        <w:rPr>
          <w:rFonts w:ascii="Times New Roman" w:hAnsi="Times New Roman" w:cs="Times New Roman"/>
          <w:sz w:val="28"/>
          <w:szCs w:val="24"/>
          <w:vertAlign w:val="superscript"/>
        </w:rPr>
        <w:t>3</w:t>
      </w:r>
      <w:r w:rsidRPr="00277374">
        <w:rPr>
          <w:rFonts w:ascii="Times New Roman" w:hAnsi="Times New Roman" w:cs="Times New Roman"/>
          <w:sz w:val="28"/>
          <w:szCs w:val="24"/>
        </w:rPr>
        <w:t xml:space="preserve">) при стандартных условиях (Т=288 К, р=0,1 МПа) Обозначают эту теплоту символом </w:t>
      </w:r>
      <w:proofErr w:type="spellStart"/>
      <w:r w:rsidRPr="00277374">
        <w:rPr>
          <w:rFonts w:ascii="Times New Roman" w:hAnsi="Times New Roman" w:cs="Times New Roman"/>
          <w:sz w:val="28"/>
          <w:szCs w:val="24"/>
          <w:lang w:val="en-US"/>
        </w:rPr>
        <w:t>Q</w:t>
      </w:r>
      <w:r w:rsidRPr="00277374">
        <w:rPr>
          <w:rFonts w:ascii="Times New Roman" w:hAnsi="Times New Roman" w:cs="Times New Roman"/>
          <w:sz w:val="28"/>
          <w:szCs w:val="24"/>
          <w:vertAlign w:val="superscript"/>
          <w:lang w:val="en-US"/>
        </w:rPr>
        <w:t>p</w:t>
      </w:r>
      <w:proofErr w:type="spellEnd"/>
      <w:r w:rsidRPr="00277374">
        <w:rPr>
          <w:rFonts w:ascii="Times New Roman" w:hAnsi="Times New Roman" w:cs="Times New Roman"/>
          <w:sz w:val="28"/>
          <w:szCs w:val="24"/>
        </w:rPr>
        <w:t xml:space="preserve">, Дж/кг или </w:t>
      </w:r>
      <w:proofErr w:type="spellStart"/>
      <w:r w:rsidRPr="00277374">
        <w:rPr>
          <w:rFonts w:ascii="Times New Roman" w:hAnsi="Times New Roman" w:cs="Times New Roman"/>
          <w:sz w:val="28"/>
          <w:szCs w:val="24"/>
          <w:lang w:val="en-US"/>
        </w:rPr>
        <w:t>Q</w:t>
      </w:r>
      <w:r w:rsidRPr="00277374">
        <w:rPr>
          <w:rFonts w:ascii="Times New Roman" w:hAnsi="Times New Roman" w:cs="Times New Roman"/>
          <w:sz w:val="28"/>
          <w:szCs w:val="24"/>
          <w:vertAlign w:val="superscript"/>
          <w:lang w:val="en-US"/>
        </w:rPr>
        <w:t>p</w:t>
      </w:r>
      <w:proofErr w:type="spellEnd"/>
      <w:r w:rsidRPr="00277374">
        <w:rPr>
          <w:rFonts w:ascii="Times New Roman" w:hAnsi="Times New Roman" w:cs="Times New Roman"/>
          <w:sz w:val="28"/>
          <w:szCs w:val="24"/>
        </w:rPr>
        <w:t>, Дж/м</w:t>
      </w:r>
      <w:r w:rsidRPr="00277374">
        <w:rPr>
          <w:rFonts w:ascii="Times New Roman" w:hAnsi="Times New Roman" w:cs="Times New Roman"/>
          <w:sz w:val="28"/>
          <w:szCs w:val="24"/>
          <w:vertAlign w:val="superscript"/>
        </w:rPr>
        <w:t>3</w:t>
      </w:r>
      <w:r w:rsidRPr="00277374">
        <w:rPr>
          <w:rFonts w:ascii="Times New Roman" w:hAnsi="Times New Roman" w:cs="Times New Roman"/>
          <w:sz w:val="28"/>
          <w:szCs w:val="24"/>
        </w:rPr>
        <w:t xml:space="preserve"> в зависимости от того, какая теплота, массовая или объемная, рассматривается при проведении теплотехнических расчетов. Верхний индекс «р» означает, что эти расчеты ведутся по рабочей массе топлива. Различают высшую и низшую теплотворные способности. Максимально возможное выделение теплоты характеризует высшая теплотворная способность </w:t>
      </w:r>
      <w:proofErr w:type="spellStart"/>
      <w:r w:rsidRPr="00277374">
        <w:rPr>
          <w:rFonts w:ascii="Times New Roman" w:hAnsi="Times New Roman" w:cs="Times New Roman"/>
          <w:sz w:val="28"/>
          <w:szCs w:val="24"/>
          <w:lang w:val="en-US"/>
        </w:rPr>
        <w:t>Q</w:t>
      </w:r>
      <w:r w:rsidRPr="00277374">
        <w:rPr>
          <w:rFonts w:ascii="Times New Roman" w:hAnsi="Times New Roman" w:cs="Times New Roman"/>
          <w:sz w:val="28"/>
          <w:szCs w:val="24"/>
          <w:vertAlign w:val="superscript"/>
          <w:lang w:val="en-US"/>
        </w:rPr>
        <w:t>p</w:t>
      </w:r>
      <w:proofErr w:type="spellEnd"/>
      <w:r w:rsidRPr="00277374">
        <w:rPr>
          <w:rFonts w:ascii="Times New Roman" w:hAnsi="Times New Roman" w:cs="Times New Roman"/>
          <w:sz w:val="28"/>
          <w:szCs w:val="24"/>
          <w:vertAlign w:val="subscript"/>
        </w:rPr>
        <w:t>в</w:t>
      </w:r>
      <w:r w:rsidRPr="00277374">
        <w:rPr>
          <w:rFonts w:ascii="Times New Roman" w:hAnsi="Times New Roman" w:cs="Times New Roman"/>
          <w:sz w:val="28"/>
          <w:szCs w:val="24"/>
        </w:rPr>
        <w:t xml:space="preserve">. При её определении считается, что вода, образующаяся при сгорании углеводородного топлива, остается в жидком состоянии, т. е. не отнимает для своего испарения тепла. Однако при горении топлива образующаяся вода переходит в газообразное состояние, на что затрачивается теплота. Поэтому действительная теплота сгорания меньше, чем </w:t>
      </w:r>
      <w:proofErr w:type="spellStart"/>
      <w:r w:rsidRPr="00277374">
        <w:rPr>
          <w:rFonts w:ascii="Times New Roman" w:hAnsi="Times New Roman" w:cs="Times New Roman"/>
          <w:sz w:val="28"/>
          <w:szCs w:val="24"/>
          <w:lang w:val="en-US"/>
        </w:rPr>
        <w:t>Q</w:t>
      </w:r>
      <w:r w:rsidRPr="00277374">
        <w:rPr>
          <w:rFonts w:ascii="Times New Roman" w:hAnsi="Times New Roman" w:cs="Times New Roman"/>
          <w:sz w:val="28"/>
          <w:szCs w:val="24"/>
          <w:vertAlign w:val="superscript"/>
          <w:lang w:val="en-US"/>
        </w:rPr>
        <w:t>p</w:t>
      </w:r>
      <w:proofErr w:type="spellEnd"/>
      <w:r w:rsidRPr="00277374">
        <w:rPr>
          <w:rFonts w:ascii="Times New Roman" w:hAnsi="Times New Roman" w:cs="Times New Roman"/>
          <w:sz w:val="28"/>
          <w:szCs w:val="24"/>
          <w:vertAlign w:val="subscript"/>
        </w:rPr>
        <w:t>в</w:t>
      </w:r>
      <w:r w:rsidRPr="00277374">
        <w:rPr>
          <w:rFonts w:ascii="Times New Roman" w:hAnsi="Times New Roman" w:cs="Times New Roman"/>
          <w:sz w:val="28"/>
          <w:szCs w:val="24"/>
        </w:rPr>
        <w:t xml:space="preserve"> – это величина </w:t>
      </w:r>
      <w:proofErr w:type="spellStart"/>
      <w:r w:rsidRPr="00277374">
        <w:rPr>
          <w:rFonts w:ascii="Times New Roman" w:hAnsi="Times New Roman" w:cs="Times New Roman"/>
          <w:sz w:val="28"/>
          <w:szCs w:val="24"/>
          <w:lang w:val="en-US"/>
        </w:rPr>
        <w:t>Q</w:t>
      </w:r>
      <w:r w:rsidRPr="00277374">
        <w:rPr>
          <w:rFonts w:ascii="Times New Roman" w:hAnsi="Times New Roman" w:cs="Times New Roman"/>
          <w:sz w:val="28"/>
          <w:szCs w:val="24"/>
          <w:vertAlign w:val="superscript"/>
          <w:lang w:val="en-US"/>
        </w:rPr>
        <w:t>p</w:t>
      </w:r>
      <w:proofErr w:type="spellEnd"/>
      <w:r w:rsidRPr="00277374">
        <w:rPr>
          <w:rFonts w:ascii="Times New Roman" w:hAnsi="Times New Roman" w:cs="Times New Roman"/>
          <w:sz w:val="28"/>
          <w:szCs w:val="24"/>
          <w:vertAlign w:val="subscript"/>
        </w:rPr>
        <w:t>н</w:t>
      </w:r>
      <w:r w:rsidRPr="00277374">
        <w:rPr>
          <w:rFonts w:ascii="Times New Roman" w:hAnsi="Times New Roman" w:cs="Times New Roman"/>
          <w:sz w:val="28"/>
          <w:szCs w:val="24"/>
        </w:rPr>
        <w:t xml:space="preserve"> - низшая теплота сгорания по рабочему составу топлива. Её то и используют в инженерных расчетах.</w:t>
      </w:r>
    </w:p>
    <w:p w:rsidR="00277374" w:rsidRPr="00277374" w:rsidRDefault="00277374" w:rsidP="00277374">
      <w:pPr>
        <w:spacing w:line="360" w:lineRule="auto"/>
        <w:ind w:firstLine="708"/>
        <w:jc w:val="both"/>
        <w:rPr>
          <w:rFonts w:ascii="Times New Roman" w:hAnsi="Times New Roman" w:cs="Times New Roman"/>
          <w:sz w:val="28"/>
          <w:szCs w:val="24"/>
        </w:rPr>
      </w:pPr>
      <w:r w:rsidRPr="00277374">
        <w:rPr>
          <w:rFonts w:ascii="Times New Roman" w:hAnsi="Times New Roman" w:cs="Times New Roman"/>
          <w:sz w:val="28"/>
          <w:szCs w:val="24"/>
        </w:rPr>
        <w:t xml:space="preserve">Число </w:t>
      </w:r>
      <w:proofErr w:type="spellStart"/>
      <w:r w:rsidRPr="00277374">
        <w:rPr>
          <w:rFonts w:ascii="Times New Roman" w:hAnsi="Times New Roman" w:cs="Times New Roman"/>
          <w:sz w:val="28"/>
          <w:szCs w:val="24"/>
        </w:rPr>
        <w:t>Воббе</w:t>
      </w:r>
      <w:proofErr w:type="spellEnd"/>
      <w:r w:rsidRPr="00277374">
        <w:rPr>
          <w:rFonts w:ascii="Times New Roman" w:hAnsi="Times New Roman" w:cs="Times New Roman"/>
          <w:sz w:val="28"/>
          <w:szCs w:val="24"/>
        </w:rPr>
        <w:t xml:space="preserve"> газообразного топлива (низшее </w:t>
      </w:r>
      <w:r w:rsidRPr="00277374">
        <w:rPr>
          <w:rFonts w:ascii="Times New Roman" w:hAnsi="Times New Roman" w:cs="Times New Roman"/>
          <w:sz w:val="28"/>
          <w:szCs w:val="24"/>
          <w:lang w:val="en-US"/>
        </w:rPr>
        <w:t>W</w:t>
      </w:r>
      <w:r w:rsidRPr="00277374">
        <w:rPr>
          <w:rFonts w:ascii="Times New Roman" w:hAnsi="Times New Roman" w:cs="Times New Roman"/>
          <w:sz w:val="28"/>
          <w:szCs w:val="24"/>
          <w:vertAlign w:val="subscript"/>
          <w:lang w:val="en-US"/>
        </w:rPr>
        <w:t>O</w:t>
      </w:r>
      <w:r w:rsidRPr="00277374">
        <w:rPr>
          <w:rFonts w:ascii="Times New Roman" w:hAnsi="Times New Roman" w:cs="Times New Roman"/>
          <w:sz w:val="28"/>
          <w:szCs w:val="24"/>
          <w:vertAlign w:val="subscript"/>
        </w:rPr>
        <w:t>н</w:t>
      </w:r>
      <w:r w:rsidRPr="00277374">
        <w:rPr>
          <w:rFonts w:ascii="Times New Roman" w:hAnsi="Times New Roman" w:cs="Times New Roman"/>
          <w:sz w:val="28"/>
          <w:szCs w:val="24"/>
        </w:rPr>
        <w:t xml:space="preserve"> или высшее </w:t>
      </w:r>
      <w:r w:rsidRPr="00277374">
        <w:rPr>
          <w:rFonts w:ascii="Times New Roman" w:hAnsi="Times New Roman" w:cs="Times New Roman"/>
          <w:sz w:val="28"/>
          <w:szCs w:val="24"/>
          <w:lang w:val="en-US"/>
        </w:rPr>
        <w:t>W</w:t>
      </w:r>
      <w:r w:rsidRPr="00277374">
        <w:rPr>
          <w:rFonts w:ascii="Times New Roman" w:hAnsi="Times New Roman" w:cs="Times New Roman"/>
          <w:sz w:val="28"/>
          <w:szCs w:val="24"/>
          <w:vertAlign w:val="subscript"/>
          <w:lang w:val="en-US"/>
        </w:rPr>
        <w:t>O</w:t>
      </w:r>
      <w:r w:rsidRPr="00277374">
        <w:rPr>
          <w:rFonts w:ascii="Times New Roman" w:hAnsi="Times New Roman" w:cs="Times New Roman"/>
          <w:sz w:val="28"/>
          <w:szCs w:val="24"/>
          <w:vertAlign w:val="subscript"/>
        </w:rPr>
        <w:t>в</w:t>
      </w:r>
      <w:r w:rsidRPr="00277374">
        <w:rPr>
          <w:rFonts w:ascii="Times New Roman" w:hAnsi="Times New Roman" w:cs="Times New Roman"/>
          <w:sz w:val="28"/>
          <w:szCs w:val="24"/>
        </w:rPr>
        <w:t xml:space="preserve">) – это отношение объемной (соответственно низшей или высшей) теплоты сгорания к квадратному из </w:t>
      </w:r>
      <w:proofErr w:type="spellStart"/>
      <w:r w:rsidRPr="00277374">
        <w:rPr>
          <w:rFonts w:ascii="Times New Roman" w:hAnsi="Times New Roman" w:cs="Times New Roman"/>
          <w:sz w:val="28"/>
          <w:szCs w:val="24"/>
        </w:rPr>
        <w:t>относительгюй</w:t>
      </w:r>
      <w:proofErr w:type="spellEnd"/>
      <w:r w:rsidRPr="00277374">
        <w:rPr>
          <w:rFonts w:ascii="Times New Roman" w:hAnsi="Times New Roman" w:cs="Times New Roman"/>
          <w:sz w:val="28"/>
          <w:szCs w:val="24"/>
        </w:rPr>
        <w:t xml:space="preserve"> плотности газообразного топлива (то есть из отношения его плотности к плотности воздуха при стандартных условиях):</w:t>
      </w:r>
    </w:p>
    <w:p w:rsidR="00277374" w:rsidRPr="00277374" w:rsidRDefault="00277374" w:rsidP="00277374">
      <w:pPr>
        <w:spacing w:line="360" w:lineRule="auto"/>
        <w:jc w:val="center"/>
        <w:rPr>
          <w:rFonts w:ascii="Times New Roman" w:hAnsi="Times New Roman"/>
          <w:sz w:val="28"/>
          <w:szCs w:val="24"/>
        </w:rPr>
      </w:pPr>
      <w:r w:rsidRPr="00277374">
        <w:rPr>
          <w:rFonts w:ascii="Times New Roman" w:hAnsi="Times New Roman"/>
          <w:position w:val="-68"/>
          <w:sz w:val="28"/>
          <w:szCs w:val="24"/>
        </w:rPr>
        <w:object w:dxaOrig="1260" w:dyaOrig="1100">
          <v:shape id="_x0000_i1167" type="#_x0000_t75" style="width:63.75pt;height:54.75pt" o:ole="">
            <v:imagedata r:id="rId332" o:title=""/>
          </v:shape>
          <o:OLEObject Type="Embed" ProgID="Equation.3" ShapeID="_x0000_i1167" DrawAspect="Content" ObjectID="_1555392474" r:id="rId333"/>
        </w:object>
      </w:r>
      <w:r w:rsidRPr="00277374">
        <w:rPr>
          <w:rFonts w:ascii="Times New Roman" w:hAnsi="Times New Roman"/>
          <w:sz w:val="28"/>
          <w:szCs w:val="24"/>
        </w:rPr>
        <w:t>, МДж/м</w:t>
      </w:r>
      <w:r w:rsidRPr="00277374">
        <w:rPr>
          <w:rFonts w:ascii="Times New Roman" w:hAnsi="Times New Roman"/>
          <w:sz w:val="28"/>
          <w:szCs w:val="24"/>
          <w:vertAlign w:val="superscript"/>
        </w:rPr>
        <w:t>3</w:t>
      </w:r>
      <w:r w:rsidRPr="00277374">
        <w:rPr>
          <w:rFonts w:ascii="Times New Roman" w:hAnsi="Times New Roman"/>
          <w:sz w:val="28"/>
          <w:szCs w:val="24"/>
        </w:rPr>
        <w:t>;</w:t>
      </w:r>
    </w:p>
    <w:p w:rsidR="00277374" w:rsidRPr="00277374" w:rsidRDefault="00277374" w:rsidP="00277374">
      <w:pPr>
        <w:spacing w:line="360" w:lineRule="auto"/>
        <w:jc w:val="center"/>
        <w:rPr>
          <w:rFonts w:ascii="Times New Roman" w:hAnsi="Times New Roman"/>
          <w:sz w:val="28"/>
          <w:szCs w:val="24"/>
        </w:rPr>
      </w:pPr>
      <w:r w:rsidRPr="00277374">
        <w:rPr>
          <w:rFonts w:ascii="Times New Roman" w:hAnsi="Times New Roman"/>
          <w:position w:val="-68"/>
          <w:sz w:val="28"/>
          <w:szCs w:val="24"/>
        </w:rPr>
        <w:object w:dxaOrig="1280" w:dyaOrig="1100">
          <v:shape id="_x0000_i1168" type="#_x0000_t75" style="width:63.75pt;height:54.75pt" o:ole="">
            <v:imagedata r:id="rId334" o:title=""/>
          </v:shape>
          <o:OLEObject Type="Embed" ProgID="Equation.3" ShapeID="_x0000_i1168" DrawAspect="Content" ObjectID="_1555392475" r:id="rId335"/>
        </w:object>
      </w:r>
      <w:r w:rsidRPr="00277374">
        <w:rPr>
          <w:rFonts w:ascii="Times New Roman" w:hAnsi="Times New Roman"/>
          <w:sz w:val="28"/>
          <w:szCs w:val="24"/>
        </w:rPr>
        <w:t>, МДж/м</w:t>
      </w:r>
      <w:r w:rsidRPr="00277374">
        <w:rPr>
          <w:rFonts w:ascii="Times New Roman" w:hAnsi="Times New Roman"/>
          <w:sz w:val="28"/>
          <w:szCs w:val="24"/>
          <w:vertAlign w:val="superscript"/>
        </w:rPr>
        <w:t>3</w:t>
      </w:r>
      <w:r w:rsidRPr="00277374">
        <w:rPr>
          <w:rFonts w:ascii="Times New Roman" w:hAnsi="Times New Roman"/>
          <w:sz w:val="28"/>
          <w:szCs w:val="24"/>
        </w:rPr>
        <w:t>;</w:t>
      </w:r>
    </w:p>
    <w:p w:rsidR="00277374" w:rsidRPr="00277374" w:rsidRDefault="00277374" w:rsidP="00277374">
      <w:pPr>
        <w:spacing w:line="360" w:lineRule="auto"/>
        <w:ind w:firstLine="708"/>
        <w:jc w:val="both"/>
        <w:rPr>
          <w:rFonts w:ascii="Times New Roman" w:hAnsi="Times New Roman" w:cs="Times New Roman"/>
          <w:sz w:val="28"/>
          <w:szCs w:val="24"/>
        </w:rPr>
      </w:pPr>
      <w:r w:rsidRPr="00277374">
        <w:rPr>
          <w:rFonts w:ascii="Times New Roman" w:hAnsi="Times New Roman" w:cs="Times New Roman"/>
          <w:sz w:val="28"/>
          <w:szCs w:val="24"/>
        </w:rPr>
        <w:t xml:space="preserve">Это число характеризует постоянство теплового потока, получаемого при сжигании природного газа. Газы с одинаковым числом </w:t>
      </w:r>
      <w:proofErr w:type="spellStart"/>
      <w:r w:rsidRPr="00277374">
        <w:rPr>
          <w:rFonts w:ascii="Times New Roman" w:hAnsi="Times New Roman" w:cs="Times New Roman"/>
          <w:sz w:val="28"/>
          <w:szCs w:val="24"/>
        </w:rPr>
        <w:t>Воббе</w:t>
      </w:r>
      <w:proofErr w:type="spellEnd"/>
      <w:r w:rsidRPr="00277374">
        <w:rPr>
          <w:rFonts w:ascii="Times New Roman" w:hAnsi="Times New Roman" w:cs="Times New Roman"/>
          <w:sz w:val="28"/>
          <w:szCs w:val="24"/>
        </w:rPr>
        <w:t xml:space="preserve"> при равном давлении истечения обычно могут использоваться один вместо другого без замены горелки и форсунки. При подводе газов с разными числами </w:t>
      </w:r>
      <w:proofErr w:type="spellStart"/>
      <w:r w:rsidRPr="00277374">
        <w:rPr>
          <w:rFonts w:ascii="Times New Roman" w:hAnsi="Times New Roman" w:cs="Times New Roman"/>
          <w:sz w:val="28"/>
          <w:szCs w:val="24"/>
        </w:rPr>
        <w:t>Воббе</w:t>
      </w:r>
      <w:proofErr w:type="spellEnd"/>
      <w:r w:rsidRPr="00277374">
        <w:rPr>
          <w:rFonts w:ascii="Times New Roman" w:hAnsi="Times New Roman" w:cs="Times New Roman"/>
          <w:sz w:val="28"/>
          <w:szCs w:val="24"/>
        </w:rPr>
        <w:t xml:space="preserve"> к одной горелке газ с меньшим числом </w:t>
      </w:r>
      <w:proofErr w:type="spellStart"/>
      <w:r w:rsidRPr="00277374">
        <w:rPr>
          <w:rFonts w:ascii="Times New Roman" w:hAnsi="Times New Roman" w:cs="Times New Roman"/>
          <w:sz w:val="28"/>
          <w:szCs w:val="24"/>
        </w:rPr>
        <w:t>Воббе</w:t>
      </w:r>
      <w:proofErr w:type="spellEnd"/>
      <w:r w:rsidRPr="00277374">
        <w:rPr>
          <w:rFonts w:ascii="Times New Roman" w:hAnsi="Times New Roman" w:cs="Times New Roman"/>
          <w:sz w:val="28"/>
          <w:szCs w:val="24"/>
        </w:rPr>
        <w:t xml:space="preserve"> должен подводиться при большем давлении. </w:t>
      </w:r>
    </w:p>
    <w:p w:rsidR="00277374" w:rsidRPr="00277374" w:rsidRDefault="00277374" w:rsidP="00277374">
      <w:pPr>
        <w:spacing w:line="360" w:lineRule="auto"/>
        <w:ind w:firstLine="708"/>
        <w:jc w:val="both"/>
        <w:rPr>
          <w:rFonts w:ascii="Times New Roman" w:hAnsi="Times New Roman" w:cs="Times New Roman"/>
          <w:sz w:val="28"/>
          <w:szCs w:val="24"/>
        </w:rPr>
      </w:pPr>
      <w:r w:rsidRPr="00277374">
        <w:rPr>
          <w:rFonts w:ascii="Times New Roman" w:hAnsi="Times New Roman" w:cs="Times New Roman"/>
          <w:sz w:val="28"/>
          <w:szCs w:val="24"/>
        </w:rPr>
        <w:t xml:space="preserve">Для природного газа число </w:t>
      </w:r>
      <w:proofErr w:type="spellStart"/>
      <w:r w:rsidRPr="00277374">
        <w:rPr>
          <w:rFonts w:ascii="Times New Roman" w:hAnsi="Times New Roman" w:cs="Times New Roman"/>
          <w:sz w:val="28"/>
          <w:szCs w:val="24"/>
        </w:rPr>
        <w:t>Воббе</w:t>
      </w:r>
      <w:proofErr w:type="spellEnd"/>
      <w:r w:rsidRPr="00277374">
        <w:rPr>
          <w:rFonts w:ascii="Times New Roman" w:hAnsi="Times New Roman" w:cs="Times New Roman"/>
          <w:sz w:val="28"/>
          <w:szCs w:val="24"/>
        </w:rPr>
        <w:t xml:space="preserve"> изменяется в пределах </w:t>
      </w:r>
      <w:proofErr w:type="spellStart"/>
      <w:r w:rsidRPr="00277374">
        <w:rPr>
          <w:rFonts w:ascii="Times New Roman" w:hAnsi="Times New Roman" w:cs="Times New Roman"/>
          <w:sz w:val="28"/>
          <w:szCs w:val="24"/>
        </w:rPr>
        <w:t>W</w:t>
      </w:r>
      <w:r w:rsidRPr="00277374">
        <w:rPr>
          <w:rFonts w:ascii="Times New Roman" w:hAnsi="Times New Roman" w:cs="Times New Roman"/>
          <w:sz w:val="28"/>
          <w:szCs w:val="24"/>
          <w:vertAlign w:val="subscript"/>
        </w:rPr>
        <w:t>Он</w:t>
      </w:r>
      <w:proofErr w:type="spellEnd"/>
      <w:r w:rsidRPr="00277374">
        <w:rPr>
          <w:rFonts w:ascii="Times New Roman" w:hAnsi="Times New Roman" w:cs="Times New Roman"/>
          <w:sz w:val="28"/>
          <w:szCs w:val="24"/>
        </w:rPr>
        <w:t xml:space="preserve"> =39 </w:t>
      </w:r>
      <w:proofErr w:type="gramStart"/>
      <w:r w:rsidRPr="00277374">
        <w:rPr>
          <w:rFonts w:ascii="Times New Roman" w:hAnsi="Times New Roman" w:cs="Times New Roman"/>
          <w:sz w:val="28"/>
          <w:szCs w:val="24"/>
        </w:rPr>
        <w:t>400 :</w:t>
      </w:r>
      <w:proofErr w:type="gramEnd"/>
      <w:r w:rsidRPr="00277374">
        <w:rPr>
          <w:rFonts w:ascii="Times New Roman" w:hAnsi="Times New Roman" w:cs="Times New Roman"/>
          <w:sz w:val="28"/>
          <w:szCs w:val="24"/>
        </w:rPr>
        <w:t xml:space="preserve"> 52 000 МДж/кг. Процесс старения СПГ характеризует изменение первоначального значения числа </w:t>
      </w:r>
      <w:proofErr w:type="spellStart"/>
      <w:r w:rsidRPr="00277374">
        <w:rPr>
          <w:rFonts w:ascii="Times New Roman" w:hAnsi="Times New Roman" w:cs="Times New Roman"/>
          <w:sz w:val="28"/>
          <w:szCs w:val="24"/>
        </w:rPr>
        <w:t>Воббе</w:t>
      </w:r>
      <w:proofErr w:type="spellEnd"/>
      <w:r w:rsidRPr="00277374">
        <w:rPr>
          <w:rFonts w:ascii="Times New Roman" w:hAnsi="Times New Roman" w:cs="Times New Roman"/>
          <w:sz w:val="28"/>
          <w:szCs w:val="24"/>
        </w:rPr>
        <w:t xml:space="preserve"> в сторону его увеличения. При продолжительном хранении СПГ в резервуаре этот эффект становится заметным. Особенно опасно старение СПГ в пониженных точках сети СПГ (трубопроводах, продувочных резервуарах и т.д.). В этих местах при длительном нахождении СПГ может произойти значительное испарение метана с последующим разогревом жидкости. Кроме того, при этом существует опасность замерзания оставшихся тяжелых фракций СПГ и, как следствие, закупоривание твердой фазой фильтров СПГ, поэтому следует производить периодическое обновление СПГ в пониженных точках системы.</w:t>
      </w:r>
    </w:p>
    <w:p w:rsidR="00277374" w:rsidRPr="00277374" w:rsidRDefault="00277374" w:rsidP="00277374">
      <w:pPr>
        <w:spacing w:line="360" w:lineRule="auto"/>
        <w:ind w:firstLine="708"/>
        <w:jc w:val="both"/>
        <w:rPr>
          <w:rFonts w:ascii="Times New Roman" w:hAnsi="Times New Roman" w:cs="Times New Roman"/>
          <w:sz w:val="28"/>
          <w:szCs w:val="24"/>
        </w:rPr>
      </w:pPr>
      <w:r w:rsidRPr="00277374">
        <w:rPr>
          <w:rFonts w:ascii="Times New Roman" w:hAnsi="Times New Roman" w:cs="Times New Roman"/>
          <w:sz w:val="28"/>
          <w:szCs w:val="24"/>
        </w:rPr>
        <w:t xml:space="preserve">При хранении СПГ в резервуаре имеет место неравномерное распределение температур по глубине жидкости. Это связано как с изменением давления жидкости по этой глубине, так и с явлением спонтанного переворачивания жидкость - </w:t>
      </w:r>
      <w:proofErr w:type="spellStart"/>
      <w:r w:rsidRPr="00277374">
        <w:rPr>
          <w:rFonts w:ascii="Times New Roman" w:hAnsi="Times New Roman" w:cs="Times New Roman"/>
          <w:sz w:val="28"/>
          <w:szCs w:val="24"/>
        </w:rPr>
        <w:t>ролловером</w:t>
      </w:r>
      <w:proofErr w:type="spellEnd"/>
      <w:r w:rsidRPr="00277374">
        <w:rPr>
          <w:rFonts w:ascii="Times New Roman" w:hAnsi="Times New Roman" w:cs="Times New Roman"/>
          <w:sz w:val="28"/>
          <w:szCs w:val="24"/>
        </w:rPr>
        <w:t xml:space="preserve"> (</w:t>
      </w:r>
      <w:r w:rsidRPr="00277374">
        <w:rPr>
          <w:rFonts w:ascii="Times New Roman" w:hAnsi="Times New Roman" w:cs="Times New Roman"/>
          <w:sz w:val="28"/>
          <w:szCs w:val="24"/>
          <w:lang w:val="en-US"/>
        </w:rPr>
        <w:t>Rollover</w:t>
      </w:r>
      <w:r w:rsidRPr="00277374">
        <w:rPr>
          <w:rFonts w:ascii="Times New Roman" w:hAnsi="Times New Roman" w:cs="Times New Roman"/>
          <w:sz w:val="28"/>
          <w:szCs w:val="24"/>
        </w:rPr>
        <w:t xml:space="preserve">) СПГ. </w:t>
      </w:r>
    </w:p>
    <w:p w:rsidR="00277374" w:rsidRPr="00277374" w:rsidRDefault="00277374" w:rsidP="00277374">
      <w:pPr>
        <w:spacing w:line="360" w:lineRule="auto"/>
        <w:ind w:firstLine="708"/>
        <w:jc w:val="both"/>
        <w:rPr>
          <w:rFonts w:ascii="Times New Roman" w:hAnsi="Times New Roman" w:cs="Times New Roman"/>
          <w:sz w:val="28"/>
          <w:szCs w:val="24"/>
        </w:rPr>
      </w:pPr>
      <w:r w:rsidRPr="00277374">
        <w:rPr>
          <w:rFonts w:ascii="Times New Roman" w:hAnsi="Times New Roman" w:cs="Times New Roman"/>
          <w:sz w:val="28"/>
          <w:szCs w:val="24"/>
        </w:rPr>
        <w:t>Гидростатическое давление увеличивает значение давления р по глубине. У днища резервуара давление в начальный момент при температуре СПГ Т = l11 К и давлении в паровом пространстве р</w:t>
      </w:r>
      <w:r w:rsidRPr="00277374">
        <w:rPr>
          <w:rFonts w:ascii="Times New Roman" w:hAnsi="Times New Roman" w:cs="Times New Roman"/>
          <w:sz w:val="28"/>
          <w:szCs w:val="24"/>
          <w:vertAlign w:val="subscript"/>
        </w:rPr>
        <w:t>0</w:t>
      </w:r>
      <w:r w:rsidRPr="00277374">
        <w:rPr>
          <w:rFonts w:ascii="Times New Roman" w:hAnsi="Times New Roman" w:cs="Times New Roman"/>
          <w:sz w:val="28"/>
          <w:szCs w:val="24"/>
        </w:rPr>
        <w:t xml:space="preserve"> = 0,957 бар по основной формуле гидростатики будет равным:</w:t>
      </w:r>
    </w:p>
    <w:p w:rsidR="00277374" w:rsidRPr="00277374" w:rsidRDefault="00277374" w:rsidP="00277374">
      <w:pPr>
        <w:spacing w:line="360" w:lineRule="auto"/>
        <w:jc w:val="center"/>
        <w:rPr>
          <w:rFonts w:ascii="Times New Roman" w:hAnsi="Times New Roman"/>
          <w:sz w:val="28"/>
          <w:szCs w:val="24"/>
        </w:rPr>
      </w:pPr>
      <w:r w:rsidRPr="00277374">
        <w:rPr>
          <w:rFonts w:ascii="Times New Roman" w:hAnsi="Times New Roman"/>
          <w:position w:val="-12"/>
          <w:sz w:val="28"/>
          <w:szCs w:val="24"/>
        </w:rPr>
        <w:object w:dxaOrig="4300" w:dyaOrig="360">
          <v:shape id="_x0000_i1169" type="#_x0000_t75" style="width:215.25pt;height:17.25pt" o:ole="">
            <v:imagedata r:id="rId336" o:title=""/>
          </v:shape>
          <o:OLEObject Type="Embed" ProgID="Equation.3" ShapeID="_x0000_i1169" DrawAspect="Content" ObjectID="_1555392476" r:id="rId337"/>
        </w:object>
      </w:r>
      <w:r w:rsidRPr="00277374">
        <w:rPr>
          <w:rFonts w:ascii="Times New Roman" w:hAnsi="Times New Roman"/>
          <w:sz w:val="28"/>
          <w:szCs w:val="24"/>
        </w:rPr>
        <w:t>, Па</w:t>
      </w:r>
    </w:p>
    <w:p w:rsidR="00277374" w:rsidRPr="00277374" w:rsidRDefault="00277374" w:rsidP="00277374">
      <w:pPr>
        <w:spacing w:line="360" w:lineRule="auto"/>
        <w:ind w:firstLine="708"/>
        <w:jc w:val="both"/>
        <w:rPr>
          <w:rFonts w:ascii="Times New Roman" w:hAnsi="Times New Roman" w:cs="Times New Roman"/>
          <w:sz w:val="28"/>
          <w:szCs w:val="24"/>
        </w:rPr>
      </w:pPr>
      <w:r w:rsidRPr="00277374">
        <w:rPr>
          <w:rFonts w:ascii="Times New Roman" w:hAnsi="Times New Roman" w:cs="Times New Roman"/>
          <w:sz w:val="28"/>
          <w:szCs w:val="24"/>
        </w:rPr>
        <w:t xml:space="preserve">При </w:t>
      </w:r>
      <w:r w:rsidRPr="00277374">
        <w:rPr>
          <w:rFonts w:ascii="Times New Roman" w:hAnsi="Times New Roman" w:cs="Times New Roman"/>
          <w:sz w:val="28"/>
          <w:szCs w:val="24"/>
          <w:lang w:val="en-US"/>
        </w:rPr>
        <w:t>h</w:t>
      </w:r>
      <w:r w:rsidRPr="00277374">
        <w:rPr>
          <w:rFonts w:ascii="Times New Roman" w:hAnsi="Times New Roman" w:cs="Times New Roman"/>
          <w:sz w:val="28"/>
          <w:szCs w:val="24"/>
        </w:rPr>
        <w:t>=7,5 м это давление принимает значение р</w:t>
      </w:r>
      <w:r w:rsidRPr="00277374">
        <w:rPr>
          <w:rFonts w:ascii="Times New Roman" w:hAnsi="Times New Roman" w:cs="Times New Roman"/>
          <w:sz w:val="28"/>
          <w:szCs w:val="24"/>
          <w:vertAlign w:val="subscript"/>
        </w:rPr>
        <w:t>0</w:t>
      </w:r>
      <w:r w:rsidRPr="00277374">
        <w:rPr>
          <w:rFonts w:ascii="Times New Roman" w:hAnsi="Times New Roman" w:cs="Times New Roman"/>
          <w:sz w:val="28"/>
          <w:szCs w:val="24"/>
        </w:rPr>
        <w:t xml:space="preserve"> = 126968,57 Па = 1,27 бар, ему соответствует температура насыщения 118 К. Тем самым, у днища резервуара жидкость имеет большую температуру, чем на поверхности и, тем самым, меньшую плотность. Эта жидкость всплывает и перемешивается с более холодной жидкостью, температура всей массы СПГ начинает увеличиваться по сравнению с начальным моментом времени после заливки резервуара, давление в паровом пространстве также возрастает. </w:t>
      </w:r>
    </w:p>
    <w:p w:rsidR="00277374" w:rsidRPr="00277374" w:rsidRDefault="00277374" w:rsidP="00277374">
      <w:pPr>
        <w:spacing w:line="360" w:lineRule="auto"/>
        <w:ind w:firstLine="708"/>
        <w:jc w:val="both"/>
        <w:rPr>
          <w:rFonts w:ascii="Times New Roman" w:hAnsi="Times New Roman" w:cs="Times New Roman"/>
          <w:sz w:val="28"/>
          <w:szCs w:val="24"/>
        </w:rPr>
      </w:pPr>
      <w:r w:rsidRPr="00277374">
        <w:rPr>
          <w:rFonts w:ascii="Times New Roman" w:hAnsi="Times New Roman" w:cs="Times New Roman"/>
          <w:sz w:val="28"/>
          <w:szCs w:val="24"/>
        </w:rPr>
        <w:t xml:space="preserve">Возрастание давления происходит также из-за возможности протекания такого негативного явления как </w:t>
      </w:r>
      <w:proofErr w:type="spellStart"/>
      <w:r w:rsidRPr="00277374">
        <w:rPr>
          <w:rFonts w:ascii="Times New Roman" w:hAnsi="Times New Roman" w:cs="Times New Roman"/>
          <w:sz w:val="28"/>
          <w:szCs w:val="24"/>
        </w:rPr>
        <w:t>ролловер</w:t>
      </w:r>
      <w:proofErr w:type="spellEnd"/>
      <w:r w:rsidRPr="00277374">
        <w:rPr>
          <w:rFonts w:ascii="Times New Roman" w:hAnsi="Times New Roman" w:cs="Times New Roman"/>
          <w:sz w:val="28"/>
          <w:szCs w:val="24"/>
        </w:rPr>
        <w:t xml:space="preserve">. Явление </w:t>
      </w:r>
      <w:proofErr w:type="spellStart"/>
      <w:r w:rsidRPr="00277374">
        <w:rPr>
          <w:rFonts w:ascii="Times New Roman" w:hAnsi="Times New Roman" w:cs="Times New Roman"/>
          <w:sz w:val="28"/>
          <w:szCs w:val="24"/>
        </w:rPr>
        <w:t>ролловера</w:t>
      </w:r>
      <w:proofErr w:type="spellEnd"/>
      <w:r w:rsidRPr="00277374">
        <w:rPr>
          <w:rFonts w:ascii="Times New Roman" w:hAnsi="Times New Roman" w:cs="Times New Roman"/>
          <w:sz w:val="28"/>
          <w:szCs w:val="24"/>
        </w:rPr>
        <w:t xml:space="preserve"> возникает при дозаправке емкости (например, от установки повторного сжижения газа) новой порцией СПГ, физические параметры которой отличается от параметров СПГ, находящегося в емкости. При этом происходит стратификация СПГ на два горизонтальных слоя. Нижний слой за счет внешнего теплопритока перегревается и аккумулирует часть теплоты, не успевая передать эту теплоту на верхний слой. Накопленное тепло расходуется на фазовый переход части жидкости в пар, который увеличивает давление в газовой подушке. Такой рост давления может привести к повреждению резервуара.</w:t>
      </w:r>
    </w:p>
    <w:p w:rsidR="00277374" w:rsidRDefault="00277374" w:rsidP="00277374">
      <w:pPr>
        <w:spacing w:line="360" w:lineRule="auto"/>
        <w:ind w:firstLine="708"/>
        <w:jc w:val="both"/>
        <w:rPr>
          <w:rFonts w:ascii="Times New Roman" w:hAnsi="Times New Roman" w:cs="Times New Roman"/>
          <w:i/>
          <w:sz w:val="28"/>
          <w:szCs w:val="24"/>
        </w:rPr>
      </w:pPr>
      <w:r w:rsidRPr="00277374">
        <w:rPr>
          <w:rFonts w:ascii="Times New Roman" w:hAnsi="Times New Roman" w:cs="Times New Roman"/>
          <w:i/>
          <w:sz w:val="28"/>
          <w:szCs w:val="24"/>
        </w:rPr>
        <w:t>Практические рекомендации.</w:t>
      </w:r>
      <w:r>
        <w:rPr>
          <w:rFonts w:ascii="Times New Roman" w:hAnsi="Times New Roman" w:cs="Times New Roman"/>
          <w:i/>
          <w:sz w:val="28"/>
          <w:szCs w:val="24"/>
        </w:rPr>
        <w:t xml:space="preserve"> </w:t>
      </w:r>
    </w:p>
    <w:p w:rsidR="00277374" w:rsidRPr="00277374" w:rsidRDefault="00277374" w:rsidP="00277374">
      <w:pPr>
        <w:spacing w:line="360" w:lineRule="auto"/>
        <w:ind w:firstLine="708"/>
        <w:jc w:val="both"/>
        <w:rPr>
          <w:rFonts w:ascii="Times New Roman" w:hAnsi="Times New Roman" w:cs="Times New Roman"/>
          <w:i/>
          <w:sz w:val="28"/>
          <w:szCs w:val="24"/>
        </w:rPr>
      </w:pPr>
      <w:r w:rsidRPr="00277374">
        <w:rPr>
          <w:rFonts w:ascii="Times New Roman" w:hAnsi="Times New Roman" w:cs="Times New Roman"/>
          <w:sz w:val="28"/>
          <w:szCs w:val="24"/>
        </w:rPr>
        <w:t xml:space="preserve">Для предотвращения старения, а также возникновения и развития явления </w:t>
      </w:r>
      <w:proofErr w:type="spellStart"/>
      <w:r w:rsidRPr="00277374">
        <w:rPr>
          <w:rFonts w:ascii="Times New Roman" w:hAnsi="Times New Roman" w:cs="Times New Roman"/>
          <w:sz w:val="28"/>
          <w:szCs w:val="24"/>
        </w:rPr>
        <w:t>роллловера</w:t>
      </w:r>
      <w:proofErr w:type="spellEnd"/>
      <w:r w:rsidRPr="00277374">
        <w:rPr>
          <w:rFonts w:ascii="Times New Roman" w:hAnsi="Times New Roman" w:cs="Times New Roman"/>
          <w:sz w:val="28"/>
          <w:szCs w:val="24"/>
        </w:rPr>
        <w:t xml:space="preserve"> необходимо интенсивно смешивать СПГ разной плотности. Для этого в резервуаре трубопровод, подающий СПГ, оканчивается форсункой, которая усиливает турбулентные потоки в жидкости, равномерно смешивая объемы СПГ, тем самым поддерживая равновесие в системе. Для идентификации явления </w:t>
      </w:r>
      <w:proofErr w:type="spellStart"/>
      <w:r w:rsidRPr="00277374">
        <w:rPr>
          <w:rFonts w:ascii="Times New Roman" w:hAnsi="Times New Roman" w:cs="Times New Roman"/>
          <w:sz w:val="28"/>
          <w:szCs w:val="24"/>
        </w:rPr>
        <w:t>ролловера</w:t>
      </w:r>
      <w:proofErr w:type="spellEnd"/>
      <w:r w:rsidRPr="00277374">
        <w:rPr>
          <w:rFonts w:ascii="Times New Roman" w:hAnsi="Times New Roman" w:cs="Times New Roman"/>
          <w:sz w:val="28"/>
          <w:szCs w:val="24"/>
        </w:rPr>
        <w:t xml:space="preserve"> во внутреннем резервуаре установлена линейка температурных датчиков, которая фиксирует параметры распределения температуры в объеме СПГ. В случае регистрации </w:t>
      </w:r>
      <w:r w:rsidRPr="00277374">
        <w:rPr>
          <w:rFonts w:ascii="Times New Roman" w:hAnsi="Times New Roman" w:cs="Times New Roman"/>
          <w:sz w:val="28"/>
          <w:szCs w:val="24"/>
        </w:rPr>
        <w:lastRenderedPageBreak/>
        <w:t xml:space="preserve">данного явления включается система смешивания СПГ путем его перекачки из одного резервуара в другой. Исполнительными устройствами данного процесса служат насосы закачки. Система предотвращения возникновения и развития </w:t>
      </w:r>
      <w:proofErr w:type="spellStart"/>
      <w:r w:rsidRPr="00277374">
        <w:rPr>
          <w:rFonts w:ascii="Times New Roman" w:hAnsi="Times New Roman" w:cs="Times New Roman"/>
          <w:sz w:val="28"/>
          <w:szCs w:val="24"/>
        </w:rPr>
        <w:t>ролловера</w:t>
      </w:r>
      <w:proofErr w:type="spellEnd"/>
      <w:r w:rsidRPr="00277374">
        <w:rPr>
          <w:rFonts w:ascii="Times New Roman" w:hAnsi="Times New Roman" w:cs="Times New Roman"/>
          <w:sz w:val="28"/>
          <w:szCs w:val="24"/>
        </w:rPr>
        <w:t xml:space="preserve"> ведет постоянный мониторинг состояния СПГ в резервуаре.</w:t>
      </w:r>
    </w:p>
    <w:p w:rsidR="00277374" w:rsidRPr="000868E1" w:rsidRDefault="00277374" w:rsidP="00277374">
      <w:pPr>
        <w:spacing w:after="0" w:line="360" w:lineRule="auto"/>
        <w:ind w:firstLine="709"/>
        <w:jc w:val="both"/>
        <w:rPr>
          <w:rFonts w:ascii="Times New Roman" w:hAnsi="Times New Roman"/>
          <w:sz w:val="28"/>
          <w:szCs w:val="24"/>
        </w:rPr>
      </w:pPr>
      <w:r>
        <w:rPr>
          <w:rFonts w:ascii="Times New Roman" w:hAnsi="Times New Roman" w:cs="Times New Roman"/>
          <w:sz w:val="24"/>
          <w:szCs w:val="24"/>
        </w:rPr>
        <w:br w:type="page"/>
      </w:r>
    </w:p>
    <w:p w:rsidR="00F97081" w:rsidRPr="00E14EEF" w:rsidRDefault="006B3295" w:rsidP="00DA3CB1">
      <w:pPr>
        <w:pStyle w:val="01"/>
        <w:rPr>
          <w:sz w:val="36"/>
        </w:rPr>
      </w:pPr>
      <w:r w:rsidRPr="00E14EEF">
        <w:rPr>
          <w:sz w:val="36"/>
        </w:rPr>
        <w:lastRenderedPageBreak/>
        <w:t>Заключение</w:t>
      </w:r>
      <w:bookmarkEnd w:id="7"/>
    </w:p>
    <w:p w:rsidR="00707E0A" w:rsidRPr="00707E0A" w:rsidRDefault="00707E0A" w:rsidP="00707E0A">
      <w:pPr>
        <w:rPr>
          <w:lang w:eastAsia="ru-RU"/>
        </w:rPr>
      </w:pPr>
    </w:p>
    <w:p w:rsidR="001F7871" w:rsidRDefault="001F7871" w:rsidP="001F7871">
      <w:pPr>
        <w:spacing w:line="360" w:lineRule="auto"/>
        <w:ind w:firstLine="708"/>
        <w:jc w:val="both"/>
        <w:rPr>
          <w:rFonts w:ascii="Times New Roman" w:hAnsi="Times New Roman"/>
          <w:sz w:val="28"/>
          <w:szCs w:val="24"/>
        </w:rPr>
      </w:pPr>
      <w:r>
        <w:rPr>
          <w:rFonts w:ascii="Times New Roman" w:hAnsi="Times New Roman" w:cs="Times New Roman"/>
          <w:sz w:val="28"/>
          <w:szCs w:val="24"/>
        </w:rPr>
        <w:t>Эта работа была посвящена</w:t>
      </w:r>
      <w:r w:rsidRPr="000E0A0F">
        <w:rPr>
          <w:rFonts w:ascii="Times New Roman" w:hAnsi="Times New Roman" w:cs="Times New Roman"/>
          <w:sz w:val="28"/>
          <w:szCs w:val="24"/>
        </w:rPr>
        <w:t xml:space="preserve"> термодинамик</w:t>
      </w:r>
      <w:r>
        <w:rPr>
          <w:rFonts w:ascii="Times New Roman" w:hAnsi="Times New Roman" w:cs="Times New Roman"/>
          <w:sz w:val="28"/>
          <w:szCs w:val="24"/>
        </w:rPr>
        <w:t>е</w:t>
      </w:r>
      <w:r w:rsidRPr="000E0A0F">
        <w:rPr>
          <w:rFonts w:ascii="Times New Roman" w:hAnsi="Times New Roman" w:cs="Times New Roman"/>
          <w:sz w:val="28"/>
          <w:szCs w:val="24"/>
        </w:rPr>
        <w:t xml:space="preserve"> СПГ </w:t>
      </w:r>
      <w:r>
        <w:rPr>
          <w:rFonts w:ascii="Times New Roman" w:hAnsi="Times New Roman" w:cs="Times New Roman"/>
          <w:sz w:val="28"/>
          <w:szCs w:val="24"/>
        </w:rPr>
        <w:t>при его</w:t>
      </w:r>
      <w:r w:rsidRPr="000E0A0F">
        <w:rPr>
          <w:rFonts w:ascii="Times New Roman" w:hAnsi="Times New Roman" w:cs="Times New Roman"/>
          <w:sz w:val="28"/>
          <w:szCs w:val="24"/>
        </w:rPr>
        <w:t xml:space="preserve"> морской транспортировк</w:t>
      </w:r>
      <w:r>
        <w:rPr>
          <w:rFonts w:ascii="Times New Roman" w:hAnsi="Times New Roman" w:cs="Times New Roman"/>
          <w:sz w:val="28"/>
          <w:szCs w:val="24"/>
        </w:rPr>
        <w:t>е</w:t>
      </w:r>
      <w:r w:rsidRPr="000E0A0F">
        <w:rPr>
          <w:rFonts w:ascii="Times New Roman" w:hAnsi="Times New Roman" w:cs="Times New Roman"/>
          <w:sz w:val="28"/>
          <w:szCs w:val="24"/>
        </w:rPr>
        <w:t>.</w:t>
      </w:r>
      <w:r>
        <w:rPr>
          <w:rFonts w:ascii="Times New Roman" w:hAnsi="Times New Roman" w:cs="Times New Roman"/>
          <w:sz w:val="28"/>
          <w:szCs w:val="24"/>
        </w:rPr>
        <w:t xml:space="preserve"> </w:t>
      </w:r>
      <w:r>
        <w:rPr>
          <w:rFonts w:ascii="Times New Roman" w:hAnsi="Times New Roman"/>
          <w:sz w:val="28"/>
          <w:szCs w:val="24"/>
        </w:rPr>
        <w:t>Были</w:t>
      </w:r>
      <w:r w:rsidRPr="005A0961">
        <w:rPr>
          <w:rFonts w:ascii="Times New Roman" w:hAnsi="Times New Roman"/>
          <w:sz w:val="28"/>
          <w:szCs w:val="24"/>
        </w:rPr>
        <w:t xml:space="preserve"> изложены краткие </w:t>
      </w:r>
      <w:r>
        <w:rPr>
          <w:rFonts w:ascii="Times New Roman" w:hAnsi="Times New Roman"/>
          <w:sz w:val="28"/>
          <w:szCs w:val="24"/>
        </w:rPr>
        <w:t xml:space="preserve">теоретические </w:t>
      </w:r>
      <w:r w:rsidRPr="005A0961">
        <w:rPr>
          <w:rFonts w:ascii="Times New Roman" w:hAnsi="Times New Roman"/>
          <w:sz w:val="28"/>
          <w:szCs w:val="24"/>
        </w:rPr>
        <w:t xml:space="preserve">сведения </w:t>
      </w:r>
      <w:r>
        <w:rPr>
          <w:rFonts w:ascii="Times New Roman" w:hAnsi="Times New Roman"/>
          <w:sz w:val="28"/>
          <w:szCs w:val="24"/>
        </w:rPr>
        <w:t xml:space="preserve">о природных газах и их термических моделях, </w:t>
      </w:r>
      <w:r w:rsidRPr="005A0961">
        <w:rPr>
          <w:rFonts w:ascii="Times New Roman" w:hAnsi="Times New Roman"/>
          <w:sz w:val="28"/>
          <w:szCs w:val="24"/>
        </w:rPr>
        <w:t>рассмотрены операци</w:t>
      </w:r>
      <w:r>
        <w:rPr>
          <w:rFonts w:ascii="Times New Roman" w:hAnsi="Times New Roman"/>
          <w:sz w:val="28"/>
          <w:szCs w:val="24"/>
        </w:rPr>
        <w:t>и</w:t>
      </w:r>
      <w:r w:rsidRPr="005A0961">
        <w:rPr>
          <w:rFonts w:ascii="Times New Roman" w:hAnsi="Times New Roman"/>
          <w:sz w:val="28"/>
          <w:szCs w:val="24"/>
        </w:rPr>
        <w:t>, производимых при погрузке и транспортировке СПГ</w:t>
      </w:r>
      <w:r>
        <w:rPr>
          <w:rFonts w:ascii="Times New Roman" w:hAnsi="Times New Roman"/>
          <w:sz w:val="28"/>
          <w:szCs w:val="24"/>
        </w:rPr>
        <w:t>,</w:t>
      </w:r>
      <w:r w:rsidRPr="005A0961">
        <w:rPr>
          <w:rFonts w:ascii="Times New Roman" w:hAnsi="Times New Roman"/>
          <w:sz w:val="28"/>
          <w:szCs w:val="24"/>
        </w:rPr>
        <w:t xml:space="preserve"> проанализированы </w:t>
      </w:r>
      <w:r>
        <w:rPr>
          <w:rFonts w:ascii="Times New Roman" w:hAnsi="Times New Roman"/>
          <w:sz w:val="28"/>
          <w:szCs w:val="24"/>
        </w:rPr>
        <w:t>следующие вопросы:</w:t>
      </w:r>
    </w:p>
    <w:p w:rsidR="001F7871" w:rsidRDefault="001F787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proofErr w:type="spellStart"/>
      <w:r w:rsidRPr="001F7871">
        <w:rPr>
          <w:rFonts w:ascii="Times New Roman" w:hAnsi="Times New Roman"/>
          <w:sz w:val="28"/>
          <w:szCs w:val="24"/>
        </w:rPr>
        <w:t>захолаживание</w:t>
      </w:r>
      <w:proofErr w:type="spellEnd"/>
      <w:r w:rsidRPr="001F7871">
        <w:rPr>
          <w:rFonts w:ascii="Times New Roman" w:hAnsi="Times New Roman"/>
          <w:sz w:val="28"/>
          <w:szCs w:val="24"/>
        </w:rPr>
        <w:t xml:space="preserve"> танков</w:t>
      </w:r>
      <w:r w:rsidRPr="005A0961">
        <w:rPr>
          <w:rFonts w:ascii="Times New Roman" w:hAnsi="Times New Roman"/>
          <w:sz w:val="28"/>
          <w:szCs w:val="24"/>
        </w:rPr>
        <w:t>;</w:t>
      </w:r>
    </w:p>
    <w:p w:rsidR="001F7871" w:rsidRPr="001F7871" w:rsidRDefault="001F787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Pr>
          <w:rFonts w:ascii="Times New Roman" w:hAnsi="Times New Roman"/>
          <w:sz w:val="28"/>
          <w:szCs w:val="24"/>
        </w:rPr>
        <w:t>заполнение их СПГ</w:t>
      </w:r>
      <w:r w:rsidRPr="005A0961">
        <w:rPr>
          <w:rFonts w:ascii="Times New Roman" w:hAnsi="Times New Roman"/>
          <w:sz w:val="28"/>
          <w:szCs w:val="24"/>
        </w:rPr>
        <w:t>;</w:t>
      </w:r>
    </w:p>
    <w:p w:rsidR="001F7871" w:rsidRPr="005A0961" w:rsidRDefault="001F787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sidRPr="005A0961">
        <w:rPr>
          <w:rFonts w:ascii="Times New Roman" w:hAnsi="Times New Roman"/>
          <w:sz w:val="28"/>
          <w:szCs w:val="24"/>
        </w:rPr>
        <w:t>динамика роста давления;</w:t>
      </w:r>
    </w:p>
    <w:p w:rsidR="001F7871" w:rsidRDefault="001F787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Pr>
          <w:rFonts w:ascii="Times New Roman" w:hAnsi="Times New Roman"/>
          <w:sz w:val="28"/>
          <w:szCs w:val="24"/>
        </w:rPr>
        <w:t>теплопередача через стенку резервуара во время транспортировки СПГ</w:t>
      </w:r>
      <w:r w:rsidRPr="005A0961">
        <w:rPr>
          <w:rFonts w:ascii="Times New Roman" w:hAnsi="Times New Roman"/>
          <w:sz w:val="28"/>
          <w:szCs w:val="24"/>
        </w:rPr>
        <w:t>;</w:t>
      </w:r>
    </w:p>
    <w:p w:rsidR="001F7871" w:rsidRPr="00586575" w:rsidRDefault="001F787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Pr>
          <w:rFonts w:ascii="Times New Roman" w:hAnsi="Times New Roman"/>
          <w:sz w:val="28"/>
          <w:szCs w:val="24"/>
        </w:rPr>
        <w:t>теплопередача через стенку с коэффициентом теплопроводности, нелинейно зависящем от температуры;</w:t>
      </w:r>
    </w:p>
    <w:p w:rsidR="001F7871" w:rsidRPr="005A0961" w:rsidRDefault="001F787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sidRPr="005A0961">
        <w:rPr>
          <w:rFonts w:ascii="Times New Roman" w:hAnsi="Times New Roman"/>
          <w:sz w:val="28"/>
          <w:szCs w:val="24"/>
        </w:rPr>
        <w:t>последствия аварийного разрушения резервуара СПГ;</w:t>
      </w:r>
    </w:p>
    <w:p w:rsidR="001F7871" w:rsidRPr="001F7871" w:rsidRDefault="001F7871" w:rsidP="001F7871">
      <w:pPr>
        <w:numPr>
          <w:ilvl w:val="1"/>
          <w:numId w:val="11"/>
        </w:numPr>
        <w:tabs>
          <w:tab w:val="clear" w:pos="1386"/>
          <w:tab w:val="num" w:pos="1080"/>
        </w:tabs>
        <w:spacing w:after="0" w:line="360" w:lineRule="auto"/>
        <w:ind w:left="1080" w:hanging="360"/>
        <w:jc w:val="both"/>
        <w:rPr>
          <w:rFonts w:ascii="Times New Roman" w:hAnsi="Times New Roman"/>
          <w:sz w:val="28"/>
          <w:szCs w:val="24"/>
        </w:rPr>
      </w:pPr>
      <w:r w:rsidRPr="005A0961">
        <w:rPr>
          <w:rFonts w:ascii="Times New Roman" w:hAnsi="Times New Roman"/>
          <w:sz w:val="28"/>
          <w:szCs w:val="24"/>
        </w:rPr>
        <w:t xml:space="preserve">старение СПГ; поведение СПГ при его хранении в резервуаре.   </w:t>
      </w:r>
    </w:p>
    <w:p w:rsidR="007D1988" w:rsidRDefault="007D1988" w:rsidP="007D1988">
      <w:pPr>
        <w:spacing w:line="360" w:lineRule="auto"/>
        <w:jc w:val="both"/>
        <w:rPr>
          <w:rFonts w:ascii="Times New Roman" w:hAnsi="Times New Roman" w:cs="Times New Roman"/>
          <w:sz w:val="28"/>
          <w:szCs w:val="24"/>
        </w:rPr>
      </w:pPr>
    </w:p>
    <w:p w:rsidR="007D1988" w:rsidRPr="007D1988" w:rsidRDefault="007D1988" w:rsidP="007D1988">
      <w:pPr>
        <w:spacing w:line="360" w:lineRule="auto"/>
        <w:ind w:firstLine="708"/>
        <w:jc w:val="both"/>
        <w:rPr>
          <w:rFonts w:ascii="Times New Roman" w:hAnsi="Times New Roman" w:cs="Times New Roman"/>
          <w:sz w:val="28"/>
          <w:szCs w:val="24"/>
        </w:rPr>
      </w:pPr>
      <w:r>
        <w:rPr>
          <w:rFonts w:ascii="Times New Roman" w:hAnsi="Times New Roman" w:cs="Times New Roman"/>
          <w:sz w:val="28"/>
          <w:szCs w:val="24"/>
        </w:rPr>
        <w:t>М</w:t>
      </w:r>
      <w:r w:rsidRPr="007D1988">
        <w:rPr>
          <w:rFonts w:ascii="Times New Roman" w:hAnsi="Times New Roman" w:cs="Times New Roman"/>
          <w:sz w:val="28"/>
          <w:szCs w:val="24"/>
        </w:rPr>
        <w:t xml:space="preserve">ной </w:t>
      </w:r>
      <w:r>
        <w:rPr>
          <w:rFonts w:ascii="Times New Roman" w:hAnsi="Times New Roman" w:cs="Times New Roman"/>
          <w:sz w:val="28"/>
          <w:szCs w:val="24"/>
        </w:rPr>
        <w:t>решены задачи</w:t>
      </w:r>
      <w:r w:rsidRPr="007D1988">
        <w:rPr>
          <w:rFonts w:ascii="Times New Roman" w:hAnsi="Times New Roman" w:cs="Times New Roman"/>
          <w:sz w:val="28"/>
          <w:szCs w:val="24"/>
        </w:rPr>
        <w:t xml:space="preserve"> математического и численного моделирования этих процессов. Произв</w:t>
      </w:r>
      <w:r>
        <w:rPr>
          <w:rFonts w:ascii="Times New Roman" w:hAnsi="Times New Roman" w:cs="Times New Roman"/>
          <w:sz w:val="28"/>
          <w:szCs w:val="24"/>
        </w:rPr>
        <w:t>еден</w:t>
      </w:r>
      <w:r w:rsidRPr="007D1988">
        <w:rPr>
          <w:rFonts w:ascii="Times New Roman" w:hAnsi="Times New Roman" w:cs="Times New Roman"/>
          <w:sz w:val="28"/>
          <w:szCs w:val="24"/>
        </w:rPr>
        <w:t xml:space="preserve"> расчёт термических характеристик СПГ и анализ полученных результатов.</w:t>
      </w:r>
    </w:p>
    <w:p w:rsidR="001F7871" w:rsidRPr="001F7871" w:rsidRDefault="001F7871" w:rsidP="001F7871">
      <w:pPr>
        <w:spacing w:before="240" w:after="0" w:line="360" w:lineRule="auto"/>
        <w:ind w:firstLine="709"/>
        <w:jc w:val="both"/>
        <w:rPr>
          <w:rFonts w:ascii="Times New Roman" w:hAnsi="Times New Roman"/>
          <w:sz w:val="28"/>
          <w:szCs w:val="24"/>
        </w:rPr>
      </w:pPr>
      <w:r w:rsidRPr="001F7871">
        <w:rPr>
          <w:rFonts w:ascii="Times New Roman" w:hAnsi="Times New Roman"/>
          <w:sz w:val="28"/>
          <w:szCs w:val="24"/>
        </w:rPr>
        <w:t>Выполненный анализ операций и процессов, связанных с эксплуатацией судов, перевозящих СПГ</w:t>
      </w:r>
      <w:r w:rsidR="00092BED">
        <w:rPr>
          <w:rFonts w:ascii="Times New Roman" w:hAnsi="Times New Roman"/>
          <w:sz w:val="28"/>
          <w:szCs w:val="24"/>
        </w:rPr>
        <w:t>,</w:t>
      </w:r>
      <w:r w:rsidRPr="001F7871">
        <w:rPr>
          <w:rFonts w:ascii="Times New Roman" w:hAnsi="Times New Roman"/>
          <w:sz w:val="28"/>
          <w:szCs w:val="24"/>
        </w:rPr>
        <w:t xml:space="preserve"> показывает, что:</w:t>
      </w:r>
    </w:p>
    <w:p w:rsidR="001F7871" w:rsidRPr="001F7871" w:rsidRDefault="001F7871" w:rsidP="001F7871">
      <w:pPr>
        <w:numPr>
          <w:ilvl w:val="0"/>
          <w:numId w:val="34"/>
        </w:numPr>
        <w:spacing w:after="0" w:line="360" w:lineRule="auto"/>
        <w:jc w:val="both"/>
        <w:rPr>
          <w:rFonts w:ascii="Times New Roman" w:hAnsi="Times New Roman"/>
          <w:sz w:val="28"/>
          <w:szCs w:val="24"/>
        </w:rPr>
      </w:pPr>
      <w:r w:rsidRPr="001F7871">
        <w:rPr>
          <w:rFonts w:ascii="Times New Roman" w:hAnsi="Times New Roman"/>
          <w:sz w:val="28"/>
          <w:szCs w:val="24"/>
        </w:rPr>
        <w:t>Использование законов термодинамики и теплопередачи позволяет создавать инженерные методики расчета операций, выполняемых при транспортировке СПГ.</w:t>
      </w:r>
    </w:p>
    <w:p w:rsidR="001F7871" w:rsidRPr="001F7871" w:rsidRDefault="001F7871" w:rsidP="001F7871">
      <w:pPr>
        <w:numPr>
          <w:ilvl w:val="0"/>
          <w:numId w:val="34"/>
        </w:numPr>
        <w:spacing w:after="0" w:line="360" w:lineRule="auto"/>
        <w:jc w:val="both"/>
        <w:rPr>
          <w:rFonts w:ascii="Times New Roman" w:hAnsi="Times New Roman"/>
          <w:sz w:val="28"/>
          <w:szCs w:val="24"/>
        </w:rPr>
      </w:pPr>
      <w:r w:rsidRPr="001F7871">
        <w:rPr>
          <w:rFonts w:ascii="Times New Roman" w:hAnsi="Times New Roman"/>
          <w:sz w:val="28"/>
          <w:szCs w:val="24"/>
        </w:rPr>
        <w:t xml:space="preserve">Применение этих законов в </w:t>
      </w:r>
      <w:r w:rsidRPr="00092BED">
        <w:rPr>
          <w:rFonts w:ascii="Times New Roman" w:hAnsi="Times New Roman"/>
          <w:sz w:val="28"/>
          <w:szCs w:val="24"/>
        </w:rPr>
        <w:t xml:space="preserve">сочетании с законами гидродинамики </w:t>
      </w:r>
      <w:r w:rsidRPr="001F7871">
        <w:rPr>
          <w:rFonts w:ascii="Times New Roman" w:hAnsi="Times New Roman"/>
          <w:sz w:val="28"/>
          <w:szCs w:val="24"/>
        </w:rPr>
        <w:t>дает возможность оценить последствия аварийного разрушения резервуаров с СПГ.</w:t>
      </w:r>
    </w:p>
    <w:p w:rsidR="001F7871" w:rsidRPr="001F7871" w:rsidRDefault="001F7871" w:rsidP="001F7871">
      <w:pPr>
        <w:numPr>
          <w:ilvl w:val="0"/>
          <w:numId w:val="34"/>
        </w:numPr>
        <w:spacing w:after="0" w:line="360" w:lineRule="auto"/>
        <w:jc w:val="both"/>
        <w:rPr>
          <w:rFonts w:ascii="Times New Roman" w:hAnsi="Times New Roman"/>
          <w:sz w:val="28"/>
          <w:szCs w:val="24"/>
        </w:rPr>
      </w:pPr>
      <w:r w:rsidRPr="001F7871">
        <w:rPr>
          <w:rFonts w:ascii="Times New Roman" w:hAnsi="Times New Roman"/>
          <w:sz w:val="28"/>
          <w:szCs w:val="24"/>
        </w:rPr>
        <w:lastRenderedPageBreak/>
        <w:t>Старение СПГ и возникновение</w:t>
      </w:r>
      <w:r w:rsidRPr="001F7871">
        <w:rPr>
          <w:rFonts w:ascii="Times New Roman" w:hAnsi="Times New Roman"/>
          <w:color w:val="FF0000"/>
          <w:sz w:val="28"/>
          <w:szCs w:val="24"/>
        </w:rPr>
        <w:t xml:space="preserve"> </w:t>
      </w:r>
      <w:proofErr w:type="spellStart"/>
      <w:r w:rsidRPr="001F7871">
        <w:rPr>
          <w:rFonts w:ascii="Times New Roman" w:hAnsi="Times New Roman"/>
          <w:sz w:val="28"/>
          <w:szCs w:val="24"/>
        </w:rPr>
        <w:t>ролловера</w:t>
      </w:r>
      <w:proofErr w:type="spellEnd"/>
      <w:r w:rsidRPr="001F7871">
        <w:rPr>
          <w:rFonts w:ascii="Times New Roman" w:hAnsi="Times New Roman"/>
          <w:sz w:val="28"/>
          <w:szCs w:val="24"/>
        </w:rPr>
        <w:t xml:space="preserve"> можно избегать путем интенсивного перемешивания СПГ во время его длительного хранения в резервуарах. </w:t>
      </w:r>
    </w:p>
    <w:p w:rsidR="001F7871" w:rsidRPr="005A0961" w:rsidRDefault="000868E1" w:rsidP="007D1988">
      <w:pPr>
        <w:spacing w:line="360" w:lineRule="auto"/>
        <w:ind w:firstLine="708"/>
        <w:jc w:val="both"/>
        <w:rPr>
          <w:rFonts w:ascii="Times New Roman" w:hAnsi="Times New Roman"/>
          <w:sz w:val="28"/>
          <w:szCs w:val="24"/>
        </w:rPr>
      </w:pPr>
      <w:r>
        <w:rPr>
          <w:rFonts w:ascii="Times New Roman" w:eastAsia="Times New Roman" w:hAnsi="Times New Roman" w:cs="Times New Roman"/>
          <w:b/>
          <w:bCs/>
          <w:kern w:val="32"/>
          <w:sz w:val="28"/>
          <w:szCs w:val="28"/>
          <w:lang w:eastAsia="ru-RU"/>
        </w:rPr>
        <w:br w:type="page"/>
      </w:r>
    </w:p>
    <w:p w:rsidR="000F5305" w:rsidRPr="00E14EEF" w:rsidRDefault="000F5305" w:rsidP="00432AC0">
      <w:pPr>
        <w:pStyle w:val="01"/>
        <w:ind w:firstLine="0"/>
      </w:pPr>
      <w:r w:rsidRPr="00E14EEF">
        <w:rPr>
          <w:sz w:val="36"/>
        </w:rPr>
        <w:lastRenderedPageBreak/>
        <w:t>Литература</w:t>
      </w:r>
      <w:bookmarkEnd w:id="8"/>
    </w:p>
    <w:p w:rsidR="00707E0A" w:rsidRPr="00707E0A" w:rsidRDefault="00707E0A" w:rsidP="00707E0A">
      <w:pPr>
        <w:rPr>
          <w:lang w:eastAsia="ru-RU"/>
        </w:rPr>
      </w:pP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 xml:space="preserve">Архаров А.М. и др. Криогенные системы: Основы теории и расчёта. М.: Машиностроение. 1988. 464 с.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Баскаков СП Перевозка сжиженных газов морем СПб. Судостроение 2001</w:t>
      </w:r>
      <w:r w:rsidR="002A4812">
        <w:rPr>
          <w:rFonts w:ascii="Times New Roman" w:hAnsi="Times New Roman" w:cs="Times New Roman"/>
          <w:sz w:val="28"/>
          <w:lang w:eastAsia="ru-RU"/>
        </w:rPr>
        <w:t>. -</w:t>
      </w:r>
      <w:r w:rsidRPr="00E501BC">
        <w:rPr>
          <w:rFonts w:ascii="Times New Roman" w:hAnsi="Times New Roman" w:cs="Times New Roman"/>
          <w:sz w:val="28"/>
          <w:lang w:eastAsia="ru-RU"/>
        </w:rPr>
        <w:t xml:space="preserve"> 241 с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ГСССД 81-84 Газ природный расчётный. Плотность, показатель адиабаты. - М., 1984</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22</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с.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proofErr w:type="spellStart"/>
      <w:r w:rsidRPr="00E501BC">
        <w:rPr>
          <w:rFonts w:ascii="Times New Roman" w:hAnsi="Times New Roman" w:cs="Times New Roman"/>
          <w:sz w:val="28"/>
          <w:lang w:eastAsia="ru-RU"/>
        </w:rPr>
        <w:t>Загорученко</w:t>
      </w:r>
      <w:proofErr w:type="spellEnd"/>
      <w:r w:rsidRPr="00E501BC">
        <w:rPr>
          <w:rFonts w:ascii="Times New Roman" w:hAnsi="Times New Roman" w:cs="Times New Roman"/>
          <w:sz w:val="28"/>
          <w:lang w:eastAsia="ru-RU"/>
        </w:rPr>
        <w:t xml:space="preserve"> В.</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А., Журавлев А</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М. Теплофизические свойства газообразного и жидког</w:t>
      </w:r>
      <w:r w:rsidR="002A4812">
        <w:rPr>
          <w:rFonts w:ascii="Times New Roman" w:hAnsi="Times New Roman" w:cs="Times New Roman"/>
          <w:sz w:val="28"/>
          <w:lang w:eastAsia="ru-RU"/>
        </w:rPr>
        <w:t>о метана. М</w:t>
      </w:r>
      <w:r w:rsidRPr="00E501BC">
        <w:rPr>
          <w:rFonts w:ascii="Times New Roman" w:hAnsi="Times New Roman" w:cs="Times New Roman"/>
          <w:sz w:val="28"/>
          <w:lang w:eastAsia="ru-RU"/>
        </w:rPr>
        <w:t xml:space="preserve">: Изд-во Стандартов, мер и измерительных приборов 1969. 210 с.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 xml:space="preserve">Иванцов О. М. Хранение сжиженных газов при низких </w:t>
      </w:r>
      <w:r w:rsidR="002A4812">
        <w:rPr>
          <w:rFonts w:ascii="Times New Roman" w:hAnsi="Times New Roman" w:cs="Times New Roman"/>
          <w:sz w:val="28"/>
          <w:lang w:eastAsia="ru-RU"/>
        </w:rPr>
        <w:t xml:space="preserve">температурах. М.: Недра, 1984. – </w:t>
      </w:r>
      <w:r w:rsidRPr="00E501BC">
        <w:rPr>
          <w:rFonts w:ascii="Times New Roman" w:hAnsi="Times New Roman" w:cs="Times New Roman"/>
          <w:sz w:val="28"/>
          <w:lang w:eastAsia="ru-RU"/>
        </w:rPr>
        <w:t>50</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с.</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Исаченко В П., Осипова В.</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А., </w:t>
      </w:r>
      <w:proofErr w:type="spellStart"/>
      <w:r w:rsidRPr="00E501BC">
        <w:rPr>
          <w:rFonts w:ascii="Times New Roman" w:hAnsi="Times New Roman" w:cs="Times New Roman"/>
          <w:sz w:val="28"/>
          <w:lang w:eastAsia="ru-RU"/>
        </w:rPr>
        <w:t>Сукомел</w:t>
      </w:r>
      <w:proofErr w:type="spellEnd"/>
      <w:r w:rsidRPr="00E501BC">
        <w:rPr>
          <w:rFonts w:ascii="Times New Roman" w:hAnsi="Times New Roman" w:cs="Times New Roman"/>
          <w:sz w:val="28"/>
          <w:lang w:eastAsia="ru-RU"/>
        </w:rPr>
        <w:t xml:space="preserve"> А. С.</w:t>
      </w:r>
      <w:r w:rsidR="002A4812">
        <w:rPr>
          <w:rFonts w:ascii="Times New Roman" w:hAnsi="Times New Roman" w:cs="Times New Roman"/>
          <w:sz w:val="28"/>
          <w:lang w:eastAsia="ru-RU"/>
        </w:rPr>
        <w:t xml:space="preserve"> Теплопередача М</w:t>
      </w:r>
      <w:r w:rsidRPr="00E501BC">
        <w:rPr>
          <w:rFonts w:ascii="Times New Roman" w:hAnsi="Times New Roman" w:cs="Times New Roman"/>
          <w:sz w:val="28"/>
          <w:lang w:eastAsia="ru-RU"/>
        </w:rPr>
        <w:t>: Энергия</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1981</w:t>
      </w:r>
      <w:r w:rsidR="002A4812">
        <w:rPr>
          <w:rFonts w:ascii="Times New Roman" w:hAnsi="Times New Roman" w:cs="Times New Roman"/>
          <w:sz w:val="28"/>
          <w:lang w:eastAsia="ru-RU"/>
        </w:rPr>
        <w:t>. -</w:t>
      </w:r>
      <w:r w:rsidRPr="00E501BC">
        <w:rPr>
          <w:rFonts w:ascii="Times New Roman" w:hAnsi="Times New Roman" w:cs="Times New Roman"/>
          <w:sz w:val="28"/>
          <w:lang w:eastAsia="ru-RU"/>
        </w:rPr>
        <w:t xml:space="preserve"> 326 с.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Кириллин</w:t>
      </w:r>
      <w:r w:rsidR="002A4812">
        <w:rPr>
          <w:rFonts w:ascii="Times New Roman" w:hAnsi="Times New Roman" w:cs="Times New Roman"/>
          <w:sz w:val="28"/>
          <w:lang w:eastAsia="ru-RU"/>
        </w:rPr>
        <w:t xml:space="preserve"> В. А.</w:t>
      </w:r>
      <w:r w:rsidRPr="00E501BC">
        <w:rPr>
          <w:rFonts w:ascii="Times New Roman" w:hAnsi="Times New Roman" w:cs="Times New Roman"/>
          <w:sz w:val="28"/>
          <w:lang w:eastAsia="ru-RU"/>
        </w:rPr>
        <w:t>, Сычев В</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В., </w:t>
      </w:r>
      <w:proofErr w:type="spellStart"/>
      <w:r w:rsidRPr="00E501BC">
        <w:rPr>
          <w:rFonts w:ascii="Times New Roman" w:hAnsi="Times New Roman" w:cs="Times New Roman"/>
          <w:sz w:val="28"/>
          <w:lang w:eastAsia="ru-RU"/>
        </w:rPr>
        <w:t>Шейндлин</w:t>
      </w:r>
      <w:proofErr w:type="spellEnd"/>
      <w:r w:rsidRPr="00E501BC">
        <w:rPr>
          <w:rFonts w:ascii="Times New Roman" w:hAnsi="Times New Roman" w:cs="Times New Roman"/>
          <w:sz w:val="28"/>
          <w:lang w:eastAsia="ru-RU"/>
        </w:rPr>
        <w:t xml:space="preserve"> А.</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Е</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Техническая термодинамика -</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М</w:t>
      </w:r>
      <w:r w:rsidR="002A4812">
        <w:rPr>
          <w:rFonts w:ascii="Times New Roman" w:hAnsi="Times New Roman" w:cs="Times New Roman"/>
          <w:sz w:val="28"/>
          <w:lang w:eastAsia="ru-RU"/>
        </w:rPr>
        <w:t>: наука, 1979. - 512 с</w:t>
      </w:r>
      <w:r w:rsidRPr="00E501BC">
        <w:rPr>
          <w:rFonts w:ascii="Times New Roman" w:hAnsi="Times New Roman" w:cs="Times New Roman"/>
          <w:sz w:val="28"/>
          <w:lang w:eastAsia="ru-RU"/>
        </w:rPr>
        <w:t xml:space="preserve">.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Костылев И</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И., Овсянников М К, Морская транспортировка сжиженного газа: учеб-теоретическое изд. СПб. Изд-во ГМА им акад. С</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О</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Макарова</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2009. </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304 с.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Костылев Н.Н и др. Теплотехнические аспекты морских</w:t>
      </w:r>
      <w:r>
        <w:rPr>
          <w:rFonts w:ascii="Times New Roman" w:hAnsi="Times New Roman" w:cs="Times New Roman"/>
          <w:sz w:val="28"/>
          <w:lang w:eastAsia="ru-RU"/>
        </w:rPr>
        <w:t xml:space="preserve"> перевозок сжиженного газа. СПб</w:t>
      </w:r>
      <w:r w:rsidRPr="00E501BC">
        <w:rPr>
          <w:rFonts w:ascii="Times New Roman" w:hAnsi="Times New Roman" w:cs="Times New Roman"/>
          <w:sz w:val="28"/>
          <w:lang w:eastAsia="ru-RU"/>
        </w:rPr>
        <w:t>: Из-во ГМА им. акад. С.О. Макарова</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2008г.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 xml:space="preserve">Нахимовский </w:t>
      </w:r>
      <w:r>
        <w:rPr>
          <w:rFonts w:ascii="Times New Roman" w:hAnsi="Times New Roman" w:cs="Times New Roman"/>
          <w:sz w:val="28"/>
          <w:lang w:eastAsia="ru-RU"/>
        </w:rPr>
        <w:t>М</w:t>
      </w:r>
      <w:r w:rsidRPr="00E501BC">
        <w:rPr>
          <w:rFonts w:ascii="Times New Roman" w:hAnsi="Times New Roman" w:cs="Times New Roman"/>
          <w:sz w:val="28"/>
          <w:lang w:eastAsia="ru-RU"/>
        </w:rPr>
        <w:t>. А. Оценка количества сжиженного природного газа, необходимого на балластный переход судов-</w:t>
      </w:r>
      <w:proofErr w:type="spellStart"/>
      <w:r w:rsidRPr="00E501BC">
        <w:rPr>
          <w:rFonts w:ascii="Times New Roman" w:hAnsi="Times New Roman" w:cs="Times New Roman"/>
          <w:sz w:val="28"/>
          <w:lang w:eastAsia="ru-RU"/>
        </w:rPr>
        <w:t>метановозов</w:t>
      </w:r>
      <w:proofErr w:type="spellEnd"/>
      <w:r w:rsidRPr="00E501BC">
        <w:rPr>
          <w:rFonts w:ascii="Times New Roman" w:hAnsi="Times New Roman" w:cs="Times New Roman"/>
          <w:sz w:val="28"/>
          <w:lang w:eastAsia="ru-RU"/>
        </w:rPr>
        <w:t xml:space="preserve"> / Судо</w:t>
      </w:r>
      <w:r>
        <w:rPr>
          <w:rFonts w:ascii="Times New Roman" w:hAnsi="Times New Roman" w:cs="Times New Roman"/>
          <w:sz w:val="28"/>
          <w:lang w:eastAsia="ru-RU"/>
        </w:rPr>
        <w:t>строение</w:t>
      </w:r>
      <w:r w:rsidRPr="00E501BC">
        <w:rPr>
          <w:rFonts w:ascii="Times New Roman" w:hAnsi="Times New Roman" w:cs="Times New Roman"/>
          <w:sz w:val="28"/>
          <w:lang w:eastAsia="ru-RU"/>
        </w:rPr>
        <w:t>. 1976, М25</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w:t>
      </w:r>
      <w:r w:rsidR="002A4812">
        <w:rPr>
          <w:rFonts w:ascii="Times New Roman" w:hAnsi="Times New Roman" w:cs="Times New Roman"/>
          <w:sz w:val="28"/>
          <w:lang w:eastAsia="ru-RU"/>
        </w:rPr>
        <w:t>С</w:t>
      </w:r>
      <w:r w:rsidRPr="00E501BC">
        <w:rPr>
          <w:rFonts w:ascii="Times New Roman" w:hAnsi="Times New Roman" w:cs="Times New Roman"/>
          <w:sz w:val="28"/>
          <w:lang w:eastAsia="ru-RU"/>
        </w:rPr>
        <w:t>. 21-23.</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proofErr w:type="spellStart"/>
      <w:r w:rsidRPr="00E501BC">
        <w:rPr>
          <w:rFonts w:ascii="Times New Roman" w:hAnsi="Times New Roman" w:cs="Times New Roman"/>
          <w:sz w:val="28"/>
          <w:lang w:eastAsia="ru-RU"/>
        </w:rPr>
        <w:t>Пожаро</w:t>
      </w:r>
      <w:proofErr w:type="spellEnd"/>
      <w:r w:rsidRPr="00E501BC">
        <w:rPr>
          <w:rFonts w:ascii="Times New Roman" w:hAnsi="Times New Roman" w:cs="Times New Roman"/>
          <w:sz w:val="28"/>
          <w:lang w:eastAsia="ru-RU"/>
        </w:rPr>
        <w:t>-взрывобезопасность объектов хранения сжиженного природного газа Анализ состояния проблемы /</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И.</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А. </w:t>
      </w:r>
      <w:proofErr w:type="spellStart"/>
      <w:r w:rsidRPr="00E501BC">
        <w:rPr>
          <w:rFonts w:ascii="Times New Roman" w:hAnsi="Times New Roman" w:cs="Times New Roman"/>
          <w:sz w:val="28"/>
          <w:lang w:eastAsia="ru-RU"/>
        </w:rPr>
        <w:t>Болодьян</w:t>
      </w:r>
      <w:proofErr w:type="spellEnd"/>
      <w:r w:rsidRPr="00E501BC">
        <w:rPr>
          <w:rFonts w:ascii="Times New Roman" w:hAnsi="Times New Roman" w:cs="Times New Roman"/>
          <w:sz w:val="28"/>
          <w:lang w:eastAsia="ru-RU"/>
        </w:rPr>
        <w:t>, В.</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П. Молчанов, Ю</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И</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Дешевых и др.</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 Пожарная безопасность - 2000, N2 2. </w:t>
      </w:r>
      <w:r w:rsidR="002A4812">
        <w:rPr>
          <w:rFonts w:ascii="Times New Roman" w:hAnsi="Times New Roman" w:cs="Times New Roman"/>
          <w:sz w:val="28"/>
          <w:lang w:eastAsia="ru-RU"/>
        </w:rPr>
        <w:t>С</w:t>
      </w:r>
      <w:r w:rsidRPr="00E501BC">
        <w:rPr>
          <w:rFonts w:ascii="Times New Roman" w:hAnsi="Times New Roman" w:cs="Times New Roman"/>
          <w:sz w:val="28"/>
          <w:lang w:eastAsia="ru-RU"/>
        </w:rPr>
        <w:t xml:space="preserve">. 86...96.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proofErr w:type="spellStart"/>
      <w:r w:rsidRPr="00E501BC">
        <w:rPr>
          <w:rFonts w:ascii="Times New Roman" w:hAnsi="Times New Roman" w:cs="Times New Roman"/>
          <w:sz w:val="28"/>
          <w:lang w:eastAsia="ru-RU"/>
        </w:rPr>
        <w:t>Пожаро</w:t>
      </w:r>
      <w:proofErr w:type="spellEnd"/>
      <w:r w:rsidRPr="00E501BC">
        <w:rPr>
          <w:rFonts w:ascii="Times New Roman" w:hAnsi="Times New Roman" w:cs="Times New Roman"/>
          <w:sz w:val="28"/>
          <w:lang w:eastAsia="ru-RU"/>
        </w:rPr>
        <w:t xml:space="preserve">-взрывобезопасность объектов хранения сжиженного природного газа Анализ возможных аварий и пожаров на изотермическом резервуаре /И. А. </w:t>
      </w:r>
      <w:proofErr w:type="spellStart"/>
      <w:r w:rsidRPr="00E501BC">
        <w:rPr>
          <w:rFonts w:ascii="Times New Roman" w:hAnsi="Times New Roman" w:cs="Times New Roman"/>
          <w:sz w:val="28"/>
          <w:lang w:eastAsia="ru-RU"/>
        </w:rPr>
        <w:t>Болодьян</w:t>
      </w:r>
      <w:proofErr w:type="spellEnd"/>
      <w:r w:rsidRPr="00E501BC">
        <w:rPr>
          <w:rFonts w:ascii="Times New Roman" w:hAnsi="Times New Roman" w:cs="Times New Roman"/>
          <w:sz w:val="28"/>
          <w:lang w:eastAsia="ru-RU"/>
        </w:rPr>
        <w:t>, В</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П</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Молчанов, Ю</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И. Дешевых и др.</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 Пожарная безопасность. - 2000, М2 3. </w:t>
      </w:r>
      <w:r w:rsidR="002A4812">
        <w:rPr>
          <w:rFonts w:ascii="Times New Roman" w:hAnsi="Times New Roman" w:cs="Times New Roman"/>
          <w:sz w:val="28"/>
          <w:lang w:eastAsia="ru-RU"/>
        </w:rPr>
        <w:t>С</w:t>
      </w:r>
      <w:r w:rsidRPr="00E501BC">
        <w:rPr>
          <w:rFonts w:ascii="Times New Roman" w:hAnsi="Times New Roman" w:cs="Times New Roman"/>
          <w:sz w:val="28"/>
          <w:lang w:eastAsia="ru-RU"/>
        </w:rPr>
        <w:t>. 43...50.</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Пожара-взрывоопасность сжиженных и газообразных горючих. Сб</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науч. тр. -</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М ВНИИПО, 1990.</w:t>
      </w:r>
      <w:r w:rsidR="002A4812">
        <w:rPr>
          <w:rFonts w:ascii="Times New Roman" w:hAnsi="Times New Roman" w:cs="Times New Roman"/>
          <w:sz w:val="28"/>
          <w:lang w:eastAsia="ru-RU"/>
        </w:rPr>
        <w:t xml:space="preserve"> - </w:t>
      </w:r>
      <w:r w:rsidRPr="00E501BC">
        <w:rPr>
          <w:rFonts w:ascii="Times New Roman" w:hAnsi="Times New Roman" w:cs="Times New Roman"/>
          <w:sz w:val="28"/>
          <w:lang w:eastAsia="ru-RU"/>
        </w:rPr>
        <w:t>82 с</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Рахимов В.</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А. Аварии и истории развития морской транспортировки сжиженного газа /</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В.</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О. Рахимов</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 История науки и техники </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2012</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w:t>
      </w:r>
      <w:proofErr w:type="spellStart"/>
      <w:r w:rsidRPr="00E501BC">
        <w:rPr>
          <w:rFonts w:ascii="Times New Roman" w:hAnsi="Times New Roman" w:cs="Times New Roman"/>
          <w:sz w:val="28"/>
          <w:lang w:eastAsia="ru-RU"/>
        </w:rPr>
        <w:t>Спецвыпуск</w:t>
      </w:r>
      <w:proofErr w:type="spellEnd"/>
      <w:r w:rsidRPr="00E501BC">
        <w:rPr>
          <w:rFonts w:ascii="Times New Roman" w:hAnsi="Times New Roman" w:cs="Times New Roman"/>
          <w:sz w:val="28"/>
          <w:lang w:eastAsia="ru-RU"/>
        </w:rPr>
        <w:t xml:space="preserve"> № 3, № 11</w:t>
      </w:r>
      <w:r w:rsidR="002A4812">
        <w:rPr>
          <w:rFonts w:ascii="Times New Roman" w:hAnsi="Times New Roman" w:cs="Times New Roman"/>
          <w:sz w:val="28"/>
          <w:lang w:eastAsia="ru-RU"/>
        </w:rPr>
        <w:t>. С</w:t>
      </w:r>
      <w:r w:rsidRPr="00E501BC">
        <w:rPr>
          <w:rFonts w:ascii="Times New Roman" w:hAnsi="Times New Roman" w:cs="Times New Roman"/>
          <w:sz w:val="28"/>
          <w:lang w:eastAsia="ru-RU"/>
        </w:rPr>
        <w:t xml:space="preserve">. 116 .118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Рахимов В</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О. Определение радиуса аварийного разлива сжиженного природного газа на водной поверхности/ В</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О</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Рахимов, Г.</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Е. Коробков // </w:t>
      </w:r>
      <w:r w:rsidRPr="00E501BC">
        <w:rPr>
          <w:rFonts w:ascii="Times New Roman" w:hAnsi="Times New Roman" w:cs="Times New Roman"/>
          <w:sz w:val="28"/>
          <w:lang w:eastAsia="ru-RU"/>
        </w:rPr>
        <w:lastRenderedPageBreak/>
        <w:t xml:space="preserve">Транспорт и хранение нефтепродуктов и углеводородного сырья. </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2011</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№3. </w:t>
      </w:r>
      <w:r w:rsidR="002A4812">
        <w:rPr>
          <w:rFonts w:ascii="Times New Roman" w:hAnsi="Times New Roman" w:cs="Times New Roman"/>
          <w:sz w:val="28"/>
          <w:lang w:eastAsia="ru-RU"/>
        </w:rPr>
        <w:t>С</w:t>
      </w:r>
      <w:r w:rsidRPr="00E501BC">
        <w:rPr>
          <w:rFonts w:ascii="Times New Roman" w:hAnsi="Times New Roman" w:cs="Times New Roman"/>
          <w:sz w:val="28"/>
          <w:lang w:eastAsia="ru-RU"/>
        </w:rPr>
        <w:t xml:space="preserve">. 21..24. </w:t>
      </w:r>
    </w:p>
    <w:p w:rsidR="00E501BC" w:rsidRPr="00E501BC"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 xml:space="preserve">Сжиженный природный газ. Физико-химические, энергетические и эксплуатационные свойства Справочник. Под ред. </w:t>
      </w:r>
      <w:proofErr w:type="spellStart"/>
      <w:r w:rsidRPr="00E501BC">
        <w:rPr>
          <w:rFonts w:ascii="Times New Roman" w:hAnsi="Times New Roman" w:cs="Times New Roman"/>
          <w:sz w:val="28"/>
          <w:lang w:eastAsia="ru-RU"/>
        </w:rPr>
        <w:t>Ходоркова</w:t>
      </w:r>
      <w:proofErr w:type="spellEnd"/>
      <w:r w:rsidRPr="00E501BC">
        <w:rPr>
          <w:rFonts w:ascii="Times New Roman" w:hAnsi="Times New Roman" w:cs="Times New Roman"/>
          <w:sz w:val="28"/>
          <w:lang w:eastAsia="ru-RU"/>
        </w:rPr>
        <w:t xml:space="preserve"> И.</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Л. СПб:</w:t>
      </w:r>
      <w:r w:rsidRPr="002A4812">
        <w:rPr>
          <w:rFonts w:ascii="Times New Roman" w:hAnsi="Times New Roman" w:cs="Times New Roman"/>
          <w:sz w:val="28"/>
          <w:lang w:eastAsia="ru-RU"/>
        </w:rPr>
        <w:t xml:space="preserve"> </w:t>
      </w:r>
      <w:proofErr w:type="spellStart"/>
      <w:r w:rsidRPr="00E501BC">
        <w:rPr>
          <w:rFonts w:ascii="Times New Roman" w:hAnsi="Times New Roman" w:cs="Times New Roman"/>
          <w:sz w:val="28"/>
          <w:lang w:eastAsia="ru-RU"/>
        </w:rPr>
        <w:t>Химиздат</w:t>
      </w:r>
      <w:proofErr w:type="spellEnd"/>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2003. </w:t>
      </w:r>
      <w:r w:rsidR="002A4812">
        <w:rPr>
          <w:rFonts w:ascii="Times New Roman" w:hAnsi="Times New Roman" w:cs="Times New Roman"/>
          <w:sz w:val="28"/>
          <w:lang w:eastAsia="ru-RU"/>
        </w:rPr>
        <w:t>–</w:t>
      </w:r>
      <w:r w:rsidRPr="00E501BC">
        <w:rPr>
          <w:rFonts w:ascii="Times New Roman" w:hAnsi="Times New Roman" w:cs="Times New Roman"/>
          <w:sz w:val="28"/>
          <w:lang w:eastAsia="ru-RU"/>
        </w:rPr>
        <w:t xml:space="preserve"> 202</w:t>
      </w:r>
      <w:r w:rsidR="002A4812">
        <w:rPr>
          <w:rFonts w:ascii="Times New Roman" w:hAnsi="Times New Roman" w:cs="Times New Roman"/>
          <w:sz w:val="28"/>
          <w:lang w:eastAsia="ru-RU"/>
        </w:rPr>
        <w:t xml:space="preserve"> </w:t>
      </w:r>
      <w:r w:rsidRPr="00E501BC">
        <w:rPr>
          <w:rFonts w:ascii="Times New Roman" w:hAnsi="Times New Roman" w:cs="Times New Roman"/>
          <w:sz w:val="28"/>
          <w:lang w:eastAsia="ru-RU"/>
        </w:rPr>
        <w:t xml:space="preserve">с. </w:t>
      </w:r>
    </w:p>
    <w:p w:rsidR="002B4FC6" w:rsidRDefault="00E501BC" w:rsidP="00432AC0">
      <w:pPr>
        <w:pStyle w:val="a3"/>
        <w:numPr>
          <w:ilvl w:val="0"/>
          <w:numId w:val="14"/>
        </w:numPr>
        <w:ind w:left="426" w:hanging="426"/>
        <w:rPr>
          <w:rFonts w:ascii="Times New Roman" w:hAnsi="Times New Roman" w:cs="Times New Roman"/>
          <w:sz w:val="28"/>
          <w:lang w:eastAsia="ru-RU"/>
        </w:rPr>
      </w:pPr>
      <w:r w:rsidRPr="00E501BC">
        <w:rPr>
          <w:rFonts w:ascii="Times New Roman" w:hAnsi="Times New Roman" w:cs="Times New Roman"/>
          <w:sz w:val="28"/>
          <w:lang w:eastAsia="ru-RU"/>
        </w:rPr>
        <w:t xml:space="preserve">Энциклопедия газовой промышленности. 4-е издание. Под ред. </w:t>
      </w:r>
      <w:proofErr w:type="spellStart"/>
      <w:r w:rsidRPr="00E501BC">
        <w:rPr>
          <w:rFonts w:ascii="Times New Roman" w:hAnsi="Times New Roman" w:cs="Times New Roman"/>
          <w:sz w:val="28"/>
          <w:lang w:eastAsia="ru-RU"/>
        </w:rPr>
        <w:t>Васниева</w:t>
      </w:r>
      <w:proofErr w:type="spellEnd"/>
      <w:r w:rsidRPr="00E501BC">
        <w:rPr>
          <w:rFonts w:ascii="Times New Roman" w:hAnsi="Times New Roman" w:cs="Times New Roman"/>
          <w:sz w:val="28"/>
          <w:lang w:eastAsia="ru-RU"/>
        </w:rPr>
        <w:t xml:space="preserve"> К.</w:t>
      </w:r>
      <w:r w:rsidR="002A4812">
        <w:rPr>
          <w:rFonts w:ascii="Times New Roman" w:hAnsi="Times New Roman" w:cs="Times New Roman"/>
          <w:sz w:val="28"/>
          <w:lang w:eastAsia="ru-RU"/>
        </w:rPr>
        <w:t xml:space="preserve"> С. М: АО «</w:t>
      </w:r>
      <w:proofErr w:type="spellStart"/>
      <w:r w:rsidR="002A4812">
        <w:rPr>
          <w:rFonts w:ascii="Times New Roman" w:hAnsi="Times New Roman" w:cs="Times New Roman"/>
          <w:sz w:val="28"/>
          <w:lang w:eastAsia="ru-RU"/>
        </w:rPr>
        <w:t>Твант</w:t>
      </w:r>
      <w:proofErr w:type="spellEnd"/>
      <w:r w:rsidR="002A4812">
        <w:rPr>
          <w:rFonts w:ascii="Times New Roman" w:hAnsi="Times New Roman" w:cs="Times New Roman"/>
          <w:sz w:val="28"/>
          <w:lang w:eastAsia="ru-RU"/>
        </w:rPr>
        <w:t>», 1994.</w:t>
      </w:r>
      <w:r w:rsidRPr="00E501BC">
        <w:rPr>
          <w:rFonts w:ascii="Times New Roman" w:hAnsi="Times New Roman" w:cs="Times New Roman"/>
          <w:sz w:val="28"/>
          <w:lang w:eastAsia="ru-RU"/>
        </w:rPr>
        <w:t xml:space="preserve"> </w:t>
      </w:r>
      <w:r w:rsidRPr="002A4812">
        <w:rPr>
          <w:rFonts w:ascii="Times New Roman" w:hAnsi="Times New Roman" w:cs="Times New Roman"/>
          <w:sz w:val="28"/>
          <w:lang w:eastAsia="ru-RU"/>
        </w:rPr>
        <w:t>- 464</w:t>
      </w:r>
      <w:r w:rsidRPr="00E501BC">
        <w:rPr>
          <w:rFonts w:ascii="Times New Roman" w:hAnsi="Times New Roman" w:cs="Times New Roman"/>
          <w:sz w:val="28"/>
          <w:lang w:eastAsia="ru-RU"/>
        </w:rPr>
        <w:t>с</w:t>
      </w:r>
      <w:r w:rsidRPr="002A4812">
        <w:rPr>
          <w:rFonts w:ascii="Times New Roman" w:hAnsi="Times New Roman" w:cs="Times New Roman"/>
          <w:sz w:val="28"/>
          <w:lang w:eastAsia="ru-RU"/>
        </w:rPr>
        <w:t xml:space="preserve">.  </w:t>
      </w:r>
    </w:p>
    <w:p w:rsidR="00432AC0" w:rsidRDefault="00432AC0">
      <w:pPr>
        <w:rPr>
          <w:rFonts w:ascii="Times New Roman" w:hAnsi="Times New Roman" w:cs="Times New Roman"/>
          <w:sz w:val="28"/>
          <w:lang w:eastAsia="ru-RU"/>
        </w:rPr>
      </w:pPr>
      <w:r>
        <w:rPr>
          <w:rFonts w:ascii="Times New Roman" w:hAnsi="Times New Roman" w:cs="Times New Roman"/>
          <w:sz w:val="28"/>
          <w:lang w:eastAsia="ru-RU"/>
        </w:rPr>
        <w:br w:type="page"/>
      </w:r>
    </w:p>
    <w:p w:rsidR="00432AC0" w:rsidRPr="00432AC0" w:rsidRDefault="00432AC0" w:rsidP="00432AC0">
      <w:pPr>
        <w:pStyle w:val="01"/>
        <w:ind w:firstLine="0"/>
        <w:rPr>
          <w:lang w:val="en-US"/>
        </w:rPr>
      </w:pPr>
      <w:r>
        <w:rPr>
          <w:sz w:val="36"/>
        </w:rPr>
        <w:lastRenderedPageBreak/>
        <w:t>Приложение</w:t>
      </w:r>
    </w:p>
    <w:p w:rsidR="00432AC0" w:rsidRPr="00432AC0" w:rsidRDefault="00432AC0" w:rsidP="00432AC0">
      <w:pPr>
        <w:autoSpaceDE w:val="0"/>
        <w:autoSpaceDN w:val="0"/>
        <w:adjustRightInd w:val="0"/>
        <w:spacing w:after="0" w:line="240" w:lineRule="auto"/>
        <w:rPr>
          <w:rFonts w:ascii="Times New Roman" w:hAnsi="Times New Roman" w:cs="Times New Roman"/>
          <w:sz w:val="24"/>
          <w:szCs w:val="24"/>
        </w:rPr>
      </w:pPr>
      <w:r w:rsidRPr="00432AC0">
        <w:rPr>
          <w:rFonts w:ascii="Times New Roman" w:hAnsi="Times New Roman" w:cs="Times New Roman"/>
          <w:noProof/>
          <w:color w:val="000000"/>
          <w:position w:val="-208"/>
          <w:sz w:val="24"/>
          <w:szCs w:val="24"/>
          <w:lang w:eastAsia="ru-RU"/>
        </w:rPr>
        <w:drawing>
          <wp:inline distT="0" distB="0" distL="0" distR="0">
            <wp:extent cx="4940300" cy="13373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940300" cy="1337310"/>
                    </a:xfrm>
                    <a:prstGeom prst="rect">
                      <a:avLst/>
                    </a:prstGeom>
                    <a:noFill/>
                    <a:ln>
                      <a:noFill/>
                    </a:ln>
                  </pic:spPr>
                </pic:pic>
              </a:graphicData>
            </a:graphic>
          </wp:inline>
        </w:drawing>
      </w:r>
    </w:p>
    <w:p w:rsidR="00432AC0" w:rsidRPr="00432AC0" w:rsidRDefault="00432AC0" w:rsidP="00432AC0">
      <w:pPr>
        <w:autoSpaceDE w:val="0"/>
        <w:autoSpaceDN w:val="0"/>
        <w:adjustRightInd w:val="0"/>
        <w:spacing w:after="0" w:line="240" w:lineRule="auto"/>
        <w:rPr>
          <w:rFonts w:ascii="Times New Roman" w:hAnsi="Times New Roman" w:cs="Times New Roman"/>
          <w:sz w:val="24"/>
          <w:szCs w:val="24"/>
        </w:rPr>
      </w:pPr>
      <w:r w:rsidRPr="00432AC0">
        <w:rPr>
          <w:rFonts w:ascii="Times New Roman" w:hAnsi="Times New Roman" w:cs="Times New Roman"/>
          <w:noProof/>
          <w:color w:val="000000"/>
          <w:position w:val="-815"/>
          <w:sz w:val="24"/>
          <w:szCs w:val="24"/>
          <w:lang w:eastAsia="ru-RU"/>
        </w:rPr>
        <w:drawing>
          <wp:inline distT="0" distB="0" distL="0" distR="0">
            <wp:extent cx="4940300" cy="4803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940300" cy="4803775"/>
                    </a:xfrm>
                    <a:prstGeom prst="rect">
                      <a:avLst/>
                    </a:prstGeom>
                    <a:noFill/>
                    <a:ln>
                      <a:noFill/>
                    </a:ln>
                  </pic:spPr>
                </pic:pic>
              </a:graphicData>
            </a:graphic>
          </wp:inline>
        </w:drawing>
      </w:r>
      <w:r w:rsidRPr="00432AC0">
        <w:rPr>
          <w:rFonts w:ascii="Times New Roman" w:hAnsi="Times New Roman" w:cs="Times New Roman"/>
          <w:noProof/>
          <w:color w:val="000000"/>
          <w:position w:val="-95"/>
          <w:sz w:val="24"/>
          <w:szCs w:val="24"/>
          <w:lang w:eastAsia="ru-RU"/>
        </w:rPr>
        <w:drawing>
          <wp:inline distT="0" distB="0" distL="0" distR="0">
            <wp:extent cx="4940300" cy="68262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4940300" cy="682625"/>
                    </a:xfrm>
                    <a:prstGeom prst="rect">
                      <a:avLst/>
                    </a:prstGeom>
                    <a:noFill/>
                    <a:ln>
                      <a:noFill/>
                    </a:ln>
                  </pic:spPr>
                </pic:pic>
              </a:graphicData>
            </a:graphic>
          </wp:inline>
        </w:drawing>
      </w:r>
    </w:p>
    <w:p w:rsidR="00432AC0" w:rsidRPr="00432AC0" w:rsidRDefault="00432AC0" w:rsidP="00432AC0">
      <w:pPr>
        <w:autoSpaceDE w:val="0"/>
        <w:autoSpaceDN w:val="0"/>
        <w:adjustRightInd w:val="0"/>
        <w:spacing w:after="0" w:line="240" w:lineRule="auto"/>
        <w:rPr>
          <w:rFonts w:ascii="Times New Roman" w:hAnsi="Times New Roman" w:cs="Times New Roman"/>
          <w:color w:val="000000"/>
          <w:sz w:val="24"/>
          <w:szCs w:val="24"/>
        </w:rPr>
      </w:pPr>
      <w:r w:rsidRPr="00432AC0">
        <w:rPr>
          <w:rFonts w:ascii="Times New Roman" w:hAnsi="Times New Roman" w:cs="Times New Roman"/>
          <w:noProof/>
          <w:color w:val="000000"/>
          <w:position w:val="-8"/>
          <w:sz w:val="24"/>
          <w:szCs w:val="24"/>
          <w:lang w:eastAsia="ru-RU"/>
        </w:rPr>
        <w:drawing>
          <wp:inline distT="0" distB="0" distL="0" distR="0">
            <wp:extent cx="1760855" cy="16383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760855" cy="163830"/>
                    </a:xfrm>
                    <a:prstGeom prst="rect">
                      <a:avLst/>
                    </a:prstGeom>
                    <a:noFill/>
                    <a:ln>
                      <a:noFill/>
                    </a:ln>
                  </pic:spPr>
                </pic:pic>
              </a:graphicData>
            </a:graphic>
          </wp:inline>
        </w:drawing>
      </w:r>
    </w:p>
    <w:p w:rsidR="00432AC0" w:rsidRPr="00432AC0" w:rsidRDefault="00432AC0" w:rsidP="00432AC0">
      <w:pPr>
        <w:autoSpaceDE w:val="0"/>
        <w:autoSpaceDN w:val="0"/>
        <w:adjustRightInd w:val="0"/>
        <w:spacing w:after="0" w:line="240" w:lineRule="auto"/>
        <w:rPr>
          <w:rFonts w:ascii="Times New Roman" w:hAnsi="Times New Roman" w:cs="Times New Roman"/>
          <w:sz w:val="24"/>
          <w:szCs w:val="24"/>
        </w:rPr>
      </w:pPr>
      <w:r w:rsidRPr="00432AC0">
        <w:rPr>
          <w:rFonts w:ascii="Times New Roman" w:hAnsi="Times New Roman" w:cs="Times New Roman"/>
          <w:noProof/>
          <w:color w:val="000000"/>
          <w:position w:val="-7"/>
          <w:sz w:val="24"/>
          <w:szCs w:val="24"/>
          <w:lang w:eastAsia="ru-RU"/>
        </w:rPr>
        <w:drawing>
          <wp:inline distT="0" distB="0" distL="0" distR="0">
            <wp:extent cx="81915" cy="14986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81915" cy="149860"/>
                    </a:xfrm>
                    <a:prstGeom prst="rect">
                      <a:avLst/>
                    </a:prstGeom>
                    <a:noFill/>
                    <a:ln>
                      <a:noFill/>
                    </a:ln>
                  </pic:spPr>
                </pic:pic>
              </a:graphicData>
            </a:graphic>
          </wp:inline>
        </w:drawing>
      </w:r>
    </w:p>
    <w:p w:rsidR="00432AC0" w:rsidRPr="00432AC0" w:rsidRDefault="00432AC0" w:rsidP="00432AC0">
      <w:pPr>
        <w:autoSpaceDE w:val="0"/>
        <w:autoSpaceDN w:val="0"/>
        <w:adjustRightInd w:val="0"/>
        <w:spacing w:after="0" w:line="240" w:lineRule="auto"/>
        <w:rPr>
          <w:rFonts w:ascii="Times New Roman" w:hAnsi="Times New Roman" w:cs="Times New Roman"/>
          <w:sz w:val="24"/>
          <w:szCs w:val="24"/>
        </w:rPr>
      </w:pPr>
      <w:r w:rsidRPr="00432AC0">
        <w:rPr>
          <w:rFonts w:ascii="Times New Roman" w:hAnsi="Times New Roman" w:cs="Times New Roman"/>
          <w:noProof/>
          <w:color w:val="000000"/>
          <w:position w:val="-97"/>
          <w:sz w:val="24"/>
          <w:szCs w:val="24"/>
          <w:lang w:eastAsia="ru-RU"/>
        </w:rPr>
        <w:drawing>
          <wp:inline distT="0" distB="0" distL="0" distR="0">
            <wp:extent cx="4940300" cy="7645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940300" cy="764540"/>
                    </a:xfrm>
                    <a:prstGeom prst="rect">
                      <a:avLst/>
                    </a:prstGeom>
                    <a:noFill/>
                    <a:ln>
                      <a:noFill/>
                    </a:ln>
                  </pic:spPr>
                </pic:pic>
              </a:graphicData>
            </a:graphic>
          </wp:inline>
        </w:drawing>
      </w:r>
    </w:p>
    <w:p w:rsidR="00432AC0" w:rsidRPr="00432AC0" w:rsidRDefault="00432AC0" w:rsidP="00432AC0">
      <w:pPr>
        <w:autoSpaceDE w:val="0"/>
        <w:autoSpaceDN w:val="0"/>
        <w:adjustRightInd w:val="0"/>
        <w:spacing w:after="0" w:line="240" w:lineRule="auto"/>
        <w:rPr>
          <w:rFonts w:ascii="Times New Roman" w:hAnsi="Times New Roman" w:cs="Times New Roman"/>
          <w:sz w:val="24"/>
          <w:szCs w:val="24"/>
        </w:rPr>
      </w:pPr>
      <w:r w:rsidRPr="00432AC0">
        <w:rPr>
          <w:rFonts w:ascii="Times New Roman" w:hAnsi="Times New Roman" w:cs="Times New Roman"/>
          <w:noProof/>
          <w:color w:val="000000"/>
          <w:position w:val="-52"/>
          <w:sz w:val="24"/>
          <w:szCs w:val="24"/>
          <w:lang w:eastAsia="ru-RU"/>
        </w:rPr>
        <w:drawing>
          <wp:inline distT="0" distB="0" distL="0" distR="0">
            <wp:extent cx="4940300" cy="4641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940300" cy="464185"/>
                    </a:xfrm>
                    <a:prstGeom prst="rect">
                      <a:avLst/>
                    </a:prstGeom>
                    <a:noFill/>
                    <a:ln>
                      <a:noFill/>
                    </a:ln>
                  </pic:spPr>
                </pic:pic>
              </a:graphicData>
            </a:graphic>
          </wp:inline>
        </w:drawing>
      </w:r>
    </w:p>
    <w:p w:rsidR="00432AC0" w:rsidRPr="005F5FEA" w:rsidRDefault="00432AC0" w:rsidP="005F5FEA">
      <w:pPr>
        <w:rPr>
          <w:rFonts w:ascii="Courier New" w:hAnsi="Courier New" w:cs="Courier New"/>
          <w:b/>
          <w:bCs/>
          <w:color w:val="78000E"/>
          <w:sz w:val="24"/>
          <w:szCs w:val="24"/>
        </w:rPr>
      </w:pPr>
      <w:r>
        <w:rPr>
          <w:rFonts w:ascii="Courier New" w:hAnsi="Courier New" w:cs="Courier New"/>
          <w:b/>
          <w:bCs/>
          <w:color w:val="78000E"/>
          <w:sz w:val="24"/>
          <w:szCs w:val="24"/>
        </w:rPr>
        <w:br w:type="page"/>
      </w:r>
      <w:r w:rsidRPr="00432AC0">
        <w:rPr>
          <w:rFonts w:ascii="Courier New" w:hAnsi="Courier New" w:cs="Courier New"/>
          <w:b/>
          <w:bCs/>
          <w:color w:val="78000E"/>
          <w:sz w:val="24"/>
          <w:szCs w:val="24"/>
        </w:rPr>
        <w:lastRenderedPageBreak/>
        <w:t xml:space="preserve">&gt; </w:t>
      </w:r>
      <w:r w:rsidRPr="00432AC0">
        <w:rPr>
          <w:rFonts w:ascii="Courier New" w:hAnsi="Courier New" w:cs="Courier New"/>
          <w:b/>
          <w:bCs/>
          <w:noProof/>
          <w:color w:val="78000E"/>
          <w:position w:val="-8"/>
          <w:sz w:val="24"/>
          <w:szCs w:val="24"/>
          <w:lang w:eastAsia="ru-RU"/>
        </w:rPr>
        <w:drawing>
          <wp:inline distT="0" distB="0" distL="0" distR="0">
            <wp:extent cx="2402205" cy="16383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402205" cy="163830"/>
                    </a:xfrm>
                    <a:prstGeom prst="rect">
                      <a:avLst/>
                    </a:prstGeom>
                    <a:noFill/>
                    <a:ln>
                      <a:noFill/>
                    </a:ln>
                  </pic:spPr>
                </pic:pic>
              </a:graphicData>
            </a:graphic>
          </wp:inline>
        </w:drawing>
      </w:r>
    </w:p>
    <w:p w:rsidR="00432AC0" w:rsidRPr="00432AC0" w:rsidRDefault="00432AC0" w:rsidP="00432AC0">
      <w:pPr>
        <w:autoSpaceDE w:val="0"/>
        <w:autoSpaceDN w:val="0"/>
        <w:adjustRightInd w:val="0"/>
        <w:spacing w:after="0" w:line="240" w:lineRule="auto"/>
        <w:rPr>
          <w:rFonts w:ascii="Times New Roman" w:hAnsi="Times New Roman" w:cs="Times New Roman"/>
          <w:sz w:val="24"/>
          <w:szCs w:val="24"/>
        </w:rPr>
      </w:pPr>
      <w:r w:rsidRPr="00432AC0">
        <w:rPr>
          <w:rFonts w:ascii="Courier New" w:hAnsi="Courier New" w:cs="Courier New"/>
          <w:b/>
          <w:bCs/>
          <w:noProof/>
          <w:color w:val="78000E"/>
          <w:position w:val="-1260"/>
          <w:sz w:val="24"/>
          <w:szCs w:val="24"/>
          <w:lang w:eastAsia="ru-RU"/>
        </w:rPr>
        <w:drawing>
          <wp:inline distT="0" distB="0" distL="0" distR="0">
            <wp:extent cx="4940300" cy="73425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940300" cy="7342505"/>
                    </a:xfrm>
                    <a:prstGeom prst="rect">
                      <a:avLst/>
                    </a:prstGeom>
                    <a:noFill/>
                    <a:ln>
                      <a:noFill/>
                    </a:ln>
                  </pic:spPr>
                </pic:pic>
              </a:graphicData>
            </a:graphic>
          </wp:inline>
        </w:drawing>
      </w:r>
    </w:p>
    <w:p w:rsidR="005F5FEA" w:rsidRDefault="00432AC0" w:rsidP="00432AC0">
      <w:pPr>
        <w:autoSpaceDE w:val="0"/>
        <w:autoSpaceDN w:val="0"/>
        <w:adjustRightInd w:val="0"/>
        <w:spacing w:after="0" w:line="240" w:lineRule="auto"/>
        <w:rPr>
          <w:rFonts w:ascii="Courier New" w:hAnsi="Courier New" w:cs="Courier New"/>
          <w:b/>
          <w:bCs/>
          <w:color w:val="78000E"/>
          <w:sz w:val="24"/>
          <w:szCs w:val="24"/>
        </w:rPr>
      </w:pPr>
      <w:r w:rsidRPr="00432AC0">
        <w:rPr>
          <w:rFonts w:ascii="Courier New" w:hAnsi="Courier New" w:cs="Courier New"/>
          <w:b/>
          <w:bCs/>
          <w:color w:val="78000E"/>
          <w:sz w:val="24"/>
          <w:szCs w:val="24"/>
        </w:rPr>
        <w:t xml:space="preserve"> </w:t>
      </w:r>
      <w:r w:rsidRPr="00432AC0">
        <w:rPr>
          <w:rFonts w:ascii="Courier New" w:hAnsi="Courier New" w:cs="Courier New"/>
          <w:b/>
          <w:bCs/>
          <w:noProof/>
          <w:color w:val="78000E"/>
          <w:position w:val="-73"/>
          <w:sz w:val="24"/>
          <w:szCs w:val="24"/>
          <w:lang w:eastAsia="ru-RU"/>
        </w:rPr>
        <w:drawing>
          <wp:inline distT="0" distB="0" distL="0" distR="0">
            <wp:extent cx="4940300" cy="5867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940300" cy="586740"/>
                    </a:xfrm>
                    <a:prstGeom prst="rect">
                      <a:avLst/>
                    </a:prstGeom>
                    <a:noFill/>
                    <a:ln>
                      <a:noFill/>
                    </a:ln>
                  </pic:spPr>
                </pic:pic>
              </a:graphicData>
            </a:graphic>
          </wp:inline>
        </w:drawing>
      </w:r>
    </w:p>
    <w:p w:rsidR="005F5FEA" w:rsidRDefault="005F5FEA">
      <w:pPr>
        <w:rPr>
          <w:rFonts w:ascii="Courier New" w:hAnsi="Courier New" w:cs="Courier New"/>
          <w:b/>
          <w:bCs/>
          <w:color w:val="78000E"/>
          <w:sz w:val="24"/>
          <w:szCs w:val="24"/>
        </w:rPr>
      </w:pPr>
      <w:r>
        <w:rPr>
          <w:rFonts w:ascii="Courier New" w:hAnsi="Courier New" w:cs="Courier New"/>
          <w:b/>
          <w:bCs/>
          <w:color w:val="78000E"/>
          <w:sz w:val="24"/>
          <w:szCs w:val="24"/>
        </w:rPr>
        <w:br w:type="page"/>
      </w:r>
    </w:p>
    <w:p w:rsidR="005F5FEA" w:rsidRPr="005F5FEA" w:rsidRDefault="005F5FEA" w:rsidP="005F5FEA">
      <w:pPr>
        <w:autoSpaceDE w:val="0"/>
        <w:autoSpaceDN w:val="0"/>
        <w:adjustRightInd w:val="0"/>
        <w:spacing w:after="0" w:line="240" w:lineRule="auto"/>
        <w:rPr>
          <w:rFonts w:ascii="Times New Roman" w:hAnsi="Times New Roman" w:cs="Times New Roman"/>
          <w:sz w:val="24"/>
          <w:szCs w:val="24"/>
        </w:rPr>
      </w:pPr>
      <w:r w:rsidRPr="005F5FEA">
        <w:rPr>
          <w:rFonts w:ascii="Courier New" w:hAnsi="Courier New" w:cs="Courier New"/>
          <w:b/>
          <w:bCs/>
          <w:color w:val="78000E"/>
          <w:sz w:val="24"/>
          <w:szCs w:val="24"/>
        </w:rPr>
        <w:lastRenderedPageBreak/>
        <w:t xml:space="preserve">&gt; </w:t>
      </w:r>
      <w:r w:rsidRPr="005F5FEA">
        <w:rPr>
          <w:rFonts w:ascii="Courier New" w:hAnsi="Courier New" w:cs="Courier New"/>
          <w:b/>
          <w:bCs/>
          <w:noProof/>
          <w:color w:val="78000E"/>
          <w:position w:val="-8"/>
          <w:sz w:val="24"/>
          <w:szCs w:val="24"/>
          <w:lang w:eastAsia="ru-RU"/>
        </w:rPr>
        <w:drawing>
          <wp:inline distT="0" distB="0" distL="0" distR="0">
            <wp:extent cx="2402205" cy="163830"/>
            <wp:effectExtent l="0" t="0" r="0" b="762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402205" cy="163830"/>
                    </a:xfrm>
                    <a:prstGeom prst="rect">
                      <a:avLst/>
                    </a:prstGeom>
                    <a:noFill/>
                    <a:ln>
                      <a:noFill/>
                    </a:ln>
                  </pic:spPr>
                </pic:pic>
              </a:graphicData>
            </a:graphic>
          </wp:inline>
        </w:drawing>
      </w:r>
    </w:p>
    <w:p w:rsidR="005F5FEA" w:rsidRPr="005F5FEA" w:rsidRDefault="005F5FEA" w:rsidP="005F5FEA">
      <w:pPr>
        <w:autoSpaceDE w:val="0"/>
        <w:autoSpaceDN w:val="0"/>
        <w:adjustRightInd w:val="0"/>
        <w:spacing w:after="0" w:line="240" w:lineRule="auto"/>
        <w:rPr>
          <w:rFonts w:ascii="Times New Roman" w:hAnsi="Times New Roman" w:cs="Times New Roman"/>
          <w:sz w:val="24"/>
          <w:szCs w:val="24"/>
        </w:rPr>
      </w:pPr>
      <w:r w:rsidRPr="005F5FEA">
        <w:rPr>
          <w:rFonts w:ascii="Courier New" w:hAnsi="Courier New" w:cs="Courier New"/>
          <w:b/>
          <w:bCs/>
          <w:noProof/>
          <w:color w:val="78000E"/>
          <w:position w:val="-930"/>
          <w:sz w:val="24"/>
          <w:szCs w:val="24"/>
          <w:lang w:eastAsia="ru-RU"/>
        </w:rPr>
        <w:drawing>
          <wp:inline distT="0" distB="0" distL="0" distR="0">
            <wp:extent cx="4940300" cy="54864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940300" cy="5486400"/>
                    </a:xfrm>
                    <a:prstGeom prst="rect">
                      <a:avLst/>
                    </a:prstGeom>
                    <a:noFill/>
                    <a:ln>
                      <a:noFill/>
                    </a:ln>
                  </pic:spPr>
                </pic:pic>
              </a:graphicData>
            </a:graphic>
          </wp:inline>
        </w:drawing>
      </w:r>
    </w:p>
    <w:p w:rsidR="005F5FEA" w:rsidRPr="005F5FEA" w:rsidRDefault="005F5FEA" w:rsidP="005F5FEA">
      <w:pPr>
        <w:autoSpaceDE w:val="0"/>
        <w:autoSpaceDN w:val="0"/>
        <w:adjustRightInd w:val="0"/>
        <w:spacing w:after="0" w:line="240" w:lineRule="auto"/>
        <w:rPr>
          <w:rFonts w:ascii="Times New Roman" w:hAnsi="Times New Roman" w:cs="Times New Roman"/>
          <w:sz w:val="24"/>
          <w:szCs w:val="24"/>
        </w:rPr>
      </w:pPr>
      <w:r w:rsidRPr="005F5FEA">
        <w:rPr>
          <w:rFonts w:ascii="Courier New" w:hAnsi="Courier New" w:cs="Courier New"/>
          <w:b/>
          <w:bCs/>
          <w:color w:val="78000E"/>
          <w:sz w:val="24"/>
          <w:szCs w:val="24"/>
        </w:rPr>
        <w:t xml:space="preserve"> </w:t>
      </w:r>
      <w:r w:rsidRPr="005F5FEA">
        <w:rPr>
          <w:rFonts w:ascii="Courier New" w:hAnsi="Courier New" w:cs="Courier New"/>
          <w:b/>
          <w:bCs/>
          <w:noProof/>
          <w:color w:val="78000E"/>
          <w:position w:val="-73"/>
          <w:sz w:val="24"/>
          <w:szCs w:val="24"/>
          <w:lang w:eastAsia="ru-RU"/>
        </w:rPr>
        <w:drawing>
          <wp:inline distT="0" distB="0" distL="0" distR="0">
            <wp:extent cx="4940300" cy="586740"/>
            <wp:effectExtent l="0" t="0" r="0" b="381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940300" cy="586740"/>
                    </a:xfrm>
                    <a:prstGeom prst="rect">
                      <a:avLst/>
                    </a:prstGeom>
                    <a:noFill/>
                    <a:ln>
                      <a:noFill/>
                    </a:ln>
                  </pic:spPr>
                </pic:pic>
              </a:graphicData>
            </a:graphic>
          </wp:inline>
        </w:drawing>
      </w:r>
    </w:p>
    <w:p w:rsidR="00432AC0" w:rsidRPr="00432AC0" w:rsidRDefault="00432AC0" w:rsidP="00432AC0">
      <w:pPr>
        <w:rPr>
          <w:rFonts w:ascii="Times New Roman" w:hAnsi="Times New Roman" w:cs="Times New Roman"/>
          <w:sz w:val="28"/>
          <w:lang w:eastAsia="ru-RU"/>
        </w:rPr>
      </w:pPr>
    </w:p>
    <w:sectPr w:rsidR="00432AC0" w:rsidRPr="00432AC0" w:rsidSect="00F97081">
      <w:footerReference w:type="default" r:id="rId3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84E" w:rsidRDefault="00E6284E" w:rsidP="00F97081">
      <w:pPr>
        <w:spacing w:after="0" w:line="240" w:lineRule="auto"/>
      </w:pPr>
      <w:r>
        <w:separator/>
      </w:r>
    </w:p>
  </w:endnote>
  <w:endnote w:type="continuationSeparator" w:id="0">
    <w:p w:rsidR="00E6284E" w:rsidRDefault="00E6284E" w:rsidP="00F97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459563"/>
      <w:docPartObj>
        <w:docPartGallery w:val="Page Numbers (Bottom of Page)"/>
        <w:docPartUnique/>
      </w:docPartObj>
    </w:sdtPr>
    <w:sdtEndPr/>
    <w:sdtContent>
      <w:p w:rsidR="00432AC0" w:rsidRDefault="00432AC0">
        <w:pPr>
          <w:pStyle w:val="a7"/>
          <w:jc w:val="center"/>
        </w:pPr>
        <w:r>
          <w:fldChar w:fldCharType="begin"/>
        </w:r>
        <w:r>
          <w:instrText>PAGE   \* MERGEFORMAT</w:instrText>
        </w:r>
        <w:r>
          <w:fldChar w:fldCharType="separate"/>
        </w:r>
        <w:r w:rsidR="009E6347">
          <w:rPr>
            <w:noProof/>
          </w:rPr>
          <w:t>11</w:t>
        </w:r>
        <w:r>
          <w:fldChar w:fldCharType="end"/>
        </w:r>
      </w:p>
    </w:sdtContent>
  </w:sdt>
  <w:p w:rsidR="00432AC0" w:rsidRDefault="00432AC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AC0" w:rsidRPr="00F97081" w:rsidRDefault="00432AC0" w:rsidP="00F445C4">
    <w:pPr>
      <w:autoSpaceDE w:val="0"/>
      <w:autoSpaceDN w:val="0"/>
      <w:adjustRightInd w:val="0"/>
      <w:spacing w:after="0" w:line="360" w:lineRule="auto"/>
      <w:contextualSpacing/>
      <w:jc w:val="center"/>
      <w:rPr>
        <w:rFonts w:ascii="Times New Roman" w:hAnsi="Times New Roman" w:cs="Times New Roman"/>
        <w:sz w:val="28"/>
        <w:szCs w:val="28"/>
      </w:rPr>
    </w:pPr>
    <w:r w:rsidRPr="00F97081">
      <w:rPr>
        <w:rFonts w:ascii="Times New Roman" w:hAnsi="Times New Roman" w:cs="Times New Roman"/>
        <w:sz w:val="28"/>
        <w:szCs w:val="28"/>
      </w:rPr>
      <w:t>Санкт-Петербург</w:t>
    </w:r>
  </w:p>
  <w:p w:rsidR="00432AC0" w:rsidRDefault="00432AC0" w:rsidP="00F445C4">
    <w:pPr>
      <w:pStyle w:val="a7"/>
      <w:jc w:val="center"/>
    </w:pPr>
    <w:r w:rsidRPr="00F97081">
      <w:rPr>
        <w:rFonts w:ascii="Times New Roman" w:hAnsi="Times New Roman" w:cs="Times New Roman"/>
        <w:sz w:val="28"/>
        <w:szCs w:val="28"/>
      </w:rPr>
      <w:t>201</w:t>
    </w:r>
    <w:r>
      <w:rPr>
        <w:rFonts w:ascii="Times New Roman" w:hAnsi="Times New Roman" w:cs="Times New Roman"/>
        <w:sz w:val="28"/>
        <w:szCs w:val="28"/>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34004"/>
      <w:docPartObj>
        <w:docPartGallery w:val="Page Numbers (Bottom of Page)"/>
        <w:docPartUnique/>
      </w:docPartObj>
    </w:sdtPr>
    <w:sdtEndPr/>
    <w:sdtContent>
      <w:p w:rsidR="00432AC0" w:rsidRDefault="00432AC0">
        <w:pPr>
          <w:pStyle w:val="a7"/>
          <w:jc w:val="center"/>
        </w:pPr>
        <w:r>
          <w:fldChar w:fldCharType="begin"/>
        </w:r>
        <w:r>
          <w:instrText>PAGE   \* MERGEFORMAT</w:instrText>
        </w:r>
        <w:r>
          <w:fldChar w:fldCharType="separate"/>
        </w:r>
        <w:r w:rsidR="009E6347">
          <w:rPr>
            <w:noProof/>
          </w:rPr>
          <w:t>57</w:t>
        </w:r>
        <w:r>
          <w:fldChar w:fldCharType="end"/>
        </w:r>
      </w:p>
    </w:sdtContent>
  </w:sdt>
  <w:p w:rsidR="00432AC0" w:rsidRDefault="00432A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84E" w:rsidRDefault="00E6284E" w:rsidP="00F97081">
      <w:pPr>
        <w:spacing w:after="0" w:line="240" w:lineRule="auto"/>
      </w:pPr>
      <w:r>
        <w:separator/>
      </w:r>
    </w:p>
  </w:footnote>
  <w:footnote w:type="continuationSeparator" w:id="0">
    <w:p w:rsidR="00E6284E" w:rsidRDefault="00E6284E" w:rsidP="00F97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3DBD"/>
    <w:multiLevelType w:val="hybridMultilevel"/>
    <w:tmpl w:val="95A4276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15:restartNumberingAfterBreak="0">
    <w:nsid w:val="05BD4C03"/>
    <w:multiLevelType w:val="hybridMultilevel"/>
    <w:tmpl w:val="C8DE6B42"/>
    <w:lvl w:ilvl="0" w:tplc="8154E4B8">
      <w:start w:val="1"/>
      <w:numFmt w:val="bullet"/>
      <w:lvlText w:val=""/>
      <w:lvlJc w:val="left"/>
      <w:pPr>
        <w:ind w:left="1494" w:hanging="360"/>
      </w:pPr>
      <w:rPr>
        <w:rFonts w:ascii="Symbol" w:hAnsi="Symbol" w:hint="default"/>
      </w:rPr>
    </w:lvl>
    <w:lvl w:ilvl="1" w:tplc="15D6FE1A">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9103CC"/>
    <w:multiLevelType w:val="hybridMultilevel"/>
    <w:tmpl w:val="92D200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9B72766"/>
    <w:multiLevelType w:val="hybridMultilevel"/>
    <w:tmpl w:val="4DDE9E4A"/>
    <w:lvl w:ilvl="0" w:tplc="DA8CC44C">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4" w15:restartNumberingAfterBreak="0">
    <w:nsid w:val="1A4E60B7"/>
    <w:multiLevelType w:val="hybridMultilevel"/>
    <w:tmpl w:val="74B8285E"/>
    <w:lvl w:ilvl="0" w:tplc="04190011">
      <w:start w:val="1"/>
      <w:numFmt w:val="decimal"/>
      <w:lvlText w:val="%1)"/>
      <w:lvlJc w:val="left"/>
      <w:pPr>
        <w:tabs>
          <w:tab w:val="num" w:pos="720"/>
        </w:tabs>
        <w:ind w:left="720" w:hanging="360"/>
      </w:pPr>
    </w:lvl>
    <w:lvl w:ilvl="1" w:tplc="9DA40C56">
      <w:start w:val="1"/>
      <w:numFmt w:val="bullet"/>
      <w:lvlText w:val=""/>
      <w:lvlJc w:val="left"/>
      <w:pPr>
        <w:tabs>
          <w:tab w:val="num" w:pos="1386"/>
        </w:tabs>
        <w:ind w:left="1386" w:hanging="306"/>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A8337AD"/>
    <w:multiLevelType w:val="hybridMultilevel"/>
    <w:tmpl w:val="836C287E"/>
    <w:lvl w:ilvl="0" w:tplc="809C40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BB520DF"/>
    <w:multiLevelType w:val="hybridMultilevel"/>
    <w:tmpl w:val="D1880F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3454270"/>
    <w:multiLevelType w:val="multilevel"/>
    <w:tmpl w:val="0B32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F85D5A"/>
    <w:multiLevelType w:val="hybridMultilevel"/>
    <w:tmpl w:val="07BAB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3537DB"/>
    <w:multiLevelType w:val="hybridMultilevel"/>
    <w:tmpl w:val="D1880F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0642380"/>
    <w:multiLevelType w:val="hybridMultilevel"/>
    <w:tmpl w:val="3CBC77B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15:restartNumberingAfterBreak="0">
    <w:nsid w:val="317C15BF"/>
    <w:multiLevelType w:val="hybridMultilevel"/>
    <w:tmpl w:val="D2242F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748780F"/>
    <w:multiLevelType w:val="hybridMultilevel"/>
    <w:tmpl w:val="171604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7585EF3"/>
    <w:multiLevelType w:val="multilevel"/>
    <w:tmpl w:val="6220E56C"/>
    <w:lvl w:ilvl="0">
      <w:start w:val="1"/>
      <w:numFmt w:val="decimal"/>
      <w:lvlText w:val="%1."/>
      <w:lvlJc w:val="left"/>
      <w:pPr>
        <w:tabs>
          <w:tab w:val="num" w:pos="360"/>
        </w:tabs>
        <w:ind w:left="360" w:hanging="360"/>
      </w:pPr>
      <w:rPr>
        <w:b/>
        <w:sz w:val="28"/>
        <w:szCs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3AE46D01"/>
    <w:multiLevelType w:val="hybridMultilevel"/>
    <w:tmpl w:val="18CEDAD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3C4A156D"/>
    <w:multiLevelType w:val="hybridMultilevel"/>
    <w:tmpl w:val="A0464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7B6313"/>
    <w:multiLevelType w:val="hybridMultilevel"/>
    <w:tmpl w:val="4AEE1236"/>
    <w:lvl w:ilvl="0" w:tplc="9DA40C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43448C"/>
    <w:multiLevelType w:val="hybridMultilevel"/>
    <w:tmpl w:val="08DAD8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EA46860"/>
    <w:multiLevelType w:val="hybridMultilevel"/>
    <w:tmpl w:val="160636A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F5D1BE9"/>
    <w:multiLevelType w:val="multilevel"/>
    <w:tmpl w:val="CFC68650"/>
    <w:lvl w:ilvl="0">
      <w:start w:val="1"/>
      <w:numFmt w:val="decimal"/>
      <w:suff w:val="space"/>
      <w:lvlText w:val="%1"/>
      <w:lvlJc w:val="left"/>
      <w:pPr>
        <w:ind w:left="1163" w:hanging="312"/>
      </w:pPr>
      <w:rPr>
        <w:rFonts w:ascii="Times New Roman" w:hAnsi="Times New Roman" w:cs="Times New Roman" w:hint="default"/>
        <w:b/>
        <w:sz w:val="28"/>
        <w:szCs w:val="28"/>
      </w:rPr>
    </w:lvl>
    <w:lvl w:ilvl="1">
      <w:start w:val="1"/>
      <w:numFmt w:val="decimal"/>
      <w:suff w:val="space"/>
      <w:lvlText w:val="%1.%2"/>
      <w:lvlJc w:val="left"/>
      <w:pPr>
        <w:ind w:left="736" w:firstLine="540"/>
      </w:pPr>
      <w:rPr>
        <w:rFonts w:ascii="Times New Roman" w:hAnsi="Times New Roman" w:cs="Times New Roman" w:hint="default"/>
        <w:b/>
        <w:i w:val="0"/>
        <w:sz w:val="24"/>
        <w:szCs w:val="24"/>
      </w:rPr>
    </w:lvl>
    <w:lvl w:ilvl="2">
      <w:start w:val="1"/>
      <w:numFmt w:val="decimal"/>
      <w:pStyle w:val="2"/>
      <w:suff w:val="space"/>
      <w:lvlText w:val="%1.%2.%3"/>
      <w:lvlJc w:val="left"/>
      <w:pPr>
        <w:ind w:left="284" w:firstLine="709"/>
      </w:pPr>
      <w:rPr>
        <w:rFonts w:ascii="Times New Roman" w:hAnsi="Times New Roman" w:cs="Times New Roman" w:hint="default"/>
        <w:b w:val="0"/>
        <w:i w:val="0"/>
        <w:sz w:val="24"/>
        <w:szCs w:val="24"/>
      </w:rPr>
    </w:lvl>
    <w:lvl w:ilvl="3">
      <w:start w:val="1"/>
      <w:numFmt w:val="decimal"/>
      <w:suff w:val="space"/>
      <w:lvlText w:val="%1.%2.%3.%4"/>
      <w:lvlJc w:val="left"/>
      <w:pPr>
        <w:ind w:left="0" w:firstLine="709"/>
      </w:pPr>
      <w:rPr>
        <w:rFonts w:ascii="Times New Roman" w:hAnsi="Times New Roman" w:cs="Times New Roman" w:hint="default"/>
        <w:b w:val="0"/>
        <w:i w:val="0"/>
        <w:sz w:val="24"/>
        <w:szCs w:val="24"/>
      </w:rPr>
    </w:lvl>
    <w:lvl w:ilvl="4">
      <w:start w:val="1"/>
      <w:numFmt w:val="decimal"/>
      <w:lvlText w:val="%1.%2.%3.%4.%5"/>
      <w:lvlJc w:val="left"/>
      <w:pPr>
        <w:tabs>
          <w:tab w:val="num" w:pos="2780"/>
        </w:tabs>
        <w:ind w:left="2780" w:hanging="1080"/>
      </w:pPr>
      <w:rPr>
        <w:rFonts w:cs="Times New Roman"/>
        <w:i/>
      </w:rPr>
    </w:lvl>
    <w:lvl w:ilvl="5">
      <w:start w:val="1"/>
      <w:numFmt w:val="decimal"/>
      <w:lvlText w:val="%1.%2.%3.%4.%5.%6"/>
      <w:lvlJc w:val="left"/>
      <w:pPr>
        <w:tabs>
          <w:tab w:val="num" w:pos="3205"/>
        </w:tabs>
        <w:ind w:left="3205" w:hanging="1080"/>
      </w:pPr>
      <w:rPr>
        <w:rFonts w:cs="Times New Roman"/>
      </w:rPr>
    </w:lvl>
    <w:lvl w:ilvl="6">
      <w:start w:val="1"/>
      <w:numFmt w:val="decimal"/>
      <w:lvlText w:val="%1.%2.%3.%4.%5.%6.%7"/>
      <w:lvlJc w:val="left"/>
      <w:pPr>
        <w:tabs>
          <w:tab w:val="num" w:pos="3990"/>
        </w:tabs>
        <w:ind w:left="3990" w:hanging="1440"/>
      </w:pPr>
      <w:rPr>
        <w:rFonts w:cs="Times New Roman"/>
      </w:rPr>
    </w:lvl>
    <w:lvl w:ilvl="7">
      <w:start w:val="1"/>
      <w:numFmt w:val="decimal"/>
      <w:lvlText w:val="%1.%2.%3.%4.%5.%6.%7.%8"/>
      <w:lvlJc w:val="left"/>
      <w:pPr>
        <w:tabs>
          <w:tab w:val="num" w:pos="4415"/>
        </w:tabs>
        <w:ind w:left="4415" w:hanging="1440"/>
      </w:pPr>
      <w:rPr>
        <w:rFonts w:cs="Times New Roman"/>
      </w:rPr>
    </w:lvl>
    <w:lvl w:ilvl="8">
      <w:start w:val="1"/>
      <w:numFmt w:val="decimal"/>
      <w:lvlText w:val="%1.%2.%3.%4.%5.%6.%7.%8.%9"/>
      <w:lvlJc w:val="left"/>
      <w:pPr>
        <w:tabs>
          <w:tab w:val="num" w:pos="5200"/>
        </w:tabs>
        <w:ind w:left="5200" w:hanging="1800"/>
      </w:pPr>
      <w:rPr>
        <w:rFonts w:cs="Times New Roman"/>
      </w:rPr>
    </w:lvl>
  </w:abstractNum>
  <w:abstractNum w:abstractNumId="20" w15:restartNumberingAfterBreak="0">
    <w:nsid w:val="44B51EC0"/>
    <w:multiLevelType w:val="hybridMultilevel"/>
    <w:tmpl w:val="BB6804FC"/>
    <w:lvl w:ilvl="0" w:tplc="04190001">
      <w:start w:val="1"/>
      <w:numFmt w:val="bullet"/>
      <w:lvlText w:val=""/>
      <w:lvlJc w:val="left"/>
      <w:pPr>
        <w:ind w:left="1271" w:hanging="360"/>
      </w:pPr>
      <w:rPr>
        <w:rFonts w:ascii="Symbol" w:hAnsi="Symbol" w:hint="default"/>
      </w:rPr>
    </w:lvl>
    <w:lvl w:ilvl="1" w:tplc="04190003">
      <w:start w:val="1"/>
      <w:numFmt w:val="bullet"/>
      <w:lvlText w:val="o"/>
      <w:lvlJc w:val="left"/>
      <w:pPr>
        <w:ind w:left="1991" w:hanging="360"/>
      </w:pPr>
      <w:rPr>
        <w:rFonts w:ascii="Courier New" w:hAnsi="Courier New" w:cs="Courier New" w:hint="default"/>
      </w:rPr>
    </w:lvl>
    <w:lvl w:ilvl="2" w:tplc="04190005">
      <w:start w:val="1"/>
      <w:numFmt w:val="bullet"/>
      <w:lvlText w:val=""/>
      <w:lvlJc w:val="left"/>
      <w:pPr>
        <w:ind w:left="2711" w:hanging="360"/>
      </w:pPr>
      <w:rPr>
        <w:rFonts w:ascii="Wingdings" w:hAnsi="Wingdings" w:hint="default"/>
      </w:rPr>
    </w:lvl>
    <w:lvl w:ilvl="3" w:tplc="04190001">
      <w:start w:val="1"/>
      <w:numFmt w:val="bullet"/>
      <w:lvlText w:val=""/>
      <w:lvlJc w:val="left"/>
      <w:pPr>
        <w:ind w:left="3431" w:hanging="360"/>
      </w:pPr>
      <w:rPr>
        <w:rFonts w:ascii="Symbol" w:hAnsi="Symbol" w:hint="default"/>
      </w:rPr>
    </w:lvl>
    <w:lvl w:ilvl="4" w:tplc="04190003">
      <w:start w:val="1"/>
      <w:numFmt w:val="bullet"/>
      <w:lvlText w:val="o"/>
      <w:lvlJc w:val="left"/>
      <w:pPr>
        <w:ind w:left="4151" w:hanging="360"/>
      </w:pPr>
      <w:rPr>
        <w:rFonts w:ascii="Courier New" w:hAnsi="Courier New" w:cs="Courier New" w:hint="default"/>
      </w:rPr>
    </w:lvl>
    <w:lvl w:ilvl="5" w:tplc="04190005">
      <w:start w:val="1"/>
      <w:numFmt w:val="bullet"/>
      <w:lvlText w:val=""/>
      <w:lvlJc w:val="left"/>
      <w:pPr>
        <w:ind w:left="4871" w:hanging="360"/>
      </w:pPr>
      <w:rPr>
        <w:rFonts w:ascii="Wingdings" w:hAnsi="Wingdings" w:hint="default"/>
      </w:rPr>
    </w:lvl>
    <w:lvl w:ilvl="6" w:tplc="04190001">
      <w:start w:val="1"/>
      <w:numFmt w:val="bullet"/>
      <w:lvlText w:val=""/>
      <w:lvlJc w:val="left"/>
      <w:pPr>
        <w:ind w:left="5591" w:hanging="360"/>
      </w:pPr>
      <w:rPr>
        <w:rFonts w:ascii="Symbol" w:hAnsi="Symbol" w:hint="default"/>
      </w:rPr>
    </w:lvl>
    <w:lvl w:ilvl="7" w:tplc="04190003">
      <w:start w:val="1"/>
      <w:numFmt w:val="bullet"/>
      <w:lvlText w:val="o"/>
      <w:lvlJc w:val="left"/>
      <w:pPr>
        <w:ind w:left="6311" w:hanging="360"/>
      </w:pPr>
      <w:rPr>
        <w:rFonts w:ascii="Courier New" w:hAnsi="Courier New" w:cs="Courier New" w:hint="default"/>
      </w:rPr>
    </w:lvl>
    <w:lvl w:ilvl="8" w:tplc="04190005">
      <w:start w:val="1"/>
      <w:numFmt w:val="bullet"/>
      <w:lvlText w:val=""/>
      <w:lvlJc w:val="left"/>
      <w:pPr>
        <w:ind w:left="7031" w:hanging="360"/>
      </w:pPr>
      <w:rPr>
        <w:rFonts w:ascii="Wingdings" w:hAnsi="Wingdings" w:hint="default"/>
      </w:rPr>
    </w:lvl>
  </w:abstractNum>
  <w:abstractNum w:abstractNumId="21" w15:restartNumberingAfterBreak="0">
    <w:nsid w:val="49132525"/>
    <w:multiLevelType w:val="hybridMultilevel"/>
    <w:tmpl w:val="0BAE8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C41FD0"/>
    <w:multiLevelType w:val="hybridMultilevel"/>
    <w:tmpl w:val="6BC873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4BD1B6A"/>
    <w:multiLevelType w:val="hybridMultilevel"/>
    <w:tmpl w:val="0518D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8508F0"/>
    <w:multiLevelType w:val="hybridMultilevel"/>
    <w:tmpl w:val="07080B7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59D46CFD"/>
    <w:multiLevelType w:val="hybridMultilevel"/>
    <w:tmpl w:val="DB40A96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5AEE17ED"/>
    <w:multiLevelType w:val="hybridMultilevel"/>
    <w:tmpl w:val="FF6C6F16"/>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EB76FA3"/>
    <w:multiLevelType w:val="multilevel"/>
    <w:tmpl w:val="2D80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085403"/>
    <w:multiLevelType w:val="hybridMultilevel"/>
    <w:tmpl w:val="A1EA2498"/>
    <w:lvl w:ilvl="0" w:tplc="9DA40C56">
      <w:start w:val="1"/>
      <w:numFmt w:val="bullet"/>
      <w:lvlText w:val=""/>
      <w:lvlJc w:val="left"/>
      <w:pPr>
        <w:tabs>
          <w:tab w:val="num" w:pos="2160"/>
        </w:tabs>
        <w:ind w:left="2160" w:hanging="306"/>
      </w:pPr>
      <w:rPr>
        <w:rFonts w:ascii="Symbol" w:hAnsi="Symbol" w:hint="default"/>
      </w:rPr>
    </w:lvl>
    <w:lvl w:ilvl="1" w:tplc="9DA40C56">
      <w:start w:val="1"/>
      <w:numFmt w:val="bullet"/>
      <w:lvlText w:val=""/>
      <w:lvlJc w:val="left"/>
      <w:pPr>
        <w:tabs>
          <w:tab w:val="num" w:pos="1386"/>
        </w:tabs>
        <w:ind w:left="1386" w:hanging="306"/>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5861C7F"/>
    <w:multiLevelType w:val="multilevel"/>
    <w:tmpl w:val="EBB6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133887"/>
    <w:multiLevelType w:val="hybridMultilevel"/>
    <w:tmpl w:val="B8AC5548"/>
    <w:lvl w:ilvl="0" w:tplc="0C44048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72416FB5"/>
    <w:multiLevelType w:val="hybridMultilevel"/>
    <w:tmpl w:val="84AE84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7D1D066C"/>
    <w:multiLevelType w:val="hybridMultilevel"/>
    <w:tmpl w:val="EF4E020C"/>
    <w:lvl w:ilvl="0" w:tplc="C770C71C">
      <w:start w:val="1"/>
      <w:numFmt w:val="decimal"/>
      <w:lvlText w:val="%1."/>
      <w:lvlJc w:val="left"/>
      <w:pPr>
        <w:ind w:left="2148" w:hanging="360"/>
      </w:pPr>
      <w:rPr>
        <w:rFont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num w:numId="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28"/>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0"/>
  </w:num>
  <w:num w:numId="17">
    <w:abstractNumId w:val="3"/>
  </w:num>
  <w:num w:numId="18">
    <w:abstractNumId w:val="32"/>
  </w:num>
  <w:num w:numId="19">
    <w:abstractNumId w:val="23"/>
  </w:num>
  <w:num w:numId="20">
    <w:abstractNumId w:val="15"/>
  </w:num>
  <w:num w:numId="21">
    <w:abstractNumId w:val="21"/>
  </w:num>
  <w:num w:numId="22">
    <w:abstractNumId w:val="7"/>
  </w:num>
  <w:num w:numId="23">
    <w:abstractNumId w:val="29"/>
  </w:num>
  <w:num w:numId="24">
    <w:abstractNumId w:val="27"/>
  </w:num>
  <w:num w:numId="25">
    <w:abstractNumId w:val="31"/>
  </w:num>
  <w:num w:numId="26">
    <w:abstractNumId w:val="11"/>
  </w:num>
  <w:num w:numId="27">
    <w:abstractNumId w:val="20"/>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6"/>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8F"/>
    <w:rsid w:val="000035DF"/>
    <w:rsid w:val="0002595B"/>
    <w:rsid w:val="000563D6"/>
    <w:rsid w:val="00062E78"/>
    <w:rsid w:val="000868E1"/>
    <w:rsid w:val="00092BED"/>
    <w:rsid w:val="000933B7"/>
    <w:rsid w:val="000B00FB"/>
    <w:rsid w:val="000C0B4F"/>
    <w:rsid w:val="000E0A0F"/>
    <w:rsid w:val="000E189F"/>
    <w:rsid w:val="000F5305"/>
    <w:rsid w:val="001118A3"/>
    <w:rsid w:val="00112A7B"/>
    <w:rsid w:val="00141809"/>
    <w:rsid w:val="0016254C"/>
    <w:rsid w:val="00192CAA"/>
    <w:rsid w:val="001A184D"/>
    <w:rsid w:val="001B2E99"/>
    <w:rsid w:val="001E4D5C"/>
    <w:rsid w:val="001F157F"/>
    <w:rsid w:val="001F7871"/>
    <w:rsid w:val="00211A27"/>
    <w:rsid w:val="00231548"/>
    <w:rsid w:val="0024671E"/>
    <w:rsid w:val="00252A2C"/>
    <w:rsid w:val="00277374"/>
    <w:rsid w:val="002A4812"/>
    <w:rsid w:val="002B4FC6"/>
    <w:rsid w:val="002D6640"/>
    <w:rsid w:val="00305948"/>
    <w:rsid w:val="00370369"/>
    <w:rsid w:val="003962B0"/>
    <w:rsid w:val="003B21B6"/>
    <w:rsid w:val="003C19E6"/>
    <w:rsid w:val="003F11EB"/>
    <w:rsid w:val="00406512"/>
    <w:rsid w:val="004107BA"/>
    <w:rsid w:val="00422791"/>
    <w:rsid w:val="00432AC0"/>
    <w:rsid w:val="00442F29"/>
    <w:rsid w:val="004528A6"/>
    <w:rsid w:val="00467ED6"/>
    <w:rsid w:val="00474DF3"/>
    <w:rsid w:val="004778CF"/>
    <w:rsid w:val="004926FE"/>
    <w:rsid w:val="004A0333"/>
    <w:rsid w:val="004A3E21"/>
    <w:rsid w:val="004A502D"/>
    <w:rsid w:val="004A518F"/>
    <w:rsid w:val="004F1E66"/>
    <w:rsid w:val="004F6CBA"/>
    <w:rsid w:val="00503670"/>
    <w:rsid w:val="00510AC0"/>
    <w:rsid w:val="00527B3E"/>
    <w:rsid w:val="0054088F"/>
    <w:rsid w:val="00546972"/>
    <w:rsid w:val="00550B90"/>
    <w:rsid w:val="00586575"/>
    <w:rsid w:val="00592E99"/>
    <w:rsid w:val="005A0961"/>
    <w:rsid w:val="005B2C7D"/>
    <w:rsid w:val="005B37A5"/>
    <w:rsid w:val="005F5FEA"/>
    <w:rsid w:val="0060278F"/>
    <w:rsid w:val="00606563"/>
    <w:rsid w:val="00631112"/>
    <w:rsid w:val="00633371"/>
    <w:rsid w:val="00637374"/>
    <w:rsid w:val="00647709"/>
    <w:rsid w:val="00657E50"/>
    <w:rsid w:val="00662DB2"/>
    <w:rsid w:val="00663E09"/>
    <w:rsid w:val="00664241"/>
    <w:rsid w:val="00686668"/>
    <w:rsid w:val="00687A47"/>
    <w:rsid w:val="006931C9"/>
    <w:rsid w:val="006A3715"/>
    <w:rsid w:val="006A3A8A"/>
    <w:rsid w:val="006B3295"/>
    <w:rsid w:val="006E4E3D"/>
    <w:rsid w:val="006F4F73"/>
    <w:rsid w:val="007044C1"/>
    <w:rsid w:val="00707E0A"/>
    <w:rsid w:val="007152AD"/>
    <w:rsid w:val="0072048F"/>
    <w:rsid w:val="00775864"/>
    <w:rsid w:val="00776CA5"/>
    <w:rsid w:val="007A3F16"/>
    <w:rsid w:val="007B19A5"/>
    <w:rsid w:val="007B7AF0"/>
    <w:rsid w:val="007D1988"/>
    <w:rsid w:val="007E0FAC"/>
    <w:rsid w:val="007F6E31"/>
    <w:rsid w:val="00805C5C"/>
    <w:rsid w:val="00810E59"/>
    <w:rsid w:val="008114AC"/>
    <w:rsid w:val="0082246C"/>
    <w:rsid w:val="00842624"/>
    <w:rsid w:val="00871399"/>
    <w:rsid w:val="00872C10"/>
    <w:rsid w:val="00903DB5"/>
    <w:rsid w:val="00950D00"/>
    <w:rsid w:val="00950D5A"/>
    <w:rsid w:val="009556F1"/>
    <w:rsid w:val="009C6733"/>
    <w:rsid w:val="009E534B"/>
    <w:rsid w:val="009E6347"/>
    <w:rsid w:val="00A0130B"/>
    <w:rsid w:val="00A05584"/>
    <w:rsid w:val="00A20667"/>
    <w:rsid w:val="00A228F2"/>
    <w:rsid w:val="00A27F46"/>
    <w:rsid w:val="00A3492D"/>
    <w:rsid w:val="00A5488D"/>
    <w:rsid w:val="00A678C9"/>
    <w:rsid w:val="00A7008C"/>
    <w:rsid w:val="00A86BF6"/>
    <w:rsid w:val="00A92B17"/>
    <w:rsid w:val="00AC3C52"/>
    <w:rsid w:val="00AC553C"/>
    <w:rsid w:val="00AC5730"/>
    <w:rsid w:val="00B00F6D"/>
    <w:rsid w:val="00B14D30"/>
    <w:rsid w:val="00B15DE5"/>
    <w:rsid w:val="00B873F8"/>
    <w:rsid w:val="00B97A61"/>
    <w:rsid w:val="00BB53A3"/>
    <w:rsid w:val="00BC36B8"/>
    <w:rsid w:val="00BD6F50"/>
    <w:rsid w:val="00BE02F8"/>
    <w:rsid w:val="00C32AFA"/>
    <w:rsid w:val="00C42297"/>
    <w:rsid w:val="00C436A8"/>
    <w:rsid w:val="00C56737"/>
    <w:rsid w:val="00CB0C7F"/>
    <w:rsid w:val="00CE76BA"/>
    <w:rsid w:val="00D22099"/>
    <w:rsid w:val="00DA3CB1"/>
    <w:rsid w:val="00DA499B"/>
    <w:rsid w:val="00DD3BC5"/>
    <w:rsid w:val="00E14EEF"/>
    <w:rsid w:val="00E23452"/>
    <w:rsid w:val="00E30BF5"/>
    <w:rsid w:val="00E34A05"/>
    <w:rsid w:val="00E501BC"/>
    <w:rsid w:val="00E50E45"/>
    <w:rsid w:val="00E52DA2"/>
    <w:rsid w:val="00E5340C"/>
    <w:rsid w:val="00E56114"/>
    <w:rsid w:val="00E6284E"/>
    <w:rsid w:val="00E80C20"/>
    <w:rsid w:val="00EA70A3"/>
    <w:rsid w:val="00EC4C50"/>
    <w:rsid w:val="00EF5449"/>
    <w:rsid w:val="00F11D15"/>
    <w:rsid w:val="00F25140"/>
    <w:rsid w:val="00F413C9"/>
    <w:rsid w:val="00F445C4"/>
    <w:rsid w:val="00F54C60"/>
    <w:rsid w:val="00F63D39"/>
    <w:rsid w:val="00F75308"/>
    <w:rsid w:val="00F83471"/>
    <w:rsid w:val="00F93CEA"/>
    <w:rsid w:val="00F958B2"/>
    <w:rsid w:val="00F97081"/>
    <w:rsid w:val="00FA7E0B"/>
    <w:rsid w:val="00FB2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28504F-0C8D-43F9-AD6F-F283E7F90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B0C7F"/>
    <w:pPr>
      <w:keepNext/>
      <w:overflowPunct w:val="0"/>
      <w:autoSpaceDE w:val="0"/>
      <w:autoSpaceDN w:val="0"/>
      <w:adjustRightInd w:val="0"/>
      <w:spacing w:before="240" w:after="60" w:line="360" w:lineRule="auto"/>
      <w:jc w:val="both"/>
      <w:outlineLvl w:val="0"/>
    </w:pPr>
    <w:rPr>
      <w:rFonts w:ascii="Arial" w:eastAsia="Times New Roman" w:hAnsi="Arial"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0C7F"/>
    <w:rPr>
      <w:rFonts w:ascii="Arial" w:eastAsia="Times New Roman" w:hAnsi="Arial" w:cs="Times New Roman"/>
      <w:b/>
      <w:bCs/>
      <w:kern w:val="32"/>
      <w:sz w:val="32"/>
      <w:szCs w:val="32"/>
      <w:lang w:eastAsia="ru-RU"/>
    </w:rPr>
  </w:style>
  <w:style w:type="paragraph" w:styleId="a3">
    <w:name w:val="List Paragraph"/>
    <w:basedOn w:val="a"/>
    <w:uiPriority w:val="34"/>
    <w:qFormat/>
    <w:rsid w:val="002B4FC6"/>
    <w:pPr>
      <w:ind w:left="720"/>
      <w:contextualSpacing/>
    </w:pPr>
  </w:style>
  <w:style w:type="character" w:styleId="a4">
    <w:name w:val="Hyperlink"/>
    <w:semiHidden/>
    <w:unhideWhenUsed/>
    <w:rsid w:val="00F97081"/>
    <w:rPr>
      <w:color w:val="0000FF"/>
      <w:u w:val="single"/>
    </w:rPr>
  </w:style>
  <w:style w:type="paragraph" w:styleId="11">
    <w:name w:val="toc 1"/>
    <w:basedOn w:val="a"/>
    <w:next w:val="a"/>
    <w:autoRedefine/>
    <w:unhideWhenUsed/>
    <w:rsid w:val="003962B0"/>
    <w:pPr>
      <w:tabs>
        <w:tab w:val="right" w:leader="dot" w:pos="9344"/>
      </w:tabs>
      <w:spacing w:after="200" w:line="276" w:lineRule="auto"/>
      <w:jc w:val="center"/>
    </w:pPr>
    <w:rPr>
      <w:rFonts w:ascii="Times New Roman" w:eastAsia="Times New Roman" w:hAnsi="Times New Roman" w:cs="Times New Roman"/>
      <w:sz w:val="32"/>
      <w:lang w:eastAsia="ru-RU"/>
    </w:rPr>
  </w:style>
  <w:style w:type="paragraph" w:styleId="a5">
    <w:name w:val="header"/>
    <w:basedOn w:val="a"/>
    <w:link w:val="a6"/>
    <w:uiPriority w:val="99"/>
    <w:unhideWhenUsed/>
    <w:rsid w:val="00F9708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7081"/>
  </w:style>
  <w:style w:type="paragraph" w:styleId="a7">
    <w:name w:val="footer"/>
    <w:basedOn w:val="a"/>
    <w:link w:val="a8"/>
    <w:uiPriority w:val="99"/>
    <w:unhideWhenUsed/>
    <w:rsid w:val="00F9708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7081"/>
  </w:style>
  <w:style w:type="character" w:customStyle="1" w:styleId="apple-converted-space">
    <w:name w:val="apple-converted-space"/>
    <w:basedOn w:val="a0"/>
    <w:rsid w:val="004A502D"/>
  </w:style>
  <w:style w:type="paragraph" w:styleId="a9">
    <w:name w:val="Normal (Web)"/>
    <w:basedOn w:val="a"/>
    <w:uiPriority w:val="99"/>
    <w:unhideWhenUsed/>
    <w:rsid w:val="004A50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2">
    <w:name w:val="02"/>
    <w:basedOn w:val="1"/>
    <w:link w:val="020"/>
    <w:qFormat/>
    <w:rsid w:val="00DA3CB1"/>
    <w:rPr>
      <w:rFonts w:ascii="Times New Roman" w:hAnsi="Times New Roman"/>
      <w:sz w:val="28"/>
    </w:rPr>
  </w:style>
  <w:style w:type="paragraph" w:customStyle="1" w:styleId="01">
    <w:name w:val="01"/>
    <w:basedOn w:val="a"/>
    <w:link w:val="010"/>
    <w:qFormat/>
    <w:rsid w:val="00DA3CB1"/>
    <w:pPr>
      <w:autoSpaceDE w:val="0"/>
      <w:autoSpaceDN w:val="0"/>
      <w:adjustRightInd w:val="0"/>
      <w:spacing w:after="0" w:line="360" w:lineRule="auto"/>
      <w:ind w:firstLine="708"/>
      <w:jc w:val="center"/>
    </w:pPr>
    <w:rPr>
      <w:rFonts w:ascii="Times New Roman" w:hAnsi="Times New Roman" w:cs="Times New Roman"/>
      <w:b/>
      <w:sz w:val="32"/>
    </w:rPr>
  </w:style>
  <w:style w:type="character" w:customStyle="1" w:styleId="020">
    <w:name w:val="02 Знак"/>
    <w:basedOn w:val="10"/>
    <w:link w:val="02"/>
    <w:rsid w:val="00DA3CB1"/>
    <w:rPr>
      <w:rFonts w:ascii="Times New Roman" w:eastAsia="Times New Roman" w:hAnsi="Times New Roman" w:cs="Times New Roman"/>
      <w:b/>
      <w:bCs/>
      <w:kern w:val="32"/>
      <w:sz w:val="28"/>
      <w:szCs w:val="32"/>
      <w:lang w:eastAsia="ru-RU"/>
    </w:rPr>
  </w:style>
  <w:style w:type="character" w:customStyle="1" w:styleId="010">
    <w:name w:val="01 Знак"/>
    <w:basedOn w:val="a0"/>
    <w:link w:val="01"/>
    <w:rsid w:val="00DA3CB1"/>
    <w:rPr>
      <w:rFonts w:ascii="Times New Roman" w:hAnsi="Times New Roman" w:cs="Times New Roman"/>
      <w:b/>
      <w:sz w:val="32"/>
    </w:rPr>
  </w:style>
  <w:style w:type="paragraph" w:customStyle="1" w:styleId="2">
    <w:name w:val="Стиль2 подзаголовок"/>
    <w:basedOn w:val="a"/>
    <w:rsid w:val="004107BA"/>
    <w:pPr>
      <w:widowControl w:val="0"/>
      <w:numPr>
        <w:ilvl w:val="2"/>
        <w:numId w:val="30"/>
      </w:numPr>
      <w:overflowPunct w:val="0"/>
      <w:autoSpaceDE w:val="0"/>
      <w:autoSpaceDN w:val="0"/>
      <w:adjustRightInd w:val="0"/>
      <w:spacing w:after="60" w:line="360" w:lineRule="auto"/>
      <w:jc w:val="both"/>
      <w:outlineLvl w:val="1"/>
    </w:pPr>
    <w:rPr>
      <w:rFonts w:ascii="Times New Roman" w:eastAsia="Times New Roman" w:hAnsi="Times New Roman" w:cs="Times New Roman"/>
      <w:bCs/>
      <w:i/>
      <w:sz w:val="24"/>
      <w:szCs w:val="24"/>
      <w:lang w:eastAsia="ru-RU"/>
    </w:rPr>
  </w:style>
  <w:style w:type="paragraph" w:styleId="aa">
    <w:name w:val="Balloon Text"/>
    <w:basedOn w:val="a"/>
    <w:link w:val="ab"/>
    <w:uiPriority w:val="99"/>
    <w:semiHidden/>
    <w:unhideWhenUsed/>
    <w:rsid w:val="005A0961"/>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5A0961"/>
    <w:rPr>
      <w:rFonts w:ascii="Tahoma" w:eastAsia="Times New Roman" w:hAnsi="Tahoma" w:cs="Tahoma"/>
      <w:sz w:val="16"/>
      <w:szCs w:val="16"/>
      <w:lang w:eastAsia="ru-RU"/>
    </w:rPr>
  </w:style>
  <w:style w:type="character" w:customStyle="1" w:styleId="MapleInput">
    <w:name w:val="Maple Input"/>
    <w:uiPriority w:val="99"/>
    <w:rsid w:val="00432AC0"/>
    <w:rPr>
      <w:rFonts w:ascii="Courier New" w:hAnsi="Courier New" w:cs="Courier New"/>
      <w:b/>
      <w:bCs/>
      <w:color w:val="78000E"/>
    </w:rPr>
  </w:style>
  <w:style w:type="character" w:customStyle="1" w:styleId="2DOutput">
    <w:name w:val="2D Output"/>
    <w:uiPriority w:val="99"/>
    <w:rsid w:val="00432AC0"/>
    <w:rPr>
      <w:color w:val="0000FF"/>
    </w:rPr>
  </w:style>
  <w:style w:type="paragraph" w:customStyle="1" w:styleId="MapleOutput1">
    <w:name w:val="Maple Output1"/>
    <w:uiPriority w:val="99"/>
    <w:rsid w:val="00432AC0"/>
    <w:pPr>
      <w:autoSpaceDE w:val="0"/>
      <w:autoSpaceDN w:val="0"/>
      <w:adjustRightInd w:val="0"/>
      <w:spacing w:after="0" w:line="312" w:lineRule="auto"/>
      <w:jc w:val="center"/>
    </w:pPr>
    <w:rPr>
      <w:rFonts w:ascii="Times New Roman" w:hAnsi="Times New Roman" w:cs="Times New Roman"/>
      <w:sz w:val="24"/>
      <w:szCs w:val="24"/>
    </w:rPr>
  </w:style>
  <w:style w:type="character" w:customStyle="1" w:styleId="Text">
    <w:name w:val="Text"/>
    <w:uiPriority w:val="99"/>
    <w:rsid w:val="00432AC0"/>
    <w:rPr>
      <w:color w:val="000000"/>
    </w:rPr>
  </w:style>
  <w:style w:type="paragraph" w:customStyle="1" w:styleId="ac">
    <w:name w:val="Титульная страница"/>
    <w:basedOn w:val="a"/>
    <w:qFormat/>
    <w:rsid w:val="009E6347"/>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bCs/>
      <w:spacing w:val="-3"/>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026692">
      <w:bodyDiv w:val="1"/>
      <w:marLeft w:val="0"/>
      <w:marRight w:val="0"/>
      <w:marTop w:val="0"/>
      <w:marBottom w:val="0"/>
      <w:divBdr>
        <w:top w:val="none" w:sz="0" w:space="0" w:color="auto"/>
        <w:left w:val="none" w:sz="0" w:space="0" w:color="auto"/>
        <w:bottom w:val="none" w:sz="0" w:space="0" w:color="auto"/>
        <w:right w:val="none" w:sz="0" w:space="0" w:color="auto"/>
      </w:divBdr>
    </w:div>
    <w:div w:id="493690614">
      <w:bodyDiv w:val="1"/>
      <w:marLeft w:val="0"/>
      <w:marRight w:val="0"/>
      <w:marTop w:val="0"/>
      <w:marBottom w:val="0"/>
      <w:divBdr>
        <w:top w:val="none" w:sz="0" w:space="0" w:color="auto"/>
        <w:left w:val="none" w:sz="0" w:space="0" w:color="auto"/>
        <w:bottom w:val="none" w:sz="0" w:space="0" w:color="auto"/>
        <w:right w:val="none" w:sz="0" w:space="0" w:color="auto"/>
      </w:divBdr>
    </w:div>
    <w:div w:id="869881476">
      <w:bodyDiv w:val="1"/>
      <w:marLeft w:val="0"/>
      <w:marRight w:val="0"/>
      <w:marTop w:val="0"/>
      <w:marBottom w:val="0"/>
      <w:divBdr>
        <w:top w:val="none" w:sz="0" w:space="0" w:color="auto"/>
        <w:left w:val="none" w:sz="0" w:space="0" w:color="auto"/>
        <w:bottom w:val="none" w:sz="0" w:space="0" w:color="auto"/>
        <w:right w:val="none" w:sz="0" w:space="0" w:color="auto"/>
      </w:divBdr>
    </w:div>
    <w:div w:id="1275594450">
      <w:bodyDiv w:val="1"/>
      <w:marLeft w:val="0"/>
      <w:marRight w:val="0"/>
      <w:marTop w:val="0"/>
      <w:marBottom w:val="0"/>
      <w:divBdr>
        <w:top w:val="none" w:sz="0" w:space="0" w:color="auto"/>
        <w:left w:val="none" w:sz="0" w:space="0" w:color="auto"/>
        <w:bottom w:val="none" w:sz="0" w:space="0" w:color="auto"/>
        <w:right w:val="none" w:sz="0" w:space="0" w:color="auto"/>
      </w:divBdr>
    </w:div>
    <w:div w:id="203707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99" Type="http://schemas.openxmlformats.org/officeDocument/2006/relationships/oleObject" Target="embeddings/oleObject127.bin"/><Relationship Id="rId21" Type="http://schemas.openxmlformats.org/officeDocument/2006/relationships/hyperlink" Target="file:///C:\Users\Pavlovskiy\Desktop\CNG+GNG\&#1082;&#1086;&#1089;&#1090;&#1103;\1%20&#1086;&#1090;&#1095;&#1077;&#1090;%20&#1042;.&#1040;.&#1055;&#1072;&#1074;&#1083;&#1086;&#1074;&#1089;&#1082;&#1086;&#1075;&#1086;.doc" TargetMode="External"/><Relationship Id="rId63" Type="http://schemas.openxmlformats.org/officeDocument/2006/relationships/image" Target="media/image17.wmf"/><Relationship Id="rId159" Type="http://schemas.openxmlformats.org/officeDocument/2006/relationships/oleObject" Target="embeddings/oleObject59.bin"/><Relationship Id="rId324" Type="http://schemas.openxmlformats.org/officeDocument/2006/relationships/oleObject" Target="embeddings/oleObject139.bin"/><Relationship Id="rId170" Type="http://schemas.openxmlformats.org/officeDocument/2006/relationships/oleObject" Target="embeddings/oleObject64.bin"/><Relationship Id="rId226" Type="http://schemas.openxmlformats.org/officeDocument/2006/relationships/image" Target="media/image102.wmf"/><Relationship Id="rId268" Type="http://schemas.openxmlformats.org/officeDocument/2006/relationships/oleObject" Target="embeddings/oleObject112.bin"/><Relationship Id="rId32" Type="http://schemas.openxmlformats.org/officeDocument/2006/relationships/image" Target="media/image2.wmf"/><Relationship Id="rId74" Type="http://schemas.openxmlformats.org/officeDocument/2006/relationships/image" Target="media/image23.wmf"/><Relationship Id="rId128" Type="http://schemas.openxmlformats.org/officeDocument/2006/relationships/image" Target="media/image52.wmf"/><Relationship Id="rId335" Type="http://schemas.openxmlformats.org/officeDocument/2006/relationships/oleObject" Target="embeddings/oleObject144.bin"/><Relationship Id="rId5" Type="http://schemas.openxmlformats.org/officeDocument/2006/relationships/footnotes" Target="footnotes.xml"/><Relationship Id="rId181" Type="http://schemas.openxmlformats.org/officeDocument/2006/relationships/image" Target="media/image79.wmf"/><Relationship Id="rId237" Type="http://schemas.openxmlformats.org/officeDocument/2006/relationships/oleObject" Target="embeddings/oleObject97.bin"/><Relationship Id="rId279" Type="http://schemas.openxmlformats.org/officeDocument/2006/relationships/image" Target="media/image129.wmf"/><Relationship Id="rId43" Type="http://schemas.openxmlformats.org/officeDocument/2006/relationships/oleObject" Target="embeddings/oleObject6.bin"/><Relationship Id="rId139" Type="http://schemas.openxmlformats.org/officeDocument/2006/relationships/oleObject" Target="embeddings/oleObject49.bin"/><Relationship Id="rId290" Type="http://schemas.openxmlformats.org/officeDocument/2006/relationships/image" Target="media/image135.wmf"/><Relationship Id="rId304" Type="http://schemas.openxmlformats.org/officeDocument/2006/relationships/image" Target="media/image142.wmf"/><Relationship Id="rId346" Type="http://schemas.openxmlformats.org/officeDocument/2006/relationships/image" Target="media/image168.wmf"/><Relationship Id="rId85" Type="http://schemas.openxmlformats.org/officeDocument/2006/relationships/oleObject" Target="embeddings/oleObject23.bin"/><Relationship Id="rId150" Type="http://schemas.openxmlformats.org/officeDocument/2006/relationships/image" Target="media/image63.wmf"/><Relationship Id="rId192" Type="http://schemas.openxmlformats.org/officeDocument/2006/relationships/oleObject" Target="embeddings/oleObject75.bin"/><Relationship Id="rId206" Type="http://schemas.openxmlformats.org/officeDocument/2006/relationships/image" Target="media/image92.wmf"/><Relationship Id="rId248" Type="http://schemas.openxmlformats.org/officeDocument/2006/relationships/image" Target="media/image113.wmf"/><Relationship Id="rId12" Type="http://schemas.openxmlformats.org/officeDocument/2006/relationships/hyperlink" Target="file:///C:\Users\Pavlovskiy\Desktop\CNG+GNG\&#1082;&#1086;&#1089;&#1090;&#1103;\1%20&#1086;&#1090;&#1095;&#1077;&#1090;%20&#1042;.&#1040;.&#1055;&#1072;&#1074;&#1083;&#1086;&#1074;&#1089;&#1082;&#1086;&#1075;&#1086;.doc" TargetMode="External"/><Relationship Id="rId108" Type="http://schemas.openxmlformats.org/officeDocument/2006/relationships/oleObject" Target="embeddings/oleObject34.bin"/><Relationship Id="rId315" Type="http://schemas.openxmlformats.org/officeDocument/2006/relationships/image" Target="media/image148.wmf"/><Relationship Id="rId54" Type="http://schemas.openxmlformats.org/officeDocument/2006/relationships/oleObject" Target="embeddings/oleObject9.bin"/><Relationship Id="rId96" Type="http://schemas.openxmlformats.org/officeDocument/2006/relationships/image" Target="media/image35.wmf"/><Relationship Id="rId161" Type="http://schemas.openxmlformats.org/officeDocument/2006/relationships/oleObject" Target="embeddings/oleObject60.bin"/><Relationship Id="rId217" Type="http://schemas.openxmlformats.org/officeDocument/2006/relationships/oleObject" Target="embeddings/oleObject87.bin"/><Relationship Id="rId259" Type="http://schemas.openxmlformats.org/officeDocument/2006/relationships/oleObject" Target="embeddings/oleObject108.bin"/><Relationship Id="rId23" Type="http://schemas.openxmlformats.org/officeDocument/2006/relationships/hyperlink" Target="file:///C:\Users\Pavlovskiy\Desktop\CNG+GNG\&#1082;&#1086;&#1089;&#1090;&#1103;\1%20&#1086;&#1090;&#1095;&#1077;&#1090;%20&#1042;.&#1040;.&#1055;&#1072;&#1074;&#1083;&#1086;&#1074;&#1089;&#1082;&#1086;&#1075;&#1086;.doc" TargetMode="External"/><Relationship Id="rId119" Type="http://schemas.openxmlformats.org/officeDocument/2006/relationships/oleObject" Target="embeddings/oleObject39.bin"/><Relationship Id="rId270" Type="http://schemas.openxmlformats.org/officeDocument/2006/relationships/image" Target="media/image124.wmf"/><Relationship Id="rId326" Type="http://schemas.openxmlformats.org/officeDocument/2006/relationships/oleObject" Target="embeddings/oleObject140.bin"/><Relationship Id="rId65" Type="http://schemas.openxmlformats.org/officeDocument/2006/relationships/image" Target="media/image18.wmf"/><Relationship Id="rId130" Type="http://schemas.openxmlformats.org/officeDocument/2006/relationships/image" Target="media/image53.wmf"/><Relationship Id="rId172" Type="http://schemas.openxmlformats.org/officeDocument/2006/relationships/oleObject" Target="embeddings/oleObject65.bin"/><Relationship Id="rId228" Type="http://schemas.openxmlformats.org/officeDocument/2006/relationships/image" Target="media/image103.wmf"/><Relationship Id="rId281" Type="http://schemas.openxmlformats.org/officeDocument/2006/relationships/image" Target="media/image130.jpeg"/><Relationship Id="rId337" Type="http://schemas.openxmlformats.org/officeDocument/2006/relationships/oleObject" Target="embeddings/oleObject145.bin"/><Relationship Id="rId34" Type="http://schemas.openxmlformats.org/officeDocument/2006/relationships/image" Target="media/image3.wmf"/><Relationship Id="rId76" Type="http://schemas.openxmlformats.org/officeDocument/2006/relationships/image" Target="media/image24.jpeg"/><Relationship Id="rId141" Type="http://schemas.openxmlformats.org/officeDocument/2006/relationships/oleObject" Target="embeddings/oleObject50.bin"/><Relationship Id="rId7" Type="http://schemas.openxmlformats.org/officeDocument/2006/relationships/hyperlink" Target="file:///C:\Users\Pavlovskiy\Desktop\CNG+GNG\&#1082;&#1086;&#1089;&#1090;&#1103;\1%20&#1086;&#1090;&#1095;&#1077;&#1090;%20&#1042;.&#1040;.&#1055;&#1072;&#1074;&#1083;&#1086;&#1074;&#1089;&#1082;&#1086;&#1075;&#1086;.doc" TargetMode="External"/><Relationship Id="rId183" Type="http://schemas.openxmlformats.org/officeDocument/2006/relationships/image" Target="media/image80.wmf"/><Relationship Id="rId239" Type="http://schemas.openxmlformats.org/officeDocument/2006/relationships/oleObject" Target="embeddings/oleObject98.bin"/><Relationship Id="rId250" Type="http://schemas.openxmlformats.org/officeDocument/2006/relationships/image" Target="media/image114.wmf"/><Relationship Id="rId292" Type="http://schemas.openxmlformats.org/officeDocument/2006/relationships/image" Target="media/image136.wmf"/><Relationship Id="rId306" Type="http://schemas.openxmlformats.org/officeDocument/2006/relationships/image" Target="media/image143.wmf"/><Relationship Id="rId45" Type="http://schemas.openxmlformats.org/officeDocument/2006/relationships/oleObject" Target="embeddings/oleObject7.bin"/><Relationship Id="rId87" Type="http://schemas.openxmlformats.org/officeDocument/2006/relationships/oleObject" Target="embeddings/oleObject24.bin"/><Relationship Id="rId110" Type="http://schemas.openxmlformats.org/officeDocument/2006/relationships/oleObject" Target="embeddings/oleObject35.bin"/><Relationship Id="rId348" Type="http://schemas.openxmlformats.org/officeDocument/2006/relationships/image" Target="media/image170.wmf"/><Relationship Id="rId152" Type="http://schemas.openxmlformats.org/officeDocument/2006/relationships/image" Target="media/image64.wmf"/><Relationship Id="rId194" Type="http://schemas.openxmlformats.org/officeDocument/2006/relationships/oleObject" Target="embeddings/oleObject76.bin"/><Relationship Id="rId208" Type="http://schemas.openxmlformats.org/officeDocument/2006/relationships/image" Target="media/image93.wmf"/><Relationship Id="rId261" Type="http://schemas.openxmlformats.org/officeDocument/2006/relationships/oleObject" Target="embeddings/oleObject109.bin"/><Relationship Id="rId14" Type="http://schemas.openxmlformats.org/officeDocument/2006/relationships/hyperlink" Target="file:///C:\Users\Pavlovskiy\Desktop\CNG+GNG\&#1082;&#1086;&#1089;&#1090;&#1103;\1%20&#1086;&#1090;&#1095;&#1077;&#1090;%20&#1042;.&#1040;.&#1055;&#1072;&#1074;&#1083;&#1086;&#1074;&#1089;&#1082;&#1086;&#1075;&#1086;.doc" TargetMode="External"/><Relationship Id="rId56" Type="http://schemas.openxmlformats.org/officeDocument/2006/relationships/oleObject" Target="embeddings/oleObject10.bin"/><Relationship Id="rId317" Type="http://schemas.openxmlformats.org/officeDocument/2006/relationships/image" Target="media/image149.wmf"/><Relationship Id="rId8" Type="http://schemas.openxmlformats.org/officeDocument/2006/relationships/hyperlink" Target="file:///C:\Users\Pavlovskiy\Desktop\CNG+GNG\&#1082;&#1086;&#1089;&#1090;&#1103;\1%20&#1086;&#1090;&#1095;&#1077;&#1090;%20&#1042;.&#1040;.&#1055;&#1072;&#1074;&#1083;&#1086;&#1074;&#1089;&#1082;&#1086;&#1075;&#1086;.doc" TargetMode="External"/><Relationship Id="rId98" Type="http://schemas.openxmlformats.org/officeDocument/2006/relationships/image" Target="media/image36.wmf"/><Relationship Id="rId121" Type="http://schemas.openxmlformats.org/officeDocument/2006/relationships/oleObject" Target="embeddings/oleObject40.bin"/><Relationship Id="rId142" Type="http://schemas.openxmlformats.org/officeDocument/2006/relationships/image" Target="media/image59.wmf"/><Relationship Id="rId163" Type="http://schemas.openxmlformats.org/officeDocument/2006/relationships/oleObject" Target="embeddings/oleObject61.bin"/><Relationship Id="rId184" Type="http://schemas.openxmlformats.org/officeDocument/2006/relationships/oleObject" Target="embeddings/oleObject71.bin"/><Relationship Id="rId219" Type="http://schemas.openxmlformats.org/officeDocument/2006/relationships/oleObject" Target="embeddings/oleObject88.bin"/><Relationship Id="rId230" Type="http://schemas.openxmlformats.org/officeDocument/2006/relationships/image" Target="media/image104.wmf"/><Relationship Id="rId251" Type="http://schemas.openxmlformats.org/officeDocument/2006/relationships/oleObject" Target="embeddings/oleObject104.bin"/><Relationship Id="rId25" Type="http://schemas.openxmlformats.org/officeDocument/2006/relationships/hyperlink" Target="file:///C:\Users\Pavlovskiy\Desktop\CNG+GNG\&#1082;&#1086;&#1089;&#1090;&#1103;\1%20&#1086;&#1090;&#1095;&#1077;&#1090;%20&#1042;.&#1040;.&#1055;&#1072;&#1074;&#1083;&#1086;&#1074;&#1089;&#1082;&#1086;&#1075;&#1086;.doc" TargetMode="External"/><Relationship Id="rId46" Type="http://schemas.openxmlformats.org/officeDocument/2006/relationships/hyperlink" Target="https://ru.wikipedia.org/wiki/%D0%A3%D1%80%D0%B0%D0%B2%D0%BD%D0%B5%D0%BD%D0%B8%D0%B5_%D0%92%D0%B0%D0%BD-%D0%B4%D0%B5%D1%80-%D0%92%D0%B0%D0%B0%D0%BB%D1%8C%D1%81%D0%B0" TargetMode="External"/><Relationship Id="rId67" Type="http://schemas.openxmlformats.org/officeDocument/2006/relationships/image" Target="media/image19.wmf"/><Relationship Id="rId272" Type="http://schemas.openxmlformats.org/officeDocument/2006/relationships/image" Target="media/image125.wmf"/><Relationship Id="rId293" Type="http://schemas.openxmlformats.org/officeDocument/2006/relationships/oleObject" Target="embeddings/oleObject124.bin"/><Relationship Id="rId307" Type="http://schemas.openxmlformats.org/officeDocument/2006/relationships/oleObject" Target="embeddings/oleObject131.bin"/><Relationship Id="rId328" Type="http://schemas.openxmlformats.org/officeDocument/2006/relationships/oleObject" Target="embeddings/oleObject141.bin"/><Relationship Id="rId349" Type="http://schemas.openxmlformats.org/officeDocument/2006/relationships/footer" Target="footer3.xml"/><Relationship Id="rId88" Type="http://schemas.openxmlformats.org/officeDocument/2006/relationships/image" Target="media/image31.wmf"/><Relationship Id="rId111" Type="http://schemas.openxmlformats.org/officeDocument/2006/relationships/image" Target="media/image43.wmf"/><Relationship Id="rId132" Type="http://schemas.openxmlformats.org/officeDocument/2006/relationships/image" Target="media/image54.wmf"/><Relationship Id="rId153" Type="http://schemas.openxmlformats.org/officeDocument/2006/relationships/oleObject" Target="embeddings/oleObject56.bin"/><Relationship Id="rId174" Type="http://schemas.openxmlformats.org/officeDocument/2006/relationships/oleObject" Target="embeddings/oleObject66.bin"/><Relationship Id="rId195" Type="http://schemas.openxmlformats.org/officeDocument/2006/relationships/image" Target="media/image86.wmf"/><Relationship Id="rId209" Type="http://schemas.openxmlformats.org/officeDocument/2006/relationships/oleObject" Target="embeddings/oleObject83.bin"/><Relationship Id="rId220" Type="http://schemas.openxmlformats.org/officeDocument/2006/relationships/image" Target="media/image99.wmf"/><Relationship Id="rId241" Type="http://schemas.openxmlformats.org/officeDocument/2006/relationships/oleObject" Target="embeddings/oleObject99.bin"/><Relationship Id="rId15" Type="http://schemas.openxmlformats.org/officeDocument/2006/relationships/hyperlink" Target="file:///C:\Users\Pavlovskiy\Desktop\CNG+GNG\&#1082;&#1086;&#1089;&#1090;&#1103;\1%20&#1086;&#1090;&#1095;&#1077;&#1090;%20&#1042;.&#1040;.&#1055;&#1072;&#1074;&#1083;&#1086;&#1074;&#1089;&#1082;&#1086;&#1075;&#1086;.doc" TargetMode="External"/><Relationship Id="rId36" Type="http://schemas.openxmlformats.org/officeDocument/2006/relationships/image" Target="media/image4.wmf"/><Relationship Id="rId57" Type="http://schemas.openxmlformats.org/officeDocument/2006/relationships/image" Target="media/image14.wmf"/><Relationship Id="rId262" Type="http://schemas.openxmlformats.org/officeDocument/2006/relationships/image" Target="media/image120.png"/><Relationship Id="rId283" Type="http://schemas.openxmlformats.org/officeDocument/2006/relationships/oleObject" Target="embeddings/oleObject119.bin"/><Relationship Id="rId318" Type="http://schemas.openxmlformats.org/officeDocument/2006/relationships/oleObject" Target="embeddings/oleObject136.bin"/><Relationship Id="rId339" Type="http://schemas.openxmlformats.org/officeDocument/2006/relationships/image" Target="media/image161.wmf"/><Relationship Id="rId78" Type="http://schemas.openxmlformats.org/officeDocument/2006/relationships/oleObject" Target="embeddings/oleObject20.bin"/><Relationship Id="rId99" Type="http://schemas.openxmlformats.org/officeDocument/2006/relationships/oleObject" Target="embeddings/oleObject30.bin"/><Relationship Id="rId101" Type="http://schemas.openxmlformats.org/officeDocument/2006/relationships/image" Target="media/image38.wmf"/><Relationship Id="rId122" Type="http://schemas.openxmlformats.org/officeDocument/2006/relationships/image" Target="media/image49.wmf"/><Relationship Id="rId143" Type="http://schemas.openxmlformats.org/officeDocument/2006/relationships/oleObject" Target="embeddings/oleObject51.bin"/><Relationship Id="rId164" Type="http://schemas.openxmlformats.org/officeDocument/2006/relationships/image" Target="media/image70.jpeg"/><Relationship Id="rId185" Type="http://schemas.openxmlformats.org/officeDocument/2006/relationships/image" Target="media/image81.wmf"/><Relationship Id="rId350" Type="http://schemas.openxmlformats.org/officeDocument/2006/relationships/fontTable" Target="fontTable.xml"/><Relationship Id="rId9" Type="http://schemas.openxmlformats.org/officeDocument/2006/relationships/hyperlink" Target="file:///C:\Users\Pavlovskiy\Desktop\CNG+GNG\&#1082;&#1086;&#1089;&#1090;&#1103;\1%20&#1086;&#1090;&#1095;&#1077;&#1090;%20&#1042;.&#1040;.&#1055;&#1072;&#1074;&#1083;&#1086;&#1074;&#1089;&#1082;&#1086;&#1075;&#1086;.doc" TargetMode="External"/><Relationship Id="rId210" Type="http://schemas.openxmlformats.org/officeDocument/2006/relationships/image" Target="media/image94.wmf"/><Relationship Id="rId26" Type="http://schemas.openxmlformats.org/officeDocument/2006/relationships/hyperlink" Target="file:///C:\Users\Pavlovskiy\Desktop\CNG+GNG\&#1082;&#1086;&#1089;&#1090;&#1103;\1%20&#1086;&#1090;&#1095;&#1077;&#1090;%20&#1042;.&#1040;.&#1055;&#1072;&#1074;&#1083;&#1086;&#1074;&#1089;&#1082;&#1086;&#1075;&#1086;.doc" TargetMode="External"/><Relationship Id="rId231" Type="http://schemas.openxmlformats.org/officeDocument/2006/relationships/oleObject" Target="embeddings/oleObject94.bin"/><Relationship Id="rId252" Type="http://schemas.openxmlformats.org/officeDocument/2006/relationships/image" Target="media/image115.wmf"/><Relationship Id="rId273" Type="http://schemas.openxmlformats.org/officeDocument/2006/relationships/oleObject" Target="embeddings/oleObject115.bin"/><Relationship Id="rId294" Type="http://schemas.openxmlformats.org/officeDocument/2006/relationships/image" Target="media/image137.wmf"/><Relationship Id="rId308" Type="http://schemas.openxmlformats.org/officeDocument/2006/relationships/image" Target="media/image144.wmf"/><Relationship Id="rId329" Type="http://schemas.openxmlformats.org/officeDocument/2006/relationships/image" Target="media/image155.wmf"/><Relationship Id="rId47" Type="http://schemas.openxmlformats.org/officeDocument/2006/relationships/image" Target="media/image9.wmf"/><Relationship Id="rId68" Type="http://schemas.openxmlformats.org/officeDocument/2006/relationships/oleObject" Target="embeddings/oleObject16.bin"/><Relationship Id="rId89" Type="http://schemas.openxmlformats.org/officeDocument/2006/relationships/oleObject" Target="embeddings/oleObject25.bin"/><Relationship Id="rId112" Type="http://schemas.openxmlformats.org/officeDocument/2006/relationships/oleObject" Target="embeddings/oleObject36.bin"/><Relationship Id="rId133" Type="http://schemas.openxmlformats.org/officeDocument/2006/relationships/oleObject" Target="embeddings/oleObject46.bin"/><Relationship Id="rId154" Type="http://schemas.openxmlformats.org/officeDocument/2006/relationships/image" Target="media/image65.wmf"/><Relationship Id="rId175" Type="http://schemas.openxmlformats.org/officeDocument/2006/relationships/image" Target="media/image76.wmf"/><Relationship Id="rId340" Type="http://schemas.openxmlformats.org/officeDocument/2006/relationships/image" Target="media/image162.wmf"/><Relationship Id="rId196" Type="http://schemas.openxmlformats.org/officeDocument/2006/relationships/oleObject" Target="embeddings/oleObject77.bin"/><Relationship Id="rId200" Type="http://schemas.openxmlformats.org/officeDocument/2006/relationships/oleObject" Target="embeddings/oleObject79.bin"/><Relationship Id="rId16" Type="http://schemas.openxmlformats.org/officeDocument/2006/relationships/hyperlink" Target="file:///C:\Users\Pavlovskiy\Desktop\CNG+GNG\&#1082;&#1086;&#1089;&#1090;&#1103;\1%20&#1086;&#1090;&#1095;&#1077;&#1090;%20&#1042;.&#1040;.&#1055;&#1072;&#1074;&#1083;&#1086;&#1074;&#1089;&#1082;&#1086;&#1075;&#1086;.doc" TargetMode="External"/><Relationship Id="rId221" Type="http://schemas.openxmlformats.org/officeDocument/2006/relationships/oleObject" Target="embeddings/oleObject89.bin"/><Relationship Id="rId242" Type="http://schemas.openxmlformats.org/officeDocument/2006/relationships/image" Target="media/image110.wmf"/><Relationship Id="rId263" Type="http://schemas.openxmlformats.org/officeDocument/2006/relationships/image" Target="media/image121.wmf"/><Relationship Id="rId284" Type="http://schemas.openxmlformats.org/officeDocument/2006/relationships/image" Target="media/image132.wmf"/><Relationship Id="rId319" Type="http://schemas.openxmlformats.org/officeDocument/2006/relationships/image" Target="media/image150.wmf"/><Relationship Id="rId37" Type="http://schemas.openxmlformats.org/officeDocument/2006/relationships/oleObject" Target="embeddings/oleObject3.bin"/><Relationship Id="rId58" Type="http://schemas.openxmlformats.org/officeDocument/2006/relationships/oleObject" Target="embeddings/oleObject11.bin"/><Relationship Id="rId79" Type="http://schemas.openxmlformats.org/officeDocument/2006/relationships/image" Target="media/image26.jpeg"/><Relationship Id="rId102" Type="http://schemas.openxmlformats.org/officeDocument/2006/relationships/oleObject" Target="embeddings/oleObject31.bin"/><Relationship Id="rId123" Type="http://schemas.openxmlformats.org/officeDocument/2006/relationships/oleObject" Target="embeddings/oleObject41.bin"/><Relationship Id="rId144" Type="http://schemas.openxmlformats.org/officeDocument/2006/relationships/image" Target="media/image60.wmf"/><Relationship Id="rId330" Type="http://schemas.openxmlformats.org/officeDocument/2006/relationships/oleObject" Target="embeddings/oleObject142.bin"/><Relationship Id="rId90" Type="http://schemas.openxmlformats.org/officeDocument/2006/relationships/image" Target="media/image32.wmf"/><Relationship Id="rId165" Type="http://schemas.openxmlformats.org/officeDocument/2006/relationships/image" Target="media/image71.wmf"/><Relationship Id="rId186" Type="http://schemas.openxmlformats.org/officeDocument/2006/relationships/oleObject" Target="embeddings/oleObject72.bin"/><Relationship Id="rId351" Type="http://schemas.openxmlformats.org/officeDocument/2006/relationships/theme" Target="theme/theme1.xml"/><Relationship Id="rId211" Type="http://schemas.openxmlformats.org/officeDocument/2006/relationships/oleObject" Target="embeddings/oleObject84.bin"/><Relationship Id="rId232" Type="http://schemas.openxmlformats.org/officeDocument/2006/relationships/image" Target="media/image105.wmf"/><Relationship Id="rId253" Type="http://schemas.openxmlformats.org/officeDocument/2006/relationships/oleObject" Target="embeddings/oleObject105.bin"/><Relationship Id="rId274" Type="http://schemas.openxmlformats.org/officeDocument/2006/relationships/image" Target="media/image126.wmf"/><Relationship Id="rId295" Type="http://schemas.openxmlformats.org/officeDocument/2006/relationships/oleObject" Target="embeddings/oleObject125.bin"/><Relationship Id="rId309" Type="http://schemas.openxmlformats.org/officeDocument/2006/relationships/oleObject" Target="embeddings/oleObject132.bin"/><Relationship Id="rId27" Type="http://schemas.openxmlformats.org/officeDocument/2006/relationships/hyperlink" Target="file:///C:\Users\Pavlovskiy\Desktop\CNG+GNG\&#1082;&#1086;&#1089;&#1090;&#1103;\1%20&#1086;&#1090;&#1095;&#1077;&#1090;%20&#1042;.&#1040;.&#1055;&#1072;&#1074;&#1083;&#1086;&#1074;&#1089;&#1082;&#1086;&#1075;&#1086;.doc" TargetMode="External"/><Relationship Id="rId48" Type="http://schemas.openxmlformats.org/officeDocument/2006/relationships/oleObject" Target="embeddings/oleObject8.bin"/><Relationship Id="rId69" Type="http://schemas.openxmlformats.org/officeDocument/2006/relationships/image" Target="media/image20.wmf"/><Relationship Id="rId113" Type="http://schemas.openxmlformats.org/officeDocument/2006/relationships/image" Target="media/image44.wmf"/><Relationship Id="rId134" Type="http://schemas.openxmlformats.org/officeDocument/2006/relationships/image" Target="media/image55.wmf"/><Relationship Id="rId320" Type="http://schemas.openxmlformats.org/officeDocument/2006/relationships/oleObject" Target="embeddings/oleObject137.bin"/><Relationship Id="rId80" Type="http://schemas.openxmlformats.org/officeDocument/2006/relationships/image" Target="media/image27.wmf"/><Relationship Id="rId155" Type="http://schemas.openxmlformats.org/officeDocument/2006/relationships/oleObject" Target="embeddings/oleObject57.bin"/><Relationship Id="rId176" Type="http://schemas.openxmlformats.org/officeDocument/2006/relationships/oleObject" Target="embeddings/oleObject67.bin"/><Relationship Id="rId197" Type="http://schemas.openxmlformats.org/officeDocument/2006/relationships/image" Target="media/image87.wmf"/><Relationship Id="rId341" Type="http://schemas.openxmlformats.org/officeDocument/2006/relationships/image" Target="media/image163.wmf"/><Relationship Id="rId201" Type="http://schemas.openxmlformats.org/officeDocument/2006/relationships/image" Target="media/image89.wmf"/><Relationship Id="rId222" Type="http://schemas.openxmlformats.org/officeDocument/2006/relationships/image" Target="media/image100.wmf"/><Relationship Id="rId243" Type="http://schemas.openxmlformats.org/officeDocument/2006/relationships/oleObject" Target="embeddings/oleObject100.bin"/><Relationship Id="rId264" Type="http://schemas.openxmlformats.org/officeDocument/2006/relationships/oleObject" Target="embeddings/oleObject110.bin"/><Relationship Id="rId285" Type="http://schemas.openxmlformats.org/officeDocument/2006/relationships/oleObject" Target="embeddings/oleObject120.bin"/><Relationship Id="rId17" Type="http://schemas.openxmlformats.org/officeDocument/2006/relationships/hyperlink" Target="file:///C:\Users\Pavlovskiy\Desktop\CNG+GNG\&#1082;&#1086;&#1089;&#1090;&#1103;\1%20&#1086;&#1090;&#1095;&#1077;&#1090;%20&#1042;.&#1040;.&#1055;&#1072;&#1074;&#1083;&#1086;&#1074;&#1089;&#1082;&#1086;&#1075;&#1086;.doc" TargetMode="External"/><Relationship Id="rId38" Type="http://schemas.openxmlformats.org/officeDocument/2006/relationships/image" Target="media/image5.wmf"/><Relationship Id="rId59" Type="http://schemas.openxmlformats.org/officeDocument/2006/relationships/image" Target="media/image15.wmf"/><Relationship Id="rId103" Type="http://schemas.openxmlformats.org/officeDocument/2006/relationships/image" Target="media/image39.wmf"/><Relationship Id="rId124" Type="http://schemas.openxmlformats.org/officeDocument/2006/relationships/image" Target="media/image50.wmf"/><Relationship Id="rId310" Type="http://schemas.openxmlformats.org/officeDocument/2006/relationships/image" Target="media/image145.jpeg"/><Relationship Id="rId70" Type="http://schemas.openxmlformats.org/officeDocument/2006/relationships/oleObject" Target="embeddings/oleObject17.bin"/><Relationship Id="rId91" Type="http://schemas.openxmlformats.org/officeDocument/2006/relationships/oleObject" Target="embeddings/oleObject26.bin"/><Relationship Id="rId145" Type="http://schemas.openxmlformats.org/officeDocument/2006/relationships/oleObject" Target="embeddings/oleObject52.bin"/><Relationship Id="rId166" Type="http://schemas.openxmlformats.org/officeDocument/2006/relationships/oleObject" Target="embeddings/oleObject62.bin"/><Relationship Id="rId187" Type="http://schemas.openxmlformats.org/officeDocument/2006/relationships/image" Target="media/image82.wmf"/><Relationship Id="rId331" Type="http://schemas.openxmlformats.org/officeDocument/2006/relationships/image" Target="media/image156.jpeg"/><Relationship Id="rId1" Type="http://schemas.openxmlformats.org/officeDocument/2006/relationships/numbering" Target="numbering.xml"/><Relationship Id="rId212" Type="http://schemas.openxmlformats.org/officeDocument/2006/relationships/image" Target="media/image95.wmf"/><Relationship Id="rId233" Type="http://schemas.openxmlformats.org/officeDocument/2006/relationships/oleObject" Target="embeddings/oleObject95.bin"/><Relationship Id="rId254" Type="http://schemas.openxmlformats.org/officeDocument/2006/relationships/image" Target="media/image116.wmf"/><Relationship Id="rId28" Type="http://schemas.openxmlformats.org/officeDocument/2006/relationships/hyperlink" Target="file:///C:\Users\Pavlovskiy\Desktop\CNG+GNG\&#1082;&#1086;&#1089;&#1090;&#1103;\1%20&#1086;&#1090;&#1095;&#1077;&#1090;%20&#1042;.&#1040;.&#1055;&#1072;&#1074;&#1083;&#1086;&#1074;&#1089;&#1082;&#1086;&#1075;&#1086;.doc" TargetMode="External"/><Relationship Id="rId49" Type="http://schemas.openxmlformats.org/officeDocument/2006/relationships/image" Target="media/image10.jpeg"/><Relationship Id="rId114" Type="http://schemas.openxmlformats.org/officeDocument/2006/relationships/oleObject" Target="embeddings/oleObject37.bin"/><Relationship Id="rId275" Type="http://schemas.openxmlformats.org/officeDocument/2006/relationships/oleObject" Target="embeddings/oleObject116.bin"/><Relationship Id="rId296" Type="http://schemas.openxmlformats.org/officeDocument/2006/relationships/image" Target="media/image138.wmf"/><Relationship Id="rId300" Type="http://schemas.openxmlformats.org/officeDocument/2006/relationships/image" Target="media/image140.wmf"/><Relationship Id="rId60" Type="http://schemas.openxmlformats.org/officeDocument/2006/relationships/oleObject" Target="embeddings/oleObject12.bin"/><Relationship Id="rId81" Type="http://schemas.openxmlformats.org/officeDocument/2006/relationships/oleObject" Target="embeddings/oleObject21.bin"/><Relationship Id="rId135" Type="http://schemas.openxmlformats.org/officeDocument/2006/relationships/oleObject" Target="embeddings/oleObject47.bin"/><Relationship Id="rId156" Type="http://schemas.openxmlformats.org/officeDocument/2006/relationships/image" Target="media/image66.wmf"/><Relationship Id="rId177" Type="http://schemas.openxmlformats.org/officeDocument/2006/relationships/image" Target="media/image77.wmf"/><Relationship Id="rId198" Type="http://schemas.openxmlformats.org/officeDocument/2006/relationships/oleObject" Target="embeddings/oleObject78.bin"/><Relationship Id="rId321" Type="http://schemas.openxmlformats.org/officeDocument/2006/relationships/image" Target="media/image151.wmf"/><Relationship Id="rId342" Type="http://schemas.openxmlformats.org/officeDocument/2006/relationships/image" Target="media/image164.wmf"/><Relationship Id="rId202" Type="http://schemas.openxmlformats.org/officeDocument/2006/relationships/oleObject" Target="embeddings/oleObject80.bin"/><Relationship Id="rId223" Type="http://schemas.openxmlformats.org/officeDocument/2006/relationships/oleObject" Target="embeddings/oleObject90.bin"/><Relationship Id="rId244" Type="http://schemas.openxmlformats.org/officeDocument/2006/relationships/image" Target="media/image111.wmf"/><Relationship Id="rId18" Type="http://schemas.openxmlformats.org/officeDocument/2006/relationships/hyperlink" Target="file:///C:\Users\Pavlovskiy\Desktop\CNG+GNG\&#1082;&#1086;&#1089;&#1090;&#1103;\1%20&#1086;&#1090;&#1095;&#1077;&#1090;%20&#1042;.&#1040;.&#1055;&#1072;&#1074;&#1083;&#1086;&#1074;&#1089;&#1082;&#1086;&#1075;&#1086;.doc" TargetMode="External"/><Relationship Id="rId39" Type="http://schemas.openxmlformats.org/officeDocument/2006/relationships/oleObject" Target="embeddings/oleObject4.bin"/><Relationship Id="rId265" Type="http://schemas.openxmlformats.org/officeDocument/2006/relationships/image" Target="media/image122.wmf"/><Relationship Id="rId286" Type="http://schemas.openxmlformats.org/officeDocument/2006/relationships/image" Target="media/image133.wmf"/><Relationship Id="rId50" Type="http://schemas.openxmlformats.org/officeDocument/2006/relationships/image" Target="media/image11.jpeg"/><Relationship Id="rId104" Type="http://schemas.openxmlformats.org/officeDocument/2006/relationships/oleObject" Target="embeddings/oleObject32.bin"/><Relationship Id="rId125" Type="http://schemas.openxmlformats.org/officeDocument/2006/relationships/oleObject" Target="embeddings/oleObject42.bin"/><Relationship Id="rId146" Type="http://schemas.openxmlformats.org/officeDocument/2006/relationships/image" Target="media/image61.wmf"/><Relationship Id="rId167" Type="http://schemas.openxmlformats.org/officeDocument/2006/relationships/image" Target="media/image72.wmf"/><Relationship Id="rId188" Type="http://schemas.openxmlformats.org/officeDocument/2006/relationships/oleObject" Target="embeddings/oleObject73.bin"/><Relationship Id="rId311" Type="http://schemas.openxmlformats.org/officeDocument/2006/relationships/image" Target="media/image146.wmf"/><Relationship Id="rId332" Type="http://schemas.openxmlformats.org/officeDocument/2006/relationships/image" Target="media/image157.wmf"/><Relationship Id="rId71" Type="http://schemas.openxmlformats.org/officeDocument/2006/relationships/image" Target="media/image21.wmf"/><Relationship Id="rId92" Type="http://schemas.openxmlformats.org/officeDocument/2006/relationships/image" Target="media/image33.wmf"/><Relationship Id="rId213" Type="http://schemas.openxmlformats.org/officeDocument/2006/relationships/oleObject" Target="embeddings/oleObject85.bin"/><Relationship Id="rId234" Type="http://schemas.openxmlformats.org/officeDocument/2006/relationships/image" Target="media/image106.wmf"/><Relationship Id="rId2" Type="http://schemas.openxmlformats.org/officeDocument/2006/relationships/styles" Target="styles.xml"/><Relationship Id="rId29" Type="http://schemas.openxmlformats.org/officeDocument/2006/relationships/hyperlink" Target="file:///C:\Users\Pavlovskiy\Desktop\CNG+GNG\&#1082;&#1086;&#1089;&#1090;&#1103;\1%20&#1086;&#1090;&#1095;&#1077;&#1090;%20&#1042;.&#1040;.&#1055;&#1072;&#1074;&#1083;&#1086;&#1074;&#1089;&#1082;&#1086;&#1075;&#1086;.doc" TargetMode="External"/><Relationship Id="rId255" Type="http://schemas.openxmlformats.org/officeDocument/2006/relationships/oleObject" Target="embeddings/oleObject106.bin"/><Relationship Id="rId276" Type="http://schemas.openxmlformats.org/officeDocument/2006/relationships/image" Target="media/image127.jpeg"/><Relationship Id="rId297" Type="http://schemas.openxmlformats.org/officeDocument/2006/relationships/oleObject" Target="embeddings/oleObject126.bin"/><Relationship Id="rId40" Type="http://schemas.openxmlformats.org/officeDocument/2006/relationships/image" Target="media/image6.wmf"/><Relationship Id="rId115" Type="http://schemas.openxmlformats.org/officeDocument/2006/relationships/image" Target="media/image45.wmf"/><Relationship Id="rId136" Type="http://schemas.openxmlformats.org/officeDocument/2006/relationships/image" Target="media/image56.wmf"/><Relationship Id="rId157" Type="http://schemas.openxmlformats.org/officeDocument/2006/relationships/oleObject" Target="embeddings/oleObject58.bin"/><Relationship Id="rId178" Type="http://schemas.openxmlformats.org/officeDocument/2006/relationships/oleObject" Target="embeddings/oleObject68.bin"/><Relationship Id="rId301" Type="http://schemas.openxmlformats.org/officeDocument/2006/relationships/oleObject" Target="embeddings/oleObject128.bin"/><Relationship Id="rId322" Type="http://schemas.openxmlformats.org/officeDocument/2006/relationships/oleObject" Target="embeddings/oleObject138.bin"/><Relationship Id="rId343" Type="http://schemas.openxmlformats.org/officeDocument/2006/relationships/image" Target="media/image165.wmf"/><Relationship Id="rId61" Type="http://schemas.openxmlformats.org/officeDocument/2006/relationships/image" Target="media/image16.wmf"/><Relationship Id="rId82" Type="http://schemas.openxmlformats.org/officeDocument/2006/relationships/image" Target="media/image28.wmf"/><Relationship Id="rId199" Type="http://schemas.openxmlformats.org/officeDocument/2006/relationships/image" Target="media/image88.wmf"/><Relationship Id="rId203" Type="http://schemas.openxmlformats.org/officeDocument/2006/relationships/image" Target="media/image90.png"/><Relationship Id="rId19" Type="http://schemas.openxmlformats.org/officeDocument/2006/relationships/hyperlink" Target="file:///C:\Users\Pavlovskiy\Desktop\CNG+GNG\&#1082;&#1086;&#1089;&#1090;&#1103;\1%20&#1086;&#1090;&#1095;&#1077;&#1090;%20&#1042;.&#1040;.&#1055;&#1072;&#1074;&#1083;&#1086;&#1074;&#1089;&#1082;&#1086;&#1075;&#1086;.doc" TargetMode="External"/><Relationship Id="rId224" Type="http://schemas.openxmlformats.org/officeDocument/2006/relationships/image" Target="media/image101.wmf"/><Relationship Id="rId245" Type="http://schemas.openxmlformats.org/officeDocument/2006/relationships/oleObject" Target="embeddings/oleObject101.bin"/><Relationship Id="rId266" Type="http://schemas.openxmlformats.org/officeDocument/2006/relationships/oleObject" Target="embeddings/oleObject111.bin"/><Relationship Id="rId287" Type="http://schemas.openxmlformats.org/officeDocument/2006/relationships/oleObject" Target="embeddings/oleObject121.bin"/><Relationship Id="rId30" Type="http://schemas.openxmlformats.org/officeDocument/2006/relationships/hyperlink" Target="file:///C:\Users\Pavlovskiy\Desktop\CNG+GNG\&#1082;&#1086;&#1089;&#1090;&#1103;\1%20&#1086;&#1090;&#1095;&#1077;&#1090;%20&#1042;.&#1040;.&#1055;&#1072;&#1074;&#1083;&#1086;&#1074;&#1089;&#1082;&#1086;&#1075;&#1086;.doc" TargetMode="External"/><Relationship Id="rId105" Type="http://schemas.openxmlformats.org/officeDocument/2006/relationships/image" Target="media/image40.wmf"/><Relationship Id="rId126" Type="http://schemas.openxmlformats.org/officeDocument/2006/relationships/image" Target="media/image51.wmf"/><Relationship Id="rId147" Type="http://schemas.openxmlformats.org/officeDocument/2006/relationships/oleObject" Target="embeddings/oleObject53.bin"/><Relationship Id="rId168" Type="http://schemas.openxmlformats.org/officeDocument/2006/relationships/oleObject" Target="embeddings/oleObject63.bin"/><Relationship Id="rId312" Type="http://schemas.openxmlformats.org/officeDocument/2006/relationships/oleObject" Target="embeddings/oleObject133.bin"/><Relationship Id="rId333" Type="http://schemas.openxmlformats.org/officeDocument/2006/relationships/oleObject" Target="embeddings/oleObject143.bin"/><Relationship Id="rId51" Type="http://schemas.openxmlformats.org/officeDocument/2006/relationships/footer" Target="footer1.xml"/><Relationship Id="rId72" Type="http://schemas.openxmlformats.org/officeDocument/2006/relationships/oleObject" Target="embeddings/oleObject18.bin"/><Relationship Id="rId93" Type="http://schemas.openxmlformats.org/officeDocument/2006/relationships/oleObject" Target="embeddings/oleObject27.bin"/><Relationship Id="rId189" Type="http://schemas.openxmlformats.org/officeDocument/2006/relationships/image" Target="media/image83.wmf"/><Relationship Id="rId3" Type="http://schemas.openxmlformats.org/officeDocument/2006/relationships/settings" Target="settings.xml"/><Relationship Id="rId214" Type="http://schemas.openxmlformats.org/officeDocument/2006/relationships/image" Target="media/image96.wmf"/><Relationship Id="rId235" Type="http://schemas.openxmlformats.org/officeDocument/2006/relationships/oleObject" Target="embeddings/oleObject96.bin"/><Relationship Id="rId256" Type="http://schemas.openxmlformats.org/officeDocument/2006/relationships/image" Target="media/image117.wmf"/><Relationship Id="rId277" Type="http://schemas.openxmlformats.org/officeDocument/2006/relationships/image" Target="media/image128.wmf"/><Relationship Id="rId298" Type="http://schemas.openxmlformats.org/officeDocument/2006/relationships/image" Target="media/image139.wmf"/><Relationship Id="rId116" Type="http://schemas.openxmlformats.org/officeDocument/2006/relationships/oleObject" Target="embeddings/oleObject38.bin"/><Relationship Id="rId137" Type="http://schemas.openxmlformats.org/officeDocument/2006/relationships/oleObject" Target="embeddings/oleObject48.bin"/><Relationship Id="rId158" Type="http://schemas.openxmlformats.org/officeDocument/2006/relationships/image" Target="media/image67.wmf"/><Relationship Id="rId302" Type="http://schemas.openxmlformats.org/officeDocument/2006/relationships/image" Target="media/image141.wmf"/><Relationship Id="rId323" Type="http://schemas.openxmlformats.org/officeDocument/2006/relationships/image" Target="media/image152.wmf"/><Relationship Id="rId344" Type="http://schemas.openxmlformats.org/officeDocument/2006/relationships/image" Target="media/image166.wmf"/><Relationship Id="rId20" Type="http://schemas.openxmlformats.org/officeDocument/2006/relationships/hyperlink" Target="file:///C:\Users\Pavlovskiy\Desktop\CNG+GNG\&#1082;&#1086;&#1089;&#1090;&#1103;\1%20&#1086;&#1090;&#1095;&#1077;&#1090;%20&#1042;.&#1040;.&#1055;&#1072;&#1074;&#1083;&#1086;&#1074;&#1089;&#1082;&#1086;&#1075;&#1086;.doc" TargetMode="External"/><Relationship Id="rId41" Type="http://schemas.openxmlformats.org/officeDocument/2006/relationships/oleObject" Target="embeddings/oleObject5.bin"/><Relationship Id="rId62" Type="http://schemas.openxmlformats.org/officeDocument/2006/relationships/oleObject" Target="embeddings/oleObject13.bin"/><Relationship Id="rId83" Type="http://schemas.openxmlformats.org/officeDocument/2006/relationships/oleObject" Target="embeddings/oleObject22.bin"/><Relationship Id="rId179" Type="http://schemas.openxmlformats.org/officeDocument/2006/relationships/image" Target="media/image78.wmf"/><Relationship Id="rId190" Type="http://schemas.openxmlformats.org/officeDocument/2006/relationships/oleObject" Target="embeddings/oleObject74.bin"/><Relationship Id="rId204" Type="http://schemas.openxmlformats.org/officeDocument/2006/relationships/image" Target="media/image91.wmf"/><Relationship Id="rId225" Type="http://schemas.openxmlformats.org/officeDocument/2006/relationships/oleObject" Target="embeddings/oleObject91.bin"/><Relationship Id="rId246" Type="http://schemas.openxmlformats.org/officeDocument/2006/relationships/image" Target="media/image112.wmf"/><Relationship Id="rId267" Type="http://schemas.openxmlformats.org/officeDocument/2006/relationships/image" Target="media/image123.wmf"/><Relationship Id="rId288" Type="http://schemas.openxmlformats.org/officeDocument/2006/relationships/image" Target="media/image134.wmf"/><Relationship Id="rId106" Type="http://schemas.openxmlformats.org/officeDocument/2006/relationships/oleObject" Target="embeddings/oleObject33.bin"/><Relationship Id="rId127" Type="http://schemas.openxmlformats.org/officeDocument/2006/relationships/oleObject" Target="embeddings/oleObject43.bin"/><Relationship Id="rId313" Type="http://schemas.openxmlformats.org/officeDocument/2006/relationships/image" Target="media/image147.wmf"/><Relationship Id="rId10" Type="http://schemas.openxmlformats.org/officeDocument/2006/relationships/hyperlink" Target="file:///C:\Users\Pavlovskiy\Desktop\CNG+GNG\&#1082;&#1086;&#1089;&#1090;&#1103;\1%20&#1086;&#1090;&#1095;&#1077;&#1090;%20&#1042;.&#1040;.&#1055;&#1072;&#1074;&#1083;&#1086;&#1074;&#1089;&#1082;&#1086;&#1075;&#1086;.doc" TargetMode="External"/><Relationship Id="rId31" Type="http://schemas.openxmlformats.org/officeDocument/2006/relationships/image" Target="media/image1.png"/><Relationship Id="rId52" Type="http://schemas.openxmlformats.org/officeDocument/2006/relationships/footer" Target="footer2.xml"/><Relationship Id="rId73" Type="http://schemas.openxmlformats.org/officeDocument/2006/relationships/image" Target="media/image22.jpeg"/><Relationship Id="rId94" Type="http://schemas.openxmlformats.org/officeDocument/2006/relationships/image" Target="media/image34.wmf"/><Relationship Id="rId148" Type="http://schemas.openxmlformats.org/officeDocument/2006/relationships/image" Target="media/image62.wmf"/><Relationship Id="rId169" Type="http://schemas.openxmlformats.org/officeDocument/2006/relationships/image" Target="media/image73.wmf"/><Relationship Id="rId334" Type="http://schemas.openxmlformats.org/officeDocument/2006/relationships/image" Target="media/image158.wmf"/><Relationship Id="rId4" Type="http://schemas.openxmlformats.org/officeDocument/2006/relationships/webSettings" Target="webSettings.xml"/><Relationship Id="rId180" Type="http://schemas.openxmlformats.org/officeDocument/2006/relationships/oleObject" Target="embeddings/oleObject69.bin"/><Relationship Id="rId215" Type="http://schemas.openxmlformats.org/officeDocument/2006/relationships/oleObject" Target="embeddings/oleObject86.bin"/><Relationship Id="rId236" Type="http://schemas.openxmlformats.org/officeDocument/2006/relationships/image" Target="media/image107.wmf"/><Relationship Id="rId257" Type="http://schemas.openxmlformats.org/officeDocument/2006/relationships/oleObject" Target="embeddings/oleObject107.bin"/><Relationship Id="rId278" Type="http://schemas.openxmlformats.org/officeDocument/2006/relationships/oleObject" Target="embeddings/oleObject117.bin"/><Relationship Id="rId303" Type="http://schemas.openxmlformats.org/officeDocument/2006/relationships/oleObject" Target="embeddings/oleObject129.bin"/><Relationship Id="rId42" Type="http://schemas.openxmlformats.org/officeDocument/2006/relationships/image" Target="media/image7.wmf"/><Relationship Id="rId84" Type="http://schemas.openxmlformats.org/officeDocument/2006/relationships/image" Target="media/image29.wmf"/><Relationship Id="rId138" Type="http://schemas.openxmlformats.org/officeDocument/2006/relationships/image" Target="media/image57.wmf"/><Relationship Id="rId345" Type="http://schemas.openxmlformats.org/officeDocument/2006/relationships/image" Target="media/image167.wmf"/><Relationship Id="rId191" Type="http://schemas.openxmlformats.org/officeDocument/2006/relationships/image" Target="media/image84.wmf"/><Relationship Id="rId205" Type="http://schemas.openxmlformats.org/officeDocument/2006/relationships/oleObject" Target="embeddings/oleObject81.bin"/><Relationship Id="rId247" Type="http://schemas.openxmlformats.org/officeDocument/2006/relationships/oleObject" Target="embeddings/oleObject102.bin"/><Relationship Id="rId107" Type="http://schemas.openxmlformats.org/officeDocument/2006/relationships/image" Target="media/image41.wmf"/><Relationship Id="rId289" Type="http://schemas.openxmlformats.org/officeDocument/2006/relationships/oleObject" Target="embeddings/oleObject122.bin"/><Relationship Id="rId11" Type="http://schemas.openxmlformats.org/officeDocument/2006/relationships/hyperlink" Target="file:///C:\Users\Pavlovskiy\Desktop\CNG+GNG\&#1082;&#1086;&#1089;&#1090;&#1103;\1%20&#1086;&#1090;&#1095;&#1077;&#1090;%20&#1042;.&#1040;.&#1055;&#1072;&#1074;&#1083;&#1086;&#1074;&#1089;&#1082;&#1086;&#1075;&#1086;.doc" TargetMode="External"/><Relationship Id="rId53" Type="http://schemas.openxmlformats.org/officeDocument/2006/relationships/image" Target="media/image12.wmf"/><Relationship Id="rId149" Type="http://schemas.openxmlformats.org/officeDocument/2006/relationships/oleObject" Target="embeddings/oleObject54.bin"/><Relationship Id="rId314" Type="http://schemas.openxmlformats.org/officeDocument/2006/relationships/oleObject" Target="embeddings/oleObject134.bin"/><Relationship Id="rId95" Type="http://schemas.openxmlformats.org/officeDocument/2006/relationships/oleObject" Target="embeddings/oleObject28.bin"/><Relationship Id="rId160" Type="http://schemas.openxmlformats.org/officeDocument/2006/relationships/image" Target="media/image68.wmf"/><Relationship Id="rId216" Type="http://schemas.openxmlformats.org/officeDocument/2006/relationships/image" Target="media/image97.wmf"/><Relationship Id="rId258" Type="http://schemas.openxmlformats.org/officeDocument/2006/relationships/image" Target="media/image118.wmf"/><Relationship Id="rId22" Type="http://schemas.openxmlformats.org/officeDocument/2006/relationships/hyperlink" Target="file:///C:\Users\Pavlovskiy\Desktop\CNG+GNG\&#1082;&#1086;&#1089;&#1090;&#1103;\1%20&#1086;&#1090;&#1095;&#1077;&#1090;%20&#1042;.&#1040;.&#1055;&#1072;&#1074;&#1083;&#1086;&#1074;&#1089;&#1082;&#1086;&#1075;&#1086;.doc" TargetMode="External"/><Relationship Id="rId64" Type="http://schemas.openxmlformats.org/officeDocument/2006/relationships/oleObject" Target="embeddings/oleObject14.bin"/><Relationship Id="rId118" Type="http://schemas.openxmlformats.org/officeDocument/2006/relationships/image" Target="media/image47.wmf"/><Relationship Id="rId325" Type="http://schemas.openxmlformats.org/officeDocument/2006/relationships/image" Target="media/image153.wmf"/><Relationship Id="rId171" Type="http://schemas.openxmlformats.org/officeDocument/2006/relationships/image" Target="media/image74.wmf"/><Relationship Id="rId227" Type="http://schemas.openxmlformats.org/officeDocument/2006/relationships/oleObject" Target="embeddings/oleObject92.bin"/><Relationship Id="rId269" Type="http://schemas.openxmlformats.org/officeDocument/2006/relationships/oleObject" Target="embeddings/oleObject113.bin"/><Relationship Id="rId33" Type="http://schemas.openxmlformats.org/officeDocument/2006/relationships/oleObject" Target="embeddings/oleObject1.bin"/><Relationship Id="rId129" Type="http://schemas.openxmlformats.org/officeDocument/2006/relationships/oleObject" Target="embeddings/oleObject44.bin"/><Relationship Id="rId280" Type="http://schemas.openxmlformats.org/officeDocument/2006/relationships/oleObject" Target="embeddings/oleObject118.bin"/><Relationship Id="rId336" Type="http://schemas.openxmlformats.org/officeDocument/2006/relationships/image" Target="media/image159.wmf"/><Relationship Id="rId75" Type="http://schemas.openxmlformats.org/officeDocument/2006/relationships/oleObject" Target="embeddings/oleObject19.bin"/><Relationship Id="rId140" Type="http://schemas.openxmlformats.org/officeDocument/2006/relationships/image" Target="media/image58.wmf"/><Relationship Id="rId182" Type="http://schemas.openxmlformats.org/officeDocument/2006/relationships/oleObject" Target="embeddings/oleObject70.bin"/><Relationship Id="rId6" Type="http://schemas.openxmlformats.org/officeDocument/2006/relationships/endnotes" Target="endnotes.xml"/><Relationship Id="rId238" Type="http://schemas.openxmlformats.org/officeDocument/2006/relationships/image" Target="media/image108.wmf"/><Relationship Id="rId291" Type="http://schemas.openxmlformats.org/officeDocument/2006/relationships/oleObject" Target="embeddings/oleObject123.bin"/><Relationship Id="rId305" Type="http://schemas.openxmlformats.org/officeDocument/2006/relationships/oleObject" Target="embeddings/oleObject130.bin"/><Relationship Id="rId347" Type="http://schemas.openxmlformats.org/officeDocument/2006/relationships/image" Target="media/image169.wmf"/><Relationship Id="rId44" Type="http://schemas.openxmlformats.org/officeDocument/2006/relationships/image" Target="media/image8.wmf"/><Relationship Id="rId86" Type="http://schemas.openxmlformats.org/officeDocument/2006/relationships/image" Target="media/image30.wmf"/><Relationship Id="rId151" Type="http://schemas.openxmlformats.org/officeDocument/2006/relationships/oleObject" Target="embeddings/oleObject55.bin"/><Relationship Id="rId193" Type="http://schemas.openxmlformats.org/officeDocument/2006/relationships/image" Target="media/image85.wmf"/><Relationship Id="rId207" Type="http://schemas.openxmlformats.org/officeDocument/2006/relationships/oleObject" Target="embeddings/oleObject82.bin"/><Relationship Id="rId249" Type="http://schemas.openxmlformats.org/officeDocument/2006/relationships/oleObject" Target="embeddings/oleObject103.bin"/><Relationship Id="rId13" Type="http://schemas.openxmlformats.org/officeDocument/2006/relationships/hyperlink" Target="file:///C:\Users\Pavlovskiy\Desktop\CNG+GNG\&#1082;&#1086;&#1089;&#1090;&#1103;\1%20&#1086;&#1090;&#1095;&#1077;&#1090;%20&#1042;.&#1040;.&#1055;&#1072;&#1074;&#1083;&#1086;&#1074;&#1089;&#1082;&#1086;&#1075;&#1086;.doc" TargetMode="External"/><Relationship Id="rId109" Type="http://schemas.openxmlformats.org/officeDocument/2006/relationships/image" Target="media/image42.wmf"/><Relationship Id="rId260" Type="http://schemas.openxmlformats.org/officeDocument/2006/relationships/image" Target="media/image119.wmf"/><Relationship Id="rId316" Type="http://schemas.openxmlformats.org/officeDocument/2006/relationships/oleObject" Target="embeddings/oleObject135.bin"/><Relationship Id="rId55" Type="http://schemas.openxmlformats.org/officeDocument/2006/relationships/image" Target="media/image13.wmf"/><Relationship Id="rId97" Type="http://schemas.openxmlformats.org/officeDocument/2006/relationships/oleObject" Target="embeddings/oleObject29.bin"/><Relationship Id="rId120" Type="http://schemas.openxmlformats.org/officeDocument/2006/relationships/image" Target="media/image48.wmf"/><Relationship Id="rId162" Type="http://schemas.openxmlformats.org/officeDocument/2006/relationships/image" Target="media/image69.wmf"/><Relationship Id="rId218" Type="http://schemas.openxmlformats.org/officeDocument/2006/relationships/image" Target="media/image98.wmf"/><Relationship Id="rId271" Type="http://schemas.openxmlformats.org/officeDocument/2006/relationships/oleObject" Target="embeddings/oleObject114.bin"/><Relationship Id="rId24" Type="http://schemas.openxmlformats.org/officeDocument/2006/relationships/hyperlink" Target="file:///C:\Users\Pavlovskiy\Desktop\CNG+GNG\&#1082;&#1086;&#1089;&#1090;&#1103;\1%20&#1086;&#1090;&#1095;&#1077;&#1090;%20&#1042;.&#1040;.&#1055;&#1072;&#1074;&#1083;&#1086;&#1074;&#1089;&#1082;&#1086;&#1075;&#1086;.doc" TargetMode="External"/><Relationship Id="rId66" Type="http://schemas.openxmlformats.org/officeDocument/2006/relationships/oleObject" Target="embeddings/oleObject15.bin"/><Relationship Id="rId131" Type="http://schemas.openxmlformats.org/officeDocument/2006/relationships/oleObject" Target="embeddings/oleObject45.bin"/><Relationship Id="rId327" Type="http://schemas.openxmlformats.org/officeDocument/2006/relationships/image" Target="media/image154.wmf"/><Relationship Id="rId173" Type="http://schemas.openxmlformats.org/officeDocument/2006/relationships/image" Target="media/image75.wmf"/><Relationship Id="rId229" Type="http://schemas.openxmlformats.org/officeDocument/2006/relationships/oleObject" Target="embeddings/oleObject93.bin"/><Relationship Id="rId240" Type="http://schemas.openxmlformats.org/officeDocument/2006/relationships/image" Target="media/image109.wmf"/><Relationship Id="rId35" Type="http://schemas.openxmlformats.org/officeDocument/2006/relationships/oleObject" Target="embeddings/oleObject2.bin"/><Relationship Id="rId77" Type="http://schemas.openxmlformats.org/officeDocument/2006/relationships/image" Target="media/image25.wmf"/><Relationship Id="rId100" Type="http://schemas.openxmlformats.org/officeDocument/2006/relationships/image" Target="media/image37.png"/><Relationship Id="rId282" Type="http://schemas.openxmlformats.org/officeDocument/2006/relationships/image" Target="media/image131.wmf"/><Relationship Id="rId338" Type="http://schemas.openxmlformats.org/officeDocument/2006/relationships/image" Target="media/image16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1393</TotalTime>
  <Pages>1</Pages>
  <Words>10630</Words>
  <Characters>60594</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Dima</cp:lastModifiedBy>
  <cp:revision>71</cp:revision>
  <cp:lastPrinted>2015-12-21T07:17:00Z</cp:lastPrinted>
  <dcterms:created xsi:type="dcterms:W3CDTF">2015-12-21T00:56:00Z</dcterms:created>
  <dcterms:modified xsi:type="dcterms:W3CDTF">2017-05-04T05:34:00Z</dcterms:modified>
</cp:coreProperties>
</file>