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BC" w:rsidRPr="007929BC" w:rsidRDefault="007929BC" w:rsidP="007929BC">
      <w:pPr>
        <w:jc w:val="center"/>
        <w:rPr>
          <w:rFonts w:ascii="Times New Roman" w:hAnsi="Times New Roman" w:cs="Times New Roman"/>
          <w:sz w:val="28"/>
          <w:szCs w:val="28"/>
        </w:rPr>
      </w:pPr>
      <w:r w:rsidRPr="007929BC">
        <w:rPr>
          <w:rFonts w:ascii="Times New Roman" w:hAnsi="Times New Roman" w:cs="Times New Roman"/>
          <w:sz w:val="28"/>
          <w:szCs w:val="28"/>
        </w:rPr>
        <w:t>Санкт-Петербургский государственный университет</w:t>
      </w:r>
    </w:p>
    <w:p w:rsidR="007929BC" w:rsidRDefault="007929BC" w:rsidP="007929BC">
      <w:pPr>
        <w:jc w:val="center"/>
        <w:rPr>
          <w:rFonts w:ascii="Times New Roman" w:hAnsi="Times New Roman" w:cs="Times New Roman"/>
          <w:sz w:val="28"/>
          <w:szCs w:val="28"/>
        </w:rPr>
      </w:pPr>
      <w:r w:rsidRPr="007929BC">
        <w:rPr>
          <w:rFonts w:ascii="Times New Roman" w:hAnsi="Times New Roman" w:cs="Times New Roman"/>
          <w:sz w:val="28"/>
          <w:szCs w:val="28"/>
        </w:rPr>
        <w:t>Фундаментальная информатика и информационные технологии</w:t>
      </w:r>
    </w:p>
    <w:p w:rsidR="006654F2" w:rsidRDefault="007929BC" w:rsidP="007929BC">
      <w:pPr>
        <w:jc w:val="center"/>
        <w:rPr>
          <w:rFonts w:ascii="Times New Roman" w:hAnsi="Times New Roman" w:cs="Times New Roman"/>
          <w:sz w:val="28"/>
          <w:szCs w:val="28"/>
        </w:rPr>
      </w:pPr>
      <w:r w:rsidRPr="007929BC">
        <w:rPr>
          <w:rFonts w:ascii="Times New Roman" w:hAnsi="Times New Roman" w:cs="Times New Roman"/>
          <w:sz w:val="28"/>
          <w:szCs w:val="28"/>
        </w:rPr>
        <w:t>Математическое и программное обеспечение вычислительных машин, комплексов и компьютерных сетей</w:t>
      </w:r>
    </w:p>
    <w:p w:rsidR="007929BC" w:rsidRDefault="007929BC" w:rsidP="007929BC">
      <w:pPr>
        <w:rPr>
          <w:rFonts w:ascii="Times New Roman" w:hAnsi="Times New Roman" w:cs="Times New Roman"/>
          <w:sz w:val="28"/>
          <w:szCs w:val="28"/>
        </w:rPr>
      </w:pPr>
    </w:p>
    <w:p w:rsidR="006654F2" w:rsidRDefault="006654F2" w:rsidP="006654F2">
      <w:pPr>
        <w:jc w:val="center"/>
        <w:rPr>
          <w:rFonts w:ascii="Times New Roman" w:hAnsi="Times New Roman" w:cs="Times New Roman"/>
          <w:sz w:val="28"/>
          <w:szCs w:val="28"/>
        </w:rPr>
      </w:pPr>
    </w:p>
    <w:p w:rsidR="006741D9" w:rsidRDefault="006741D9" w:rsidP="006654F2">
      <w:pPr>
        <w:jc w:val="center"/>
        <w:rPr>
          <w:rFonts w:ascii="Times New Roman" w:hAnsi="Times New Roman" w:cs="Times New Roman"/>
          <w:sz w:val="28"/>
          <w:szCs w:val="28"/>
        </w:rPr>
      </w:pPr>
    </w:p>
    <w:p w:rsidR="006654F2" w:rsidRDefault="006654F2" w:rsidP="006654F2">
      <w:pPr>
        <w:jc w:val="center"/>
        <w:rPr>
          <w:rFonts w:ascii="Times New Roman" w:hAnsi="Times New Roman" w:cs="Times New Roman"/>
          <w:sz w:val="28"/>
          <w:szCs w:val="28"/>
        </w:rPr>
      </w:pPr>
      <w:r>
        <w:rPr>
          <w:rFonts w:ascii="Times New Roman" w:hAnsi="Times New Roman" w:cs="Times New Roman"/>
          <w:sz w:val="28"/>
          <w:szCs w:val="28"/>
        </w:rPr>
        <w:t>Николаев Сергей Юрьевич</w:t>
      </w:r>
    </w:p>
    <w:p w:rsidR="006654F2" w:rsidRDefault="006654F2" w:rsidP="006654F2">
      <w:pPr>
        <w:spacing w:after="240"/>
        <w:jc w:val="center"/>
        <w:rPr>
          <w:rFonts w:ascii="Times New Roman" w:hAnsi="Times New Roman" w:cs="Times New Roman"/>
          <w:sz w:val="28"/>
          <w:szCs w:val="28"/>
        </w:rPr>
      </w:pPr>
      <w:r w:rsidRPr="006654F2">
        <w:rPr>
          <w:rFonts w:ascii="Times New Roman" w:hAnsi="Times New Roman" w:cs="Times New Roman"/>
          <w:sz w:val="28"/>
          <w:szCs w:val="28"/>
        </w:rPr>
        <w:t>Аспектно-ориентированная реализация принципа инверсии зависимости при разработке программного обеспечения</w:t>
      </w:r>
    </w:p>
    <w:p w:rsidR="006654F2" w:rsidRPr="006741D9" w:rsidRDefault="00C447F5" w:rsidP="006654F2">
      <w:pPr>
        <w:jc w:val="center"/>
        <w:rPr>
          <w:rFonts w:ascii="Times New Roman" w:hAnsi="Times New Roman" w:cs="Times New Roman"/>
          <w:sz w:val="28"/>
          <w:szCs w:val="28"/>
        </w:rPr>
      </w:pPr>
      <w:r>
        <w:rPr>
          <w:rFonts w:ascii="Times New Roman" w:hAnsi="Times New Roman" w:cs="Times New Roman"/>
          <w:sz w:val="28"/>
          <w:szCs w:val="28"/>
        </w:rPr>
        <w:t>Магистерская</w:t>
      </w:r>
      <w:r w:rsidR="006741D9">
        <w:rPr>
          <w:rFonts w:ascii="Times New Roman" w:hAnsi="Times New Roman" w:cs="Times New Roman"/>
          <w:sz w:val="28"/>
          <w:szCs w:val="28"/>
        </w:rPr>
        <w:t xml:space="preserve"> диссертация</w:t>
      </w:r>
    </w:p>
    <w:p w:rsidR="006654F2" w:rsidRDefault="006654F2" w:rsidP="006654F2">
      <w:pPr>
        <w:spacing w:after="0"/>
        <w:jc w:val="right"/>
        <w:rPr>
          <w:rFonts w:ascii="Times New Roman" w:hAnsi="Times New Roman" w:cs="Times New Roman"/>
          <w:sz w:val="28"/>
          <w:szCs w:val="28"/>
        </w:rPr>
      </w:pPr>
    </w:p>
    <w:p w:rsidR="006654F2" w:rsidRDefault="006654F2" w:rsidP="006654F2">
      <w:pPr>
        <w:spacing w:after="0"/>
        <w:jc w:val="right"/>
        <w:rPr>
          <w:rFonts w:ascii="Times New Roman" w:hAnsi="Times New Roman" w:cs="Times New Roman"/>
          <w:sz w:val="28"/>
          <w:szCs w:val="28"/>
        </w:rPr>
      </w:pPr>
    </w:p>
    <w:p w:rsidR="006654F2" w:rsidRDefault="006654F2" w:rsidP="006654F2">
      <w:pPr>
        <w:spacing w:after="0"/>
        <w:jc w:val="right"/>
        <w:rPr>
          <w:rFonts w:ascii="Times New Roman" w:hAnsi="Times New Roman" w:cs="Times New Roman"/>
          <w:sz w:val="28"/>
          <w:szCs w:val="28"/>
        </w:rPr>
      </w:pPr>
    </w:p>
    <w:p w:rsidR="006654F2" w:rsidRDefault="006654F2" w:rsidP="006654F2">
      <w:pPr>
        <w:spacing w:after="0"/>
        <w:jc w:val="right"/>
        <w:rPr>
          <w:rFonts w:ascii="Times New Roman" w:hAnsi="Times New Roman" w:cs="Times New Roman"/>
          <w:sz w:val="28"/>
          <w:szCs w:val="28"/>
        </w:rPr>
      </w:pPr>
    </w:p>
    <w:p w:rsidR="006654F2" w:rsidRDefault="006654F2" w:rsidP="006654F2">
      <w:pPr>
        <w:spacing w:after="0"/>
        <w:jc w:val="right"/>
        <w:rPr>
          <w:rFonts w:ascii="Times New Roman" w:hAnsi="Times New Roman" w:cs="Times New Roman"/>
          <w:sz w:val="28"/>
          <w:szCs w:val="28"/>
        </w:rPr>
      </w:pPr>
    </w:p>
    <w:p w:rsidR="006654F2" w:rsidRDefault="006654F2" w:rsidP="006654F2">
      <w:pPr>
        <w:jc w:val="right"/>
        <w:rPr>
          <w:rFonts w:ascii="Times New Roman" w:hAnsi="Times New Roman" w:cs="Times New Roman"/>
          <w:sz w:val="28"/>
          <w:szCs w:val="28"/>
        </w:rPr>
      </w:pPr>
    </w:p>
    <w:p w:rsidR="00C447F5" w:rsidRDefault="00C447F5" w:rsidP="006654F2">
      <w:pPr>
        <w:jc w:val="right"/>
        <w:rPr>
          <w:rFonts w:ascii="Times New Roman" w:hAnsi="Times New Roman" w:cs="Times New Roman"/>
          <w:sz w:val="28"/>
          <w:szCs w:val="28"/>
        </w:rPr>
      </w:pPr>
    </w:p>
    <w:p w:rsidR="00C447F5" w:rsidRDefault="00C447F5" w:rsidP="006654F2">
      <w:pPr>
        <w:jc w:val="right"/>
        <w:rPr>
          <w:rFonts w:ascii="Times New Roman" w:hAnsi="Times New Roman" w:cs="Times New Roman"/>
          <w:sz w:val="28"/>
          <w:szCs w:val="28"/>
        </w:rPr>
      </w:pPr>
    </w:p>
    <w:p w:rsidR="006654F2" w:rsidRDefault="006654F2" w:rsidP="006654F2">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654F2" w:rsidRDefault="006654F2" w:rsidP="006654F2">
      <w:pPr>
        <w:spacing w:after="0"/>
        <w:jc w:val="right"/>
        <w:rPr>
          <w:rFonts w:ascii="Times New Roman" w:hAnsi="Times New Roman" w:cs="Times New Roman"/>
          <w:sz w:val="28"/>
          <w:szCs w:val="28"/>
        </w:rPr>
      </w:pPr>
      <w:r>
        <w:rPr>
          <w:rFonts w:ascii="Times New Roman" w:hAnsi="Times New Roman" w:cs="Times New Roman"/>
          <w:sz w:val="28"/>
          <w:szCs w:val="28"/>
        </w:rPr>
        <w:t>к. ф.-м. н., доц. Григорьев Д. А.</w:t>
      </w:r>
    </w:p>
    <w:p w:rsidR="006654F2" w:rsidRDefault="006654F2" w:rsidP="006654F2">
      <w:pPr>
        <w:jc w:val="right"/>
        <w:rPr>
          <w:rFonts w:ascii="Times New Roman" w:hAnsi="Times New Roman" w:cs="Times New Roman"/>
          <w:sz w:val="28"/>
          <w:szCs w:val="28"/>
        </w:rPr>
      </w:pPr>
    </w:p>
    <w:p w:rsidR="006654F2" w:rsidRDefault="006654F2" w:rsidP="006654F2">
      <w:pPr>
        <w:spacing w:after="0"/>
        <w:jc w:val="right"/>
        <w:rPr>
          <w:rFonts w:ascii="Times New Roman" w:hAnsi="Times New Roman" w:cs="Times New Roman"/>
          <w:sz w:val="28"/>
          <w:szCs w:val="28"/>
        </w:rPr>
      </w:pPr>
      <w:r>
        <w:rPr>
          <w:rFonts w:ascii="Times New Roman" w:hAnsi="Times New Roman" w:cs="Times New Roman"/>
          <w:sz w:val="28"/>
          <w:szCs w:val="28"/>
        </w:rPr>
        <w:t>Рецензент:</w:t>
      </w:r>
    </w:p>
    <w:p w:rsidR="006654F2" w:rsidRPr="00C447F5" w:rsidRDefault="00C447F5" w:rsidP="006654F2">
      <w:pPr>
        <w:spacing w:after="0"/>
        <w:jc w:val="right"/>
        <w:rPr>
          <w:rFonts w:ascii="Times New Roman" w:hAnsi="Times New Roman" w:cs="Times New Roman"/>
          <w:sz w:val="28"/>
          <w:szCs w:val="28"/>
        </w:rPr>
      </w:pPr>
      <w:r>
        <w:rPr>
          <w:rFonts w:ascii="Times New Roman" w:hAnsi="Times New Roman" w:cs="Times New Roman"/>
          <w:sz w:val="28"/>
          <w:szCs w:val="28"/>
        </w:rPr>
        <w:t>Разработчик</w:t>
      </w:r>
      <w:r w:rsidR="00FF2E29">
        <w:rPr>
          <w:rFonts w:ascii="Times New Roman" w:hAnsi="Times New Roman" w:cs="Times New Roman"/>
          <w:sz w:val="28"/>
          <w:szCs w:val="28"/>
        </w:rPr>
        <w:t>,</w:t>
      </w:r>
      <w:r>
        <w:rPr>
          <w:rFonts w:ascii="Times New Roman" w:hAnsi="Times New Roman" w:cs="Times New Roman"/>
          <w:sz w:val="28"/>
          <w:szCs w:val="28"/>
        </w:rPr>
        <w:t xml:space="preserve"> ООО </w:t>
      </w:r>
      <w:r w:rsidRPr="00C447F5">
        <w:rPr>
          <w:rFonts w:ascii="Times New Roman" w:hAnsi="Times New Roman" w:cs="Times New Roman"/>
          <w:sz w:val="28"/>
          <w:szCs w:val="28"/>
        </w:rPr>
        <w:t>“</w:t>
      </w:r>
      <w:r>
        <w:rPr>
          <w:rFonts w:ascii="Times New Roman" w:hAnsi="Times New Roman" w:cs="Times New Roman"/>
          <w:sz w:val="28"/>
          <w:szCs w:val="28"/>
        </w:rPr>
        <w:t>Яндекс</w:t>
      </w:r>
      <w:r w:rsidRPr="00C447F5">
        <w:rPr>
          <w:rFonts w:ascii="Times New Roman" w:hAnsi="Times New Roman" w:cs="Times New Roman"/>
          <w:sz w:val="28"/>
          <w:szCs w:val="28"/>
        </w:rPr>
        <w:t>”</w:t>
      </w:r>
      <w:r>
        <w:rPr>
          <w:rFonts w:ascii="Times New Roman" w:hAnsi="Times New Roman" w:cs="Times New Roman"/>
          <w:sz w:val="28"/>
          <w:szCs w:val="28"/>
        </w:rPr>
        <w:t xml:space="preserve"> Макаров Сергей Алексеевич</w:t>
      </w:r>
    </w:p>
    <w:p w:rsidR="006654F2" w:rsidRDefault="006654F2" w:rsidP="006654F2">
      <w:pPr>
        <w:jc w:val="right"/>
        <w:rPr>
          <w:rFonts w:ascii="Times New Roman" w:hAnsi="Times New Roman" w:cs="Times New Roman"/>
          <w:sz w:val="28"/>
          <w:szCs w:val="28"/>
        </w:rPr>
      </w:pPr>
    </w:p>
    <w:p w:rsidR="006654F2" w:rsidRDefault="006654F2" w:rsidP="006654F2">
      <w:pPr>
        <w:jc w:val="right"/>
        <w:rPr>
          <w:rFonts w:ascii="Times New Roman" w:hAnsi="Times New Roman" w:cs="Times New Roman"/>
          <w:sz w:val="28"/>
          <w:szCs w:val="28"/>
        </w:rPr>
      </w:pPr>
    </w:p>
    <w:p w:rsidR="006654F2" w:rsidRDefault="006654F2" w:rsidP="006654F2">
      <w:pPr>
        <w:jc w:val="right"/>
        <w:rPr>
          <w:rFonts w:ascii="Times New Roman" w:hAnsi="Times New Roman" w:cs="Times New Roman"/>
          <w:sz w:val="28"/>
          <w:szCs w:val="28"/>
        </w:rPr>
      </w:pPr>
    </w:p>
    <w:p w:rsidR="006654F2" w:rsidRDefault="006654F2" w:rsidP="006654F2">
      <w:pPr>
        <w:spacing w:after="0"/>
        <w:jc w:val="center"/>
        <w:rPr>
          <w:rFonts w:ascii="Times New Roman" w:hAnsi="Times New Roman" w:cs="Times New Roman"/>
          <w:sz w:val="28"/>
          <w:szCs w:val="28"/>
        </w:rPr>
      </w:pPr>
    </w:p>
    <w:p w:rsidR="006654F2" w:rsidRPr="00C447F5" w:rsidRDefault="006654F2" w:rsidP="006654F2">
      <w:pPr>
        <w:spacing w:after="0"/>
        <w:jc w:val="center"/>
        <w:rPr>
          <w:rFonts w:ascii="Times New Roman" w:hAnsi="Times New Roman" w:cs="Times New Roman"/>
          <w:sz w:val="28"/>
          <w:szCs w:val="28"/>
          <w:lang w:val="en-US"/>
        </w:rPr>
      </w:pPr>
      <w:r>
        <w:rPr>
          <w:rFonts w:ascii="Times New Roman" w:hAnsi="Times New Roman" w:cs="Times New Roman"/>
          <w:sz w:val="28"/>
          <w:szCs w:val="28"/>
        </w:rPr>
        <w:t>Санкт</w:t>
      </w:r>
      <w:r w:rsidRPr="00C447F5">
        <w:rPr>
          <w:rFonts w:ascii="Times New Roman" w:hAnsi="Times New Roman" w:cs="Times New Roman"/>
          <w:sz w:val="28"/>
          <w:szCs w:val="28"/>
          <w:lang w:val="en-US"/>
        </w:rPr>
        <w:t>-</w:t>
      </w:r>
      <w:r>
        <w:rPr>
          <w:rFonts w:ascii="Times New Roman" w:hAnsi="Times New Roman" w:cs="Times New Roman"/>
          <w:sz w:val="28"/>
          <w:szCs w:val="28"/>
        </w:rPr>
        <w:t>Петербург</w:t>
      </w:r>
    </w:p>
    <w:p w:rsidR="00CE7122" w:rsidRDefault="006654F2" w:rsidP="007929BC">
      <w:pPr>
        <w:spacing w:after="0"/>
        <w:jc w:val="center"/>
        <w:rPr>
          <w:rFonts w:ascii="Times New Roman" w:hAnsi="Times New Roman" w:cs="Times New Roman"/>
          <w:sz w:val="28"/>
          <w:szCs w:val="28"/>
          <w:lang w:val="en-US"/>
        </w:rPr>
      </w:pPr>
      <w:r w:rsidRPr="00C447F5">
        <w:rPr>
          <w:rFonts w:ascii="Times New Roman" w:hAnsi="Times New Roman" w:cs="Times New Roman"/>
          <w:sz w:val="28"/>
          <w:szCs w:val="28"/>
          <w:lang w:val="en-US"/>
        </w:rPr>
        <w:t>201</w:t>
      </w:r>
      <w:r w:rsidR="00AA6576" w:rsidRPr="004424DE">
        <w:rPr>
          <w:rFonts w:ascii="Times New Roman" w:hAnsi="Times New Roman" w:cs="Times New Roman"/>
          <w:sz w:val="28"/>
          <w:szCs w:val="28"/>
          <w:lang w:val="en-US"/>
        </w:rPr>
        <w:t>7</w:t>
      </w:r>
    </w:p>
    <w:p w:rsidR="007929BC" w:rsidRPr="007929BC" w:rsidRDefault="007929BC" w:rsidP="007929BC">
      <w:pPr>
        <w:jc w:val="center"/>
        <w:rPr>
          <w:rFonts w:ascii="Times New Roman" w:hAnsi="Times New Roman" w:cs="Times New Roman"/>
          <w:sz w:val="28"/>
          <w:szCs w:val="28"/>
          <w:lang w:val="en-US"/>
        </w:rPr>
      </w:pPr>
      <w:r w:rsidRPr="007929BC">
        <w:rPr>
          <w:rFonts w:ascii="Times New Roman" w:hAnsi="Times New Roman" w:cs="Times New Roman"/>
          <w:sz w:val="28"/>
          <w:szCs w:val="28"/>
          <w:lang w:val="en-US"/>
        </w:rPr>
        <w:lastRenderedPageBreak/>
        <w:t>SAINT-PETERSBURG STATE UNIVERSITY</w:t>
      </w:r>
    </w:p>
    <w:p w:rsidR="007929BC" w:rsidRPr="007929BC" w:rsidRDefault="007929BC" w:rsidP="007929BC">
      <w:pPr>
        <w:jc w:val="center"/>
        <w:rPr>
          <w:rFonts w:ascii="Times New Roman" w:hAnsi="Times New Roman" w:cs="Times New Roman"/>
          <w:sz w:val="28"/>
          <w:szCs w:val="28"/>
          <w:lang w:val="en-US"/>
        </w:rPr>
      </w:pPr>
      <w:r w:rsidRPr="007929BC">
        <w:rPr>
          <w:rFonts w:ascii="Times New Roman" w:hAnsi="Times New Roman" w:cs="Times New Roman"/>
          <w:sz w:val="28"/>
          <w:szCs w:val="28"/>
          <w:lang w:val="en-US"/>
        </w:rPr>
        <w:t>Fundamental Computer Science and Information Technologies</w:t>
      </w:r>
    </w:p>
    <w:p w:rsidR="00CE7122" w:rsidRPr="00AF7995" w:rsidRDefault="007929BC" w:rsidP="007929BC">
      <w:pPr>
        <w:jc w:val="center"/>
        <w:rPr>
          <w:rFonts w:ascii="Times New Roman" w:hAnsi="Times New Roman" w:cs="Times New Roman"/>
          <w:sz w:val="28"/>
          <w:szCs w:val="28"/>
          <w:lang w:val="en-US"/>
        </w:rPr>
      </w:pPr>
      <w:r w:rsidRPr="007929BC">
        <w:rPr>
          <w:rFonts w:ascii="Times New Roman" w:hAnsi="Times New Roman" w:cs="Times New Roman"/>
          <w:sz w:val="28"/>
          <w:szCs w:val="28"/>
          <w:lang w:val="en-US"/>
        </w:rPr>
        <w:t>Mathematical and Software Support for Computers, Computer Systems and Networks</w:t>
      </w:r>
    </w:p>
    <w:p w:rsidR="00CE7122" w:rsidRPr="00CE7122" w:rsidRDefault="00CE7122" w:rsidP="00CE7122">
      <w:pPr>
        <w:spacing w:after="0"/>
        <w:jc w:val="center"/>
        <w:rPr>
          <w:rFonts w:ascii="Times New Roman" w:hAnsi="Times New Roman" w:cs="Times New Roman"/>
          <w:sz w:val="28"/>
          <w:szCs w:val="28"/>
          <w:lang w:val="en-US"/>
        </w:rPr>
      </w:pPr>
    </w:p>
    <w:p w:rsidR="006654F2" w:rsidRPr="00AF7995" w:rsidRDefault="006654F2" w:rsidP="00713391">
      <w:pPr>
        <w:rPr>
          <w:rFonts w:ascii="Times New Roman" w:hAnsi="Times New Roman" w:cs="Times New Roman"/>
          <w:sz w:val="28"/>
          <w:szCs w:val="28"/>
          <w:lang w:val="en-US"/>
        </w:rPr>
      </w:pPr>
    </w:p>
    <w:p w:rsidR="006741D9" w:rsidRPr="00DF1449" w:rsidRDefault="006741D9" w:rsidP="006654F2">
      <w:pPr>
        <w:jc w:val="center"/>
        <w:rPr>
          <w:rFonts w:ascii="Times New Roman" w:hAnsi="Times New Roman" w:cs="Times New Roman"/>
          <w:sz w:val="28"/>
          <w:szCs w:val="28"/>
          <w:lang w:val="en-US"/>
        </w:rPr>
      </w:pPr>
    </w:p>
    <w:p w:rsidR="006654F2" w:rsidRDefault="00CE7122" w:rsidP="006654F2">
      <w:pPr>
        <w:jc w:val="center"/>
        <w:rPr>
          <w:rFonts w:ascii="Times New Roman" w:hAnsi="Times New Roman" w:cs="Times New Roman"/>
          <w:sz w:val="28"/>
          <w:szCs w:val="28"/>
          <w:lang w:val="en-US"/>
        </w:rPr>
      </w:pPr>
      <w:r>
        <w:rPr>
          <w:rFonts w:ascii="Times New Roman" w:hAnsi="Times New Roman" w:cs="Times New Roman"/>
          <w:sz w:val="28"/>
          <w:szCs w:val="28"/>
          <w:lang w:val="en-US"/>
        </w:rPr>
        <w:t>Sergei Nikolaev</w:t>
      </w:r>
    </w:p>
    <w:p w:rsidR="00CE7122" w:rsidRPr="00DF1449" w:rsidRDefault="00DF1449" w:rsidP="006654F2">
      <w:pPr>
        <w:jc w:val="center"/>
        <w:rPr>
          <w:rFonts w:ascii="Times New Roman" w:hAnsi="Times New Roman" w:cs="Times New Roman"/>
          <w:sz w:val="28"/>
          <w:szCs w:val="28"/>
          <w:lang w:val="en-US"/>
        </w:rPr>
      </w:pPr>
      <w:r>
        <w:rPr>
          <w:rFonts w:ascii="Times New Roman" w:hAnsi="Times New Roman" w:cs="Times New Roman"/>
          <w:sz w:val="28"/>
          <w:szCs w:val="28"/>
          <w:lang w:val="en-US"/>
        </w:rPr>
        <w:t>Aspect-oriented implementation of dependence inversion principle in developing software.</w:t>
      </w:r>
    </w:p>
    <w:p w:rsidR="006654F2" w:rsidRPr="00CE7122" w:rsidRDefault="00C447F5" w:rsidP="006654F2">
      <w:pPr>
        <w:jc w:val="center"/>
        <w:rPr>
          <w:rFonts w:ascii="Times New Roman" w:hAnsi="Times New Roman" w:cs="Times New Roman"/>
          <w:sz w:val="28"/>
          <w:szCs w:val="28"/>
          <w:lang w:val="en-US"/>
        </w:rPr>
      </w:pPr>
      <w:r w:rsidRPr="00C447F5">
        <w:rPr>
          <w:rFonts w:ascii="Times New Roman" w:hAnsi="Times New Roman" w:cs="Times New Roman"/>
          <w:sz w:val="28"/>
          <w:szCs w:val="28"/>
          <w:lang w:val="en-US"/>
        </w:rPr>
        <w:t>Master's</w:t>
      </w:r>
      <w:r w:rsidR="00CE7122">
        <w:rPr>
          <w:rFonts w:ascii="Times New Roman" w:hAnsi="Times New Roman" w:cs="Times New Roman"/>
          <w:sz w:val="28"/>
          <w:szCs w:val="28"/>
          <w:lang w:val="en-US"/>
        </w:rPr>
        <w:t xml:space="preserve"> Thesis</w:t>
      </w:r>
    </w:p>
    <w:p w:rsidR="006654F2" w:rsidRPr="00CE7122" w:rsidRDefault="006654F2" w:rsidP="006654F2">
      <w:pPr>
        <w:spacing w:after="0"/>
        <w:jc w:val="right"/>
        <w:rPr>
          <w:rFonts w:ascii="Times New Roman" w:hAnsi="Times New Roman" w:cs="Times New Roman"/>
          <w:sz w:val="28"/>
          <w:szCs w:val="28"/>
          <w:lang w:val="en-US"/>
        </w:rPr>
      </w:pPr>
    </w:p>
    <w:p w:rsidR="006654F2" w:rsidRPr="00CE7122" w:rsidRDefault="006654F2" w:rsidP="006654F2">
      <w:pPr>
        <w:spacing w:after="0"/>
        <w:jc w:val="right"/>
        <w:rPr>
          <w:rFonts w:ascii="Times New Roman" w:hAnsi="Times New Roman" w:cs="Times New Roman"/>
          <w:sz w:val="28"/>
          <w:szCs w:val="28"/>
          <w:lang w:val="en-US"/>
        </w:rPr>
      </w:pPr>
    </w:p>
    <w:p w:rsidR="006654F2" w:rsidRPr="00CE7122" w:rsidRDefault="006654F2" w:rsidP="006654F2">
      <w:pPr>
        <w:spacing w:after="0"/>
        <w:jc w:val="right"/>
        <w:rPr>
          <w:rFonts w:ascii="Times New Roman" w:hAnsi="Times New Roman" w:cs="Times New Roman"/>
          <w:sz w:val="28"/>
          <w:szCs w:val="28"/>
          <w:lang w:val="en-US"/>
        </w:rPr>
      </w:pPr>
    </w:p>
    <w:p w:rsidR="006654F2" w:rsidRPr="00CE7122" w:rsidRDefault="006654F2" w:rsidP="006654F2">
      <w:pPr>
        <w:spacing w:after="0"/>
        <w:jc w:val="right"/>
        <w:rPr>
          <w:rFonts w:ascii="Times New Roman" w:hAnsi="Times New Roman" w:cs="Times New Roman"/>
          <w:sz w:val="28"/>
          <w:szCs w:val="28"/>
          <w:lang w:val="en-US"/>
        </w:rPr>
      </w:pPr>
    </w:p>
    <w:p w:rsidR="006654F2" w:rsidRPr="00CE7122" w:rsidRDefault="006654F2" w:rsidP="006654F2">
      <w:pPr>
        <w:spacing w:after="0"/>
        <w:jc w:val="right"/>
        <w:rPr>
          <w:rFonts w:ascii="Times New Roman" w:hAnsi="Times New Roman" w:cs="Times New Roman"/>
          <w:sz w:val="28"/>
          <w:szCs w:val="28"/>
          <w:lang w:val="en-US"/>
        </w:rPr>
      </w:pPr>
    </w:p>
    <w:p w:rsidR="006654F2" w:rsidRDefault="006654F2" w:rsidP="006654F2">
      <w:pPr>
        <w:jc w:val="right"/>
        <w:rPr>
          <w:rFonts w:ascii="Times New Roman" w:hAnsi="Times New Roman" w:cs="Times New Roman"/>
          <w:sz w:val="28"/>
          <w:szCs w:val="28"/>
        </w:rPr>
      </w:pPr>
    </w:p>
    <w:p w:rsidR="00C447F5" w:rsidRDefault="00C447F5" w:rsidP="006654F2">
      <w:pPr>
        <w:jc w:val="right"/>
        <w:rPr>
          <w:rFonts w:ascii="Times New Roman" w:hAnsi="Times New Roman" w:cs="Times New Roman"/>
          <w:sz w:val="28"/>
          <w:szCs w:val="28"/>
        </w:rPr>
      </w:pPr>
    </w:p>
    <w:p w:rsidR="00C447F5" w:rsidRPr="00C447F5" w:rsidRDefault="00C447F5" w:rsidP="006654F2">
      <w:pPr>
        <w:jc w:val="right"/>
        <w:rPr>
          <w:rFonts w:ascii="Times New Roman" w:hAnsi="Times New Roman" w:cs="Times New Roman"/>
          <w:sz w:val="28"/>
          <w:szCs w:val="28"/>
        </w:rPr>
      </w:pPr>
    </w:p>
    <w:p w:rsidR="006654F2" w:rsidRPr="00CE7122" w:rsidRDefault="00CE7122" w:rsidP="006654F2">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Scientific supervisor</w:t>
      </w:r>
      <w:r w:rsidR="006654F2" w:rsidRPr="00CE7122">
        <w:rPr>
          <w:rFonts w:ascii="Times New Roman" w:hAnsi="Times New Roman" w:cs="Times New Roman"/>
          <w:sz w:val="28"/>
          <w:szCs w:val="28"/>
          <w:lang w:val="en-US"/>
        </w:rPr>
        <w:t>:</w:t>
      </w:r>
    </w:p>
    <w:p w:rsidR="006654F2" w:rsidRPr="00CE7122" w:rsidRDefault="00CE7122" w:rsidP="006654F2">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cand</w:t>
      </w:r>
      <w:r w:rsidRPr="00CE7122">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E7122">
        <w:rPr>
          <w:rFonts w:ascii="Times New Roman" w:hAnsi="Times New Roman" w:cs="Times New Roman"/>
          <w:sz w:val="28"/>
          <w:szCs w:val="28"/>
          <w:lang w:val="en-US"/>
        </w:rPr>
        <w:t xml:space="preserve"> </w:t>
      </w:r>
      <w:r>
        <w:rPr>
          <w:rFonts w:ascii="Times New Roman" w:hAnsi="Times New Roman" w:cs="Times New Roman"/>
          <w:sz w:val="28"/>
          <w:szCs w:val="28"/>
          <w:lang w:val="en-US"/>
        </w:rPr>
        <w:t>Sc</w:t>
      </w:r>
      <w:r w:rsidRPr="00CE7122">
        <w:rPr>
          <w:rFonts w:ascii="Times New Roman" w:hAnsi="Times New Roman" w:cs="Times New Roman"/>
          <w:sz w:val="28"/>
          <w:szCs w:val="28"/>
          <w:lang w:val="en-US"/>
        </w:rPr>
        <w:t>.</w:t>
      </w:r>
      <w:r>
        <w:rPr>
          <w:rFonts w:ascii="Times New Roman" w:hAnsi="Times New Roman" w:cs="Times New Roman"/>
          <w:sz w:val="28"/>
          <w:szCs w:val="28"/>
          <w:lang w:val="en-US"/>
        </w:rPr>
        <w:t>, associate professor Dmitry Grigoryev</w:t>
      </w:r>
    </w:p>
    <w:p w:rsidR="006654F2" w:rsidRPr="00CE7122" w:rsidRDefault="006654F2" w:rsidP="006654F2">
      <w:pPr>
        <w:jc w:val="right"/>
        <w:rPr>
          <w:rFonts w:ascii="Times New Roman" w:hAnsi="Times New Roman" w:cs="Times New Roman"/>
          <w:sz w:val="28"/>
          <w:szCs w:val="28"/>
          <w:lang w:val="en-US"/>
        </w:rPr>
      </w:pPr>
    </w:p>
    <w:p w:rsidR="006654F2" w:rsidRPr="00CE7122" w:rsidRDefault="00CE7122" w:rsidP="006654F2">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Reviewer</w:t>
      </w:r>
      <w:r w:rsidR="006654F2" w:rsidRPr="00CE7122">
        <w:rPr>
          <w:rFonts w:ascii="Times New Roman" w:hAnsi="Times New Roman" w:cs="Times New Roman"/>
          <w:sz w:val="28"/>
          <w:szCs w:val="28"/>
          <w:lang w:val="en-US"/>
        </w:rPr>
        <w:t>:</w:t>
      </w:r>
    </w:p>
    <w:p w:rsidR="006654F2" w:rsidRPr="00FF2E29" w:rsidRDefault="00FF2E29" w:rsidP="006654F2">
      <w:pPr>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Developer, </w:t>
      </w:r>
      <w:r w:rsidRPr="00FF2E29">
        <w:rPr>
          <w:rFonts w:ascii="Times New Roman" w:hAnsi="Times New Roman" w:cs="Times New Roman"/>
          <w:sz w:val="28"/>
          <w:szCs w:val="28"/>
          <w:lang w:val="en-US"/>
        </w:rPr>
        <w:t>OOO (Limited Liability Company)</w:t>
      </w:r>
      <w:r>
        <w:rPr>
          <w:rFonts w:ascii="Times New Roman" w:hAnsi="Times New Roman" w:cs="Times New Roman"/>
          <w:sz w:val="28"/>
          <w:szCs w:val="28"/>
          <w:lang w:val="en-US"/>
        </w:rPr>
        <w:t xml:space="preserve"> “Yandex” Makarov Sergei Alexeyevich</w:t>
      </w:r>
    </w:p>
    <w:p w:rsidR="006654F2" w:rsidRPr="00CE7122" w:rsidRDefault="006654F2" w:rsidP="006654F2">
      <w:pPr>
        <w:jc w:val="right"/>
        <w:rPr>
          <w:rFonts w:ascii="Times New Roman" w:hAnsi="Times New Roman" w:cs="Times New Roman"/>
          <w:sz w:val="28"/>
          <w:szCs w:val="28"/>
          <w:lang w:val="en-US"/>
        </w:rPr>
      </w:pPr>
    </w:p>
    <w:p w:rsidR="006654F2" w:rsidRPr="00CE7122" w:rsidRDefault="006654F2" w:rsidP="006654F2">
      <w:pPr>
        <w:jc w:val="right"/>
        <w:rPr>
          <w:rFonts w:ascii="Times New Roman" w:hAnsi="Times New Roman" w:cs="Times New Roman"/>
          <w:sz w:val="28"/>
          <w:szCs w:val="28"/>
          <w:lang w:val="en-US"/>
        </w:rPr>
      </w:pPr>
    </w:p>
    <w:p w:rsidR="006654F2" w:rsidRPr="00CE7122" w:rsidRDefault="006654F2" w:rsidP="006654F2">
      <w:pPr>
        <w:spacing w:after="0"/>
        <w:jc w:val="center"/>
        <w:rPr>
          <w:rFonts w:ascii="Times New Roman" w:hAnsi="Times New Roman" w:cs="Times New Roman"/>
          <w:sz w:val="28"/>
          <w:szCs w:val="28"/>
          <w:lang w:val="en-US"/>
        </w:rPr>
      </w:pPr>
    </w:p>
    <w:p w:rsidR="00CE7122" w:rsidRDefault="00CE7122" w:rsidP="006654F2">
      <w:pPr>
        <w:spacing w:after="0"/>
        <w:jc w:val="center"/>
        <w:rPr>
          <w:rFonts w:ascii="Times New Roman" w:hAnsi="Times New Roman" w:cs="Times New Roman"/>
          <w:sz w:val="28"/>
          <w:szCs w:val="28"/>
          <w:lang w:val="en-US"/>
        </w:rPr>
      </w:pPr>
    </w:p>
    <w:p w:rsidR="006654F2" w:rsidRPr="00CE7122" w:rsidRDefault="00CE7122" w:rsidP="006654F2">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Saint-Petersburg</w:t>
      </w:r>
    </w:p>
    <w:p w:rsidR="006654F2" w:rsidRPr="00FF2E29" w:rsidRDefault="00AA6576" w:rsidP="006654F2">
      <w:pPr>
        <w:spacing w:after="0"/>
        <w:jc w:val="center"/>
        <w:rPr>
          <w:rFonts w:ascii="Times New Roman" w:hAnsi="Times New Roman" w:cs="Times New Roman"/>
          <w:sz w:val="28"/>
          <w:szCs w:val="28"/>
          <w:lang w:val="en-US"/>
        </w:rPr>
      </w:pPr>
      <w:r w:rsidRPr="00FF2E29">
        <w:rPr>
          <w:rFonts w:ascii="Times New Roman" w:hAnsi="Times New Roman" w:cs="Times New Roman"/>
          <w:sz w:val="28"/>
          <w:szCs w:val="28"/>
          <w:lang w:val="en-US"/>
        </w:rPr>
        <w:t>2017</w:t>
      </w:r>
    </w:p>
    <w:sdt>
      <w:sdtPr>
        <w:rPr>
          <w:rFonts w:asciiTheme="minorHAnsi" w:eastAsiaTheme="minorHAnsi" w:hAnsiTheme="minorHAnsi" w:cstheme="minorBidi"/>
          <w:b w:val="0"/>
          <w:bCs w:val="0"/>
          <w:color w:val="auto"/>
          <w:sz w:val="22"/>
          <w:szCs w:val="22"/>
          <w:lang w:eastAsia="en-US"/>
        </w:rPr>
        <w:id w:val="-1578435826"/>
        <w:docPartObj>
          <w:docPartGallery w:val="Table of Contents"/>
          <w:docPartUnique/>
        </w:docPartObj>
      </w:sdtPr>
      <w:sdtEndPr/>
      <w:sdtContent>
        <w:p w:rsidR="007C6F30" w:rsidRPr="00FF2E29" w:rsidRDefault="007C6F30">
          <w:pPr>
            <w:pStyle w:val="a7"/>
            <w:rPr>
              <w:lang w:val="en-US"/>
            </w:rPr>
          </w:pPr>
          <w:r w:rsidRPr="00401D17">
            <w:t>Оглавление</w:t>
          </w:r>
        </w:p>
        <w:p w:rsidR="00713391" w:rsidRDefault="007C6F30">
          <w:pPr>
            <w:pStyle w:val="21"/>
            <w:tabs>
              <w:tab w:val="left" w:pos="880"/>
              <w:tab w:val="right" w:leader="dot" w:pos="9345"/>
            </w:tabs>
            <w:rPr>
              <w:rFonts w:eastAsiaTheme="minorEastAsia"/>
              <w:noProof/>
              <w:lang w:eastAsia="ru-RU"/>
            </w:rPr>
          </w:pPr>
          <w:r w:rsidRPr="00401D17">
            <w:rPr>
              <w:sz w:val="28"/>
              <w:szCs w:val="28"/>
            </w:rPr>
            <w:fldChar w:fldCharType="begin"/>
          </w:r>
          <w:r w:rsidRPr="00401D17">
            <w:rPr>
              <w:sz w:val="28"/>
              <w:szCs w:val="28"/>
            </w:rPr>
            <w:instrText xml:space="preserve"> </w:instrText>
          </w:r>
          <w:r w:rsidRPr="00401D17">
            <w:rPr>
              <w:sz w:val="28"/>
              <w:szCs w:val="28"/>
              <w:lang w:val="en-US"/>
            </w:rPr>
            <w:instrText>TOC</w:instrText>
          </w:r>
          <w:r w:rsidRPr="00401D17">
            <w:rPr>
              <w:sz w:val="28"/>
              <w:szCs w:val="28"/>
            </w:rPr>
            <w:instrText xml:space="preserve"> \</w:instrText>
          </w:r>
          <w:r w:rsidRPr="00401D17">
            <w:rPr>
              <w:sz w:val="28"/>
              <w:szCs w:val="28"/>
              <w:lang w:val="en-US"/>
            </w:rPr>
            <w:instrText>o</w:instrText>
          </w:r>
          <w:r w:rsidRPr="00401D17">
            <w:rPr>
              <w:sz w:val="28"/>
              <w:szCs w:val="28"/>
            </w:rPr>
            <w:instrText xml:space="preserve"> "1-3" \</w:instrText>
          </w:r>
          <w:r w:rsidRPr="00401D17">
            <w:rPr>
              <w:sz w:val="28"/>
              <w:szCs w:val="28"/>
              <w:lang w:val="en-US"/>
            </w:rPr>
            <w:instrText>h</w:instrText>
          </w:r>
          <w:r w:rsidRPr="00401D17">
            <w:rPr>
              <w:sz w:val="28"/>
              <w:szCs w:val="28"/>
            </w:rPr>
            <w:instrText xml:space="preserve"> \</w:instrText>
          </w:r>
          <w:r w:rsidRPr="00401D17">
            <w:rPr>
              <w:sz w:val="28"/>
              <w:szCs w:val="28"/>
              <w:lang w:val="en-US"/>
            </w:rPr>
            <w:instrText>z</w:instrText>
          </w:r>
          <w:r w:rsidRPr="00401D17">
            <w:rPr>
              <w:sz w:val="28"/>
              <w:szCs w:val="28"/>
            </w:rPr>
            <w:instrText xml:space="preserve"> \</w:instrText>
          </w:r>
          <w:r w:rsidRPr="00401D17">
            <w:rPr>
              <w:sz w:val="28"/>
              <w:szCs w:val="28"/>
              <w:lang w:val="en-US"/>
            </w:rPr>
            <w:instrText>u</w:instrText>
          </w:r>
          <w:r w:rsidRPr="00401D17">
            <w:rPr>
              <w:sz w:val="28"/>
              <w:szCs w:val="28"/>
            </w:rPr>
            <w:instrText xml:space="preserve"> </w:instrText>
          </w:r>
          <w:r w:rsidRPr="00401D17">
            <w:rPr>
              <w:sz w:val="28"/>
              <w:szCs w:val="28"/>
            </w:rPr>
            <w:fldChar w:fldCharType="separate"/>
          </w:r>
          <w:hyperlink w:anchor="_Toc483489862" w:history="1">
            <w:r w:rsidR="00713391" w:rsidRPr="00FA4F68">
              <w:rPr>
                <w:rStyle w:val="a8"/>
                <w:noProof/>
              </w:rPr>
              <w:t>1.1.</w:t>
            </w:r>
            <w:r w:rsidR="00713391">
              <w:rPr>
                <w:rFonts w:eastAsiaTheme="minorEastAsia"/>
                <w:noProof/>
                <w:lang w:eastAsia="ru-RU"/>
              </w:rPr>
              <w:tab/>
            </w:r>
            <w:r w:rsidR="00713391" w:rsidRPr="00FA4F68">
              <w:rPr>
                <w:rStyle w:val="a8"/>
                <w:noProof/>
              </w:rPr>
              <w:t>Введение</w:t>
            </w:r>
            <w:r w:rsidR="00713391">
              <w:rPr>
                <w:noProof/>
                <w:webHidden/>
              </w:rPr>
              <w:tab/>
            </w:r>
            <w:r w:rsidR="00713391">
              <w:rPr>
                <w:noProof/>
                <w:webHidden/>
              </w:rPr>
              <w:fldChar w:fldCharType="begin"/>
            </w:r>
            <w:r w:rsidR="00713391">
              <w:rPr>
                <w:noProof/>
                <w:webHidden/>
              </w:rPr>
              <w:instrText xml:space="preserve"> PAGEREF _Toc483489862 \h </w:instrText>
            </w:r>
            <w:r w:rsidR="00713391">
              <w:rPr>
                <w:noProof/>
                <w:webHidden/>
              </w:rPr>
            </w:r>
            <w:r w:rsidR="00713391">
              <w:rPr>
                <w:noProof/>
                <w:webHidden/>
              </w:rPr>
              <w:fldChar w:fldCharType="separate"/>
            </w:r>
            <w:r w:rsidR="002839F1">
              <w:rPr>
                <w:noProof/>
                <w:webHidden/>
              </w:rPr>
              <w:t>4</w:t>
            </w:r>
            <w:r w:rsidR="00713391">
              <w:rPr>
                <w:noProof/>
                <w:webHidden/>
              </w:rPr>
              <w:fldChar w:fldCharType="end"/>
            </w:r>
          </w:hyperlink>
        </w:p>
        <w:p w:rsidR="00713391" w:rsidRDefault="003E0263">
          <w:pPr>
            <w:pStyle w:val="31"/>
            <w:tabs>
              <w:tab w:val="left" w:pos="1100"/>
              <w:tab w:val="right" w:leader="dot" w:pos="9345"/>
            </w:tabs>
            <w:rPr>
              <w:rFonts w:eastAsiaTheme="minorEastAsia"/>
              <w:noProof/>
              <w:lang w:eastAsia="ru-RU"/>
            </w:rPr>
          </w:pPr>
          <w:hyperlink w:anchor="_Toc483489863" w:history="1">
            <w:r w:rsidR="00713391" w:rsidRPr="00FA4F68">
              <w:rPr>
                <w:rStyle w:val="a8"/>
                <w:noProof/>
              </w:rPr>
              <w:t>1.2.</w:t>
            </w:r>
            <w:r w:rsidR="00713391">
              <w:rPr>
                <w:rFonts w:eastAsiaTheme="minorEastAsia"/>
                <w:noProof/>
                <w:lang w:eastAsia="ru-RU"/>
              </w:rPr>
              <w:tab/>
            </w:r>
            <w:r w:rsidR="00713391" w:rsidRPr="00FA4F68">
              <w:rPr>
                <w:rStyle w:val="a8"/>
                <w:noProof/>
              </w:rPr>
              <w:t>Задача</w:t>
            </w:r>
            <w:r w:rsidR="00713391">
              <w:rPr>
                <w:noProof/>
                <w:webHidden/>
              </w:rPr>
              <w:tab/>
            </w:r>
            <w:r w:rsidR="00713391">
              <w:rPr>
                <w:noProof/>
                <w:webHidden/>
              </w:rPr>
              <w:fldChar w:fldCharType="begin"/>
            </w:r>
            <w:r w:rsidR="00713391">
              <w:rPr>
                <w:noProof/>
                <w:webHidden/>
              </w:rPr>
              <w:instrText xml:space="preserve"> PAGEREF _Toc483489863 \h </w:instrText>
            </w:r>
            <w:r w:rsidR="00713391">
              <w:rPr>
                <w:noProof/>
                <w:webHidden/>
              </w:rPr>
            </w:r>
            <w:r w:rsidR="00713391">
              <w:rPr>
                <w:noProof/>
                <w:webHidden/>
              </w:rPr>
              <w:fldChar w:fldCharType="separate"/>
            </w:r>
            <w:r w:rsidR="002839F1">
              <w:rPr>
                <w:noProof/>
                <w:webHidden/>
              </w:rPr>
              <w:t>4</w:t>
            </w:r>
            <w:r w:rsidR="00713391">
              <w:rPr>
                <w:noProof/>
                <w:webHidden/>
              </w:rPr>
              <w:fldChar w:fldCharType="end"/>
            </w:r>
          </w:hyperlink>
        </w:p>
        <w:p w:rsidR="00713391" w:rsidRDefault="003E0263">
          <w:pPr>
            <w:pStyle w:val="31"/>
            <w:tabs>
              <w:tab w:val="left" w:pos="1100"/>
              <w:tab w:val="right" w:leader="dot" w:pos="9345"/>
            </w:tabs>
            <w:rPr>
              <w:rFonts w:eastAsiaTheme="minorEastAsia"/>
              <w:noProof/>
              <w:lang w:eastAsia="ru-RU"/>
            </w:rPr>
          </w:pPr>
          <w:hyperlink w:anchor="_Toc483489864" w:history="1">
            <w:r w:rsidR="00713391" w:rsidRPr="00FA4F68">
              <w:rPr>
                <w:rStyle w:val="a8"/>
                <w:noProof/>
              </w:rPr>
              <w:t>1.3.</w:t>
            </w:r>
            <w:r w:rsidR="00713391">
              <w:rPr>
                <w:rFonts w:eastAsiaTheme="minorEastAsia"/>
                <w:noProof/>
                <w:lang w:eastAsia="ru-RU"/>
              </w:rPr>
              <w:tab/>
            </w:r>
            <w:r w:rsidR="00713391" w:rsidRPr="00FA4F68">
              <w:rPr>
                <w:rStyle w:val="a8"/>
                <w:noProof/>
              </w:rPr>
              <w:t>Актуальность</w:t>
            </w:r>
            <w:r w:rsidR="00713391">
              <w:rPr>
                <w:noProof/>
                <w:webHidden/>
              </w:rPr>
              <w:tab/>
            </w:r>
            <w:r w:rsidR="00713391">
              <w:rPr>
                <w:noProof/>
                <w:webHidden/>
              </w:rPr>
              <w:fldChar w:fldCharType="begin"/>
            </w:r>
            <w:r w:rsidR="00713391">
              <w:rPr>
                <w:noProof/>
                <w:webHidden/>
              </w:rPr>
              <w:instrText xml:space="preserve"> PAGEREF _Toc483489864 \h </w:instrText>
            </w:r>
            <w:r w:rsidR="00713391">
              <w:rPr>
                <w:noProof/>
                <w:webHidden/>
              </w:rPr>
            </w:r>
            <w:r w:rsidR="00713391">
              <w:rPr>
                <w:noProof/>
                <w:webHidden/>
              </w:rPr>
              <w:fldChar w:fldCharType="separate"/>
            </w:r>
            <w:r w:rsidR="002839F1">
              <w:rPr>
                <w:noProof/>
                <w:webHidden/>
              </w:rPr>
              <w:t>5</w:t>
            </w:r>
            <w:r w:rsidR="00713391">
              <w:rPr>
                <w:noProof/>
                <w:webHidden/>
              </w:rPr>
              <w:fldChar w:fldCharType="end"/>
            </w:r>
          </w:hyperlink>
        </w:p>
        <w:p w:rsidR="00713391" w:rsidRDefault="003E0263">
          <w:pPr>
            <w:pStyle w:val="31"/>
            <w:tabs>
              <w:tab w:val="left" w:pos="1100"/>
              <w:tab w:val="right" w:leader="dot" w:pos="9345"/>
            </w:tabs>
            <w:rPr>
              <w:rFonts w:eastAsiaTheme="minorEastAsia"/>
              <w:noProof/>
              <w:lang w:eastAsia="ru-RU"/>
            </w:rPr>
          </w:pPr>
          <w:hyperlink w:anchor="_Toc483489865" w:history="1">
            <w:r w:rsidR="00713391" w:rsidRPr="00FA4F68">
              <w:rPr>
                <w:rStyle w:val="a8"/>
                <w:noProof/>
              </w:rPr>
              <w:t>1.4.</w:t>
            </w:r>
            <w:r w:rsidR="00713391">
              <w:rPr>
                <w:rFonts w:eastAsiaTheme="minorEastAsia"/>
                <w:noProof/>
                <w:lang w:eastAsia="ru-RU"/>
              </w:rPr>
              <w:tab/>
            </w:r>
            <w:r w:rsidR="00713391" w:rsidRPr="00FA4F68">
              <w:rPr>
                <w:rStyle w:val="a8"/>
                <w:noProof/>
              </w:rPr>
              <w:t>Обзор данной работы</w:t>
            </w:r>
            <w:r w:rsidR="00713391">
              <w:rPr>
                <w:noProof/>
                <w:webHidden/>
              </w:rPr>
              <w:tab/>
            </w:r>
            <w:r w:rsidR="00713391">
              <w:rPr>
                <w:noProof/>
                <w:webHidden/>
              </w:rPr>
              <w:fldChar w:fldCharType="begin"/>
            </w:r>
            <w:r w:rsidR="00713391">
              <w:rPr>
                <w:noProof/>
                <w:webHidden/>
              </w:rPr>
              <w:instrText xml:space="preserve"> PAGEREF _Toc483489865 \h </w:instrText>
            </w:r>
            <w:r w:rsidR="00713391">
              <w:rPr>
                <w:noProof/>
                <w:webHidden/>
              </w:rPr>
            </w:r>
            <w:r w:rsidR="00713391">
              <w:rPr>
                <w:noProof/>
                <w:webHidden/>
              </w:rPr>
              <w:fldChar w:fldCharType="separate"/>
            </w:r>
            <w:r w:rsidR="002839F1">
              <w:rPr>
                <w:noProof/>
                <w:webHidden/>
              </w:rPr>
              <w:t>6</w:t>
            </w:r>
            <w:r w:rsidR="00713391">
              <w:rPr>
                <w:noProof/>
                <w:webHidden/>
              </w:rPr>
              <w:fldChar w:fldCharType="end"/>
            </w:r>
          </w:hyperlink>
        </w:p>
        <w:p w:rsidR="00713391" w:rsidRDefault="003E0263">
          <w:pPr>
            <w:pStyle w:val="21"/>
            <w:tabs>
              <w:tab w:val="left" w:pos="880"/>
              <w:tab w:val="right" w:leader="dot" w:pos="9345"/>
            </w:tabs>
            <w:rPr>
              <w:rFonts w:eastAsiaTheme="minorEastAsia"/>
              <w:noProof/>
              <w:lang w:eastAsia="ru-RU"/>
            </w:rPr>
          </w:pPr>
          <w:hyperlink w:anchor="_Toc483489866" w:history="1">
            <w:r w:rsidR="00713391" w:rsidRPr="00FA4F68">
              <w:rPr>
                <w:rStyle w:val="a8"/>
                <w:noProof/>
                <w:lang w:val="en-US"/>
              </w:rPr>
              <w:t>2.1.</w:t>
            </w:r>
            <w:r w:rsidR="00713391">
              <w:rPr>
                <w:rFonts w:eastAsiaTheme="minorEastAsia"/>
                <w:noProof/>
                <w:lang w:eastAsia="ru-RU"/>
              </w:rPr>
              <w:tab/>
            </w:r>
            <w:r w:rsidR="00713391" w:rsidRPr="00FA4F68">
              <w:rPr>
                <w:rStyle w:val="a8"/>
                <w:noProof/>
              </w:rPr>
              <w:t>Внедрение зависимостей(</w:t>
            </w:r>
            <w:r w:rsidR="00713391" w:rsidRPr="00FA4F68">
              <w:rPr>
                <w:rStyle w:val="a8"/>
                <w:noProof/>
                <w:lang w:val="en-US"/>
              </w:rPr>
              <w:t>Dependency Injection</w:t>
            </w:r>
            <w:r w:rsidR="00713391" w:rsidRPr="00FA4F68">
              <w:rPr>
                <w:rStyle w:val="a8"/>
                <w:noProof/>
              </w:rPr>
              <w:t>)</w:t>
            </w:r>
            <w:r w:rsidR="00713391">
              <w:rPr>
                <w:noProof/>
                <w:webHidden/>
              </w:rPr>
              <w:tab/>
            </w:r>
            <w:r w:rsidR="00713391">
              <w:rPr>
                <w:noProof/>
                <w:webHidden/>
              </w:rPr>
              <w:fldChar w:fldCharType="begin"/>
            </w:r>
            <w:r w:rsidR="00713391">
              <w:rPr>
                <w:noProof/>
                <w:webHidden/>
              </w:rPr>
              <w:instrText xml:space="preserve"> PAGEREF _Toc483489866 \h </w:instrText>
            </w:r>
            <w:r w:rsidR="00713391">
              <w:rPr>
                <w:noProof/>
                <w:webHidden/>
              </w:rPr>
            </w:r>
            <w:r w:rsidR="00713391">
              <w:rPr>
                <w:noProof/>
                <w:webHidden/>
              </w:rPr>
              <w:fldChar w:fldCharType="separate"/>
            </w:r>
            <w:r w:rsidR="002839F1">
              <w:rPr>
                <w:noProof/>
                <w:webHidden/>
              </w:rPr>
              <w:t>7</w:t>
            </w:r>
            <w:r w:rsidR="00713391">
              <w:rPr>
                <w:noProof/>
                <w:webHidden/>
              </w:rPr>
              <w:fldChar w:fldCharType="end"/>
            </w:r>
          </w:hyperlink>
        </w:p>
        <w:p w:rsidR="00713391" w:rsidRDefault="003E0263">
          <w:pPr>
            <w:pStyle w:val="31"/>
            <w:tabs>
              <w:tab w:val="left" w:pos="1100"/>
              <w:tab w:val="right" w:leader="dot" w:pos="9345"/>
            </w:tabs>
            <w:rPr>
              <w:rFonts w:eastAsiaTheme="minorEastAsia"/>
              <w:noProof/>
              <w:lang w:eastAsia="ru-RU"/>
            </w:rPr>
          </w:pPr>
          <w:hyperlink w:anchor="_Toc483489867" w:history="1">
            <w:r w:rsidR="00713391" w:rsidRPr="00FA4F68">
              <w:rPr>
                <w:rStyle w:val="a8"/>
                <w:noProof/>
                <w:lang w:val="en-US"/>
              </w:rPr>
              <w:t>2.2.</w:t>
            </w:r>
            <w:r w:rsidR="00713391">
              <w:rPr>
                <w:rFonts w:eastAsiaTheme="minorEastAsia"/>
                <w:noProof/>
                <w:lang w:eastAsia="ru-RU"/>
              </w:rPr>
              <w:tab/>
            </w:r>
            <w:r w:rsidR="00713391" w:rsidRPr="00FA4F68">
              <w:rPr>
                <w:rStyle w:val="a8"/>
                <w:noProof/>
              </w:rPr>
              <w:t>Пример «</w:t>
            </w:r>
            <w:r w:rsidR="00713391" w:rsidRPr="00FA4F68">
              <w:rPr>
                <w:rStyle w:val="a8"/>
                <w:noProof/>
                <w:lang w:val="en-US"/>
              </w:rPr>
              <w:t>Hello</w:t>
            </w:r>
            <w:r w:rsidR="00713391" w:rsidRPr="00FA4F68">
              <w:rPr>
                <w:rStyle w:val="a8"/>
                <w:noProof/>
              </w:rPr>
              <w:t xml:space="preserve"> </w:t>
            </w:r>
            <w:r w:rsidR="00713391" w:rsidRPr="00FA4F68">
              <w:rPr>
                <w:rStyle w:val="a8"/>
                <w:noProof/>
                <w:lang w:val="en-US"/>
              </w:rPr>
              <w:t>DI</w:t>
            </w:r>
            <w:r w:rsidR="00713391" w:rsidRPr="00FA4F68">
              <w:rPr>
                <w:rStyle w:val="a8"/>
                <w:noProof/>
              </w:rPr>
              <w:t>!!»</w:t>
            </w:r>
            <w:r w:rsidR="00713391">
              <w:rPr>
                <w:noProof/>
                <w:webHidden/>
              </w:rPr>
              <w:tab/>
            </w:r>
            <w:r w:rsidR="00713391">
              <w:rPr>
                <w:noProof/>
                <w:webHidden/>
              </w:rPr>
              <w:fldChar w:fldCharType="begin"/>
            </w:r>
            <w:r w:rsidR="00713391">
              <w:rPr>
                <w:noProof/>
                <w:webHidden/>
              </w:rPr>
              <w:instrText xml:space="preserve"> PAGEREF _Toc483489867 \h </w:instrText>
            </w:r>
            <w:r w:rsidR="00713391">
              <w:rPr>
                <w:noProof/>
                <w:webHidden/>
              </w:rPr>
            </w:r>
            <w:r w:rsidR="00713391">
              <w:rPr>
                <w:noProof/>
                <w:webHidden/>
              </w:rPr>
              <w:fldChar w:fldCharType="separate"/>
            </w:r>
            <w:r w:rsidR="002839F1">
              <w:rPr>
                <w:noProof/>
                <w:webHidden/>
              </w:rPr>
              <w:t>8</w:t>
            </w:r>
            <w:r w:rsidR="00713391">
              <w:rPr>
                <w:noProof/>
                <w:webHidden/>
              </w:rPr>
              <w:fldChar w:fldCharType="end"/>
            </w:r>
          </w:hyperlink>
        </w:p>
        <w:p w:rsidR="00713391" w:rsidRDefault="003E0263">
          <w:pPr>
            <w:pStyle w:val="31"/>
            <w:tabs>
              <w:tab w:val="left" w:pos="1100"/>
              <w:tab w:val="right" w:leader="dot" w:pos="9345"/>
            </w:tabs>
            <w:rPr>
              <w:rFonts w:eastAsiaTheme="minorEastAsia"/>
              <w:noProof/>
              <w:lang w:eastAsia="ru-RU"/>
            </w:rPr>
          </w:pPr>
          <w:hyperlink w:anchor="_Toc483489868" w:history="1">
            <w:r w:rsidR="00713391" w:rsidRPr="00FA4F68">
              <w:rPr>
                <w:rStyle w:val="a8"/>
                <w:noProof/>
              </w:rPr>
              <w:t>2.3.</w:t>
            </w:r>
            <w:r w:rsidR="00713391">
              <w:rPr>
                <w:rFonts w:eastAsiaTheme="minorEastAsia"/>
                <w:noProof/>
                <w:lang w:eastAsia="ru-RU"/>
              </w:rPr>
              <w:tab/>
            </w:r>
            <w:r w:rsidR="00713391" w:rsidRPr="00FA4F68">
              <w:rPr>
                <w:rStyle w:val="a8"/>
                <w:noProof/>
              </w:rPr>
              <w:t>Методы внедрения зависимостей</w:t>
            </w:r>
            <w:r w:rsidR="00713391">
              <w:rPr>
                <w:noProof/>
                <w:webHidden/>
              </w:rPr>
              <w:tab/>
            </w:r>
            <w:r w:rsidR="00713391">
              <w:rPr>
                <w:noProof/>
                <w:webHidden/>
              </w:rPr>
              <w:fldChar w:fldCharType="begin"/>
            </w:r>
            <w:r w:rsidR="00713391">
              <w:rPr>
                <w:noProof/>
                <w:webHidden/>
              </w:rPr>
              <w:instrText xml:space="preserve"> PAGEREF _Toc483489868 \h </w:instrText>
            </w:r>
            <w:r w:rsidR="00713391">
              <w:rPr>
                <w:noProof/>
                <w:webHidden/>
              </w:rPr>
            </w:r>
            <w:r w:rsidR="00713391">
              <w:rPr>
                <w:noProof/>
                <w:webHidden/>
              </w:rPr>
              <w:fldChar w:fldCharType="separate"/>
            </w:r>
            <w:r w:rsidR="002839F1">
              <w:rPr>
                <w:noProof/>
                <w:webHidden/>
              </w:rPr>
              <w:t>9</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69" w:history="1">
            <w:r w:rsidR="00713391" w:rsidRPr="00FA4F68">
              <w:rPr>
                <w:rStyle w:val="a8"/>
                <w:noProof/>
              </w:rPr>
              <w:t>2.3.1.</w:t>
            </w:r>
            <w:r w:rsidR="00713391">
              <w:rPr>
                <w:rFonts w:eastAsiaTheme="minorEastAsia"/>
                <w:noProof/>
                <w:lang w:eastAsia="ru-RU"/>
              </w:rPr>
              <w:tab/>
            </w:r>
            <w:r w:rsidR="00713391" w:rsidRPr="00FA4F68">
              <w:rPr>
                <w:rStyle w:val="a8"/>
                <w:noProof/>
              </w:rPr>
              <w:t>Внедрение через конструктор (</w:t>
            </w:r>
            <w:r w:rsidR="00713391" w:rsidRPr="00FA4F68">
              <w:rPr>
                <w:rStyle w:val="a8"/>
                <w:noProof/>
                <w:lang w:val="en-US"/>
              </w:rPr>
              <w:t>Constructor</w:t>
            </w:r>
            <w:r w:rsidR="00713391" w:rsidRPr="00FA4F68">
              <w:rPr>
                <w:rStyle w:val="a8"/>
                <w:noProof/>
              </w:rPr>
              <w:t xml:space="preserve"> </w:t>
            </w:r>
            <w:r w:rsidR="00713391" w:rsidRPr="00FA4F68">
              <w:rPr>
                <w:rStyle w:val="a8"/>
                <w:noProof/>
                <w:lang w:val="en-US"/>
              </w:rPr>
              <w:t>Injection</w:t>
            </w:r>
            <w:r w:rsidR="00713391" w:rsidRPr="00FA4F68">
              <w:rPr>
                <w:rStyle w:val="a8"/>
                <w:noProof/>
              </w:rPr>
              <w:t>)</w:t>
            </w:r>
            <w:r w:rsidR="00713391">
              <w:rPr>
                <w:noProof/>
                <w:webHidden/>
              </w:rPr>
              <w:tab/>
            </w:r>
            <w:r w:rsidR="00713391">
              <w:rPr>
                <w:noProof/>
                <w:webHidden/>
              </w:rPr>
              <w:fldChar w:fldCharType="begin"/>
            </w:r>
            <w:r w:rsidR="00713391">
              <w:rPr>
                <w:noProof/>
                <w:webHidden/>
              </w:rPr>
              <w:instrText xml:space="preserve"> PAGEREF _Toc483489869 \h </w:instrText>
            </w:r>
            <w:r w:rsidR="00713391">
              <w:rPr>
                <w:noProof/>
                <w:webHidden/>
              </w:rPr>
            </w:r>
            <w:r w:rsidR="00713391">
              <w:rPr>
                <w:noProof/>
                <w:webHidden/>
              </w:rPr>
              <w:fldChar w:fldCharType="separate"/>
            </w:r>
            <w:r w:rsidR="002839F1">
              <w:rPr>
                <w:noProof/>
                <w:webHidden/>
              </w:rPr>
              <w:t>9</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70" w:history="1">
            <w:r w:rsidR="00713391" w:rsidRPr="00FA4F68">
              <w:rPr>
                <w:rStyle w:val="a8"/>
                <w:noProof/>
              </w:rPr>
              <w:t>2.3.2.</w:t>
            </w:r>
            <w:r w:rsidR="00713391">
              <w:rPr>
                <w:rFonts w:eastAsiaTheme="minorEastAsia"/>
                <w:noProof/>
                <w:lang w:eastAsia="ru-RU"/>
              </w:rPr>
              <w:tab/>
            </w:r>
            <w:r w:rsidR="00713391" w:rsidRPr="00FA4F68">
              <w:rPr>
                <w:rStyle w:val="a8"/>
                <w:noProof/>
              </w:rPr>
              <w:t>Внедрение через метод (</w:t>
            </w:r>
            <w:r w:rsidR="00713391" w:rsidRPr="00FA4F68">
              <w:rPr>
                <w:rStyle w:val="a8"/>
                <w:noProof/>
                <w:lang w:val="en-US"/>
              </w:rPr>
              <w:t>Method</w:t>
            </w:r>
            <w:r w:rsidR="00713391" w:rsidRPr="00FA4F68">
              <w:rPr>
                <w:rStyle w:val="a8"/>
                <w:noProof/>
              </w:rPr>
              <w:t xml:space="preserve"> </w:t>
            </w:r>
            <w:r w:rsidR="00713391" w:rsidRPr="00FA4F68">
              <w:rPr>
                <w:rStyle w:val="a8"/>
                <w:noProof/>
                <w:lang w:val="en-US"/>
              </w:rPr>
              <w:t>Injection</w:t>
            </w:r>
            <w:r w:rsidR="00713391" w:rsidRPr="00FA4F68">
              <w:rPr>
                <w:rStyle w:val="a8"/>
                <w:noProof/>
              </w:rPr>
              <w:t>)</w:t>
            </w:r>
            <w:r w:rsidR="00713391">
              <w:rPr>
                <w:noProof/>
                <w:webHidden/>
              </w:rPr>
              <w:tab/>
            </w:r>
            <w:r w:rsidR="00713391">
              <w:rPr>
                <w:noProof/>
                <w:webHidden/>
              </w:rPr>
              <w:fldChar w:fldCharType="begin"/>
            </w:r>
            <w:r w:rsidR="00713391">
              <w:rPr>
                <w:noProof/>
                <w:webHidden/>
              </w:rPr>
              <w:instrText xml:space="preserve"> PAGEREF _Toc483489870 \h </w:instrText>
            </w:r>
            <w:r w:rsidR="00713391">
              <w:rPr>
                <w:noProof/>
                <w:webHidden/>
              </w:rPr>
            </w:r>
            <w:r w:rsidR="00713391">
              <w:rPr>
                <w:noProof/>
                <w:webHidden/>
              </w:rPr>
              <w:fldChar w:fldCharType="separate"/>
            </w:r>
            <w:r w:rsidR="002839F1">
              <w:rPr>
                <w:noProof/>
                <w:webHidden/>
              </w:rPr>
              <w:t>10</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71" w:history="1">
            <w:r w:rsidR="00713391" w:rsidRPr="00FA4F68">
              <w:rPr>
                <w:rStyle w:val="a8"/>
                <w:noProof/>
              </w:rPr>
              <w:t>2.3.3.</w:t>
            </w:r>
            <w:r w:rsidR="00713391">
              <w:rPr>
                <w:rFonts w:eastAsiaTheme="minorEastAsia"/>
                <w:noProof/>
                <w:lang w:eastAsia="ru-RU"/>
              </w:rPr>
              <w:tab/>
            </w:r>
            <w:r w:rsidR="00713391" w:rsidRPr="00FA4F68">
              <w:rPr>
                <w:rStyle w:val="a8"/>
                <w:noProof/>
              </w:rPr>
              <w:t>Внедрение через свойство(</w:t>
            </w:r>
            <w:r w:rsidR="00713391" w:rsidRPr="00FA4F68">
              <w:rPr>
                <w:rStyle w:val="a8"/>
                <w:noProof/>
                <w:lang w:val="en-US"/>
              </w:rPr>
              <w:t>Property</w:t>
            </w:r>
            <w:r w:rsidR="00713391" w:rsidRPr="00FA4F68">
              <w:rPr>
                <w:rStyle w:val="a8"/>
                <w:noProof/>
              </w:rPr>
              <w:t xml:space="preserve"> </w:t>
            </w:r>
            <w:r w:rsidR="00713391" w:rsidRPr="00FA4F68">
              <w:rPr>
                <w:rStyle w:val="a8"/>
                <w:noProof/>
                <w:lang w:val="en-US"/>
              </w:rPr>
              <w:t>Injection</w:t>
            </w:r>
            <w:r w:rsidR="00713391" w:rsidRPr="00FA4F68">
              <w:rPr>
                <w:rStyle w:val="a8"/>
                <w:noProof/>
              </w:rPr>
              <w:t>)</w:t>
            </w:r>
            <w:r w:rsidR="00713391">
              <w:rPr>
                <w:noProof/>
                <w:webHidden/>
              </w:rPr>
              <w:tab/>
            </w:r>
            <w:r w:rsidR="00713391">
              <w:rPr>
                <w:noProof/>
                <w:webHidden/>
              </w:rPr>
              <w:fldChar w:fldCharType="begin"/>
            </w:r>
            <w:r w:rsidR="00713391">
              <w:rPr>
                <w:noProof/>
                <w:webHidden/>
              </w:rPr>
              <w:instrText xml:space="preserve"> PAGEREF _Toc483489871 \h </w:instrText>
            </w:r>
            <w:r w:rsidR="00713391">
              <w:rPr>
                <w:noProof/>
                <w:webHidden/>
              </w:rPr>
            </w:r>
            <w:r w:rsidR="00713391">
              <w:rPr>
                <w:noProof/>
                <w:webHidden/>
              </w:rPr>
              <w:fldChar w:fldCharType="separate"/>
            </w:r>
            <w:r w:rsidR="002839F1">
              <w:rPr>
                <w:noProof/>
                <w:webHidden/>
              </w:rPr>
              <w:t>10</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72" w:history="1">
            <w:r w:rsidR="00713391" w:rsidRPr="00FA4F68">
              <w:rPr>
                <w:rStyle w:val="a8"/>
                <w:noProof/>
              </w:rPr>
              <w:t>2.4.1</w:t>
            </w:r>
            <w:r w:rsidR="00713391">
              <w:rPr>
                <w:rFonts w:eastAsiaTheme="minorEastAsia"/>
                <w:noProof/>
                <w:lang w:eastAsia="ru-RU"/>
              </w:rPr>
              <w:tab/>
            </w:r>
            <w:r w:rsidR="00713391" w:rsidRPr="00FA4F68">
              <w:rPr>
                <w:rStyle w:val="a8"/>
                <w:noProof/>
                <w:lang w:val="en-US"/>
              </w:rPr>
              <w:t>IOC</w:t>
            </w:r>
            <w:r w:rsidR="00713391" w:rsidRPr="00FA4F68">
              <w:rPr>
                <w:rStyle w:val="a8"/>
                <w:noProof/>
              </w:rPr>
              <w:t>-контейнеры</w:t>
            </w:r>
            <w:r w:rsidR="00713391">
              <w:rPr>
                <w:noProof/>
                <w:webHidden/>
              </w:rPr>
              <w:tab/>
            </w:r>
            <w:r w:rsidR="00713391">
              <w:rPr>
                <w:noProof/>
                <w:webHidden/>
              </w:rPr>
              <w:fldChar w:fldCharType="begin"/>
            </w:r>
            <w:r w:rsidR="00713391">
              <w:rPr>
                <w:noProof/>
                <w:webHidden/>
              </w:rPr>
              <w:instrText xml:space="preserve"> PAGEREF _Toc483489872 \h </w:instrText>
            </w:r>
            <w:r w:rsidR="00713391">
              <w:rPr>
                <w:noProof/>
                <w:webHidden/>
              </w:rPr>
            </w:r>
            <w:r w:rsidR="00713391">
              <w:rPr>
                <w:noProof/>
                <w:webHidden/>
              </w:rPr>
              <w:fldChar w:fldCharType="separate"/>
            </w:r>
            <w:r w:rsidR="002839F1">
              <w:rPr>
                <w:noProof/>
                <w:webHidden/>
              </w:rPr>
              <w:t>11</w:t>
            </w:r>
            <w:r w:rsidR="00713391">
              <w:rPr>
                <w:noProof/>
                <w:webHidden/>
              </w:rPr>
              <w:fldChar w:fldCharType="end"/>
            </w:r>
          </w:hyperlink>
        </w:p>
        <w:p w:rsidR="00713391" w:rsidRDefault="003E0263">
          <w:pPr>
            <w:pStyle w:val="31"/>
            <w:tabs>
              <w:tab w:val="right" w:leader="dot" w:pos="9345"/>
            </w:tabs>
            <w:rPr>
              <w:rFonts w:eastAsiaTheme="minorEastAsia"/>
              <w:noProof/>
              <w:lang w:eastAsia="ru-RU"/>
            </w:rPr>
          </w:pPr>
          <w:hyperlink w:anchor="_Toc483489873" w:history="1">
            <w:r w:rsidR="00713391" w:rsidRPr="00FA4F68">
              <w:rPr>
                <w:rStyle w:val="a8"/>
                <w:noProof/>
              </w:rPr>
              <w:t>2.4.2. Управление жизненным циклом объектов и механизм перехвата</w:t>
            </w:r>
            <w:r w:rsidR="00713391">
              <w:rPr>
                <w:noProof/>
                <w:webHidden/>
              </w:rPr>
              <w:tab/>
            </w:r>
            <w:r w:rsidR="00713391">
              <w:rPr>
                <w:noProof/>
                <w:webHidden/>
              </w:rPr>
              <w:fldChar w:fldCharType="begin"/>
            </w:r>
            <w:r w:rsidR="00713391">
              <w:rPr>
                <w:noProof/>
                <w:webHidden/>
              </w:rPr>
              <w:instrText xml:space="preserve"> PAGEREF _Toc483489873 \h </w:instrText>
            </w:r>
            <w:r w:rsidR="00713391">
              <w:rPr>
                <w:noProof/>
                <w:webHidden/>
              </w:rPr>
            </w:r>
            <w:r w:rsidR="00713391">
              <w:rPr>
                <w:noProof/>
                <w:webHidden/>
              </w:rPr>
              <w:fldChar w:fldCharType="separate"/>
            </w:r>
            <w:r w:rsidR="002839F1">
              <w:rPr>
                <w:noProof/>
                <w:webHidden/>
              </w:rPr>
              <w:t>12</w:t>
            </w:r>
            <w:r w:rsidR="00713391">
              <w:rPr>
                <w:noProof/>
                <w:webHidden/>
              </w:rPr>
              <w:fldChar w:fldCharType="end"/>
            </w:r>
          </w:hyperlink>
        </w:p>
        <w:p w:rsidR="00713391" w:rsidRDefault="003E0263">
          <w:pPr>
            <w:pStyle w:val="31"/>
            <w:tabs>
              <w:tab w:val="left" w:pos="1100"/>
              <w:tab w:val="right" w:leader="dot" w:pos="9345"/>
            </w:tabs>
            <w:rPr>
              <w:rFonts w:eastAsiaTheme="minorEastAsia"/>
              <w:noProof/>
              <w:lang w:eastAsia="ru-RU"/>
            </w:rPr>
          </w:pPr>
          <w:hyperlink w:anchor="_Toc483489874" w:history="1">
            <w:r w:rsidR="00713391" w:rsidRPr="00FA4F68">
              <w:rPr>
                <w:rStyle w:val="a8"/>
                <w:noProof/>
              </w:rPr>
              <w:t>2.5</w:t>
            </w:r>
            <w:r w:rsidR="00713391">
              <w:rPr>
                <w:rFonts w:eastAsiaTheme="minorEastAsia"/>
                <w:noProof/>
                <w:lang w:eastAsia="ru-RU"/>
              </w:rPr>
              <w:tab/>
            </w:r>
            <w:r w:rsidR="00713391" w:rsidRPr="00FA4F68">
              <w:rPr>
                <w:rStyle w:val="a8"/>
                <w:noProof/>
              </w:rPr>
              <w:t xml:space="preserve">Обзор существующих </w:t>
            </w:r>
            <w:r w:rsidR="00713391" w:rsidRPr="00FA4F68">
              <w:rPr>
                <w:rStyle w:val="a8"/>
                <w:noProof/>
                <w:lang w:val="en-US"/>
              </w:rPr>
              <w:t>IOC</w:t>
            </w:r>
            <w:r w:rsidR="00713391" w:rsidRPr="00FA4F68">
              <w:rPr>
                <w:rStyle w:val="a8"/>
                <w:noProof/>
              </w:rPr>
              <w:t>-контейнеров</w:t>
            </w:r>
            <w:r w:rsidR="00713391">
              <w:rPr>
                <w:noProof/>
                <w:webHidden/>
              </w:rPr>
              <w:tab/>
            </w:r>
            <w:r w:rsidR="00713391">
              <w:rPr>
                <w:noProof/>
                <w:webHidden/>
              </w:rPr>
              <w:fldChar w:fldCharType="begin"/>
            </w:r>
            <w:r w:rsidR="00713391">
              <w:rPr>
                <w:noProof/>
                <w:webHidden/>
              </w:rPr>
              <w:instrText xml:space="preserve"> PAGEREF _Toc483489874 \h </w:instrText>
            </w:r>
            <w:r w:rsidR="00713391">
              <w:rPr>
                <w:noProof/>
                <w:webHidden/>
              </w:rPr>
            </w:r>
            <w:r w:rsidR="00713391">
              <w:rPr>
                <w:noProof/>
                <w:webHidden/>
              </w:rPr>
              <w:fldChar w:fldCharType="separate"/>
            </w:r>
            <w:r w:rsidR="002839F1">
              <w:rPr>
                <w:noProof/>
                <w:webHidden/>
              </w:rPr>
              <w:t>14</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75" w:history="1">
            <w:r w:rsidR="00713391" w:rsidRPr="00FA4F68">
              <w:rPr>
                <w:rStyle w:val="a8"/>
                <w:noProof/>
              </w:rPr>
              <w:t>2.5.1</w:t>
            </w:r>
            <w:r w:rsidR="00713391">
              <w:rPr>
                <w:rFonts w:eastAsiaTheme="minorEastAsia"/>
                <w:noProof/>
                <w:lang w:eastAsia="ru-RU"/>
              </w:rPr>
              <w:tab/>
            </w:r>
            <w:r w:rsidR="00713391" w:rsidRPr="00FA4F68">
              <w:rPr>
                <w:rStyle w:val="a8"/>
                <w:noProof/>
                <w:lang w:val="en-US"/>
              </w:rPr>
              <w:t>Unity</w:t>
            </w:r>
            <w:r w:rsidR="00713391">
              <w:rPr>
                <w:noProof/>
                <w:webHidden/>
              </w:rPr>
              <w:tab/>
            </w:r>
            <w:r w:rsidR="00713391">
              <w:rPr>
                <w:noProof/>
                <w:webHidden/>
              </w:rPr>
              <w:fldChar w:fldCharType="begin"/>
            </w:r>
            <w:r w:rsidR="00713391">
              <w:rPr>
                <w:noProof/>
                <w:webHidden/>
              </w:rPr>
              <w:instrText xml:space="preserve"> PAGEREF _Toc483489875 \h </w:instrText>
            </w:r>
            <w:r w:rsidR="00713391">
              <w:rPr>
                <w:noProof/>
                <w:webHidden/>
              </w:rPr>
            </w:r>
            <w:r w:rsidR="00713391">
              <w:rPr>
                <w:noProof/>
                <w:webHidden/>
              </w:rPr>
              <w:fldChar w:fldCharType="separate"/>
            </w:r>
            <w:r w:rsidR="002839F1">
              <w:rPr>
                <w:noProof/>
                <w:webHidden/>
              </w:rPr>
              <w:t>15</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76" w:history="1">
            <w:r w:rsidR="00713391" w:rsidRPr="00FA4F68">
              <w:rPr>
                <w:rStyle w:val="a8"/>
                <w:noProof/>
              </w:rPr>
              <w:t>2.5.2</w:t>
            </w:r>
            <w:r w:rsidR="00713391">
              <w:rPr>
                <w:rFonts w:eastAsiaTheme="minorEastAsia"/>
                <w:noProof/>
                <w:lang w:eastAsia="ru-RU"/>
              </w:rPr>
              <w:tab/>
            </w:r>
            <w:r w:rsidR="00713391" w:rsidRPr="00FA4F68">
              <w:rPr>
                <w:rStyle w:val="a8"/>
                <w:noProof/>
                <w:lang w:val="en-US"/>
              </w:rPr>
              <w:t>Spring.NET</w:t>
            </w:r>
            <w:r w:rsidR="00713391">
              <w:rPr>
                <w:noProof/>
                <w:webHidden/>
              </w:rPr>
              <w:tab/>
            </w:r>
            <w:r w:rsidR="00713391">
              <w:rPr>
                <w:noProof/>
                <w:webHidden/>
              </w:rPr>
              <w:fldChar w:fldCharType="begin"/>
            </w:r>
            <w:r w:rsidR="00713391">
              <w:rPr>
                <w:noProof/>
                <w:webHidden/>
              </w:rPr>
              <w:instrText xml:space="preserve"> PAGEREF _Toc483489876 \h </w:instrText>
            </w:r>
            <w:r w:rsidR="00713391">
              <w:rPr>
                <w:noProof/>
                <w:webHidden/>
              </w:rPr>
            </w:r>
            <w:r w:rsidR="00713391">
              <w:rPr>
                <w:noProof/>
                <w:webHidden/>
              </w:rPr>
              <w:fldChar w:fldCharType="separate"/>
            </w:r>
            <w:r w:rsidR="002839F1">
              <w:rPr>
                <w:noProof/>
                <w:webHidden/>
              </w:rPr>
              <w:t>16</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77" w:history="1">
            <w:r w:rsidR="00713391" w:rsidRPr="00FA4F68">
              <w:rPr>
                <w:rStyle w:val="a8"/>
                <w:noProof/>
              </w:rPr>
              <w:t>2.5.3</w:t>
            </w:r>
            <w:r w:rsidR="00713391">
              <w:rPr>
                <w:rFonts w:eastAsiaTheme="minorEastAsia"/>
                <w:noProof/>
                <w:lang w:eastAsia="ru-RU"/>
              </w:rPr>
              <w:tab/>
            </w:r>
            <w:r w:rsidR="00713391" w:rsidRPr="00FA4F68">
              <w:rPr>
                <w:rStyle w:val="a8"/>
                <w:noProof/>
              </w:rPr>
              <w:t>Краткий обзор остальных продуктов</w:t>
            </w:r>
            <w:r w:rsidR="00713391">
              <w:rPr>
                <w:noProof/>
                <w:webHidden/>
              </w:rPr>
              <w:tab/>
            </w:r>
            <w:r w:rsidR="00713391">
              <w:rPr>
                <w:noProof/>
                <w:webHidden/>
              </w:rPr>
              <w:fldChar w:fldCharType="begin"/>
            </w:r>
            <w:r w:rsidR="00713391">
              <w:rPr>
                <w:noProof/>
                <w:webHidden/>
              </w:rPr>
              <w:instrText xml:space="preserve"> PAGEREF _Toc483489877 \h </w:instrText>
            </w:r>
            <w:r w:rsidR="00713391">
              <w:rPr>
                <w:noProof/>
                <w:webHidden/>
              </w:rPr>
            </w:r>
            <w:r w:rsidR="00713391">
              <w:rPr>
                <w:noProof/>
                <w:webHidden/>
              </w:rPr>
              <w:fldChar w:fldCharType="separate"/>
            </w:r>
            <w:r w:rsidR="002839F1">
              <w:rPr>
                <w:noProof/>
                <w:webHidden/>
              </w:rPr>
              <w:t>16</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78" w:history="1">
            <w:r w:rsidR="00713391" w:rsidRPr="00FA4F68">
              <w:rPr>
                <w:rStyle w:val="a8"/>
                <w:noProof/>
              </w:rPr>
              <w:t xml:space="preserve">3.1. </w:t>
            </w:r>
            <w:r w:rsidR="00713391" w:rsidRPr="00FA4F68">
              <w:rPr>
                <w:rStyle w:val="a8"/>
                <w:noProof/>
                <w:lang w:val="en-US"/>
              </w:rPr>
              <w:t>ASPECT</w:t>
            </w:r>
            <w:r w:rsidR="00713391" w:rsidRPr="00FA4F68">
              <w:rPr>
                <w:rStyle w:val="a8"/>
                <w:noProof/>
              </w:rPr>
              <w:t>.</w:t>
            </w:r>
            <w:r w:rsidR="00713391" w:rsidRPr="00FA4F68">
              <w:rPr>
                <w:rStyle w:val="a8"/>
                <w:noProof/>
                <w:lang w:val="en-US"/>
              </w:rPr>
              <w:t>NET</w:t>
            </w:r>
            <w:r w:rsidR="00713391">
              <w:rPr>
                <w:noProof/>
                <w:webHidden/>
              </w:rPr>
              <w:tab/>
            </w:r>
            <w:r w:rsidR="00713391">
              <w:rPr>
                <w:noProof/>
                <w:webHidden/>
              </w:rPr>
              <w:fldChar w:fldCharType="begin"/>
            </w:r>
            <w:r w:rsidR="00713391">
              <w:rPr>
                <w:noProof/>
                <w:webHidden/>
              </w:rPr>
              <w:instrText xml:space="preserve"> PAGEREF _Toc483489878 \h </w:instrText>
            </w:r>
            <w:r w:rsidR="00713391">
              <w:rPr>
                <w:noProof/>
                <w:webHidden/>
              </w:rPr>
            </w:r>
            <w:r w:rsidR="00713391">
              <w:rPr>
                <w:noProof/>
                <w:webHidden/>
              </w:rPr>
              <w:fldChar w:fldCharType="separate"/>
            </w:r>
            <w:r w:rsidR="002839F1">
              <w:rPr>
                <w:noProof/>
                <w:webHidden/>
              </w:rPr>
              <w:t>17</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79" w:history="1">
            <w:r w:rsidR="00713391" w:rsidRPr="00FA4F68">
              <w:rPr>
                <w:rStyle w:val="a8"/>
                <w:noProof/>
              </w:rPr>
              <w:t xml:space="preserve">4.1. </w:t>
            </w:r>
            <w:r w:rsidR="00713391" w:rsidRPr="00FA4F68">
              <w:rPr>
                <w:rStyle w:val="a8"/>
                <w:noProof/>
                <w:lang w:val="en-US"/>
              </w:rPr>
              <w:t>MS</w:t>
            </w:r>
            <w:r w:rsidR="00713391" w:rsidRPr="00FA4F68">
              <w:rPr>
                <w:rStyle w:val="a8"/>
                <w:noProof/>
              </w:rPr>
              <w:t xml:space="preserve"> </w:t>
            </w:r>
            <w:r w:rsidR="00713391" w:rsidRPr="00FA4F68">
              <w:rPr>
                <w:rStyle w:val="a8"/>
                <w:noProof/>
                <w:lang w:val="en-US"/>
              </w:rPr>
              <w:t>Roslyn</w:t>
            </w:r>
            <w:r w:rsidR="00713391">
              <w:rPr>
                <w:noProof/>
                <w:webHidden/>
              </w:rPr>
              <w:tab/>
            </w:r>
            <w:r w:rsidR="00713391">
              <w:rPr>
                <w:noProof/>
                <w:webHidden/>
              </w:rPr>
              <w:fldChar w:fldCharType="begin"/>
            </w:r>
            <w:r w:rsidR="00713391">
              <w:rPr>
                <w:noProof/>
                <w:webHidden/>
              </w:rPr>
              <w:instrText xml:space="preserve"> PAGEREF _Toc483489879 \h </w:instrText>
            </w:r>
            <w:r w:rsidR="00713391">
              <w:rPr>
                <w:noProof/>
                <w:webHidden/>
              </w:rPr>
            </w:r>
            <w:r w:rsidR="00713391">
              <w:rPr>
                <w:noProof/>
                <w:webHidden/>
              </w:rPr>
              <w:fldChar w:fldCharType="separate"/>
            </w:r>
            <w:r w:rsidR="002839F1">
              <w:rPr>
                <w:noProof/>
                <w:webHidden/>
              </w:rPr>
              <w:t>19</w:t>
            </w:r>
            <w:r w:rsidR="00713391">
              <w:rPr>
                <w:noProof/>
                <w:webHidden/>
              </w:rPr>
              <w:fldChar w:fldCharType="end"/>
            </w:r>
          </w:hyperlink>
        </w:p>
        <w:p w:rsidR="00713391" w:rsidRDefault="003E0263">
          <w:pPr>
            <w:pStyle w:val="31"/>
            <w:tabs>
              <w:tab w:val="left" w:pos="1320"/>
              <w:tab w:val="right" w:leader="dot" w:pos="9345"/>
            </w:tabs>
            <w:rPr>
              <w:rFonts w:eastAsiaTheme="minorEastAsia"/>
              <w:noProof/>
              <w:lang w:eastAsia="ru-RU"/>
            </w:rPr>
          </w:pPr>
          <w:hyperlink w:anchor="_Toc483489880" w:history="1">
            <w:r w:rsidR="00713391" w:rsidRPr="00FA4F68">
              <w:rPr>
                <w:rStyle w:val="a8"/>
                <w:noProof/>
              </w:rPr>
              <w:t>4.1.1.</w:t>
            </w:r>
            <w:r w:rsidR="00713391">
              <w:rPr>
                <w:rFonts w:eastAsiaTheme="minorEastAsia"/>
                <w:noProof/>
                <w:lang w:eastAsia="ru-RU"/>
              </w:rPr>
              <w:tab/>
            </w:r>
            <w:r w:rsidR="00713391" w:rsidRPr="00FA4F68">
              <w:rPr>
                <w:rStyle w:val="a8"/>
                <w:noProof/>
                <w:lang w:val="en-US"/>
              </w:rPr>
              <w:t>SyntaxTree</w:t>
            </w:r>
            <w:r w:rsidR="00713391">
              <w:rPr>
                <w:noProof/>
                <w:webHidden/>
              </w:rPr>
              <w:tab/>
            </w:r>
            <w:r w:rsidR="00713391">
              <w:rPr>
                <w:noProof/>
                <w:webHidden/>
              </w:rPr>
              <w:fldChar w:fldCharType="begin"/>
            </w:r>
            <w:r w:rsidR="00713391">
              <w:rPr>
                <w:noProof/>
                <w:webHidden/>
              </w:rPr>
              <w:instrText xml:space="preserve"> PAGEREF _Toc483489880 \h </w:instrText>
            </w:r>
            <w:r w:rsidR="00713391">
              <w:rPr>
                <w:noProof/>
                <w:webHidden/>
              </w:rPr>
            </w:r>
            <w:r w:rsidR="00713391">
              <w:rPr>
                <w:noProof/>
                <w:webHidden/>
              </w:rPr>
              <w:fldChar w:fldCharType="separate"/>
            </w:r>
            <w:r w:rsidR="002839F1">
              <w:rPr>
                <w:noProof/>
                <w:webHidden/>
              </w:rPr>
              <w:t>19</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1" w:history="1">
            <w:r w:rsidR="00713391" w:rsidRPr="00FA4F68">
              <w:rPr>
                <w:rStyle w:val="a8"/>
                <w:noProof/>
              </w:rPr>
              <w:t xml:space="preserve">4.2. Элементы </w:t>
            </w:r>
            <w:r w:rsidR="00713391" w:rsidRPr="00FA4F68">
              <w:rPr>
                <w:rStyle w:val="a8"/>
                <w:noProof/>
                <w:lang w:val="en-US"/>
              </w:rPr>
              <w:t>SyntaxTree</w:t>
            </w:r>
            <w:r w:rsidR="00713391">
              <w:rPr>
                <w:noProof/>
                <w:webHidden/>
              </w:rPr>
              <w:tab/>
            </w:r>
            <w:r w:rsidR="00713391">
              <w:rPr>
                <w:noProof/>
                <w:webHidden/>
              </w:rPr>
              <w:fldChar w:fldCharType="begin"/>
            </w:r>
            <w:r w:rsidR="00713391">
              <w:rPr>
                <w:noProof/>
                <w:webHidden/>
              </w:rPr>
              <w:instrText xml:space="preserve"> PAGEREF _Toc483489881 \h </w:instrText>
            </w:r>
            <w:r w:rsidR="00713391">
              <w:rPr>
                <w:noProof/>
                <w:webHidden/>
              </w:rPr>
            </w:r>
            <w:r w:rsidR="00713391">
              <w:rPr>
                <w:noProof/>
                <w:webHidden/>
              </w:rPr>
              <w:fldChar w:fldCharType="separate"/>
            </w:r>
            <w:r w:rsidR="002839F1">
              <w:rPr>
                <w:noProof/>
                <w:webHidden/>
              </w:rPr>
              <w:t>21</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2" w:history="1">
            <w:r w:rsidR="00713391" w:rsidRPr="00FA4F68">
              <w:rPr>
                <w:rStyle w:val="a8"/>
                <w:noProof/>
              </w:rPr>
              <w:t>4.2.</w:t>
            </w:r>
            <w:r w:rsidR="00713391" w:rsidRPr="00FA4F68">
              <w:rPr>
                <w:rStyle w:val="a8"/>
                <w:noProof/>
                <w:lang w:val="en-US"/>
              </w:rPr>
              <w:t>1</w:t>
            </w:r>
            <w:r w:rsidR="00713391" w:rsidRPr="00FA4F68">
              <w:rPr>
                <w:rStyle w:val="a8"/>
                <w:noProof/>
              </w:rPr>
              <w:t xml:space="preserve"> </w:t>
            </w:r>
            <w:r w:rsidR="00713391" w:rsidRPr="00FA4F68">
              <w:rPr>
                <w:rStyle w:val="a8"/>
                <w:noProof/>
                <w:lang w:val="en-US"/>
              </w:rPr>
              <w:t>SyntaxNode</w:t>
            </w:r>
            <w:r w:rsidR="00713391">
              <w:rPr>
                <w:noProof/>
                <w:webHidden/>
              </w:rPr>
              <w:tab/>
            </w:r>
            <w:r w:rsidR="00713391">
              <w:rPr>
                <w:noProof/>
                <w:webHidden/>
              </w:rPr>
              <w:fldChar w:fldCharType="begin"/>
            </w:r>
            <w:r w:rsidR="00713391">
              <w:rPr>
                <w:noProof/>
                <w:webHidden/>
              </w:rPr>
              <w:instrText xml:space="preserve"> PAGEREF _Toc483489882 \h </w:instrText>
            </w:r>
            <w:r w:rsidR="00713391">
              <w:rPr>
                <w:noProof/>
                <w:webHidden/>
              </w:rPr>
            </w:r>
            <w:r w:rsidR="00713391">
              <w:rPr>
                <w:noProof/>
                <w:webHidden/>
              </w:rPr>
              <w:fldChar w:fldCharType="separate"/>
            </w:r>
            <w:r w:rsidR="002839F1">
              <w:rPr>
                <w:noProof/>
                <w:webHidden/>
              </w:rPr>
              <w:t>21</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3" w:history="1">
            <w:r w:rsidR="00713391" w:rsidRPr="00FA4F68">
              <w:rPr>
                <w:rStyle w:val="a8"/>
                <w:noProof/>
              </w:rPr>
              <w:t xml:space="preserve">4.2.2 </w:t>
            </w:r>
            <w:r w:rsidR="00713391" w:rsidRPr="00FA4F68">
              <w:rPr>
                <w:rStyle w:val="a8"/>
                <w:noProof/>
                <w:lang w:val="en-US"/>
              </w:rPr>
              <w:t>SyntaxToken</w:t>
            </w:r>
            <w:r w:rsidR="00713391">
              <w:rPr>
                <w:noProof/>
                <w:webHidden/>
              </w:rPr>
              <w:tab/>
            </w:r>
            <w:r w:rsidR="00713391">
              <w:rPr>
                <w:noProof/>
                <w:webHidden/>
              </w:rPr>
              <w:fldChar w:fldCharType="begin"/>
            </w:r>
            <w:r w:rsidR="00713391">
              <w:rPr>
                <w:noProof/>
                <w:webHidden/>
              </w:rPr>
              <w:instrText xml:space="preserve"> PAGEREF _Toc483489883 \h </w:instrText>
            </w:r>
            <w:r w:rsidR="00713391">
              <w:rPr>
                <w:noProof/>
                <w:webHidden/>
              </w:rPr>
            </w:r>
            <w:r w:rsidR="00713391">
              <w:rPr>
                <w:noProof/>
                <w:webHidden/>
              </w:rPr>
              <w:fldChar w:fldCharType="separate"/>
            </w:r>
            <w:r w:rsidR="002839F1">
              <w:rPr>
                <w:noProof/>
                <w:webHidden/>
              </w:rPr>
              <w:t>21</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4" w:history="1">
            <w:r w:rsidR="00713391" w:rsidRPr="00FA4F68">
              <w:rPr>
                <w:rStyle w:val="a8"/>
                <w:noProof/>
              </w:rPr>
              <w:t xml:space="preserve">4.2.3 </w:t>
            </w:r>
            <w:r w:rsidR="00713391" w:rsidRPr="00FA4F68">
              <w:rPr>
                <w:rStyle w:val="a8"/>
                <w:noProof/>
                <w:lang w:val="en-US"/>
              </w:rPr>
              <w:t>SyntaxTrivia</w:t>
            </w:r>
            <w:r w:rsidR="00713391">
              <w:rPr>
                <w:noProof/>
                <w:webHidden/>
              </w:rPr>
              <w:tab/>
            </w:r>
            <w:r w:rsidR="00713391">
              <w:rPr>
                <w:noProof/>
                <w:webHidden/>
              </w:rPr>
              <w:fldChar w:fldCharType="begin"/>
            </w:r>
            <w:r w:rsidR="00713391">
              <w:rPr>
                <w:noProof/>
                <w:webHidden/>
              </w:rPr>
              <w:instrText xml:space="preserve"> PAGEREF _Toc483489884 \h </w:instrText>
            </w:r>
            <w:r w:rsidR="00713391">
              <w:rPr>
                <w:noProof/>
                <w:webHidden/>
              </w:rPr>
            </w:r>
            <w:r w:rsidR="00713391">
              <w:rPr>
                <w:noProof/>
                <w:webHidden/>
              </w:rPr>
              <w:fldChar w:fldCharType="separate"/>
            </w:r>
            <w:r w:rsidR="002839F1">
              <w:rPr>
                <w:noProof/>
                <w:webHidden/>
              </w:rPr>
              <w:t>22</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5" w:history="1">
            <w:r w:rsidR="00713391" w:rsidRPr="00FA4F68">
              <w:rPr>
                <w:rStyle w:val="a8"/>
                <w:noProof/>
              </w:rPr>
              <w:t>4.3 Модификация исходного кода</w:t>
            </w:r>
            <w:r w:rsidR="00713391">
              <w:rPr>
                <w:noProof/>
                <w:webHidden/>
              </w:rPr>
              <w:tab/>
            </w:r>
            <w:r w:rsidR="00713391">
              <w:rPr>
                <w:noProof/>
                <w:webHidden/>
              </w:rPr>
              <w:fldChar w:fldCharType="begin"/>
            </w:r>
            <w:r w:rsidR="00713391">
              <w:rPr>
                <w:noProof/>
                <w:webHidden/>
              </w:rPr>
              <w:instrText xml:space="preserve"> PAGEREF _Toc483489885 \h </w:instrText>
            </w:r>
            <w:r w:rsidR="00713391">
              <w:rPr>
                <w:noProof/>
                <w:webHidden/>
              </w:rPr>
            </w:r>
            <w:r w:rsidR="00713391">
              <w:rPr>
                <w:noProof/>
                <w:webHidden/>
              </w:rPr>
              <w:fldChar w:fldCharType="separate"/>
            </w:r>
            <w:r w:rsidR="002839F1">
              <w:rPr>
                <w:noProof/>
                <w:webHidden/>
              </w:rPr>
              <w:t>22</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6" w:history="1">
            <w:r w:rsidR="00713391" w:rsidRPr="00FA4F68">
              <w:rPr>
                <w:rStyle w:val="a8"/>
                <w:noProof/>
              </w:rPr>
              <w:t>4.4 Семантика</w:t>
            </w:r>
            <w:r w:rsidR="00713391">
              <w:rPr>
                <w:noProof/>
                <w:webHidden/>
              </w:rPr>
              <w:tab/>
            </w:r>
            <w:r w:rsidR="00713391">
              <w:rPr>
                <w:noProof/>
                <w:webHidden/>
              </w:rPr>
              <w:fldChar w:fldCharType="begin"/>
            </w:r>
            <w:r w:rsidR="00713391">
              <w:rPr>
                <w:noProof/>
                <w:webHidden/>
              </w:rPr>
              <w:instrText xml:space="preserve"> PAGEREF _Toc483489886 \h </w:instrText>
            </w:r>
            <w:r w:rsidR="00713391">
              <w:rPr>
                <w:noProof/>
                <w:webHidden/>
              </w:rPr>
            </w:r>
            <w:r w:rsidR="00713391">
              <w:rPr>
                <w:noProof/>
                <w:webHidden/>
              </w:rPr>
              <w:fldChar w:fldCharType="separate"/>
            </w:r>
            <w:r w:rsidR="002839F1">
              <w:rPr>
                <w:noProof/>
                <w:webHidden/>
              </w:rPr>
              <w:t>23</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7" w:history="1">
            <w:r w:rsidR="00713391" w:rsidRPr="00FA4F68">
              <w:rPr>
                <w:rStyle w:val="a8"/>
                <w:noProof/>
              </w:rPr>
              <w:t xml:space="preserve">4.4.1 </w:t>
            </w:r>
            <w:r w:rsidR="00713391" w:rsidRPr="00FA4F68">
              <w:rPr>
                <w:rStyle w:val="a8"/>
                <w:noProof/>
                <w:lang w:val="en-US"/>
              </w:rPr>
              <w:t>Compilation</w:t>
            </w:r>
            <w:r w:rsidR="00713391">
              <w:rPr>
                <w:noProof/>
                <w:webHidden/>
              </w:rPr>
              <w:tab/>
            </w:r>
            <w:r w:rsidR="00713391">
              <w:rPr>
                <w:noProof/>
                <w:webHidden/>
              </w:rPr>
              <w:fldChar w:fldCharType="begin"/>
            </w:r>
            <w:r w:rsidR="00713391">
              <w:rPr>
                <w:noProof/>
                <w:webHidden/>
              </w:rPr>
              <w:instrText xml:space="preserve"> PAGEREF _Toc483489887 \h </w:instrText>
            </w:r>
            <w:r w:rsidR="00713391">
              <w:rPr>
                <w:noProof/>
                <w:webHidden/>
              </w:rPr>
            </w:r>
            <w:r w:rsidR="00713391">
              <w:rPr>
                <w:noProof/>
                <w:webHidden/>
              </w:rPr>
              <w:fldChar w:fldCharType="separate"/>
            </w:r>
            <w:r w:rsidR="002839F1">
              <w:rPr>
                <w:noProof/>
                <w:webHidden/>
              </w:rPr>
              <w:t>23</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8" w:history="1">
            <w:r w:rsidR="00713391" w:rsidRPr="00FA4F68">
              <w:rPr>
                <w:rStyle w:val="a8"/>
                <w:noProof/>
              </w:rPr>
              <w:t xml:space="preserve">4.4.2 </w:t>
            </w:r>
            <w:r w:rsidR="00713391" w:rsidRPr="00FA4F68">
              <w:rPr>
                <w:rStyle w:val="a8"/>
                <w:noProof/>
                <w:lang w:val="en-US"/>
              </w:rPr>
              <w:t>Symbol</w:t>
            </w:r>
            <w:r w:rsidR="00713391">
              <w:rPr>
                <w:noProof/>
                <w:webHidden/>
              </w:rPr>
              <w:tab/>
            </w:r>
            <w:r w:rsidR="00713391">
              <w:rPr>
                <w:noProof/>
                <w:webHidden/>
              </w:rPr>
              <w:fldChar w:fldCharType="begin"/>
            </w:r>
            <w:r w:rsidR="00713391">
              <w:rPr>
                <w:noProof/>
                <w:webHidden/>
              </w:rPr>
              <w:instrText xml:space="preserve"> PAGEREF _Toc483489888 \h </w:instrText>
            </w:r>
            <w:r w:rsidR="00713391">
              <w:rPr>
                <w:noProof/>
                <w:webHidden/>
              </w:rPr>
            </w:r>
            <w:r w:rsidR="00713391">
              <w:rPr>
                <w:noProof/>
                <w:webHidden/>
              </w:rPr>
              <w:fldChar w:fldCharType="separate"/>
            </w:r>
            <w:r w:rsidR="002839F1">
              <w:rPr>
                <w:noProof/>
                <w:webHidden/>
              </w:rPr>
              <w:t>23</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89" w:history="1">
            <w:r w:rsidR="00713391" w:rsidRPr="00FA4F68">
              <w:rPr>
                <w:rStyle w:val="a8"/>
                <w:noProof/>
                <w:lang w:val="en-US"/>
              </w:rPr>
              <w:t>4.4. Semantic model</w:t>
            </w:r>
            <w:r w:rsidR="00713391">
              <w:rPr>
                <w:noProof/>
                <w:webHidden/>
              </w:rPr>
              <w:tab/>
            </w:r>
            <w:r w:rsidR="00713391">
              <w:rPr>
                <w:noProof/>
                <w:webHidden/>
              </w:rPr>
              <w:fldChar w:fldCharType="begin"/>
            </w:r>
            <w:r w:rsidR="00713391">
              <w:rPr>
                <w:noProof/>
                <w:webHidden/>
              </w:rPr>
              <w:instrText xml:space="preserve"> PAGEREF _Toc483489889 \h </w:instrText>
            </w:r>
            <w:r w:rsidR="00713391">
              <w:rPr>
                <w:noProof/>
                <w:webHidden/>
              </w:rPr>
            </w:r>
            <w:r w:rsidR="00713391">
              <w:rPr>
                <w:noProof/>
                <w:webHidden/>
              </w:rPr>
              <w:fldChar w:fldCharType="separate"/>
            </w:r>
            <w:r w:rsidR="002839F1">
              <w:rPr>
                <w:noProof/>
                <w:webHidden/>
              </w:rPr>
              <w:t>24</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90" w:history="1">
            <w:r w:rsidR="00713391" w:rsidRPr="00FA4F68">
              <w:rPr>
                <w:rStyle w:val="a8"/>
                <w:noProof/>
              </w:rPr>
              <w:t xml:space="preserve">4.5. </w:t>
            </w:r>
            <w:r w:rsidR="00713391" w:rsidRPr="00FA4F68">
              <w:rPr>
                <w:rStyle w:val="a8"/>
                <w:noProof/>
                <w:lang w:val="en-US"/>
              </w:rPr>
              <w:t>Workspaces</w:t>
            </w:r>
            <w:r w:rsidR="00713391">
              <w:rPr>
                <w:noProof/>
                <w:webHidden/>
              </w:rPr>
              <w:tab/>
            </w:r>
            <w:r w:rsidR="00713391">
              <w:rPr>
                <w:noProof/>
                <w:webHidden/>
              </w:rPr>
              <w:fldChar w:fldCharType="begin"/>
            </w:r>
            <w:r w:rsidR="00713391">
              <w:rPr>
                <w:noProof/>
                <w:webHidden/>
              </w:rPr>
              <w:instrText xml:space="preserve"> PAGEREF _Toc483489890 \h </w:instrText>
            </w:r>
            <w:r w:rsidR="00713391">
              <w:rPr>
                <w:noProof/>
                <w:webHidden/>
              </w:rPr>
            </w:r>
            <w:r w:rsidR="00713391">
              <w:rPr>
                <w:noProof/>
                <w:webHidden/>
              </w:rPr>
              <w:fldChar w:fldCharType="separate"/>
            </w:r>
            <w:r w:rsidR="002839F1">
              <w:rPr>
                <w:noProof/>
                <w:webHidden/>
              </w:rPr>
              <w:t>25</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91" w:history="1">
            <w:r w:rsidR="00713391" w:rsidRPr="00FA4F68">
              <w:rPr>
                <w:rStyle w:val="a8"/>
                <w:noProof/>
                <w:lang w:val="en-US"/>
              </w:rPr>
              <w:t xml:space="preserve">5.1. </w:t>
            </w:r>
            <w:r w:rsidR="00713391" w:rsidRPr="00FA4F68">
              <w:rPr>
                <w:rStyle w:val="a8"/>
                <w:noProof/>
              </w:rPr>
              <w:t>Реализация</w:t>
            </w:r>
            <w:r w:rsidR="00713391" w:rsidRPr="00FA4F68">
              <w:rPr>
                <w:rStyle w:val="a8"/>
                <w:noProof/>
                <w:lang w:val="en-US"/>
              </w:rPr>
              <w:t xml:space="preserve">. </w:t>
            </w:r>
            <w:r w:rsidR="00713391" w:rsidRPr="00FA4F68">
              <w:rPr>
                <w:rStyle w:val="a8"/>
                <w:noProof/>
              </w:rPr>
              <w:t>Схема проекта.</w:t>
            </w:r>
            <w:r w:rsidR="00713391">
              <w:rPr>
                <w:noProof/>
                <w:webHidden/>
              </w:rPr>
              <w:tab/>
            </w:r>
            <w:r w:rsidR="00713391">
              <w:rPr>
                <w:noProof/>
                <w:webHidden/>
              </w:rPr>
              <w:fldChar w:fldCharType="begin"/>
            </w:r>
            <w:r w:rsidR="00713391">
              <w:rPr>
                <w:noProof/>
                <w:webHidden/>
              </w:rPr>
              <w:instrText xml:space="preserve"> PAGEREF _Toc483489891 \h </w:instrText>
            </w:r>
            <w:r w:rsidR="00713391">
              <w:rPr>
                <w:noProof/>
                <w:webHidden/>
              </w:rPr>
            </w:r>
            <w:r w:rsidR="00713391">
              <w:rPr>
                <w:noProof/>
                <w:webHidden/>
              </w:rPr>
              <w:fldChar w:fldCharType="separate"/>
            </w:r>
            <w:r w:rsidR="002839F1">
              <w:rPr>
                <w:noProof/>
                <w:webHidden/>
              </w:rPr>
              <w:t>25</w:t>
            </w:r>
            <w:r w:rsidR="00713391">
              <w:rPr>
                <w:noProof/>
                <w:webHidden/>
              </w:rPr>
              <w:fldChar w:fldCharType="end"/>
            </w:r>
          </w:hyperlink>
        </w:p>
        <w:p w:rsidR="00713391" w:rsidRDefault="003E0263">
          <w:pPr>
            <w:pStyle w:val="31"/>
            <w:tabs>
              <w:tab w:val="right" w:leader="dot" w:pos="9345"/>
            </w:tabs>
            <w:rPr>
              <w:rFonts w:eastAsiaTheme="minorEastAsia"/>
              <w:noProof/>
              <w:lang w:eastAsia="ru-RU"/>
            </w:rPr>
          </w:pPr>
          <w:hyperlink w:anchor="_Toc483489892" w:history="1">
            <w:r w:rsidR="00713391" w:rsidRPr="00FA4F68">
              <w:rPr>
                <w:rStyle w:val="a8"/>
                <w:noProof/>
              </w:rPr>
              <w:t xml:space="preserve">5.1.1. Вынесение </w:t>
            </w:r>
            <w:r w:rsidR="00713391" w:rsidRPr="00FA4F68">
              <w:rPr>
                <w:rStyle w:val="a8"/>
                <w:noProof/>
                <w:lang w:val="en-US"/>
              </w:rPr>
              <w:t>IOC</w:t>
            </w:r>
            <w:r w:rsidR="00713391" w:rsidRPr="00FA4F68">
              <w:rPr>
                <w:rStyle w:val="a8"/>
                <w:noProof/>
              </w:rPr>
              <w:t>-контейнера в аспекты.</w:t>
            </w:r>
            <w:r w:rsidR="00713391">
              <w:rPr>
                <w:noProof/>
                <w:webHidden/>
              </w:rPr>
              <w:tab/>
            </w:r>
            <w:r w:rsidR="00713391">
              <w:rPr>
                <w:noProof/>
                <w:webHidden/>
              </w:rPr>
              <w:fldChar w:fldCharType="begin"/>
            </w:r>
            <w:r w:rsidR="00713391">
              <w:rPr>
                <w:noProof/>
                <w:webHidden/>
              </w:rPr>
              <w:instrText xml:space="preserve"> PAGEREF _Toc483489892 \h </w:instrText>
            </w:r>
            <w:r w:rsidR="00713391">
              <w:rPr>
                <w:noProof/>
                <w:webHidden/>
              </w:rPr>
            </w:r>
            <w:r w:rsidR="00713391">
              <w:rPr>
                <w:noProof/>
                <w:webHidden/>
              </w:rPr>
              <w:fldChar w:fldCharType="separate"/>
            </w:r>
            <w:r w:rsidR="002839F1">
              <w:rPr>
                <w:noProof/>
                <w:webHidden/>
              </w:rPr>
              <w:t>28</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93" w:history="1">
            <w:r w:rsidR="00713391" w:rsidRPr="00FA4F68">
              <w:rPr>
                <w:rStyle w:val="a8"/>
                <w:noProof/>
              </w:rPr>
              <w:t xml:space="preserve">5.2 Анализ и рефакторинг посредством </w:t>
            </w:r>
            <w:r w:rsidR="00713391" w:rsidRPr="00FA4F68">
              <w:rPr>
                <w:rStyle w:val="a8"/>
                <w:noProof/>
                <w:lang w:val="en-US"/>
              </w:rPr>
              <w:t>MS</w:t>
            </w:r>
            <w:r w:rsidR="00713391" w:rsidRPr="00FA4F68">
              <w:rPr>
                <w:rStyle w:val="a8"/>
                <w:noProof/>
              </w:rPr>
              <w:t xml:space="preserve"> </w:t>
            </w:r>
            <w:r w:rsidR="00713391" w:rsidRPr="00FA4F68">
              <w:rPr>
                <w:rStyle w:val="a8"/>
                <w:noProof/>
                <w:lang w:val="en-US"/>
              </w:rPr>
              <w:t>Roslyn</w:t>
            </w:r>
            <w:r w:rsidR="00713391">
              <w:rPr>
                <w:noProof/>
                <w:webHidden/>
              </w:rPr>
              <w:tab/>
            </w:r>
            <w:r w:rsidR="00713391">
              <w:rPr>
                <w:noProof/>
                <w:webHidden/>
              </w:rPr>
              <w:fldChar w:fldCharType="begin"/>
            </w:r>
            <w:r w:rsidR="00713391">
              <w:rPr>
                <w:noProof/>
                <w:webHidden/>
              </w:rPr>
              <w:instrText xml:space="preserve"> PAGEREF _Toc483489893 \h </w:instrText>
            </w:r>
            <w:r w:rsidR="00713391">
              <w:rPr>
                <w:noProof/>
                <w:webHidden/>
              </w:rPr>
            </w:r>
            <w:r w:rsidR="00713391">
              <w:rPr>
                <w:noProof/>
                <w:webHidden/>
              </w:rPr>
              <w:fldChar w:fldCharType="separate"/>
            </w:r>
            <w:r w:rsidR="002839F1">
              <w:rPr>
                <w:noProof/>
                <w:webHidden/>
              </w:rPr>
              <w:t>31</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94" w:history="1">
            <w:r w:rsidR="00713391" w:rsidRPr="00FA4F68">
              <w:rPr>
                <w:rStyle w:val="a8"/>
                <w:noProof/>
              </w:rPr>
              <w:t>6. Заключение</w:t>
            </w:r>
            <w:r w:rsidR="00713391">
              <w:rPr>
                <w:noProof/>
                <w:webHidden/>
              </w:rPr>
              <w:tab/>
            </w:r>
            <w:r w:rsidR="00713391">
              <w:rPr>
                <w:noProof/>
                <w:webHidden/>
              </w:rPr>
              <w:fldChar w:fldCharType="begin"/>
            </w:r>
            <w:r w:rsidR="00713391">
              <w:rPr>
                <w:noProof/>
                <w:webHidden/>
              </w:rPr>
              <w:instrText xml:space="preserve"> PAGEREF _Toc483489894 \h </w:instrText>
            </w:r>
            <w:r w:rsidR="00713391">
              <w:rPr>
                <w:noProof/>
                <w:webHidden/>
              </w:rPr>
            </w:r>
            <w:r w:rsidR="00713391">
              <w:rPr>
                <w:noProof/>
                <w:webHidden/>
              </w:rPr>
              <w:fldChar w:fldCharType="separate"/>
            </w:r>
            <w:r w:rsidR="002839F1">
              <w:rPr>
                <w:noProof/>
                <w:webHidden/>
              </w:rPr>
              <w:t>37</w:t>
            </w:r>
            <w:r w:rsidR="00713391">
              <w:rPr>
                <w:noProof/>
                <w:webHidden/>
              </w:rPr>
              <w:fldChar w:fldCharType="end"/>
            </w:r>
          </w:hyperlink>
        </w:p>
        <w:p w:rsidR="00713391" w:rsidRDefault="003E0263">
          <w:pPr>
            <w:pStyle w:val="31"/>
            <w:tabs>
              <w:tab w:val="right" w:leader="dot" w:pos="9345"/>
            </w:tabs>
            <w:rPr>
              <w:rFonts w:eastAsiaTheme="minorEastAsia"/>
              <w:noProof/>
              <w:lang w:eastAsia="ru-RU"/>
            </w:rPr>
          </w:pPr>
          <w:hyperlink w:anchor="_Toc483489895" w:history="1">
            <w:r w:rsidR="00713391" w:rsidRPr="00FA4F68">
              <w:rPr>
                <w:rStyle w:val="a8"/>
                <w:noProof/>
              </w:rPr>
              <w:t>6.1. Результаты данной работы</w:t>
            </w:r>
            <w:r w:rsidR="00713391">
              <w:rPr>
                <w:noProof/>
                <w:webHidden/>
              </w:rPr>
              <w:tab/>
            </w:r>
            <w:r w:rsidR="00713391">
              <w:rPr>
                <w:noProof/>
                <w:webHidden/>
              </w:rPr>
              <w:fldChar w:fldCharType="begin"/>
            </w:r>
            <w:r w:rsidR="00713391">
              <w:rPr>
                <w:noProof/>
                <w:webHidden/>
              </w:rPr>
              <w:instrText xml:space="preserve"> PAGEREF _Toc483489895 \h </w:instrText>
            </w:r>
            <w:r w:rsidR="00713391">
              <w:rPr>
                <w:noProof/>
                <w:webHidden/>
              </w:rPr>
            </w:r>
            <w:r w:rsidR="00713391">
              <w:rPr>
                <w:noProof/>
                <w:webHidden/>
              </w:rPr>
              <w:fldChar w:fldCharType="separate"/>
            </w:r>
            <w:r w:rsidR="002839F1">
              <w:rPr>
                <w:noProof/>
                <w:webHidden/>
              </w:rPr>
              <w:t>37</w:t>
            </w:r>
            <w:r w:rsidR="00713391">
              <w:rPr>
                <w:noProof/>
                <w:webHidden/>
              </w:rPr>
              <w:fldChar w:fldCharType="end"/>
            </w:r>
          </w:hyperlink>
        </w:p>
        <w:p w:rsidR="00713391" w:rsidRDefault="003E0263">
          <w:pPr>
            <w:pStyle w:val="31"/>
            <w:tabs>
              <w:tab w:val="right" w:leader="dot" w:pos="9345"/>
            </w:tabs>
            <w:rPr>
              <w:rFonts w:eastAsiaTheme="minorEastAsia"/>
              <w:noProof/>
              <w:lang w:eastAsia="ru-RU"/>
            </w:rPr>
          </w:pPr>
          <w:hyperlink w:anchor="_Toc483489896" w:history="1">
            <w:r w:rsidR="00713391" w:rsidRPr="00FA4F68">
              <w:rPr>
                <w:rStyle w:val="a8"/>
                <w:noProof/>
              </w:rPr>
              <w:t>6.2. Направление дальнейших исследований</w:t>
            </w:r>
            <w:r w:rsidR="00713391">
              <w:rPr>
                <w:noProof/>
                <w:webHidden/>
              </w:rPr>
              <w:tab/>
            </w:r>
            <w:r w:rsidR="00713391">
              <w:rPr>
                <w:noProof/>
                <w:webHidden/>
              </w:rPr>
              <w:fldChar w:fldCharType="begin"/>
            </w:r>
            <w:r w:rsidR="00713391">
              <w:rPr>
                <w:noProof/>
                <w:webHidden/>
              </w:rPr>
              <w:instrText xml:space="preserve"> PAGEREF _Toc483489896 \h </w:instrText>
            </w:r>
            <w:r w:rsidR="00713391">
              <w:rPr>
                <w:noProof/>
                <w:webHidden/>
              </w:rPr>
            </w:r>
            <w:r w:rsidR="00713391">
              <w:rPr>
                <w:noProof/>
                <w:webHidden/>
              </w:rPr>
              <w:fldChar w:fldCharType="separate"/>
            </w:r>
            <w:r w:rsidR="002839F1">
              <w:rPr>
                <w:noProof/>
                <w:webHidden/>
              </w:rPr>
              <w:t>37</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97" w:history="1">
            <w:r w:rsidR="00713391" w:rsidRPr="00FA4F68">
              <w:rPr>
                <w:rStyle w:val="a8"/>
                <w:noProof/>
              </w:rPr>
              <w:t>7. Список литературы</w:t>
            </w:r>
            <w:r w:rsidR="00713391">
              <w:rPr>
                <w:noProof/>
                <w:webHidden/>
              </w:rPr>
              <w:tab/>
            </w:r>
            <w:r w:rsidR="00713391">
              <w:rPr>
                <w:noProof/>
                <w:webHidden/>
              </w:rPr>
              <w:fldChar w:fldCharType="begin"/>
            </w:r>
            <w:r w:rsidR="00713391">
              <w:rPr>
                <w:noProof/>
                <w:webHidden/>
              </w:rPr>
              <w:instrText xml:space="preserve"> PAGEREF _Toc483489897 \h </w:instrText>
            </w:r>
            <w:r w:rsidR="00713391">
              <w:rPr>
                <w:noProof/>
                <w:webHidden/>
              </w:rPr>
            </w:r>
            <w:r w:rsidR="00713391">
              <w:rPr>
                <w:noProof/>
                <w:webHidden/>
              </w:rPr>
              <w:fldChar w:fldCharType="separate"/>
            </w:r>
            <w:r w:rsidR="002839F1">
              <w:rPr>
                <w:noProof/>
                <w:webHidden/>
              </w:rPr>
              <w:t>38</w:t>
            </w:r>
            <w:r w:rsidR="00713391">
              <w:rPr>
                <w:noProof/>
                <w:webHidden/>
              </w:rPr>
              <w:fldChar w:fldCharType="end"/>
            </w:r>
          </w:hyperlink>
        </w:p>
        <w:p w:rsidR="00713391" w:rsidRDefault="003E0263">
          <w:pPr>
            <w:pStyle w:val="21"/>
            <w:tabs>
              <w:tab w:val="right" w:leader="dot" w:pos="9345"/>
            </w:tabs>
            <w:rPr>
              <w:rFonts w:eastAsiaTheme="minorEastAsia"/>
              <w:noProof/>
              <w:lang w:eastAsia="ru-RU"/>
            </w:rPr>
          </w:pPr>
          <w:hyperlink w:anchor="_Toc483489898" w:history="1">
            <w:r w:rsidR="00713391" w:rsidRPr="00FA4F68">
              <w:rPr>
                <w:rStyle w:val="a8"/>
                <w:noProof/>
              </w:rPr>
              <w:t>8. Приложение</w:t>
            </w:r>
            <w:r w:rsidR="00713391">
              <w:rPr>
                <w:noProof/>
                <w:webHidden/>
              </w:rPr>
              <w:tab/>
            </w:r>
            <w:r w:rsidR="00713391">
              <w:rPr>
                <w:noProof/>
                <w:webHidden/>
              </w:rPr>
              <w:fldChar w:fldCharType="begin"/>
            </w:r>
            <w:r w:rsidR="00713391">
              <w:rPr>
                <w:noProof/>
                <w:webHidden/>
              </w:rPr>
              <w:instrText xml:space="preserve"> PAGEREF _Toc483489898 \h </w:instrText>
            </w:r>
            <w:r w:rsidR="00713391">
              <w:rPr>
                <w:noProof/>
                <w:webHidden/>
              </w:rPr>
            </w:r>
            <w:r w:rsidR="00713391">
              <w:rPr>
                <w:noProof/>
                <w:webHidden/>
              </w:rPr>
              <w:fldChar w:fldCharType="separate"/>
            </w:r>
            <w:r w:rsidR="002839F1">
              <w:rPr>
                <w:noProof/>
                <w:webHidden/>
              </w:rPr>
              <w:t>40</w:t>
            </w:r>
            <w:r w:rsidR="00713391">
              <w:rPr>
                <w:noProof/>
                <w:webHidden/>
              </w:rPr>
              <w:fldChar w:fldCharType="end"/>
            </w:r>
          </w:hyperlink>
        </w:p>
        <w:p w:rsidR="007C6F30" w:rsidRDefault="007C6F30">
          <w:r w:rsidRPr="00401D17">
            <w:rPr>
              <w:b/>
              <w:bCs/>
              <w:sz w:val="28"/>
              <w:szCs w:val="28"/>
            </w:rPr>
            <w:fldChar w:fldCharType="end"/>
          </w:r>
        </w:p>
      </w:sdtContent>
    </w:sdt>
    <w:p w:rsidR="00044CCE" w:rsidRPr="00030622" w:rsidRDefault="00044CCE" w:rsidP="00044CCE">
      <w:pPr>
        <w:rPr>
          <w:rFonts w:ascii="Times New Roman" w:hAnsi="Times New Roman" w:cs="Times New Roman"/>
          <w:sz w:val="28"/>
          <w:szCs w:val="28"/>
        </w:rPr>
      </w:pPr>
    </w:p>
    <w:p w:rsidR="00044CCE" w:rsidRPr="00030622" w:rsidRDefault="00044CCE" w:rsidP="00044CCE">
      <w:pPr>
        <w:rPr>
          <w:rFonts w:ascii="Times New Roman" w:hAnsi="Times New Roman" w:cs="Times New Roman"/>
          <w:sz w:val="28"/>
          <w:szCs w:val="28"/>
        </w:rPr>
      </w:pPr>
    </w:p>
    <w:p w:rsidR="00044CCE" w:rsidRPr="00030622" w:rsidRDefault="00044CCE" w:rsidP="00044CCE">
      <w:pPr>
        <w:rPr>
          <w:rFonts w:ascii="Times New Roman" w:hAnsi="Times New Roman" w:cs="Times New Roman"/>
          <w:sz w:val="28"/>
          <w:szCs w:val="28"/>
        </w:rPr>
      </w:pPr>
    </w:p>
    <w:p w:rsidR="00044CCE" w:rsidRPr="008C50FF" w:rsidRDefault="00044CCE" w:rsidP="00030622">
      <w:pPr>
        <w:rPr>
          <w:rFonts w:ascii="Times New Roman" w:hAnsi="Times New Roman" w:cs="Times New Roman"/>
          <w:sz w:val="28"/>
          <w:szCs w:val="28"/>
          <w:lang w:val="en-US"/>
        </w:rPr>
      </w:pPr>
    </w:p>
    <w:p w:rsidR="00044CCE" w:rsidRPr="00657F21" w:rsidRDefault="00044CCE" w:rsidP="00553910">
      <w:pPr>
        <w:pStyle w:val="2"/>
        <w:numPr>
          <w:ilvl w:val="1"/>
          <w:numId w:val="3"/>
        </w:numPr>
        <w:rPr>
          <w:sz w:val="28"/>
          <w:szCs w:val="28"/>
        </w:rPr>
      </w:pPr>
      <w:bookmarkStart w:id="0" w:name="_Toc483489862"/>
      <w:r w:rsidRPr="00657F21">
        <w:rPr>
          <w:sz w:val="28"/>
          <w:szCs w:val="28"/>
        </w:rPr>
        <w:t>Введение</w:t>
      </w:r>
      <w:bookmarkEnd w:id="0"/>
    </w:p>
    <w:p w:rsidR="00044CCE" w:rsidRDefault="00C447F5" w:rsidP="00657F2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Паттерн </w:t>
      </w:r>
      <w:r w:rsidR="000C6699" w:rsidRPr="00C447F5">
        <w:rPr>
          <w:rFonts w:ascii="Times New Roman" w:hAnsi="Times New Roman" w:cs="Times New Roman"/>
          <w:sz w:val="28"/>
          <w:szCs w:val="28"/>
          <w:lang w:val="en-US"/>
        </w:rPr>
        <w:t>DI</w:t>
      </w:r>
      <w:r w:rsidR="00B83ABD" w:rsidRPr="00C447F5">
        <w:rPr>
          <w:rFonts w:ascii="Times New Roman" w:hAnsi="Times New Roman" w:cs="Times New Roman"/>
          <w:sz w:val="28"/>
          <w:szCs w:val="28"/>
        </w:rPr>
        <w:t xml:space="preserve"> (</w:t>
      </w:r>
      <w:r w:rsidR="00B83ABD" w:rsidRPr="00B83ABD">
        <w:rPr>
          <w:rFonts w:ascii="Times New Roman" w:hAnsi="Times New Roman" w:cs="Times New Roman"/>
          <w:i/>
          <w:sz w:val="28"/>
          <w:szCs w:val="28"/>
          <w:lang w:val="en-US"/>
        </w:rPr>
        <w:t>dependency</w:t>
      </w:r>
      <w:r w:rsidR="00B83ABD" w:rsidRPr="00C447F5">
        <w:rPr>
          <w:rFonts w:ascii="Times New Roman" w:hAnsi="Times New Roman" w:cs="Times New Roman"/>
          <w:i/>
          <w:sz w:val="28"/>
          <w:szCs w:val="28"/>
        </w:rPr>
        <w:t xml:space="preserve"> </w:t>
      </w:r>
      <w:r w:rsidR="00B83ABD" w:rsidRPr="00B83ABD">
        <w:rPr>
          <w:rFonts w:ascii="Times New Roman" w:hAnsi="Times New Roman" w:cs="Times New Roman"/>
          <w:i/>
          <w:sz w:val="28"/>
          <w:szCs w:val="28"/>
          <w:lang w:val="en-US"/>
        </w:rPr>
        <w:t>injection</w:t>
      </w:r>
      <w:r w:rsidR="00B83ABD" w:rsidRPr="00C447F5">
        <w:rPr>
          <w:rFonts w:ascii="Times New Roman" w:hAnsi="Times New Roman" w:cs="Times New Roman"/>
          <w:sz w:val="28"/>
          <w:szCs w:val="28"/>
        </w:rPr>
        <w:t>)</w:t>
      </w:r>
      <w:r>
        <w:rPr>
          <w:rFonts w:ascii="Times New Roman" w:hAnsi="Times New Roman" w:cs="Times New Roman"/>
          <w:sz w:val="28"/>
          <w:szCs w:val="28"/>
        </w:rPr>
        <w:t xml:space="preserve"> и</w:t>
      </w:r>
      <w:r w:rsidR="000C6699" w:rsidRPr="00C447F5">
        <w:rPr>
          <w:rFonts w:ascii="Times New Roman" w:hAnsi="Times New Roman" w:cs="Times New Roman"/>
          <w:sz w:val="28"/>
          <w:szCs w:val="28"/>
        </w:rPr>
        <w:t xml:space="preserve"> </w:t>
      </w:r>
      <w:r w:rsidR="000C6699" w:rsidRPr="00C447F5">
        <w:rPr>
          <w:rFonts w:ascii="Times New Roman" w:hAnsi="Times New Roman" w:cs="Times New Roman"/>
          <w:sz w:val="28"/>
          <w:szCs w:val="28"/>
          <w:lang w:val="en-US"/>
        </w:rPr>
        <w:t>IoC</w:t>
      </w:r>
      <w:r w:rsidR="000C6699" w:rsidRPr="00C447F5">
        <w:rPr>
          <w:rFonts w:ascii="Times New Roman" w:hAnsi="Times New Roman" w:cs="Times New Roman"/>
          <w:sz w:val="28"/>
          <w:szCs w:val="28"/>
        </w:rPr>
        <w:t>-</w:t>
      </w:r>
      <w:r w:rsidR="000C6699" w:rsidRPr="000C6699">
        <w:rPr>
          <w:rFonts w:ascii="Times New Roman" w:hAnsi="Times New Roman" w:cs="Times New Roman"/>
          <w:sz w:val="28"/>
          <w:szCs w:val="28"/>
        </w:rPr>
        <w:t>контейнер</w:t>
      </w:r>
      <w:r>
        <w:rPr>
          <w:rFonts w:ascii="Times New Roman" w:hAnsi="Times New Roman" w:cs="Times New Roman"/>
          <w:sz w:val="28"/>
          <w:szCs w:val="28"/>
        </w:rPr>
        <w:t>ы</w:t>
      </w:r>
      <w:r w:rsidR="007C6F30" w:rsidRPr="00C447F5">
        <w:rPr>
          <w:rFonts w:ascii="Times New Roman" w:hAnsi="Times New Roman" w:cs="Times New Roman"/>
          <w:sz w:val="28"/>
          <w:szCs w:val="28"/>
        </w:rPr>
        <w:t>[</w:t>
      </w:r>
      <w:r w:rsidR="008C50FF" w:rsidRPr="00C447F5">
        <w:rPr>
          <w:rFonts w:ascii="Times New Roman" w:hAnsi="Times New Roman" w:cs="Times New Roman"/>
          <w:sz w:val="28"/>
          <w:szCs w:val="28"/>
        </w:rPr>
        <w:t>6</w:t>
      </w:r>
      <w:r w:rsidR="007C6F30" w:rsidRPr="00C447F5">
        <w:rPr>
          <w:rFonts w:ascii="Times New Roman" w:hAnsi="Times New Roman" w:cs="Times New Roman"/>
          <w:sz w:val="28"/>
          <w:szCs w:val="28"/>
        </w:rPr>
        <w:t>]</w:t>
      </w:r>
      <w:r w:rsidR="000C6699" w:rsidRPr="00C447F5">
        <w:rPr>
          <w:rFonts w:ascii="Times New Roman" w:hAnsi="Times New Roman" w:cs="Times New Roman"/>
          <w:sz w:val="28"/>
          <w:szCs w:val="28"/>
        </w:rPr>
        <w:t xml:space="preserve"> </w:t>
      </w:r>
      <w:r>
        <w:rPr>
          <w:rFonts w:ascii="Times New Roman" w:hAnsi="Times New Roman" w:cs="Times New Roman"/>
          <w:sz w:val="28"/>
          <w:szCs w:val="28"/>
        </w:rPr>
        <w:t>давно стали неотъемлемой частью любых крупных проектов</w:t>
      </w:r>
      <w:r w:rsidR="000C6699" w:rsidRPr="00C447F5">
        <w:rPr>
          <w:rFonts w:ascii="Times New Roman" w:hAnsi="Times New Roman" w:cs="Times New Roman"/>
          <w:sz w:val="28"/>
          <w:szCs w:val="28"/>
        </w:rPr>
        <w:t>.</w:t>
      </w:r>
      <w:r w:rsidR="00B83ABD" w:rsidRPr="00C447F5">
        <w:rPr>
          <w:rFonts w:ascii="Times New Roman" w:hAnsi="Times New Roman" w:cs="Times New Roman"/>
          <w:sz w:val="28"/>
          <w:szCs w:val="28"/>
        </w:rPr>
        <w:t xml:space="preserve"> </w:t>
      </w:r>
      <w:r>
        <w:rPr>
          <w:rFonts w:ascii="Times New Roman" w:hAnsi="Times New Roman" w:cs="Times New Roman"/>
          <w:sz w:val="28"/>
          <w:szCs w:val="28"/>
        </w:rPr>
        <w:t>Благодаря им можно построить так называемый слабосвязанный код</w:t>
      </w:r>
      <w:r w:rsidR="00B83ABD">
        <w:rPr>
          <w:rFonts w:ascii="Times New Roman" w:hAnsi="Times New Roman" w:cs="Times New Roman"/>
          <w:sz w:val="28"/>
          <w:szCs w:val="28"/>
        </w:rPr>
        <w:t xml:space="preserve">. </w:t>
      </w:r>
      <w:r w:rsidR="009E3588">
        <w:rPr>
          <w:rFonts w:ascii="Times New Roman" w:hAnsi="Times New Roman" w:cs="Times New Roman"/>
          <w:sz w:val="28"/>
          <w:szCs w:val="28"/>
        </w:rPr>
        <w:t>Inversion of Control – это паттерн, поручающий компоненте управление каким-нибудь объектом</w:t>
      </w:r>
      <w:r w:rsidR="00B83ABD" w:rsidRPr="00B83ABD">
        <w:rPr>
          <w:rFonts w:ascii="Times New Roman" w:hAnsi="Times New Roman" w:cs="Times New Roman"/>
          <w:sz w:val="28"/>
          <w:szCs w:val="28"/>
        </w:rPr>
        <w:t>.</w:t>
      </w:r>
      <w:r w:rsidR="00B83ABD">
        <w:rPr>
          <w:rFonts w:ascii="Times New Roman" w:hAnsi="Times New Roman" w:cs="Times New Roman"/>
          <w:sz w:val="28"/>
          <w:szCs w:val="28"/>
        </w:rPr>
        <w:t xml:space="preserve"> А</w:t>
      </w:r>
      <w:r w:rsidR="000C6699">
        <w:rPr>
          <w:rFonts w:ascii="Times New Roman" w:hAnsi="Times New Roman" w:cs="Times New Roman"/>
          <w:sz w:val="28"/>
          <w:szCs w:val="28"/>
        </w:rPr>
        <w:t xml:space="preserve"> </w:t>
      </w:r>
      <w:r w:rsidR="00B83ABD" w:rsidRPr="00B83ABD">
        <w:rPr>
          <w:rFonts w:ascii="Times New Roman" w:hAnsi="Times New Roman" w:cs="Times New Roman"/>
          <w:sz w:val="28"/>
          <w:szCs w:val="28"/>
        </w:rPr>
        <w:t>Dependency Injectio</w:t>
      </w:r>
      <w:r w:rsidR="00B83ABD">
        <w:rPr>
          <w:rFonts w:ascii="Times New Roman" w:hAnsi="Times New Roman" w:cs="Times New Roman"/>
          <w:sz w:val="28"/>
          <w:szCs w:val="28"/>
        </w:rPr>
        <w:t>n</w:t>
      </w:r>
      <w:r w:rsidR="00B83ABD" w:rsidRPr="00B83ABD">
        <w:rPr>
          <w:rFonts w:ascii="Times New Roman" w:hAnsi="Times New Roman" w:cs="Times New Roman"/>
          <w:sz w:val="28"/>
          <w:szCs w:val="28"/>
        </w:rPr>
        <w:t xml:space="preserve"> позволяет автоматически </w:t>
      </w:r>
      <w:r>
        <w:rPr>
          <w:rFonts w:ascii="Times New Roman" w:hAnsi="Times New Roman" w:cs="Times New Roman"/>
          <w:sz w:val="28"/>
          <w:szCs w:val="28"/>
        </w:rPr>
        <w:t>получить</w:t>
      </w:r>
      <w:r w:rsidR="00B83ABD" w:rsidRPr="00B83ABD">
        <w:rPr>
          <w:rFonts w:ascii="Times New Roman" w:hAnsi="Times New Roman" w:cs="Times New Roman"/>
          <w:sz w:val="28"/>
          <w:szCs w:val="28"/>
        </w:rPr>
        <w:t xml:space="preserve"> из контейнера нужные нам зависимости при инициализации.</w:t>
      </w:r>
      <w:r w:rsidR="00B83ABD">
        <w:rPr>
          <w:rFonts w:ascii="Times New Roman" w:hAnsi="Times New Roman" w:cs="Times New Roman"/>
          <w:sz w:val="28"/>
          <w:szCs w:val="28"/>
        </w:rPr>
        <w:t xml:space="preserve"> </w:t>
      </w:r>
      <w:r w:rsidR="009E3588">
        <w:rPr>
          <w:rFonts w:ascii="Times New Roman" w:hAnsi="Times New Roman" w:cs="Times New Roman"/>
          <w:sz w:val="28"/>
          <w:szCs w:val="28"/>
        </w:rPr>
        <w:t>Ими активно пользуются многие программисты</w:t>
      </w:r>
      <w:r w:rsidR="000C6699">
        <w:rPr>
          <w:rFonts w:ascii="Times New Roman" w:hAnsi="Times New Roman" w:cs="Times New Roman"/>
          <w:sz w:val="28"/>
          <w:szCs w:val="28"/>
        </w:rPr>
        <w:t xml:space="preserve">. </w:t>
      </w:r>
      <w:r>
        <w:rPr>
          <w:rFonts w:ascii="Times New Roman" w:hAnsi="Times New Roman" w:cs="Times New Roman"/>
          <w:sz w:val="28"/>
          <w:szCs w:val="28"/>
        </w:rPr>
        <w:t>Представителей данных библиотек на данный момент очень много</w:t>
      </w:r>
      <w:r w:rsidR="0037286E" w:rsidRPr="0037286E">
        <w:rPr>
          <w:rFonts w:ascii="Times New Roman" w:hAnsi="Times New Roman" w:cs="Times New Roman"/>
          <w:sz w:val="28"/>
          <w:szCs w:val="28"/>
        </w:rPr>
        <w:t>,</w:t>
      </w:r>
      <w:r>
        <w:rPr>
          <w:rFonts w:ascii="Times New Roman" w:hAnsi="Times New Roman" w:cs="Times New Roman"/>
          <w:sz w:val="28"/>
          <w:szCs w:val="28"/>
        </w:rPr>
        <w:t xml:space="preserve"> в проекте рассмотрены</w:t>
      </w:r>
      <w:r w:rsidR="000C6699">
        <w:rPr>
          <w:rFonts w:ascii="Times New Roman" w:hAnsi="Times New Roman" w:cs="Times New Roman"/>
          <w:sz w:val="28"/>
          <w:szCs w:val="28"/>
        </w:rPr>
        <w:t xml:space="preserve"> </w:t>
      </w:r>
      <w:r w:rsidR="000C6699">
        <w:rPr>
          <w:rFonts w:ascii="Times New Roman" w:hAnsi="Times New Roman" w:cs="Times New Roman"/>
          <w:sz w:val="28"/>
          <w:szCs w:val="28"/>
          <w:lang w:val="en-US"/>
        </w:rPr>
        <w:t>IOC</w:t>
      </w:r>
      <w:r w:rsidR="000C6699">
        <w:rPr>
          <w:rFonts w:ascii="Times New Roman" w:hAnsi="Times New Roman" w:cs="Times New Roman"/>
          <w:sz w:val="28"/>
          <w:szCs w:val="28"/>
        </w:rPr>
        <w:t>-контейнер</w:t>
      </w:r>
      <w:r>
        <w:rPr>
          <w:rFonts w:ascii="Times New Roman" w:hAnsi="Times New Roman" w:cs="Times New Roman"/>
          <w:sz w:val="28"/>
          <w:szCs w:val="28"/>
        </w:rPr>
        <w:t>ы</w:t>
      </w:r>
      <w:r w:rsidR="000C6699">
        <w:rPr>
          <w:rFonts w:ascii="Times New Roman" w:hAnsi="Times New Roman" w:cs="Times New Roman"/>
          <w:sz w:val="28"/>
          <w:szCs w:val="28"/>
        </w:rPr>
        <w:t xml:space="preserve"> </w:t>
      </w:r>
      <w:r w:rsidR="000C6699">
        <w:rPr>
          <w:rFonts w:ascii="Times New Roman" w:hAnsi="Times New Roman" w:cs="Times New Roman"/>
          <w:sz w:val="28"/>
          <w:szCs w:val="28"/>
          <w:lang w:val="en-US"/>
        </w:rPr>
        <w:t>Ninject</w:t>
      </w:r>
      <w:r w:rsidR="007C6F30" w:rsidRPr="007C6F30">
        <w:rPr>
          <w:rFonts w:ascii="Times New Roman" w:hAnsi="Times New Roman" w:cs="Times New Roman"/>
          <w:sz w:val="28"/>
          <w:szCs w:val="28"/>
        </w:rPr>
        <w:t>[</w:t>
      </w:r>
      <w:r w:rsidR="008C50FF">
        <w:rPr>
          <w:rFonts w:ascii="Times New Roman" w:hAnsi="Times New Roman" w:cs="Times New Roman"/>
          <w:sz w:val="28"/>
          <w:szCs w:val="28"/>
        </w:rPr>
        <w:t>10</w:t>
      </w:r>
      <w:r w:rsidR="007C6F30" w:rsidRPr="007C6F30">
        <w:rPr>
          <w:rFonts w:ascii="Times New Roman" w:hAnsi="Times New Roman" w:cs="Times New Roman"/>
          <w:sz w:val="28"/>
          <w:szCs w:val="28"/>
        </w:rPr>
        <w:t>]</w:t>
      </w:r>
      <w:r w:rsidR="000C6699" w:rsidRPr="000C6699">
        <w:rPr>
          <w:rFonts w:ascii="Times New Roman" w:hAnsi="Times New Roman" w:cs="Times New Roman"/>
          <w:sz w:val="28"/>
          <w:szCs w:val="28"/>
        </w:rPr>
        <w:t xml:space="preserve">, </w:t>
      </w:r>
      <w:r w:rsidR="000C6699">
        <w:rPr>
          <w:rFonts w:ascii="Times New Roman" w:hAnsi="Times New Roman" w:cs="Times New Roman"/>
          <w:sz w:val="28"/>
          <w:szCs w:val="28"/>
          <w:lang w:val="en-US"/>
        </w:rPr>
        <w:t>Unity</w:t>
      </w:r>
      <w:r w:rsidR="007C6F30" w:rsidRPr="007C6F30">
        <w:rPr>
          <w:rFonts w:ascii="Times New Roman" w:hAnsi="Times New Roman" w:cs="Times New Roman"/>
          <w:sz w:val="28"/>
          <w:szCs w:val="28"/>
        </w:rPr>
        <w:t>[</w:t>
      </w:r>
      <w:r w:rsidR="008C50FF">
        <w:rPr>
          <w:rFonts w:ascii="Times New Roman" w:hAnsi="Times New Roman" w:cs="Times New Roman"/>
          <w:sz w:val="28"/>
          <w:szCs w:val="28"/>
        </w:rPr>
        <w:t>9</w:t>
      </w:r>
      <w:r w:rsidR="007C6F30" w:rsidRPr="007C6F30">
        <w:rPr>
          <w:rFonts w:ascii="Times New Roman" w:hAnsi="Times New Roman" w:cs="Times New Roman"/>
          <w:sz w:val="28"/>
          <w:szCs w:val="28"/>
        </w:rPr>
        <w:t>]</w:t>
      </w:r>
      <w:r w:rsidR="000C6699" w:rsidRPr="000C6699">
        <w:rPr>
          <w:rFonts w:ascii="Times New Roman" w:hAnsi="Times New Roman" w:cs="Times New Roman"/>
          <w:sz w:val="28"/>
          <w:szCs w:val="28"/>
        </w:rPr>
        <w:t xml:space="preserve">, </w:t>
      </w:r>
      <w:r w:rsidR="000C6699">
        <w:rPr>
          <w:rFonts w:ascii="Times New Roman" w:hAnsi="Times New Roman" w:cs="Times New Roman"/>
          <w:sz w:val="28"/>
          <w:szCs w:val="28"/>
          <w:lang w:val="en-US"/>
        </w:rPr>
        <w:t>Autofac</w:t>
      </w:r>
      <w:r w:rsidR="007C6F30" w:rsidRPr="007C6F30">
        <w:rPr>
          <w:rFonts w:ascii="Times New Roman" w:hAnsi="Times New Roman" w:cs="Times New Roman"/>
          <w:sz w:val="28"/>
          <w:szCs w:val="28"/>
        </w:rPr>
        <w:t>[</w:t>
      </w:r>
      <w:r w:rsidR="008C50FF">
        <w:rPr>
          <w:rFonts w:ascii="Times New Roman" w:hAnsi="Times New Roman" w:cs="Times New Roman"/>
          <w:sz w:val="28"/>
          <w:szCs w:val="28"/>
        </w:rPr>
        <w:t>12</w:t>
      </w:r>
      <w:r w:rsidR="007C6F30" w:rsidRPr="007C6F30">
        <w:rPr>
          <w:rFonts w:ascii="Times New Roman" w:hAnsi="Times New Roman" w:cs="Times New Roman"/>
          <w:sz w:val="28"/>
          <w:szCs w:val="28"/>
        </w:rPr>
        <w:t>]</w:t>
      </w:r>
      <w:r w:rsidR="000C6699" w:rsidRPr="000C6699">
        <w:rPr>
          <w:rFonts w:ascii="Times New Roman" w:hAnsi="Times New Roman" w:cs="Times New Roman"/>
          <w:sz w:val="28"/>
          <w:szCs w:val="28"/>
        </w:rPr>
        <w:t xml:space="preserve">, </w:t>
      </w:r>
      <w:r w:rsidR="000C6699">
        <w:rPr>
          <w:rFonts w:ascii="Times New Roman" w:hAnsi="Times New Roman" w:cs="Times New Roman"/>
          <w:sz w:val="28"/>
          <w:szCs w:val="28"/>
          <w:lang w:val="en-US"/>
        </w:rPr>
        <w:t>MEF</w:t>
      </w:r>
      <w:r w:rsidR="007C6F30" w:rsidRPr="007C6F30">
        <w:rPr>
          <w:rFonts w:ascii="Times New Roman" w:hAnsi="Times New Roman" w:cs="Times New Roman"/>
          <w:sz w:val="28"/>
          <w:szCs w:val="28"/>
        </w:rPr>
        <w:t>[</w:t>
      </w:r>
      <w:r w:rsidR="008C50FF">
        <w:rPr>
          <w:rFonts w:ascii="Times New Roman" w:hAnsi="Times New Roman" w:cs="Times New Roman"/>
          <w:sz w:val="28"/>
          <w:szCs w:val="28"/>
        </w:rPr>
        <w:t>11</w:t>
      </w:r>
      <w:r w:rsidR="007C6F30" w:rsidRPr="007C6F30">
        <w:rPr>
          <w:rFonts w:ascii="Times New Roman" w:hAnsi="Times New Roman" w:cs="Times New Roman"/>
          <w:sz w:val="28"/>
          <w:szCs w:val="28"/>
        </w:rPr>
        <w:t>]</w:t>
      </w:r>
      <w:r w:rsidR="000C6699" w:rsidRPr="000C6699">
        <w:rPr>
          <w:rFonts w:ascii="Times New Roman" w:hAnsi="Times New Roman" w:cs="Times New Roman"/>
          <w:sz w:val="28"/>
          <w:szCs w:val="28"/>
        </w:rPr>
        <w:t xml:space="preserve"> </w:t>
      </w:r>
      <w:r w:rsidR="000C6699">
        <w:rPr>
          <w:rFonts w:ascii="Times New Roman" w:hAnsi="Times New Roman" w:cs="Times New Roman"/>
          <w:sz w:val="28"/>
          <w:szCs w:val="28"/>
        </w:rPr>
        <w:t>и другие.</w:t>
      </w:r>
      <w:r>
        <w:rPr>
          <w:rFonts w:ascii="Times New Roman" w:hAnsi="Times New Roman" w:cs="Times New Roman"/>
          <w:sz w:val="28"/>
          <w:szCs w:val="28"/>
        </w:rPr>
        <w:t xml:space="preserve"> </w:t>
      </w:r>
      <w:r w:rsidR="009E3588">
        <w:rPr>
          <w:rFonts w:ascii="Times New Roman" w:hAnsi="Times New Roman" w:cs="Times New Roman"/>
          <w:sz w:val="28"/>
          <w:szCs w:val="28"/>
        </w:rPr>
        <w:t>Все они постоянно развиваются</w:t>
      </w:r>
      <w:r w:rsidR="0081496A">
        <w:rPr>
          <w:rFonts w:ascii="Times New Roman" w:hAnsi="Times New Roman" w:cs="Times New Roman"/>
          <w:sz w:val="28"/>
          <w:szCs w:val="28"/>
        </w:rPr>
        <w:t>, пытаясь улучшить существующую модель.</w:t>
      </w:r>
    </w:p>
    <w:p w:rsidR="00657F21" w:rsidRPr="00657F21" w:rsidRDefault="0074471B" w:rsidP="00553910">
      <w:pPr>
        <w:pStyle w:val="3"/>
        <w:numPr>
          <w:ilvl w:val="1"/>
          <w:numId w:val="3"/>
        </w:numPr>
        <w:rPr>
          <w:sz w:val="28"/>
          <w:szCs w:val="28"/>
        </w:rPr>
      </w:pPr>
      <w:bookmarkStart w:id="1" w:name="_Toc483489863"/>
      <w:r w:rsidRPr="00657F21">
        <w:rPr>
          <w:sz w:val="28"/>
          <w:szCs w:val="28"/>
        </w:rPr>
        <w:t>Задача</w:t>
      </w:r>
      <w:bookmarkEnd w:id="1"/>
    </w:p>
    <w:p w:rsidR="00713391" w:rsidRPr="009E3588" w:rsidRDefault="009E3588" w:rsidP="00657F2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Задача состоит в реализации принципа инверсии зависимости</w:t>
      </w:r>
      <w:r w:rsidRPr="009E3588">
        <w:rPr>
          <w:rFonts w:ascii="Times New Roman" w:hAnsi="Times New Roman" w:cs="Times New Roman"/>
          <w:sz w:val="28"/>
          <w:szCs w:val="28"/>
        </w:rPr>
        <w:t>[6]</w:t>
      </w:r>
      <w:r>
        <w:rPr>
          <w:rFonts w:ascii="Times New Roman" w:hAnsi="Times New Roman" w:cs="Times New Roman"/>
          <w:sz w:val="28"/>
          <w:szCs w:val="28"/>
        </w:rPr>
        <w:t xml:space="preserve"> с использованием </w:t>
      </w:r>
      <w:r>
        <w:rPr>
          <w:rFonts w:ascii="Times New Roman" w:hAnsi="Times New Roman" w:cs="Times New Roman"/>
          <w:sz w:val="28"/>
          <w:szCs w:val="28"/>
          <w:lang w:val="en-US"/>
        </w:rPr>
        <w:t>ASPECT</w:t>
      </w:r>
      <w:r w:rsidRPr="009E3588">
        <w:rPr>
          <w:rFonts w:ascii="Times New Roman" w:hAnsi="Times New Roman" w:cs="Times New Roman"/>
          <w:sz w:val="28"/>
          <w:szCs w:val="28"/>
        </w:rPr>
        <w:t>.</w:t>
      </w:r>
      <w:r>
        <w:rPr>
          <w:rFonts w:ascii="Times New Roman" w:hAnsi="Times New Roman" w:cs="Times New Roman"/>
          <w:sz w:val="28"/>
          <w:szCs w:val="28"/>
          <w:lang w:val="en-US"/>
        </w:rPr>
        <w:t>NET</w:t>
      </w:r>
      <w:r w:rsidRPr="009E3588">
        <w:rPr>
          <w:rFonts w:ascii="Times New Roman" w:hAnsi="Times New Roman" w:cs="Times New Roman"/>
          <w:sz w:val="28"/>
          <w:szCs w:val="28"/>
        </w:rPr>
        <w:t>[5]</w:t>
      </w:r>
      <w:r w:rsidR="00FF4202">
        <w:rPr>
          <w:rFonts w:ascii="Times New Roman" w:hAnsi="Times New Roman" w:cs="Times New Roman"/>
          <w:sz w:val="28"/>
          <w:szCs w:val="28"/>
        </w:rPr>
        <w:t xml:space="preserve"> и</w:t>
      </w:r>
      <w:r>
        <w:rPr>
          <w:rFonts w:ascii="Times New Roman" w:hAnsi="Times New Roman" w:cs="Times New Roman"/>
          <w:sz w:val="28"/>
          <w:szCs w:val="28"/>
        </w:rPr>
        <w:t xml:space="preserve"> вынесении </w:t>
      </w:r>
      <w:r>
        <w:rPr>
          <w:rFonts w:ascii="Times New Roman" w:hAnsi="Times New Roman" w:cs="Times New Roman"/>
          <w:sz w:val="28"/>
          <w:szCs w:val="28"/>
          <w:lang w:val="en-US"/>
        </w:rPr>
        <w:t>IOC</w:t>
      </w:r>
      <w:r w:rsidRPr="009E3588">
        <w:rPr>
          <w:rFonts w:ascii="Times New Roman" w:hAnsi="Times New Roman" w:cs="Times New Roman"/>
          <w:sz w:val="28"/>
          <w:szCs w:val="28"/>
        </w:rPr>
        <w:t>-</w:t>
      </w:r>
      <w:r>
        <w:rPr>
          <w:rFonts w:ascii="Times New Roman" w:hAnsi="Times New Roman" w:cs="Times New Roman"/>
          <w:sz w:val="28"/>
          <w:szCs w:val="28"/>
        </w:rPr>
        <w:t>контейнеров в аспекты</w:t>
      </w:r>
      <w:r w:rsidR="00FF4202">
        <w:rPr>
          <w:rFonts w:ascii="Times New Roman" w:hAnsi="Times New Roman" w:cs="Times New Roman"/>
          <w:sz w:val="28"/>
          <w:szCs w:val="28"/>
        </w:rPr>
        <w:t>. Помимо методологии ручного вынесения контейнеров требуется а</w:t>
      </w:r>
      <w:r>
        <w:rPr>
          <w:rFonts w:ascii="Times New Roman" w:hAnsi="Times New Roman" w:cs="Times New Roman"/>
          <w:sz w:val="28"/>
          <w:szCs w:val="28"/>
        </w:rPr>
        <w:t xml:space="preserve">втоматизация данной теории посредством технологии </w:t>
      </w:r>
      <w:r>
        <w:rPr>
          <w:rFonts w:ascii="Times New Roman" w:hAnsi="Times New Roman" w:cs="Times New Roman"/>
          <w:sz w:val="28"/>
          <w:szCs w:val="28"/>
          <w:lang w:val="en-US"/>
        </w:rPr>
        <w:t>MS</w:t>
      </w:r>
      <w:r w:rsidRPr="009E3588">
        <w:rPr>
          <w:rFonts w:ascii="Times New Roman" w:hAnsi="Times New Roman" w:cs="Times New Roman"/>
          <w:sz w:val="28"/>
          <w:szCs w:val="28"/>
        </w:rPr>
        <w:t xml:space="preserve"> </w:t>
      </w:r>
      <w:r>
        <w:rPr>
          <w:rFonts w:ascii="Times New Roman" w:hAnsi="Times New Roman" w:cs="Times New Roman"/>
          <w:sz w:val="28"/>
          <w:szCs w:val="28"/>
          <w:lang w:val="en-US"/>
        </w:rPr>
        <w:t>Roslyn</w:t>
      </w:r>
      <w:r w:rsidR="00713391">
        <w:rPr>
          <w:rFonts w:ascii="Times New Roman" w:hAnsi="Times New Roman" w:cs="Times New Roman"/>
          <w:sz w:val="28"/>
          <w:szCs w:val="28"/>
        </w:rPr>
        <w:t>[18].</w:t>
      </w:r>
    </w:p>
    <w:p w:rsidR="00657F21" w:rsidRPr="00657F21" w:rsidRDefault="00072170" w:rsidP="00553910">
      <w:pPr>
        <w:pStyle w:val="3"/>
        <w:numPr>
          <w:ilvl w:val="1"/>
          <w:numId w:val="3"/>
        </w:numPr>
        <w:rPr>
          <w:sz w:val="28"/>
          <w:szCs w:val="28"/>
        </w:rPr>
      </w:pPr>
      <w:bookmarkStart w:id="2" w:name="_Toc483489864"/>
      <w:r w:rsidRPr="00657F21">
        <w:rPr>
          <w:sz w:val="28"/>
          <w:szCs w:val="28"/>
        </w:rPr>
        <w:lastRenderedPageBreak/>
        <w:t>Актуальност</w:t>
      </w:r>
      <w:r w:rsidR="00657F21" w:rsidRPr="00657F21">
        <w:rPr>
          <w:sz w:val="28"/>
          <w:szCs w:val="28"/>
        </w:rPr>
        <w:t>ь</w:t>
      </w:r>
      <w:bookmarkEnd w:id="2"/>
    </w:p>
    <w:p w:rsidR="00C4470D" w:rsidRDefault="00657F21" w:rsidP="00657F2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И</w:t>
      </w:r>
      <w:r w:rsidR="00652B8B">
        <w:rPr>
          <w:rFonts w:ascii="Times New Roman" w:hAnsi="Times New Roman" w:cs="Times New Roman"/>
          <w:sz w:val="28"/>
          <w:szCs w:val="28"/>
        </w:rPr>
        <w:t xml:space="preserve">спользование слабого связывания паттерна </w:t>
      </w:r>
      <w:r w:rsidR="00652B8B">
        <w:rPr>
          <w:rFonts w:ascii="Times New Roman" w:hAnsi="Times New Roman" w:cs="Times New Roman"/>
          <w:sz w:val="28"/>
          <w:szCs w:val="28"/>
          <w:lang w:val="en-US"/>
        </w:rPr>
        <w:t>DI</w:t>
      </w:r>
      <w:r w:rsidR="00652B8B" w:rsidRPr="00652B8B">
        <w:rPr>
          <w:rFonts w:ascii="Times New Roman" w:hAnsi="Times New Roman" w:cs="Times New Roman"/>
          <w:sz w:val="28"/>
          <w:szCs w:val="28"/>
        </w:rPr>
        <w:t xml:space="preserve"> </w:t>
      </w:r>
      <w:r w:rsidR="00652B8B">
        <w:rPr>
          <w:rFonts w:ascii="Times New Roman" w:hAnsi="Times New Roman" w:cs="Times New Roman"/>
          <w:sz w:val="28"/>
          <w:szCs w:val="28"/>
        </w:rPr>
        <w:t xml:space="preserve">даёт ряд преимуществ, таких как: позднее связывание, расширяемость, </w:t>
      </w:r>
      <w:r w:rsidR="00C4470D">
        <w:rPr>
          <w:rFonts w:ascii="Times New Roman" w:hAnsi="Times New Roman" w:cs="Times New Roman"/>
          <w:sz w:val="28"/>
          <w:szCs w:val="28"/>
        </w:rPr>
        <w:t>параллельная разра</w:t>
      </w:r>
      <w:r w:rsidR="00652B8B">
        <w:rPr>
          <w:rFonts w:ascii="Times New Roman" w:hAnsi="Times New Roman" w:cs="Times New Roman"/>
          <w:sz w:val="28"/>
          <w:szCs w:val="28"/>
        </w:rPr>
        <w:t>ботка, удобство сопровождения, тестируемость</w:t>
      </w:r>
      <w:r w:rsidR="00B83ABD" w:rsidRPr="00B83ABD">
        <w:rPr>
          <w:rFonts w:ascii="Times New Roman" w:hAnsi="Times New Roman" w:cs="Times New Roman"/>
          <w:sz w:val="28"/>
          <w:szCs w:val="28"/>
        </w:rPr>
        <w:t>[3]</w:t>
      </w:r>
      <w:r w:rsidR="00652B8B">
        <w:rPr>
          <w:rFonts w:ascii="Times New Roman" w:hAnsi="Times New Roman" w:cs="Times New Roman"/>
          <w:sz w:val="28"/>
          <w:szCs w:val="28"/>
        </w:rPr>
        <w:t xml:space="preserve">, которые ценятся всегда. </w:t>
      </w:r>
    </w:p>
    <w:p w:rsidR="00072170" w:rsidRPr="004424DE" w:rsidRDefault="00652B8B" w:rsidP="00657F21">
      <w:pPr>
        <w:spacing w:before="400" w:line="360" w:lineRule="auto"/>
        <w:jc w:val="both"/>
        <w:rPr>
          <w:rFonts w:ascii="Times New Roman" w:hAnsi="Times New Roman" w:cs="Times New Roman"/>
          <w:sz w:val="28"/>
          <w:szCs w:val="28"/>
        </w:rPr>
      </w:pPr>
      <w:r w:rsidRPr="00C4470D">
        <w:rPr>
          <w:rFonts w:ascii="Times New Roman" w:hAnsi="Times New Roman" w:cs="Times New Roman"/>
          <w:b/>
          <w:sz w:val="28"/>
          <w:szCs w:val="28"/>
        </w:rPr>
        <w:t>Позднее связывание</w:t>
      </w:r>
      <w:r>
        <w:rPr>
          <w:rFonts w:ascii="Times New Roman" w:hAnsi="Times New Roman" w:cs="Times New Roman"/>
          <w:sz w:val="28"/>
          <w:szCs w:val="28"/>
        </w:rPr>
        <w:t xml:space="preserve"> делает программу более гибкой и добавляет возможность заменять один сервис другим</w:t>
      </w:r>
      <w:r w:rsidR="00A57E97" w:rsidRPr="00A57E97">
        <w:rPr>
          <w:rFonts w:ascii="Times New Roman" w:hAnsi="Times New Roman" w:cs="Times New Roman"/>
          <w:sz w:val="28"/>
          <w:szCs w:val="28"/>
        </w:rPr>
        <w:t>[6]</w:t>
      </w:r>
      <w:r>
        <w:rPr>
          <w:rFonts w:ascii="Times New Roman" w:hAnsi="Times New Roman" w:cs="Times New Roman"/>
          <w:sz w:val="28"/>
          <w:szCs w:val="28"/>
        </w:rPr>
        <w:t>. Для многих это является самым преобладающим преимуществом, но не стоит взвешивать все достоинства и недостатки, имея ввиду только</w:t>
      </w:r>
      <w:r w:rsidR="004B6316">
        <w:rPr>
          <w:rFonts w:ascii="Times New Roman" w:hAnsi="Times New Roman" w:cs="Times New Roman"/>
          <w:sz w:val="28"/>
          <w:szCs w:val="28"/>
        </w:rPr>
        <w:t xml:space="preserve"> его. </w:t>
      </w:r>
    </w:p>
    <w:p w:rsidR="00C4470D" w:rsidRPr="0037286E" w:rsidRDefault="00C4470D" w:rsidP="00657F2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Возможность </w:t>
      </w:r>
      <w:r w:rsidRPr="00C4470D">
        <w:rPr>
          <w:rFonts w:ascii="Times New Roman" w:hAnsi="Times New Roman" w:cs="Times New Roman"/>
          <w:b/>
          <w:sz w:val="28"/>
          <w:szCs w:val="28"/>
        </w:rPr>
        <w:t>расширить</w:t>
      </w:r>
      <w:r>
        <w:rPr>
          <w:rFonts w:ascii="Times New Roman" w:hAnsi="Times New Roman" w:cs="Times New Roman"/>
          <w:sz w:val="28"/>
          <w:szCs w:val="28"/>
        </w:rPr>
        <w:t>, модифицировать программу также является залогом успешного программного обеспечения. Слабое связывание позволяет эффективно перестраивать приложение и вносить в него новые возможности</w:t>
      </w:r>
      <w:r w:rsidR="00A57E97" w:rsidRPr="00A57E97">
        <w:rPr>
          <w:rFonts w:ascii="Times New Roman" w:hAnsi="Times New Roman" w:cs="Times New Roman"/>
          <w:sz w:val="28"/>
          <w:szCs w:val="28"/>
        </w:rPr>
        <w:t>[3]</w:t>
      </w:r>
      <w:r>
        <w:rPr>
          <w:rFonts w:ascii="Times New Roman" w:hAnsi="Times New Roman" w:cs="Times New Roman"/>
          <w:sz w:val="28"/>
          <w:szCs w:val="28"/>
        </w:rPr>
        <w:t>.</w:t>
      </w:r>
      <w:r w:rsidR="004B6316">
        <w:rPr>
          <w:rFonts w:ascii="Times New Roman" w:hAnsi="Times New Roman" w:cs="Times New Roman"/>
          <w:sz w:val="28"/>
          <w:szCs w:val="28"/>
        </w:rPr>
        <w:t xml:space="preserve"> </w:t>
      </w:r>
    </w:p>
    <w:p w:rsidR="00C4470D" w:rsidRPr="004424DE" w:rsidRDefault="00C4470D" w:rsidP="00657F2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Отсутствие сильной связанности позволяет использовать концепцию разделения, делающая возможным </w:t>
      </w:r>
      <w:r w:rsidRPr="00C4470D">
        <w:rPr>
          <w:rFonts w:ascii="Times New Roman" w:hAnsi="Times New Roman" w:cs="Times New Roman"/>
          <w:b/>
          <w:sz w:val="28"/>
          <w:szCs w:val="28"/>
        </w:rPr>
        <w:t>разработку параллельными командами</w:t>
      </w:r>
      <w:r w:rsidR="00A57E97" w:rsidRPr="00A57E97">
        <w:rPr>
          <w:rFonts w:ascii="Times New Roman" w:hAnsi="Times New Roman" w:cs="Times New Roman"/>
          <w:sz w:val="28"/>
          <w:szCs w:val="28"/>
        </w:rPr>
        <w:t>[6]</w:t>
      </w:r>
      <w:r w:rsidR="00A8735D">
        <w:rPr>
          <w:rFonts w:ascii="Times New Roman" w:hAnsi="Times New Roman" w:cs="Times New Roman"/>
          <w:sz w:val="28"/>
          <w:szCs w:val="28"/>
        </w:rPr>
        <w:t>, к</w:t>
      </w:r>
      <w:r>
        <w:rPr>
          <w:rFonts w:ascii="Times New Roman" w:hAnsi="Times New Roman" w:cs="Times New Roman"/>
          <w:sz w:val="28"/>
          <w:szCs w:val="28"/>
        </w:rPr>
        <w:t>оторая необходима при достижении проекта определённого размера.</w:t>
      </w:r>
      <w:r w:rsidR="004B6316">
        <w:rPr>
          <w:rFonts w:ascii="Times New Roman" w:hAnsi="Times New Roman" w:cs="Times New Roman"/>
          <w:sz w:val="28"/>
          <w:szCs w:val="28"/>
        </w:rPr>
        <w:t xml:space="preserve"> </w:t>
      </w:r>
    </w:p>
    <w:p w:rsidR="00147A31" w:rsidRPr="004424DE" w:rsidRDefault="00147A31" w:rsidP="00657F2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Программу, написанную с использование паттерна </w:t>
      </w:r>
      <w:r>
        <w:rPr>
          <w:rFonts w:ascii="Times New Roman" w:hAnsi="Times New Roman" w:cs="Times New Roman"/>
          <w:sz w:val="28"/>
          <w:szCs w:val="28"/>
          <w:lang w:val="en-US"/>
        </w:rPr>
        <w:t>DI</w:t>
      </w:r>
      <w:r>
        <w:rPr>
          <w:rFonts w:ascii="Times New Roman" w:hAnsi="Times New Roman" w:cs="Times New Roman"/>
          <w:sz w:val="28"/>
          <w:szCs w:val="28"/>
        </w:rPr>
        <w:t xml:space="preserve"> очень легко </w:t>
      </w:r>
      <w:r w:rsidRPr="00147A31">
        <w:rPr>
          <w:rFonts w:ascii="Times New Roman" w:hAnsi="Times New Roman" w:cs="Times New Roman"/>
          <w:b/>
          <w:sz w:val="28"/>
          <w:szCs w:val="28"/>
        </w:rPr>
        <w:t>сопровождать</w:t>
      </w:r>
      <w:r>
        <w:rPr>
          <w:rFonts w:ascii="Times New Roman" w:hAnsi="Times New Roman" w:cs="Times New Roman"/>
          <w:sz w:val="28"/>
          <w:szCs w:val="28"/>
        </w:rPr>
        <w:t xml:space="preserve">, потому что здесь используется </w:t>
      </w:r>
      <w:r w:rsidRPr="00147A31">
        <w:rPr>
          <w:rFonts w:ascii="Times New Roman" w:hAnsi="Times New Roman" w:cs="Times New Roman"/>
          <w:b/>
          <w:sz w:val="28"/>
          <w:szCs w:val="28"/>
        </w:rPr>
        <w:t>принцип единственной ответственности</w:t>
      </w:r>
      <w:r>
        <w:rPr>
          <w:rFonts w:ascii="Times New Roman" w:hAnsi="Times New Roman" w:cs="Times New Roman"/>
          <w:sz w:val="28"/>
          <w:szCs w:val="28"/>
        </w:rPr>
        <w:t xml:space="preserve"> (</w:t>
      </w:r>
      <w:r w:rsidRPr="00147A31">
        <w:rPr>
          <w:rFonts w:ascii="Times New Roman" w:hAnsi="Times New Roman" w:cs="Times New Roman"/>
          <w:i/>
          <w:sz w:val="28"/>
          <w:szCs w:val="28"/>
          <w:lang w:val="en-US"/>
        </w:rPr>
        <w:t>single</w:t>
      </w:r>
      <w:r w:rsidRPr="00147A31">
        <w:rPr>
          <w:rFonts w:ascii="Times New Roman" w:hAnsi="Times New Roman" w:cs="Times New Roman"/>
          <w:i/>
          <w:sz w:val="28"/>
          <w:szCs w:val="28"/>
        </w:rPr>
        <w:t xml:space="preserve"> </w:t>
      </w:r>
      <w:r w:rsidRPr="00147A31">
        <w:rPr>
          <w:rFonts w:ascii="Times New Roman" w:hAnsi="Times New Roman" w:cs="Times New Roman"/>
          <w:i/>
          <w:sz w:val="28"/>
          <w:szCs w:val="28"/>
          <w:lang w:val="en-US"/>
        </w:rPr>
        <w:t>responsibility</w:t>
      </w:r>
      <w:r w:rsidRPr="00147A31">
        <w:rPr>
          <w:rFonts w:ascii="Times New Roman" w:hAnsi="Times New Roman" w:cs="Times New Roman"/>
          <w:i/>
          <w:sz w:val="28"/>
          <w:szCs w:val="28"/>
        </w:rPr>
        <w:t xml:space="preserve"> </w:t>
      </w:r>
      <w:r w:rsidRPr="00147A31">
        <w:rPr>
          <w:rFonts w:ascii="Times New Roman" w:hAnsi="Times New Roman" w:cs="Times New Roman"/>
          <w:i/>
          <w:sz w:val="28"/>
          <w:szCs w:val="28"/>
          <w:lang w:val="en-US"/>
        </w:rPr>
        <w:t>principle</w:t>
      </w:r>
      <w:r>
        <w:rPr>
          <w:rFonts w:ascii="Times New Roman" w:hAnsi="Times New Roman" w:cs="Times New Roman"/>
          <w:sz w:val="28"/>
          <w:szCs w:val="28"/>
        </w:rPr>
        <w:t>)</w:t>
      </w:r>
      <w:r w:rsidR="00B83ABD" w:rsidRPr="00B83ABD">
        <w:rPr>
          <w:rFonts w:ascii="Times New Roman" w:hAnsi="Times New Roman" w:cs="Times New Roman"/>
          <w:sz w:val="28"/>
          <w:szCs w:val="28"/>
        </w:rPr>
        <w:t>[6]</w:t>
      </w:r>
      <w:r>
        <w:rPr>
          <w:rFonts w:ascii="Times New Roman" w:hAnsi="Times New Roman" w:cs="Times New Roman"/>
          <w:sz w:val="28"/>
          <w:szCs w:val="28"/>
        </w:rPr>
        <w:t>, утверждающий, что каждый класс должен обладать только одной ответственностью. Теперь, зная кто за что отвечает, нам легко будет понять, где вести изменения, кого наказать при неисправности и так далее.</w:t>
      </w:r>
      <w:r w:rsidR="004B6316">
        <w:rPr>
          <w:rFonts w:ascii="Times New Roman" w:hAnsi="Times New Roman" w:cs="Times New Roman"/>
          <w:sz w:val="28"/>
          <w:szCs w:val="28"/>
        </w:rPr>
        <w:t xml:space="preserve"> </w:t>
      </w:r>
    </w:p>
    <w:p w:rsidR="00030622" w:rsidRPr="004B6316" w:rsidRDefault="00A8735D" w:rsidP="00657F2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Pr="00A8735D">
        <w:rPr>
          <w:rFonts w:ascii="Times New Roman" w:hAnsi="Times New Roman" w:cs="Times New Roman"/>
          <w:b/>
          <w:sz w:val="28"/>
          <w:szCs w:val="28"/>
        </w:rPr>
        <w:t>тестированием</w:t>
      </w:r>
      <w:r>
        <w:rPr>
          <w:rFonts w:ascii="Times New Roman" w:hAnsi="Times New Roman" w:cs="Times New Roman"/>
          <w:sz w:val="28"/>
          <w:szCs w:val="28"/>
        </w:rPr>
        <w:t xml:space="preserve"> все очевиднее</w:t>
      </w:r>
      <w:r w:rsidR="00030622">
        <w:rPr>
          <w:rFonts w:ascii="Times New Roman" w:hAnsi="Times New Roman" w:cs="Times New Roman"/>
          <w:sz w:val="28"/>
          <w:szCs w:val="28"/>
        </w:rPr>
        <w:t>. Слабое связывание по определению разрешает модульное тестирование.</w:t>
      </w:r>
      <w:r w:rsidR="00657F21">
        <w:rPr>
          <w:rFonts w:ascii="Times New Roman" w:hAnsi="Times New Roman" w:cs="Times New Roman"/>
          <w:sz w:val="28"/>
          <w:szCs w:val="28"/>
        </w:rPr>
        <w:t xml:space="preserve"> </w:t>
      </w:r>
    </w:p>
    <w:p w:rsidR="0081549D" w:rsidRPr="004B6316" w:rsidRDefault="0081549D" w:rsidP="00F72D56">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 не </w:t>
      </w:r>
      <w:r w:rsidR="00A8735D">
        <w:rPr>
          <w:rFonts w:ascii="Times New Roman" w:hAnsi="Times New Roman" w:cs="Times New Roman"/>
          <w:sz w:val="28"/>
          <w:szCs w:val="28"/>
        </w:rPr>
        <w:t>нужно</w:t>
      </w:r>
      <w:r>
        <w:rPr>
          <w:rFonts w:ascii="Times New Roman" w:hAnsi="Times New Roman" w:cs="Times New Roman"/>
          <w:sz w:val="28"/>
          <w:szCs w:val="28"/>
        </w:rPr>
        <w:t xml:space="preserve"> забывать про </w:t>
      </w:r>
      <w:r w:rsidR="006B7248" w:rsidRPr="00CF1446">
        <w:rPr>
          <w:rFonts w:ascii="Times New Roman" w:hAnsi="Times New Roman" w:cs="Times New Roman"/>
          <w:b/>
          <w:sz w:val="28"/>
          <w:szCs w:val="28"/>
          <w:lang w:val="en-US"/>
        </w:rPr>
        <w:t>ASPECT</w:t>
      </w:r>
      <w:r w:rsidR="006B7248" w:rsidRPr="00CF1446">
        <w:rPr>
          <w:rFonts w:ascii="Times New Roman" w:hAnsi="Times New Roman" w:cs="Times New Roman"/>
          <w:b/>
          <w:sz w:val="28"/>
          <w:szCs w:val="28"/>
        </w:rPr>
        <w:t>.</w:t>
      </w:r>
      <w:r w:rsidR="006B7248" w:rsidRPr="00CF1446">
        <w:rPr>
          <w:rFonts w:ascii="Times New Roman" w:hAnsi="Times New Roman" w:cs="Times New Roman"/>
          <w:b/>
          <w:sz w:val="28"/>
          <w:szCs w:val="28"/>
          <w:lang w:val="en-US"/>
        </w:rPr>
        <w:t>NET</w:t>
      </w:r>
      <w:r w:rsidR="00A57E97" w:rsidRPr="00A57E97">
        <w:rPr>
          <w:rFonts w:ascii="Times New Roman" w:hAnsi="Times New Roman" w:cs="Times New Roman"/>
          <w:sz w:val="28"/>
          <w:szCs w:val="28"/>
        </w:rPr>
        <w:t>[5]</w:t>
      </w:r>
      <w:r w:rsidR="006B7248" w:rsidRPr="006B7248">
        <w:rPr>
          <w:rFonts w:ascii="Times New Roman" w:hAnsi="Times New Roman" w:cs="Times New Roman"/>
          <w:sz w:val="28"/>
          <w:szCs w:val="28"/>
        </w:rPr>
        <w:t xml:space="preserve">, </w:t>
      </w:r>
      <w:r w:rsidR="006B7248">
        <w:rPr>
          <w:rFonts w:ascii="Times New Roman" w:hAnsi="Times New Roman" w:cs="Times New Roman"/>
          <w:sz w:val="28"/>
          <w:szCs w:val="28"/>
        </w:rPr>
        <w:t xml:space="preserve">который </w:t>
      </w:r>
      <w:r w:rsidR="006B7248" w:rsidRPr="006B7248">
        <w:rPr>
          <w:rFonts w:ascii="Times New Roman" w:hAnsi="Times New Roman" w:cs="Times New Roman"/>
          <w:sz w:val="28"/>
          <w:szCs w:val="28"/>
        </w:rPr>
        <w:t>очень хоро</w:t>
      </w:r>
      <w:r w:rsidR="006B7248">
        <w:rPr>
          <w:rFonts w:ascii="Times New Roman" w:hAnsi="Times New Roman" w:cs="Times New Roman"/>
          <w:sz w:val="28"/>
          <w:szCs w:val="28"/>
        </w:rPr>
        <w:t xml:space="preserve">шо подходит для решения нашей задачи, так как </w:t>
      </w:r>
      <w:r w:rsidR="006B7248">
        <w:rPr>
          <w:rFonts w:ascii="Times New Roman" w:hAnsi="Times New Roman" w:cs="Times New Roman"/>
          <w:sz w:val="28"/>
          <w:szCs w:val="28"/>
          <w:lang w:val="en-US"/>
        </w:rPr>
        <w:t>IOC</w:t>
      </w:r>
      <w:r w:rsidR="006B7248" w:rsidRPr="006B7248">
        <w:rPr>
          <w:rFonts w:ascii="Times New Roman" w:hAnsi="Times New Roman" w:cs="Times New Roman"/>
          <w:sz w:val="28"/>
          <w:szCs w:val="28"/>
        </w:rPr>
        <w:t>-</w:t>
      </w:r>
      <w:r w:rsidR="006B7248">
        <w:rPr>
          <w:rFonts w:ascii="Times New Roman" w:hAnsi="Times New Roman" w:cs="Times New Roman"/>
          <w:sz w:val="28"/>
          <w:szCs w:val="28"/>
        </w:rPr>
        <w:t>контейнеры, являясь сквозной функциональностью, могут быть там очень удобно реализованы, либо вынесены.</w:t>
      </w:r>
      <w:r w:rsidR="004B6316">
        <w:rPr>
          <w:rFonts w:ascii="Times New Roman" w:hAnsi="Times New Roman" w:cs="Times New Roman"/>
          <w:sz w:val="28"/>
          <w:szCs w:val="28"/>
        </w:rPr>
        <w:t xml:space="preserve"> </w:t>
      </w:r>
    </w:p>
    <w:p w:rsidR="00657F21" w:rsidRPr="00657F21" w:rsidRDefault="00657F21" w:rsidP="00553910">
      <w:pPr>
        <w:pStyle w:val="3"/>
        <w:numPr>
          <w:ilvl w:val="1"/>
          <w:numId w:val="3"/>
        </w:numPr>
        <w:rPr>
          <w:sz w:val="28"/>
          <w:szCs w:val="28"/>
        </w:rPr>
      </w:pPr>
      <w:bookmarkStart w:id="3" w:name="_Toc483489865"/>
      <w:r w:rsidRPr="00657F21">
        <w:rPr>
          <w:sz w:val="28"/>
          <w:szCs w:val="28"/>
        </w:rPr>
        <w:t>Обзор данной работы</w:t>
      </w:r>
      <w:bookmarkEnd w:id="3"/>
    </w:p>
    <w:p w:rsidR="0037286E" w:rsidRDefault="0037286E" w:rsidP="0037286E">
      <w:pPr>
        <w:spacing w:before="400" w:line="360" w:lineRule="auto"/>
        <w:jc w:val="both"/>
        <w:rPr>
          <w:rFonts w:ascii="Times New Roman" w:hAnsi="Times New Roman" w:cs="Times New Roman"/>
          <w:sz w:val="28"/>
          <w:szCs w:val="28"/>
        </w:rPr>
      </w:pPr>
      <w:r w:rsidRPr="0037286E">
        <w:rPr>
          <w:rFonts w:ascii="Times New Roman" w:hAnsi="Times New Roman" w:cs="Times New Roman"/>
          <w:sz w:val="28"/>
          <w:szCs w:val="28"/>
        </w:rPr>
        <w:t xml:space="preserve">В следующих разделах рассматривается паттерн </w:t>
      </w:r>
      <w:r w:rsidRPr="0037286E">
        <w:rPr>
          <w:rFonts w:ascii="Times New Roman" w:hAnsi="Times New Roman" w:cs="Times New Roman"/>
          <w:sz w:val="28"/>
          <w:szCs w:val="28"/>
          <w:lang w:val="en-US"/>
        </w:rPr>
        <w:t>DI</w:t>
      </w:r>
      <w:r w:rsidRPr="0037286E">
        <w:rPr>
          <w:rFonts w:ascii="Times New Roman" w:hAnsi="Times New Roman" w:cs="Times New Roman"/>
          <w:sz w:val="28"/>
          <w:szCs w:val="28"/>
        </w:rPr>
        <w:t xml:space="preserve">, в том числе программные продукты, реализующие его, и методы, благодаря которым зависимости внедряются в бизнес-логику проекта. Также будет говориться об </w:t>
      </w:r>
      <w:r w:rsidRPr="0037286E">
        <w:rPr>
          <w:rFonts w:ascii="Times New Roman" w:hAnsi="Times New Roman" w:cs="Times New Roman"/>
          <w:sz w:val="28"/>
          <w:szCs w:val="28"/>
          <w:lang w:val="en-US"/>
        </w:rPr>
        <w:t>IOC</w:t>
      </w:r>
      <w:r w:rsidRPr="0037286E">
        <w:rPr>
          <w:rFonts w:ascii="Times New Roman" w:hAnsi="Times New Roman" w:cs="Times New Roman"/>
          <w:sz w:val="28"/>
          <w:szCs w:val="28"/>
        </w:rPr>
        <w:t xml:space="preserve">-контейнерах – библиотеках, отвечающих за инициализацию паттерна, и рассмотрены и сравнены различные существующие контейнеры различных компаний. В главе 3 рассматривается </w:t>
      </w:r>
      <w:r w:rsidRPr="0037286E">
        <w:rPr>
          <w:rFonts w:ascii="Times New Roman" w:hAnsi="Times New Roman" w:cs="Times New Roman"/>
          <w:sz w:val="28"/>
          <w:szCs w:val="28"/>
          <w:lang w:val="en-US"/>
        </w:rPr>
        <w:t>ASPECT</w:t>
      </w:r>
      <w:r w:rsidRPr="0037286E">
        <w:rPr>
          <w:rFonts w:ascii="Times New Roman" w:hAnsi="Times New Roman" w:cs="Times New Roman"/>
          <w:sz w:val="28"/>
          <w:szCs w:val="28"/>
        </w:rPr>
        <w:t>.</w:t>
      </w:r>
      <w:r w:rsidRPr="0037286E">
        <w:rPr>
          <w:rFonts w:ascii="Times New Roman" w:hAnsi="Times New Roman" w:cs="Times New Roman"/>
          <w:sz w:val="28"/>
          <w:szCs w:val="28"/>
          <w:lang w:val="en-US"/>
        </w:rPr>
        <w:t>NET</w:t>
      </w:r>
      <w:r w:rsidRPr="0037286E">
        <w:rPr>
          <w:rFonts w:ascii="Times New Roman" w:hAnsi="Times New Roman" w:cs="Times New Roman"/>
          <w:sz w:val="28"/>
          <w:szCs w:val="28"/>
        </w:rPr>
        <w:t xml:space="preserve"> разработка кафедры информатики СПбГУ, с помощью которой и проводится «бесшовная» интеграция </w:t>
      </w:r>
      <w:r w:rsidRPr="0037286E">
        <w:rPr>
          <w:rFonts w:ascii="Times New Roman" w:hAnsi="Times New Roman" w:cs="Times New Roman"/>
          <w:sz w:val="28"/>
          <w:szCs w:val="28"/>
          <w:lang w:val="en-US"/>
        </w:rPr>
        <w:t>IOC</w:t>
      </w:r>
      <w:r w:rsidRPr="0037286E">
        <w:rPr>
          <w:rFonts w:ascii="Times New Roman" w:hAnsi="Times New Roman" w:cs="Times New Roman"/>
          <w:sz w:val="28"/>
          <w:szCs w:val="28"/>
        </w:rPr>
        <w:t xml:space="preserve"> и бизнес-логики.</w:t>
      </w:r>
      <w:r>
        <w:rPr>
          <w:rFonts w:ascii="Times New Roman" w:hAnsi="Times New Roman" w:cs="Times New Roman"/>
          <w:sz w:val="28"/>
          <w:szCs w:val="28"/>
        </w:rPr>
        <w:t xml:space="preserve"> </w:t>
      </w:r>
    </w:p>
    <w:p w:rsidR="002469A7" w:rsidRDefault="002469A7" w:rsidP="002469A7">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следующих главах рассматривается продукт под названием </w:t>
      </w:r>
      <w:r>
        <w:rPr>
          <w:rFonts w:ascii="Times New Roman" w:hAnsi="Times New Roman" w:cs="Times New Roman"/>
          <w:sz w:val="28"/>
          <w:szCs w:val="28"/>
          <w:lang w:val="en-US"/>
        </w:rPr>
        <w:t>MS</w:t>
      </w:r>
      <w:r w:rsidRPr="002469A7">
        <w:rPr>
          <w:rFonts w:ascii="Times New Roman" w:hAnsi="Times New Roman" w:cs="Times New Roman"/>
          <w:sz w:val="28"/>
          <w:szCs w:val="28"/>
        </w:rPr>
        <w:t xml:space="preserve"> </w:t>
      </w:r>
      <w:r>
        <w:rPr>
          <w:rFonts w:ascii="Times New Roman" w:hAnsi="Times New Roman" w:cs="Times New Roman"/>
          <w:sz w:val="28"/>
          <w:szCs w:val="28"/>
          <w:lang w:val="en-US"/>
        </w:rPr>
        <w:t>Roslyn</w:t>
      </w:r>
      <w:r>
        <w:rPr>
          <w:rFonts w:ascii="Times New Roman" w:hAnsi="Times New Roman" w:cs="Times New Roman"/>
          <w:sz w:val="28"/>
          <w:szCs w:val="28"/>
        </w:rPr>
        <w:t>, благодаря которому мы можем получить доступ к синтаксическому дереву</w:t>
      </w:r>
      <w:r w:rsidR="004C0D1C">
        <w:rPr>
          <w:rFonts w:ascii="Times New Roman" w:hAnsi="Times New Roman" w:cs="Times New Roman"/>
          <w:sz w:val="28"/>
          <w:szCs w:val="28"/>
        </w:rPr>
        <w:t xml:space="preserve"> и разобраться с семантикой</w:t>
      </w:r>
      <w:r>
        <w:rPr>
          <w:rFonts w:ascii="Times New Roman" w:hAnsi="Times New Roman" w:cs="Times New Roman"/>
          <w:sz w:val="28"/>
          <w:szCs w:val="28"/>
        </w:rPr>
        <w:t xml:space="preserve"> любой бизнес-логики, включающей в себя инициализацию паттерна </w:t>
      </w:r>
      <w:r>
        <w:rPr>
          <w:rFonts w:ascii="Times New Roman" w:hAnsi="Times New Roman" w:cs="Times New Roman"/>
          <w:sz w:val="28"/>
          <w:szCs w:val="28"/>
          <w:lang w:val="en-US"/>
        </w:rPr>
        <w:t>DI</w:t>
      </w:r>
      <w:r>
        <w:rPr>
          <w:rFonts w:ascii="Times New Roman" w:hAnsi="Times New Roman" w:cs="Times New Roman"/>
          <w:sz w:val="28"/>
          <w:szCs w:val="28"/>
        </w:rPr>
        <w:t>. Благодаря этому появляется возможность анализировать этот код</w:t>
      </w:r>
      <w:r w:rsidR="004C0D1C">
        <w:rPr>
          <w:rFonts w:ascii="Times New Roman" w:hAnsi="Times New Roman" w:cs="Times New Roman"/>
          <w:sz w:val="28"/>
          <w:szCs w:val="28"/>
        </w:rPr>
        <w:t>, генерировать новый</w:t>
      </w:r>
      <w:r>
        <w:rPr>
          <w:rFonts w:ascii="Times New Roman" w:hAnsi="Times New Roman" w:cs="Times New Roman"/>
          <w:sz w:val="28"/>
          <w:szCs w:val="28"/>
        </w:rPr>
        <w:t xml:space="preserve"> и позволить </w:t>
      </w:r>
      <w:r>
        <w:rPr>
          <w:rFonts w:ascii="Times New Roman" w:hAnsi="Times New Roman" w:cs="Times New Roman"/>
          <w:sz w:val="28"/>
          <w:szCs w:val="28"/>
          <w:lang w:val="en-US"/>
        </w:rPr>
        <w:t>ASPECT</w:t>
      </w:r>
      <w:r>
        <w:rPr>
          <w:rFonts w:ascii="Times New Roman" w:hAnsi="Times New Roman" w:cs="Times New Roman"/>
          <w:sz w:val="28"/>
          <w:szCs w:val="28"/>
        </w:rPr>
        <w:t>.</w:t>
      </w:r>
      <w:r>
        <w:rPr>
          <w:rFonts w:ascii="Times New Roman" w:hAnsi="Times New Roman" w:cs="Times New Roman"/>
          <w:sz w:val="28"/>
          <w:szCs w:val="28"/>
          <w:lang w:val="en-US"/>
        </w:rPr>
        <w:t>NET</w:t>
      </w:r>
      <w:r w:rsidRPr="002469A7">
        <w:rPr>
          <w:rFonts w:ascii="Times New Roman" w:hAnsi="Times New Roman" w:cs="Times New Roman"/>
          <w:sz w:val="28"/>
          <w:szCs w:val="28"/>
        </w:rPr>
        <w:t xml:space="preserve"> </w:t>
      </w:r>
      <w:r>
        <w:rPr>
          <w:rFonts w:ascii="Times New Roman" w:hAnsi="Times New Roman" w:cs="Times New Roman"/>
          <w:sz w:val="28"/>
          <w:szCs w:val="28"/>
        </w:rPr>
        <w:t xml:space="preserve">используя эти данные автоматически распознавать искомую информацию об </w:t>
      </w:r>
      <w:r>
        <w:rPr>
          <w:rFonts w:ascii="Times New Roman" w:hAnsi="Times New Roman" w:cs="Times New Roman"/>
          <w:sz w:val="28"/>
          <w:szCs w:val="28"/>
          <w:lang w:val="en-US"/>
        </w:rPr>
        <w:t>IOC</w:t>
      </w:r>
      <w:r>
        <w:rPr>
          <w:rFonts w:ascii="Times New Roman" w:hAnsi="Times New Roman" w:cs="Times New Roman"/>
          <w:sz w:val="28"/>
          <w:szCs w:val="28"/>
        </w:rPr>
        <w:t xml:space="preserve">-контейнерах и выносить её в аспекты. </w:t>
      </w:r>
    </w:p>
    <w:p w:rsidR="00BE5590" w:rsidRDefault="00BE5590" w:rsidP="00971168">
      <w:pPr>
        <w:spacing w:before="400" w:line="360" w:lineRule="auto"/>
        <w:jc w:val="both"/>
        <w:rPr>
          <w:rFonts w:ascii="Times New Roman" w:hAnsi="Times New Roman" w:cs="Times New Roman"/>
          <w:sz w:val="28"/>
          <w:szCs w:val="28"/>
        </w:rPr>
      </w:pPr>
    </w:p>
    <w:p w:rsidR="00BE5590" w:rsidRDefault="00BE5590" w:rsidP="00971168">
      <w:pPr>
        <w:spacing w:before="400" w:line="360" w:lineRule="auto"/>
        <w:jc w:val="both"/>
        <w:rPr>
          <w:rFonts w:ascii="Times New Roman" w:hAnsi="Times New Roman" w:cs="Times New Roman"/>
          <w:sz w:val="28"/>
          <w:szCs w:val="28"/>
        </w:rPr>
      </w:pPr>
    </w:p>
    <w:p w:rsidR="00BE5590" w:rsidRDefault="00BE5590" w:rsidP="00971168">
      <w:pPr>
        <w:spacing w:before="400" w:line="360" w:lineRule="auto"/>
        <w:jc w:val="both"/>
        <w:rPr>
          <w:rFonts w:ascii="Times New Roman" w:hAnsi="Times New Roman" w:cs="Times New Roman"/>
          <w:sz w:val="28"/>
          <w:szCs w:val="28"/>
        </w:rPr>
      </w:pPr>
    </w:p>
    <w:p w:rsidR="002469A7" w:rsidRPr="004C0D1C" w:rsidRDefault="002469A7" w:rsidP="00971168">
      <w:pPr>
        <w:spacing w:before="400" w:line="360" w:lineRule="auto"/>
        <w:jc w:val="both"/>
        <w:rPr>
          <w:rFonts w:ascii="Times New Roman" w:hAnsi="Times New Roman" w:cs="Times New Roman"/>
          <w:sz w:val="28"/>
          <w:szCs w:val="28"/>
        </w:rPr>
      </w:pPr>
    </w:p>
    <w:p w:rsidR="00971168" w:rsidRPr="00971168" w:rsidRDefault="00971168" w:rsidP="00553910">
      <w:pPr>
        <w:pStyle w:val="2"/>
        <w:numPr>
          <w:ilvl w:val="1"/>
          <w:numId w:val="5"/>
        </w:numPr>
        <w:rPr>
          <w:sz w:val="28"/>
          <w:szCs w:val="28"/>
          <w:lang w:val="en-US"/>
        </w:rPr>
      </w:pPr>
      <w:bookmarkStart w:id="4" w:name="_Toc483489866"/>
      <w:r w:rsidRPr="00971168">
        <w:rPr>
          <w:sz w:val="28"/>
          <w:szCs w:val="28"/>
        </w:rPr>
        <w:lastRenderedPageBreak/>
        <w:t>Внедрение зависимостей(</w:t>
      </w:r>
      <w:r w:rsidRPr="00971168">
        <w:rPr>
          <w:sz w:val="28"/>
          <w:szCs w:val="28"/>
          <w:lang w:val="en-US"/>
        </w:rPr>
        <w:t>Dependency Injection</w:t>
      </w:r>
      <w:r w:rsidRPr="00971168">
        <w:rPr>
          <w:sz w:val="28"/>
          <w:szCs w:val="28"/>
        </w:rPr>
        <w:t>)</w:t>
      </w:r>
      <w:bookmarkEnd w:id="4"/>
    </w:p>
    <w:p w:rsidR="00C4470D" w:rsidRDefault="00681991" w:rsidP="00553910">
      <w:pPr>
        <w:spacing w:before="400" w:line="360" w:lineRule="auto"/>
        <w:jc w:val="both"/>
        <w:rPr>
          <w:rFonts w:ascii="Times New Roman" w:hAnsi="Times New Roman" w:cs="Times New Roman"/>
          <w:sz w:val="28"/>
          <w:szCs w:val="28"/>
        </w:rPr>
      </w:pPr>
      <w:r w:rsidRPr="00681991">
        <w:rPr>
          <w:rFonts w:ascii="Times New Roman" w:hAnsi="Times New Roman" w:cs="Times New Roman"/>
          <w:b/>
          <w:sz w:val="28"/>
          <w:szCs w:val="28"/>
        </w:rPr>
        <w:t>Механизм внедрения зависимостей</w:t>
      </w:r>
      <w:r>
        <w:rPr>
          <w:rFonts w:ascii="Times New Roman" w:hAnsi="Times New Roman" w:cs="Times New Roman"/>
          <w:sz w:val="28"/>
          <w:szCs w:val="28"/>
        </w:rPr>
        <w:t xml:space="preserve"> (</w:t>
      </w:r>
      <w:r w:rsidRPr="00681991">
        <w:rPr>
          <w:rFonts w:ascii="Times New Roman" w:hAnsi="Times New Roman" w:cs="Times New Roman"/>
          <w:i/>
          <w:sz w:val="28"/>
          <w:szCs w:val="28"/>
        </w:rPr>
        <w:t>Dependency Injection</w:t>
      </w:r>
      <w:r>
        <w:rPr>
          <w:rFonts w:ascii="Times New Roman" w:hAnsi="Times New Roman" w:cs="Times New Roman"/>
          <w:sz w:val="28"/>
          <w:szCs w:val="28"/>
        </w:rPr>
        <w:t>)</w:t>
      </w:r>
      <w:r w:rsidR="008C50FF" w:rsidRPr="008C50FF">
        <w:rPr>
          <w:rFonts w:ascii="Times New Roman" w:hAnsi="Times New Roman" w:cs="Times New Roman"/>
          <w:sz w:val="28"/>
          <w:szCs w:val="28"/>
        </w:rPr>
        <w:t xml:space="preserve"> </w:t>
      </w:r>
      <w:r>
        <w:rPr>
          <w:rFonts w:ascii="Times New Roman" w:hAnsi="Times New Roman" w:cs="Times New Roman"/>
          <w:sz w:val="28"/>
          <w:szCs w:val="28"/>
        </w:rPr>
        <w:t xml:space="preserve">– </w:t>
      </w:r>
      <w:r w:rsidR="008F4E69">
        <w:rPr>
          <w:rFonts w:ascii="Times New Roman" w:hAnsi="Times New Roman" w:cs="Times New Roman"/>
          <w:sz w:val="28"/>
          <w:szCs w:val="28"/>
        </w:rPr>
        <w:t>шаблон проектирования для создания слабосвязанного кода.</w:t>
      </w:r>
      <w:r>
        <w:rPr>
          <w:rFonts w:ascii="Times New Roman" w:hAnsi="Times New Roman" w:cs="Times New Roman"/>
          <w:sz w:val="28"/>
          <w:szCs w:val="28"/>
        </w:rPr>
        <w:t xml:space="preserve"> </w:t>
      </w:r>
      <w:r w:rsidR="008F4E69">
        <w:rPr>
          <w:rFonts w:ascii="Times New Roman" w:hAnsi="Times New Roman" w:cs="Times New Roman"/>
          <w:sz w:val="28"/>
          <w:szCs w:val="28"/>
        </w:rPr>
        <w:t xml:space="preserve">Для понимания этого определения существует хороший пример из </w:t>
      </w:r>
      <w:r w:rsidR="00FF5CF3">
        <w:rPr>
          <w:rFonts w:ascii="Times New Roman" w:hAnsi="Times New Roman" w:cs="Times New Roman"/>
          <w:sz w:val="28"/>
          <w:szCs w:val="28"/>
        </w:rPr>
        <w:t>книг</w:t>
      </w:r>
      <w:r w:rsidR="008F4E69">
        <w:rPr>
          <w:rFonts w:ascii="Times New Roman" w:hAnsi="Times New Roman" w:cs="Times New Roman"/>
          <w:sz w:val="28"/>
          <w:szCs w:val="28"/>
        </w:rPr>
        <w:t>и</w:t>
      </w:r>
      <w:r w:rsidR="00FF5CF3">
        <w:rPr>
          <w:rFonts w:ascii="Times New Roman" w:hAnsi="Times New Roman" w:cs="Times New Roman"/>
          <w:sz w:val="28"/>
          <w:szCs w:val="28"/>
        </w:rPr>
        <w:t xml:space="preserve"> «Внедрение зависимостей в </w:t>
      </w:r>
      <w:r w:rsidR="00FF5CF3" w:rsidRPr="00FF5CF3">
        <w:rPr>
          <w:rFonts w:ascii="Times New Roman" w:hAnsi="Times New Roman" w:cs="Times New Roman"/>
          <w:sz w:val="28"/>
          <w:szCs w:val="28"/>
        </w:rPr>
        <w:t>.</w:t>
      </w:r>
      <w:r w:rsidR="00FF5CF3">
        <w:rPr>
          <w:rFonts w:ascii="Times New Roman" w:hAnsi="Times New Roman" w:cs="Times New Roman"/>
          <w:sz w:val="28"/>
          <w:szCs w:val="28"/>
          <w:lang w:val="en-US"/>
        </w:rPr>
        <w:t>NET</w:t>
      </w:r>
      <w:r w:rsidR="00FF5CF3">
        <w:rPr>
          <w:rFonts w:ascii="Times New Roman" w:hAnsi="Times New Roman" w:cs="Times New Roman"/>
          <w:sz w:val="28"/>
          <w:szCs w:val="28"/>
        </w:rPr>
        <w:t xml:space="preserve">» </w:t>
      </w:r>
      <w:r w:rsidR="00FF5CF3" w:rsidRPr="00FF5CF3">
        <w:rPr>
          <w:rFonts w:ascii="Times New Roman" w:hAnsi="Times New Roman" w:cs="Times New Roman"/>
          <w:sz w:val="28"/>
          <w:szCs w:val="28"/>
        </w:rPr>
        <w:t>[</w:t>
      </w:r>
      <w:r w:rsidR="008C50FF">
        <w:rPr>
          <w:rFonts w:ascii="Times New Roman" w:hAnsi="Times New Roman" w:cs="Times New Roman"/>
          <w:sz w:val="28"/>
          <w:szCs w:val="28"/>
        </w:rPr>
        <w:t>6</w:t>
      </w:r>
      <w:r w:rsidR="00FF5CF3" w:rsidRPr="00FF5CF3">
        <w:rPr>
          <w:rFonts w:ascii="Times New Roman" w:hAnsi="Times New Roman" w:cs="Times New Roman"/>
          <w:sz w:val="28"/>
          <w:szCs w:val="28"/>
        </w:rPr>
        <w:t>]</w:t>
      </w:r>
      <w:r w:rsidR="008F4E69">
        <w:rPr>
          <w:rFonts w:ascii="Times New Roman" w:hAnsi="Times New Roman" w:cs="Times New Roman"/>
          <w:sz w:val="28"/>
          <w:szCs w:val="28"/>
        </w:rPr>
        <w:t>:</w:t>
      </w:r>
      <w:r>
        <w:rPr>
          <w:rFonts w:ascii="Times New Roman" w:hAnsi="Times New Roman" w:cs="Times New Roman"/>
          <w:sz w:val="28"/>
          <w:szCs w:val="28"/>
        </w:rPr>
        <w:t xml:space="preserve"> вопрос «Как объяснить механизм внедрения зависимостей 5-летнему ребенку?». </w:t>
      </w:r>
      <w:r w:rsidR="008F4E69">
        <w:rPr>
          <w:rFonts w:ascii="Times New Roman" w:hAnsi="Times New Roman" w:cs="Times New Roman"/>
          <w:sz w:val="28"/>
          <w:szCs w:val="28"/>
        </w:rPr>
        <w:t>Вот аналогия</w:t>
      </w:r>
      <w:r>
        <w:rPr>
          <w:rFonts w:ascii="Times New Roman" w:hAnsi="Times New Roman" w:cs="Times New Roman"/>
          <w:sz w:val="28"/>
          <w:szCs w:val="28"/>
        </w:rPr>
        <w:t xml:space="preserve"> Джон</w:t>
      </w:r>
      <w:r w:rsidR="008F4E69">
        <w:rPr>
          <w:rFonts w:ascii="Times New Roman" w:hAnsi="Times New Roman" w:cs="Times New Roman"/>
          <w:sz w:val="28"/>
          <w:szCs w:val="28"/>
        </w:rPr>
        <w:t>а</w:t>
      </w:r>
      <w:r>
        <w:rPr>
          <w:rFonts w:ascii="Times New Roman" w:hAnsi="Times New Roman" w:cs="Times New Roman"/>
          <w:sz w:val="28"/>
          <w:szCs w:val="28"/>
        </w:rPr>
        <w:t xml:space="preserve"> Манш</w:t>
      </w:r>
      <w:r w:rsidR="008F4E69">
        <w:rPr>
          <w:rFonts w:ascii="Times New Roman" w:hAnsi="Times New Roman" w:cs="Times New Roman"/>
          <w:sz w:val="28"/>
          <w:szCs w:val="28"/>
        </w:rPr>
        <w:t>а</w:t>
      </w:r>
      <w:r>
        <w:rPr>
          <w:rFonts w:ascii="Times New Roman" w:hAnsi="Times New Roman" w:cs="Times New Roman"/>
          <w:sz w:val="28"/>
          <w:szCs w:val="28"/>
        </w:rPr>
        <w:t>:</w:t>
      </w:r>
    </w:p>
    <w:p w:rsidR="00681991" w:rsidRDefault="00681991" w:rsidP="00553910">
      <w:pPr>
        <w:spacing w:before="400" w:line="360" w:lineRule="auto"/>
        <w:jc w:val="both"/>
        <w:rPr>
          <w:rFonts w:ascii="Times New Roman" w:hAnsi="Times New Roman" w:cs="Times New Roman"/>
          <w:i/>
          <w:sz w:val="28"/>
          <w:szCs w:val="28"/>
        </w:rPr>
      </w:pPr>
      <w:r w:rsidRPr="00681991">
        <w:rPr>
          <w:rFonts w:ascii="Times New Roman" w:hAnsi="Times New Roman" w:cs="Times New Roman"/>
          <w:i/>
          <w:sz w:val="28"/>
          <w:szCs w:val="28"/>
        </w:rPr>
        <w:t xml:space="preserve">Когда ты идешь к холодильнику и что-то самостоятельно достаешь из него, ты можешь стать причиной возникновения проблем. Ты можешь оставить дверь открытой, ты можешь взять то, что мама или папа не хотели бы, чтобы ты брал. Ты даже можешь искать то, чего у нас и не было, или то, что уже закончилось. </w:t>
      </w:r>
    </w:p>
    <w:p w:rsidR="00681991" w:rsidRDefault="00681991" w:rsidP="00553910">
      <w:pPr>
        <w:spacing w:before="400" w:line="360" w:lineRule="auto"/>
        <w:jc w:val="both"/>
        <w:rPr>
          <w:rFonts w:ascii="Times New Roman" w:hAnsi="Times New Roman" w:cs="Times New Roman"/>
          <w:i/>
          <w:sz w:val="28"/>
          <w:szCs w:val="28"/>
        </w:rPr>
      </w:pPr>
      <w:r w:rsidRPr="00681991">
        <w:rPr>
          <w:rFonts w:ascii="Times New Roman" w:hAnsi="Times New Roman" w:cs="Times New Roman"/>
          <w:i/>
          <w:sz w:val="28"/>
          <w:szCs w:val="28"/>
        </w:rPr>
        <w:t>Все, что тебе следует сделать, – это сформулировать, что тебе нужно, "Мне нужно то-то, чтобы выпить во время ланча", и после этого мы будем следить за тем, чтобы у тебя было это, когда ты садишься кушать.</w:t>
      </w:r>
    </w:p>
    <w:p w:rsidR="00681991" w:rsidRDefault="008F4E69" w:rsidP="0055391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То есть </w:t>
      </w:r>
      <w:r w:rsidR="00681991">
        <w:rPr>
          <w:rFonts w:ascii="Times New Roman" w:hAnsi="Times New Roman" w:cs="Times New Roman"/>
          <w:sz w:val="28"/>
          <w:szCs w:val="28"/>
        </w:rPr>
        <w:t xml:space="preserve">взаимодействующие классы (5-летние дети) </w:t>
      </w:r>
      <w:r>
        <w:rPr>
          <w:rFonts w:ascii="Times New Roman" w:hAnsi="Times New Roman" w:cs="Times New Roman"/>
          <w:sz w:val="28"/>
          <w:szCs w:val="28"/>
        </w:rPr>
        <w:t xml:space="preserve">полагаются на </w:t>
      </w:r>
      <w:r w:rsidR="00681991">
        <w:rPr>
          <w:rFonts w:ascii="Times New Roman" w:hAnsi="Times New Roman" w:cs="Times New Roman"/>
          <w:sz w:val="28"/>
          <w:szCs w:val="28"/>
        </w:rPr>
        <w:t xml:space="preserve">инфраструктуру (родителей), </w:t>
      </w:r>
      <w:r>
        <w:rPr>
          <w:rFonts w:ascii="Times New Roman" w:hAnsi="Times New Roman" w:cs="Times New Roman"/>
          <w:sz w:val="28"/>
          <w:szCs w:val="28"/>
        </w:rPr>
        <w:t>обеспечивающую эти классы искомыми сервисами</w:t>
      </w:r>
      <w:r w:rsidR="00681991">
        <w:rPr>
          <w:rFonts w:ascii="Times New Roman" w:hAnsi="Times New Roman" w:cs="Times New Roman"/>
          <w:sz w:val="28"/>
          <w:szCs w:val="28"/>
        </w:rPr>
        <w:t>.</w:t>
      </w:r>
    </w:p>
    <w:p w:rsidR="00F65540" w:rsidRPr="00F65540" w:rsidRDefault="008F4E69" w:rsidP="00553910">
      <w:pPr>
        <w:spacing w:before="400" w:line="360" w:lineRule="auto"/>
        <w:jc w:val="both"/>
      </w:pPr>
      <w:r w:rsidRPr="008F4E69">
        <w:rPr>
          <w:rFonts w:ascii="Times New Roman" w:hAnsi="Times New Roman" w:cs="Times New Roman"/>
          <w:b/>
          <w:sz w:val="28"/>
          <w:szCs w:val="28"/>
        </w:rPr>
        <w:t>Слабосвязанный код</w:t>
      </w:r>
      <w:r w:rsidR="00FF5CF3">
        <w:rPr>
          <w:rFonts w:ascii="Times New Roman" w:hAnsi="Times New Roman" w:cs="Times New Roman"/>
          <w:sz w:val="28"/>
          <w:szCs w:val="28"/>
        </w:rPr>
        <w:t>.</w:t>
      </w:r>
      <w:r w:rsidR="00835D17">
        <w:rPr>
          <w:rFonts w:ascii="Times New Roman" w:hAnsi="Times New Roman" w:cs="Times New Roman"/>
          <w:sz w:val="28"/>
          <w:szCs w:val="28"/>
        </w:rPr>
        <w:t xml:space="preserve"> </w:t>
      </w:r>
      <w:r w:rsidR="00835D17" w:rsidRPr="00835D17">
        <w:rPr>
          <w:rFonts w:ascii="Times New Roman" w:hAnsi="Times New Roman" w:cs="Times New Roman"/>
          <w:b/>
          <w:sz w:val="28"/>
          <w:szCs w:val="28"/>
        </w:rPr>
        <w:t>Степень связанности</w:t>
      </w:r>
      <w:r w:rsidR="00835D17" w:rsidRPr="00835D17">
        <w:rPr>
          <w:rFonts w:ascii="Times New Roman" w:hAnsi="Times New Roman" w:cs="Times New Roman"/>
          <w:sz w:val="28"/>
          <w:szCs w:val="28"/>
        </w:rPr>
        <w:t xml:space="preserve"> (</w:t>
      </w:r>
      <w:r w:rsidR="00835D17" w:rsidRPr="00835D17">
        <w:rPr>
          <w:rFonts w:ascii="Times New Roman" w:hAnsi="Times New Roman" w:cs="Times New Roman"/>
          <w:i/>
          <w:sz w:val="28"/>
          <w:szCs w:val="28"/>
        </w:rPr>
        <w:t>coupling</w:t>
      </w:r>
      <w:r w:rsidR="00835D17" w:rsidRPr="00835D17">
        <w:rPr>
          <w:rFonts w:ascii="Times New Roman" w:hAnsi="Times New Roman" w:cs="Times New Roman"/>
          <w:sz w:val="28"/>
          <w:szCs w:val="28"/>
        </w:rPr>
        <w:t>) — это мера, определяющая насколько жестко один элемент связан с другими элементами, либо каким количеством данных о других элементах он обладает. Элемент с низкой степенью связанности (или слабым связыванием) зависит от не очень боль</w:t>
      </w:r>
      <w:r w:rsidR="00F65540">
        <w:rPr>
          <w:rFonts w:ascii="Times New Roman" w:hAnsi="Times New Roman" w:cs="Times New Roman"/>
          <w:sz w:val="28"/>
          <w:szCs w:val="28"/>
        </w:rPr>
        <w:t>шого числа других элементов</w:t>
      </w:r>
      <w:r w:rsidR="00F65540" w:rsidRPr="00F65540">
        <w:rPr>
          <w:rFonts w:ascii="Times New Roman" w:hAnsi="Times New Roman" w:cs="Times New Roman"/>
          <w:sz w:val="28"/>
          <w:szCs w:val="28"/>
        </w:rPr>
        <w:t xml:space="preserve"> [</w:t>
      </w:r>
      <w:r w:rsidR="008C50FF">
        <w:rPr>
          <w:rFonts w:ascii="Times New Roman" w:hAnsi="Times New Roman" w:cs="Times New Roman"/>
          <w:sz w:val="28"/>
          <w:szCs w:val="28"/>
        </w:rPr>
        <w:t>3</w:t>
      </w:r>
      <w:r w:rsidR="00F65540" w:rsidRPr="00F65540">
        <w:rPr>
          <w:rFonts w:ascii="Times New Roman" w:hAnsi="Times New Roman" w:cs="Times New Roman"/>
          <w:sz w:val="28"/>
          <w:szCs w:val="28"/>
        </w:rPr>
        <w:t>]</w:t>
      </w:r>
      <w:r w:rsidR="00F65540">
        <w:rPr>
          <w:rFonts w:ascii="Times New Roman" w:hAnsi="Times New Roman" w:cs="Times New Roman"/>
          <w:sz w:val="28"/>
          <w:szCs w:val="28"/>
        </w:rPr>
        <w:t xml:space="preserve">. </w:t>
      </w:r>
      <w:r>
        <w:rPr>
          <w:rFonts w:ascii="Times New Roman" w:hAnsi="Times New Roman" w:cs="Times New Roman"/>
          <w:sz w:val="28"/>
          <w:szCs w:val="28"/>
        </w:rPr>
        <w:t>Задача – избавиться от зависимостей</w:t>
      </w:r>
      <w:r w:rsidR="00553910" w:rsidRPr="00553910">
        <w:rPr>
          <w:rFonts w:ascii="Times New Roman" w:hAnsi="Times New Roman" w:cs="Times New Roman"/>
          <w:sz w:val="28"/>
          <w:szCs w:val="28"/>
        </w:rPr>
        <w:t>.</w:t>
      </w:r>
      <w:r>
        <w:rPr>
          <w:rFonts w:ascii="Times New Roman" w:hAnsi="Times New Roman" w:cs="Times New Roman"/>
          <w:sz w:val="28"/>
          <w:szCs w:val="28"/>
        </w:rPr>
        <w:t xml:space="preserve"> Хорошо описывает эту задачу </w:t>
      </w:r>
      <w:r w:rsidR="004B6316">
        <w:rPr>
          <w:rFonts w:ascii="Times New Roman" w:hAnsi="Times New Roman" w:cs="Times New Roman"/>
          <w:sz w:val="28"/>
          <w:szCs w:val="28"/>
        </w:rPr>
        <w:t>клю</w:t>
      </w:r>
      <w:r>
        <w:rPr>
          <w:rFonts w:ascii="Times New Roman" w:hAnsi="Times New Roman" w:cs="Times New Roman"/>
          <w:sz w:val="28"/>
          <w:szCs w:val="28"/>
        </w:rPr>
        <w:t>чевое правило</w:t>
      </w:r>
      <w:r w:rsidR="00F65540">
        <w:rPr>
          <w:rFonts w:ascii="Times New Roman" w:hAnsi="Times New Roman" w:cs="Times New Roman"/>
          <w:sz w:val="28"/>
          <w:szCs w:val="28"/>
        </w:rPr>
        <w:t xml:space="preserve"> "Банд</w:t>
      </w:r>
      <w:r>
        <w:rPr>
          <w:rFonts w:ascii="Times New Roman" w:hAnsi="Times New Roman" w:cs="Times New Roman"/>
          <w:sz w:val="28"/>
          <w:szCs w:val="28"/>
        </w:rPr>
        <w:t>ы</w:t>
      </w:r>
      <w:r w:rsidR="00F65540">
        <w:rPr>
          <w:rFonts w:ascii="Times New Roman" w:hAnsi="Times New Roman" w:cs="Times New Roman"/>
          <w:sz w:val="28"/>
          <w:szCs w:val="28"/>
        </w:rPr>
        <w:t xml:space="preserve"> четырех" (Эрих Гамма, Ричард Хелм, Ральф Джонсон, Джон  Влиссидс) </w:t>
      </w:r>
      <w:r>
        <w:rPr>
          <w:rFonts w:ascii="Times New Roman" w:hAnsi="Times New Roman" w:cs="Times New Roman"/>
          <w:sz w:val="28"/>
          <w:szCs w:val="28"/>
        </w:rPr>
        <w:t>из их книги</w:t>
      </w:r>
      <w:r w:rsidR="00F65540">
        <w:rPr>
          <w:rFonts w:ascii="Times New Roman" w:hAnsi="Times New Roman" w:cs="Times New Roman"/>
          <w:sz w:val="28"/>
          <w:szCs w:val="28"/>
        </w:rPr>
        <w:t xml:space="preserve"> "Паттерны  проектирования" ("Design Patterns")</w:t>
      </w:r>
      <w:r w:rsidR="00F65540" w:rsidRPr="00F65540">
        <w:rPr>
          <w:rFonts w:ascii="Times New Roman" w:hAnsi="Times New Roman" w:cs="Times New Roman"/>
          <w:sz w:val="28"/>
          <w:szCs w:val="28"/>
        </w:rPr>
        <w:t>[</w:t>
      </w:r>
      <w:r w:rsidR="008C50FF">
        <w:rPr>
          <w:rFonts w:ascii="Times New Roman" w:hAnsi="Times New Roman" w:cs="Times New Roman"/>
          <w:sz w:val="28"/>
          <w:szCs w:val="28"/>
        </w:rPr>
        <w:t>1</w:t>
      </w:r>
      <w:r w:rsidR="00F65540" w:rsidRPr="00F65540">
        <w:rPr>
          <w:rFonts w:ascii="Times New Roman" w:hAnsi="Times New Roman" w:cs="Times New Roman"/>
          <w:sz w:val="28"/>
          <w:szCs w:val="28"/>
        </w:rPr>
        <w:t>]</w:t>
      </w:r>
      <w:r w:rsidR="00F65540">
        <w:rPr>
          <w:rFonts w:ascii="Times New Roman" w:hAnsi="Times New Roman" w:cs="Times New Roman"/>
          <w:sz w:val="28"/>
          <w:szCs w:val="28"/>
        </w:rPr>
        <w:t xml:space="preserve">, </w:t>
      </w:r>
    </w:p>
    <w:p w:rsidR="00F65540" w:rsidRDefault="00F65540" w:rsidP="00553910">
      <w:pPr>
        <w:spacing w:before="400" w:line="360" w:lineRule="auto"/>
        <w:jc w:val="both"/>
        <w:rPr>
          <w:rFonts w:ascii="Times New Roman" w:hAnsi="Times New Roman" w:cs="Times New Roman"/>
          <w:i/>
          <w:sz w:val="28"/>
          <w:szCs w:val="28"/>
        </w:rPr>
      </w:pPr>
      <w:r w:rsidRPr="00F65540">
        <w:rPr>
          <w:rFonts w:ascii="Times New Roman" w:hAnsi="Times New Roman" w:cs="Times New Roman"/>
          <w:i/>
          <w:sz w:val="28"/>
          <w:szCs w:val="28"/>
        </w:rPr>
        <w:lastRenderedPageBreak/>
        <w:t>Программируй, основываясь  на интерфейсе, а не на классах.</w:t>
      </w:r>
    </w:p>
    <w:p w:rsidR="00F65540" w:rsidRDefault="008F4E69" w:rsidP="0055391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Слабая степень связанности</w:t>
      </w:r>
      <w:r w:rsidR="00F65540">
        <w:rPr>
          <w:rFonts w:ascii="Times New Roman" w:hAnsi="Times New Roman" w:cs="Times New Roman"/>
          <w:sz w:val="28"/>
          <w:szCs w:val="28"/>
        </w:rPr>
        <w:t xml:space="preserve"> </w:t>
      </w:r>
      <w:r>
        <w:rPr>
          <w:rFonts w:ascii="Times New Roman" w:hAnsi="Times New Roman" w:cs="Times New Roman"/>
          <w:sz w:val="28"/>
          <w:szCs w:val="28"/>
        </w:rPr>
        <w:t>позволяет расширять код</w:t>
      </w:r>
      <w:r w:rsidR="00F65540">
        <w:rPr>
          <w:rFonts w:ascii="Times New Roman" w:hAnsi="Times New Roman" w:cs="Times New Roman"/>
          <w:sz w:val="28"/>
          <w:szCs w:val="28"/>
        </w:rPr>
        <w:t xml:space="preserve">, а </w:t>
      </w:r>
      <w:r>
        <w:rPr>
          <w:rFonts w:ascii="Times New Roman" w:hAnsi="Times New Roman" w:cs="Times New Roman"/>
          <w:sz w:val="28"/>
          <w:szCs w:val="28"/>
        </w:rPr>
        <w:t xml:space="preserve">следовательно делает его </w:t>
      </w:r>
      <w:r w:rsidR="002F0ED8">
        <w:rPr>
          <w:rFonts w:ascii="Times New Roman" w:hAnsi="Times New Roman" w:cs="Times New Roman"/>
          <w:sz w:val="28"/>
          <w:szCs w:val="28"/>
        </w:rPr>
        <w:t>поддерживаемым.</w:t>
      </w:r>
    </w:p>
    <w:p w:rsidR="00C83C93" w:rsidRPr="00C83C93" w:rsidRDefault="00C83C93" w:rsidP="00C83C93">
      <w:pPr>
        <w:pStyle w:val="3"/>
        <w:numPr>
          <w:ilvl w:val="1"/>
          <w:numId w:val="6"/>
        </w:numPr>
        <w:rPr>
          <w:sz w:val="28"/>
          <w:szCs w:val="28"/>
          <w:lang w:val="en-US"/>
        </w:rPr>
      </w:pPr>
      <w:bookmarkStart w:id="5" w:name="_Toc483489867"/>
      <w:r w:rsidRPr="00C83C93">
        <w:rPr>
          <w:sz w:val="28"/>
          <w:szCs w:val="28"/>
        </w:rPr>
        <w:t>Пример «</w:t>
      </w:r>
      <w:r w:rsidRPr="00C83C93">
        <w:rPr>
          <w:sz w:val="28"/>
          <w:szCs w:val="28"/>
          <w:lang w:val="en-US"/>
        </w:rPr>
        <w:t>Hello</w:t>
      </w:r>
      <w:r w:rsidRPr="00C83C93">
        <w:rPr>
          <w:sz w:val="28"/>
          <w:szCs w:val="28"/>
        </w:rPr>
        <w:t xml:space="preserve"> </w:t>
      </w:r>
      <w:r w:rsidRPr="00C83C93">
        <w:rPr>
          <w:sz w:val="28"/>
          <w:szCs w:val="28"/>
          <w:lang w:val="en-US"/>
        </w:rPr>
        <w:t>DI</w:t>
      </w:r>
      <w:r w:rsidRPr="00C83C93">
        <w:rPr>
          <w:sz w:val="28"/>
          <w:szCs w:val="28"/>
        </w:rPr>
        <w:t>!!»</w:t>
      </w:r>
      <w:bookmarkEnd w:id="5"/>
    </w:p>
    <w:p w:rsidR="00C83C93" w:rsidRDefault="000B2575" w:rsidP="00C83C93">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Простейший пример</w:t>
      </w:r>
      <w:r w:rsidR="00C83C93">
        <w:rPr>
          <w:rFonts w:ascii="Times New Roman" w:hAnsi="Times New Roman" w:cs="Times New Roman"/>
          <w:sz w:val="28"/>
          <w:szCs w:val="28"/>
        </w:rPr>
        <w:t xml:space="preserve"> из книги «Внедрение зависимостей </w:t>
      </w:r>
      <w:r w:rsidR="00C83C93" w:rsidRPr="00C83C93">
        <w:rPr>
          <w:rFonts w:ascii="Times New Roman" w:hAnsi="Times New Roman" w:cs="Times New Roman"/>
          <w:sz w:val="28"/>
          <w:szCs w:val="28"/>
        </w:rPr>
        <w:t>.</w:t>
      </w:r>
      <w:r w:rsidR="00C83C93">
        <w:rPr>
          <w:rFonts w:ascii="Times New Roman" w:hAnsi="Times New Roman" w:cs="Times New Roman"/>
          <w:sz w:val="28"/>
          <w:szCs w:val="28"/>
          <w:lang w:val="en-US"/>
        </w:rPr>
        <w:t>NET</w:t>
      </w:r>
      <w:r w:rsidR="00C83C93">
        <w:rPr>
          <w:rFonts w:ascii="Times New Roman" w:hAnsi="Times New Roman" w:cs="Times New Roman"/>
          <w:sz w:val="28"/>
          <w:szCs w:val="28"/>
        </w:rPr>
        <w:t xml:space="preserve">» </w:t>
      </w:r>
      <w:r w:rsidR="00C83C93" w:rsidRPr="00C83C93">
        <w:rPr>
          <w:rFonts w:ascii="Times New Roman" w:hAnsi="Times New Roman" w:cs="Times New Roman"/>
          <w:sz w:val="28"/>
          <w:szCs w:val="28"/>
        </w:rPr>
        <w:t>[</w:t>
      </w:r>
      <w:r w:rsidR="008C50FF">
        <w:rPr>
          <w:rFonts w:ascii="Times New Roman" w:hAnsi="Times New Roman" w:cs="Times New Roman"/>
          <w:sz w:val="28"/>
          <w:szCs w:val="28"/>
        </w:rPr>
        <w:t>6</w:t>
      </w:r>
      <w:r w:rsidR="00C83C93" w:rsidRPr="00C83C93">
        <w:rPr>
          <w:rFonts w:ascii="Times New Roman" w:hAnsi="Times New Roman" w:cs="Times New Roman"/>
          <w:sz w:val="28"/>
          <w:szCs w:val="28"/>
        </w:rPr>
        <w:t>]</w:t>
      </w:r>
      <w:r w:rsidR="00C83C93">
        <w:rPr>
          <w:rFonts w:ascii="Times New Roman" w:hAnsi="Times New Roman" w:cs="Times New Roman"/>
          <w:sz w:val="28"/>
          <w:szCs w:val="28"/>
        </w:rPr>
        <w:t>.</w:t>
      </w:r>
    </w:p>
    <w:p w:rsidR="00C83C93" w:rsidRDefault="007C6F30" w:rsidP="00C83C93">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Метод</w:t>
      </w:r>
      <w:r w:rsidR="0065797B" w:rsidRPr="0065797B">
        <w:rPr>
          <w:rFonts w:ascii="Times New Roman" w:hAnsi="Times New Roman" w:cs="Times New Roman"/>
          <w:i/>
          <w:sz w:val="28"/>
          <w:szCs w:val="28"/>
        </w:rPr>
        <w:t xml:space="preserve"> </w:t>
      </w:r>
      <w:r w:rsidR="0065797B" w:rsidRPr="0065797B">
        <w:rPr>
          <w:rFonts w:ascii="Times New Roman" w:hAnsi="Times New Roman" w:cs="Times New Roman"/>
          <w:i/>
          <w:sz w:val="28"/>
          <w:szCs w:val="28"/>
          <w:lang w:val="en-US"/>
        </w:rPr>
        <w:t>main</w:t>
      </w:r>
      <w:r w:rsidR="0065797B" w:rsidRPr="0065797B">
        <w:rPr>
          <w:rFonts w:ascii="Times New Roman" w:hAnsi="Times New Roman" w:cs="Times New Roman"/>
          <w:i/>
          <w:sz w:val="28"/>
          <w:szCs w:val="28"/>
        </w:rPr>
        <w:t xml:space="preserve"> </w:t>
      </w:r>
      <w:r w:rsidR="000B2575">
        <w:rPr>
          <w:rFonts w:ascii="Times New Roman" w:hAnsi="Times New Roman" w:cs="Times New Roman"/>
          <w:sz w:val="28"/>
          <w:szCs w:val="28"/>
        </w:rPr>
        <w:t>и его взаимодействующие классы</w:t>
      </w:r>
      <w:r w:rsidR="0065797B">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813"/>
      </w:tblGrid>
      <w:tr w:rsidR="007B65A8" w:rsidRPr="007B65A8" w:rsidTr="007B65A8">
        <w:trPr>
          <w:tblCellSpacing w:w="15" w:type="dxa"/>
        </w:trPr>
        <w:tc>
          <w:tcPr>
            <w:tcW w:w="0" w:type="auto"/>
            <w:vAlign w:val="center"/>
            <w:hideMark/>
          </w:tcPr>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7B65A8">
              <w:rPr>
                <w:rFonts w:ascii="Courier New" w:eastAsia="Times New Roman" w:hAnsi="Courier New" w:cs="Courier New"/>
                <w:color w:val="333333"/>
                <w:sz w:val="28"/>
                <w:szCs w:val="28"/>
                <w:lang w:eastAsia="ru-RU"/>
              </w:rPr>
              <w:t>1</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7B65A8">
              <w:rPr>
                <w:rFonts w:ascii="Courier New" w:eastAsia="Times New Roman" w:hAnsi="Courier New" w:cs="Courier New"/>
                <w:color w:val="333333"/>
                <w:sz w:val="28"/>
                <w:szCs w:val="28"/>
                <w:lang w:eastAsia="ru-RU"/>
              </w:rPr>
              <w:t>2</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7B65A8">
              <w:rPr>
                <w:rFonts w:ascii="Courier New" w:eastAsia="Times New Roman" w:hAnsi="Courier New" w:cs="Courier New"/>
                <w:color w:val="333333"/>
                <w:sz w:val="28"/>
                <w:szCs w:val="28"/>
                <w:lang w:eastAsia="ru-RU"/>
              </w:rPr>
              <w:t>3</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7B65A8">
              <w:rPr>
                <w:rFonts w:ascii="Courier New" w:eastAsia="Times New Roman" w:hAnsi="Courier New" w:cs="Courier New"/>
                <w:color w:val="333333"/>
                <w:sz w:val="28"/>
                <w:szCs w:val="28"/>
                <w:lang w:eastAsia="ru-RU"/>
              </w:rPr>
              <w:t>4</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7B65A8">
              <w:rPr>
                <w:rFonts w:ascii="Courier New" w:eastAsia="Times New Roman" w:hAnsi="Courier New" w:cs="Courier New"/>
                <w:color w:val="333333"/>
                <w:sz w:val="28"/>
                <w:szCs w:val="28"/>
                <w:lang w:eastAsia="ru-RU"/>
              </w:rPr>
              <w:t>5</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7B65A8">
              <w:rPr>
                <w:rFonts w:ascii="Courier New" w:eastAsia="Times New Roman" w:hAnsi="Courier New" w:cs="Courier New"/>
                <w:color w:val="333333"/>
                <w:sz w:val="28"/>
                <w:szCs w:val="28"/>
                <w:lang w:eastAsia="ru-RU"/>
              </w:rPr>
              <w:t>6</w:t>
            </w:r>
          </w:p>
        </w:tc>
        <w:tc>
          <w:tcPr>
            <w:tcW w:w="0" w:type="auto"/>
            <w:vAlign w:val="center"/>
            <w:hideMark/>
          </w:tcPr>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7B65A8">
              <w:rPr>
                <w:rFonts w:ascii="Courier New" w:eastAsia="Times New Roman" w:hAnsi="Courier New" w:cs="Courier New"/>
                <w:b/>
                <w:bCs/>
                <w:color w:val="008800"/>
                <w:sz w:val="28"/>
                <w:szCs w:val="28"/>
                <w:lang w:val="en-US" w:eastAsia="ru-RU"/>
              </w:rPr>
              <w:t>private</w:t>
            </w:r>
            <w:r w:rsidRPr="007B65A8">
              <w:rPr>
                <w:rFonts w:ascii="Courier New" w:eastAsia="Times New Roman" w:hAnsi="Courier New" w:cs="Courier New"/>
                <w:color w:val="333333"/>
                <w:sz w:val="28"/>
                <w:szCs w:val="28"/>
                <w:lang w:val="en-US" w:eastAsia="ru-RU"/>
              </w:rPr>
              <w:t xml:space="preserve"> </w:t>
            </w:r>
            <w:r w:rsidRPr="007B65A8">
              <w:rPr>
                <w:rFonts w:ascii="Courier New" w:eastAsia="Times New Roman" w:hAnsi="Courier New" w:cs="Courier New"/>
                <w:b/>
                <w:bCs/>
                <w:color w:val="008800"/>
                <w:sz w:val="28"/>
                <w:szCs w:val="28"/>
                <w:lang w:val="en-US" w:eastAsia="ru-RU"/>
              </w:rPr>
              <w:t>static</w:t>
            </w:r>
            <w:r w:rsidRPr="007B65A8">
              <w:rPr>
                <w:rFonts w:ascii="Courier New" w:eastAsia="Times New Roman" w:hAnsi="Courier New" w:cs="Courier New"/>
                <w:color w:val="333333"/>
                <w:sz w:val="28"/>
                <w:szCs w:val="28"/>
                <w:lang w:val="en-US" w:eastAsia="ru-RU"/>
              </w:rPr>
              <w:t xml:space="preserve"> </w:t>
            </w:r>
            <w:r w:rsidRPr="007B65A8">
              <w:rPr>
                <w:rFonts w:ascii="Courier New" w:eastAsia="Times New Roman" w:hAnsi="Courier New" w:cs="Courier New"/>
                <w:b/>
                <w:bCs/>
                <w:color w:val="008800"/>
                <w:sz w:val="28"/>
                <w:szCs w:val="28"/>
                <w:lang w:val="en-US" w:eastAsia="ru-RU"/>
              </w:rPr>
              <w:t>void</w:t>
            </w:r>
            <w:r w:rsidRPr="007B65A8">
              <w:rPr>
                <w:rFonts w:ascii="Courier New" w:eastAsia="Times New Roman" w:hAnsi="Courier New" w:cs="Courier New"/>
                <w:color w:val="333333"/>
                <w:sz w:val="28"/>
                <w:szCs w:val="28"/>
                <w:lang w:val="en-US" w:eastAsia="ru-RU"/>
              </w:rPr>
              <w:t xml:space="preserve"> </w:t>
            </w:r>
            <w:r w:rsidRPr="007B65A8">
              <w:rPr>
                <w:rFonts w:ascii="Courier New" w:eastAsia="Times New Roman" w:hAnsi="Courier New" w:cs="Courier New"/>
                <w:b/>
                <w:bCs/>
                <w:color w:val="0066BB"/>
                <w:sz w:val="28"/>
                <w:szCs w:val="28"/>
                <w:lang w:val="en-US" w:eastAsia="ru-RU"/>
              </w:rPr>
              <w:t>Main</w:t>
            </w:r>
            <w:r w:rsidRPr="007B65A8">
              <w:rPr>
                <w:rFonts w:ascii="Courier New" w:eastAsia="Times New Roman" w:hAnsi="Courier New" w:cs="Courier New"/>
                <w:color w:val="333333"/>
                <w:sz w:val="28"/>
                <w:szCs w:val="28"/>
                <w:lang w:val="en-US" w:eastAsia="ru-RU"/>
              </w:rPr>
              <w:t>()</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7B65A8">
              <w:rPr>
                <w:rFonts w:ascii="Courier New" w:eastAsia="Times New Roman" w:hAnsi="Courier New" w:cs="Courier New"/>
                <w:color w:val="333333"/>
                <w:sz w:val="28"/>
                <w:szCs w:val="28"/>
                <w:lang w:val="en-US" w:eastAsia="ru-RU"/>
              </w:rPr>
              <w:t>{</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7B65A8">
              <w:rPr>
                <w:rFonts w:ascii="Courier New" w:eastAsia="Times New Roman" w:hAnsi="Courier New" w:cs="Courier New"/>
                <w:color w:val="333333"/>
                <w:sz w:val="28"/>
                <w:szCs w:val="28"/>
                <w:lang w:val="en-US" w:eastAsia="ru-RU"/>
              </w:rPr>
              <w:t xml:space="preserve"> IMessageWriter writer = </w:t>
            </w:r>
            <w:r w:rsidRPr="007B65A8">
              <w:rPr>
                <w:rFonts w:ascii="Courier New" w:eastAsia="Times New Roman" w:hAnsi="Courier New" w:cs="Courier New"/>
                <w:b/>
                <w:bCs/>
                <w:color w:val="008800"/>
                <w:sz w:val="28"/>
                <w:szCs w:val="28"/>
                <w:lang w:val="en-US" w:eastAsia="ru-RU"/>
              </w:rPr>
              <w:t>new</w:t>
            </w:r>
            <w:r w:rsidRPr="007B65A8">
              <w:rPr>
                <w:rFonts w:ascii="Courier New" w:eastAsia="Times New Roman" w:hAnsi="Courier New" w:cs="Courier New"/>
                <w:color w:val="333333"/>
                <w:sz w:val="28"/>
                <w:szCs w:val="28"/>
                <w:lang w:val="en-US" w:eastAsia="ru-RU"/>
              </w:rPr>
              <w:t xml:space="preserve"> ConsoleMessageWriter();</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7B65A8">
              <w:rPr>
                <w:rFonts w:ascii="Courier New" w:eastAsia="Times New Roman" w:hAnsi="Courier New" w:cs="Courier New"/>
                <w:b/>
                <w:bCs/>
                <w:color w:val="333399"/>
                <w:sz w:val="28"/>
                <w:szCs w:val="28"/>
                <w:lang w:val="en-US" w:eastAsia="ru-RU"/>
              </w:rPr>
              <w:t xml:space="preserve"> var</w:t>
            </w:r>
            <w:r w:rsidRPr="007B65A8">
              <w:rPr>
                <w:rFonts w:ascii="Courier New" w:eastAsia="Times New Roman" w:hAnsi="Courier New" w:cs="Courier New"/>
                <w:color w:val="333333"/>
                <w:sz w:val="28"/>
                <w:szCs w:val="28"/>
                <w:lang w:val="en-US" w:eastAsia="ru-RU"/>
              </w:rPr>
              <w:t xml:space="preserve"> salutation = </w:t>
            </w:r>
            <w:r w:rsidRPr="007B65A8">
              <w:rPr>
                <w:rFonts w:ascii="Courier New" w:eastAsia="Times New Roman" w:hAnsi="Courier New" w:cs="Courier New"/>
                <w:b/>
                <w:bCs/>
                <w:color w:val="008800"/>
                <w:sz w:val="28"/>
                <w:szCs w:val="28"/>
                <w:lang w:val="en-US" w:eastAsia="ru-RU"/>
              </w:rPr>
              <w:t>new</w:t>
            </w:r>
            <w:r w:rsidRPr="007B65A8">
              <w:rPr>
                <w:rFonts w:ascii="Courier New" w:eastAsia="Times New Roman" w:hAnsi="Courier New" w:cs="Courier New"/>
                <w:color w:val="333333"/>
                <w:sz w:val="28"/>
                <w:szCs w:val="28"/>
                <w:lang w:val="en-US" w:eastAsia="ru-RU"/>
              </w:rPr>
              <w:t xml:space="preserve"> Salutation(writer);</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8C50FF">
              <w:rPr>
                <w:rFonts w:ascii="Courier New" w:eastAsia="Times New Roman" w:hAnsi="Courier New" w:cs="Courier New"/>
                <w:color w:val="333333"/>
                <w:sz w:val="28"/>
                <w:szCs w:val="28"/>
                <w:lang w:val="en-US" w:eastAsia="ru-RU"/>
              </w:rPr>
              <w:t xml:space="preserve"> </w:t>
            </w:r>
            <w:r w:rsidRPr="007B65A8">
              <w:rPr>
                <w:rFonts w:ascii="Courier New" w:eastAsia="Times New Roman" w:hAnsi="Courier New" w:cs="Courier New"/>
                <w:color w:val="333333"/>
                <w:sz w:val="28"/>
                <w:szCs w:val="28"/>
                <w:lang w:eastAsia="ru-RU"/>
              </w:rPr>
              <w:t>salutation.Exclaim();</w:t>
            </w:r>
          </w:p>
          <w:p w:rsidR="007B65A8" w:rsidRPr="007B65A8" w:rsidRDefault="007B65A8" w:rsidP="007B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7B65A8">
              <w:rPr>
                <w:rFonts w:ascii="Courier New" w:eastAsia="Times New Roman" w:hAnsi="Courier New" w:cs="Courier New"/>
                <w:color w:val="333333"/>
                <w:sz w:val="28"/>
                <w:szCs w:val="28"/>
                <w:lang w:eastAsia="ru-RU"/>
              </w:rPr>
              <w:t>}</w:t>
            </w:r>
          </w:p>
        </w:tc>
      </w:tr>
    </w:tbl>
    <w:p w:rsidR="007B65A8" w:rsidRDefault="00226F8E" w:rsidP="00C83C93">
      <w:pPr>
        <w:spacing w:before="400" w:line="360" w:lineRule="auto"/>
        <w:jc w:val="both"/>
        <w:rPr>
          <w:rFonts w:ascii="Times New Roman" w:hAnsi="Times New Roman" w:cs="Times New Roman"/>
          <w:sz w:val="28"/>
          <w:szCs w:val="28"/>
        </w:rPr>
      </w:pPr>
      <w:r w:rsidRPr="00226F8E">
        <w:rPr>
          <w:rFonts w:ascii="Courier New" w:hAnsi="Courier New" w:cs="Courier New"/>
          <w:sz w:val="28"/>
          <w:szCs w:val="28"/>
        </w:rPr>
        <w:t xml:space="preserve">ConsoleMessageWriter() </w:t>
      </w:r>
      <w:r>
        <w:rPr>
          <w:rFonts w:ascii="Times New Roman" w:hAnsi="Times New Roman" w:cs="Times New Roman"/>
          <w:sz w:val="28"/>
          <w:szCs w:val="28"/>
        </w:rPr>
        <w:t>–</w:t>
      </w:r>
      <w:r w:rsidR="000B2575">
        <w:rPr>
          <w:rFonts w:ascii="Times New Roman" w:hAnsi="Times New Roman" w:cs="Times New Roman"/>
          <w:sz w:val="28"/>
          <w:szCs w:val="28"/>
        </w:rPr>
        <w:t xml:space="preserve"> ввод данных, и </w:t>
      </w:r>
      <w:r>
        <w:rPr>
          <w:rFonts w:ascii="Times New Roman" w:hAnsi="Times New Roman" w:cs="Times New Roman"/>
          <w:sz w:val="28"/>
          <w:szCs w:val="28"/>
        </w:rPr>
        <w:t xml:space="preserve">экземпляр класса </w:t>
      </w:r>
      <w:r w:rsidRPr="00226F8E">
        <w:rPr>
          <w:rFonts w:ascii="Courier New" w:hAnsi="Courier New" w:cs="Courier New"/>
          <w:sz w:val="28"/>
          <w:szCs w:val="28"/>
          <w:lang w:val="en-US"/>
        </w:rPr>
        <w:t>Salutation</w:t>
      </w:r>
      <w:r w:rsidRPr="00226F8E">
        <w:rPr>
          <w:rFonts w:ascii="Courier New" w:hAnsi="Courier New" w:cs="Courier New"/>
          <w:sz w:val="28"/>
          <w:szCs w:val="28"/>
        </w:rPr>
        <w:t xml:space="preserve"> </w:t>
      </w:r>
      <w:r w:rsidR="000B2575">
        <w:rPr>
          <w:rFonts w:ascii="Times New Roman" w:hAnsi="Times New Roman" w:cs="Times New Roman"/>
          <w:sz w:val="28"/>
          <w:szCs w:val="28"/>
        </w:rPr>
        <w:t>записывающий в него свой вывод.</w:t>
      </w:r>
    </w:p>
    <w:p w:rsidR="00226F8E" w:rsidRDefault="000B2575" w:rsidP="00C83C93">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Графическое представление ситуации</w:t>
      </w:r>
      <w:r w:rsidR="00226F8E">
        <w:rPr>
          <w:rFonts w:ascii="Times New Roman" w:hAnsi="Times New Roman" w:cs="Times New Roman"/>
          <w:sz w:val="28"/>
          <w:szCs w:val="28"/>
        </w:rPr>
        <w:t>:</w:t>
      </w:r>
    </w:p>
    <w:p w:rsidR="00226F8E" w:rsidRDefault="007C6F30" w:rsidP="00C83C93">
      <w:pPr>
        <w:spacing w:before="4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300B413" wp14:editId="3D091684">
                <wp:simplePos x="0" y="0"/>
                <wp:positionH relativeFrom="column">
                  <wp:posOffset>3214370</wp:posOffset>
                </wp:positionH>
                <wp:positionV relativeFrom="paragraph">
                  <wp:posOffset>355600</wp:posOffset>
                </wp:positionV>
                <wp:extent cx="914400" cy="257175"/>
                <wp:effectExtent l="0" t="0" r="27940" b="28575"/>
                <wp:wrapNone/>
                <wp:docPr id="14" name="Поле 1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995" w:rsidRDefault="00AF7995" w:rsidP="007C6F30">
                            <w:r>
                              <w:t>Использует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253.1pt;margin-top:28pt;width:1in;height:20.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XonQIAALEFAAAOAAAAZHJzL2Uyb0RvYy54bWysVM1OGzEQvlfqO1i+l03SBNooG5SCqCoh&#10;QIWKs+O1EwvbY9kmu+nL9Cl6qtRnyCN17N2EhHKh6mV37Pnm7/PMTE4bo8lK+KDAlrR/1KNEWA6V&#10;souSfru7ePeBkhCZrZgGK0q6FoGeTt++mdRuLAawBF0JT9CJDePalXQZoxsXReBLYVg4AicsKiV4&#10;wyIe/aKoPKvRu9HFoNc7LmrwlfPARQh4e94q6TT7l1LweC1lEJHokmJuMX99/s7Tt5hO2HjhmVsq&#10;3qXB/iELw5TFoDtX5ywy8ujVX66M4h4CyHjEwRQgpeIi14DV9HvPqrldMidyLUhOcDuawv9zy69W&#10;N56oCt9uSIllBt9o82Pze/Nr85PgFfJTuzBG2K1DYGw+QYPY7X3Ay1R2I71JfyyIoB6ZXu/YFU0k&#10;HC8/9ofDHmo4qgajk/7JKHkpnoydD/GzAEOSUFKPj5c5ZavLEFvoFpJiBdCqulBa50NqGHGmPVkx&#10;fGodc4ro/AClLalLevx+1MuOD3TJ9c5+rhl/6NLbQ6E/bVM4kVurSysR1BKRpbjWImG0/SokUpv5&#10;eCFHxrmwuzwzOqEkVvQaww7/lNVrjNs60CJHBht3xkZZ8C1Lh9RWD1tqZYvHN9yrO4mxmTdd48yh&#10;WmPfeGgnLzh+oZDoSxbiDfM4atgQuD7iNX6kBnwd6CRKluC/v3Sf8DgBqKWkxtEtqcXdQon+YnEy&#10;cpvhpOfDcHQywAh+XzPf19hHcwbYMH1cU45nMeGj3orSg7nHHTNLMVHFLMfIJY1b8Sy26wR3FBez&#10;WQbhbDsWL+2t48l1Ije1111zz7zr2jviXFzBdsTZ+FmXt9hkaWH2GEGqPAKJ3pbTjnbcC3mIuh2W&#10;Fs/+OaOeNu30DwAAAP//AwBQSwMEFAAGAAgAAAAhADWEiDLeAAAACQEAAA8AAABkcnMvZG93bnJl&#10;di54bWxMj81OwzAQhO9IvIO1SNyoTatYbYhToQpOSIgWJHp04s2PiNdR7Lbh7VlOcNvdGc1+U2xn&#10;P4gzTrEPZOB+oUAg1cH11Br4eH++W4OIyZKzQyA08I0RtuX1VWFzFy60x/MhtYJDKObWQJfSmEsZ&#10;6w69jYswIrHWhMnbxOvUSjfZC4f7QS6V0tLbnvhDZ0fcdVh/HU7ewOtOh2xVzevm6e0l7NtmJY/Z&#10;pzG3N/PjA4iEc/ozwy8+o0PJTFU4kYtiMJApvWQrD5o7sUFnig+VgY3OQJaF/N+g/AEAAP//AwBQ&#10;SwECLQAUAAYACAAAACEAtoM4kv4AAADhAQAAEwAAAAAAAAAAAAAAAAAAAAAAW0NvbnRlbnRfVHlw&#10;ZXNdLnhtbFBLAQItABQABgAIAAAAIQA4/SH/1gAAAJQBAAALAAAAAAAAAAAAAAAAAC8BAABfcmVs&#10;cy8ucmVsc1BLAQItABQABgAIAAAAIQD7D8XonQIAALEFAAAOAAAAAAAAAAAAAAAAAC4CAABkcnMv&#10;ZTJvRG9jLnhtbFBLAQItABQABgAIAAAAIQA1hIgy3gAAAAkBAAAPAAAAAAAAAAAAAAAAAPcEAABk&#10;cnMvZG93bnJldi54bWxQSwUGAAAAAAQABADzAAAAAgYAAAAA&#10;" fillcolor="white [3201]" strokeweight=".5pt">
                <v:textbox>
                  <w:txbxContent>
                    <w:p w:rsidR="00AF7995" w:rsidRDefault="00AF7995" w:rsidP="007C6F30">
                      <w:r>
                        <w:t>Использует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0B1A916" wp14:editId="5AB07061">
                <wp:simplePos x="0" y="0"/>
                <wp:positionH relativeFrom="column">
                  <wp:posOffset>1233170</wp:posOffset>
                </wp:positionH>
                <wp:positionV relativeFrom="paragraph">
                  <wp:posOffset>-263525</wp:posOffset>
                </wp:positionV>
                <wp:extent cx="914400" cy="257175"/>
                <wp:effectExtent l="0" t="0" r="27940" b="28575"/>
                <wp:wrapNone/>
                <wp:docPr id="13" name="Поле 13"/>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995" w:rsidRDefault="00AF7995" w:rsidP="007C6F30">
                            <w:r>
                              <w:t>Использует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97.1pt;margin-top:-20.75pt;width:1in;height:20.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YCnwIAALgFAAAOAAAAZHJzL2Uyb0RvYy54bWysVM1OGzEQvlfqO1i+l00CgTZig1IQVSUE&#10;qFBxdrw2sbA9lm2ym75Mn4JTpT5DHqlj725IKBeqXnbHnm/+Ps/M8UljNFkKHxTYkg73BpQIy6FS&#10;9r6k32/PP3ykJERmK6bBipKuRKAn0/fvjms3ESNYgK6EJ+jEhkntSrqI0U2KIvCFMCzsgRMWlRK8&#10;YRGP/r6oPKvRu9HFaDA4LGrwlfPARQh4e9Yq6TT7l1LweCVlEJHokmJuMX99/s7Tt5ges8m9Z26h&#10;eJcG+4csDFMWg25cnbHIyKNXf7kyinsIIOMeB1OAlIqLXANWMxy8qOZmwZzItSA5wW1oCv/PLb9c&#10;XnuiKny7fUosM/hG65/r3+tf6yeCV8hP7cIEYTcOgbH5DA1i+/uAl6nsRnqT/lgQQT0yvdqwK5pI&#10;OF5+Gh4cDFDDUTUaHw2PxslL8WzsfIhfBBiShJJ6fLzMKVtehNhCe0iKFUCr6lxpnQ+pYcSp9mTJ&#10;8Kl1zCmi8x2UtqQu6eH+eJAd7+iS6439XDP+0KW3hUJ/2qZwIrdWl1YiqCUiS3GlRcJo+01IpDbz&#10;8UqOjHNhN3lmdEJJrOgthh3+Oau3GLd1oEWODDZujI2y4FuWdqmtHnpqZYvHN9yqO4mxmTdtT/V9&#10;Modqhe3joR3A4Pi5Qr4vWIjXzOPEYV/gFolX+JEa8JGgkyhZgP/x2n3C4yCglpIaJ7ikFlcMJfqr&#10;xQHJ3YYDnw8H46MRRvDbmvm2xj6aU8C+GeK2cjyLCR91L0oP5g5XzSzFRBWzHCOXNPbiaWy3Cq4q&#10;LmazDMIRdyxe2BvHk+vEceqy2+aOedd1ecTxuIR+0tnkRbO32GRpYfYYQao8CYnlltOOfVwPeZa6&#10;VZb2z/Y5o54X7vQPAAAA//8DAFBLAwQUAAYACAAAACEAntg/6d8AAAAKAQAADwAAAGRycy9kb3du&#10;cmV2LnhtbEyPzU7DMBCE70i8g7VI3FonTVOFEKdCFZyQKlqQ4OjEmx8Rr6PYbcPbsz3BcWY/zc4U&#10;29kO4oyT7x0piJcRCKTamZ5aBR/vL4sMhA+ajB4coYIf9LAtb28KnRt3oQOej6EVHEI+1wq6EMZc&#10;Sl93aLVfuhGJb42brA4sp1aaSV843A5yFUUbaXVP/KHTI+46rL+PJ6tgv9u4NKnmrHl+e3WHtknk&#10;V/qp1P3d/PQIIuAc/mC41ufqUHKnyp3IeDGwflivGFWwWMcpCCaSJGOnYieOQJaF/D+h/AUAAP//&#10;AwBQSwECLQAUAAYACAAAACEAtoM4kv4AAADhAQAAEwAAAAAAAAAAAAAAAAAAAAAAW0NvbnRlbnRf&#10;VHlwZXNdLnhtbFBLAQItABQABgAIAAAAIQA4/SH/1gAAAJQBAAALAAAAAAAAAAAAAAAAAC8BAABf&#10;cmVscy8ucmVsc1BLAQItABQABgAIAAAAIQBMeOYCnwIAALgFAAAOAAAAAAAAAAAAAAAAAC4CAABk&#10;cnMvZTJvRG9jLnhtbFBLAQItABQABgAIAAAAIQCe2D/p3wAAAAoBAAAPAAAAAAAAAAAAAAAAAPkE&#10;AABkcnMvZG93bnJldi54bWxQSwUGAAAAAAQABADzAAAABQYAAAAA&#10;" fillcolor="white [3201]" strokeweight=".5pt">
                <v:textbox>
                  <w:txbxContent>
                    <w:p w:rsidR="00AF7995" w:rsidRDefault="00AF7995" w:rsidP="007C6F30">
                      <w:r>
                        <w:t>Использует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DD42CB4" wp14:editId="0FC3CBB6">
                <wp:simplePos x="0" y="0"/>
                <wp:positionH relativeFrom="column">
                  <wp:posOffset>567690</wp:posOffset>
                </wp:positionH>
                <wp:positionV relativeFrom="paragraph">
                  <wp:posOffset>422275</wp:posOffset>
                </wp:positionV>
                <wp:extent cx="914400" cy="257175"/>
                <wp:effectExtent l="0" t="0" r="20320" b="28575"/>
                <wp:wrapNone/>
                <wp:docPr id="12" name="Поле 1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995" w:rsidRDefault="00AF7995">
                            <w:r>
                              <w:t>Создает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28" type="#_x0000_t202" style="position:absolute;left:0;text-align:left;margin-left:44.7pt;margin-top:33.25pt;width:1in;height:20.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tnwIAALgFAAAOAAAAZHJzL2Uyb0RvYy54bWysVM1OGzEQvlfqO1i+l03SBNqIDUpBVJUQ&#10;oELF2fHaiYXtsWyT3fRl+hQ9Veoz5JE69m6WQLlQ9bI79nzz93lmjk8ao8la+KDAlnR4MKBEWA6V&#10;ssuSfrs9f/eBkhCZrZgGK0q6EYGezN6+Oa7dVIxgBboSnqATG6a1K+kqRjctisBXwrBwAE5YVErw&#10;hkU8+mVReVajd6OL0WBwWNTgK+eBixDw9qxV0ln2L6Xg8UrKICLRJcXcYv76/F2kbzE7ZtOlZ26l&#10;eJcG+4csDFMWg/auzlhk5MGrv1wZxT0EkPGAgylASsVFrgGrGQ6eVXOzYk7kWpCc4Hqawv9zyy/X&#10;156oCt9uRIllBt9o+2P7e/tr+5PgFfJTuzBF2I1DYGw+QYPY3X3Ay1R2I71JfyyIoB6Z3vTsiiYS&#10;jpcfh+PxADUcVaPJ0fBokrwUj8bOh/hZgCFJKKnHx8ucsvVFiC10B0mxAmhVnSut8yE1jDjVnqwZ&#10;PrWOOUV0/gSlLalLevh+MsiOn+iS695+oRm/79LbQ6E/bVM4kVurSysR1BKRpbjRImG0/SokUpv5&#10;eCFHxrmwfZ4ZnVASK3qNYYd/zOo1xm0daJEjg429sVEWfMvSU2qr+x21ssXjG+7VncTYLJrcU33/&#10;LKDaYPt4aAcwOH6ukO8LFuI18zhx2Be4ReIVfqQGfCToJEpW4L+/dJ/wOAiopaTGCS6pxRVDif5i&#10;cUByt+HA58N4cjTCCH5fs9jX2AdzCtg3Q9xWjmcx4aPeidKDucNVM08xUcUsx8gljTvxNLZbBVcV&#10;F/N5BuGIOxYv7I3jyXXiOHXZbXPHvOu6POJ4XMJu0tn0WbO32GRpYf4QQao8CYnlltOOfVwPeZa6&#10;VZb2z/45ox4X7uwPAAAA//8DAFBLAwQUAAYACAAAACEA9erc/d4AAAAJAQAADwAAAGRycy9kb3du&#10;cmV2LnhtbEyPTU/DMAyG70j8h8hI3FjCSkspTSc0wQkJsYEEx7RxP0TjVE22lX+POcHRfh+9flxu&#10;FjeKI85h8KTheqVAIDXeDtRpeH97uspBhGjImtETavjGAJvq/Kw0hfUn2uFxHzvBJRQKo6GPcSqk&#10;DE2PzoSVn5A4a/3sTORx7qSdzYnL3SjXSmXSmYH4Qm8m3PbYfO0PTsPLNvNpUi95+/j67Hddm8jP&#10;9EPry4vl4R5ExCX+wfCrz+pQsVPtD2SDGDXkdzdMasiyFATn6yThRc2gulUgq1L+/6D6AQAA//8D&#10;AFBLAQItABQABgAIAAAAIQC2gziS/gAAAOEBAAATAAAAAAAAAAAAAAAAAAAAAABbQ29udGVudF9U&#10;eXBlc10ueG1sUEsBAi0AFAAGAAgAAAAhADj9If/WAAAAlAEAAAsAAAAAAAAAAAAAAAAALwEAAF9y&#10;ZWxzLy5yZWxzUEsBAi0AFAAGAAgAAAAhAG2kn+2fAgAAuAUAAA4AAAAAAAAAAAAAAAAALgIAAGRy&#10;cy9lMm9Eb2MueG1sUEsBAi0AFAAGAAgAAAAhAPXq3P3eAAAACQEAAA8AAAAAAAAAAAAAAAAA+QQA&#10;AGRycy9kb3ducmV2LnhtbFBLBQYAAAAABAAEAPMAAAAEBgAAAAA=&#10;" fillcolor="white [3201]" strokeweight=".5pt">
                <v:textbox>
                  <w:txbxContent>
                    <w:p w:rsidR="00AF7995" w:rsidRDefault="00AF7995">
                      <w:r>
                        <w:t>Создает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56AC22F" wp14:editId="4BA86056">
                <wp:simplePos x="0" y="0"/>
                <wp:positionH relativeFrom="column">
                  <wp:posOffset>3272790</wp:posOffset>
                </wp:positionH>
                <wp:positionV relativeFrom="paragraph">
                  <wp:posOffset>80010</wp:posOffset>
                </wp:positionV>
                <wp:extent cx="733425" cy="714375"/>
                <wp:effectExtent l="0" t="0" r="66675" b="104775"/>
                <wp:wrapNone/>
                <wp:docPr id="11" name="Соединительная линия уступом 11"/>
                <wp:cNvGraphicFramePr/>
                <a:graphic xmlns:a="http://schemas.openxmlformats.org/drawingml/2006/main">
                  <a:graphicData uri="http://schemas.microsoft.com/office/word/2010/wordprocessingShape">
                    <wps:wsp>
                      <wps:cNvCnPr/>
                      <wps:spPr>
                        <a:xfrm>
                          <a:off x="0" y="0"/>
                          <a:ext cx="733425" cy="7143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257.7pt;margin-top:6.3pt;width:57.75pt;height:5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uNCQIAAB0EAAAOAAAAZHJzL2Uyb0RvYy54bWysU8uO0zAU3SPxD5b3NH3MUBQ1nUUH2CCo&#10;eHyA69iNJb9km6ZdMrNFmm/gD1gM0kjD4xeSP+LaSTMIkBCIzY3te8+55z6yONsriXbMeWF0gSej&#10;MUZMU1MKvS3wm9dPHjzCyAeiSyKNZgU+MI/PlvfvLWqbs6mpjCyZQ0CifV7bAlch2DzLPK2YIn5k&#10;LNPg5MYpEuDqtlnpSA3sSmbT8fhhVhtXWmco8x5ezzsnXiZ+zhkNLzj3LCBZYNAWknXJbqLNlguS&#10;bx2xlaC9DPIPKhQRGpIOVOckEPTWiV+olKDOeMPDiBqVGc4FZakGqGYy/qmaVxWxLNUCzfF2aJP/&#10;f7T0+W7tkChhdhOMNFEwo+ZD87X51Fw3N82X5qa9gPNt+x7OH9sr1Nz2z1eovWzftRftZfMN4j8j&#10;IIBu1tbnQLrSa9ffvF272Jo9dyp+oWi0TxM4DBNg+4AoPM5ns5PpKUYUXPPJyWx+GjmzO7B1Pjxl&#10;RqF4KPCG6bAyWsOcjZulCZDdMx860DE4ZpU62kCEfKxLFA4WCiXOmbpPEP1ZFN/JTadwkKzDvmQc&#10;mgQCJylHWk+2kg7tCCwWoRR0pPJBqtQQHWFcSDkAx38G9vERytLq/g14QKTMRocBrIQ27nfZw/4o&#10;mXfxxw50dccWbEx5SINMrYEdTMPo/5e45D/eE/zur15+BwAA//8DAFBLAwQUAAYACAAAACEAoJmH&#10;1N0AAAAKAQAADwAAAGRycy9kb3ducmV2LnhtbEyPwU7DMAyG70i8Q2QkbixtWTooTacJiQsSSGw8&#10;QNqYttA4pcm68vZ4Jzja/6ffn8vt4gYx4xR6TxrSVQICqfG2p1bD++Hp5g5EiIasGTyhhh8MsK0u&#10;L0pTWH+iN5z3sRVcQqEwGroYx0LK0HToTFj5EYmzDz85E3mcWmknc+JyN8gsSXLpTE98oTMjPnbY&#10;fO2PTgPNmKnNznzSy0Y9y3Udvl8PjdbXV8vuAUTEJf7BcNZndajYqfZHskEMGlSq1oxykOUgGMhv&#10;k3sQ9XmhUpBVKf+/UP0CAAD//wMAUEsBAi0AFAAGAAgAAAAhALaDOJL+AAAA4QEAABMAAAAAAAAA&#10;AAAAAAAAAAAAAFtDb250ZW50X1R5cGVzXS54bWxQSwECLQAUAAYACAAAACEAOP0h/9YAAACUAQAA&#10;CwAAAAAAAAAAAAAAAAAvAQAAX3JlbHMvLnJlbHNQSwECLQAUAAYACAAAACEA0hRrjQkCAAAdBAAA&#10;DgAAAAAAAAAAAAAAAAAuAgAAZHJzL2Uyb0RvYy54bWxQSwECLQAUAAYACAAAACEAoJmH1N0AAAAK&#10;AQAADwAAAAAAAAAAAAAAAABjBAAAZHJzL2Rvd25yZXYueG1sUEsFBgAAAAAEAAQA8wAAAG0FAAAA&#10;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584A63A" wp14:editId="1CE9B087">
                <wp:simplePos x="0" y="0"/>
                <wp:positionH relativeFrom="column">
                  <wp:posOffset>577215</wp:posOffset>
                </wp:positionH>
                <wp:positionV relativeFrom="paragraph">
                  <wp:posOffset>270510</wp:posOffset>
                </wp:positionV>
                <wp:extent cx="657225" cy="657225"/>
                <wp:effectExtent l="0" t="0" r="47625" b="104775"/>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657225" cy="6572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8" o:spid="_x0000_s1026" type="#_x0000_t34" style="position:absolute;margin-left:45.45pt;margin-top:21.3pt;width:51.75pt;height:5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fAwIAABsEAAAOAAAAZHJzL2Uyb0RvYy54bWysU0uOEzEQ3SNxB8t70knQDKMonVlkgA2C&#10;iM8BPG47seSfyiadLJnZIs0ZuAELRhpp+Fyh+0aU3Z0eBEgIxMZdtuu9evVcPT/dGU22AoJytqST&#10;0ZgSYbmrlF2X9M3rJw9OKAmR2YppZ0VJ9yLQ08X9e/Paz8TUbZyuBBAksWFW+5JuYvSzogh8IwwL&#10;I+eFxUvpwLCIW1gXFbAa2Y0upuPxcVE7qDw4LkLA07Puki4yv5SCxxdSBhGJLilqi3mFvJ6ntVjM&#10;2WwNzG8U72Wwf1BhmLJYdKA6Y5GRt6B+oTKKgwtOxhF3pnBSKi5yD9jNZPxTN682zIvcC5oT/GBT&#10;+H+0/Pl2BURVJcWHsszgEzUfmq/NdfOpuWm+NDftBca37XuMP7ZXpLntj69Ie9m+ay/ay+Yb5n8m&#10;J8nL2ocZUi7tCvpd8CtIxuwkmPTFlsku+78f/Be7SDgeHh89mk6PKOF41cfIUtyBPYT4VDhDUlDS&#10;c2Hj0lmLr+zgYfafbZ+F2IEOyamqtmmNTOnHtiJx77FPBuDqJBoLpPsiie/k5ijuteiwL4VEi1Dg&#10;JNfIwymWGsiW4VgxzlHHZGDC7ASTSusBOP4zsM9PUJEH92/AAyJXdjYOYKOsg99Vj7uDZNnlHxzo&#10;+k4WnLtqnx8yW4MTmL3q/5Y04j/uM/zun158BwAA//8DAFBLAwQUAAYACAAAACEA355AoN0AAAAJ&#10;AQAADwAAAGRycy9kb3ducmV2LnhtbEyPwU7DMBBE70j8g7VI3KjTyE1JiFNVSFyQQKLlAzbxkgTi&#10;dYjdNPw97glus5rRzNtyt9hBzDT53rGG9SoBQdw403Or4f34dHcPwgdkg4Nj0vBDHnbV9VWJhXFn&#10;fqP5EFoRS9gXqKELYSyk9E1HFv3KjcTR+3CTxRDPqZVmwnMst4NMkySTFnuOCx2O9NhR83U4WQ08&#10;U7rZ7vGTX7abZ6lq//16bLS+vVn2DyACLeEvDBf8iA5VZKrdiY0Xg4Y8yWNSg0ozEBc/VwpEHYXK&#10;1iCrUv7/oPoFAAD//wMAUEsBAi0AFAAGAAgAAAAhALaDOJL+AAAA4QEAABMAAAAAAAAAAAAAAAAA&#10;AAAAAFtDb250ZW50X1R5cGVzXS54bWxQSwECLQAUAAYACAAAACEAOP0h/9YAAACUAQAACwAAAAAA&#10;AAAAAAAAAAAvAQAAX3JlbHMvLnJlbHNQSwECLQAUAAYACAAAACEA93BPnwMCAAAbBAAADgAAAAAA&#10;AAAAAAAAAAAuAgAAZHJzL2Uyb0RvYy54bWxQSwECLQAUAAYACAAAACEA355AoN0AAAAJAQAADwAA&#10;AAAAAAAAAAAAAABdBAAAZHJzL2Rvd25yZXYueG1sUEsFBgAAAAAEAAQA8wAAAGc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C25DA06" wp14:editId="6329EDBF">
                <wp:simplePos x="0" y="0"/>
                <wp:positionH relativeFrom="column">
                  <wp:posOffset>1158239</wp:posOffset>
                </wp:positionH>
                <wp:positionV relativeFrom="paragraph">
                  <wp:posOffset>80010</wp:posOffset>
                </wp:positionV>
                <wp:extent cx="962025" cy="0"/>
                <wp:effectExtent l="0" t="76200" r="28575" b="114300"/>
                <wp:wrapNone/>
                <wp:docPr id="7" name="Прямая со стрелкой 7"/>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91.2pt;margin-top:6.3pt;width:75.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P/9wEAAAYEAAAOAAAAZHJzL2Uyb0RvYy54bWysU0uOEzEQ3SNxB8t70p1IzECUziwywAZB&#10;xOcAHredtuSfyiad7AYuMEfgCmxYMKA5Q/eNKLuTHsSMkEBsyp+qV/Xqubw42xlNtgKCcrai00lJ&#10;ibDc1cpuKvr+3fNHTygJkdmaaWdFRfci0LPlwweL1s/FzDVO1wIIJrFh3vqKNjH6eVEE3gjDwsR5&#10;YdEpHRgW8QibogbWYnaji1lZnhStg9qD4yIEvD0fnHSZ80speHwtZRCR6Ioit5gtZHuRbLFcsPkG&#10;mG8UP9Bg/8DCMGWx6JjqnEVGPoC6k8ooDi44GSfcmcJJqbjIPWA30/K3bt42zIvcC4oT/ChT+H9p&#10;+avtGoiqK3pKiWUGn6j73F/2V92P7kt/RfqP3Q2a/lN/2X3tvnfX3U33jZwm3Vof5ghf2TUcTsGv&#10;IYmwk2DSiu2RXdZ6P2otdpFwvHx6MitnjynhR1dxi/MQ4gvhDEmbioYITG2auHLW4oM6mGap2fZl&#10;iFgZgUdAKqptspEp/czWJO49tsQAXJs4Y2zyF4n7wDbv4l6LAftGSFQD+Q018hyKlQayZThBjHNh&#10;43TMhNEJJpXWI7DM5P4IPMQnqMgz+jfgEZErOxtHsFHWwX3V4+5IWQ7xRwWGvpMEF67e53fM0uCw&#10;Za0OHyNN86/nDL/9vsufAAAA//8DAFBLAwQUAAYACAAAACEA9nSGm90AAAAJAQAADwAAAGRycy9k&#10;b3ducmV2LnhtbEyPQU/DMAyF70j7D5EncWPpWlRtpemEmLhwGYyJs9d4TUWTVE22Fn49RhzYzc9+&#10;ev5euZlsJy40hNY7BctFAoJc7XXrGgWH9+e7FYgQ0WnsvCMFXxRgU81uSiy0H90bXfaxERziQoEK&#10;TIx9IWWoDVkMC9+T49vJDxYjy6GResCRw20n0yTJpcXW8QeDPT0Zqj/3Z6tgHV5NDOaDtqfdMt99&#10;Y7N9OYxK3c6nxwcQkab4b4ZffEaHipmO/ux0EB3rVXrPVh7SHAQbsixbgzj+LWRVyusG1Q8AAAD/&#10;/wMAUEsBAi0AFAAGAAgAAAAhALaDOJL+AAAA4QEAABMAAAAAAAAAAAAAAAAAAAAAAFtDb250ZW50&#10;X1R5cGVzXS54bWxQSwECLQAUAAYACAAAACEAOP0h/9YAAACUAQAACwAAAAAAAAAAAAAAAAAvAQAA&#10;X3JlbHMvLnJlbHNQSwECLQAUAAYACAAAACEAMQnj//cBAAAGBAAADgAAAAAAAAAAAAAAAAAuAgAA&#10;ZHJzL2Uyb0RvYy54bWxQSwECLQAUAAYACAAAACEA9nSGm90AAAAJAQAADwAAAAAAAAAAAAAAAABR&#10;BAAAZHJzL2Rvd25yZXYueG1sUEsFBgAAAAAEAAQA8wAAAFsFAAAAAA==&#10;" strokecolor="#4579b8 [3044]">
                <v:stroke endarrow="open"/>
              </v:shape>
            </w:pict>
          </mc:Fallback>
        </mc:AlternateContent>
      </w:r>
      <w:r w:rsidR="00226F8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A92A2DC" wp14:editId="467EB008">
                <wp:simplePos x="0" y="0"/>
                <wp:positionH relativeFrom="column">
                  <wp:posOffset>2120265</wp:posOffset>
                </wp:positionH>
                <wp:positionV relativeFrom="paragraph">
                  <wp:posOffset>-91440</wp:posOffset>
                </wp:positionV>
                <wp:extent cx="1152525" cy="3619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1525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7995" w:rsidRPr="007C6F30" w:rsidRDefault="00AF7995" w:rsidP="00226F8E">
                            <w:pPr>
                              <w:jc w:val="center"/>
                              <w:rPr>
                                <w:sz w:val="28"/>
                                <w:szCs w:val="28"/>
                                <w:lang w:val="en-US"/>
                              </w:rPr>
                            </w:pPr>
                            <w:r w:rsidRPr="007C6F30">
                              <w:rPr>
                                <w:sz w:val="28"/>
                                <w:szCs w:val="28"/>
                                <w:lang w:val="en-US"/>
                              </w:rPr>
                              <w:t>Salutation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9" style="position:absolute;left:0;text-align:left;margin-left:166.95pt;margin-top:-7.2pt;width:90.7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NlAIAADUFAAAOAAAAZHJzL2Uyb0RvYy54bWysVM1u2zAMvg/YOwi6r47Tn61BnSJo0WFA&#10;0QZrh54VWWqMyaImKbGz04BdB+wR9hC7DPvpMzhvNEp23K7LaRgCKKTJjxTJjzo6rktFlsK6AnRG&#10;050BJUJzyAt9m9E312fPXlDiPNM5U6BFRlfC0ePx0ydHlRmJIcxB5cISDKLdqDIZnXtvRkni+FyU&#10;zO2AERqNEmzJPKr2NsktqzB6qZLhYHCQVGBzY4EL5/DraWuk4xhfSsH9pZROeKIyinfz8bTxnIUz&#10;GR+x0a1lZl7w7hrsH25RskJj0j7UKfOMLGzxV6iy4BYcSL/DoUxAyoKLWANWkw4eVXM1Z0bEWrA5&#10;zvRtcv8vLL9YTi0p8ozuUqJZiSNqvqw/rD83P5u79cfma3PX/Fh/an4135rvZDf0qzJuhLArM7Wd&#10;5lAMxdfSluEfyyJ17PGq77GoPeH4MU33h/ijhKNt9yA93I9DSO7Rxjr/UkBJgpBRizOMrWXLc+cx&#10;I7puXFAJt2nzR8mvlAhXUPq1kFgXZhxGdGSUOFGWLBlygXEutD8I9WC86B1gslCqB6bbgMqnHajz&#10;DTARmdYDB9uAf2bsETEraN+Dy0KD3RYgf9tnbv031bc1h/J9Pau7YXajmUG+wgFbaJnvDD8rsK3n&#10;zPkps0h1XApcX3+Jh1RQZRQ6iZI52Pfbvgd/ZCBaKalwdTLq3i2YFZSoVxq5eZju7YVdi8re/vMh&#10;KvahZfbQohflCeBEUnwoDI9i8PdqI0oL5Q1u+SRkRRPTHHNnlHu7UU58u9L4TnAxmUQ33C/D/Lm+&#10;MjwED30OtLmub5g1Hbc8svICNmvGRo8o1voGpIbJwoMsIv9Cp9u+dhPA3Yw06t6RsPwP9eh1/9qN&#10;fwMAAP//AwBQSwMEFAAGAAgAAAAhAEUuaZ/hAAAACgEAAA8AAABkcnMvZG93bnJldi54bWxMj8tO&#10;wzAQRfdI/QdrkNi1zqsBQiZVVYlFFhFqS8TWjd0kIh5HsduGv8es6G5Gc3Tn3Hwz64Fd1WR7Qwjh&#10;KgCmqDGypxbh8/i+fAFmnSApBkMK4UdZ2BSLh1xk0txor64H1zIfQjYTCJ1zY8a5bTqlhV2ZUZG/&#10;nc2khfPr1HI5iZsP1wOPgiDlWvTkP3RiVLtONd+Hi0ao0qqKRFl/1WW9K+1zKD/cWSI+Pc7bN2BO&#10;ze4fhj99rw6FdzqZC0nLBoQ4jl89irAMkwSYJ9bh2g8nhCRKgRc5v69Q/AIAAP//AwBQSwECLQAU&#10;AAYACAAAACEAtoM4kv4AAADhAQAAEwAAAAAAAAAAAAAAAAAAAAAAW0NvbnRlbnRfVHlwZXNdLnht&#10;bFBLAQItABQABgAIAAAAIQA4/SH/1gAAAJQBAAALAAAAAAAAAAAAAAAAAC8BAABfcmVscy8ucmVs&#10;c1BLAQItABQABgAIAAAAIQC/9YLNlAIAADUFAAAOAAAAAAAAAAAAAAAAAC4CAABkcnMvZTJvRG9j&#10;LnhtbFBLAQItABQABgAIAAAAIQBFLmmf4QAAAAoBAAAPAAAAAAAAAAAAAAAAAO4EAABkcnMvZG93&#10;bnJldi54bWxQSwUGAAAAAAQABADzAAAA/AUAAAAA&#10;" fillcolor="white [3201]" strokecolor="#f79646 [3209]" strokeweight="2pt">
                <v:textbox>
                  <w:txbxContent>
                    <w:p w:rsidR="00AF7995" w:rsidRPr="007C6F30" w:rsidRDefault="00AF7995" w:rsidP="00226F8E">
                      <w:pPr>
                        <w:jc w:val="center"/>
                        <w:rPr>
                          <w:sz w:val="28"/>
                          <w:szCs w:val="28"/>
                          <w:lang w:val="en-US"/>
                        </w:rPr>
                      </w:pPr>
                      <w:r w:rsidRPr="007C6F30">
                        <w:rPr>
                          <w:sz w:val="28"/>
                          <w:szCs w:val="28"/>
                          <w:lang w:val="en-US"/>
                        </w:rPr>
                        <w:t>Salutation</w:t>
                      </w:r>
                    </w:p>
                  </w:txbxContent>
                </v:textbox>
              </v:rect>
            </w:pict>
          </mc:Fallback>
        </mc:AlternateContent>
      </w:r>
      <w:r w:rsidR="00226F8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5340225" wp14:editId="3742F3BF">
                <wp:simplePos x="0" y="0"/>
                <wp:positionH relativeFrom="column">
                  <wp:posOffset>5715</wp:posOffset>
                </wp:positionH>
                <wp:positionV relativeFrom="paragraph">
                  <wp:posOffset>-91440</wp:posOffset>
                </wp:positionV>
                <wp:extent cx="1152525" cy="361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1525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7995" w:rsidRPr="007C6F30" w:rsidRDefault="00AF7995" w:rsidP="00226F8E">
                            <w:pPr>
                              <w:jc w:val="center"/>
                              <w:rPr>
                                <w:sz w:val="28"/>
                                <w:szCs w:val="28"/>
                                <w:lang w:val="en-US"/>
                              </w:rPr>
                            </w:pPr>
                            <w:r w:rsidRPr="007C6F30">
                              <w:rPr>
                                <w:sz w:val="28"/>
                                <w:szCs w:val="28"/>
                                <w:lang w:val="en-US"/>
                              </w:rPr>
                              <w:t>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30" style="position:absolute;left:0;text-align:left;margin-left:.45pt;margin-top:-7.2pt;width:90.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OzlQIAADUFAAAOAAAAZHJzL2Uyb0RvYy54bWysVM1u2zAMvg/YOwi6r46ztFuDOkXQosOA&#10;oi3WDj0rstQYk0VNUmJnpwG9Dtgj7CF2GfbTZ3DeaJTsuF2X0zAEUEiTHymSH3VwWJeKLIV1BeiM&#10;pjsDSoTmkBf6JqNvr06evaTEeaZzpkCLjK6Eo4eTp08OKjMWQ5iDyoUlGES7cWUyOvfejJPE8bko&#10;mdsBIzQaJdiSeVTtTZJbVmH0UiXDwWAvqcDmxgIXzuHX49ZIJzG+lIL7cymd8ERlFO/m42njOQtn&#10;Mjlg4xvLzLzg3TXYP9yiZIXGpH2oY+YZWdjir1BlwS04kH6HQ5mAlAUXsQasJh08quZyzoyItWBz&#10;nOnb5P5fWH62vLCkyHF2lGhW4oiaL+uP68/Nz+Zufdt8be6aH+tPza/mW/OdpKFflXFjhF2aC9tp&#10;DsVQfC1tGf6xLFLHHq/6HovaE44f03R3iD9KONqe76X7u3EIyT3aWOdfCShJEDJqcYaxtWx56jxm&#10;RNeNCyrhNm3+KPmVEuEKSr8REuvCjMOIjowSR8qSJUMuMM6F9nuhHowXvQNMFkr1wHQbUPnYBAR1&#10;vgEmItN64GAb8M+MPSJmBe17cFlosNsC5O/6zK3/pvq25lC+r2d1HOZoM6gZ5CscsIWW+c7wkwLb&#10;esqcv2AWqY5Lgevrz/GQCqqMQidRMgf7Ydv34I8MRCslFa5ORt37BbOCEvVaIzf309Eo7FpURrsv&#10;hqjYh5bZQ4telEeAE0H+4e2iGPy92ojSQnmNWz4NWdHENMfcGeXebpQj3640vhNcTKfRDffLMH+q&#10;Lw0PwUOfA22u6mtmTcctj6w8g82asfEjirW+AalhuvAgi8i/0Om2r90EcDcjjbp3JCz/Qz163b92&#10;k98AAAD//wMAUEsDBBQABgAIAAAAIQAHIM/h3AAAAAcBAAAPAAAAZHJzL2Rvd25yZXYueG1sTI5B&#10;a4NAFITvhf6H5RV6S1ZFbGp9hhLowYOUJpVeX9yNSt234m4S+++7ObW3GWaY+YrtYkZx0bMbLCPE&#10;6wiE5taqgTuEz8PbagPCeWJFo2WN8KMdbMv7u4JyZa/8oS9734kwwi4nhN77KZfStb025NZ20hyy&#10;k50N+WDnTqqZrmHcjDKJokwaGjg89DTpXa/b7/3ZINRZXSdUNV9N1ewq9xSrd39SiI8Py+sLCK8X&#10;/1eGG35AhzIwHe2ZlRMjwnPoIaziNAVxizdJEEeENMlAloX8z1/+AgAA//8DAFBLAQItABQABgAI&#10;AAAAIQC2gziS/gAAAOEBAAATAAAAAAAAAAAAAAAAAAAAAABbQ29udGVudF9UeXBlc10ueG1sUEsB&#10;Ai0AFAAGAAgAAAAhADj9If/WAAAAlAEAAAsAAAAAAAAAAAAAAAAALwEAAF9yZWxzLy5yZWxzUEsB&#10;Ai0AFAAGAAgAAAAhACR2c7OVAgAANQUAAA4AAAAAAAAAAAAAAAAALgIAAGRycy9lMm9Eb2MueG1s&#10;UEsBAi0AFAAGAAgAAAAhAAcgz+HcAAAABwEAAA8AAAAAAAAAAAAAAAAA7wQAAGRycy9kb3ducmV2&#10;LnhtbFBLBQYAAAAABAAEAPMAAAD4BQAAAAA=&#10;" fillcolor="white [3201]" strokecolor="#f79646 [3209]" strokeweight="2pt">
                <v:textbox>
                  <w:txbxContent>
                    <w:p w:rsidR="00AF7995" w:rsidRPr="007C6F30" w:rsidRDefault="00AF7995" w:rsidP="00226F8E">
                      <w:pPr>
                        <w:jc w:val="center"/>
                        <w:rPr>
                          <w:sz w:val="28"/>
                          <w:szCs w:val="28"/>
                          <w:lang w:val="en-US"/>
                        </w:rPr>
                      </w:pPr>
                      <w:proofErr w:type="gramStart"/>
                      <w:r w:rsidRPr="007C6F30">
                        <w:rPr>
                          <w:sz w:val="28"/>
                          <w:szCs w:val="28"/>
                          <w:lang w:val="en-US"/>
                        </w:rPr>
                        <w:t>Main()</w:t>
                      </w:r>
                      <w:proofErr w:type="gramEnd"/>
                    </w:p>
                  </w:txbxContent>
                </v:textbox>
              </v:rect>
            </w:pict>
          </mc:Fallback>
        </mc:AlternateContent>
      </w:r>
      <w:r>
        <w:rPr>
          <w:rFonts w:ascii="Times New Roman" w:hAnsi="Times New Roman" w:cs="Times New Roman"/>
          <w:noProof/>
          <w:sz w:val="28"/>
          <w:szCs w:val="28"/>
          <w:lang w:eastAsia="ru-RU"/>
        </w:rPr>
        <w:t>ы</w:t>
      </w:r>
    </w:p>
    <w:p w:rsidR="00226F8E" w:rsidRDefault="007C6F30" w:rsidP="00226F8E">
      <w:pPr>
        <w:tabs>
          <w:tab w:val="left" w:pos="8610"/>
        </w:tabs>
        <w:spacing w:before="4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E8DC9F8" wp14:editId="4089F1EE">
                <wp:simplePos x="0" y="0"/>
                <wp:positionH relativeFrom="column">
                  <wp:posOffset>3272790</wp:posOffset>
                </wp:positionH>
                <wp:positionV relativeFrom="paragraph">
                  <wp:posOffset>494030</wp:posOffset>
                </wp:positionV>
                <wp:extent cx="73342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733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57.7pt;margin-top:38.9pt;width:57.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VK9gEAAAYEAAAOAAAAZHJzL2Uyb0RvYy54bWysU0uOEzEQ3SNxB8t70p0MA6MonVlkgA2C&#10;CJgDeNx22pJ/Kpt0shu4wByBK7BhwUdzhu4bUXYnPQgQEohN+VP1ql49lxfnO6PJVkBQzlZ0Oikp&#10;EZa7WtlNRS/fPH1wRkmIzNZMOysquheBni/v31u0fi5mrnG6FkAwiQ3z1le0idHPiyLwRhgWJs4L&#10;i07pwLCIR9gUNbAWsxtdzMryUdE6qD04LkLA24vBSZc5v5SCx5dSBhGJrihyi9lCtlfJFssFm2+A&#10;+UbxAw32DywMUxaLjqkuWGTkLahfUhnFwQUn44Q7UzgpFRe5B+xmWv7UzeuGeZF7QXGCH2UK/y8t&#10;f7FdA1F1RU8psczgE3Uf+uv+pvvWfexvSP+uu0XTv++vu0/d1+5Ld9t9JqdJt9aHOcJXdg2HU/Br&#10;SCLsJJi0Yntkl7Xej1qLXSQcLx+fnDycYU1+dBV3OA8hPhPOkLSpaIjA1KaJK2ctPqiDaZaabZ+H&#10;iJUReASkotomG5nST2xN4t5jSwzAtYkzxiZ/kbgPbPMu7rUYsK+ERDWQ31Ajz6FYaSBbhhPEOBc2&#10;TsdMGJ1gUmk9AstM7o/AQ3yCijyjfwMeEbmys3EEG2Ud/K563B0pyyH+qMDQd5LgytX7/I5ZGhy2&#10;rNXhY6Rp/vGc4Xffd/kdAAD//wMAUEsDBBQABgAIAAAAIQAwbZBE3QAAAAkBAAAPAAAAZHJzL2Rv&#10;d25yZXYueG1sTI/BTsMwDIbvSLxDZCRuLC2wjpWmE2LiwmUwJs5e6zUVjVM12Vp4eow4wNH2p9/f&#10;X6wm16kTDaH1bCCdJaCIK1+33BjYvT1d3YEKEbnGzjMZ+KQAq/L8rMC89iO/0mkbGyUhHHI0YGPs&#10;c61DZclhmPmeWG4HPziMMg6NrgccJdx1+jpJMu2wZflgsadHS9XH9ugMLMOLjcG+0/qwSbPNFzbr&#10;591ozOXF9HAPKtIU/2D40Rd1KMVp749cB9UZmKfzW0ENLBZSQYDsJlmC2v8udFno/w3KbwAAAP//&#10;AwBQSwECLQAUAAYACAAAACEAtoM4kv4AAADhAQAAEwAAAAAAAAAAAAAAAAAAAAAAW0NvbnRlbnRf&#10;VHlwZXNdLnhtbFBLAQItABQABgAIAAAAIQA4/SH/1gAAAJQBAAALAAAAAAAAAAAAAAAAAC8BAABf&#10;cmVscy8ucmVsc1BLAQItABQABgAIAAAAIQB27dVK9gEAAAYEAAAOAAAAAAAAAAAAAAAAAC4CAABk&#10;cnMvZTJvRG9jLnhtbFBLAQItABQABgAIAAAAIQAwbZBE3QAAAAkBAAAPAAAAAAAAAAAAAAAAAFAE&#10;AABkcnMvZG93bnJldi54bWxQSwUGAAAAAAQABADzAAAAWg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7131234" wp14:editId="01AE0719">
                <wp:simplePos x="0" y="0"/>
                <wp:positionH relativeFrom="column">
                  <wp:posOffset>4006215</wp:posOffset>
                </wp:positionH>
                <wp:positionV relativeFrom="paragraph">
                  <wp:posOffset>294005</wp:posOffset>
                </wp:positionV>
                <wp:extent cx="1485900" cy="3619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4859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7995" w:rsidRPr="007C6F30" w:rsidRDefault="00AF7995" w:rsidP="00226F8E">
                            <w:pPr>
                              <w:jc w:val="center"/>
                              <w:rPr>
                                <w:sz w:val="28"/>
                                <w:lang w:val="en-US"/>
                              </w:rPr>
                            </w:pPr>
                            <w:r w:rsidRPr="007C6F30">
                              <w:rPr>
                                <w:sz w:val="28"/>
                                <w:lang w:val="en-US"/>
                              </w:rPr>
                              <w:t>IMessageWriter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1" style="position:absolute;left:0;text-align:left;margin-left:315.45pt;margin-top:23.15pt;width:117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tHlQIAADUFAAAOAAAAZHJzL2Uyb0RvYy54bWysVM1uEzEQviPxDpbvdLMhKW2UTRW1KkKq&#10;2ogW9ex47WaF/7Cd7IYTElckHoGH4IL46TNs3oixd7MNJSfExTuzM9+MZ+Ybj08qKdCKWVdoleH0&#10;oIcRU1TnhbrL8Jub82dHGDlPVE6EVizDa+bwyeTpk3FpRqyvF1rkzCIIotyoNBleeG9GSeLogkni&#10;DrRhCoxcW0k8qPYuyS0pIboUSb/XO0xKbXNjNWXOwd+zxognMT7njPorzh3zSGQY7ubjaeM5D2cy&#10;GZPRnSVmUdD2GuQfbiFJoSBpF+qMeIKWtvgrlCyo1U5zf0C1TDTnBWWxBqgm7T2q5npBDIu1QHOc&#10;6drk/l9YermaWVTkGR5gpIiEEdVfNh82n+uf9f3mY/21vq9/bD7Vv+pv9Xc0CP0qjRsB7NrMbKs5&#10;EEPxFbcyfKEsVMUer7ses8ojCj/TwdHwuAejoGB7fpgeD+MQkge0sc6/ZFqiIGTYwgxja8nqwnnI&#10;CK5bF1DCbZr8UfJrwcIVhHrNONQFGfsRHRnFToVFKwJcIJQy5Q9DPRAvegcYL4TogOk+oPBpC2p9&#10;A4xFpnXA3j7gnxk7RMyqle/AslDa7guQv+0yN/7b6puaQ/m+mldxmMPtoOY6X8OArW6Y7ww9L6Ct&#10;F8T5GbFAdZgErK+/goMLXWZYtxJGC23f7/sf/IGBYMWohNXJsHu3JJZhJF4p4OZxOhiEXYvKYPii&#10;D4rdtcx3LWopTzVMJIWHwtAoBn8vtiK3Wt7Clk9DVjARRSF3hqm3W+XUNysN7wRl02l0g/0yxF+o&#10;a0ND8NDnQJub6pZY03LLAysv9XbNyOgRxRrfgFR6uvSaF5F/odNNX9sJwG5GGrXvSFj+XT16Pbx2&#10;k98AAAD//wMAUEsDBBQABgAIAAAAIQAa/BpI3wAAAAoBAAAPAAAAZHJzL2Rvd25yZXYueG1sTI/B&#10;TsMwDIbvSLxDZCRuLNk6lVGaTmgShx4qxKDimjVeW9E4VZNt5e0xJ3a0/en39+fb2Q3ijFPoPWlY&#10;LhQIpMbbnloNnx+vDxsQIRqyZvCEGn4wwLa4vclNZv2F3vG8j63gEAqZ0dDFOGZShqZDZ8LCj0h8&#10;O/rJmcjj1Eo7mQuHu0GulEqlMz3xh86MuOuw+d6fnIYqraqVKeuvuqx3ZXhc2rd4tFrf380vzyAi&#10;zvEfhj99VoeCnQ7+RDaIQUOaqCdGNazTBAQDm3TNiwOTKklAFrm8rlD8AgAA//8DAFBLAQItABQA&#10;BgAIAAAAIQC2gziS/gAAAOEBAAATAAAAAAAAAAAAAAAAAAAAAABbQ29udGVudF9UeXBlc10ueG1s&#10;UEsBAi0AFAAGAAgAAAAhADj9If/WAAAAlAEAAAsAAAAAAAAAAAAAAAAALwEAAF9yZWxzLy5yZWxz&#10;UEsBAi0AFAAGAAgAAAAhAAQjK0eVAgAANQUAAA4AAAAAAAAAAAAAAAAALgIAAGRycy9lMm9Eb2Mu&#10;eG1sUEsBAi0AFAAGAAgAAAAhABr8GkjfAAAACgEAAA8AAAAAAAAAAAAAAAAA7wQAAGRycy9kb3du&#10;cmV2LnhtbFBLBQYAAAAABAAEAPMAAAD7BQAAAAA=&#10;" fillcolor="white [3201]" strokecolor="#f79646 [3209]" strokeweight="2pt">
                <v:textbox>
                  <w:txbxContent>
                    <w:p w:rsidR="00AF7995" w:rsidRPr="007C6F30" w:rsidRDefault="00AF7995" w:rsidP="00226F8E">
                      <w:pPr>
                        <w:jc w:val="center"/>
                        <w:rPr>
                          <w:sz w:val="28"/>
                          <w:lang w:val="en-US"/>
                        </w:rPr>
                      </w:pPr>
                      <w:proofErr w:type="spellStart"/>
                      <w:r w:rsidRPr="007C6F30">
                        <w:rPr>
                          <w:sz w:val="28"/>
                          <w:lang w:val="en-US"/>
                        </w:rPr>
                        <w:t>IMessageWriter</w:t>
                      </w:r>
                      <w:proofErr w:type="spellEnd"/>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C52F206" wp14:editId="651B7C8A">
                <wp:simplePos x="0" y="0"/>
                <wp:positionH relativeFrom="column">
                  <wp:posOffset>1234440</wp:posOffset>
                </wp:positionH>
                <wp:positionV relativeFrom="paragraph">
                  <wp:posOffset>294005</wp:posOffset>
                </wp:positionV>
                <wp:extent cx="2038350" cy="3619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03835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7995" w:rsidRPr="007C6F30" w:rsidRDefault="00AF7995" w:rsidP="00226F8E">
                            <w:pPr>
                              <w:jc w:val="center"/>
                              <w:rPr>
                                <w:sz w:val="28"/>
                                <w:lang w:val="en-US"/>
                              </w:rPr>
                            </w:pPr>
                            <w:r w:rsidRPr="007C6F30">
                              <w:rPr>
                                <w:sz w:val="28"/>
                                <w:lang w:val="en-US"/>
                              </w:rPr>
                              <w:t>ConsoleMessageWriter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32" style="position:absolute;left:0;text-align:left;margin-left:97.2pt;margin-top:23.15pt;width:160.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SZkQIAADUFAAAOAAAAZHJzL2Uyb0RvYy54bWysVM1u2zAMvg/YOwi6r47Tn7VBnSJo0WFA&#10;0RZrh54VWWqMyZJGKbGz04BeB+wR9hC7DPvpMzhvNEp23K7LadjFJkV+pEh+1OFRXSqyEOAKozOa&#10;bg0oEZqbvNC3GX17ffpinxLnmc6ZMlpkdCkcPRo/f3ZY2ZEYmplRuQCCQbQbVTajM+/tKEkcn4mS&#10;uS1jhUajNFAyjyrcJjmwCqOXKhkOBntJZSC3YLhwDk9PWiMdx/hSCu4vpHTCE5VRvJuPX4jfafgm&#10;40M2ugVmZwXvrsH+4RYlKzQm7UOdMM/IHIq/QpUFB+OM9FvclImRsuAi1oDVpIMn1VzNmBWxFmyO&#10;s32b3P8Ly88Xl0CKPKNDSjQrcUTNl9XH1efmZ3O/umu+NvfNj9Wn5lfzrflOhqFflXUjhF3ZS+g0&#10;h2IovpZQhj+WRerY42XfY1F7wvFwONje397FUXC0be+lByhjmOQBbcH5V8KUJAgZBZxhbC1bnDnf&#10;uq5dEBdu0+aPkl8qEa6g9Bshsa6QMaIjo8SxArJgyAXGudB+r0sdvQNMFkr1wHQTUPm0A3W+ASYi&#10;03rgYBPwz4w9ImY12vfgstAGNgXI3/WZW/919W3NoXxfT+s4zFhYOJmafIkDBtMy31l+WmBbz5jz&#10;lwyQ6jgJXF9/gR+pTJVR00mUzAx82HQe/JGBaKWkwtXJqHs/ZyAoUa81cvMg3dkJuxaVnd2XQ1Tg&#10;sWX62KLn5bHBiaT4UFgexeDv1VqUYMob3PJJyIompjnmzij3sFaOfbvS+E5wMZlEN9wvy/yZvrI8&#10;BA99DrS5rm8Y2I5bHll5btZrxkZPKNb6BqQ2k7k3soj8e+hrNwHczcjg7h0Jy/9Yj14Pr934NwAA&#10;AP//AwBQSwMEFAAGAAgAAAAhAPsdlDHfAAAACgEAAA8AAABkcnMvZG93bnJldi54bWxMj0FPg0AQ&#10;he8m/ofNmHizC4WiIktjmnjgQIxV4nXKboHIzhJ22+K/dzzp8c378ua9YrvYUZzN7AdHCuJVBMJQ&#10;6/RAnYKP95e7BxA+IGkcHRkF38bDtry+KjDX7kJv5rwPneAQ8jkq6EOYcil92xuLfuUmQ+wd3Wwx&#10;sJw7qWe8cLgd5TqKMmlxIP7Q42R2vWm/9ieroM7qeo1V89lUza7y97F+DUet1O3N8vwEIpgl/MHw&#10;W5+rQ8mdDu5E2ouR9WOaMqogzRIQDGziDR8O7ERJArIs5P8J5Q8AAAD//wMAUEsBAi0AFAAGAAgA&#10;AAAhALaDOJL+AAAA4QEAABMAAAAAAAAAAAAAAAAAAAAAAFtDb250ZW50X1R5cGVzXS54bWxQSwEC&#10;LQAUAAYACAAAACEAOP0h/9YAAACUAQAACwAAAAAAAAAAAAAAAAAvAQAAX3JlbHMvLnJlbHNQSwEC&#10;LQAUAAYACAAAACEACo2UmZECAAA1BQAADgAAAAAAAAAAAAAAAAAuAgAAZHJzL2Uyb0RvYy54bWxQ&#10;SwECLQAUAAYACAAAACEA+x2UMd8AAAAKAQAADwAAAAAAAAAAAAAAAADrBAAAZHJzL2Rvd25yZXYu&#10;eG1sUEsFBgAAAAAEAAQA8wAAAPcFAAAAAA==&#10;" fillcolor="white [3201]" strokecolor="#f79646 [3209]" strokeweight="2pt">
                <v:textbox>
                  <w:txbxContent>
                    <w:p w:rsidR="00AF7995" w:rsidRPr="007C6F30" w:rsidRDefault="00AF7995" w:rsidP="00226F8E">
                      <w:pPr>
                        <w:jc w:val="center"/>
                        <w:rPr>
                          <w:sz w:val="28"/>
                          <w:lang w:val="en-US"/>
                        </w:rPr>
                      </w:pPr>
                      <w:proofErr w:type="spellStart"/>
                      <w:r w:rsidRPr="007C6F30">
                        <w:rPr>
                          <w:sz w:val="28"/>
                          <w:lang w:val="en-US"/>
                        </w:rPr>
                        <w:t>ConsoleMessageWriter</w:t>
                      </w:r>
                      <w:proofErr w:type="spellEnd"/>
                    </w:p>
                  </w:txbxContent>
                </v:textbox>
              </v:rect>
            </w:pict>
          </mc:Fallback>
        </mc:AlternateContent>
      </w:r>
      <w:r w:rsidR="00226F8E">
        <w:rPr>
          <w:rFonts w:ascii="Times New Roman" w:hAnsi="Times New Roman" w:cs="Times New Roman"/>
          <w:sz w:val="28"/>
          <w:szCs w:val="28"/>
        </w:rPr>
        <w:tab/>
      </w:r>
    </w:p>
    <w:p w:rsidR="007C6F30" w:rsidRPr="007C6F30" w:rsidRDefault="000B2575" w:rsidP="00226F8E">
      <w:pPr>
        <w:tabs>
          <w:tab w:val="left" w:pos="8610"/>
        </w:tabs>
        <w:spacing w:before="400" w:line="360" w:lineRule="auto"/>
        <w:jc w:val="both"/>
        <w:rPr>
          <w:rFonts w:ascii="Courier New" w:hAnsi="Courier New" w:cs="Courier New"/>
          <w:sz w:val="28"/>
          <w:szCs w:val="28"/>
        </w:rPr>
      </w:pPr>
      <w:r>
        <w:rPr>
          <w:rFonts w:ascii="Times New Roman" w:hAnsi="Times New Roman" w:cs="Times New Roman"/>
          <w:sz w:val="28"/>
          <w:szCs w:val="28"/>
        </w:rPr>
        <w:t>К</w:t>
      </w:r>
      <w:r w:rsidR="007C6F30">
        <w:rPr>
          <w:rFonts w:ascii="Times New Roman" w:hAnsi="Times New Roman" w:cs="Times New Roman"/>
          <w:sz w:val="28"/>
          <w:szCs w:val="28"/>
        </w:rPr>
        <w:t xml:space="preserve">ласс </w:t>
      </w:r>
      <w:r w:rsidR="007C6F30" w:rsidRPr="007C6F30">
        <w:rPr>
          <w:rFonts w:ascii="Courier New" w:hAnsi="Courier New" w:cs="Courier New"/>
          <w:sz w:val="28"/>
          <w:szCs w:val="28"/>
          <w:lang w:val="en-US"/>
        </w:rPr>
        <w:t>Salutation</w:t>
      </w:r>
      <w:r w:rsidR="007C6F30" w:rsidRPr="007C6F30">
        <w:rPr>
          <w:rFonts w:ascii="Courier New" w:hAnsi="Courier New" w:cs="Courier New"/>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7637"/>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lastRenderedPageBreak/>
              <w:t xml:space="preserve"> 9</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10</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16</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lastRenderedPageBreak/>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Salutation</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private</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readonly</w:t>
            </w:r>
            <w:r w:rsidRPr="007C6F30">
              <w:rPr>
                <w:rFonts w:ascii="Courier New" w:eastAsia="Times New Roman" w:hAnsi="Courier New" w:cs="Courier New"/>
                <w:color w:val="333333"/>
                <w:sz w:val="28"/>
                <w:szCs w:val="20"/>
                <w:lang w:val="en-US" w:eastAsia="ru-RU"/>
              </w:rPr>
              <w:t xml:space="preserve"> IMessageWriter writer;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Salutation</w:t>
            </w:r>
            <w:r w:rsidRPr="007C6F30">
              <w:rPr>
                <w:rFonts w:ascii="Courier New" w:eastAsia="Times New Roman" w:hAnsi="Courier New" w:cs="Courier New"/>
                <w:color w:val="333333"/>
                <w:sz w:val="28"/>
                <w:szCs w:val="20"/>
                <w:lang w:val="en-US" w:eastAsia="ru-RU"/>
              </w:rPr>
              <w:t>(IMessageWriter writer)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if</w:t>
            </w:r>
            <w:r w:rsidRPr="007C6F30">
              <w:rPr>
                <w:rFonts w:ascii="Courier New" w:eastAsia="Times New Roman" w:hAnsi="Courier New" w:cs="Courier New"/>
                <w:color w:val="333333"/>
                <w:sz w:val="28"/>
                <w:szCs w:val="20"/>
                <w:lang w:val="en-US" w:eastAsia="ru-RU"/>
              </w:rPr>
              <w:t xml:space="preserve"> (writer == </w:t>
            </w:r>
            <w:r w:rsidRPr="007C6F30">
              <w:rPr>
                <w:rFonts w:ascii="Courier New" w:eastAsia="Times New Roman" w:hAnsi="Courier New" w:cs="Courier New"/>
                <w:b/>
                <w:bCs/>
                <w:color w:val="008800"/>
                <w:sz w:val="28"/>
                <w:szCs w:val="20"/>
                <w:lang w:val="en-US" w:eastAsia="ru-RU"/>
              </w:rPr>
              <w:t>null</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throw</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ArgumentNullException</w:t>
            </w:r>
            <w:r w:rsidRPr="007C6F30">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color w:val="333333"/>
                <w:sz w:val="28"/>
                <w:szCs w:val="20"/>
                <w:shd w:val="clear" w:color="auto" w:fill="FFF0F0"/>
                <w:lang w:val="en-US" w:eastAsia="ru-RU"/>
              </w:rPr>
              <w:t>"writer"</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lastRenderedPageBreak/>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this</w:t>
            </w:r>
            <w:r w:rsidRPr="007C6F30">
              <w:rPr>
                <w:rFonts w:ascii="Courier New" w:eastAsia="Times New Roman" w:hAnsi="Courier New" w:cs="Courier New"/>
                <w:color w:val="333333"/>
                <w:sz w:val="28"/>
                <w:szCs w:val="20"/>
                <w:lang w:val="en-US" w:eastAsia="ru-RU"/>
              </w:rPr>
              <w:t>.writer = writer;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Exclaim</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this</w:t>
            </w:r>
            <w:r w:rsidRPr="007C6F30">
              <w:rPr>
                <w:rFonts w:ascii="Courier New" w:eastAsia="Times New Roman" w:hAnsi="Courier New" w:cs="Courier New"/>
                <w:color w:val="333333"/>
                <w:sz w:val="28"/>
                <w:szCs w:val="20"/>
                <w:lang w:val="en-US" w:eastAsia="ru-RU"/>
              </w:rPr>
              <w:t>.writer.Write(</w:t>
            </w:r>
            <w:r w:rsidRPr="007C6F30">
              <w:rPr>
                <w:rFonts w:ascii="Courier New" w:eastAsia="Times New Roman" w:hAnsi="Courier New" w:cs="Courier New"/>
                <w:color w:val="333333"/>
                <w:sz w:val="28"/>
                <w:szCs w:val="20"/>
                <w:shd w:val="clear" w:color="auto" w:fill="FFF0F0"/>
                <w:lang w:val="en-US" w:eastAsia="ru-RU"/>
              </w:rPr>
              <w:t>"Hello DI!"</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7C6F30" w:rsidRDefault="000B2575" w:rsidP="007C6F30">
      <w:pPr>
        <w:tabs>
          <w:tab w:val="left" w:pos="8610"/>
        </w:tabs>
        <w:spacing w:before="240"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конструктор вместо конкретного класса ставится его интерфейс, тем самым получается слабосвязанный код. Этот пример характеризует</w:t>
      </w:r>
      <w:r w:rsidR="007C6F30">
        <w:rPr>
          <w:rFonts w:ascii="Times New Roman" w:hAnsi="Times New Roman" w:cs="Times New Roman"/>
          <w:sz w:val="28"/>
          <w:szCs w:val="28"/>
        </w:rPr>
        <w:t xml:space="preserve"> </w:t>
      </w:r>
      <w:r>
        <w:rPr>
          <w:rFonts w:ascii="Times New Roman" w:hAnsi="Times New Roman" w:cs="Times New Roman"/>
          <w:sz w:val="28"/>
          <w:szCs w:val="28"/>
        </w:rPr>
        <w:t xml:space="preserve">метод </w:t>
      </w:r>
      <w:r w:rsidR="007C6F30" w:rsidRPr="007C6F30">
        <w:rPr>
          <w:rFonts w:ascii="Times New Roman" w:hAnsi="Times New Roman" w:cs="Times New Roman"/>
          <w:b/>
          <w:sz w:val="28"/>
          <w:szCs w:val="28"/>
        </w:rPr>
        <w:t>внедрени</w:t>
      </w:r>
      <w:r>
        <w:rPr>
          <w:rFonts w:ascii="Times New Roman" w:hAnsi="Times New Roman" w:cs="Times New Roman"/>
          <w:b/>
          <w:sz w:val="28"/>
          <w:szCs w:val="28"/>
        </w:rPr>
        <w:t>я</w:t>
      </w:r>
      <w:r w:rsidR="007C6F30" w:rsidRPr="007C6F30">
        <w:rPr>
          <w:rFonts w:ascii="Times New Roman" w:hAnsi="Times New Roman" w:cs="Times New Roman"/>
          <w:b/>
          <w:sz w:val="28"/>
          <w:szCs w:val="28"/>
        </w:rPr>
        <w:t xml:space="preserve"> через конструктор</w:t>
      </w:r>
      <w:r w:rsidR="007C6F30">
        <w:rPr>
          <w:rFonts w:ascii="Times New Roman" w:hAnsi="Times New Roman" w:cs="Times New Roman"/>
          <w:sz w:val="28"/>
          <w:szCs w:val="28"/>
        </w:rPr>
        <w:t xml:space="preserve"> (</w:t>
      </w:r>
      <w:r w:rsidR="007C6F30" w:rsidRPr="007C6F30">
        <w:rPr>
          <w:rFonts w:ascii="Times New Roman" w:hAnsi="Times New Roman" w:cs="Times New Roman"/>
          <w:i/>
          <w:sz w:val="28"/>
          <w:szCs w:val="28"/>
          <w:lang w:val="en-US"/>
        </w:rPr>
        <w:t>Constructor</w:t>
      </w:r>
      <w:r w:rsidR="007C6F30" w:rsidRPr="007C6F30">
        <w:rPr>
          <w:rFonts w:ascii="Times New Roman" w:hAnsi="Times New Roman" w:cs="Times New Roman"/>
          <w:i/>
          <w:sz w:val="28"/>
          <w:szCs w:val="28"/>
        </w:rPr>
        <w:t xml:space="preserve"> </w:t>
      </w:r>
      <w:r w:rsidR="007C6F30" w:rsidRPr="007C6F30">
        <w:rPr>
          <w:rFonts w:ascii="Times New Roman" w:hAnsi="Times New Roman" w:cs="Times New Roman"/>
          <w:i/>
          <w:sz w:val="28"/>
          <w:szCs w:val="28"/>
          <w:lang w:val="en-US"/>
        </w:rPr>
        <w:t>Injection</w:t>
      </w:r>
      <w:r w:rsidR="007C6F30">
        <w:rPr>
          <w:rFonts w:ascii="Times New Roman" w:hAnsi="Times New Roman" w:cs="Times New Roman"/>
          <w:sz w:val="28"/>
          <w:szCs w:val="28"/>
        </w:rPr>
        <w:t>)</w:t>
      </w:r>
      <w:r>
        <w:rPr>
          <w:rFonts w:ascii="Times New Roman" w:hAnsi="Times New Roman" w:cs="Times New Roman"/>
          <w:sz w:val="28"/>
          <w:szCs w:val="28"/>
        </w:rPr>
        <w:t>.</w:t>
      </w:r>
      <w:r w:rsidR="007C6F30">
        <w:rPr>
          <w:rFonts w:ascii="Times New Roman" w:hAnsi="Times New Roman" w:cs="Times New Roman"/>
          <w:sz w:val="28"/>
          <w:szCs w:val="28"/>
        </w:rPr>
        <w:t xml:space="preserve"> </w:t>
      </w:r>
    </w:p>
    <w:p w:rsidR="007C6F30" w:rsidRPr="000B2575" w:rsidRDefault="000B2575" w:rsidP="007C6F30">
      <w:pPr>
        <w:tabs>
          <w:tab w:val="left" w:pos="8610"/>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Интерфейс</w:t>
      </w:r>
      <w:r w:rsidRPr="000B2575">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5284"/>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4424D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interface</w:t>
            </w:r>
            <w:r w:rsidRPr="007C6F30">
              <w:rPr>
                <w:rFonts w:ascii="Courier New" w:eastAsia="Times New Roman" w:hAnsi="Courier New" w:cs="Courier New"/>
                <w:color w:val="333333"/>
                <w:sz w:val="28"/>
                <w:szCs w:val="20"/>
                <w:lang w:val="en-US" w:eastAsia="ru-RU"/>
              </w:rPr>
              <w:t xml:space="preserve"> IMessageWriter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Write</w:t>
            </w:r>
            <w:r w:rsidRPr="007C6F30">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b/>
                <w:bCs/>
                <w:color w:val="333399"/>
                <w:sz w:val="28"/>
                <w:szCs w:val="20"/>
                <w:lang w:val="en-US" w:eastAsia="ru-RU"/>
              </w:rPr>
              <w:t>string</w:t>
            </w:r>
            <w:r w:rsidRPr="007C6F30">
              <w:rPr>
                <w:rFonts w:ascii="Courier New" w:eastAsia="Times New Roman" w:hAnsi="Courier New" w:cs="Courier New"/>
                <w:color w:val="333333"/>
                <w:sz w:val="28"/>
                <w:szCs w:val="20"/>
                <w:lang w:val="en-US" w:eastAsia="ru-RU"/>
              </w:rPr>
              <w:t xml:space="preserve"> message);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7C6F30" w:rsidRPr="000B2575" w:rsidRDefault="000B2575" w:rsidP="00226F8E">
      <w:pPr>
        <w:tabs>
          <w:tab w:val="left" w:pos="8610"/>
        </w:tabs>
        <w:spacing w:before="400" w:line="360" w:lineRule="auto"/>
        <w:jc w:val="both"/>
        <w:rPr>
          <w:rFonts w:ascii="Times New Roman" w:hAnsi="Times New Roman" w:cs="Times New Roman"/>
          <w:sz w:val="28"/>
          <w:szCs w:val="28"/>
        </w:rPr>
      </w:pPr>
      <w:r>
        <w:rPr>
          <w:rFonts w:ascii="Times New Roman" w:hAnsi="Times New Roman" w:cs="Times New Roman"/>
          <w:sz w:val="28"/>
          <w:szCs w:val="28"/>
        </w:rPr>
        <w:t>Класс, его реализующий</w:t>
      </w:r>
      <w:r>
        <w:rPr>
          <w:rFonts w:ascii="Times New Roman" w:hAnsi="Times New Roman" w:cs="Times New Roman"/>
          <w:sz w:val="28"/>
          <w:szCs w:val="28"/>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477"/>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7</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ConsoleMessageWriter</w:t>
            </w:r>
            <w:r w:rsidRPr="007C6F30">
              <w:rPr>
                <w:rFonts w:ascii="Courier New" w:eastAsia="Times New Roman" w:hAnsi="Courier New" w:cs="Courier New"/>
                <w:color w:val="333333"/>
                <w:sz w:val="28"/>
                <w:szCs w:val="20"/>
                <w:lang w:val="en-US" w:eastAsia="ru-RU"/>
              </w:rPr>
              <w:t xml:space="preserve"> : IMessageWriter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Write</w:t>
            </w:r>
            <w:r w:rsidRPr="007C6F30">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b/>
                <w:bCs/>
                <w:color w:val="333399"/>
                <w:sz w:val="28"/>
                <w:szCs w:val="20"/>
                <w:lang w:val="en-US" w:eastAsia="ru-RU"/>
              </w:rPr>
              <w:t>string</w:t>
            </w:r>
            <w:r w:rsidRPr="007C6F30">
              <w:rPr>
                <w:rFonts w:ascii="Courier New" w:eastAsia="Times New Roman" w:hAnsi="Courier New" w:cs="Courier New"/>
                <w:color w:val="333333"/>
                <w:sz w:val="28"/>
                <w:szCs w:val="20"/>
                <w:lang w:val="en-US" w:eastAsia="ru-RU"/>
              </w:rPr>
              <w:t xml:space="preserve"> message)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Console.WriteLine(message);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226F8E" w:rsidRPr="007C6F30" w:rsidRDefault="000B2575" w:rsidP="00226F8E">
      <w:pPr>
        <w:tabs>
          <w:tab w:val="left" w:pos="8610"/>
        </w:tabs>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Добавление интерфейса для работы со слабосвязанным кодом вызывают издержки в размере 1,1%, которые с ростом кода </w:t>
      </w:r>
      <w:r w:rsidR="008C6C4C">
        <w:rPr>
          <w:rFonts w:ascii="Times New Roman" w:hAnsi="Times New Roman" w:cs="Times New Roman"/>
          <w:sz w:val="28"/>
          <w:szCs w:val="28"/>
        </w:rPr>
        <w:t>становятся незаметными, а на выходе получаем грамотно написанный хорошо расширяемый код</w:t>
      </w:r>
      <w:r w:rsidR="007C6F30">
        <w:rPr>
          <w:rFonts w:ascii="Times New Roman" w:hAnsi="Times New Roman" w:cs="Times New Roman"/>
          <w:sz w:val="28"/>
          <w:szCs w:val="28"/>
        </w:rPr>
        <w:t>.</w:t>
      </w:r>
    </w:p>
    <w:p w:rsidR="002F0ED8" w:rsidRDefault="002F0ED8" w:rsidP="002F0ED8">
      <w:pPr>
        <w:pStyle w:val="3"/>
        <w:numPr>
          <w:ilvl w:val="1"/>
          <w:numId w:val="6"/>
        </w:numPr>
        <w:spacing w:before="400" w:after="200" w:line="360" w:lineRule="auto"/>
        <w:jc w:val="both"/>
        <w:rPr>
          <w:sz w:val="28"/>
          <w:szCs w:val="28"/>
        </w:rPr>
      </w:pPr>
      <w:bookmarkStart w:id="6" w:name="_Toc483489868"/>
      <w:r w:rsidRPr="002F0ED8">
        <w:rPr>
          <w:sz w:val="28"/>
          <w:szCs w:val="28"/>
        </w:rPr>
        <w:t>Методы внедрения зависимостей</w:t>
      </w:r>
      <w:bookmarkEnd w:id="6"/>
      <w:r>
        <w:rPr>
          <w:sz w:val="28"/>
          <w:szCs w:val="28"/>
        </w:rPr>
        <w:t xml:space="preserve"> </w:t>
      </w:r>
    </w:p>
    <w:p w:rsidR="002F0ED8" w:rsidRPr="007C6F30" w:rsidRDefault="007C6F30" w:rsidP="007C6F30">
      <w:pPr>
        <w:pStyle w:val="3"/>
        <w:numPr>
          <w:ilvl w:val="2"/>
          <w:numId w:val="6"/>
        </w:numPr>
        <w:rPr>
          <w:sz w:val="28"/>
          <w:szCs w:val="28"/>
        </w:rPr>
      </w:pPr>
      <w:bookmarkStart w:id="7" w:name="_Toc483489869"/>
      <w:r w:rsidRPr="007C6F30">
        <w:rPr>
          <w:sz w:val="28"/>
          <w:szCs w:val="28"/>
        </w:rPr>
        <w:t>Внедрение через конструктор (</w:t>
      </w:r>
      <w:r w:rsidRPr="007C6F30">
        <w:rPr>
          <w:sz w:val="28"/>
          <w:szCs w:val="28"/>
          <w:lang w:val="en-US"/>
        </w:rPr>
        <w:t>Constructor</w:t>
      </w:r>
      <w:r w:rsidRPr="007C6F30">
        <w:rPr>
          <w:sz w:val="28"/>
          <w:szCs w:val="28"/>
        </w:rPr>
        <w:t xml:space="preserve"> </w:t>
      </w:r>
      <w:r w:rsidRPr="007C6F30">
        <w:rPr>
          <w:sz w:val="28"/>
          <w:szCs w:val="28"/>
          <w:lang w:val="en-US"/>
        </w:rPr>
        <w:t>Injection</w:t>
      </w:r>
      <w:r w:rsidRPr="007C6F30">
        <w:rPr>
          <w:sz w:val="28"/>
          <w:szCs w:val="28"/>
        </w:rPr>
        <w:t>)</w:t>
      </w:r>
      <w:bookmarkEnd w:id="7"/>
      <w:r w:rsidRPr="007C6F30">
        <w:rPr>
          <w:sz w:val="28"/>
          <w:szCs w:val="28"/>
        </w:rPr>
        <w:t xml:space="preserve"> </w:t>
      </w:r>
    </w:p>
    <w:p w:rsidR="007C6F30" w:rsidRDefault="008C6C4C" w:rsidP="007C6F30">
      <w:pPr>
        <w:spacing w:before="400" w:line="360" w:lineRule="auto"/>
        <w:jc w:val="both"/>
        <w:rPr>
          <w:rFonts w:ascii="Times New Roman" w:hAnsi="Times New Roman" w:cs="Times New Roman"/>
          <w:sz w:val="28"/>
          <w:szCs w:val="28"/>
        </w:rPr>
      </w:pPr>
      <w:r>
        <w:rPr>
          <w:rFonts w:ascii="Times New Roman" w:hAnsi="Times New Roman" w:cs="Times New Roman"/>
          <w:b/>
          <w:sz w:val="28"/>
          <w:szCs w:val="28"/>
        </w:rPr>
        <w:t>В</w:t>
      </w:r>
      <w:r w:rsidR="007C6F30" w:rsidRPr="007C6F30">
        <w:rPr>
          <w:rFonts w:ascii="Times New Roman" w:hAnsi="Times New Roman" w:cs="Times New Roman"/>
          <w:b/>
          <w:sz w:val="28"/>
          <w:szCs w:val="28"/>
        </w:rPr>
        <w:t>недрении через конструктор</w:t>
      </w:r>
      <w:r w:rsidR="008C50FF" w:rsidRPr="0095071E">
        <w:rPr>
          <w:rFonts w:ascii="Times New Roman" w:hAnsi="Times New Roman" w:cs="Times New Roman"/>
          <w:sz w:val="28"/>
          <w:szCs w:val="28"/>
        </w:rPr>
        <w:t>[</w:t>
      </w:r>
      <w:r w:rsidR="00BA2603" w:rsidRPr="008B5971">
        <w:rPr>
          <w:rFonts w:ascii="Times New Roman" w:hAnsi="Times New Roman" w:cs="Times New Roman"/>
          <w:sz w:val="28"/>
          <w:szCs w:val="28"/>
        </w:rPr>
        <w:t>8</w:t>
      </w:r>
      <w:r w:rsidR="008C50FF" w:rsidRPr="0095071E">
        <w:rPr>
          <w:rFonts w:ascii="Times New Roman" w:hAnsi="Times New Roman" w:cs="Times New Roman"/>
          <w:sz w:val="28"/>
          <w:szCs w:val="28"/>
        </w:rPr>
        <w:t>]</w:t>
      </w:r>
      <w:r>
        <w:rPr>
          <w:rFonts w:ascii="Times New Roman" w:hAnsi="Times New Roman" w:cs="Times New Roman"/>
          <w:sz w:val="28"/>
          <w:szCs w:val="28"/>
        </w:rPr>
        <w:t xml:space="preserve"> из предыдущего примера</w:t>
      </w:r>
      <w:r w:rsidR="007C6F30" w:rsidRPr="007C6F30">
        <w:rPr>
          <w:rFonts w:ascii="Times New Roman" w:hAnsi="Times New Roman" w:cs="Times New Roman"/>
          <w:sz w:val="28"/>
          <w:szCs w:val="28"/>
        </w:rPr>
        <w:t>.</w:t>
      </w:r>
      <w:r>
        <w:rPr>
          <w:rFonts w:ascii="Times New Roman" w:hAnsi="Times New Roman" w:cs="Times New Roman"/>
          <w:sz w:val="28"/>
          <w:szCs w:val="28"/>
        </w:rPr>
        <w:t xml:space="preserve"> Схема</w:t>
      </w:r>
      <w:r w:rsidR="007C6F30">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645"/>
      </w:tblGrid>
      <w:tr w:rsidR="007C6F30" w:rsidRPr="00A57E97"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lastRenderedPageBreak/>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6</w:t>
            </w:r>
          </w:p>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7</w:t>
            </w:r>
          </w:p>
          <w:p w:rsidR="00A57E97" w:rsidRPr="007C6F30" w:rsidRDefault="00A57E97"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8</w:t>
            </w:r>
          </w:p>
        </w:tc>
        <w:tc>
          <w:tcPr>
            <w:tcW w:w="0" w:type="auto"/>
            <w:vAlign w:val="center"/>
            <w:hideMark/>
          </w:tcPr>
          <w:p w:rsidR="007C6F30" w:rsidRPr="007C6F30" w:rsidRDefault="007C6F30" w:rsidP="00B9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ClassName</w:t>
            </w:r>
            <w:r w:rsidRPr="007C6F30">
              <w:rPr>
                <w:rFonts w:ascii="Courier New" w:eastAsia="Times New Roman" w:hAnsi="Courier New" w:cs="Courier New"/>
                <w:color w:val="333333"/>
                <w:sz w:val="28"/>
                <w:szCs w:val="20"/>
                <w:lang w:val="en-US" w:eastAsia="ru-RU"/>
              </w:rPr>
              <w:t xml:space="preserve"> </w:t>
            </w:r>
          </w:p>
          <w:p w:rsidR="007C6F30" w:rsidRPr="00B62696" w:rsidRDefault="007C6F30" w:rsidP="00B9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A57E97" w:rsidRPr="00B957D9" w:rsidRDefault="00A57E97" w:rsidP="00B957D9">
            <w:pPr>
              <w:spacing w:after="0" w:line="244" w:lineRule="atLeast"/>
              <w:rPr>
                <w:rFonts w:ascii="Courier New" w:eastAsia="Times New Roman" w:hAnsi="Courier New" w:cs="Courier New"/>
                <w:color w:val="333333"/>
                <w:sz w:val="27"/>
                <w:szCs w:val="27"/>
                <w:shd w:val="clear" w:color="auto" w:fill="FFFFFF"/>
                <w:lang w:val="en-US" w:eastAsia="ru-RU"/>
              </w:rPr>
            </w:pPr>
            <w:r w:rsidRPr="00A57E97">
              <w:rPr>
                <w:rFonts w:ascii="Courier New" w:eastAsia="Times New Roman" w:hAnsi="Courier New" w:cs="Courier New"/>
                <w:color w:val="333333"/>
                <w:sz w:val="28"/>
                <w:szCs w:val="20"/>
                <w:lang w:val="en-US" w:eastAsia="ru-RU"/>
              </w:rPr>
              <w:t xml:space="preserve"> </w:t>
            </w:r>
            <w:r w:rsidR="00B957D9" w:rsidRPr="00B957D9">
              <w:rPr>
                <w:rFonts w:ascii="Courier New" w:eastAsia="Times New Roman" w:hAnsi="Courier New" w:cs="Courier New"/>
                <w:b/>
                <w:bCs/>
                <w:color w:val="008800"/>
                <w:sz w:val="28"/>
                <w:szCs w:val="27"/>
                <w:shd w:val="clear" w:color="auto" w:fill="FFFFFF"/>
                <w:lang w:val="en-US" w:eastAsia="ru-RU"/>
              </w:rPr>
              <w:t>private</w:t>
            </w:r>
            <w:r w:rsidR="00B957D9" w:rsidRPr="00B957D9">
              <w:rPr>
                <w:rFonts w:ascii="Courier New" w:eastAsia="Times New Roman" w:hAnsi="Courier New" w:cs="Courier New"/>
                <w:color w:val="333333"/>
                <w:sz w:val="28"/>
                <w:szCs w:val="27"/>
                <w:shd w:val="clear" w:color="auto" w:fill="FFFFFF"/>
                <w:lang w:val="en-US" w:eastAsia="ru-RU"/>
              </w:rPr>
              <w:t xml:space="preserve"> </w:t>
            </w:r>
            <w:r w:rsidR="00B957D9" w:rsidRPr="00B957D9">
              <w:rPr>
                <w:rFonts w:ascii="Courier New" w:eastAsia="Times New Roman" w:hAnsi="Courier New" w:cs="Courier New"/>
                <w:b/>
                <w:bCs/>
                <w:color w:val="008800"/>
                <w:sz w:val="28"/>
                <w:szCs w:val="27"/>
                <w:shd w:val="clear" w:color="auto" w:fill="FFFFFF"/>
                <w:lang w:val="en-US" w:eastAsia="ru-RU"/>
              </w:rPr>
              <w:t>readonly</w:t>
            </w:r>
            <w:r w:rsidR="00B957D9" w:rsidRPr="00B957D9">
              <w:rPr>
                <w:rFonts w:ascii="Courier New" w:eastAsia="Times New Roman" w:hAnsi="Courier New" w:cs="Courier New"/>
                <w:color w:val="333333"/>
                <w:sz w:val="28"/>
                <w:szCs w:val="27"/>
                <w:shd w:val="clear" w:color="auto" w:fill="FFFFFF"/>
                <w:lang w:val="en-US" w:eastAsia="ru-RU"/>
              </w:rPr>
              <w:t xml:space="preserve"> AnotherServiceInterfa</w:t>
            </w:r>
            <w:r w:rsidR="00B957D9" w:rsidRPr="00B957D9">
              <w:rPr>
                <w:rFonts w:ascii="Courier New" w:eastAsia="Times New Roman" w:hAnsi="Courier New" w:cs="Courier New"/>
                <w:color w:val="333333"/>
                <w:sz w:val="28"/>
                <w:szCs w:val="27"/>
                <w:shd w:val="clear" w:color="auto" w:fill="FFFFFF"/>
                <w:lang w:eastAsia="ru-RU"/>
              </w:rPr>
              <w:t>с</w:t>
            </w:r>
            <w:r w:rsidR="00B957D9" w:rsidRPr="00B957D9">
              <w:rPr>
                <w:rFonts w:ascii="Courier New" w:eastAsia="Times New Roman" w:hAnsi="Courier New" w:cs="Courier New"/>
                <w:color w:val="333333"/>
                <w:sz w:val="28"/>
                <w:szCs w:val="27"/>
                <w:shd w:val="clear" w:color="auto" w:fill="FFFFFF"/>
                <w:lang w:val="en-US" w:eastAsia="ru-RU"/>
              </w:rPr>
              <w:t>e _service;</w:t>
            </w:r>
          </w:p>
          <w:p w:rsidR="007C6F30" w:rsidRPr="007C6F30" w:rsidRDefault="007C6F30" w:rsidP="00B9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ClassName</w:t>
            </w:r>
            <w:r>
              <w:rPr>
                <w:rFonts w:ascii="Courier New" w:eastAsia="Times New Roman" w:hAnsi="Courier New" w:cs="Courier New"/>
                <w:color w:val="333333"/>
                <w:sz w:val="28"/>
                <w:szCs w:val="20"/>
                <w:lang w:val="en-US" w:eastAsia="ru-RU"/>
              </w:rPr>
              <w:t>(AnotherServiceInterfa</w:t>
            </w:r>
            <w:r>
              <w:rPr>
                <w:rFonts w:ascii="Courier New" w:eastAsia="Times New Roman" w:hAnsi="Courier New" w:cs="Courier New"/>
                <w:color w:val="333333"/>
                <w:sz w:val="28"/>
                <w:szCs w:val="20"/>
                <w:lang w:eastAsia="ru-RU"/>
              </w:rPr>
              <w:t>с</w:t>
            </w:r>
            <w:r w:rsidRPr="007C6F30">
              <w:rPr>
                <w:rFonts w:ascii="Courier New" w:eastAsia="Times New Roman" w:hAnsi="Courier New" w:cs="Courier New"/>
                <w:color w:val="333333"/>
                <w:sz w:val="28"/>
                <w:szCs w:val="20"/>
                <w:lang w:val="en-US" w:eastAsia="ru-RU"/>
              </w:rPr>
              <w:t>e service)</w:t>
            </w:r>
          </w:p>
          <w:p w:rsidR="007C6F30" w:rsidRPr="00A57E97" w:rsidRDefault="007C6F30" w:rsidP="00B9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A57E97">
              <w:rPr>
                <w:rFonts w:ascii="Courier New" w:eastAsia="Times New Roman" w:hAnsi="Courier New" w:cs="Courier New"/>
                <w:color w:val="333333"/>
                <w:sz w:val="28"/>
                <w:szCs w:val="20"/>
                <w:lang w:val="en-US" w:eastAsia="ru-RU"/>
              </w:rPr>
              <w:t>{</w:t>
            </w:r>
          </w:p>
          <w:p w:rsidR="00B957D9" w:rsidRDefault="007C6F30" w:rsidP="00B9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888888"/>
                <w:sz w:val="28"/>
                <w:szCs w:val="20"/>
                <w:lang w:val="en-US" w:eastAsia="ru-RU"/>
              </w:rPr>
            </w:pPr>
            <w:r w:rsidRPr="00A57E97">
              <w:rPr>
                <w:rFonts w:ascii="Courier New" w:eastAsia="Times New Roman" w:hAnsi="Courier New" w:cs="Courier New"/>
                <w:color w:val="333333"/>
                <w:sz w:val="28"/>
                <w:szCs w:val="20"/>
                <w:lang w:val="en-US" w:eastAsia="ru-RU"/>
              </w:rPr>
              <w:t xml:space="preserve">  </w:t>
            </w:r>
            <w:r w:rsidR="00B957D9">
              <w:rPr>
                <w:rFonts w:ascii="Courier New" w:eastAsia="Times New Roman" w:hAnsi="Courier New" w:cs="Courier New"/>
                <w:color w:val="333333"/>
                <w:sz w:val="28"/>
                <w:szCs w:val="20"/>
                <w:lang w:val="en-US" w:eastAsia="ru-RU"/>
              </w:rPr>
              <w:t>_</w:t>
            </w:r>
            <w:r w:rsidR="00B957D9" w:rsidRPr="00B957D9">
              <w:rPr>
                <w:rFonts w:ascii="Courier New" w:eastAsia="Times New Roman" w:hAnsi="Courier New" w:cs="Courier New"/>
                <w:color w:val="333333"/>
                <w:sz w:val="28"/>
                <w:szCs w:val="27"/>
                <w:shd w:val="clear" w:color="auto" w:fill="FFFFFF"/>
                <w:lang w:val="en-US" w:eastAsia="ru-RU"/>
              </w:rPr>
              <w:t>service</w:t>
            </w:r>
            <w:r w:rsidR="00B957D9">
              <w:rPr>
                <w:rFonts w:ascii="Courier New" w:eastAsia="Times New Roman" w:hAnsi="Courier New" w:cs="Courier New"/>
                <w:color w:val="333333"/>
                <w:sz w:val="28"/>
                <w:szCs w:val="27"/>
                <w:shd w:val="clear" w:color="auto" w:fill="FFFFFF"/>
                <w:lang w:val="en-US" w:eastAsia="ru-RU"/>
              </w:rPr>
              <w:t xml:space="preserve"> = service;</w:t>
            </w:r>
          </w:p>
          <w:p w:rsidR="007C6F30" w:rsidRPr="00A57E97" w:rsidRDefault="007C6F30" w:rsidP="00B9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A57E97">
              <w:rPr>
                <w:rFonts w:ascii="Courier New" w:eastAsia="Times New Roman" w:hAnsi="Courier New" w:cs="Courier New"/>
                <w:color w:val="333333"/>
                <w:sz w:val="28"/>
                <w:szCs w:val="20"/>
                <w:lang w:val="en-US" w:eastAsia="ru-RU"/>
              </w:rPr>
              <w:t xml:space="preserve"> }</w:t>
            </w:r>
          </w:p>
          <w:p w:rsidR="007C6F30" w:rsidRPr="00A57E97" w:rsidRDefault="007C6F30" w:rsidP="00B9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A57E97">
              <w:rPr>
                <w:rFonts w:ascii="Courier New" w:eastAsia="Times New Roman" w:hAnsi="Courier New" w:cs="Courier New"/>
                <w:color w:val="333333"/>
                <w:sz w:val="28"/>
                <w:szCs w:val="20"/>
                <w:lang w:val="en-US" w:eastAsia="ru-RU"/>
              </w:rPr>
              <w:t>}</w:t>
            </w:r>
          </w:p>
        </w:tc>
      </w:tr>
    </w:tbl>
    <w:p w:rsidR="007C6F30" w:rsidRPr="007C6F30" w:rsidRDefault="007C6F30" w:rsidP="007C6F30">
      <w:pPr>
        <w:pStyle w:val="3"/>
        <w:numPr>
          <w:ilvl w:val="2"/>
          <w:numId w:val="6"/>
        </w:numPr>
        <w:rPr>
          <w:sz w:val="28"/>
          <w:szCs w:val="28"/>
        </w:rPr>
      </w:pPr>
      <w:bookmarkStart w:id="8" w:name="_Toc483489870"/>
      <w:r w:rsidRPr="007C6F30">
        <w:rPr>
          <w:sz w:val="28"/>
          <w:szCs w:val="28"/>
        </w:rPr>
        <w:t>Внедрение через метод (</w:t>
      </w:r>
      <w:r w:rsidRPr="007C6F30">
        <w:rPr>
          <w:sz w:val="28"/>
          <w:szCs w:val="28"/>
          <w:lang w:val="en-US"/>
        </w:rPr>
        <w:t>Method</w:t>
      </w:r>
      <w:r w:rsidRPr="007C6F30">
        <w:rPr>
          <w:sz w:val="28"/>
          <w:szCs w:val="28"/>
        </w:rPr>
        <w:t xml:space="preserve"> </w:t>
      </w:r>
      <w:r w:rsidRPr="007C6F30">
        <w:rPr>
          <w:sz w:val="28"/>
          <w:szCs w:val="28"/>
          <w:lang w:val="en-US"/>
        </w:rPr>
        <w:t>Injection</w:t>
      </w:r>
      <w:r w:rsidRPr="007C6F30">
        <w:rPr>
          <w:sz w:val="28"/>
          <w:szCs w:val="28"/>
        </w:rPr>
        <w:t>)</w:t>
      </w:r>
      <w:bookmarkEnd w:id="8"/>
    </w:p>
    <w:p w:rsidR="007C6F30" w:rsidRDefault="008C6C4C" w:rsidP="007C6F30">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Является обобщением предыдущего метода</w:t>
      </w:r>
      <w:r w:rsidR="007C6F30">
        <w:rPr>
          <w:rFonts w:ascii="Times New Roman" w:hAnsi="Times New Roman" w:cs="Times New Roman"/>
          <w:sz w:val="28"/>
          <w:szCs w:val="28"/>
        </w:rPr>
        <w:t xml:space="preserve"> </w:t>
      </w:r>
      <w:r w:rsidR="008C50FF" w:rsidRPr="008C50FF">
        <w:rPr>
          <w:rFonts w:ascii="Times New Roman" w:hAnsi="Times New Roman" w:cs="Times New Roman"/>
          <w:sz w:val="28"/>
          <w:szCs w:val="28"/>
        </w:rPr>
        <w:t>[</w:t>
      </w:r>
      <w:r w:rsidR="00BA2603" w:rsidRPr="00BA2603">
        <w:rPr>
          <w:rFonts w:ascii="Times New Roman" w:hAnsi="Times New Roman" w:cs="Times New Roman"/>
          <w:sz w:val="28"/>
          <w:szCs w:val="28"/>
        </w:rPr>
        <w:t>8</w:t>
      </w:r>
      <w:r w:rsidR="008C50FF" w:rsidRPr="008C50FF">
        <w:rPr>
          <w:rFonts w:ascii="Times New Roman" w:hAnsi="Times New Roman" w:cs="Times New Roman"/>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Схема</w:t>
      </w:r>
      <w:r w:rsidR="007C6F30">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981"/>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8</w:t>
            </w:r>
          </w:p>
        </w:tc>
        <w:tc>
          <w:tcPr>
            <w:tcW w:w="0" w:type="auto"/>
            <w:vAlign w:val="center"/>
            <w:hideMark/>
          </w:tcPr>
          <w:p w:rsidR="007C6F30" w:rsidRPr="004424DE"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4424D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4424D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ClassName</w:t>
            </w:r>
          </w:p>
          <w:p w:rsidR="007C6F30" w:rsidRPr="004424DE"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4424DE">
              <w:rPr>
                <w:rFonts w:ascii="Courier New" w:eastAsia="Times New Roman" w:hAnsi="Courier New" w:cs="Courier New"/>
                <w:color w:val="333333"/>
                <w:sz w:val="28"/>
                <w:szCs w:val="20"/>
                <w:lang w:val="en-US" w:eastAsia="ru-RU"/>
              </w:rPr>
              <w:t>{</w:t>
            </w:r>
          </w:p>
          <w:p w:rsidR="007C6F30" w:rsidRPr="004424DE"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4424D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4424D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returnType</w:t>
            </w:r>
            <w:r w:rsidRPr="004424D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MethodName</w:t>
            </w:r>
            <w:r w:rsidRPr="004424DE">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color w:val="333333"/>
                <w:sz w:val="28"/>
                <w:szCs w:val="20"/>
                <w:lang w:val="en-US" w:eastAsia="ru-RU"/>
              </w:rPr>
              <w:t>AnotherServiceInterface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4424D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eastAsia="ru-RU"/>
              </w:rPr>
              <w:t xml:space="preserve">service)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w:t>
            </w:r>
          </w:p>
          <w:p w:rsidR="007C6F30" w:rsidRPr="00B957D9"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eastAsia="ru-RU"/>
              </w:rPr>
              <w:t xml:space="preserve">  </w:t>
            </w:r>
            <w:r w:rsidR="00B957D9">
              <w:rPr>
                <w:rFonts w:ascii="Courier New" w:eastAsia="Times New Roman" w:hAnsi="Courier New" w:cs="Courier New"/>
                <w:color w:val="333333"/>
                <w:sz w:val="28"/>
                <w:szCs w:val="20"/>
                <w:lang w:val="en-US" w:eastAsia="ru-RU"/>
              </w:rPr>
              <w:t>service.doWork();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7C6F30" w:rsidRPr="007C6F30" w:rsidRDefault="007C6F30" w:rsidP="007C6F30">
      <w:pPr>
        <w:pStyle w:val="3"/>
        <w:numPr>
          <w:ilvl w:val="2"/>
          <w:numId w:val="6"/>
        </w:numPr>
        <w:rPr>
          <w:sz w:val="28"/>
          <w:szCs w:val="28"/>
        </w:rPr>
      </w:pPr>
      <w:bookmarkStart w:id="9" w:name="_Toc483489871"/>
      <w:r w:rsidRPr="007C6F30">
        <w:rPr>
          <w:sz w:val="28"/>
          <w:szCs w:val="28"/>
        </w:rPr>
        <w:t>Внедрение через свойство</w:t>
      </w:r>
      <w:r>
        <w:rPr>
          <w:sz w:val="28"/>
          <w:szCs w:val="28"/>
        </w:rPr>
        <w:t>(</w:t>
      </w:r>
      <w:r>
        <w:rPr>
          <w:sz w:val="28"/>
          <w:szCs w:val="28"/>
          <w:lang w:val="en-US"/>
        </w:rPr>
        <w:t>Property</w:t>
      </w:r>
      <w:r w:rsidRPr="007C6F30">
        <w:rPr>
          <w:sz w:val="28"/>
          <w:szCs w:val="28"/>
        </w:rPr>
        <w:t xml:space="preserve"> </w:t>
      </w:r>
      <w:r>
        <w:rPr>
          <w:sz w:val="28"/>
          <w:szCs w:val="28"/>
          <w:lang w:val="en-US"/>
        </w:rPr>
        <w:t>Injection</w:t>
      </w:r>
      <w:r>
        <w:rPr>
          <w:sz w:val="28"/>
          <w:szCs w:val="28"/>
        </w:rPr>
        <w:t>)</w:t>
      </w:r>
      <w:bookmarkEnd w:id="9"/>
    </w:p>
    <w:p w:rsidR="007C6F30" w:rsidRDefault="008C6C4C"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И</w:t>
      </w:r>
      <w:r w:rsidR="007C6F30">
        <w:rPr>
          <w:rFonts w:ascii="Times New Roman" w:hAnsi="Times New Roman" w:cs="Times New Roman"/>
          <w:sz w:val="28"/>
          <w:szCs w:val="28"/>
        </w:rPr>
        <w:t>спользуется</w:t>
      </w:r>
      <w:r>
        <w:rPr>
          <w:rFonts w:ascii="Times New Roman" w:hAnsi="Times New Roman" w:cs="Times New Roman"/>
          <w:sz w:val="28"/>
          <w:szCs w:val="28"/>
        </w:rPr>
        <w:t xml:space="preserve"> для сервисов</w:t>
      </w:r>
      <w:r w:rsidR="007C6F30">
        <w:rPr>
          <w:rFonts w:ascii="Times New Roman" w:hAnsi="Times New Roman" w:cs="Times New Roman"/>
          <w:sz w:val="28"/>
          <w:szCs w:val="28"/>
        </w:rPr>
        <w:t xml:space="preserve"> </w:t>
      </w:r>
      <w:r>
        <w:rPr>
          <w:rFonts w:ascii="Times New Roman" w:hAnsi="Times New Roman" w:cs="Times New Roman"/>
          <w:sz w:val="28"/>
          <w:szCs w:val="28"/>
        </w:rPr>
        <w:t xml:space="preserve">с </w:t>
      </w:r>
      <w:r w:rsidR="007C6F30">
        <w:rPr>
          <w:rFonts w:ascii="Times New Roman" w:hAnsi="Times New Roman" w:cs="Times New Roman"/>
          <w:sz w:val="28"/>
          <w:szCs w:val="28"/>
        </w:rPr>
        <w:t>реализаци</w:t>
      </w:r>
      <w:r>
        <w:rPr>
          <w:rFonts w:ascii="Times New Roman" w:hAnsi="Times New Roman" w:cs="Times New Roman"/>
          <w:sz w:val="28"/>
          <w:szCs w:val="28"/>
        </w:rPr>
        <w:t>ей</w:t>
      </w:r>
      <w:r w:rsidR="007C6F30">
        <w:rPr>
          <w:rFonts w:ascii="Times New Roman" w:hAnsi="Times New Roman" w:cs="Times New Roman"/>
          <w:sz w:val="28"/>
          <w:szCs w:val="28"/>
        </w:rPr>
        <w:t xml:space="preserve"> по умолчанию. </w:t>
      </w:r>
      <w:r w:rsidR="003D1F8A">
        <w:rPr>
          <w:rFonts w:ascii="Times New Roman" w:hAnsi="Times New Roman" w:cs="Times New Roman"/>
          <w:sz w:val="28"/>
          <w:szCs w:val="28"/>
        </w:rPr>
        <w:t xml:space="preserve">Приведем пример из </w:t>
      </w:r>
      <w:r w:rsidR="007C6F30">
        <w:rPr>
          <w:rFonts w:ascii="Times New Roman" w:hAnsi="Times New Roman" w:cs="Times New Roman"/>
          <w:sz w:val="28"/>
          <w:szCs w:val="28"/>
        </w:rPr>
        <w:t xml:space="preserve">личного блога Сергея Теплякова </w:t>
      </w:r>
      <w:r w:rsidR="007C6F30" w:rsidRPr="007C6F30">
        <w:rPr>
          <w:rFonts w:ascii="Times New Roman" w:hAnsi="Times New Roman" w:cs="Times New Roman"/>
          <w:sz w:val="28"/>
          <w:szCs w:val="28"/>
        </w:rPr>
        <w:t>[</w:t>
      </w:r>
      <w:r w:rsidR="00BA2603">
        <w:rPr>
          <w:rFonts w:ascii="Times New Roman" w:hAnsi="Times New Roman" w:cs="Times New Roman"/>
          <w:sz w:val="28"/>
          <w:szCs w:val="28"/>
        </w:rPr>
        <w:t>17</w:t>
      </w:r>
      <w:r w:rsidR="007C6F30" w:rsidRPr="007C6F30">
        <w:rPr>
          <w:rFonts w:ascii="Times New Roman" w:hAnsi="Times New Roman" w:cs="Times New Roman"/>
          <w:sz w:val="28"/>
          <w:szCs w:val="28"/>
        </w:rPr>
        <w:t>]</w:t>
      </w:r>
      <w:r w:rsidR="003D1F8A">
        <w:rPr>
          <w:rFonts w:ascii="Times New Roman" w:hAnsi="Times New Roman" w:cs="Times New Roman"/>
          <w:sz w:val="28"/>
          <w:szCs w:val="28"/>
        </w:rPr>
        <w:t>. Р</w:t>
      </w:r>
      <w:r w:rsidR="007C6F30">
        <w:rPr>
          <w:rFonts w:ascii="Times New Roman" w:hAnsi="Times New Roman" w:cs="Times New Roman"/>
          <w:sz w:val="28"/>
          <w:szCs w:val="28"/>
        </w:rPr>
        <w:t>еализ</w:t>
      </w:r>
      <w:r w:rsidR="003D1F8A">
        <w:rPr>
          <w:rFonts w:ascii="Times New Roman" w:hAnsi="Times New Roman" w:cs="Times New Roman"/>
          <w:sz w:val="28"/>
          <w:szCs w:val="28"/>
        </w:rPr>
        <w:t>ация</w:t>
      </w:r>
      <w:r w:rsidR="007C6F30">
        <w:rPr>
          <w:rFonts w:ascii="Times New Roman" w:hAnsi="Times New Roman" w:cs="Times New Roman"/>
          <w:sz w:val="28"/>
          <w:szCs w:val="28"/>
        </w:rPr>
        <w:t xml:space="preserve"> логгер</w:t>
      </w:r>
      <w:r w:rsidR="003D1F8A">
        <w:rPr>
          <w:rFonts w:ascii="Times New Roman" w:hAnsi="Times New Roman" w:cs="Times New Roman"/>
          <w:sz w:val="28"/>
          <w:szCs w:val="28"/>
        </w:rPr>
        <w:t>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6629"/>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9</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10</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lastRenderedPageBreak/>
              <w:t>18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19</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20</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21</w:t>
            </w:r>
          </w:p>
        </w:tc>
        <w:tc>
          <w:tcPr>
            <w:tcW w:w="0" w:type="auto"/>
            <w:vAlign w:val="center"/>
            <w:hideMark/>
          </w:tcPr>
          <w:p w:rsidR="007C6F30" w:rsidRPr="008C50FF"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lastRenderedPageBreak/>
              <w:t>interface</w:t>
            </w:r>
            <w:r w:rsidRPr="008C50FF">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ILogger</w:t>
            </w:r>
          </w:p>
          <w:p w:rsidR="007C6F30" w:rsidRPr="008C50FF"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C50FF">
              <w:rPr>
                <w:rFonts w:ascii="Courier New" w:eastAsia="Times New Roman" w:hAnsi="Courier New" w:cs="Courier New"/>
                <w:color w:val="333333"/>
                <w:sz w:val="28"/>
                <w:szCs w:val="20"/>
                <w:lang w:val="en-US" w:eastAsia="ru-RU"/>
              </w:rPr>
              <w:t>{</w:t>
            </w:r>
          </w:p>
          <w:p w:rsidR="007C6F30" w:rsidRPr="008C50FF"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C50FF">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8C50FF">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Write</w:t>
            </w:r>
            <w:r w:rsidRPr="008C50FF">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b/>
                <w:bCs/>
                <w:color w:val="333399"/>
                <w:sz w:val="28"/>
                <w:szCs w:val="20"/>
                <w:lang w:val="en-US" w:eastAsia="ru-RU"/>
              </w:rPr>
              <w:t>string</w:t>
            </w:r>
            <w:r w:rsidRPr="008C50FF">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message</w:t>
            </w:r>
            <w:r w:rsidRPr="008C50FF">
              <w:rPr>
                <w:rFonts w:ascii="Courier New" w:eastAsia="Times New Roman" w:hAnsi="Courier New" w:cs="Courier New"/>
                <w:color w:val="333333"/>
                <w:sz w:val="28"/>
                <w:szCs w:val="20"/>
                <w:lang w:val="en-US" w:eastAsia="ru-RU"/>
              </w:rPr>
              <w:t>);</w:t>
            </w:r>
          </w:p>
          <w:p w:rsidR="007C6F30" w:rsidRPr="008C50FF"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C50FF">
              <w:rPr>
                <w:rFonts w:ascii="Courier New" w:eastAsia="Times New Roman" w:hAnsi="Courier New" w:cs="Courier New"/>
                <w:color w:val="333333"/>
                <w:sz w:val="28"/>
                <w:szCs w:val="20"/>
                <w:lang w:val="en-US" w:eastAsia="ru-RU"/>
              </w:rPr>
              <w:t>}</w:t>
            </w:r>
          </w:p>
          <w:p w:rsidR="007C6F30" w:rsidRPr="008C50FF"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C50FF">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class</w:t>
            </w:r>
            <w:r w:rsidRPr="008C50FF">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DefaultLogger</w:t>
            </w:r>
            <w:r w:rsidRPr="007C6F30">
              <w:rPr>
                <w:rFonts w:ascii="Courier New" w:eastAsia="Times New Roman" w:hAnsi="Courier New" w:cs="Courier New"/>
                <w:color w:val="333333"/>
                <w:sz w:val="28"/>
                <w:szCs w:val="20"/>
                <w:lang w:val="en-US" w:eastAsia="ru-RU"/>
              </w:rPr>
              <w:t xml:space="preserve"> : ILogger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Service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private</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readonly</w:t>
            </w:r>
            <w:r w:rsidRPr="007C6F30">
              <w:rPr>
                <w:rFonts w:ascii="Courier New" w:eastAsia="Times New Roman" w:hAnsi="Courier New" w:cs="Courier New"/>
                <w:color w:val="333333"/>
                <w:sz w:val="28"/>
                <w:szCs w:val="20"/>
                <w:lang w:val="en-US" w:eastAsia="ru-RU"/>
              </w:rPr>
              <w:t xml:space="preserve"> ILogger _logger =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DefaultLogger</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Service</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Service</w:t>
            </w:r>
            <w:r w:rsidRPr="007C6F30">
              <w:rPr>
                <w:rFonts w:ascii="Courier New" w:eastAsia="Times New Roman" w:hAnsi="Courier New" w:cs="Courier New"/>
                <w:color w:val="333333"/>
                <w:sz w:val="28"/>
                <w:szCs w:val="20"/>
                <w:lang w:val="en-US" w:eastAsia="ru-RU"/>
              </w:rPr>
              <w:t>(ILogger logger)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val="en-US" w:eastAsia="ru-RU"/>
              </w:rPr>
              <w:lastRenderedPageBreak/>
              <w:t xml:space="preserve"> </w:t>
            </w:r>
            <w:r w:rsidRPr="007C6F30">
              <w:rPr>
                <w:rFonts w:ascii="Courier New" w:eastAsia="Times New Roman" w:hAnsi="Courier New" w:cs="Courier New"/>
                <w:color w:val="333333"/>
                <w:sz w:val="28"/>
                <w:szCs w:val="20"/>
                <w:lang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_logger = logger;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2F0ED8" w:rsidRPr="007C6F30" w:rsidRDefault="00553910" w:rsidP="00496BBA">
      <w:pPr>
        <w:pStyle w:val="3"/>
        <w:numPr>
          <w:ilvl w:val="2"/>
          <w:numId w:val="9"/>
        </w:numPr>
        <w:rPr>
          <w:sz w:val="28"/>
          <w:szCs w:val="28"/>
        </w:rPr>
      </w:pPr>
      <w:bookmarkStart w:id="10" w:name="_Toc483489872"/>
      <w:r w:rsidRPr="007C6F30">
        <w:rPr>
          <w:sz w:val="28"/>
          <w:szCs w:val="28"/>
          <w:lang w:val="en-US"/>
        </w:rPr>
        <w:lastRenderedPageBreak/>
        <w:t>IOC</w:t>
      </w:r>
      <w:r w:rsidRPr="007C6F30">
        <w:rPr>
          <w:sz w:val="28"/>
          <w:szCs w:val="28"/>
        </w:rPr>
        <w:t>-контейнеры</w:t>
      </w:r>
      <w:bookmarkEnd w:id="10"/>
    </w:p>
    <w:p w:rsidR="00553910" w:rsidRDefault="00553910" w:rsidP="002F0ED8">
      <w:pPr>
        <w:spacing w:before="400" w:line="360" w:lineRule="auto"/>
        <w:jc w:val="both"/>
        <w:rPr>
          <w:rFonts w:ascii="Times New Roman" w:hAnsi="Times New Roman" w:cs="Times New Roman"/>
          <w:sz w:val="28"/>
          <w:szCs w:val="28"/>
        </w:rPr>
      </w:pPr>
      <w:r w:rsidRPr="000876E2">
        <w:rPr>
          <w:rFonts w:ascii="Times New Roman" w:hAnsi="Times New Roman" w:cs="Times New Roman"/>
          <w:b/>
          <w:sz w:val="28"/>
          <w:szCs w:val="28"/>
          <w:lang w:val="en-US"/>
        </w:rPr>
        <w:t>IOC</w:t>
      </w:r>
      <w:r w:rsidRPr="000876E2">
        <w:rPr>
          <w:rFonts w:ascii="Times New Roman" w:hAnsi="Times New Roman" w:cs="Times New Roman"/>
          <w:b/>
          <w:sz w:val="28"/>
          <w:szCs w:val="28"/>
        </w:rPr>
        <w:t>-контейнер</w:t>
      </w:r>
      <w:r>
        <w:rPr>
          <w:rFonts w:ascii="Times New Roman" w:hAnsi="Times New Roman" w:cs="Times New Roman"/>
          <w:sz w:val="28"/>
          <w:szCs w:val="28"/>
        </w:rPr>
        <w:t xml:space="preserve"> – это библиотека, которая обеспечивает функциональность механизма внедрения зависимостей</w:t>
      </w:r>
      <w:r w:rsidR="008C50FF">
        <w:rPr>
          <w:rFonts w:ascii="Times New Roman" w:hAnsi="Times New Roman" w:cs="Times New Roman"/>
          <w:sz w:val="28"/>
          <w:szCs w:val="28"/>
        </w:rPr>
        <w:t>.</w:t>
      </w:r>
      <w:r w:rsidR="000876E2">
        <w:rPr>
          <w:rFonts w:ascii="Times New Roman" w:hAnsi="Times New Roman" w:cs="Times New Roman"/>
          <w:sz w:val="28"/>
          <w:szCs w:val="28"/>
        </w:rPr>
        <w:t xml:space="preserve"> Она может автоматизировать множество задач, включая компоновку объектов и управление их жизненным циклом. Проще говоря, </w:t>
      </w:r>
      <w:r w:rsidR="002F0ED8">
        <w:rPr>
          <w:rFonts w:ascii="Times New Roman" w:hAnsi="Times New Roman" w:cs="Times New Roman"/>
          <w:sz w:val="28"/>
          <w:szCs w:val="28"/>
        </w:rPr>
        <w:t>контейнер</w:t>
      </w:r>
      <w:r w:rsidR="000876E2">
        <w:rPr>
          <w:rFonts w:ascii="Times New Roman" w:hAnsi="Times New Roman" w:cs="Times New Roman"/>
          <w:sz w:val="28"/>
          <w:szCs w:val="28"/>
        </w:rPr>
        <w:t xml:space="preserve"> знает о</w:t>
      </w:r>
      <w:r w:rsidR="002F0ED8">
        <w:rPr>
          <w:rFonts w:ascii="Times New Roman" w:hAnsi="Times New Roman" w:cs="Times New Roman"/>
          <w:sz w:val="28"/>
          <w:szCs w:val="28"/>
        </w:rPr>
        <w:t>бо</w:t>
      </w:r>
      <w:r w:rsidR="000876E2">
        <w:rPr>
          <w:rFonts w:ascii="Times New Roman" w:hAnsi="Times New Roman" w:cs="Times New Roman"/>
          <w:sz w:val="28"/>
          <w:szCs w:val="28"/>
        </w:rPr>
        <w:t xml:space="preserve"> всех интерфейсах и их реализациях в системе и умеет их сопоставлять. Перед началом работы с контейнером регистрируются известные типы и их сопоставления.</w:t>
      </w:r>
    </w:p>
    <w:p w:rsidR="000876E2" w:rsidRPr="007C6F30" w:rsidRDefault="007C6F30" w:rsidP="0055391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Ключевым методом </w:t>
      </w:r>
      <w:r>
        <w:rPr>
          <w:rFonts w:ascii="Times New Roman" w:hAnsi="Times New Roman" w:cs="Times New Roman"/>
          <w:sz w:val="28"/>
          <w:szCs w:val="28"/>
          <w:lang w:val="en-US"/>
        </w:rPr>
        <w:t>IOC</w:t>
      </w:r>
      <w:r>
        <w:rPr>
          <w:rFonts w:ascii="Times New Roman" w:hAnsi="Times New Roman" w:cs="Times New Roman"/>
          <w:sz w:val="28"/>
          <w:szCs w:val="28"/>
        </w:rPr>
        <w:t xml:space="preserve">-контейнеров является метод </w:t>
      </w:r>
      <w:r w:rsidRPr="007C6F30">
        <w:rPr>
          <w:rFonts w:ascii="Courier New" w:hAnsi="Courier New" w:cs="Courier New"/>
          <w:sz w:val="28"/>
          <w:szCs w:val="28"/>
          <w:lang w:val="en-US"/>
        </w:rPr>
        <w:t>Resolve</w:t>
      </w:r>
      <w:r w:rsidRPr="007C6F30">
        <w:rPr>
          <w:rFonts w:ascii="Courier New" w:hAnsi="Courier New" w:cs="Courier New"/>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Unity</w:t>
      </w:r>
      <w:r w:rsidRPr="007C6F30">
        <w:rPr>
          <w:rFonts w:ascii="Times New Roman" w:hAnsi="Times New Roman" w:cs="Times New Roman"/>
          <w:sz w:val="28"/>
          <w:szCs w:val="28"/>
        </w:rPr>
        <w:t xml:space="preserve">, </w:t>
      </w:r>
      <w:r>
        <w:rPr>
          <w:rFonts w:ascii="Times New Roman" w:hAnsi="Times New Roman" w:cs="Times New Roman"/>
          <w:sz w:val="28"/>
          <w:szCs w:val="28"/>
          <w:lang w:val="en-US"/>
        </w:rPr>
        <w:t>Ninject</w:t>
      </w:r>
      <w:r>
        <w:rPr>
          <w:rFonts w:ascii="Times New Roman" w:hAnsi="Times New Roman" w:cs="Times New Roman"/>
          <w:sz w:val="28"/>
          <w:szCs w:val="28"/>
        </w:rPr>
        <w:t>)</w:t>
      </w:r>
      <w:r w:rsidRPr="007C6F30">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7C6F30">
        <w:rPr>
          <w:rFonts w:ascii="Courier New" w:hAnsi="Courier New" w:cs="Courier New"/>
          <w:sz w:val="28"/>
          <w:szCs w:val="28"/>
          <w:lang w:val="en-US"/>
        </w:rPr>
        <w:t>GetInstance</w:t>
      </w:r>
      <w:r w:rsidRPr="007C6F30">
        <w:rPr>
          <w:rFonts w:ascii="Courier New" w:hAnsi="Courier New" w:cs="Courier New"/>
          <w:sz w:val="28"/>
          <w:szCs w:val="28"/>
        </w:rPr>
        <w:t>()</w:t>
      </w:r>
      <w:r w:rsidRPr="007C6F30">
        <w:rPr>
          <w:rFonts w:ascii="Times New Roman" w:hAnsi="Times New Roman" w:cs="Times New Roman"/>
          <w:sz w:val="28"/>
          <w:szCs w:val="28"/>
        </w:rPr>
        <w:t xml:space="preserve"> (</w:t>
      </w:r>
      <w:r>
        <w:rPr>
          <w:rFonts w:ascii="Times New Roman" w:hAnsi="Times New Roman" w:cs="Times New Roman"/>
          <w:sz w:val="28"/>
          <w:szCs w:val="28"/>
          <w:lang w:val="en-US"/>
        </w:rPr>
        <w:t>Castle</w:t>
      </w:r>
      <w:r w:rsidRPr="007C6F30">
        <w:rPr>
          <w:rFonts w:ascii="Times New Roman" w:hAnsi="Times New Roman" w:cs="Times New Roman"/>
          <w:sz w:val="28"/>
          <w:szCs w:val="28"/>
        </w:rPr>
        <w:t xml:space="preserve"> </w:t>
      </w:r>
      <w:r>
        <w:rPr>
          <w:rFonts w:ascii="Times New Roman" w:hAnsi="Times New Roman" w:cs="Times New Roman"/>
          <w:sz w:val="28"/>
          <w:szCs w:val="28"/>
          <w:lang w:val="en-US"/>
        </w:rPr>
        <w:t>Windsor</w:t>
      </w:r>
      <w:r w:rsidRPr="007C6F30">
        <w:rPr>
          <w:rFonts w:ascii="Times New Roman" w:hAnsi="Times New Roman" w:cs="Times New Roman"/>
          <w:sz w:val="28"/>
          <w:szCs w:val="28"/>
        </w:rPr>
        <w:t>).</w:t>
      </w:r>
      <w:r>
        <w:rPr>
          <w:rFonts w:ascii="Times New Roman" w:hAnsi="Times New Roman" w:cs="Times New Roman"/>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4948"/>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b/>
                <w:bCs/>
                <w:color w:val="333399"/>
                <w:sz w:val="28"/>
                <w:szCs w:val="20"/>
                <w:lang w:eastAsia="ru-RU"/>
              </w:rPr>
              <w:t>object</w:t>
            </w:r>
            <w:r w:rsidRPr="007C6F30">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b/>
                <w:bCs/>
                <w:color w:val="0066BB"/>
                <w:sz w:val="28"/>
                <w:szCs w:val="20"/>
                <w:lang w:eastAsia="ru-RU"/>
              </w:rPr>
              <w:t>Resolve</w:t>
            </w:r>
            <w:r w:rsidRPr="007C6F30">
              <w:rPr>
                <w:rFonts w:ascii="Courier New" w:eastAsia="Times New Roman" w:hAnsi="Courier New" w:cs="Courier New"/>
                <w:color w:val="333333"/>
                <w:sz w:val="28"/>
                <w:szCs w:val="20"/>
                <w:lang w:eastAsia="ru-RU"/>
              </w:rPr>
              <w:t>(Type service);</w:t>
            </w:r>
          </w:p>
        </w:tc>
      </w:tr>
    </w:tbl>
    <w:p w:rsidR="0055391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Подс</w:t>
      </w:r>
      <w:r w:rsidRPr="007C6F30">
        <w:rPr>
          <w:rFonts w:ascii="Times New Roman" w:hAnsi="Times New Roman" w:cs="Times New Roman"/>
          <w:sz w:val="28"/>
          <w:szCs w:val="28"/>
        </w:rPr>
        <w:t xml:space="preserve">тавляя в этот метод </w:t>
      </w:r>
      <w:r w:rsidR="00B957D9">
        <w:rPr>
          <w:rFonts w:ascii="Times New Roman" w:hAnsi="Times New Roman" w:cs="Times New Roman"/>
          <w:sz w:val="28"/>
          <w:szCs w:val="28"/>
        </w:rPr>
        <w:t>аргумент</w:t>
      </w:r>
      <w:r>
        <w:rPr>
          <w:rFonts w:ascii="Times New Roman" w:hAnsi="Times New Roman" w:cs="Times New Roman"/>
          <w:sz w:val="28"/>
          <w:szCs w:val="28"/>
        </w:rPr>
        <w:t>,</w:t>
      </w:r>
      <w:r w:rsidRPr="007C6F30">
        <w:rPr>
          <w:rFonts w:ascii="Times New Roman" w:hAnsi="Times New Roman" w:cs="Times New Roman"/>
          <w:sz w:val="28"/>
          <w:szCs w:val="28"/>
        </w:rPr>
        <w:t xml:space="preserve"> </w:t>
      </w:r>
      <w:r>
        <w:rPr>
          <w:rFonts w:ascii="Times New Roman" w:hAnsi="Times New Roman" w:cs="Times New Roman"/>
          <w:sz w:val="28"/>
          <w:szCs w:val="28"/>
        </w:rPr>
        <w:t xml:space="preserve"> </w:t>
      </w:r>
      <w:r w:rsidR="00B957D9">
        <w:rPr>
          <w:rFonts w:ascii="Times New Roman" w:hAnsi="Times New Roman" w:cs="Times New Roman"/>
          <w:sz w:val="28"/>
          <w:szCs w:val="28"/>
        </w:rPr>
        <w:t>класс основного</w:t>
      </w:r>
      <w:r w:rsidRPr="007C6F30">
        <w:rPr>
          <w:rFonts w:ascii="Times New Roman" w:hAnsi="Times New Roman" w:cs="Times New Roman"/>
          <w:sz w:val="28"/>
          <w:szCs w:val="28"/>
        </w:rPr>
        <w:t xml:space="preserve"> сервис</w:t>
      </w:r>
      <w:r w:rsidR="00B957D9">
        <w:rPr>
          <w:rFonts w:ascii="Times New Roman" w:hAnsi="Times New Roman" w:cs="Times New Roman"/>
          <w:sz w:val="28"/>
          <w:szCs w:val="28"/>
        </w:rPr>
        <w:t>а</w:t>
      </w:r>
      <w:r w:rsidRPr="007C6F30">
        <w:rPr>
          <w:rFonts w:ascii="Times New Roman" w:hAnsi="Times New Roman" w:cs="Times New Roman"/>
          <w:sz w:val="28"/>
          <w:szCs w:val="28"/>
        </w:rPr>
        <w:t xml:space="preserve">, мы получим экземпляр требуемого типа, который уже будет заполнен нашими зависимостями. </w:t>
      </w:r>
      <w:r>
        <w:rPr>
          <w:rFonts w:ascii="Times New Roman" w:hAnsi="Times New Roman" w:cs="Times New Roman"/>
          <w:sz w:val="28"/>
          <w:szCs w:val="28"/>
        </w:rPr>
        <w:t>Но как он поймет, как друг от друга зависят наши сервисы? Для начала мы должны сами ему об этом сообщить, сконфигурировать его. Существует 3 способа конфигурации: с помощью конфигурационного файла (</w:t>
      </w:r>
      <w:r>
        <w:rPr>
          <w:rFonts w:ascii="Times New Roman" w:hAnsi="Times New Roman" w:cs="Times New Roman"/>
          <w:sz w:val="28"/>
          <w:szCs w:val="28"/>
          <w:lang w:val="en-US"/>
        </w:rPr>
        <w:t>XML</w:t>
      </w:r>
      <w:r>
        <w:rPr>
          <w:rFonts w:ascii="Times New Roman" w:hAnsi="Times New Roman" w:cs="Times New Roman"/>
          <w:sz w:val="28"/>
          <w:szCs w:val="28"/>
        </w:rPr>
        <w:t xml:space="preserve">), динамически (прямо в коде) и с помощью атрибутов. Рассмотрим конфигурацию прямо в коде. В этом нам поможет метод </w:t>
      </w:r>
      <w:r w:rsidRPr="007C6F30">
        <w:rPr>
          <w:rFonts w:ascii="Courier New" w:hAnsi="Courier New" w:cs="Courier New"/>
          <w:b/>
          <w:color w:val="244061" w:themeColor="accent1" w:themeShade="80"/>
          <w:sz w:val="28"/>
          <w:szCs w:val="28"/>
          <w:lang w:val="en-US"/>
        </w:rPr>
        <w:t>RegisterType</w:t>
      </w:r>
      <w:r w:rsidRPr="007C6F30">
        <w:rPr>
          <w:rFonts w:ascii="Courier New" w:hAnsi="Courier New" w:cs="Courier New"/>
          <w:sz w:val="28"/>
          <w:szCs w:val="28"/>
        </w:rPr>
        <w:t>&lt;</w:t>
      </w:r>
      <w:r w:rsidRPr="007C6F30">
        <w:rPr>
          <w:rFonts w:ascii="Courier New" w:hAnsi="Courier New" w:cs="Courier New"/>
          <w:sz w:val="28"/>
          <w:szCs w:val="28"/>
          <w:lang w:val="en-US"/>
        </w:rPr>
        <w:t>IService</w:t>
      </w:r>
      <w:r w:rsidRPr="007C6F30">
        <w:rPr>
          <w:rFonts w:ascii="Courier New" w:hAnsi="Courier New" w:cs="Courier New"/>
          <w:sz w:val="28"/>
          <w:szCs w:val="28"/>
        </w:rPr>
        <w:t xml:space="preserve">, </w:t>
      </w:r>
      <w:r w:rsidRPr="007C6F30">
        <w:rPr>
          <w:rFonts w:ascii="Courier New" w:hAnsi="Courier New" w:cs="Courier New"/>
          <w:sz w:val="28"/>
          <w:szCs w:val="28"/>
          <w:lang w:val="en-US"/>
        </w:rPr>
        <w:t>Service</w:t>
      </w:r>
      <w:r w:rsidRPr="007C6F30">
        <w:rPr>
          <w:rFonts w:ascii="Courier New" w:hAnsi="Courier New" w:cs="Courier New"/>
          <w:sz w:val="28"/>
          <w:szCs w:val="28"/>
        </w:rPr>
        <w:t>&gt;(</w:t>
      </w:r>
      <w:r>
        <w:rPr>
          <w:rFonts w:ascii="Courier New" w:hAnsi="Courier New" w:cs="Courier New"/>
          <w:sz w:val="28"/>
          <w:szCs w:val="28"/>
        </w:rPr>
        <w:t>), с</w:t>
      </w:r>
      <w:r>
        <w:rPr>
          <w:rFonts w:ascii="Times New Roman" w:hAnsi="Times New Roman" w:cs="Times New Roman"/>
          <w:sz w:val="28"/>
          <w:szCs w:val="28"/>
        </w:rPr>
        <w:t>опоставляющий наш интерфейс и конкретную реализацию. Теперь обладая таким знанием мы можем переписать наш пример «</w:t>
      </w:r>
      <w:r>
        <w:rPr>
          <w:rFonts w:ascii="Times New Roman" w:hAnsi="Times New Roman" w:cs="Times New Roman"/>
          <w:sz w:val="28"/>
          <w:szCs w:val="28"/>
          <w:lang w:val="en-US"/>
        </w:rPr>
        <w:t>Hello</w:t>
      </w:r>
      <w:r w:rsidRPr="007C6F30">
        <w:rPr>
          <w:rFonts w:ascii="Times New Roman" w:hAnsi="Times New Roman" w:cs="Times New Roman"/>
          <w:sz w:val="28"/>
          <w:szCs w:val="28"/>
        </w:rPr>
        <w:t xml:space="preserve"> </w:t>
      </w:r>
      <w:r>
        <w:rPr>
          <w:rFonts w:ascii="Times New Roman" w:hAnsi="Times New Roman" w:cs="Times New Roman"/>
          <w:sz w:val="28"/>
          <w:szCs w:val="28"/>
          <w:lang w:val="en-US"/>
        </w:rPr>
        <w:t>DI</w:t>
      </w:r>
      <w:r w:rsidRPr="007C6F30">
        <w:rPr>
          <w:rFonts w:ascii="Times New Roman" w:hAnsi="Times New Roman" w:cs="Times New Roman"/>
          <w:sz w:val="28"/>
          <w:szCs w:val="28"/>
        </w:rPr>
        <w:t>!!!</w:t>
      </w:r>
      <w:r>
        <w:rPr>
          <w:rFonts w:ascii="Times New Roman" w:hAnsi="Times New Roman" w:cs="Times New Roman"/>
          <w:sz w:val="28"/>
          <w:szCs w:val="28"/>
        </w:rPr>
        <w:t xml:space="preserve">», используя контейнер </w:t>
      </w:r>
      <w:r>
        <w:rPr>
          <w:rFonts w:ascii="Times New Roman" w:hAnsi="Times New Roman" w:cs="Times New Roman"/>
          <w:sz w:val="28"/>
          <w:szCs w:val="28"/>
          <w:lang w:val="en-US"/>
        </w:rPr>
        <w:t>Unity</w:t>
      </w:r>
      <w:r>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7469"/>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lastRenderedPageBreak/>
              <w:t>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9</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lastRenderedPageBreak/>
              <w:t>private</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static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Main</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333399"/>
                <w:sz w:val="28"/>
                <w:szCs w:val="20"/>
                <w:lang w:val="en-US" w:eastAsia="ru-RU"/>
              </w:rPr>
              <w:t>var</w:t>
            </w:r>
            <w:r w:rsidRPr="007C6F30">
              <w:rPr>
                <w:rFonts w:ascii="Courier New" w:eastAsia="Times New Roman" w:hAnsi="Courier New" w:cs="Courier New"/>
                <w:color w:val="333333"/>
                <w:sz w:val="28"/>
                <w:szCs w:val="20"/>
                <w:lang w:val="en-US" w:eastAsia="ru-RU"/>
              </w:rPr>
              <w:t xml:space="preserve"> unityConteiner = </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UnityContainer();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unityConteiner.RegisterType&lt;IMessageWriter,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ConsoleMessageWriter()&gt;();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lastRenderedPageBreak/>
              <w:t xml:space="preserve"> </w:t>
            </w:r>
            <w:r w:rsidRPr="007C6F30">
              <w:rPr>
                <w:rFonts w:ascii="Courier New" w:eastAsia="Times New Roman" w:hAnsi="Courier New" w:cs="Courier New"/>
                <w:b/>
                <w:bCs/>
                <w:color w:val="333399"/>
                <w:sz w:val="28"/>
                <w:szCs w:val="20"/>
                <w:lang w:val="en-US" w:eastAsia="ru-RU"/>
              </w:rPr>
              <w:t>var</w:t>
            </w:r>
            <w:r w:rsidRPr="007C6F30">
              <w:rPr>
                <w:rFonts w:ascii="Courier New" w:eastAsia="Times New Roman" w:hAnsi="Courier New" w:cs="Courier New"/>
                <w:color w:val="333333"/>
                <w:sz w:val="28"/>
                <w:szCs w:val="20"/>
                <w:lang w:val="en-US" w:eastAsia="ru-RU"/>
              </w:rPr>
              <w:t xml:space="preserve"> salutation = unityContainer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eastAsia="ru-RU"/>
              </w:rPr>
              <w:t>.Resolve&lt;Salutation&gt;();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salutation.Exclaim();</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496BBA" w:rsidRDefault="00496BBA" w:rsidP="00496BBA">
      <w:pPr>
        <w:pStyle w:val="3"/>
        <w:rPr>
          <w:sz w:val="28"/>
          <w:szCs w:val="28"/>
        </w:rPr>
      </w:pPr>
      <w:bookmarkStart w:id="11" w:name="_Toc483489873"/>
      <w:r>
        <w:rPr>
          <w:sz w:val="28"/>
          <w:szCs w:val="28"/>
        </w:rPr>
        <w:lastRenderedPageBreak/>
        <w:t>2.4.2. Управление жизненным циклом объектов и механизм перехвата</w:t>
      </w:r>
      <w:bookmarkEnd w:id="11"/>
    </w:p>
    <w:p w:rsidR="00496BBA" w:rsidRPr="00B62696" w:rsidRDefault="007A6E1A" w:rsidP="00496BBA">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Используя </w:t>
      </w:r>
      <w:r w:rsidR="008E2D93">
        <w:rPr>
          <w:rFonts w:ascii="Times New Roman" w:hAnsi="Times New Roman" w:cs="Times New Roman"/>
          <w:sz w:val="28"/>
          <w:szCs w:val="28"/>
          <w:lang w:val="en-US"/>
        </w:rPr>
        <w:t>IOC</w:t>
      </w:r>
      <w:r w:rsidR="008E2D93" w:rsidRPr="008E2D93">
        <w:rPr>
          <w:rFonts w:ascii="Times New Roman" w:hAnsi="Times New Roman" w:cs="Times New Roman"/>
          <w:sz w:val="28"/>
          <w:szCs w:val="28"/>
        </w:rPr>
        <w:t>-</w:t>
      </w:r>
      <w:r w:rsidR="008E2D93">
        <w:rPr>
          <w:rFonts w:ascii="Times New Roman" w:hAnsi="Times New Roman" w:cs="Times New Roman"/>
          <w:sz w:val="28"/>
          <w:szCs w:val="28"/>
        </w:rPr>
        <w:t>контейнер,</w:t>
      </w:r>
      <w:r>
        <w:rPr>
          <w:rFonts w:ascii="Times New Roman" w:hAnsi="Times New Roman" w:cs="Times New Roman"/>
          <w:sz w:val="28"/>
          <w:szCs w:val="28"/>
        </w:rPr>
        <w:t xml:space="preserve"> мы позволяем ему самому создавать зависимости, тем самым </w:t>
      </w:r>
      <w:r w:rsidR="008E2D93">
        <w:rPr>
          <w:rFonts w:ascii="Times New Roman" w:hAnsi="Times New Roman" w:cs="Times New Roman"/>
          <w:sz w:val="28"/>
          <w:szCs w:val="28"/>
        </w:rPr>
        <w:t>теряется</w:t>
      </w:r>
      <w:r>
        <w:rPr>
          <w:rFonts w:ascii="Times New Roman" w:hAnsi="Times New Roman" w:cs="Times New Roman"/>
          <w:sz w:val="28"/>
          <w:szCs w:val="28"/>
        </w:rPr>
        <w:t xml:space="preserve"> возможность контролировать </w:t>
      </w:r>
      <w:r w:rsidR="008E2D93">
        <w:rPr>
          <w:rFonts w:ascii="Times New Roman" w:hAnsi="Times New Roman" w:cs="Times New Roman"/>
          <w:sz w:val="28"/>
          <w:szCs w:val="28"/>
        </w:rPr>
        <w:t>их</w:t>
      </w:r>
      <w:r>
        <w:rPr>
          <w:rFonts w:ascii="Times New Roman" w:hAnsi="Times New Roman" w:cs="Times New Roman"/>
          <w:sz w:val="28"/>
          <w:szCs w:val="28"/>
        </w:rPr>
        <w:t xml:space="preserve"> </w:t>
      </w:r>
      <w:r w:rsidRPr="00B23A6A">
        <w:rPr>
          <w:rFonts w:ascii="Times New Roman" w:hAnsi="Times New Roman" w:cs="Times New Roman"/>
          <w:b/>
          <w:sz w:val="28"/>
          <w:szCs w:val="28"/>
        </w:rPr>
        <w:t>жизненный цикл.</w:t>
      </w:r>
      <w:r w:rsidR="008E2D93">
        <w:rPr>
          <w:rFonts w:ascii="Times New Roman" w:hAnsi="Times New Roman" w:cs="Times New Roman"/>
          <w:sz w:val="28"/>
          <w:szCs w:val="28"/>
        </w:rPr>
        <w:t xml:space="preserve"> </w:t>
      </w:r>
      <w:r w:rsidR="0037510E">
        <w:rPr>
          <w:rFonts w:ascii="Times New Roman" w:hAnsi="Times New Roman" w:cs="Times New Roman"/>
          <w:sz w:val="28"/>
          <w:szCs w:val="28"/>
        </w:rPr>
        <w:t xml:space="preserve">Однако </w:t>
      </w:r>
      <w:r w:rsidR="00326901">
        <w:rPr>
          <w:rFonts w:ascii="Times New Roman" w:hAnsi="Times New Roman" w:cs="Times New Roman"/>
          <w:sz w:val="28"/>
          <w:szCs w:val="28"/>
        </w:rPr>
        <w:t>в дополнительные возможности почти всех современных контейнеров входит возможность вмешиваться в создание объектов и их контроль. Для этого используются паттерны стилей существования, определяющие новое поведение создающихся экземпляров</w:t>
      </w:r>
      <w:r w:rsidR="00326901" w:rsidRPr="00326901">
        <w:rPr>
          <w:rFonts w:ascii="Times New Roman" w:hAnsi="Times New Roman" w:cs="Times New Roman"/>
          <w:sz w:val="28"/>
          <w:szCs w:val="28"/>
        </w:rPr>
        <w:t>[6]</w:t>
      </w:r>
      <w:r w:rsidR="00326901">
        <w:rPr>
          <w:rFonts w:ascii="Times New Roman" w:hAnsi="Times New Roman" w:cs="Times New Roman"/>
          <w:sz w:val="28"/>
          <w:szCs w:val="28"/>
        </w:rPr>
        <w:t xml:space="preserve">: </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411"/>
        <w:gridCol w:w="5811"/>
      </w:tblGrid>
      <w:tr w:rsidR="00326901" w:rsidRPr="00326901" w:rsidTr="00326901">
        <w:trPr>
          <w:tblHeader/>
        </w:trPr>
        <w:tc>
          <w:tcPr>
            <w:tcW w:w="3411" w:type="dxa"/>
            <w:tcBorders>
              <w:top w:val="nil"/>
              <w:left w:val="single" w:sz="2" w:space="0" w:color="DDDDDD"/>
              <w:bottom w:val="single" w:sz="6" w:space="0" w:color="DDDDDD"/>
              <w:right w:val="single" w:sz="6" w:space="0" w:color="DDDDDD"/>
            </w:tcBorders>
            <w:shd w:val="clear" w:color="auto" w:fill="EEEEEE"/>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b/>
                <w:bCs/>
                <w:color w:val="333333"/>
                <w:sz w:val="18"/>
                <w:szCs w:val="18"/>
                <w:lang w:eastAsia="ru-RU"/>
              </w:rPr>
            </w:pPr>
            <w:r w:rsidRPr="00326901">
              <w:rPr>
                <w:rFonts w:ascii="Arial" w:eastAsia="Times New Roman" w:hAnsi="Arial" w:cs="Arial"/>
                <w:b/>
                <w:bCs/>
                <w:color w:val="333333"/>
                <w:sz w:val="18"/>
                <w:szCs w:val="18"/>
                <w:lang w:eastAsia="ru-RU"/>
              </w:rPr>
              <w:t>Название</w:t>
            </w:r>
          </w:p>
        </w:tc>
        <w:tc>
          <w:tcPr>
            <w:tcW w:w="5811" w:type="dxa"/>
            <w:tcBorders>
              <w:top w:val="nil"/>
              <w:left w:val="single" w:sz="2" w:space="0" w:color="DDDDDD"/>
              <w:bottom w:val="single" w:sz="6" w:space="0" w:color="DDDDDD"/>
              <w:right w:val="single" w:sz="2" w:space="0" w:color="DDDDDD"/>
            </w:tcBorders>
            <w:shd w:val="clear" w:color="auto" w:fill="EEEEEE"/>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b/>
                <w:bCs/>
                <w:color w:val="333333"/>
                <w:sz w:val="18"/>
                <w:szCs w:val="18"/>
                <w:lang w:eastAsia="ru-RU"/>
              </w:rPr>
            </w:pPr>
            <w:r w:rsidRPr="00326901">
              <w:rPr>
                <w:rFonts w:ascii="Arial" w:eastAsia="Times New Roman" w:hAnsi="Arial" w:cs="Arial"/>
                <w:b/>
                <w:bCs/>
                <w:color w:val="333333"/>
                <w:sz w:val="18"/>
                <w:szCs w:val="18"/>
                <w:lang w:eastAsia="ru-RU"/>
              </w:rPr>
              <w:t>Описание</w:t>
            </w:r>
          </w:p>
        </w:tc>
      </w:tr>
      <w:tr w:rsidR="00326901" w:rsidRPr="00326901" w:rsidTr="00326901">
        <w:tc>
          <w:tcPr>
            <w:tcW w:w="3411"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Singleton</w:t>
            </w:r>
          </w:p>
        </w:tc>
        <w:tc>
          <w:tcPr>
            <w:tcW w:w="5811"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Один экземпляр постоянно повторно используется</w:t>
            </w:r>
          </w:p>
        </w:tc>
      </w:tr>
      <w:tr w:rsidR="00326901" w:rsidRPr="00326901" w:rsidTr="00326901">
        <w:tc>
          <w:tcPr>
            <w:tcW w:w="3411"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Transient</w:t>
            </w:r>
          </w:p>
        </w:tc>
        <w:tc>
          <w:tcPr>
            <w:tcW w:w="5811"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Всегда используются новые экземпляры</w:t>
            </w:r>
          </w:p>
        </w:tc>
      </w:tr>
      <w:tr w:rsidR="00326901" w:rsidRPr="00326901" w:rsidTr="00326901">
        <w:tc>
          <w:tcPr>
            <w:tcW w:w="3411"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Per Graph</w:t>
            </w:r>
          </w:p>
        </w:tc>
        <w:tc>
          <w:tcPr>
            <w:tcW w:w="5811"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326901" w:rsidRPr="00B62696"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 xml:space="preserve">Один экземпляр повторно используется в пределах </w:t>
            </w:r>
          </w:p>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каждой диаграммы объектов</w:t>
            </w:r>
          </w:p>
        </w:tc>
      </w:tr>
      <w:tr w:rsidR="00326901" w:rsidRPr="00326901" w:rsidTr="00326901">
        <w:tc>
          <w:tcPr>
            <w:tcW w:w="3411"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Web Request Context</w:t>
            </w:r>
          </w:p>
        </w:tc>
        <w:tc>
          <w:tcPr>
            <w:tcW w:w="5811"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326901" w:rsidRPr="00B62696"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 xml:space="preserve">В большинстве случаев для одного веб-запроса </w:t>
            </w:r>
          </w:p>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используется один экземпляр каждого типа</w:t>
            </w:r>
          </w:p>
        </w:tc>
      </w:tr>
      <w:tr w:rsidR="00326901" w:rsidRPr="00326901" w:rsidTr="00326901">
        <w:tc>
          <w:tcPr>
            <w:tcW w:w="3411"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Pooled</w:t>
            </w:r>
          </w:p>
        </w:tc>
        <w:tc>
          <w:tcPr>
            <w:tcW w:w="5811"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Используются экземпляры из пула готовых объектов</w:t>
            </w:r>
          </w:p>
        </w:tc>
      </w:tr>
      <w:tr w:rsidR="00326901" w:rsidRPr="00326901" w:rsidTr="00326901">
        <w:tc>
          <w:tcPr>
            <w:tcW w:w="3411"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Lazy</w:t>
            </w:r>
          </w:p>
        </w:tc>
        <w:tc>
          <w:tcPr>
            <w:tcW w:w="5811"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326901" w:rsidRPr="00B62696"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 xml:space="preserve">Зависимость, требующая больших затрат, создается </w:t>
            </w:r>
          </w:p>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и используется в замедленном темпе</w:t>
            </w:r>
          </w:p>
        </w:tc>
      </w:tr>
      <w:tr w:rsidR="00326901" w:rsidRPr="00326901" w:rsidTr="00326901">
        <w:tc>
          <w:tcPr>
            <w:tcW w:w="3411"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Future</w:t>
            </w:r>
          </w:p>
        </w:tc>
        <w:tc>
          <w:tcPr>
            <w:tcW w:w="5811"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326901" w:rsidRPr="00326901" w:rsidRDefault="00326901" w:rsidP="00326901">
            <w:pPr>
              <w:spacing w:after="270" w:line="240" w:lineRule="auto"/>
              <w:rPr>
                <w:rFonts w:ascii="Arial" w:eastAsia="Times New Roman" w:hAnsi="Arial" w:cs="Arial"/>
                <w:color w:val="333333"/>
                <w:sz w:val="20"/>
                <w:szCs w:val="20"/>
                <w:lang w:eastAsia="ru-RU"/>
              </w:rPr>
            </w:pPr>
            <w:r w:rsidRPr="00326901">
              <w:rPr>
                <w:rFonts w:ascii="Arial" w:eastAsia="Times New Roman" w:hAnsi="Arial" w:cs="Arial"/>
                <w:color w:val="333333"/>
                <w:sz w:val="20"/>
                <w:szCs w:val="20"/>
                <w:lang w:eastAsia="ru-RU"/>
              </w:rPr>
              <w:t>Зависимость станет доступна в будущем</w:t>
            </w:r>
          </w:p>
        </w:tc>
      </w:tr>
    </w:tbl>
    <w:p w:rsidR="00553B22" w:rsidRDefault="00326901" w:rsidP="00496BBA">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чтобы в </w:t>
      </w:r>
      <w:r>
        <w:rPr>
          <w:rFonts w:ascii="Times New Roman" w:hAnsi="Times New Roman" w:cs="Times New Roman"/>
          <w:sz w:val="28"/>
          <w:szCs w:val="28"/>
          <w:lang w:val="en-US"/>
        </w:rPr>
        <w:t>IOC</w:t>
      </w:r>
      <w:r w:rsidRPr="00326901">
        <w:rPr>
          <w:rFonts w:ascii="Times New Roman" w:hAnsi="Times New Roman" w:cs="Times New Roman"/>
          <w:sz w:val="28"/>
          <w:szCs w:val="28"/>
        </w:rPr>
        <w:t>-</w:t>
      </w:r>
      <w:r>
        <w:rPr>
          <w:rFonts w:ascii="Times New Roman" w:hAnsi="Times New Roman" w:cs="Times New Roman"/>
          <w:sz w:val="28"/>
          <w:szCs w:val="28"/>
        </w:rPr>
        <w:t xml:space="preserve">контейнере </w:t>
      </w:r>
      <w:r>
        <w:rPr>
          <w:rFonts w:ascii="Times New Roman" w:hAnsi="Times New Roman" w:cs="Times New Roman"/>
          <w:sz w:val="28"/>
          <w:szCs w:val="28"/>
          <w:lang w:val="en-US"/>
        </w:rPr>
        <w:t>Autofac</w:t>
      </w:r>
      <w:r w:rsidRPr="00326901">
        <w:rPr>
          <w:rFonts w:ascii="Times New Roman" w:hAnsi="Times New Roman" w:cs="Times New Roman"/>
          <w:sz w:val="28"/>
          <w:szCs w:val="28"/>
        </w:rPr>
        <w:t xml:space="preserve"> </w:t>
      </w:r>
      <w:r>
        <w:rPr>
          <w:rFonts w:ascii="Times New Roman" w:hAnsi="Times New Roman" w:cs="Times New Roman"/>
          <w:sz w:val="28"/>
          <w:szCs w:val="28"/>
        </w:rPr>
        <w:t xml:space="preserve">вместо стандартого поведения при создании </w:t>
      </w:r>
      <w:r w:rsidR="00553B22">
        <w:rPr>
          <w:rFonts w:ascii="Times New Roman" w:hAnsi="Times New Roman" w:cs="Times New Roman"/>
          <w:sz w:val="28"/>
          <w:szCs w:val="28"/>
        </w:rPr>
        <w:t xml:space="preserve">экземпляра нашего сервиса использовать стиль существования </w:t>
      </w:r>
      <w:r w:rsidR="00553B22">
        <w:rPr>
          <w:rFonts w:ascii="Times New Roman" w:hAnsi="Times New Roman" w:cs="Times New Roman"/>
          <w:sz w:val="28"/>
          <w:szCs w:val="28"/>
          <w:lang w:val="en-US"/>
        </w:rPr>
        <w:t>Singleton</w:t>
      </w:r>
      <w:r w:rsidR="00553B22" w:rsidRPr="00553B22">
        <w:rPr>
          <w:rFonts w:ascii="Times New Roman" w:hAnsi="Times New Roman" w:cs="Times New Roman"/>
          <w:sz w:val="28"/>
          <w:szCs w:val="28"/>
        </w:rPr>
        <w:t xml:space="preserve"> (</w:t>
      </w:r>
      <w:r w:rsidR="00553B22">
        <w:rPr>
          <w:rFonts w:ascii="Times New Roman" w:hAnsi="Times New Roman" w:cs="Times New Roman"/>
          <w:sz w:val="28"/>
          <w:szCs w:val="28"/>
        </w:rPr>
        <w:t xml:space="preserve">соответствует паттерну </w:t>
      </w:r>
      <w:r w:rsidR="00553B22">
        <w:rPr>
          <w:rFonts w:ascii="Times New Roman" w:hAnsi="Times New Roman" w:cs="Times New Roman"/>
          <w:sz w:val="28"/>
          <w:szCs w:val="28"/>
          <w:lang w:val="en-US"/>
        </w:rPr>
        <w:t>Singleton</w:t>
      </w:r>
      <w:r w:rsidR="00553B22" w:rsidRPr="00553B22">
        <w:rPr>
          <w:rFonts w:ascii="Times New Roman" w:hAnsi="Times New Roman" w:cs="Times New Roman"/>
          <w:sz w:val="28"/>
          <w:szCs w:val="28"/>
        </w:rPr>
        <w:t>)</w:t>
      </w:r>
      <w:r w:rsidR="00553B22">
        <w:rPr>
          <w:rFonts w:ascii="Times New Roman" w:hAnsi="Times New Roman" w:cs="Times New Roman"/>
          <w:sz w:val="28"/>
          <w:szCs w:val="28"/>
        </w:rPr>
        <w:t>, нужно во время конфигурации просто изменить стандартный код, задающий соответствие между интерфейсом и классом: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0"/>
      </w:tblGrid>
      <w:tr w:rsidR="00553B22" w:rsidRPr="00AF7995" w:rsidTr="00553B22">
        <w:trPr>
          <w:tblCellSpacing w:w="15" w:type="dxa"/>
        </w:trPr>
        <w:tc>
          <w:tcPr>
            <w:tcW w:w="0" w:type="auto"/>
            <w:vAlign w:val="center"/>
            <w:hideMark/>
          </w:tcPr>
          <w:p w:rsidR="00553B22" w:rsidRPr="00B62696" w:rsidRDefault="00553B22" w:rsidP="0055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553B22">
              <w:rPr>
                <w:rFonts w:ascii="Courier New" w:eastAsia="Times New Roman" w:hAnsi="Courier New" w:cs="Courier New"/>
                <w:color w:val="333333"/>
                <w:sz w:val="28"/>
                <w:szCs w:val="20"/>
                <w:lang w:val="en-US" w:eastAsia="ru-RU"/>
              </w:rPr>
              <w:t>builder.RegisterType&lt;</w:t>
            </w:r>
            <w:r>
              <w:rPr>
                <w:rFonts w:ascii="Courier New" w:eastAsia="Times New Roman" w:hAnsi="Courier New" w:cs="Courier New"/>
                <w:color w:val="333333"/>
                <w:sz w:val="28"/>
                <w:szCs w:val="20"/>
                <w:lang w:val="en-US" w:eastAsia="ru-RU"/>
              </w:rPr>
              <w:t>ContractMapper&gt;(</w:t>
            </w:r>
            <w:r w:rsidRPr="00B62696">
              <w:rPr>
                <w:rFonts w:ascii="Courier New" w:eastAsia="Times New Roman" w:hAnsi="Courier New" w:cs="Courier New"/>
                <w:color w:val="333333"/>
                <w:sz w:val="28"/>
                <w:szCs w:val="20"/>
                <w:lang w:val="en-US" w:eastAsia="ru-RU"/>
              </w:rPr>
              <w:t>)</w:t>
            </w:r>
          </w:p>
          <w:p w:rsidR="00553B22" w:rsidRPr="00553B22" w:rsidRDefault="00553B22" w:rsidP="0055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B62696">
              <w:rPr>
                <w:rFonts w:ascii="Courier New" w:eastAsia="Times New Roman" w:hAnsi="Courier New" w:cs="Courier New"/>
                <w:color w:val="333333"/>
                <w:sz w:val="28"/>
                <w:szCs w:val="20"/>
                <w:lang w:val="en-US" w:eastAsia="ru-RU"/>
              </w:rPr>
              <w:t xml:space="preserve">                            </w:t>
            </w:r>
            <w:r w:rsidRPr="00553B22">
              <w:rPr>
                <w:rFonts w:ascii="Courier New" w:eastAsia="Times New Roman" w:hAnsi="Courier New" w:cs="Courier New"/>
                <w:color w:val="333333"/>
                <w:sz w:val="28"/>
                <w:szCs w:val="20"/>
                <w:lang w:val="en-US" w:eastAsia="ru-RU"/>
              </w:rPr>
              <w:t>.As&lt;IContractMapper&gt;()</w:t>
            </w:r>
            <w:r>
              <w:rPr>
                <w:rFonts w:ascii="Courier New" w:eastAsia="Times New Roman" w:hAnsi="Courier New" w:cs="Courier New"/>
                <w:color w:val="333333"/>
                <w:sz w:val="28"/>
                <w:szCs w:val="20"/>
                <w:lang w:val="en-US" w:eastAsia="ru-RU"/>
              </w:rPr>
              <w:t>;</w:t>
            </w:r>
            <w:r w:rsidRPr="00553B22">
              <w:rPr>
                <w:rFonts w:ascii="Courier New" w:eastAsia="Times New Roman" w:hAnsi="Courier New" w:cs="Courier New"/>
                <w:color w:val="333333"/>
                <w:sz w:val="28"/>
                <w:szCs w:val="20"/>
                <w:lang w:val="en-US" w:eastAsia="ru-RU"/>
              </w:rPr>
              <w:t xml:space="preserve"> </w:t>
            </w:r>
          </w:p>
        </w:tc>
      </w:tr>
    </w:tbl>
    <w:p w:rsidR="00553B22" w:rsidRDefault="00553B22" w:rsidP="00496BBA">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на следующий код: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17"/>
      </w:tblGrid>
      <w:tr w:rsidR="00553B22" w:rsidRPr="00AF7995" w:rsidTr="00553B22">
        <w:trPr>
          <w:tblCellSpacing w:w="15" w:type="dxa"/>
        </w:trPr>
        <w:tc>
          <w:tcPr>
            <w:tcW w:w="0" w:type="auto"/>
            <w:vAlign w:val="center"/>
            <w:hideMark/>
          </w:tcPr>
          <w:p w:rsidR="00553B22" w:rsidRPr="00553B22" w:rsidRDefault="00553B22" w:rsidP="0055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p>
        </w:tc>
        <w:tc>
          <w:tcPr>
            <w:tcW w:w="0" w:type="auto"/>
            <w:vAlign w:val="center"/>
            <w:hideMark/>
          </w:tcPr>
          <w:p w:rsidR="00553B22" w:rsidRDefault="00553B22" w:rsidP="0055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553B22">
              <w:rPr>
                <w:rFonts w:ascii="Courier New" w:eastAsia="Times New Roman" w:hAnsi="Courier New" w:cs="Courier New"/>
                <w:color w:val="333333"/>
                <w:sz w:val="28"/>
                <w:szCs w:val="28"/>
                <w:lang w:val="en-US" w:eastAsia="ru-RU"/>
              </w:rPr>
              <w:t>builder.RegisterType&lt;ContractMapper&gt;()</w:t>
            </w:r>
          </w:p>
          <w:p w:rsidR="00553B22" w:rsidRPr="00553B22" w:rsidRDefault="00553B22" w:rsidP="0055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Pr>
                <w:rFonts w:ascii="Courier New" w:eastAsia="Times New Roman" w:hAnsi="Courier New" w:cs="Courier New"/>
                <w:color w:val="333333"/>
                <w:sz w:val="28"/>
                <w:szCs w:val="28"/>
                <w:lang w:val="en-US" w:eastAsia="ru-RU"/>
              </w:rPr>
              <w:t xml:space="preserve">        .</w:t>
            </w:r>
            <w:r w:rsidRPr="00553B22">
              <w:rPr>
                <w:rFonts w:ascii="Courier New" w:eastAsia="Times New Roman" w:hAnsi="Courier New" w:cs="Courier New"/>
                <w:color w:val="333333"/>
                <w:sz w:val="28"/>
                <w:szCs w:val="28"/>
                <w:lang w:val="en-US" w:eastAsia="ru-RU"/>
              </w:rPr>
              <w:t>As&lt;IContractMapper&gt;()</w:t>
            </w:r>
            <w:r>
              <w:rPr>
                <w:rFonts w:ascii="Courier New" w:eastAsia="Times New Roman" w:hAnsi="Courier New" w:cs="Courier New"/>
                <w:color w:val="333333"/>
                <w:sz w:val="28"/>
                <w:szCs w:val="28"/>
                <w:lang w:val="en-US" w:eastAsia="ru-RU"/>
              </w:rPr>
              <w:t>.</w:t>
            </w:r>
            <w:r w:rsidRPr="00553B22">
              <w:rPr>
                <w:rFonts w:ascii="Courier New" w:eastAsia="Times New Roman" w:hAnsi="Courier New" w:cs="Courier New"/>
                <w:b/>
                <w:color w:val="333333"/>
                <w:sz w:val="28"/>
                <w:szCs w:val="28"/>
                <w:lang w:val="en-US" w:eastAsia="ru-RU"/>
              </w:rPr>
              <w:t>InstancePerDependency</w:t>
            </w:r>
            <w:r>
              <w:rPr>
                <w:rFonts w:ascii="Courier New" w:eastAsia="Times New Roman" w:hAnsi="Courier New" w:cs="Courier New"/>
                <w:color w:val="333333"/>
                <w:sz w:val="28"/>
                <w:szCs w:val="28"/>
                <w:lang w:val="en-US" w:eastAsia="ru-RU"/>
              </w:rPr>
              <w:t>();</w:t>
            </w:r>
            <w:r w:rsidRPr="00553B22">
              <w:rPr>
                <w:rFonts w:ascii="Courier New" w:eastAsia="Times New Roman" w:hAnsi="Courier New" w:cs="Courier New"/>
                <w:color w:val="333333"/>
                <w:sz w:val="28"/>
                <w:szCs w:val="28"/>
                <w:lang w:val="en-US" w:eastAsia="ru-RU"/>
              </w:rPr>
              <w:t xml:space="preserve"> </w:t>
            </w:r>
          </w:p>
        </w:tc>
      </w:tr>
    </w:tbl>
    <w:p w:rsidR="00553B22" w:rsidRDefault="00B23A6A" w:rsidP="003C1F49">
      <w:pPr>
        <w:spacing w:before="400" w:after="0" w:line="360" w:lineRule="auto"/>
        <w:jc w:val="both"/>
        <w:rPr>
          <w:rFonts w:ascii="Times New Roman" w:hAnsi="Times New Roman" w:cs="Times New Roman"/>
          <w:sz w:val="28"/>
          <w:szCs w:val="28"/>
        </w:rPr>
      </w:pPr>
      <w:r>
        <w:rPr>
          <w:rFonts w:ascii="Times New Roman" w:hAnsi="Times New Roman" w:cs="Times New Roman"/>
          <w:sz w:val="28"/>
          <w:szCs w:val="28"/>
        </w:rPr>
        <w:t>Что касается</w:t>
      </w:r>
      <w:r w:rsidRPr="00B23A6A">
        <w:rPr>
          <w:rFonts w:ascii="Times New Roman" w:hAnsi="Times New Roman" w:cs="Times New Roman"/>
          <w:sz w:val="28"/>
          <w:szCs w:val="28"/>
        </w:rPr>
        <w:t xml:space="preserve"> </w:t>
      </w:r>
      <w:r w:rsidRPr="00B23A6A">
        <w:rPr>
          <w:rFonts w:ascii="Times New Roman" w:hAnsi="Times New Roman" w:cs="Times New Roman"/>
          <w:b/>
          <w:sz w:val="28"/>
          <w:szCs w:val="28"/>
        </w:rPr>
        <w:t>механизма перехвата</w:t>
      </w:r>
      <w:r>
        <w:rPr>
          <w:rFonts w:ascii="Times New Roman" w:hAnsi="Times New Roman" w:cs="Times New Roman"/>
          <w:sz w:val="28"/>
          <w:szCs w:val="28"/>
        </w:rPr>
        <w:t>, то его концепция</w:t>
      </w:r>
      <w:r w:rsidRPr="00B23A6A">
        <w:rPr>
          <w:rFonts w:ascii="Times New Roman" w:hAnsi="Times New Roman" w:cs="Times New Roman"/>
          <w:sz w:val="28"/>
          <w:szCs w:val="28"/>
        </w:rPr>
        <w:t xml:space="preserve"> довольно проста: нам хотелось бы уметь перехватывать сигнал между потребителем и сервисом, и исполнять некоторый код до или после вызова данного сервиса.</w:t>
      </w:r>
      <w:r w:rsidR="00940C42">
        <w:rPr>
          <w:rFonts w:ascii="Times New Roman" w:hAnsi="Times New Roman" w:cs="Times New Roman"/>
          <w:sz w:val="28"/>
          <w:szCs w:val="28"/>
        </w:rPr>
        <w:t xml:space="preserve"> Для реализации этой концепции наилучшим образом подходит паттерн </w:t>
      </w:r>
      <w:r w:rsidR="00940C42" w:rsidRPr="00940C42">
        <w:rPr>
          <w:rFonts w:ascii="Times New Roman" w:hAnsi="Times New Roman" w:cs="Times New Roman"/>
          <w:b/>
          <w:sz w:val="28"/>
          <w:szCs w:val="28"/>
          <w:lang w:val="en-US"/>
        </w:rPr>
        <w:t>Decorator</w:t>
      </w:r>
      <w:r w:rsidR="00940C42" w:rsidRPr="00940C42">
        <w:rPr>
          <w:rFonts w:ascii="Times New Roman" w:hAnsi="Times New Roman" w:cs="Times New Roman"/>
          <w:sz w:val="28"/>
          <w:szCs w:val="28"/>
        </w:rPr>
        <w:t xml:space="preserve">[1], так как по принципу единственной ответственности наш сервис </w:t>
      </w:r>
      <w:r w:rsidR="00940C42">
        <w:rPr>
          <w:rFonts w:ascii="Times New Roman" w:hAnsi="Times New Roman" w:cs="Times New Roman"/>
          <w:sz w:val="28"/>
          <w:szCs w:val="28"/>
        </w:rPr>
        <w:t>не должен реализовывать новую функциональность</w:t>
      </w:r>
      <w:r w:rsidR="00940C42" w:rsidRPr="00940C42">
        <w:rPr>
          <w:rFonts w:ascii="Times New Roman" w:hAnsi="Times New Roman" w:cs="Times New Roman"/>
          <w:sz w:val="28"/>
          <w:szCs w:val="28"/>
        </w:rPr>
        <w:t xml:space="preserve">[3], </w:t>
      </w:r>
      <w:r w:rsidR="00940C42">
        <w:rPr>
          <w:rFonts w:ascii="Times New Roman" w:hAnsi="Times New Roman" w:cs="Times New Roman"/>
          <w:sz w:val="28"/>
          <w:szCs w:val="28"/>
        </w:rPr>
        <w:t xml:space="preserve">а </w:t>
      </w:r>
      <w:r w:rsidR="00940C42">
        <w:rPr>
          <w:rFonts w:ascii="Times New Roman" w:hAnsi="Times New Roman" w:cs="Times New Roman"/>
          <w:sz w:val="28"/>
          <w:szCs w:val="28"/>
          <w:lang w:val="en-US"/>
        </w:rPr>
        <w:t>Decorator</w:t>
      </w:r>
      <w:r w:rsidR="00940C42" w:rsidRPr="00940C42">
        <w:rPr>
          <w:rFonts w:ascii="Times New Roman" w:hAnsi="Times New Roman" w:cs="Times New Roman"/>
          <w:sz w:val="28"/>
          <w:szCs w:val="28"/>
        </w:rPr>
        <w:t xml:space="preserve"> </w:t>
      </w:r>
      <w:r w:rsidR="00940C42">
        <w:rPr>
          <w:rFonts w:ascii="Times New Roman" w:hAnsi="Times New Roman" w:cs="Times New Roman"/>
          <w:sz w:val="28"/>
          <w:szCs w:val="28"/>
        </w:rPr>
        <w:t>не вносит в него изменения, а лишь динамически добавляет новый код.</w:t>
      </w:r>
      <w:r w:rsidR="00FD7E62">
        <w:rPr>
          <w:rFonts w:ascii="Times New Roman" w:hAnsi="Times New Roman" w:cs="Times New Roman"/>
          <w:sz w:val="28"/>
          <w:szCs w:val="28"/>
        </w:rPr>
        <w:t xml:space="preserve"> Тем самым мы получаем возможность выносить сквозную функциональность с помощью </w:t>
      </w:r>
      <w:r w:rsidR="00FD7E62">
        <w:rPr>
          <w:rFonts w:ascii="Times New Roman" w:hAnsi="Times New Roman" w:cs="Times New Roman"/>
          <w:sz w:val="28"/>
          <w:szCs w:val="28"/>
          <w:lang w:val="en-US"/>
        </w:rPr>
        <w:t>IOC</w:t>
      </w:r>
      <w:r w:rsidR="00FD7E62" w:rsidRPr="00FD7E62">
        <w:rPr>
          <w:rFonts w:ascii="Times New Roman" w:hAnsi="Times New Roman" w:cs="Times New Roman"/>
          <w:sz w:val="28"/>
          <w:szCs w:val="28"/>
        </w:rPr>
        <w:t>-</w:t>
      </w:r>
      <w:r w:rsidR="00FD7E62">
        <w:rPr>
          <w:rFonts w:ascii="Times New Roman" w:hAnsi="Times New Roman" w:cs="Times New Roman"/>
          <w:sz w:val="28"/>
          <w:szCs w:val="28"/>
        </w:rPr>
        <w:t xml:space="preserve">контейнера. Значит с помощью контейнера можно аккуратно реализовать обработку ошибок, </w:t>
      </w:r>
      <w:r w:rsidR="003C1F49">
        <w:rPr>
          <w:rFonts w:ascii="Times New Roman" w:hAnsi="Times New Roman" w:cs="Times New Roman"/>
          <w:sz w:val="28"/>
          <w:szCs w:val="28"/>
        </w:rPr>
        <w:t>логирование и другие подобные сервисы. Схема перехвата выглядит так:</w:t>
      </w:r>
    </w:p>
    <w:p w:rsidR="003C1F49" w:rsidRDefault="003C1F49" w:rsidP="003C1F4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noProof/>
          <w:lang w:eastAsia="ru-RU"/>
        </w:rPr>
        <w:drawing>
          <wp:inline distT="0" distB="0" distL="0" distR="0" wp14:anchorId="5A30C5A7" wp14:editId="19D3D669">
            <wp:extent cx="4419600" cy="2533650"/>
            <wp:effectExtent l="0" t="0" r="0" b="0"/>
            <wp:docPr id="9" name="Рисунок 9" descr="http://smarly.blob.core.windows.net/dependency-injection-in-net/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ly.blob.core.windows.net/dependency-injection-in-net/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2533650"/>
                    </a:xfrm>
                    <a:prstGeom prst="rect">
                      <a:avLst/>
                    </a:prstGeom>
                    <a:noFill/>
                    <a:ln>
                      <a:noFill/>
                    </a:ln>
                  </pic:spPr>
                </pic:pic>
              </a:graphicData>
            </a:graphic>
          </wp:inline>
        </w:drawing>
      </w:r>
    </w:p>
    <w:p w:rsidR="003C1F49" w:rsidRPr="00FD7E62" w:rsidRDefault="003C1F49" w:rsidP="003C1F4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Посредник получает обычный сигнал </w:t>
      </w:r>
      <w:r w:rsidRPr="003C1F49">
        <w:rPr>
          <w:rFonts w:ascii="Times New Roman" w:hAnsi="Times New Roman" w:cs="Times New Roman"/>
          <w:sz w:val="28"/>
          <w:szCs w:val="28"/>
        </w:rPr>
        <w:t>и передает его в действующую реализацию, при этом действуя на сигнал так, чтобы он выполнял то, что ему требуется делать.</w:t>
      </w:r>
    </w:p>
    <w:p w:rsidR="007C6F30" w:rsidRPr="00326901" w:rsidRDefault="007C6F30" w:rsidP="00496BBA">
      <w:pPr>
        <w:pStyle w:val="3"/>
        <w:numPr>
          <w:ilvl w:val="1"/>
          <w:numId w:val="9"/>
        </w:numPr>
        <w:rPr>
          <w:sz w:val="28"/>
          <w:szCs w:val="28"/>
        </w:rPr>
      </w:pPr>
      <w:bookmarkStart w:id="12" w:name="_Toc483489874"/>
      <w:r w:rsidRPr="007C6F30">
        <w:rPr>
          <w:sz w:val="28"/>
          <w:szCs w:val="28"/>
        </w:rPr>
        <w:t xml:space="preserve">Обзор существующих </w:t>
      </w:r>
      <w:r w:rsidRPr="007C6F30">
        <w:rPr>
          <w:sz w:val="28"/>
          <w:szCs w:val="28"/>
          <w:lang w:val="en-US"/>
        </w:rPr>
        <w:t>IOC</w:t>
      </w:r>
      <w:r w:rsidRPr="00326901">
        <w:rPr>
          <w:sz w:val="28"/>
          <w:szCs w:val="28"/>
        </w:rPr>
        <w:t>-</w:t>
      </w:r>
      <w:r w:rsidRPr="007C6F30">
        <w:rPr>
          <w:sz w:val="28"/>
          <w:szCs w:val="28"/>
        </w:rPr>
        <w:t>контейнеров</w:t>
      </w:r>
      <w:bookmarkEnd w:id="12"/>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Здесь приводится таблица, описывающая самые популярные на данный момент </w:t>
      </w:r>
      <w:r>
        <w:rPr>
          <w:rFonts w:ascii="Times New Roman" w:hAnsi="Times New Roman" w:cs="Times New Roman"/>
          <w:sz w:val="28"/>
          <w:szCs w:val="28"/>
          <w:lang w:val="en-US"/>
        </w:rPr>
        <w:t>IOC</w:t>
      </w:r>
      <w:r>
        <w:rPr>
          <w:rFonts w:ascii="Times New Roman" w:hAnsi="Times New Roman" w:cs="Times New Roman"/>
          <w:sz w:val="28"/>
          <w:szCs w:val="28"/>
        </w:rPr>
        <w:t>-контейнеры</w:t>
      </w:r>
      <w:r w:rsidRPr="007C6F30">
        <w:rPr>
          <w:rFonts w:ascii="Times New Roman" w:hAnsi="Times New Roman" w:cs="Times New Roman"/>
          <w:sz w:val="28"/>
          <w:szCs w:val="28"/>
        </w:rPr>
        <w:t>[</w:t>
      </w:r>
      <w:r w:rsidR="008C50FF">
        <w:rPr>
          <w:rFonts w:ascii="Times New Roman" w:hAnsi="Times New Roman" w:cs="Times New Roman"/>
          <w:sz w:val="28"/>
          <w:szCs w:val="28"/>
        </w:rPr>
        <w:t>6</w:t>
      </w:r>
      <w:r w:rsidRPr="007C6F30">
        <w:rPr>
          <w:rFonts w:ascii="Times New Roman" w:hAnsi="Times New Roman" w:cs="Times New Roman"/>
          <w:sz w:val="28"/>
          <w:szCs w:val="28"/>
        </w:rPr>
        <w:t>].</w:t>
      </w:r>
      <w:r>
        <w:rPr>
          <w:rFonts w:ascii="Times New Roman" w:hAnsi="Times New Roman" w:cs="Times New Roman"/>
          <w:sz w:val="28"/>
          <w:szCs w:val="28"/>
        </w:rPr>
        <w:t xml:space="preserve"> </w:t>
      </w:r>
    </w:p>
    <w:tbl>
      <w:tblPr>
        <w:tblW w:w="99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186"/>
        <w:gridCol w:w="2176"/>
        <w:gridCol w:w="5569"/>
      </w:tblGrid>
      <w:tr w:rsidR="007C6F30" w:rsidRPr="007C6F30" w:rsidTr="007C6F30">
        <w:trPr>
          <w:tblHeader/>
        </w:trPr>
        <w:tc>
          <w:tcPr>
            <w:tcW w:w="2186" w:type="dxa"/>
            <w:tcBorders>
              <w:top w:val="nil"/>
              <w:left w:val="single" w:sz="2" w:space="0" w:color="DDDDDD"/>
              <w:bottom w:val="single" w:sz="6" w:space="0" w:color="DDDDDD"/>
              <w:right w:val="single" w:sz="6" w:space="0" w:color="DDDDDD"/>
            </w:tcBorders>
            <w:shd w:val="clear" w:color="auto" w:fill="EEEEEE"/>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b/>
                <w:bCs/>
                <w:color w:val="333333"/>
                <w:sz w:val="18"/>
                <w:szCs w:val="18"/>
                <w:lang w:eastAsia="ru-RU"/>
              </w:rPr>
            </w:pPr>
            <w:r w:rsidRPr="007C6F30">
              <w:rPr>
                <w:rFonts w:ascii="Arial" w:eastAsia="Times New Roman" w:hAnsi="Arial" w:cs="Arial"/>
                <w:b/>
                <w:bCs/>
                <w:color w:val="333333"/>
                <w:sz w:val="18"/>
                <w:szCs w:val="18"/>
                <w:lang w:eastAsia="ru-RU"/>
              </w:rPr>
              <w:t>Название</w:t>
            </w:r>
          </w:p>
        </w:tc>
        <w:tc>
          <w:tcPr>
            <w:tcW w:w="2176" w:type="dxa"/>
            <w:tcBorders>
              <w:top w:val="nil"/>
              <w:left w:val="single" w:sz="2" w:space="0" w:color="DDDDDD"/>
              <w:bottom w:val="single" w:sz="6" w:space="0" w:color="DDDDDD"/>
              <w:right w:val="single" w:sz="6" w:space="0" w:color="DDDDDD"/>
            </w:tcBorders>
            <w:shd w:val="clear" w:color="auto" w:fill="EEEEEE"/>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b/>
                <w:bCs/>
                <w:color w:val="333333"/>
                <w:sz w:val="18"/>
                <w:szCs w:val="18"/>
                <w:lang w:eastAsia="ru-RU"/>
              </w:rPr>
            </w:pPr>
            <w:r w:rsidRPr="007C6F30">
              <w:rPr>
                <w:rFonts w:ascii="Arial" w:eastAsia="Times New Roman" w:hAnsi="Arial" w:cs="Arial"/>
                <w:b/>
                <w:bCs/>
                <w:color w:val="333333"/>
                <w:sz w:val="18"/>
                <w:szCs w:val="18"/>
                <w:lang w:eastAsia="ru-RU"/>
              </w:rPr>
              <w:t>Организация</w:t>
            </w:r>
          </w:p>
        </w:tc>
        <w:tc>
          <w:tcPr>
            <w:tcW w:w="5569" w:type="dxa"/>
            <w:tcBorders>
              <w:top w:val="nil"/>
              <w:left w:val="single" w:sz="2" w:space="0" w:color="DDDDDD"/>
              <w:bottom w:val="single" w:sz="6" w:space="0" w:color="DDDDDD"/>
              <w:right w:val="single" w:sz="2" w:space="0" w:color="DDDDDD"/>
            </w:tcBorders>
            <w:shd w:val="clear" w:color="auto" w:fill="EEEEEE"/>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b/>
                <w:bCs/>
                <w:color w:val="333333"/>
                <w:sz w:val="18"/>
                <w:szCs w:val="18"/>
                <w:lang w:eastAsia="ru-RU"/>
              </w:rPr>
            </w:pPr>
            <w:r w:rsidRPr="007C6F30">
              <w:rPr>
                <w:rFonts w:ascii="Arial" w:eastAsia="Times New Roman" w:hAnsi="Arial" w:cs="Arial"/>
                <w:b/>
                <w:bCs/>
                <w:color w:val="333333"/>
                <w:sz w:val="18"/>
                <w:szCs w:val="18"/>
                <w:lang w:eastAsia="ru-RU"/>
              </w:rPr>
              <w:t>Комментарии</w:t>
            </w:r>
          </w:p>
        </w:tc>
      </w:tr>
      <w:tr w:rsidR="007C6F30" w:rsidRPr="007C6F30" w:rsidTr="007C6F30">
        <w:tc>
          <w:tcPr>
            <w:tcW w:w="218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Castle Windsor</w:t>
            </w:r>
          </w:p>
        </w:tc>
        <w:tc>
          <w:tcPr>
            <w:tcW w:w="217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Open Source</w:t>
            </w:r>
          </w:p>
        </w:tc>
        <w:tc>
          <w:tcPr>
            <w:tcW w:w="5569"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Состоявшийся и широко используемый</w:t>
            </w:r>
          </w:p>
        </w:tc>
      </w:tr>
      <w:tr w:rsidR="007C6F30" w:rsidRPr="007C6F30" w:rsidTr="007C6F30">
        <w:tc>
          <w:tcPr>
            <w:tcW w:w="218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StructureMap</w:t>
            </w:r>
          </w:p>
        </w:tc>
        <w:tc>
          <w:tcPr>
            <w:tcW w:w="217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Open Source</w:t>
            </w:r>
          </w:p>
        </w:tc>
        <w:tc>
          <w:tcPr>
            <w:tcW w:w="5569"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Состоявшийся и широко используемый</w:t>
            </w:r>
          </w:p>
        </w:tc>
      </w:tr>
      <w:tr w:rsidR="007C6F30" w:rsidRPr="007C6F30" w:rsidTr="007C6F30">
        <w:tc>
          <w:tcPr>
            <w:tcW w:w="218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Spring.NET</w:t>
            </w:r>
          </w:p>
        </w:tc>
        <w:tc>
          <w:tcPr>
            <w:tcW w:w="217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SpringSource</w:t>
            </w:r>
          </w:p>
        </w:tc>
        <w:tc>
          <w:tcPr>
            <w:tcW w:w="5569"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 xml:space="preserve">Состоявшийся и широко используемый </w:t>
            </w:r>
          </w:p>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порт Java Spring DI-контейнера</w:t>
            </w:r>
          </w:p>
        </w:tc>
      </w:tr>
      <w:tr w:rsidR="007C6F30" w:rsidRPr="007C6F30" w:rsidTr="007C6F30">
        <w:tc>
          <w:tcPr>
            <w:tcW w:w="218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Autofac</w:t>
            </w:r>
          </w:p>
        </w:tc>
        <w:tc>
          <w:tcPr>
            <w:tcW w:w="217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Open Source</w:t>
            </w:r>
          </w:p>
        </w:tc>
        <w:tc>
          <w:tcPr>
            <w:tcW w:w="5569"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Наиболее современный DI-контейнер</w:t>
            </w:r>
            <w:r w:rsidR="00E062DA" w:rsidRPr="008B5971">
              <w:rPr>
                <w:rFonts w:ascii="Arial" w:eastAsia="Times New Roman" w:hAnsi="Arial" w:cs="Arial"/>
                <w:color w:val="333333"/>
                <w:sz w:val="20"/>
                <w:szCs w:val="20"/>
                <w:lang w:eastAsia="ru-RU"/>
              </w:rPr>
              <w:t>[12]</w:t>
            </w:r>
            <w:r w:rsidRPr="007C6F30">
              <w:rPr>
                <w:rFonts w:ascii="Arial" w:eastAsia="Times New Roman" w:hAnsi="Arial" w:cs="Arial"/>
                <w:color w:val="333333"/>
                <w:sz w:val="20"/>
                <w:szCs w:val="20"/>
                <w:lang w:eastAsia="ru-RU"/>
              </w:rPr>
              <w:t>,</w:t>
            </w:r>
          </w:p>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 xml:space="preserve"> созданный на основании характеристик языка C# 3.0</w:t>
            </w:r>
          </w:p>
        </w:tc>
      </w:tr>
      <w:tr w:rsidR="007C6F30" w:rsidRPr="007C6F30" w:rsidTr="007C6F30">
        <w:tc>
          <w:tcPr>
            <w:tcW w:w="218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Unity</w:t>
            </w:r>
          </w:p>
        </w:tc>
        <w:tc>
          <w:tcPr>
            <w:tcW w:w="217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Microsoft patterns&amp;practices</w:t>
            </w:r>
          </w:p>
        </w:tc>
        <w:tc>
          <w:tcPr>
            <w:tcW w:w="5569"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 xml:space="preserve">Первая роль компании Microsoft в пространстве DI, </w:t>
            </w:r>
          </w:p>
          <w:p w:rsidR="007C6F30" w:rsidRPr="00E062DA" w:rsidRDefault="00B957D9" w:rsidP="007C6F30">
            <w:pPr>
              <w:spacing w:after="270" w:line="240" w:lineRule="auto"/>
              <w:rPr>
                <w:rFonts w:ascii="Arial" w:eastAsia="Times New Roman" w:hAnsi="Arial" w:cs="Arial"/>
                <w:color w:val="333333"/>
                <w:sz w:val="20"/>
                <w:szCs w:val="20"/>
                <w:lang w:val="en-US" w:eastAsia="ru-RU"/>
              </w:rPr>
            </w:pPr>
            <w:r>
              <w:rPr>
                <w:rFonts w:ascii="Arial" w:eastAsia="Times New Roman" w:hAnsi="Arial" w:cs="Arial"/>
                <w:color w:val="333333"/>
                <w:sz w:val="20"/>
                <w:szCs w:val="20"/>
                <w:lang w:eastAsia="ru-RU"/>
              </w:rPr>
              <w:t>Но не поддерживается ею.</w:t>
            </w:r>
            <w:r w:rsidR="00E062DA">
              <w:rPr>
                <w:rFonts w:ascii="Arial" w:eastAsia="Times New Roman" w:hAnsi="Arial" w:cs="Arial"/>
                <w:color w:val="333333"/>
                <w:sz w:val="20"/>
                <w:szCs w:val="20"/>
                <w:lang w:val="en-US" w:eastAsia="ru-RU"/>
              </w:rPr>
              <w:t>[9]</w:t>
            </w:r>
          </w:p>
        </w:tc>
      </w:tr>
      <w:tr w:rsidR="007C6F30" w:rsidRPr="007C6F30" w:rsidTr="007C6F30">
        <w:tc>
          <w:tcPr>
            <w:tcW w:w="218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lastRenderedPageBreak/>
              <w:t>Managed Extensibility Framework (MEF)</w:t>
            </w:r>
          </w:p>
        </w:tc>
        <w:tc>
          <w:tcPr>
            <w:tcW w:w="2176"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Microsoft</w:t>
            </w:r>
          </w:p>
        </w:tc>
        <w:tc>
          <w:tcPr>
            <w:tcW w:w="5569" w:type="dxa"/>
            <w:tcBorders>
              <w:top w:val="single" w:sz="6" w:space="0" w:color="DDDDDD"/>
              <w:left w:val="single" w:sz="2" w:space="0" w:color="DDDDDD"/>
              <w:bottom w:val="single" w:sz="6" w:space="0" w:color="DDDDDD"/>
              <w:right w:val="single" w:sz="2" w:space="0" w:color="DDDDDD"/>
            </w:tcBorders>
            <w:shd w:val="clear" w:color="auto" w:fill="FFFFFF"/>
            <w:tcMar>
              <w:top w:w="120" w:type="dxa"/>
              <w:left w:w="150" w:type="dxa"/>
              <w:bottom w:w="120" w:type="dxa"/>
              <w:right w:w="150" w:type="dxa"/>
            </w:tcMar>
            <w:hideMark/>
          </w:tcPr>
          <w:p w:rsid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 xml:space="preserve">Поставляется вместе с .NET 4, </w:t>
            </w:r>
          </w:p>
          <w:p w:rsidR="007C6F30" w:rsidRPr="00B957D9" w:rsidRDefault="00B957D9" w:rsidP="007C6F30">
            <w:pPr>
              <w:spacing w:after="27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но в действительности </w:t>
            </w:r>
            <w:r w:rsidR="007C6F30" w:rsidRPr="007C6F30">
              <w:rPr>
                <w:rFonts w:ascii="Arial" w:eastAsia="Times New Roman" w:hAnsi="Arial" w:cs="Arial"/>
                <w:color w:val="333333"/>
                <w:sz w:val="20"/>
                <w:szCs w:val="20"/>
                <w:lang w:eastAsia="ru-RU"/>
              </w:rPr>
              <w:t>является</w:t>
            </w:r>
            <w:r>
              <w:rPr>
                <w:rFonts w:ascii="Arial" w:eastAsia="Times New Roman" w:hAnsi="Arial" w:cs="Arial"/>
                <w:color w:val="333333"/>
                <w:sz w:val="20"/>
                <w:szCs w:val="20"/>
                <w:lang w:eastAsia="ru-RU"/>
              </w:rPr>
              <w:t xml:space="preserve"> не</w:t>
            </w:r>
            <w:r w:rsidR="007C6F30" w:rsidRPr="007C6F30">
              <w:rPr>
                <w:rFonts w:ascii="Arial" w:eastAsia="Times New Roman" w:hAnsi="Arial" w:cs="Arial"/>
                <w:color w:val="333333"/>
                <w:sz w:val="20"/>
                <w:szCs w:val="20"/>
                <w:lang w:eastAsia="ru-RU"/>
              </w:rPr>
              <w:t xml:space="preserve"> DI-контейнером</w:t>
            </w:r>
            <w:r>
              <w:rPr>
                <w:rFonts w:ascii="Arial" w:eastAsia="Times New Roman" w:hAnsi="Arial" w:cs="Arial"/>
                <w:color w:val="333333"/>
                <w:sz w:val="20"/>
                <w:szCs w:val="20"/>
                <w:lang w:eastAsia="ru-RU"/>
              </w:rPr>
              <w:t xml:space="preserve">, </w:t>
            </w:r>
            <w:r>
              <w:rPr>
                <w:rFonts w:ascii="Arial" w:hAnsi="Arial" w:cs="Arial"/>
                <w:color w:val="333333"/>
                <w:sz w:val="21"/>
                <w:szCs w:val="21"/>
                <w:shd w:val="clear" w:color="auto" w:fill="FFFFFF"/>
              </w:rPr>
              <w:t>а фреймворком расширяемости (как видно из его названия</w:t>
            </w:r>
            <w:r>
              <w:rPr>
                <w:rStyle w:val="apple-converted-space"/>
                <w:rFonts w:ascii="Arial" w:hAnsi="Arial" w:cs="Arial"/>
                <w:color w:val="333333"/>
                <w:sz w:val="21"/>
                <w:szCs w:val="21"/>
                <w:shd w:val="clear" w:color="auto" w:fill="FFFFFF"/>
              </w:rPr>
              <w:t> </w:t>
            </w:r>
            <w:r>
              <w:rPr>
                <w:rStyle w:val="ad"/>
                <w:rFonts w:ascii="Arial" w:hAnsi="Arial" w:cs="Arial"/>
                <w:color w:val="333333"/>
                <w:sz w:val="21"/>
                <w:szCs w:val="21"/>
                <w:shd w:val="clear" w:color="auto" w:fill="FFFFFF"/>
              </w:rPr>
              <w:t>Managed Extensibility Framework</w:t>
            </w:r>
            <w:r>
              <w:rPr>
                <w:rFonts w:ascii="Arial" w:hAnsi="Arial" w:cs="Arial"/>
                <w:color w:val="333333"/>
                <w:sz w:val="21"/>
                <w:szCs w:val="21"/>
                <w:shd w:val="clear" w:color="auto" w:fill="FFFFFF"/>
              </w:rPr>
              <w:t>)</w:t>
            </w:r>
            <w:r w:rsidRPr="00B957D9">
              <w:rPr>
                <w:rFonts w:ascii="Arial" w:hAnsi="Arial" w:cs="Arial"/>
                <w:color w:val="333333"/>
                <w:sz w:val="21"/>
                <w:szCs w:val="21"/>
                <w:shd w:val="clear" w:color="auto" w:fill="FFFFFF"/>
              </w:rPr>
              <w:t>[11]</w:t>
            </w:r>
          </w:p>
        </w:tc>
      </w:tr>
      <w:tr w:rsidR="007C6F30" w:rsidRPr="007C6F30" w:rsidTr="007C6F30">
        <w:tc>
          <w:tcPr>
            <w:tcW w:w="218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tcPr>
          <w:p w:rsidR="007C6F30" w:rsidRPr="007C6F30" w:rsidRDefault="007C6F30" w:rsidP="007C6F30">
            <w:pPr>
              <w:spacing w:after="270" w:line="240" w:lineRule="auto"/>
              <w:rPr>
                <w:rFonts w:ascii="Arial" w:eastAsia="Times New Roman" w:hAnsi="Arial" w:cs="Arial"/>
                <w:color w:val="333333"/>
                <w:sz w:val="20"/>
                <w:szCs w:val="20"/>
                <w:lang w:val="en-US" w:eastAsia="ru-RU"/>
              </w:rPr>
            </w:pPr>
            <w:r>
              <w:rPr>
                <w:rFonts w:ascii="Arial" w:eastAsia="Times New Roman" w:hAnsi="Arial" w:cs="Arial"/>
                <w:color w:val="333333"/>
                <w:sz w:val="20"/>
                <w:szCs w:val="20"/>
                <w:lang w:val="en-US" w:eastAsia="ru-RU"/>
              </w:rPr>
              <w:t>Ninject</w:t>
            </w:r>
          </w:p>
        </w:tc>
        <w:tc>
          <w:tcPr>
            <w:tcW w:w="2176" w:type="dxa"/>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tcPr>
          <w:p w:rsidR="007C6F30" w:rsidRPr="007C6F30" w:rsidRDefault="007C6F30" w:rsidP="007C6F30">
            <w:pPr>
              <w:spacing w:after="270" w:line="240" w:lineRule="auto"/>
              <w:rPr>
                <w:rFonts w:ascii="Arial" w:eastAsia="Times New Roman" w:hAnsi="Arial" w:cs="Arial"/>
                <w:color w:val="333333"/>
                <w:sz w:val="20"/>
                <w:szCs w:val="20"/>
                <w:lang w:val="en-US" w:eastAsia="ru-RU"/>
              </w:rPr>
            </w:pPr>
            <w:r>
              <w:rPr>
                <w:rFonts w:ascii="Arial" w:eastAsia="Times New Roman" w:hAnsi="Arial" w:cs="Arial"/>
                <w:color w:val="333333"/>
                <w:sz w:val="20"/>
                <w:szCs w:val="20"/>
                <w:lang w:val="en-US" w:eastAsia="ru-RU"/>
              </w:rPr>
              <w:t>Open Source</w:t>
            </w:r>
          </w:p>
        </w:tc>
        <w:tc>
          <w:tcPr>
            <w:tcW w:w="5569" w:type="dxa"/>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tcPr>
          <w:p w:rsidR="007C6F30" w:rsidRPr="00E062DA" w:rsidRDefault="00E062DA" w:rsidP="007C6F30">
            <w:pPr>
              <w:spacing w:after="27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При наличии полного функционала, его </w:t>
            </w:r>
            <w:r>
              <w:rPr>
                <w:rFonts w:ascii="Arial" w:eastAsia="Times New Roman" w:hAnsi="Arial" w:cs="Arial"/>
                <w:color w:val="333333"/>
                <w:sz w:val="20"/>
                <w:szCs w:val="20"/>
                <w:lang w:val="en-US" w:eastAsia="ru-RU"/>
              </w:rPr>
              <w:t>API</w:t>
            </w:r>
            <w:r>
              <w:rPr>
                <w:rFonts w:ascii="Arial" w:eastAsia="Times New Roman" w:hAnsi="Arial" w:cs="Arial"/>
                <w:color w:val="333333"/>
                <w:sz w:val="20"/>
                <w:szCs w:val="20"/>
                <w:lang w:eastAsia="ru-RU"/>
              </w:rPr>
              <w:t xml:space="preserve"> легок в применении[</w:t>
            </w:r>
            <w:r w:rsidRPr="00E062DA">
              <w:rPr>
                <w:rFonts w:ascii="Arial" w:eastAsia="Times New Roman" w:hAnsi="Arial" w:cs="Arial"/>
                <w:color w:val="333333"/>
                <w:sz w:val="20"/>
                <w:szCs w:val="20"/>
                <w:lang w:eastAsia="ru-RU"/>
              </w:rPr>
              <w:t>10</w:t>
            </w:r>
            <w:r w:rsidR="007C6F30" w:rsidRPr="007C6F30">
              <w:rPr>
                <w:rFonts w:ascii="Arial" w:eastAsia="Times New Roman" w:hAnsi="Arial" w:cs="Arial"/>
                <w:color w:val="333333"/>
                <w:sz w:val="20"/>
                <w:szCs w:val="20"/>
                <w:lang w:eastAsia="ru-RU"/>
              </w:rPr>
              <w:t>]</w:t>
            </w:r>
          </w:p>
        </w:tc>
      </w:tr>
    </w:tbl>
    <w:p w:rsidR="007C6F30" w:rsidRP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выбрать правильный </w:t>
      </w:r>
      <w:r>
        <w:rPr>
          <w:rFonts w:ascii="Times New Roman" w:hAnsi="Times New Roman" w:cs="Times New Roman"/>
          <w:sz w:val="28"/>
          <w:szCs w:val="28"/>
          <w:lang w:val="en-US"/>
        </w:rPr>
        <w:t>IOC</w:t>
      </w:r>
      <w:r>
        <w:rPr>
          <w:rFonts w:ascii="Times New Roman" w:hAnsi="Times New Roman" w:cs="Times New Roman"/>
          <w:sz w:val="28"/>
          <w:szCs w:val="28"/>
        </w:rPr>
        <w:t xml:space="preserve">-контейнер для той или иной ситуации, не достаточно простой технической оценки. Нужно оценить, доверяете ли вы организации, разработавшей его, подходит ли вам лицензионная модель и так далее. Далее будут рассмотрены некоторые реализации </w:t>
      </w:r>
      <w:r>
        <w:rPr>
          <w:rFonts w:ascii="Times New Roman" w:hAnsi="Times New Roman" w:cs="Times New Roman"/>
          <w:sz w:val="28"/>
          <w:szCs w:val="28"/>
          <w:lang w:val="en-US"/>
        </w:rPr>
        <w:t>IOC-</w:t>
      </w:r>
      <w:r>
        <w:rPr>
          <w:rFonts w:ascii="Times New Roman" w:hAnsi="Times New Roman" w:cs="Times New Roman"/>
          <w:sz w:val="28"/>
          <w:szCs w:val="28"/>
        </w:rPr>
        <w:t>контейнеров.</w:t>
      </w:r>
    </w:p>
    <w:p w:rsidR="007C6F30" w:rsidRDefault="007C6F30" w:rsidP="00496BBA">
      <w:pPr>
        <w:pStyle w:val="3"/>
        <w:numPr>
          <w:ilvl w:val="2"/>
          <w:numId w:val="9"/>
        </w:numPr>
        <w:rPr>
          <w:sz w:val="28"/>
        </w:rPr>
      </w:pPr>
      <w:bookmarkStart w:id="13" w:name="_Toc483489875"/>
      <w:r w:rsidRPr="007C6F30">
        <w:rPr>
          <w:sz w:val="28"/>
          <w:lang w:val="en-US"/>
        </w:rPr>
        <w:t>Unity</w:t>
      </w:r>
      <w:bookmarkEnd w:id="13"/>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lang w:val="en-US"/>
        </w:rPr>
        <w:t>Unity</w:t>
      </w:r>
      <w:r w:rsidRPr="007C6F30">
        <w:rPr>
          <w:rFonts w:ascii="Times New Roman" w:hAnsi="Times New Roman" w:cs="Times New Roman"/>
          <w:sz w:val="28"/>
          <w:szCs w:val="28"/>
        </w:rPr>
        <w:t xml:space="preserve"> – </w:t>
      </w:r>
      <w:r>
        <w:rPr>
          <w:rFonts w:ascii="Times New Roman" w:hAnsi="Times New Roman" w:cs="Times New Roman"/>
          <w:sz w:val="28"/>
          <w:szCs w:val="28"/>
        </w:rPr>
        <w:t xml:space="preserve">контейнер, разработанный группой </w:t>
      </w:r>
      <w:r w:rsidRPr="007C6F30">
        <w:rPr>
          <w:rFonts w:ascii="Times New Roman" w:hAnsi="Times New Roman" w:cs="Times New Roman"/>
          <w:sz w:val="28"/>
          <w:szCs w:val="28"/>
        </w:rPr>
        <w:t>Patterns&amp;Practices</w:t>
      </w:r>
      <w:r>
        <w:rPr>
          <w:rFonts w:ascii="Times New Roman" w:hAnsi="Times New Roman" w:cs="Times New Roman"/>
          <w:sz w:val="28"/>
          <w:szCs w:val="28"/>
        </w:rPr>
        <w:t xml:space="preserve"> компании </w:t>
      </w:r>
      <w:r>
        <w:rPr>
          <w:rFonts w:ascii="Times New Roman" w:hAnsi="Times New Roman" w:cs="Times New Roman"/>
          <w:sz w:val="28"/>
          <w:szCs w:val="28"/>
          <w:lang w:val="en-US"/>
        </w:rPr>
        <w:t>Microsoft</w:t>
      </w:r>
      <w:r w:rsidR="00B62696">
        <w:rPr>
          <w:rFonts w:ascii="Times New Roman" w:hAnsi="Times New Roman" w:cs="Times New Roman"/>
          <w:sz w:val="28"/>
          <w:szCs w:val="28"/>
        </w:rPr>
        <w:t>[9</w:t>
      </w:r>
      <w:r w:rsidR="008C50FF" w:rsidRPr="008C50FF">
        <w:rPr>
          <w:rFonts w:ascii="Times New Roman" w:hAnsi="Times New Roman" w:cs="Times New Roman"/>
          <w:sz w:val="28"/>
          <w:szCs w:val="28"/>
        </w:rPr>
        <w:t>]</w:t>
      </w:r>
      <w:r>
        <w:rPr>
          <w:rFonts w:ascii="Times New Roman" w:hAnsi="Times New Roman" w:cs="Times New Roman"/>
          <w:sz w:val="28"/>
          <w:szCs w:val="28"/>
        </w:rPr>
        <w:t xml:space="preserve">. Будучи «полуофициальным детищем </w:t>
      </w:r>
      <w:r>
        <w:rPr>
          <w:rFonts w:ascii="Times New Roman" w:hAnsi="Times New Roman" w:cs="Times New Roman"/>
          <w:sz w:val="28"/>
          <w:szCs w:val="28"/>
          <w:lang w:val="en-US"/>
        </w:rPr>
        <w:t>Microsoft</w:t>
      </w:r>
      <w:r>
        <w:rPr>
          <w:rFonts w:ascii="Times New Roman" w:hAnsi="Times New Roman" w:cs="Times New Roman"/>
          <w:sz w:val="28"/>
          <w:szCs w:val="28"/>
        </w:rPr>
        <w:t xml:space="preserve">», является очень популярным продуктом. Контейнер был создан в мае 2008 года и стал поводом многих молодых программистов начать знакомство с темой внедрения зависимостей. Одним из самых важных плюсов продукта является наличие официальной документации. Обладает постоянным </w:t>
      </w:r>
      <w:r>
        <w:rPr>
          <w:rFonts w:ascii="Times New Roman" w:hAnsi="Times New Roman" w:cs="Times New Roman"/>
          <w:sz w:val="28"/>
          <w:szCs w:val="28"/>
          <w:lang w:val="en-US"/>
        </w:rPr>
        <w:t>API</w:t>
      </w:r>
      <w:r>
        <w:rPr>
          <w:rFonts w:ascii="Times New Roman" w:hAnsi="Times New Roman" w:cs="Times New Roman"/>
          <w:sz w:val="28"/>
          <w:szCs w:val="28"/>
        </w:rPr>
        <w:t>, но страдает из-за отсутствия гибкости</w:t>
      </w:r>
      <w:r w:rsidR="00E062DA">
        <w:rPr>
          <w:rFonts w:ascii="Times New Roman" w:hAnsi="Times New Roman" w:cs="Times New Roman"/>
          <w:sz w:val="28"/>
          <w:szCs w:val="28"/>
        </w:rPr>
        <w:t xml:space="preserve">: помимо необязательных имен и менеджеров управления жизненным циклом, вся </w:t>
      </w:r>
      <w:r w:rsidR="00E062DA" w:rsidRPr="00E062DA">
        <w:rPr>
          <w:rFonts w:ascii="Times New Roman" w:hAnsi="Times New Roman" w:cs="Times New Roman"/>
          <w:sz w:val="28"/>
          <w:szCs w:val="28"/>
        </w:rPr>
        <w:t xml:space="preserve">конфигурация выполняется с помощью классов, унаследованных от абстрактного класса </w:t>
      </w:r>
      <w:r w:rsidR="00E062DA" w:rsidRPr="00E062DA">
        <w:rPr>
          <w:rFonts w:ascii="Times New Roman" w:hAnsi="Times New Roman" w:cs="Times New Roman"/>
          <w:i/>
          <w:sz w:val="28"/>
          <w:szCs w:val="28"/>
        </w:rPr>
        <w:t>InjectionConstructor</w:t>
      </w:r>
      <w:r w:rsidR="00E062DA" w:rsidRPr="00E062DA">
        <w:rPr>
          <w:rFonts w:ascii="Times New Roman" w:hAnsi="Times New Roman" w:cs="Times New Roman"/>
          <w:sz w:val="28"/>
          <w:szCs w:val="28"/>
        </w:rPr>
        <w:t>.</w:t>
      </w:r>
      <w:r w:rsidR="00E062DA">
        <w:rPr>
          <w:rFonts w:ascii="Times New Roman" w:hAnsi="Times New Roman" w:cs="Times New Roman"/>
          <w:sz w:val="28"/>
          <w:szCs w:val="28"/>
        </w:rPr>
        <w:t xml:space="preserve"> Всё это </w:t>
      </w:r>
      <w:r>
        <w:rPr>
          <w:rFonts w:ascii="Times New Roman" w:hAnsi="Times New Roman" w:cs="Times New Roman"/>
          <w:sz w:val="28"/>
          <w:szCs w:val="28"/>
        </w:rPr>
        <w:t xml:space="preserve">может привести к усложнениям проверки. Помимо императивного </w:t>
      </w:r>
      <w:r>
        <w:rPr>
          <w:rFonts w:ascii="Times New Roman" w:hAnsi="Times New Roman" w:cs="Times New Roman"/>
          <w:sz w:val="28"/>
          <w:szCs w:val="28"/>
          <w:lang w:val="en-US"/>
        </w:rPr>
        <w:t>API</w:t>
      </w:r>
      <w:r>
        <w:rPr>
          <w:rFonts w:ascii="Times New Roman" w:hAnsi="Times New Roman" w:cs="Times New Roman"/>
          <w:sz w:val="28"/>
          <w:szCs w:val="28"/>
        </w:rPr>
        <w:t xml:space="preserve"> обладает </w:t>
      </w:r>
      <w:r>
        <w:rPr>
          <w:rFonts w:ascii="Times New Roman" w:hAnsi="Times New Roman" w:cs="Times New Roman"/>
          <w:sz w:val="28"/>
          <w:szCs w:val="28"/>
          <w:lang w:val="en-US"/>
        </w:rPr>
        <w:t>XML</w:t>
      </w:r>
      <w:r>
        <w:rPr>
          <w:rFonts w:ascii="Times New Roman" w:hAnsi="Times New Roman" w:cs="Times New Roman"/>
          <w:sz w:val="28"/>
          <w:szCs w:val="28"/>
        </w:rPr>
        <w:t xml:space="preserve"> схемой, что позволяет использовать конфигурацию как в коде, так и в </w:t>
      </w:r>
      <w:r>
        <w:rPr>
          <w:rFonts w:ascii="Times New Roman" w:hAnsi="Times New Roman" w:cs="Times New Roman"/>
          <w:sz w:val="28"/>
          <w:szCs w:val="28"/>
          <w:lang w:val="en-US"/>
        </w:rPr>
        <w:t>XML</w:t>
      </w:r>
      <w:r w:rsidRPr="007C6F30">
        <w:rPr>
          <w:rFonts w:ascii="Times New Roman" w:hAnsi="Times New Roman" w:cs="Times New Roman"/>
          <w:sz w:val="28"/>
          <w:szCs w:val="28"/>
        </w:rPr>
        <w:t>.</w:t>
      </w:r>
      <w:r>
        <w:rPr>
          <w:rFonts w:ascii="Times New Roman" w:hAnsi="Times New Roman" w:cs="Times New Roman"/>
          <w:sz w:val="28"/>
          <w:szCs w:val="28"/>
        </w:rPr>
        <w:t xml:space="preserve"> Еще одним плюсом является наличие механизма перехвата. Из минусов: отсутствует поддержка механизма автоматической регистрации, позволяющей регистрировать тот или иной сервис без предварительной конфигурации, и слабый механизм управления жизненным циклом.</w:t>
      </w:r>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общем </w:t>
      </w:r>
      <w:r>
        <w:rPr>
          <w:rFonts w:ascii="Times New Roman" w:hAnsi="Times New Roman" w:cs="Times New Roman"/>
          <w:sz w:val="28"/>
          <w:szCs w:val="28"/>
          <w:lang w:val="en-US"/>
        </w:rPr>
        <w:t>Unity</w:t>
      </w:r>
      <w:r w:rsidRPr="007C6F30">
        <w:rPr>
          <w:rFonts w:ascii="Times New Roman" w:hAnsi="Times New Roman" w:cs="Times New Roman"/>
          <w:sz w:val="28"/>
          <w:szCs w:val="28"/>
        </w:rPr>
        <w:t xml:space="preserve"> – </w:t>
      </w:r>
      <w:r>
        <w:rPr>
          <w:rFonts w:ascii="Times New Roman" w:hAnsi="Times New Roman" w:cs="Times New Roman"/>
          <w:sz w:val="28"/>
          <w:szCs w:val="28"/>
        </w:rPr>
        <w:t xml:space="preserve">прекрасный </w:t>
      </w:r>
      <w:r>
        <w:rPr>
          <w:rFonts w:ascii="Times New Roman" w:hAnsi="Times New Roman" w:cs="Times New Roman"/>
          <w:sz w:val="28"/>
          <w:szCs w:val="28"/>
          <w:lang w:val="en-US"/>
        </w:rPr>
        <w:t>IOC</w:t>
      </w:r>
      <w:r w:rsidRPr="007C6F30">
        <w:rPr>
          <w:rFonts w:ascii="Times New Roman" w:hAnsi="Times New Roman" w:cs="Times New Roman"/>
          <w:sz w:val="28"/>
          <w:szCs w:val="28"/>
        </w:rPr>
        <w:t>-</w:t>
      </w:r>
      <w:r>
        <w:rPr>
          <w:rFonts w:ascii="Times New Roman" w:hAnsi="Times New Roman" w:cs="Times New Roman"/>
          <w:sz w:val="28"/>
          <w:szCs w:val="28"/>
        </w:rPr>
        <w:t>контейнер, у него есть некоторые минусы, но он предоставляет полный набор возможностей, а отсутствующую автоматическую регистрацию при желании можно и дописать самому.</w:t>
      </w:r>
    </w:p>
    <w:p w:rsidR="007C6F30" w:rsidRDefault="007C6F30" w:rsidP="00496BBA">
      <w:pPr>
        <w:pStyle w:val="3"/>
        <w:numPr>
          <w:ilvl w:val="2"/>
          <w:numId w:val="9"/>
        </w:numPr>
        <w:rPr>
          <w:sz w:val="28"/>
        </w:rPr>
      </w:pPr>
      <w:bookmarkStart w:id="14" w:name="_Toc483489876"/>
      <w:r>
        <w:rPr>
          <w:sz w:val="28"/>
          <w:lang w:val="en-US"/>
        </w:rPr>
        <w:t>Spring.NET</w:t>
      </w:r>
      <w:bookmarkEnd w:id="14"/>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Контейнеры </w:t>
      </w:r>
      <w:r>
        <w:rPr>
          <w:rFonts w:ascii="Times New Roman" w:hAnsi="Times New Roman" w:cs="Times New Roman"/>
          <w:sz w:val="28"/>
          <w:szCs w:val="28"/>
          <w:lang w:val="en-US"/>
        </w:rPr>
        <w:t>Autofac</w:t>
      </w:r>
      <w:r w:rsidRPr="007C6F30">
        <w:rPr>
          <w:rFonts w:ascii="Times New Roman" w:hAnsi="Times New Roman" w:cs="Times New Roman"/>
          <w:sz w:val="28"/>
          <w:szCs w:val="28"/>
        </w:rPr>
        <w:t xml:space="preserve">, </w:t>
      </w:r>
      <w:r>
        <w:rPr>
          <w:rFonts w:ascii="Times New Roman" w:hAnsi="Times New Roman" w:cs="Times New Roman"/>
          <w:sz w:val="28"/>
          <w:szCs w:val="28"/>
          <w:lang w:val="en-US"/>
        </w:rPr>
        <w:t>Ninject</w:t>
      </w:r>
      <w:r w:rsidRPr="007C6F30">
        <w:rPr>
          <w:rFonts w:ascii="Times New Roman" w:hAnsi="Times New Roman" w:cs="Times New Roman"/>
          <w:sz w:val="28"/>
          <w:szCs w:val="28"/>
        </w:rPr>
        <w:t xml:space="preserve"> </w:t>
      </w:r>
      <w:r>
        <w:rPr>
          <w:rFonts w:ascii="Times New Roman" w:hAnsi="Times New Roman" w:cs="Times New Roman"/>
          <w:sz w:val="28"/>
          <w:szCs w:val="28"/>
        </w:rPr>
        <w:t xml:space="preserve">очень похожи на предыдущий </w:t>
      </w:r>
      <w:r>
        <w:rPr>
          <w:rFonts w:ascii="Times New Roman" w:hAnsi="Times New Roman" w:cs="Times New Roman"/>
          <w:sz w:val="28"/>
          <w:szCs w:val="28"/>
          <w:lang w:val="en-US"/>
        </w:rPr>
        <w:t>Unity</w:t>
      </w:r>
      <w:r>
        <w:rPr>
          <w:rFonts w:ascii="Times New Roman" w:hAnsi="Times New Roman" w:cs="Times New Roman"/>
          <w:sz w:val="28"/>
          <w:szCs w:val="28"/>
        </w:rPr>
        <w:t xml:space="preserve">, их можно отнести к контейнерам второго поколения, поэтому рассмотрим непохожий на остальные </w:t>
      </w:r>
      <w:r>
        <w:rPr>
          <w:rFonts w:ascii="Times New Roman" w:hAnsi="Times New Roman" w:cs="Times New Roman"/>
          <w:sz w:val="28"/>
          <w:szCs w:val="28"/>
          <w:lang w:val="en-US"/>
        </w:rPr>
        <w:t>Spring</w:t>
      </w:r>
      <w:r w:rsidRPr="007C6F30">
        <w:rPr>
          <w:rFonts w:ascii="Times New Roman" w:hAnsi="Times New Roman" w:cs="Times New Roman"/>
          <w:sz w:val="28"/>
          <w:szCs w:val="28"/>
        </w:rPr>
        <w:t>.</w:t>
      </w:r>
      <w:r>
        <w:rPr>
          <w:rFonts w:ascii="Times New Roman" w:hAnsi="Times New Roman" w:cs="Times New Roman"/>
          <w:sz w:val="28"/>
          <w:szCs w:val="28"/>
          <w:lang w:val="en-US"/>
        </w:rPr>
        <w:t>NET</w:t>
      </w:r>
      <w:r w:rsidR="008C50FF" w:rsidRPr="008C50FF">
        <w:rPr>
          <w:rFonts w:ascii="Times New Roman" w:hAnsi="Times New Roman" w:cs="Times New Roman"/>
          <w:sz w:val="28"/>
          <w:szCs w:val="28"/>
        </w:rPr>
        <w:t>[</w:t>
      </w:r>
      <w:r w:rsidR="00BA2603">
        <w:rPr>
          <w:rFonts w:ascii="Times New Roman" w:hAnsi="Times New Roman" w:cs="Times New Roman"/>
          <w:sz w:val="28"/>
          <w:szCs w:val="28"/>
        </w:rPr>
        <w:t>14</w:t>
      </w:r>
      <w:r w:rsidR="008C50FF" w:rsidRPr="008C50FF">
        <w:rPr>
          <w:rFonts w:ascii="Times New Roman" w:hAnsi="Times New Roman" w:cs="Times New Roman"/>
          <w:sz w:val="28"/>
          <w:szCs w:val="28"/>
        </w:rPr>
        <w:t>]</w:t>
      </w:r>
      <w:r>
        <w:rPr>
          <w:rFonts w:ascii="Times New Roman" w:hAnsi="Times New Roman" w:cs="Times New Roman"/>
          <w:sz w:val="28"/>
          <w:szCs w:val="28"/>
        </w:rPr>
        <w:t xml:space="preserve">. Это единственный продукт реализованный как порт из </w:t>
      </w:r>
      <w:r>
        <w:rPr>
          <w:rFonts w:ascii="Times New Roman" w:hAnsi="Times New Roman" w:cs="Times New Roman"/>
          <w:sz w:val="28"/>
          <w:szCs w:val="28"/>
          <w:lang w:val="en-US"/>
        </w:rPr>
        <w:t>Java</w:t>
      </w:r>
      <w:r>
        <w:rPr>
          <w:rFonts w:ascii="Times New Roman" w:hAnsi="Times New Roman" w:cs="Times New Roman"/>
          <w:sz w:val="28"/>
          <w:szCs w:val="28"/>
        </w:rPr>
        <w:t xml:space="preserve">. Очевидно, что он в большей степени полагается на </w:t>
      </w:r>
      <w:r>
        <w:rPr>
          <w:rFonts w:ascii="Times New Roman" w:hAnsi="Times New Roman" w:cs="Times New Roman"/>
          <w:sz w:val="28"/>
          <w:szCs w:val="28"/>
          <w:lang w:val="en-US"/>
        </w:rPr>
        <w:t>XML</w:t>
      </w:r>
      <w:r>
        <w:rPr>
          <w:rFonts w:ascii="Times New Roman" w:hAnsi="Times New Roman" w:cs="Times New Roman"/>
          <w:sz w:val="28"/>
          <w:szCs w:val="28"/>
        </w:rPr>
        <w:t xml:space="preserve">-конфигурацию. На сегодняшний день использование этого контейнера несет за собой большое количество </w:t>
      </w:r>
      <w:r>
        <w:rPr>
          <w:rFonts w:ascii="Times New Roman" w:hAnsi="Times New Roman" w:cs="Times New Roman"/>
          <w:sz w:val="28"/>
          <w:szCs w:val="28"/>
          <w:lang w:val="en-US"/>
        </w:rPr>
        <w:t>XML</w:t>
      </w:r>
      <w:r w:rsidRPr="007C6F30">
        <w:rPr>
          <w:rFonts w:ascii="Times New Roman" w:hAnsi="Times New Roman" w:cs="Times New Roman"/>
          <w:sz w:val="28"/>
          <w:szCs w:val="28"/>
        </w:rPr>
        <w:t>-</w:t>
      </w:r>
      <w:r>
        <w:rPr>
          <w:rFonts w:ascii="Times New Roman" w:hAnsi="Times New Roman" w:cs="Times New Roman"/>
          <w:sz w:val="28"/>
          <w:szCs w:val="28"/>
        </w:rPr>
        <w:t xml:space="preserve">кода. Плюсами является наличие механизма перехвата, полноценный пакет документации и возможность покупки коммерческого сопровождения. Минусы: слабый механизм сопровождения жизненным циклом, ограниченные возможности автоматической регистрации и чрезмерная завязанность на </w:t>
      </w:r>
      <w:r>
        <w:rPr>
          <w:rFonts w:ascii="Times New Roman" w:hAnsi="Times New Roman" w:cs="Times New Roman"/>
          <w:sz w:val="28"/>
          <w:szCs w:val="28"/>
          <w:lang w:val="en-US"/>
        </w:rPr>
        <w:t>XML</w:t>
      </w:r>
      <w:r>
        <w:rPr>
          <w:rFonts w:ascii="Times New Roman" w:hAnsi="Times New Roman" w:cs="Times New Roman"/>
          <w:sz w:val="28"/>
          <w:szCs w:val="28"/>
        </w:rPr>
        <w:t>.</w:t>
      </w:r>
    </w:p>
    <w:p w:rsidR="007C6F30" w:rsidRDefault="007C6F30" w:rsidP="00496BBA">
      <w:pPr>
        <w:pStyle w:val="3"/>
        <w:numPr>
          <w:ilvl w:val="2"/>
          <w:numId w:val="9"/>
        </w:numPr>
        <w:rPr>
          <w:sz w:val="28"/>
        </w:rPr>
      </w:pPr>
      <w:bookmarkStart w:id="15" w:name="_Toc483489877"/>
      <w:r>
        <w:rPr>
          <w:sz w:val="28"/>
        </w:rPr>
        <w:t>Краткий обзор остальных продуктов</w:t>
      </w:r>
      <w:bookmarkEnd w:id="15"/>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Здесь представлена таблица с описанием других популярных контейнеров</w:t>
      </w:r>
      <w:r w:rsidRPr="007C6F30">
        <w:rPr>
          <w:rFonts w:ascii="Times New Roman" w:hAnsi="Times New Roman" w:cs="Times New Roman"/>
          <w:sz w:val="28"/>
          <w:szCs w:val="28"/>
        </w:rPr>
        <w:t>[</w:t>
      </w:r>
      <w:r w:rsidR="008C50FF">
        <w:rPr>
          <w:rFonts w:ascii="Times New Roman" w:hAnsi="Times New Roman" w:cs="Times New Roman"/>
          <w:sz w:val="28"/>
          <w:szCs w:val="28"/>
        </w:rPr>
        <w:t>6</w:t>
      </w:r>
      <w:r w:rsidRPr="007C6F30">
        <w:rPr>
          <w:rFonts w:ascii="Times New Roman" w:hAnsi="Times New Roman" w:cs="Times New Roman"/>
          <w:sz w:val="28"/>
          <w:szCs w:val="28"/>
        </w:rPr>
        <w:t>]</w:t>
      </w:r>
      <w:r>
        <w:rPr>
          <w:rFonts w:ascii="Times New Roman" w:hAnsi="Times New Roman" w:cs="Times New Roman"/>
          <w:sz w:val="28"/>
          <w:szCs w:val="28"/>
        </w:rPr>
        <w:t>:</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615"/>
        <w:gridCol w:w="3516"/>
        <w:gridCol w:w="4524"/>
      </w:tblGrid>
      <w:tr w:rsidR="007C6F30" w:rsidRPr="007C6F30" w:rsidTr="00326901">
        <w:trPr>
          <w:tblHeader/>
        </w:trPr>
        <w:tc>
          <w:tcPr>
            <w:tcW w:w="0" w:type="auto"/>
            <w:tcBorders>
              <w:top w:val="nil"/>
              <w:left w:val="single" w:sz="2" w:space="0" w:color="DDDDDD"/>
              <w:bottom w:val="single" w:sz="6" w:space="0" w:color="DDDDDD"/>
              <w:right w:val="single" w:sz="6" w:space="0" w:color="DDDDDD"/>
            </w:tcBorders>
            <w:shd w:val="clear" w:color="auto" w:fill="EEEEEE"/>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b/>
                <w:bCs/>
                <w:color w:val="333333"/>
                <w:sz w:val="18"/>
                <w:szCs w:val="18"/>
                <w:lang w:eastAsia="ru-RU"/>
              </w:rPr>
            </w:pPr>
            <w:r w:rsidRPr="007C6F30">
              <w:rPr>
                <w:rFonts w:ascii="Arial" w:eastAsia="Times New Roman" w:hAnsi="Arial" w:cs="Arial"/>
                <w:b/>
                <w:bCs/>
                <w:color w:val="333333"/>
                <w:sz w:val="18"/>
                <w:szCs w:val="18"/>
                <w:lang w:eastAsia="ru-RU"/>
              </w:rPr>
              <w:t>DI-контейнер</w:t>
            </w:r>
          </w:p>
        </w:tc>
        <w:tc>
          <w:tcPr>
            <w:tcW w:w="0" w:type="auto"/>
            <w:tcBorders>
              <w:top w:val="nil"/>
              <w:left w:val="single" w:sz="2" w:space="0" w:color="DDDDDD"/>
              <w:bottom w:val="single" w:sz="6" w:space="0" w:color="DDDDDD"/>
              <w:right w:val="single" w:sz="6" w:space="0" w:color="DDDDDD"/>
            </w:tcBorders>
            <w:shd w:val="clear" w:color="auto" w:fill="EEEEEE"/>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b/>
                <w:bCs/>
                <w:color w:val="333333"/>
                <w:sz w:val="18"/>
                <w:szCs w:val="18"/>
                <w:lang w:eastAsia="ru-RU"/>
              </w:rPr>
            </w:pPr>
            <w:r w:rsidRPr="007C6F30">
              <w:rPr>
                <w:rFonts w:ascii="Arial" w:eastAsia="Times New Roman" w:hAnsi="Arial" w:cs="Arial"/>
                <w:b/>
                <w:bCs/>
                <w:color w:val="333333"/>
                <w:sz w:val="18"/>
                <w:szCs w:val="18"/>
                <w:lang w:eastAsia="ru-RU"/>
              </w:rPr>
              <w:t>Достоинства</w:t>
            </w:r>
          </w:p>
        </w:tc>
        <w:tc>
          <w:tcPr>
            <w:tcW w:w="0" w:type="auto"/>
            <w:tcBorders>
              <w:top w:val="nil"/>
              <w:left w:val="single" w:sz="2" w:space="0" w:color="DDDDDD"/>
              <w:bottom w:val="single" w:sz="6" w:space="0" w:color="DDDDDD"/>
              <w:right w:val="single" w:sz="2" w:space="0" w:color="DDDDDD"/>
            </w:tcBorders>
            <w:shd w:val="clear" w:color="auto" w:fill="EEEEEE"/>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b/>
                <w:bCs/>
                <w:color w:val="333333"/>
                <w:sz w:val="18"/>
                <w:szCs w:val="18"/>
                <w:lang w:eastAsia="ru-RU"/>
              </w:rPr>
            </w:pPr>
            <w:r w:rsidRPr="007C6F30">
              <w:rPr>
                <w:rFonts w:ascii="Arial" w:eastAsia="Times New Roman" w:hAnsi="Arial" w:cs="Arial"/>
                <w:b/>
                <w:bCs/>
                <w:color w:val="333333"/>
                <w:sz w:val="18"/>
                <w:szCs w:val="18"/>
                <w:lang w:eastAsia="ru-RU"/>
              </w:rPr>
              <w:t>Недостатки</w:t>
            </w:r>
          </w:p>
        </w:tc>
      </w:tr>
      <w:tr w:rsidR="007C6F30" w:rsidRPr="007C6F30" w:rsidTr="00326901">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Castle Windsor</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3C1F49">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Зав</w:t>
            </w:r>
            <w:r w:rsidR="003C1F49">
              <w:rPr>
                <w:rFonts w:ascii="Arial" w:eastAsia="Times New Roman" w:hAnsi="Arial" w:cs="Arial"/>
                <w:color w:val="333333"/>
                <w:sz w:val="20"/>
                <w:szCs w:val="20"/>
                <w:lang w:eastAsia="ru-RU"/>
              </w:rPr>
              <w:t>ершенность</w:t>
            </w:r>
            <w:r w:rsidR="003C1F49">
              <w:rPr>
                <w:rFonts w:ascii="Arial" w:eastAsia="Times New Roman" w:hAnsi="Arial" w:cs="Arial"/>
                <w:color w:val="333333"/>
                <w:sz w:val="20"/>
                <w:szCs w:val="20"/>
                <w:lang w:eastAsia="ru-RU"/>
              </w:rPr>
              <w:br/>
            </w:r>
            <w:r w:rsidR="003C1F49">
              <w:rPr>
                <w:rFonts w:ascii="Arial" w:eastAsia="Times New Roman" w:hAnsi="Arial" w:cs="Arial"/>
                <w:color w:val="333333"/>
                <w:sz w:val="20"/>
                <w:szCs w:val="20"/>
                <w:lang w:eastAsia="ru-RU"/>
              </w:rPr>
              <w:br/>
              <w:t>Понимает Decorator</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Доступно коммерческое сопровождение</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Местами извилистое API</w:t>
            </w:r>
          </w:p>
        </w:tc>
      </w:tr>
      <w:tr w:rsidR="007C6F30" w:rsidRPr="007C6F30" w:rsidTr="00326901">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StructureMap</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Просто работает в большинстве случаев</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Не поддерживает механизм перехвата</w:t>
            </w:r>
          </w:p>
        </w:tc>
      </w:tr>
      <w:tr w:rsidR="007C6F30" w:rsidRPr="007C6F30" w:rsidTr="00326901">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Autofac</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Простое для изучения API</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Доступно коммерческое сопровождение</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Не поддерживает механизм перехвата</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 xml:space="preserve">Частично поддерживает пользовательские </w:t>
            </w:r>
          </w:p>
          <w:p w:rsid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жизненные циклы</w:t>
            </w:r>
          </w:p>
          <w:p w:rsidR="0037510E" w:rsidRPr="0037510E" w:rsidRDefault="0037510E" w:rsidP="007C6F30">
            <w:pPr>
              <w:spacing w:after="27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lastRenderedPageBreak/>
              <w:t>Использует лямбда-выражения для конфигурации</w:t>
            </w:r>
          </w:p>
        </w:tc>
      </w:tr>
      <w:tr w:rsidR="007C6F30" w:rsidRPr="007C6F30" w:rsidTr="00326901">
        <w:trPr>
          <w:trHeight w:val="3097"/>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lastRenderedPageBreak/>
              <w:t>MEF</w:t>
            </w:r>
          </w:p>
        </w:tc>
        <w:tc>
          <w:tcPr>
            <w:tcW w:w="0" w:type="auto"/>
            <w:tcBorders>
              <w:top w:val="single" w:sz="6" w:space="0" w:color="DDDDDD"/>
              <w:left w:val="single" w:sz="2" w:space="0" w:color="DDDDDD"/>
              <w:bottom w:val="single" w:sz="2" w:space="0" w:color="DDDDDD"/>
              <w:right w:val="single" w:sz="6" w:space="0" w:color="DDDDDD"/>
            </w:tcBorders>
            <w:shd w:val="clear" w:color="auto" w:fill="FFFFFF"/>
            <w:tcMar>
              <w:top w:w="120" w:type="dxa"/>
              <w:left w:w="150" w:type="dxa"/>
              <w:bottom w:w="120" w:type="dxa"/>
              <w:right w:w="150" w:type="dxa"/>
            </w:tcMar>
            <w:hideMark/>
          </w:tcPr>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Доступен в .NET 4/Silverlight 4 BCL</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Коммерческое сопровождение</w:t>
            </w:r>
          </w:p>
        </w:tc>
        <w:tc>
          <w:tcPr>
            <w:tcW w:w="0" w:type="auto"/>
            <w:tcBorders>
              <w:top w:val="single" w:sz="6" w:space="0" w:color="DDDDDD"/>
              <w:left w:val="single" w:sz="2" w:space="0" w:color="DDDDDD"/>
              <w:bottom w:val="single" w:sz="2" w:space="0" w:color="DDDDDD"/>
              <w:right w:val="single" w:sz="2" w:space="0" w:color="DDDDDD"/>
            </w:tcBorders>
            <w:shd w:val="clear" w:color="auto" w:fill="FFFFFF"/>
            <w:tcMar>
              <w:top w:w="120" w:type="dxa"/>
              <w:left w:w="150" w:type="dxa"/>
              <w:bottom w:w="120" w:type="dxa"/>
              <w:right w:w="150" w:type="dxa"/>
            </w:tcMar>
            <w:hideMark/>
          </w:tcPr>
          <w:p w:rsid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Не настоящий DI-контейнер</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Конфигурация, основанная на статических атрибутах</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Не поддерживает XML</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Не поддерживает технологию использования кода</w:t>
            </w:r>
          </w:p>
          <w:p w:rsidR="007C6F30" w:rsidRPr="007C6F30" w:rsidRDefault="007C6F30" w:rsidP="007C6F30">
            <w:pPr>
              <w:spacing w:after="270" w:line="240" w:lineRule="auto"/>
              <w:rPr>
                <w:rFonts w:ascii="Arial" w:eastAsia="Times New Roman" w:hAnsi="Arial" w:cs="Arial"/>
                <w:color w:val="333333"/>
                <w:sz w:val="20"/>
                <w:szCs w:val="20"/>
                <w:lang w:eastAsia="ru-RU"/>
              </w:rPr>
            </w:pPr>
            <w:r w:rsidRPr="007C6F30">
              <w:rPr>
                <w:rFonts w:ascii="Arial" w:eastAsia="Times New Roman" w:hAnsi="Arial" w:cs="Arial"/>
                <w:color w:val="333333"/>
                <w:sz w:val="20"/>
                <w:szCs w:val="20"/>
                <w:lang w:eastAsia="ru-RU"/>
              </w:rPr>
              <w:t xml:space="preserve"> в качестве конфигурации</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Не подерживает API, основанное на соглашениях</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Не поддерживает пользовательские жизненные циклы</w:t>
            </w:r>
            <w:r w:rsidRPr="007C6F30">
              <w:rPr>
                <w:rFonts w:ascii="Arial" w:eastAsia="Times New Roman" w:hAnsi="Arial" w:cs="Arial"/>
                <w:color w:val="333333"/>
                <w:sz w:val="20"/>
                <w:szCs w:val="20"/>
                <w:lang w:eastAsia="ru-RU"/>
              </w:rPr>
              <w:br/>
            </w:r>
            <w:r w:rsidRPr="007C6F30">
              <w:rPr>
                <w:rFonts w:ascii="Arial" w:eastAsia="Times New Roman" w:hAnsi="Arial" w:cs="Arial"/>
                <w:color w:val="333333"/>
                <w:sz w:val="20"/>
                <w:szCs w:val="20"/>
                <w:lang w:eastAsia="ru-RU"/>
              </w:rPr>
              <w:br/>
              <w:t>Не поддерживает механизм перехвата</w:t>
            </w:r>
          </w:p>
        </w:tc>
      </w:tr>
    </w:tbl>
    <w:p w:rsidR="00AA6576" w:rsidRDefault="00AA6576" w:rsidP="007C6F30">
      <w:pPr>
        <w:pStyle w:val="2"/>
      </w:pPr>
    </w:p>
    <w:p w:rsidR="007C6F30" w:rsidRPr="007C6F30" w:rsidRDefault="007C6F30" w:rsidP="007C6F30">
      <w:pPr>
        <w:pStyle w:val="2"/>
      </w:pPr>
      <w:bookmarkStart w:id="16" w:name="_Toc483489878"/>
      <w:r>
        <w:t xml:space="preserve">3.1. </w:t>
      </w:r>
      <w:r>
        <w:rPr>
          <w:lang w:val="en-US"/>
        </w:rPr>
        <w:t>ASPECT</w:t>
      </w:r>
      <w:r w:rsidRPr="007C6F30">
        <w:t>.</w:t>
      </w:r>
      <w:r>
        <w:rPr>
          <w:lang w:val="en-US"/>
        </w:rPr>
        <w:t>NET</w:t>
      </w:r>
      <w:bookmarkEnd w:id="16"/>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Аспектно-ориентированное программирование(АОП) – перспективное направление, которое сложилось в середине 1990-х гг. Этот подход вот уже долгие годы дополняет возможности широко используемого ООП.</w:t>
      </w:r>
      <w:r w:rsidRPr="007C6F30">
        <w:rPr>
          <w:rFonts w:ascii="Times New Roman" w:hAnsi="Times New Roman" w:cs="Times New Roman"/>
          <w:sz w:val="28"/>
          <w:szCs w:val="28"/>
        </w:rPr>
        <w:t xml:space="preserve"> </w:t>
      </w:r>
      <w:r>
        <w:rPr>
          <w:rFonts w:ascii="Times New Roman" w:hAnsi="Times New Roman" w:cs="Times New Roman"/>
          <w:sz w:val="28"/>
          <w:szCs w:val="28"/>
        </w:rPr>
        <w:t xml:space="preserve">Суть данного подхода – поддержка разработки и модификации </w:t>
      </w:r>
      <w:r w:rsidRPr="007C6F30">
        <w:rPr>
          <w:rFonts w:ascii="Times New Roman" w:hAnsi="Times New Roman" w:cs="Times New Roman"/>
          <w:b/>
          <w:sz w:val="28"/>
          <w:szCs w:val="28"/>
        </w:rPr>
        <w:t>сквозной функциональности</w:t>
      </w:r>
      <w:r>
        <w:rPr>
          <w:rFonts w:ascii="Times New Roman" w:hAnsi="Times New Roman" w:cs="Times New Roman"/>
          <w:sz w:val="28"/>
          <w:szCs w:val="28"/>
        </w:rPr>
        <w:t xml:space="preserve"> (</w:t>
      </w:r>
      <w:r w:rsidRPr="007C6F30">
        <w:rPr>
          <w:rFonts w:ascii="Times New Roman" w:hAnsi="Times New Roman" w:cs="Times New Roman"/>
          <w:i/>
          <w:sz w:val="28"/>
          <w:szCs w:val="28"/>
          <w:lang w:val="en-US"/>
        </w:rPr>
        <w:t>cross</w:t>
      </w:r>
      <w:r w:rsidRPr="007C6F30">
        <w:rPr>
          <w:rFonts w:ascii="Times New Roman" w:hAnsi="Times New Roman" w:cs="Times New Roman"/>
          <w:i/>
          <w:sz w:val="28"/>
          <w:szCs w:val="28"/>
        </w:rPr>
        <w:t>-</w:t>
      </w:r>
      <w:r w:rsidRPr="007C6F30">
        <w:rPr>
          <w:rFonts w:ascii="Times New Roman" w:hAnsi="Times New Roman" w:cs="Times New Roman"/>
          <w:i/>
          <w:sz w:val="28"/>
          <w:szCs w:val="28"/>
          <w:lang w:val="en-US"/>
        </w:rPr>
        <w:t>cutting</w:t>
      </w:r>
      <w:r w:rsidRPr="007C6F30">
        <w:rPr>
          <w:rFonts w:ascii="Times New Roman" w:hAnsi="Times New Roman" w:cs="Times New Roman"/>
          <w:i/>
          <w:sz w:val="28"/>
          <w:szCs w:val="28"/>
        </w:rPr>
        <w:t xml:space="preserve"> </w:t>
      </w:r>
      <w:r w:rsidRPr="007C6F30">
        <w:rPr>
          <w:rFonts w:ascii="Times New Roman" w:hAnsi="Times New Roman" w:cs="Times New Roman"/>
          <w:i/>
          <w:sz w:val="28"/>
          <w:szCs w:val="28"/>
          <w:lang w:val="en-US"/>
        </w:rPr>
        <w:t>concerns</w:t>
      </w:r>
      <w:r>
        <w:rPr>
          <w:rFonts w:ascii="Times New Roman" w:hAnsi="Times New Roman" w:cs="Times New Roman"/>
          <w:sz w:val="28"/>
          <w:szCs w:val="28"/>
        </w:rPr>
        <w:t>)</w:t>
      </w:r>
      <w:r w:rsidRPr="007C6F30">
        <w:rPr>
          <w:rFonts w:ascii="Times New Roman" w:hAnsi="Times New Roman" w:cs="Times New Roman"/>
          <w:sz w:val="28"/>
          <w:szCs w:val="28"/>
        </w:rPr>
        <w:t xml:space="preserve"> </w:t>
      </w:r>
      <w:r>
        <w:rPr>
          <w:rFonts w:ascii="Times New Roman" w:hAnsi="Times New Roman" w:cs="Times New Roman"/>
          <w:sz w:val="28"/>
          <w:szCs w:val="28"/>
        </w:rPr>
        <w:t>в больших программных системах</w:t>
      </w:r>
      <w:r w:rsidRPr="007C6F30">
        <w:rPr>
          <w:rFonts w:ascii="Times New Roman" w:hAnsi="Times New Roman" w:cs="Times New Roman"/>
          <w:sz w:val="28"/>
          <w:szCs w:val="28"/>
        </w:rPr>
        <w:t>[</w:t>
      </w:r>
      <w:r w:rsidR="008C50FF">
        <w:rPr>
          <w:rFonts w:ascii="Times New Roman" w:hAnsi="Times New Roman" w:cs="Times New Roman"/>
          <w:sz w:val="28"/>
          <w:szCs w:val="28"/>
        </w:rPr>
        <w:t>4</w:t>
      </w:r>
      <w:r w:rsidRPr="007C6F30">
        <w:rPr>
          <w:rFonts w:ascii="Times New Roman" w:hAnsi="Times New Roman" w:cs="Times New Roman"/>
          <w:sz w:val="28"/>
          <w:szCs w:val="28"/>
        </w:rPr>
        <w:t>]</w:t>
      </w:r>
      <w:r>
        <w:rPr>
          <w:rFonts w:ascii="Times New Roman" w:hAnsi="Times New Roman" w:cs="Times New Roman"/>
          <w:sz w:val="28"/>
          <w:szCs w:val="28"/>
        </w:rPr>
        <w:t xml:space="preserve">. </w:t>
      </w:r>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построении какого-либо приложения бизнес-логику проекта, так или иначе, пытаются представить в виде иерархии модулей, функциональностей (то есть модулей реализующих какую-нибудь функциональную возможность), представленных в виде классов, процедур, функций и так далее. Примерами таких модулей могут стать классы, отвечающие за расчет зарплаты, расчет курсов акций и другие. Однако существуют виды </w:t>
      </w:r>
      <w:r>
        <w:rPr>
          <w:rFonts w:ascii="Times New Roman" w:hAnsi="Times New Roman" w:cs="Times New Roman"/>
          <w:sz w:val="28"/>
          <w:szCs w:val="28"/>
        </w:rPr>
        <w:lastRenderedPageBreak/>
        <w:t xml:space="preserve">функциональностей, реализация которых принципиально не осуществима в виде лишь одной иерархии взаимосвязанных модулей, а, в дополнение к ним, требует вставки в физически рассредоточенные точки программы  фрагментов нового кода. Они и называются </w:t>
      </w:r>
      <w:r w:rsidRPr="007C6F30">
        <w:rPr>
          <w:rFonts w:ascii="Times New Roman" w:hAnsi="Times New Roman" w:cs="Times New Roman"/>
          <w:b/>
          <w:sz w:val="28"/>
          <w:szCs w:val="28"/>
        </w:rPr>
        <w:t>сквозной функциональностью.</w:t>
      </w:r>
      <w:r>
        <w:rPr>
          <w:rFonts w:ascii="Times New Roman" w:hAnsi="Times New Roman" w:cs="Times New Roman"/>
          <w:sz w:val="28"/>
          <w:szCs w:val="28"/>
        </w:rPr>
        <w:t xml:space="preserve"> Самым простым примером может стать логгирование, которое выводит статистическую информацию об исполнении различных фрагментов кода.</w:t>
      </w:r>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Задача АОП – модуляция сквозной функциональности и её автоматизированное, безопасное и надежное добавление в целевую программу посредством </w:t>
      </w:r>
      <w:r w:rsidRPr="007C6F30">
        <w:rPr>
          <w:rFonts w:ascii="Times New Roman" w:hAnsi="Times New Roman" w:cs="Times New Roman"/>
          <w:b/>
          <w:sz w:val="28"/>
          <w:szCs w:val="28"/>
        </w:rPr>
        <w:t>аспектов</w:t>
      </w:r>
      <w:r>
        <w:rPr>
          <w:rFonts w:ascii="Times New Roman" w:hAnsi="Times New Roman" w:cs="Times New Roman"/>
          <w:sz w:val="28"/>
          <w:szCs w:val="28"/>
        </w:rPr>
        <w:t>[</w:t>
      </w:r>
      <w:r w:rsidR="008C50FF">
        <w:rPr>
          <w:rFonts w:ascii="Times New Roman" w:hAnsi="Times New Roman" w:cs="Times New Roman"/>
          <w:sz w:val="28"/>
          <w:szCs w:val="28"/>
        </w:rPr>
        <w:t>7</w:t>
      </w:r>
      <w:r>
        <w:rPr>
          <w:rFonts w:ascii="Times New Roman" w:hAnsi="Times New Roman" w:cs="Times New Roman"/>
          <w:sz w:val="28"/>
          <w:szCs w:val="28"/>
        </w:rPr>
        <w:t xml:space="preserve">]. </w:t>
      </w:r>
      <w:r w:rsidRPr="007C6F30">
        <w:rPr>
          <w:rFonts w:ascii="Times New Roman" w:hAnsi="Times New Roman" w:cs="Times New Roman"/>
          <w:sz w:val="28"/>
          <w:szCs w:val="28"/>
        </w:rPr>
        <w:t>Аспек</w:t>
      </w:r>
      <w:r>
        <w:rPr>
          <w:rFonts w:ascii="Times New Roman" w:hAnsi="Times New Roman" w:cs="Times New Roman"/>
          <w:sz w:val="28"/>
          <w:szCs w:val="28"/>
        </w:rPr>
        <w:t xml:space="preserve">т — это реализация сквозной функциональности, выполненная в </w:t>
      </w:r>
      <w:r w:rsidRPr="007C6F30">
        <w:rPr>
          <w:rFonts w:ascii="Times New Roman" w:hAnsi="Times New Roman" w:cs="Times New Roman"/>
          <w:sz w:val="28"/>
          <w:szCs w:val="28"/>
        </w:rPr>
        <w:t>виде</w:t>
      </w:r>
      <w:r>
        <w:rPr>
          <w:rFonts w:ascii="Times New Roman" w:hAnsi="Times New Roman" w:cs="Times New Roman"/>
          <w:sz w:val="28"/>
          <w:szCs w:val="28"/>
        </w:rPr>
        <w:t xml:space="preserve"> специального  модуля, содер</w:t>
      </w:r>
      <w:r w:rsidRPr="007C6F30">
        <w:rPr>
          <w:rFonts w:ascii="Times New Roman" w:hAnsi="Times New Roman" w:cs="Times New Roman"/>
          <w:sz w:val="28"/>
          <w:szCs w:val="28"/>
        </w:rPr>
        <w:t>жащего фрагменты кода (действия асп</w:t>
      </w:r>
      <w:r>
        <w:rPr>
          <w:rFonts w:ascii="Times New Roman" w:hAnsi="Times New Roman" w:cs="Times New Roman"/>
          <w:sz w:val="28"/>
          <w:szCs w:val="28"/>
        </w:rPr>
        <w:t xml:space="preserve">екта), активируемые в заданных </w:t>
      </w:r>
      <w:r w:rsidRPr="007C6F30">
        <w:rPr>
          <w:rFonts w:ascii="Times New Roman" w:hAnsi="Times New Roman" w:cs="Times New Roman"/>
          <w:sz w:val="28"/>
          <w:szCs w:val="28"/>
        </w:rPr>
        <w:t>точках целевой программы к</w:t>
      </w:r>
      <w:r>
        <w:rPr>
          <w:rFonts w:ascii="Times New Roman" w:hAnsi="Times New Roman" w:cs="Times New Roman"/>
          <w:sz w:val="28"/>
          <w:szCs w:val="28"/>
        </w:rPr>
        <w:t>ак часть новой функциональности</w:t>
      </w:r>
      <w:r w:rsidRPr="007C6F30">
        <w:rPr>
          <w:rFonts w:ascii="Times New Roman" w:hAnsi="Times New Roman" w:cs="Times New Roman"/>
          <w:sz w:val="28"/>
          <w:szCs w:val="28"/>
        </w:rPr>
        <w:t>[</w:t>
      </w:r>
      <w:r w:rsidR="008C50FF">
        <w:rPr>
          <w:rFonts w:ascii="Times New Roman" w:hAnsi="Times New Roman" w:cs="Times New Roman"/>
          <w:sz w:val="28"/>
          <w:szCs w:val="28"/>
        </w:rPr>
        <w:t>4</w:t>
      </w:r>
      <w:r w:rsidRPr="007C6F30">
        <w:rPr>
          <w:rFonts w:ascii="Times New Roman" w:hAnsi="Times New Roman" w:cs="Times New Roman"/>
          <w:sz w:val="28"/>
          <w:szCs w:val="28"/>
        </w:rPr>
        <w:t>]</w:t>
      </w:r>
      <w:r>
        <w:rPr>
          <w:rFonts w:ascii="Times New Roman" w:hAnsi="Times New Roman" w:cs="Times New Roman"/>
          <w:sz w:val="28"/>
          <w:szCs w:val="28"/>
        </w:rPr>
        <w:t xml:space="preserve">. </w:t>
      </w:r>
    </w:p>
    <w:p w:rsidR="007C6F30" w:rsidRPr="007C6F30" w:rsidRDefault="007C6F30" w:rsidP="007C6F30">
      <w:pPr>
        <w:spacing w:before="400" w:line="360" w:lineRule="auto"/>
        <w:jc w:val="both"/>
        <w:rPr>
          <w:rFonts w:ascii="Times New Roman" w:hAnsi="Times New Roman" w:cs="Times New Roman"/>
          <w:b/>
          <w:sz w:val="28"/>
          <w:szCs w:val="28"/>
        </w:rPr>
      </w:pPr>
      <w:r w:rsidRPr="007C6F30">
        <w:rPr>
          <w:rFonts w:ascii="Times New Roman" w:hAnsi="Times New Roman" w:cs="Times New Roman"/>
          <w:b/>
          <w:sz w:val="28"/>
          <w:szCs w:val="28"/>
        </w:rPr>
        <w:t>Терминология:</w:t>
      </w:r>
    </w:p>
    <w:p w:rsidR="007C6F30" w:rsidRPr="007C6F30" w:rsidRDefault="007C6F30" w:rsidP="007C6F30">
      <w:pPr>
        <w:spacing w:before="400" w:line="360" w:lineRule="auto"/>
        <w:jc w:val="both"/>
        <w:rPr>
          <w:rFonts w:ascii="Times New Roman" w:hAnsi="Times New Roman" w:cs="Times New Roman"/>
          <w:sz w:val="28"/>
          <w:szCs w:val="28"/>
        </w:rPr>
      </w:pPr>
      <w:r w:rsidRPr="007C6F30">
        <w:rPr>
          <w:rFonts w:ascii="Times New Roman" w:hAnsi="Times New Roman" w:cs="Times New Roman"/>
          <w:b/>
          <w:sz w:val="28"/>
          <w:szCs w:val="28"/>
        </w:rPr>
        <w:t>Разрез</w:t>
      </w:r>
      <w:r>
        <w:rPr>
          <w:rFonts w:ascii="Times New Roman" w:hAnsi="Times New Roman" w:cs="Times New Roman"/>
          <w:sz w:val="28"/>
          <w:szCs w:val="28"/>
        </w:rPr>
        <w:t xml:space="preserve"> кода целевой программы </w:t>
      </w:r>
      <w:r w:rsidRPr="007C6F30">
        <w:rPr>
          <w:rFonts w:ascii="Times New Roman" w:hAnsi="Times New Roman" w:cs="Times New Roman"/>
          <w:sz w:val="28"/>
          <w:szCs w:val="28"/>
        </w:rPr>
        <w:t>(</w:t>
      </w:r>
      <w:r>
        <w:rPr>
          <w:rFonts w:ascii="Times New Roman" w:hAnsi="Times New Roman" w:cs="Times New Roman"/>
          <w:i/>
          <w:sz w:val="28"/>
          <w:szCs w:val="28"/>
          <w:lang w:val="en-US"/>
        </w:rPr>
        <w:t>pointcut</w:t>
      </w:r>
      <w:r w:rsidRPr="007C6F30">
        <w:rPr>
          <w:rFonts w:ascii="Times New Roman" w:hAnsi="Times New Roman" w:cs="Times New Roman"/>
          <w:sz w:val="28"/>
          <w:szCs w:val="28"/>
        </w:rPr>
        <w:t xml:space="preserve">) </w:t>
      </w:r>
      <w:r>
        <w:rPr>
          <w:rFonts w:ascii="Times New Roman" w:hAnsi="Times New Roman" w:cs="Times New Roman"/>
          <w:sz w:val="28"/>
          <w:szCs w:val="28"/>
        </w:rPr>
        <w:t xml:space="preserve">– совокупности правил поиска в ней </w:t>
      </w:r>
      <w:r>
        <w:rPr>
          <w:rFonts w:ascii="Times New Roman" w:hAnsi="Times New Roman" w:cs="Times New Roman"/>
          <w:i/>
          <w:sz w:val="28"/>
          <w:szCs w:val="28"/>
        </w:rPr>
        <w:t>точек присоединения (</w:t>
      </w:r>
      <w:r>
        <w:rPr>
          <w:rFonts w:ascii="Times New Roman" w:hAnsi="Times New Roman" w:cs="Times New Roman"/>
          <w:i/>
          <w:sz w:val="28"/>
          <w:szCs w:val="28"/>
          <w:lang w:val="en-US"/>
        </w:rPr>
        <w:t>join</w:t>
      </w:r>
      <w:r w:rsidRPr="007C6F30">
        <w:rPr>
          <w:rFonts w:ascii="Times New Roman" w:hAnsi="Times New Roman" w:cs="Times New Roman"/>
          <w:i/>
          <w:sz w:val="28"/>
          <w:szCs w:val="28"/>
        </w:rPr>
        <w:t xml:space="preserve"> </w:t>
      </w:r>
      <w:r>
        <w:rPr>
          <w:rFonts w:ascii="Times New Roman" w:hAnsi="Times New Roman" w:cs="Times New Roman"/>
          <w:i/>
          <w:sz w:val="28"/>
          <w:szCs w:val="28"/>
          <w:lang w:val="en-US"/>
        </w:rPr>
        <w:t>points</w:t>
      </w:r>
      <w:r>
        <w:rPr>
          <w:rFonts w:ascii="Times New Roman" w:hAnsi="Times New Roman" w:cs="Times New Roman"/>
          <w:i/>
          <w:sz w:val="28"/>
          <w:szCs w:val="28"/>
        </w:rPr>
        <w:t>)</w:t>
      </w:r>
      <w:r w:rsidRPr="007C6F30">
        <w:rPr>
          <w:rFonts w:ascii="Times New Roman" w:hAnsi="Times New Roman" w:cs="Times New Roman"/>
          <w:i/>
          <w:sz w:val="28"/>
          <w:szCs w:val="28"/>
        </w:rPr>
        <w:t xml:space="preserve"> </w:t>
      </w:r>
      <w:r>
        <w:rPr>
          <w:rFonts w:ascii="Times New Roman" w:hAnsi="Times New Roman" w:cs="Times New Roman"/>
          <w:sz w:val="28"/>
          <w:szCs w:val="28"/>
        </w:rPr>
        <w:t>аспекта к целевой программе для дальнейшего</w:t>
      </w:r>
      <w:r w:rsidRPr="007C6F30">
        <w:rPr>
          <w:rFonts w:ascii="Times New Roman" w:hAnsi="Times New Roman" w:cs="Times New Roman"/>
          <w:sz w:val="28"/>
          <w:szCs w:val="28"/>
        </w:rPr>
        <w:t xml:space="preserve"> </w:t>
      </w:r>
      <w:r w:rsidRPr="007C6F30">
        <w:rPr>
          <w:rFonts w:ascii="Times New Roman" w:hAnsi="Times New Roman" w:cs="Times New Roman"/>
          <w:i/>
          <w:sz w:val="28"/>
          <w:szCs w:val="28"/>
        </w:rPr>
        <w:t>внедрения(</w:t>
      </w:r>
      <w:r w:rsidRPr="007C6F30">
        <w:rPr>
          <w:rFonts w:ascii="Times New Roman" w:hAnsi="Times New Roman" w:cs="Times New Roman"/>
          <w:i/>
          <w:sz w:val="28"/>
          <w:szCs w:val="28"/>
          <w:lang w:val="en-US"/>
        </w:rPr>
        <w:t>weaving</w:t>
      </w:r>
      <w:r w:rsidRPr="007C6F30">
        <w:rPr>
          <w:rFonts w:ascii="Times New Roman" w:hAnsi="Times New Roman" w:cs="Times New Roman"/>
          <w:i/>
          <w:sz w:val="28"/>
          <w:szCs w:val="28"/>
        </w:rPr>
        <w:t>)</w:t>
      </w:r>
      <w:r>
        <w:rPr>
          <w:rFonts w:ascii="Times New Roman" w:hAnsi="Times New Roman" w:cs="Times New Roman"/>
          <w:sz w:val="28"/>
          <w:szCs w:val="28"/>
        </w:rPr>
        <w:t xml:space="preserve"> в этих точках действий аспекта.</w:t>
      </w:r>
    </w:p>
    <w:p w:rsidR="007C6F30" w:rsidRDefault="007C6F30" w:rsidP="007C6F30">
      <w:pPr>
        <w:spacing w:before="400" w:line="360" w:lineRule="auto"/>
        <w:jc w:val="both"/>
        <w:rPr>
          <w:rFonts w:ascii="Times New Roman" w:hAnsi="Times New Roman" w:cs="Times New Roman"/>
          <w:sz w:val="28"/>
          <w:szCs w:val="28"/>
        </w:rPr>
      </w:pPr>
      <w:r w:rsidRPr="007C6F30">
        <w:rPr>
          <w:rFonts w:ascii="Times New Roman" w:hAnsi="Times New Roman" w:cs="Times New Roman"/>
          <w:b/>
          <w:sz w:val="28"/>
          <w:szCs w:val="28"/>
        </w:rPr>
        <w:t>Точки присоединения</w:t>
      </w:r>
      <w:r>
        <w:rPr>
          <w:rFonts w:ascii="Times New Roman" w:hAnsi="Times New Roman" w:cs="Times New Roman"/>
          <w:b/>
          <w:sz w:val="28"/>
          <w:szCs w:val="28"/>
        </w:rPr>
        <w:t xml:space="preserve"> </w:t>
      </w:r>
      <w:r w:rsidRPr="007C6F30">
        <w:rPr>
          <w:rFonts w:ascii="Times New Roman" w:hAnsi="Times New Roman" w:cs="Times New Roman"/>
          <w:sz w:val="28"/>
          <w:szCs w:val="28"/>
        </w:rPr>
        <w:t>(</w:t>
      </w:r>
      <w:r>
        <w:rPr>
          <w:rFonts w:ascii="Times New Roman" w:hAnsi="Times New Roman" w:cs="Times New Roman"/>
          <w:i/>
          <w:sz w:val="28"/>
          <w:szCs w:val="28"/>
          <w:lang w:val="en-US"/>
        </w:rPr>
        <w:t>join</w:t>
      </w:r>
      <w:r w:rsidRPr="007C6F30">
        <w:rPr>
          <w:rFonts w:ascii="Times New Roman" w:hAnsi="Times New Roman" w:cs="Times New Roman"/>
          <w:i/>
          <w:sz w:val="28"/>
          <w:szCs w:val="28"/>
        </w:rPr>
        <w:t xml:space="preserve"> </w:t>
      </w:r>
      <w:r>
        <w:rPr>
          <w:rFonts w:ascii="Times New Roman" w:hAnsi="Times New Roman" w:cs="Times New Roman"/>
          <w:i/>
          <w:sz w:val="28"/>
          <w:szCs w:val="28"/>
          <w:lang w:val="en-US"/>
        </w:rPr>
        <w:t>points</w:t>
      </w:r>
      <w:r w:rsidRPr="007C6F30">
        <w:rPr>
          <w:rFonts w:ascii="Times New Roman" w:hAnsi="Times New Roman" w:cs="Times New Roman"/>
          <w:sz w:val="28"/>
          <w:szCs w:val="28"/>
        </w:rPr>
        <w:t>)</w:t>
      </w:r>
      <w:r w:rsidRPr="007C6F30">
        <w:rPr>
          <w:rFonts w:ascii="Times New Roman" w:hAnsi="Times New Roman" w:cs="Times New Roman"/>
          <w:b/>
          <w:sz w:val="28"/>
          <w:szCs w:val="28"/>
        </w:rPr>
        <w:t xml:space="preserve"> </w:t>
      </w:r>
      <w:r>
        <w:rPr>
          <w:rFonts w:ascii="Times New Roman" w:hAnsi="Times New Roman" w:cs="Times New Roman"/>
          <w:sz w:val="28"/>
          <w:szCs w:val="28"/>
        </w:rPr>
        <w:t>аспекта – точки в целевой программе, где будет использована сквозная функциональность.</w:t>
      </w:r>
    </w:p>
    <w:p w:rsidR="007C6F30" w:rsidRDefault="007C6F30" w:rsidP="007C6F30">
      <w:pPr>
        <w:spacing w:before="400" w:line="360" w:lineRule="auto"/>
        <w:jc w:val="both"/>
        <w:rPr>
          <w:rFonts w:ascii="Times New Roman" w:hAnsi="Times New Roman" w:cs="Times New Roman"/>
          <w:sz w:val="28"/>
          <w:szCs w:val="28"/>
        </w:rPr>
      </w:pPr>
      <w:r w:rsidRPr="007C6F30">
        <w:rPr>
          <w:rFonts w:ascii="Times New Roman" w:hAnsi="Times New Roman" w:cs="Times New Roman"/>
          <w:b/>
          <w:sz w:val="28"/>
          <w:szCs w:val="28"/>
        </w:rPr>
        <w:t>Внедрение</w:t>
      </w:r>
      <w:r>
        <w:rPr>
          <w:rFonts w:ascii="Times New Roman" w:hAnsi="Times New Roman" w:cs="Times New Roman"/>
          <w:b/>
          <w:sz w:val="28"/>
          <w:szCs w:val="28"/>
        </w:rPr>
        <w:t xml:space="preserve"> </w:t>
      </w:r>
      <w:r w:rsidRPr="007C6F30">
        <w:rPr>
          <w:rFonts w:ascii="Times New Roman" w:hAnsi="Times New Roman" w:cs="Times New Roman"/>
          <w:sz w:val="28"/>
          <w:szCs w:val="28"/>
        </w:rPr>
        <w:t>(</w:t>
      </w:r>
      <w:r>
        <w:rPr>
          <w:rFonts w:ascii="Times New Roman" w:hAnsi="Times New Roman" w:cs="Times New Roman"/>
          <w:i/>
          <w:sz w:val="28"/>
          <w:szCs w:val="28"/>
          <w:lang w:val="en-US"/>
        </w:rPr>
        <w:t>weaving</w:t>
      </w:r>
      <w:r w:rsidRPr="007C6F30">
        <w:rPr>
          <w:rFonts w:ascii="Times New Roman" w:hAnsi="Times New Roman" w:cs="Times New Roman"/>
          <w:sz w:val="28"/>
          <w:szCs w:val="28"/>
        </w:rPr>
        <w:t xml:space="preserve">) – </w:t>
      </w:r>
      <w:r>
        <w:rPr>
          <w:rFonts w:ascii="Times New Roman" w:hAnsi="Times New Roman" w:cs="Times New Roman"/>
          <w:sz w:val="28"/>
          <w:szCs w:val="28"/>
        </w:rPr>
        <w:t>способ использования аспекта как новой разновидности модуля.</w:t>
      </w:r>
    </w:p>
    <w:p w:rsidR="00AA6576" w:rsidRPr="00713391" w:rsidRDefault="007C6F30" w:rsidP="0071339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популярный инструмент АОП, разработанная Г. Кичалесом </w:t>
      </w:r>
      <w:r>
        <w:rPr>
          <w:rFonts w:ascii="Times New Roman" w:hAnsi="Times New Roman" w:cs="Times New Roman"/>
          <w:sz w:val="28"/>
          <w:szCs w:val="28"/>
          <w:lang w:val="en-US"/>
        </w:rPr>
        <w:t>AspectJ</w:t>
      </w:r>
      <w:r w:rsidRPr="007C6F30">
        <w:rPr>
          <w:rFonts w:ascii="Times New Roman" w:hAnsi="Times New Roman" w:cs="Times New Roman"/>
          <w:sz w:val="28"/>
          <w:szCs w:val="28"/>
        </w:rPr>
        <w:t>[</w:t>
      </w:r>
      <w:r w:rsidR="008C50FF">
        <w:rPr>
          <w:rFonts w:ascii="Times New Roman" w:hAnsi="Times New Roman" w:cs="Times New Roman"/>
          <w:sz w:val="28"/>
          <w:szCs w:val="28"/>
        </w:rPr>
        <w:t>7</w:t>
      </w:r>
      <w:r w:rsidRPr="007C6F30">
        <w:rPr>
          <w:rFonts w:ascii="Times New Roman" w:hAnsi="Times New Roman" w:cs="Times New Roman"/>
          <w:sz w:val="28"/>
          <w:szCs w:val="28"/>
        </w:rPr>
        <w:t>].</w:t>
      </w:r>
      <w:r>
        <w:rPr>
          <w:rFonts w:ascii="Times New Roman" w:hAnsi="Times New Roman" w:cs="Times New Roman"/>
          <w:sz w:val="28"/>
          <w:szCs w:val="28"/>
        </w:rPr>
        <w:t xml:space="preserve"> В данной работе был использован разработанный под руководством Сафонова В. О. инструментарий АОП </w:t>
      </w:r>
      <w:r>
        <w:rPr>
          <w:rFonts w:ascii="Times New Roman" w:hAnsi="Times New Roman" w:cs="Times New Roman"/>
          <w:sz w:val="28"/>
          <w:szCs w:val="28"/>
          <w:lang w:val="en-US"/>
        </w:rPr>
        <w:t>Aspect</w:t>
      </w:r>
      <w:r w:rsidRPr="007C6F30">
        <w:rPr>
          <w:rFonts w:ascii="Times New Roman" w:hAnsi="Times New Roman" w:cs="Times New Roman"/>
          <w:sz w:val="28"/>
          <w:szCs w:val="28"/>
        </w:rPr>
        <w:t>.</w:t>
      </w:r>
      <w:r>
        <w:rPr>
          <w:rFonts w:ascii="Times New Roman" w:hAnsi="Times New Roman" w:cs="Times New Roman"/>
          <w:sz w:val="28"/>
          <w:szCs w:val="28"/>
          <w:lang w:val="en-US"/>
        </w:rPr>
        <w:t>NET</w:t>
      </w:r>
      <w:r w:rsidRPr="007C6F30">
        <w:rPr>
          <w:rFonts w:ascii="Times New Roman" w:hAnsi="Times New Roman" w:cs="Times New Roman"/>
          <w:sz w:val="28"/>
          <w:szCs w:val="28"/>
        </w:rPr>
        <w:t>[</w:t>
      </w:r>
      <w:r w:rsidR="008C50FF">
        <w:rPr>
          <w:rFonts w:ascii="Times New Roman" w:hAnsi="Times New Roman" w:cs="Times New Roman"/>
          <w:sz w:val="28"/>
          <w:szCs w:val="28"/>
        </w:rPr>
        <w:t>5</w:t>
      </w:r>
      <w:r w:rsidRPr="007C6F30">
        <w:rPr>
          <w:rFonts w:ascii="Times New Roman" w:hAnsi="Times New Roman" w:cs="Times New Roman"/>
          <w:sz w:val="28"/>
          <w:szCs w:val="28"/>
        </w:rPr>
        <w:t>]</w:t>
      </w:r>
    </w:p>
    <w:p w:rsidR="00114B2D" w:rsidRPr="00114B2D" w:rsidRDefault="00AA6576" w:rsidP="00114B2D">
      <w:pPr>
        <w:pStyle w:val="2"/>
        <w:rPr>
          <w:sz w:val="28"/>
          <w:szCs w:val="28"/>
        </w:rPr>
      </w:pPr>
      <w:bookmarkStart w:id="17" w:name="_Toc483489879"/>
      <w:r>
        <w:rPr>
          <w:sz w:val="28"/>
          <w:szCs w:val="28"/>
        </w:rPr>
        <w:lastRenderedPageBreak/>
        <w:t>4</w:t>
      </w:r>
      <w:r w:rsidRPr="007C6F30">
        <w:rPr>
          <w:sz w:val="28"/>
          <w:szCs w:val="28"/>
        </w:rPr>
        <w:t xml:space="preserve">.1. </w:t>
      </w:r>
      <w:r>
        <w:rPr>
          <w:sz w:val="28"/>
          <w:szCs w:val="28"/>
          <w:lang w:val="en-US"/>
        </w:rPr>
        <w:t>MS</w:t>
      </w:r>
      <w:r w:rsidRPr="00AA6576">
        <w:rPr>
          <w:sz w:val="28"/>
          <w:szCs w:val="28"/>
        </w:rPr>
        <w:t xml:space="preserve"> </w:t>
      </w:r>
      <w:r>
        <w:rPr>
          <w:sz w:val="28"/>
          <w:szCs w:val="28"/>
          <w:lang w:val="en-US"/>
        </w:rPr>
        <w:t>Roslyn</w:t>
      </w:r>
      <w:bookmarkEnd w:id="17"/>
    </w:p>
    <w:p w:rsidR="00114B2D" w:rsidRDefault="00114B2D" w:rsidP="00114B2D">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компиляторы превращают исходный код в объектные файлы либо сборки, являясь тем самым подобием черных ящиков. Проект </w:t>
      </w:r>
      <w:r>
        <w:rPr>
          <w:rFonts w:ascii="Times New Roman" w:hAnsi="Times New Roman" w:cs="Times New Roman"/>
          <w:sz w:val="28"/>
          <w:szCs w:val="28"/>
          <w:lang w:val="en-US"/>
        </w:rPr>
        <w:t>Roslyn</w:t>
      </w:r>
      <w:r w:rsidRPr="00114B2D">
        <w:rPr>
          <w:rFonts w:ascii="Times New Roman" w:hAnsi="Times New Roman" w:cs="Times New Roman"/>
          <w:sz w:val="28"/>
          <w:szCs w:val="28"/>
        </w:rPr>
        <w:t xml:space="preserve"> </w:t>
      </w:r>
      <w:r>
        <w:rPr>
          <w:rFonts w:ascii="Times New Roman" w:hAnsi="Times New Roman" w:cs="Times New Roman"/>
          <w:sz w:val="28"/>
          <w:szCs w:val="28"/>
        </w:rPr>
        <w:t xml:space="preserve">от компании </w:t>
      </w:r>
      <w:r>
        <w:rPr>
          <w:rFonts w:ascii="Times New Roman" w:hAnsi="Times New Roman" w:cs="Times New Roman"/>
          <w:sz w:val="28"/>
          <w:szCs w:val="28"/>
          <w:lang w:val="en-US"/>
        </w:rPr>
        <w:t>Microsoft</w:t>
      </w:r>
      <w:r w:rsidRPr="00114B2D">
        <w:rPr>
          <w:rFonts w:ascii="Times New Roman" w:hAnsi="Times New Roman" w:cs="Times New Roman"/>
          <w:sz w:val="28"/>
          <w:szCs w:val="28"/>
        </w:rPr>
        <w:t xml:space="preserve"> </w:t>
      </w:r>
      <w:r>
        <w:rPr>
          <w:rFonts w:ascii="Times New Roman" w:hAnsi="Times New Roman" w:cs="Times New Roman"/>
          <w:sz w:val="28"/>
          <w:szCs w:val="28"/>
        </w:rPr>
        <w:t xml:space="preserve">был создан для их открытия, в частности компилятора </w:t>
      </w:r>
      <w:r>
        <w:rPr>
          <w:rFonts w:ascii="Times New Roman" w:hAnsi="Times New Roman" w:cs="Times New Roman"/>
          <w:sz w:val="28"/>
          <w:szCs w:val="28"/>
          <w:lang w:val="en-US"/>
        </w:rPr>
        <w:t>C</w:t>
      </w:r>
      <w:r>
        <w:rPr>
          <w:rFonts w:ascii="Times New Roman" w:hAnsi="Times New Roman" w:cs="Times New Roman"/>
          <w:sz w:val="28"/>
          <w:szCs w:val="28"/>
        </w:rPr>
        <w:t xml:space="preserve">#, предоставив возможность пользоваться </w:t>
      </w:r>
      <w:r>
        <w:rPr>
          <w:rFonts w:ascii="Times New Roman" w:hAnsi="Times New Roman" w:cs="Times New Roman"/>
          <w:sz w:val="28"/>
          <w:szCs w:val="28"/>
          <w:lang w:val="en-US"/>
        </w:rPr>
        <w:t>API</w:t>
      </w:r>
      <w:r>
        <w:rPr>
          <w:rFonts w:ascii="Times New Roman" w:hAnsi="Times New Roman" w:cs="Times New Roman"/>
          <w:sz w:val="28"/>
          <w:szCs w:val="28"/>
        </w:rPr>
        <w:t>:</w:t>
      </w:r>
      <w:r w:rsidRPr="00114B2D">
        <w:rPr>
          <w:rFonts w:ascii="Times New Roman" w:hAnsi="Times New Roman" w:cs="Times New Roman"/>
          <w:sz w:val="28"/>
          <w:szCs w:val="28"/>
        </w:rPr>
        <w:t xml:space="preserve"> SyntaxTree, Emit API, Symbol API, Binding &amp; Flow Analysis API</w:t>
      </w:r>
      <w:r>
        <w:rPr>
          <w:rFonts w:ascii="Times New Roman" w:hAnsi="Times New Roman" w:cs="Times New Roman"/>
          <w:sz w:val="28"/>
          <w:szCs w:val="28"/>
        </w:rPr>
        <w:t>.</w:t>
      </w:r>
      <w:r w:rsidR="00713391">
        <w:rPr>
          <w:rFonts w:ascii="Times New Roman" w:hAnsi="Times New Roman" w:cs="Times New Roman"/>
          <w:sz w:val="28"/>
          <w:szCs w:val="28"/>
        </w:rPr>
        <w:t xml:space="preserve"> </w:t>
      </w:r>
      <w:r>
        <w:rPr>
          <w:rFonts w:ascii="Times New Roman" w:hAnsi="Times New Roman" w:cs="Times New Roman"/>
          <w:sz w:val="28"/>
          <w:szCs w:val="28"/>
        </w:rPr>
        <w:t>Доступные сервисы:</w:t>
      </w:r>
    </w:p>
    <w:p w:rsidR="00AA6576" w:rsidRDefault="00114B2D" w:rsidP="00114B2D">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4B58161A" wp14:editId="0D54B45F">
            <wp:extent cx="5524500" cy="2809875"/>
            <wp:effectExtent l="0" t="0" r="0" b="9525"/>
            <wp:docPr id="10" name="Рисунок 10" descr="https://habrastorage.org/storage1/fb2c9b92/45b587c0/9b1a8f54/99b5c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storage1/fb2c9b92/45b587c0/9b1a8f54/99b5c0b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809875"/>
                    </a:xfrm>
                    <a:prstGeom prst="rect">
                      <a:avLst/>
                    </a:prstGeom>
                    <a:noFill/>
                    <a:ln>
                      <a:noFill/>
                    </a:ln>
                  </pic:spPr>
                </pic:pic>
              </a:graphicData>
            </a:graphic>
          </wp:inline>
        </w:drawing>
      </w:r>
    </w:p>
    <w:p w:rsidR="00114B2D" w:rsidRDefault="00114B2D" w:rsidP="00114B2D">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Возможна генерация кода, анализа, оптимизации, а также поддержка сценариев и интерактивного использования </w:t>
      </w:r>
      <w:r>
        <w:rPr>
          <w:rFonts w:ascii="Times New Roman" w:hAnsi="Times New Roman" w:cs="Times New Roman"/>
          <w:sz w:val="28"/>
          <w:szCs w:val="28"/>
          <w:lang w:val="en-US"/>
        </w:rPr>
        <w:t>C</w:t>
      </w:r>
      <w:r w:rsidRPr="00114B2D">
        <w:rPr>
          <w:rFonts w:ascii="Times New Roman" w:hAnsi="Times New Roman" w:cs="Times New Roman"/>
          <w:sz w:val="28"/>
          <w:szCs w:val="28"/>
        </w:rPr>
        <w:t>#.</w:t>
      </w:r>
    </w:p>
    <w:p w:rsidR="00512150" w:rsidRDefault="00512150" w:rsidP="00114B2D">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Функции выделения кода и его форматирования используют синтаксические деревья</w:t>
      </w:r>
      <w:r w:rsidR="004C0D1C">
        <w:rPr>
          <w:rFonts w:ascii="Times New Roman" w:hAnsi="Times New Roman" w:cs="Times New Roman"/>
          <w:sz w:val="28"/>
          <w:szCs w:val="28"/>
        </w:rPr>
        <w:t>, а для анализа и генерации кода используем семантическую модель</w:t>
      </w:r>
      <w:r>
        <w:rPr>
          <w:rFonts w:ascii="Times New Roman" w:hAnsi="Times New Roman" w:cs="Times New Roman"/>
          <w:sz w:val="28"/>
          <w:szCs w:val="28"/>
        </w:rPr>
        <w:t>, которые мы и будем рассматривать.</w:t>
      </w:r>
      <w:r w:rsidR="004C0D1C">
        <w:rPr>
          <w:rFonts w:ascii="Times New Roman" w:hAnsi="Times New Roman" w:cs="Times New Roman"/>
          <w:sz w:val="28"/>
          <w:szCs w:val="28"/>
        </w:rPr>
        <w:t xml:space="preserve"> </w:t>
      </w:r>
    </w:p>
    <w:p w:rsidR="00D236E8" w:rsidRDefault="00D236E8" w:rsidP="00D236E8">
      <w:pPr>
        <w:pStyle w:val="3"/>
        <w:numPr>
          <w:ilvl w:val="2"/>
          <w:numId w:val="13"/>
        </w:numPr>
        <w:rPr>
          <w:sz w:val="28"/>
        </w:rPr>
      </w:pPr>
      <w:bookmarkStart w:id="18" w:name="_Toc483489880"/>
      <w:r>
        <w:rPr>
          <w:sz w:val="28"/>
          <w:lang w:val="en-US"/>
        </w:rPr>
        <w:t>SyntaxTree</w:t>
      </w:r>
      <w:bookmarkEnd w:id="18"/>
      <w:r>
        <w:rPr>
          <w:sz w:val="28"/>
          <w:lang w:val="en-US"/>
        </w:rPr>
        <w:tab/>
      </w:r>
    </w:p>
    <w:p w:rsidR="00AA6576" w:rsidRDefault="00D236E8" w:rsidP="00D236E8">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Абстрактное синтаксическое дерево(</w:t>
      </w:r>
      <w:r w:rsidRPr="006019C2">
        <w:rPr>
          <w:rFonts w:ascii="Times New Roman" w:hAnsi="Times New Roman" w:cs="Times New Roman"/>
          <w:i/>
          <w:sz w:val="28"/>
          <w:szCs w:val="28"/>
          <w:lang w:val="en-US"/>
        </w:rPr>
        <w:t>SyntaxTree</w:t>
      </w:r>
      <w:r>
        <w:rPr>
          <w:rFonts w:ascii="Times New Roman" w:hAnsi="Times New Roman" w:cs="Times New Roman"/>
          <w:sz w:val="28"/>
          <w:szCs w:val="28"/>
        </w:rPr>
        <w:t>)</w:t>
      </w:r>
      <w:r w:rsidRPr="00D236E8">
        <w:rPr>
          <w:rFonts w:ascii="Times New Roman" w:hAnsi="Times New Roman" w:cs="Times New Roman"/>
          <w:sz w:val="28"/>
          <w:szCs w:val="28"/>
        </w:rPr>
        <w:t xml:space="preserve"> – </w:t>
      </w:r>
      <w:r>
        <w:rPr>
          <w:rFonts w:ascii="Times New Roman" w:hAnsi="Times New Roman" w:cs="Times New Roman"/>
          <w:sz w:val="28"/>
          <w:szCs w:val="28"/>
        </w:rPr>
        <w:t>древовидное представление синтаксической структуры программы.</w:t>
      </w:r>
    </w:p>
    <w:p w:rsidR="00D236E8" w:rsidRDefault="00D236E8" w:rsidP="00D236E8">
      <w:pPr>
        <w:spacing w:before="400" w:line="360" w:lineRule="auto"/>
        <w:jc w:val="both"/>
        <w:rPr>
          <w:rFonts w:ascii="Times New Roman" w:hAnsi="Times New Roman" w:cs="Times New Roman"/>
          <w:sz w:val="28"/>
          <w:szCs w:val="28"/>
        </w:rPr>
      </w:pPr>
      <w:r w:rsidRPr="006019C2">
        <w:rPr>
          <w:rFonts w:ascii="Times New Roman" w:hAnsi="Times New Roman" w:cs="Times New Roman"/>
          <w:b/>
          <w:sz w:val="28"/>
          <w:szCs w:val="28"/>
        </w:rPr>
        <w:t xml:space="preserve">Узлы </w:t>
      </w:r>
      <w:r>
        <w:rPr>
          <w:rFonts w:ascii="Times New Roman" w:hAnsi="Times New Roman" w:cs="Times New Roman"/>
          <w:sz w:val="28"/>
          <w:szCs w:val="28"/>
        </w:rPr>
        <w:t>– конструкции языка программирования (классы, методы, операторы).</w:t>
      </w:r>
    </w:p>
    <w:p w:rsidR="00D236E8" w:rsidRDefault="00D236E8" w:rsidP="00D236E8">
      <w:pPr>
        <w:spacing w:before="400" w:line="360" w:lineRule="auto"/>
        <w:jc w:val="both"/>
        <w:rPr>
          <w:rFonts w:ascii="Times New Roman" w:hAnsi="Times New Roman" w:cs="Times New Roman"/>
          <w:sz w:val="28"/>
          <w:szCs w:val="28"/>
        </w:rPr>
      </w:pPr>
      <w:r w:rsidRPr="006019C2">
        <w:rPr>
          <w:rFonts w:ascii="Times New Roman" w:hAnsi="Times New Roman" w:cs="Times New Roman"/>
          <w:b/>
          <w:sz w:val="28"/>
          <w:szCs w:val="28"/>
        </w:rPr>
        <w:lastRenderedPageBreak/>
        <w:t>Листья</w:t>
      </w:r>
      <w:r>
        <w:rPr>
          <w:rFonts w:ascii="Times New Roman" w:hAnsi="Times New Roman" w:cs="Times New Roman"/>
          <w:sz w:val="28"/>
          <w:szCs w:val="28"/>
        </w:rPr>
        <w:t xml:space="preserve"> – неделимые синтаксические конструкции (переменные, константы, ключевые слова).</w:t>
      </w:r>
    </w:p>
    <w:p w:rsidR="00D236E8" w:rsidRDefault="00D236E8" w:rsidP="00D236E8">
      <w:pPr>
        <w:spacing w:before="400"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rPr>
        <w:t>Пример:</w:t>
      </w:r>
      <w:r w:rsidRPr="00D236E8">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2B52B465" wp14:editId="1EDF5B36">
            <wp:extent cx="5943600" cy="3267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rsidR="00D236E8" w:rsidRDefault="00D236E8" w:rsidP="00D236E8">
      <w:pPr>
        <w:spacing w:before="40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Чтобы создать синтаксическое дерево создаем </w:t>
      </w:r>
      <w:r>
        <w:rPr>
          <w:rFonts w:ascii="Times New Roman" w:hAnsi="Times New Roman" w:cs="Times New Roman"/>
          <w:noProof/>
          <w:sz w:val="28"/>
          <w:szCs w:val="28"/>
          <w:lang w:val="en-US" w:eastAsia="ru-RU"/>
        </w:rPr>
        <w:t>SyntaxTree</w:t>
      </w:r>
      <w:r w:rsidRPr="00D236E8">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0203D37E" wp14:editId="67D544A4">
            <wp:extent cx="3438525" cy="49673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496737"/>
                    </a:xfrm>
                    <a:prstGeom prst="rect">
                      <a:avLst/>
                    </a:prstGeom>
                    <a:noFill/>
                    <a:ln>
                      <a:noFill/>
                    </a:ln>
                  </pic:spPr>
                </pic:pic>
              </a:graphicData>
            </a:graphic>
          </wp:inline>
        </w:drawing>
      </w:r>
    </w:p>
    <w:p w:rsidR="00893897" w:rsidRDefault="00893897" w:rsidP="00D236E8">
      <w:pPr>
        <w:spacing w:before="40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Так же синтаксическое дерево можно получить из конкретных выражений:</w:t>
      </w:r>
    </w:p>
    <w:p w:rsidR="00893897" w:rsidRPr="00893897" w:rsidRDefault="00893897" w:rsidP="00893897">
      <w:pPr>
        <w:pStyle w:val="Code"/>
        <w:shd w:val="clear" w:color="auto" w:fill="F2F2F2" w:themeFill="background1" w:themeFillShade="F2"/>
        <w:jc w:val="left"/>
        <w:rPr>
          <w:rFonts w:ascii="Consolas" w:hAnsi="Consolas" w:cs="Consolas"/>
          <w:lang w:val="en-US"/>
        </w:rPr>
      </w:pPr>
      <w:r w:rsidRPr="00893897">
        <w:rPr>
          <w:rFonts w:ascii="Consolas" w:hAnsi="Consolas" w:cs="Consolas"/>
          <w:color w:val="2B91AF"/>
          <w:lang w:val="en-US"/>
        </w:rPr>
        <w:t>ExpressionSyntax</w:t>
      </w:r>
      <w:r w:rsidRPr="00893897">
        <w:rPr>
          <w:rFonts w:ascii="Consolas" w:hAnsi="Consolas" w:cs="Consolas"/>
          <w:lang w:val="en-US"/>
        </w:rPr>
        <w:t> myExpression = </w:t>
      </w:r>
      <w:r w:rsidRPr="00893897">
        <w:rPr>
          <w:rFonts w:ascii="Consolas" w:hAnsi="Consolas" w:cs="Consolas"/>
          <w:color w:val="2B91AF"/>
          <w:lang w:val="en-US"/>
        </w:rPr>
        <w:t>Syntax</w:t>
      </w:r>
      <w:r w:rsidRPr="00893897">
        <w:rPr>
          <w:rFonts w:ascii="Consolas" w:hAnsi="Consolas" w:cs="Consolas"/>
          <w:lang w:val="en-US"/>
        </w:rPr>
        <w:t>.ParseExpression(</w:t>
      </w:r>
      <w:r w:rsidRPr="00893897">
        <w:rPr>
          <w:rFonts w:ascii="Consolas" w:hAnsi="Consolas" w:cs="Consolas"/>
          <w:color w:val="A31515"/>
          <w:lang w:val="en-US"/>
        </w:rPr>
        <w:t>"1+1"</w:t>
      </w:r>
      <w:r w:rsidRPr="00893897">
        <w:rPr>
          <w:rFonts w:ascii="Consolas" w:hAnsi="Consolas" w:cs="Consolas"/>
          <w:lang w:val="en-US"/>
        </w:rPr>
        <w:t>);</w:t>
      </w:r>
    </w:p>
    <w:p w:rsidR="00893897" w:rsidRPr="00893897" w:rsidRDefault="00893897" w:rsidP="00893897">
      <w:pPr>
        <w:pStyle w:val="Code"/>
        <w:shd w:val="clear" w:color="auto" w:fill="F2F2F2" w:themeFill="background1" w:themeFillShade="F2"/>
        <w:jc w:val="left"/>
        <w:rPr>
          <w:rFonts w:ascii="Consolas" w:hAnsi="Consolas" w:cs="Consolas"/>
          <w:lang w:val="en-US"/>
        </w:rPr>
      </w:pPr>
    </w:p>
    <w:p w:rsidR="00893897" w:rsidRPr="00893897" w:rsidRDefault="00893897" w:rsidP="00893897">
      <w:pPr>
        <w:pStyle w:val="Code"/>
        <w:shd w:val="clear" w:color="auto" w:fill="F2F2F2" w:themeFill="background1" w:themeFillShade="F2"/>
        <w:jc w:val="left"/>
        <w:rPr>
          <w:rFonts w:ascii="Consolas" w:hAnsi="Consolas" w:cs="Consolas"/>
          <w:lang w:val="en-US"/>
        </w:rPr>
      </w:pPr>
      <w:r w:rsidRPr="00893897">
        <w:rPr>
          <w:rFonts w:ascii="Consolas" w:hAnsi="Consolas" w:cs="Consolas"/>
          <w:color w:val="2B91AF"/>
          <w:lang w:val="en-US"/>
        </w:rPr>
        <w:t>StatementSyntax</w:t>
      </w:r>
      <w:r w:rsidRPr="00893897">
        <w:rPr>
          <w:rFonts w:ascii="Consolas" w:hAnsi="Consolas" w:cs="Consolas"/>
          <w:lang w:val="en-US"/>
        </w:rPr>
        <w:t> myStatement = </w:t>
      </w:r>
      <w:r w:rsidRPr="00893897">
        <w:rPr>
          <w:rFonts w:ascii="Consolas" w:hAnsi="Consolas" w:cs="Consolas"/>
          <w:color w:val="2B91AF"/>
          <w:lang w:val="en-US"/>
        </w:rPr>
        <w:t>Syntax</w:t>
      </w:r>
      <w:r w:rsidRPr="00893897">
        <w:rPr>
          <w:rFonts w:ascii="Consolas" w:hAnsi="Consolas" w:cs="Consolas"/>
          <w:lang w:val="en-US"/>
        </w:rPr>
        <w:t>.ParseStatement(</w:t>
      </w:r>
      <w:r w:rsidRPr="00893897">
        <w:rPr>
          <w:rFonts w:ascii="Consolas" w:hAnsi="Consolas" w:cs="Consolas"/>
          <w:color w:val="A31515"/>
          <w:lang w:val="en-US"/>
        </w:rPr>
        <w:t>"for (int i = 0; i &lt; </w:t>
      </w:r>
      <w:r w:rsidRPr="00893897">
        <w:rPr>
          <w:rFonts w:ascii="Consolas" w:hAnsi="Consolas" w:cs="Consolas"/>
          <w:color w:val="A31515"/>
          <w:lang w:val="en-US"/>
        </w:rPr>
        <w:tab/>
        <w:t>length; i++) { }"</w:t>
      </w:r>
      <w:r w:rsidRPr="00893897">
        <w:rPr>
          <w:rFonts w:ascii="Consolas" w:hAnsi="Consolas" w:cs="Consolas"/>
          <w:lang w:val="en-US"/>
        </w:rPr>
        <w:t>);</w:t>
      </w:r>
    </w:p>
    <w:p w:rsidR="004424DE" w:rsidRDefault="007F1878" w:rsidP="00D236E8">
      <w:pPr>
        <w:spacing w:before="40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Для объявления элемента в пространстве имен используется метод </w:t>
      </w:r>
      <w:r w:rsidRPr="006019C2">
        <w:rPr>
          <w:rFonts w:ascii="Times New Roman" w:hAnsi="Times New Roman" w:cs="Times New Roman"/>
          <w:i/>
          <w:noProof/>
          <w:sz w:val="28"/>
          <w:szCs w:val="28"/>
          <w:lang w:eastAsia="ru-RU"/>
        </w:rPr>
        <w:t>Syntax.NamespaceDeclaration</w:t>
      </w:r>
      <w:r>
        <w:rPr>
          <w:rFonts w:ascii="Times New Roman" w:hAnsi="Times New Roman" w:cs="Times New Roman"/>
          <w:noProof/>
          <w:sz w:val="28"/>
          <w:szCs w:val="28"/>
          <w:lang w:eastAsia="ru-RU"/>
        </w:rPr>
        <w:t>:</w:t>
      </w:r>
    </w:p>
    <w:p w:rsidR="007F1878" w:rsidRPr="00025C8D" w:rsidRDefault="007F1878" w:rsidP="007F1878">
      <w:pPr>
        <w:keepNext/>
        <w:spacing w:before="120" w:after="0" w:line="240" w:lineRule="auto"/>
        <w:rPr>
          <w:rFonts w:ascii="Times New Roman" w:eastAsia="Times New Roman" w:hAnsi="Times New Roman" w:cs="Times New Roman"/>
          <w:sz w:val="24"/>
          <w:szCs w:val="24"/>
        </w:rPr>
      </w:pPr>
    </w:p>
    <w:p w:rsidR="007F1878" w:rsidRPr="00025C8D" w:rsidRDefault="007F1878" w:rsidP="007F1878">
      <w:pPr>
        <w:pBdr>
          <w:top w:val="single" w:sz="4" w:space="1" w:color="auto"/>
          <w:left w:val="single" w:sz="4" w:space="4" w:color="auto"/>
          <w:bottom w:val="single" w:sz="4" w:space="1" w:color="auto"/>
          <w:right w:val="single" w:sz="4" w:space="4"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lang w:val="en-US"/>
        </w:rPr>
      </w:pPr>
      <w:r w:rsidRPr="007F1878">
        <w:rPr>
          <w:rFonts w:ascii="Consolas" w:eastAsia="Times New Roman" w:hAnsi="Consolas" w:cs="Consolas"/>
          <w:color w:val="2B91AF"/>
          <w:lang w:val="en-US"/>
        </w:rPr>
        <w:t xml:space="preserve">NameSyntax </w:t>
      </w:r>
      <w:r w:rsidRPr="007F1878">
        <w:rPr>
          <w:rFonts w:ascii="Consolas" w:eastAsia="Times New Roman" w:hAnsi="Consolas" w:cs="Consolas"/>
          <w:lang w:val="en-US"/>
        </w:rPr>
        <w:t>namespaceName = </w:t>
      </w:r>
      <w:r w:rsidRPr="007F1878">
        <w:rPr>
          <w:rFonts w:ascii="Consolas" w:eastAsia="Times New Roman" w:hAnsi="Consolas" w:cs="Consolas"/>
          <w:color w:val="2B91AF"/>
          <w:lang w:val="en-US"/>
        </w:rPr>
        <w:t>Syntax</w:t>
      </w:r>
      <w:r w:rsidRPr="007F1878">
        <w:rPr>
          <w:rFonts w:ascii="Consolas" w:eastAsia="Times New Roman" w:hAnsi="Consolas" w:cs="Consolas"/>
          <w:lang w:val="en-US"/>
        </w:rPr>
        <w:t>.ParseName(</w:t>
      </w:r>
      <w:r w:rsidRPr="007F1878">
        <w:rPr>
          <w:rFonts w:ascii="Consolas" w:eastAsia="Times New Roman" w:hAnsi="Consolas" w:cs="Consolas"/>
          <w:color w:val="A31515"/>
          <w:lang w:val="en-US"/>
        </w:rPr>
        <w:t>"Roslyn.Compilers"</w:t>
      </w:r>
      <w:r w:rsidRPr="007F1878">
        <w:rPr>
          <w:rFonts w:ascii="Consolas" w:eastAsia="Times New Roman" w:hAnsi="Consolas" w:cs="Consolas"/>
          <w:lang w:val="en-US"/>
        </w:rPr>
        <w:t>);</w:t>
      </w:r>
    </w:p>
    <w:p w:rsidR="007F1878" w:rsidRPr="007F1878" w:rsidRDefault="007F1878" w:rsidP="007F1878">
      <w:pPr>
        <w:pBdr>
          <w:top w:val="single" w:sz="4" w:space="1" w:color="auto"/>
          <w:left w:val="single" w:sz="4" w:space="4" w:color="auto"/>
          <w:bottom w:val="single" w:sz="4" w:space="1" w:color="auto"/>
          <w:right w:val="single" w:sz="4" w:space="4"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color w:val="000000"/>
          <w:lang w:val="en-US"/>
        </w:rPr>
      </w:pPr>
      <w:r w:rsidRPr="007F1878">
        <w:rPr>
          <w:rFonts w:ascii="Consolas" w:eastAsia="Times New Roman" w:hAnsi="Consolas" w:cs="Consolas"/>
          <w:color w:val="2B91AF"/>
          <w:lang w:val="en-US"/>
        </w:rPr>
        <w:t xml:space="preserve">NamespaceDeclarationSyntax </w:t>
      </w:r>
      <w:r w:rsidRPr="007F1878">
        <w:rPr>
          <w:rFonts w:ascii="Consolas" w:eastAsia="Times New Roman" w:hAnsi="Consolas" w:cs="Consolas"/>
          <w:lang w:val="en-US"/>
        </w:rPr>
        <w:t>myNamespace = </w:t>
      </w:r>
      <w:r w:rsidRPr="007F1878">
        <w:rPr>
          <w:rFonts w:ascii="Consolas" w:eastAsia="Times New Roman" w:hAnsi="Consolas" w:cs="Consolas"/>
          <w:color w:val="2B91AF"/>
          <w:lang w:val="en-US"/>
        </w:rPr>
        <w:t>Syntax</w:t>
      </w:r>
      <w:r w:rsidRPr="007F1878">
        <w:rPr>
          <w:rFonts w:ascii="Consolas" w:eastAsia="Times New Roman" w:hAnsi="Consolas" w:cs="Consolas"/>
          <w:lang w:val="en-US"/>
        </w:rPr>
        <w:t>.NamespaceDeclaration(</w:t>
      </w:r>
    </w:p>
    <w:p w:rsidR="007F1878" w:rsidRPr="007F1878" w:rsidRDefault="007F1878" w:rsidP="007F1878">
      <w:pPr>
        <w:keepNext/>
        <w:pBdr>
          <w:top w:val="single" w:sz="4" w:space="1" w:color="auto"/>
          <w:left w:val="single" w:sz="4" w:space="4" w:color="auto"/>
          <w:bottom w:val="single" w:sz="4" w:space="1" w:color="auto"/>
          <w:right w:val="single" w:sz="4" w:space="4" w:color="auto"/>
        </w:pBdr>
        <w:shd w:val="clear" w:color="auto" w:fill="F2F2F2"/>
        <w:spacing w:after="0" w:line="240" w:lineRule="auto"/>
        <w:ind w:left="720"/>
        <w:contextualSpacing/>
        <w:rPr>
          <w:rFonts w:ascii="Consolas" w:eastAsia="Calibri" w:hAnsi="Consolas" w:cs="Consolas"/>
          <w:noProof/>
          <w:lang w:val="en-US"/>
        </w:rPr>
      </w:pPr>
      <w:r w:rsidRPr="007F1878">
        <w:rPr>
          <w:rFonts w:ascii="Consolas" w:eastAsia="Calibri" w:hAnsi="Consolas" w:cs="Consolas"/>
          <w:noProof/>
          <w:color w:val="0000FF"/>
          <w:lang w:val="en-US"/>
        </w:rPr>
        <w:lastRenderedPageBreak/>
        <w:t xml:space="preserve">                           </w:t>
      </w:r>
      <w:r w:rsidRPr="007F1878">
        <w:rPr>
          <w:rFonts w:ascii="Consolas" w:eastAsia="Calibri" w:hAnsi="Consolas" w:cs="Consolas"/>
          <w:noProof/>
          <w:lang w:val="en-US"/>
        </w:rPr>
        <w:t>namespaceName);</w:t>
      </w:r>
    </w:p>
    <w:p w:rsidR="00176522" w:rsidRDefault="00176522" w:rsidP="00176522">
      <w:pPr>
        <w:pStyle w:val="2"/>
        <w:rPr>
          <w:sz w:val="28"/>
          <w:szCs w:val="28"/>
          <w:lang w:val="en-US"/>
        </w:rPr>
      </w:pPr>
    </w:p>
    <w:p w:rsidR="00176522" w:rsidRPr="00176522" w:rsidRDefault="00176522" w:rsidP="00176522">
      <w:pPr>
        <w:pStyle w:val="2"/>
        <w:rPr>
          <w:sz w:val="28"/>
          <w:szCs w:val="28"/>
        </w:rPr>
      </w:pPr>
      <w:bookmarkStart w:id="19" w:name="_Toc483489881"/>
      <w:r>
        <w:rPr>
          <w:sz w:val="28"/>
          <w:szCs w:val="28"/>
        </w:rPr>
        <w:t>4</w:t>
      </w:r>
      <w:r w:rsidR="00FD1865">
        <w:rPr>
          <w:sz w:val="28"/>
          <w:szCs w:val="28"/>
        </w:rPr>
        <w:t>.</w:t>
      </w:r>
      <w:r>
        <w:rPr>
          <w:sz w:val="28"/>
          <w:szCs w:val="28"/>
        </w:rPr>
        <w:t>2.</w:t>
      </w:r>
      <w:r w:rsidRPr="007C6F30">
        <w:rPr>
          <w:sz w:val="28"/>
          <w:szCs w:val="28"/>
        </w:rPr>
        <w:t xml:space="preserve"> </w:t>
      </w:r>
      <w:r>
        <w:rPr>
          <w:sz w:val="28"/>
          <w:szCs w:val="28"/>
        </w:rPr>
        <w:t xml:space="preserve">Элементы </w:t>
      </w:r>
      <w:r>
        <w:rPr>
          <w:sz w:val="28"/>
          <w:szCs w:val="28"/>
          <w:lang w:val="en-US"/>
        </w:rPr>
        <w:t>SyntaxTree</w:t>
      </w:r>
      <w:bookmarkEnd w:id="19"/>
    </w:p>
    <w:p w:rsidR="00D236E8" w:rsidRPr="006019C2" w:rsidRDefault="00176522" w:rsidP="00D236E8">
      <w:pPr>
        <w:spacing w:before="40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Существует три типа узлов синтаксического дерева, такие как: </w:t>
      </w:r>
      <w:r w:rsidRPr="006019C2">
        <w:rPr>
          <w:rFonts w:ascii="Times New Roman" w:hAnsi="Times New Roman" w:cs="Times New Roman"/>
          <w:i/>
          <w:noProof/>
          <w:sz w:val="28"/>
          <w:szCs w:val="28"/>
          <w:lang w:val="en-US" w:eastAsia="ru-RU"/>
        </w:rPr>
        <w:t>Nodes</w:t>
      </w:r>
      <w:r w:rsidRPr="006019C2">
        <w:rPr>
          <w:rFonts w:ascii="Times New Roman" w:hAnsi="Times New Roman" w:cs="Times New Roman"/>
          <w:i/>
          <w:noProof/>
          <w:sz w:val="28"/>
          <w:szCs w:val="28"/>
          <w:lang w:eastAsia="ru-RU"/>
        </w:rPr>
        <w:t xml:space="preserve">, </w:t>
      </w:r>
      <w:r w:rsidRPr="006019C2">
        <w:rPr>
          <w:rFonts w:ascii="Times New Roman" w:hAnsi="Times New Roman" w:cs="Times New Roman"/>
          <w:i/>
          <w:noProof/>
          <w:sz w:val="28"/>
          <w:szCs w:val="28"/>
          <w:lang w:val="en-US" w:eastAsia="ru-RU"/>
        </w:rPr>
        <w:t>Tokens</w:t>
      </w:r>
      <w:r w:rsidRPr="006019C2">
        <w:rPr>
          <w:rFonts w:ascii="Times New Roman" w:hAnsi="Times New Roman" w:cs="Times New Roman"/>
          <w:i/>
          <w:noProof/>
          <w:sz w:val="28"/>
          <w:szCs w:val="28"/>
          <w:lang w:eastAsia="ru-RU"/>
        </w:rPr>
        <w:t xml:space="preserve">, </w:t>
      </w:r>
      <w:r w:rsidRPr="006019C2">
        <w:rPr>
          <w:rFonts w:ascii="Times New Roman" w:hAnsi="Times New Roman" w:cs="Times New Roman"/>
          <w:i/>
          <w:noProof/>
          <w:sz w:val="28"/>
          <w:szCs w:val="28"/>
          <w:lang w:val="en-US" w:eastAsia="ru-RU"/>
        </w:rPr>
        <w:t>Trivia</w:t>
      </w:r>
      <w:r w:rsidRPr="00176522">
        <w:rPr>
          <w:rFonts w:ascii="Times New Roman" w:hAnsi="Times New Roman" w:cs="Times New Roman"/>
          <w:noProof/>
          <w:sz w:val="28"/>
          <w:szCs w:val="28"/>
          <w:lang w:eastAsia="ru-RU"/>
        </w:rPr>
        <w:t>.</w:t>
      </w:r>
      <w:r w:rsidR="00DD758E">
        <w:rPr>
          <w:rFonts w:ascii="Times New Roman" w:hAnsi="Times New Roman" w:cs="Times New Roman"/>
          <w:noProof/>
          <w:sz w:val="28"/>
          <w:szCs w:val="28"/>
          <w:lang w:eastAsia="ru-RU"/>
        </w:rPr>
        <w:t>[19</w:t>
      </w:r>
      <w:r w:rsidR="00B367E3" w:rsidRPr="00B367E3">
        <w:rPr>
          <w:rFonts w:ascii="Times New Roman" w:hAnsi="Times New Roman" w:cs="Times New Roman"/>
          <w:noProof/>
          <w:sz w:val="28"/>
          <w:szCs w:val="28"/>
          <w:lang w:eastAsia="ru-RU"/>
        </w:rPr>
        <w:t>]</w:t>
      </w:r>
      <w:r w:rsidR="006019C2" w:rsidRPr="006019C2">
        <w:rPr>
          <w:rFonts w:ascii="Times New Roman" w:hAnsi="Times New Roman" w:cs="Times New Roman"/>
          <w:noProof/>
          <w:sz w:val="28"/>
          <w:szCs w:val="28"/>
          <w:lang w:eastAsia="ru-RU"/>
        </w:rPr>
        <w:t xml:space="preserve"> </w:t>
      </w:r>
      <w:r w:rsidR="006019C2">
        <w:rPr>
          <w:rFonts w:ascii="Times New Roman" w:hAnsi="Times New Roman" w:cs="Times New Roman"/>
          <w:noProof/>
          <w:sz w:val="28"/>
          <w:szCs w:val="28"/>
          <w:lang w:eastAsia="ru-RU"/>
        </w:rPr>
        <w:t>Рассмотрим их</w:t>
      </w:r>
      <w:r w:rsidR="006019C2" w:rsidRPr="006019C2">
        <w:rPr>
          <w:rFonts w:ascii="Times New Roman" w:hAnsi="Times New Roman" w:cs="Times New Roman"/>
          <w:noProof/>
          <w:sz w:val="28"/>
          <w:szCs w:val="28"/>
          <w:lang w:eastAsia="ru-RU"/>
        </w:rPr>
        <w:t>.</w:t>
      </w:r>
    </w:p>
    <w:p w:rsidR="006019C2" w:rsidRDefault="006019C2" w:rsidP="00D236E8">
      <w:pPr>
        <w:spacing w:before="40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Каждая категория узлов представленна отдельным классом, производным от </w:t>
      </w:r>
      <w:r w:rsidRPr="006019C2">
        <w:rPr>
          <w:rFonts w:ascii="Times New Roman" w:hAnsi="Times New Roman" w:cs="Times New Roman"/>
          <w:i/>
          <w:noProof/>
          <w:sz w:val="28"/>
          <w:szCs w:val="28"/>
          <w:lang w:val="en-US" w:eastAsia="ru-RU"/>
        </w:rPr>
        <w:t>SyntaxNode</w:t>
      </w:r>
      <w:r w:rsidRPr="006019C2">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как и обычные узлы дерева, они имеют у себя дочерние и родительские элементы, представленные в виде метода </w:t>
      </w:r>
      <w:r w:rsidRPr="006019C2">
        <w:rPr>
          <w:rFonts w:ascii="Times New Roman" w:hAnsi="Times New Roman" w:cs="Times New Roman"/>
          <w:i/>
          <w:noProof/>
          <w:sz w:val="28"/>
          <w:szCs w:val="28"/>
          <w:lang w:val="en-US" w:eastAsia="ru-RU"/>
        </w:rPr>
        <w:t>ChildNodes</w:t>
      </w:r>
      <w:r w:rsidRPr="006019C2">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и свойства </w:t>
      </w:r>
      <w:r w:rsidRPr="006019C2">
        <w:rPr>
          <w:rFonts w:ascii="Times New Roman" w:hAnsi="Times New Roman" w:cs="Times New Roman"/>
          <w:i/>
          <w:noProof/>
          <w:sz w:val="28"/>
          <w:szCs w:val="28"/>
          <w:lang w:val="en-US" w:eastAsia="ru-RU"/>
        </w:rPr>
        <w:t>Parent</w:t>
      </w:r>
      <w:r w:rsidRPr="006019C2">
        <w:rPr>
          <w:rFonts w:ascii="Times New Roman" w:hAnsi="Times New Roman" w:cs="Times New Roman"/>
          <w:noProof/>
          <w:sz w:val="28"/>
          <w:szCs w:val="28"/>
          <w:lang w:eastAsia="ru-RU"/>
        </w:rPr>
        <w:t xml:space="preserve">. Каждый узел также имеет коллекцию методов </w:t>
      </w:r>
      <w:r w:rsidRPr="006019C2">
        <w:rPr>
          <w:rFonts w:ascii="Times New Roman" w:hAnsi="Times New Roman" w:cs="Times New Roman"/>
          <w:i/>
          <w:noProof/>
          <w:sz w:val="28"/>
          <w:szCs w:val="28"/>
          <w:lang w:eastAsia="ru-RU"/>
        </w:rPr>
        <w:t>Descendant *</w:t>
      </w:r>
      <w:r w:rsidRPr="006019C2">
        <w:rPr>
          <w:rFonts w:ascii="Times New Roman" w:hAnsi="Times New Roman" w:cs="Times New Roman"/>
          <w:noProof/>
          <w:sz w:val="28"/>
          <w:szCs w:val="28"/>
          <w:lang w:eastAsia="ru-RU"/>
        </w:rPr>
        <w:t xml:space="preserve">, таких как </w:t>
      </w:r>
      <w:r w:rsidRPr="006019C2">
        <w:rPr>
          <w:rFonts w:ascii="Times New Roman" w:hAnsi="Times New Roman" w:cs="Times New Roman"/>
          <w:i/>
          <w:noProof/>
          <w:sz w:val="28"/>
          <w:szCs w:val="28"/>
          <w:lang w:eastAsia="ru-RU"/>
        </w:rPr>
        <w:t>DescendantNodes</w:t>
      </w:r>
      <w:r w:rsidRPr="006019C2">
        <w:rPr>
          <w:rFonts w:ascii="Times New Roman" w:hAnsi="Times New Roman" w:cs="Times New Roman"/>
          <w:noProof/>
          <w:sz w:val="28"/>
          <w:szCs w:val="28"/>
          <w:lang w:eastAsia="ru-RU"/>
        </w:rPr>
        <w:t xml:space="preserve">, </w:t>
      </w:r>
      <w:r w:rsidRPr="006019C2">
        <w:rPr>
          <w:rFonts w:ascii="Times New Roman" w:hAnsi="Times New Roman" w:cs="Times New Roman"/>
          <w:i/>
          <w:noProof/>
          <w:sz w:val="28"/>
          <w:szCs w:val="28"/>
          <w:lang w:eastAsia="ru-RU"/>
        </w:rPr>
        <w:t>DescendantTokens</w:t>
      </w:r>
      <w:r w:rsidRPr="006019C2">
        <w:rPr>
          <w:rFonts w:ascii="Times New Roman" w:hAnsi="Times New Roman" w:cs="Times New Roman"/>
          <w:noProof/>
          <w:sz w:val="28"/>
          <w:szCs w:val="28"/>
          <w:lang w:eastAsia="ru-RU"/>
        </w:rPr>
        <w:t xml:space="preserve"> или </w:t>
      </w:r>
      <w:r w:rsidRPr="006019C2">
        <w:rPr>
          <w:rFonts w:ascii="Times New Roman" w:hAnsi="Times New Roman" w:cs="Times New Roman"/>
          <w:i/>
          <w:noProof/>
          <w:sz w:val="28"/>
          <w:szCs w:val="28"/>
          <w:lang w:eastAsia="ru-RU"/>
        </w:rPr>
        <w:t>DescendantTrivia</w:t>
      </w:r>
      <w:r w:rsidRPr="006019C2">
        <w:rPr>
          <w:rFonts w:ascii="Times New Roman" w:hAnsi="Times New Roman" w:cs="Times New Roman"/>
          <w:noProof/>
          <w:sz w:val="28"/>
          <w:szCs w:val="28"/>
          <w:lang w:eastAsia="ru-RU"/>
        </w:rPr>
        <w:t xml:space="preserve">, которые представляют список всех </w:t>
      </w:r>
      <w:r>
        <w:rPr>
          <w:rFonts w:ascii="Times New Roman" w:hAnsi="Times New Roman" w:cs="Times New Roman"/>
          <w:noProof/>
          <w:sz w:val="28"/>
          <w:szCs w:val="28"/>
          <w:lang w:eastAsia="ru-RU"/>
        </w:rPr>
        <w:t>узлов</w:t>
      </w:r>
      <w:r w:rsidRPr="006019C2">
        <w:rPr>
          <w:rFonts w:ascii="Times New Roman" w:hAnsi="Times New Roman" w:cs="Times New Roman"/>
          <w:noProof/>
          <w:sz w:val="28"/>
          <w:szCs w:val="28"/>
          <w:lang w:eastAsia="ru-RU"/>
        </w:rPr>
        <w:t>, существующих в поддереве, корневых для этого узла.</w:t>
      </w:r>
    </w:p>
    <w:p w:rsidR="006019C2" w:rsidRPr="006019C2" w:rsidRDefault="006019C2" w:rsidP="00D236E8">
      <w:pPr>
        <w:spacing w:before="40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Пример использования метода </w:t>
      </w:r>
      <w:r w:rsidRPr="006019C2">
        <w:rPr>
          <w:rFonts w:ascii="Times New Roman" w:hAnsi="Times New Roman" w:cs="Times New Roman"/>
          <w:i/>
          <w:noProof/>
          <w:sz w:val="28"/>
          <w:szCs w:val="28"/>
          <w:lang w:val="en-US" w:eastAsia="ru-RU"/>
        </w:rPr>
        <w:t>DescendantNodes</w:t>
      </w:r>
      <w:r w:rsidRPr="006019C2">
        <w:rPr>
          <w:rFonts w:ascii="Times New Roman" w:hAnsi="Times New Roman" w:cs="Times New Roman"/>
          <w:noProof/>
          <w:sz w:val="28"/>
          <w:szCs w:val="28"/>
          <w:lang w:eastAsia="ru-RU"/>
        </w:rPr>
        <w:t>:</w:t>
      </w:r>
    </w:p>
    <w:p w:rsidR="006019C2" w:rsidRDefault="006019C2" w:rsidP="006019C2">
      <w:pPr>
        <w:pStyle w:val="HTML"/>
        <w:shd w:val="clear" w:color="auto" w:fill="EEEEEE"/>
        <w:spacing w:line="276" w:lineRule="auto"/>
        <w:textAlignment w:val="baseline"/>
        <w:rPr>
          <w:rFonts w:ascii="Arial" w:hAnsi="Arial" w:cs="Arial"/>
          <w:color w:val="454545"/>
          <w:sz w:val="28"/>
          <w:szCs w:val="28"/>
          <w:bdr w:val="none" w:sz="0" w:space="0" w:color="auto" w:frame="1"/>
          <w:lang w:val="en-US"/>
        </w:rPr>
      </w:pPr>
      <w:r w:rsidRPr="006019C2">
        <w:rPr>
          <w:rFonts w:ascii="inherit" w:hAnsi="inherit" w:cs="Arial"/>
          <w:color w:val="0000FF"/>
          <w:sz w:val="28"/>
          <w:szCs w:val="28"/>
          <w:bdr w:val="none" w:sz="0" w:space="0" w:color="auto" w:frame="1"/>
          <w:lang w:val="en-US"/>
        </w:rPr>
        <w:t xml:space="preserve">var </w:t>
      </w:r>
      <w:r w:rsidRPr="006019C2">
        <w:rPr>
          <w:rFonts w:ascii="Arial" w:hAnsi="Arial" w:cs="Arial"/>
          <w:color w:val="454545"/>
          <w:sz w:val="28"/>
          <w:szCs w:val="28"/>
          <w:bdr w:val="none" w:sz="0" w:space="0" w:color="auto" w:frame="1"/>
          <w:lang w:val="en-US"/>
        </w:rPr>
        <w:t>tree =</w:t>
      </w:r>
      <w:r>
        <w:rPr>
          <w:rFonts w:ascii="Arial" w:hAnsi="Arial" w:cs="Arial"/>
          <w:color w:val="454545"/>
          <w:sz w:val="28"/>
          <w:szCs w:val="28"/>
          <w:bdr w:val="none" w:sz="0" w:space="0" w:color="auto" w:frame="1"/>
          <w:lang w:val="en-US"/>
        </w:rPr>
        <w:t xml:space="preserve"> </w:t>
      </w:r>
      <w:r w:rsidRPr="006019C2">
        <w:rPr>
          <w:rFonts w:ascii="Arial" w:hAnsi="Arial" w:cs="Arial"/>
          <w:color w:val="454545"/>
          <w:sz w:val="28"/>
          <w:szCs w:val="28"/>
          <w:bdr w:val="none" w:sz="0" w:space="0" w:color="auto" w:frame="1"/>
          <w:lang w:val="en-US"/>
        </w:rPr>
        <w:t>Roslyn.Compilers.CSharp.</w:t>
      </w:r>
      <w:r w:rsidRPr="006019C2">
        <w:rPr>
          <w:rFonts w:ascii="inherit" w:hAnsi="inherit" w:cs="Arial"/>
          <w:color w:val="2B91AF"/>
          <w:sz w:val="28"/>
          <w:szCs w:val="28"/>
          <w:bdr w:val="none" w:sz="0" w:space="0" w:color="auto" w:frame="1"/>
          <w:lang w:val="en-US"/>
        </w:rPr>
        <w:t>SyntaxTree</w:t>
      </w:r>
      <w:r w:rsidRPr="006019C2">
        <w:rPr>
          <w:rFonts w:ascii="Arial" w:hAnsi="Arial" w:cs="Arial"/>
          <w:color w:val="454545"/>
          <w:sz w:val="28"/>
          <w:szCs w:val="28"/>
          <w:bdr w:val="none" w:sz="0" w:space="0" w:color="auto" w:frame="1"/>
          <w:lang w:val="en-US"/>
        </w:rPr>
        <w:t>.ParseCompilationUnit(</w:t>
      </w:r>
    </w:p>
    <w:p w:rsidR="006019C2" w:rsidRPr="006019C2" w:rsidRDefault="006019C2" w:rsidP="006019C2">
      <w:pPr>
        <w:pStyle w:val="HTML"/>
        <w:shd w:val="clear" w:color="auto" w:fill="EEEEEE"/>
        <w:spacing w:line="276" w:lineRule="auto"/>
        <w:textAlignment w:val="baseline"/>
        <w:rPr>
          <w:rFonts w:ascii="Consolas" w:hAnsi="Consolas" w:cs="Consolas"/>
          <w:color w:val="454545"/>
          <w:sz w:val="28"/>
          <w:szCs w:val="28"/>
          <w:lang w:val="en-US"/>
        </w:rPr>
      </w:pPr>
      <w:r>
        <w:rPr>
          <w:rFonts w:ascii="inherit" w:hAnsi="inherit" w:cs="Arial"/>
          <w:color w:val="A31515"/>
          <w:sz w:val="28"/>
          <w:szCs w:val="28"/>
          <w:bdr w:val="none" w:sz="0" w:space="0" w:color="auto" w:frame="1"/>
          <w:lang w:val="en-US"/>
        </w:rPr>
        <w:t xml:space="preserve">                                                                                                       </w:t>
      </w:r>
      <w:r w:rsidRPr="006019C2">
        <w:rPr>
          <w:rFonts w:ascii="inherit" w:hAnsi="inherit" w:cs="Arial"/>
          <w:color w:val="A31515"/>
          <w:sz w:val="28"/>
          <w:szCs w:val="28"/>
          <w:bdr w:val="none" w:sz="0" w:space="0" w:color="auto" w:frame="1"/>
          <w:lang w:val="en-US"/>
        </w:rPr>
        <w:t>@"class c1 { }"</w:t>
      </w:r>
      <w:r w:rsidRPr="006019C2">
        <w:rPr>
          <w:rFonts w:ascii="Arial" w:hAnsi="Arial" w:cs="Arial"/>
          <w:color w:val="454545"/>
          <w:sz w:val="28"/>
          <w:szCs w:val="28"/>
          <w:bdr w:val="none" w:sz="0" w:space="0" w:color="auto" w:frame="1"/>
          <w:lang w:val="en-US"/>
        </w:rPr>
        <w:t>);</w:t>
      </w:r>
    </w:p>
    <w:p w:rsidR="006019C2" w:rsidRPr="006019C2" w:rsidRDefault="006019C2" w:rsidP="006019C2">
      <w:pPr>
        <w:pStyle w:val="HTML"/>
        <w:shd w:val="clear" w:color="auto" w:fill="EEEEEE"/>
        <w:spacing w:line="276" w:lineRule="auto"/>
        <w:textAlignment w:val="baseline"/>
        <w:rPr>
          <w:rFonts w:ascii="Consolas" w:hAnsi="Consolas" w:cs="Consolas"/>
          <w:color w:val="454545"/>
          <w:sz w:val="28"/>
          <w:szCs w:val="28"/>
          <w:lang w:val="en-US"/>
        </w:rPr>
      </w:pPr>
      <w:r w:rsidRPr="006019C2">
        <w:rPr>
          <w:rFonts w:ascii="inherit" w:hAnsi="inherit" w:cs="Arial"/>
          <w:color w:val="0000FF"/>
          <w:sz w:val="28"/>
          <w:szCs w:val="28"/>
          <w:bdr w:val="none" w:sz="0" w:space="0" w:color="auto" w:frame="1"/>
          <w:lang w:val="en-US"/>
        </w:rPr>
        <w:t xml:space="preserve">var </w:t>
      </w:r>
      <w:r w:rsidRPr="006019C2">
        <w:rPr>
          <w:rFonts w:ascii="Arial" w:hAnsi="Arial" w:cs="Arial"/>
          <w:color w:val="454545"/>
          <w:sz w:val="28"/>
          <w:szCs w:val="28"/>
          <w:bdr w:val="none" w:sz="0" w:space="0" w:color="auto" w:frame="1"/>
          <w:lang w:val="en-US"/>
        </w:rPr>
        <w:t>token = tree.Root.DescendentTokens().First();</w:t>
      </w:r>
    </w:p>
    <w:p w:rsidR="00FD1865" w:rsidRDefault="00FD1865" w:rsidP="00FD1865">
      <w:pPr>
        <w:pStyle w:val="2"/>
        <w:rPr>
          <w:sz w:val="28"/>
          <w:szCs w:val="28"/>
          <w:lang w:val="en-US"/>
        </w:rPr>
      </w:pPr>
    </w:p>
    <w:p w:rsidR="00FD1865" w:rsidRPr="00FD1865" w:rsidRDefault="00FD1865" w:rsidP="00FD1865">
      <w:pPr>
        <w:pStyle w:val="2"/>
        <w:rPr>
          <w:sz w:val="28"/>
          <w:szCs w:val="28"/>
          <w:lang w:val="en-US"/>
        </w:rPr>
      </w:pPr>
      <w:bookmarkStart w:id="20" w:name="_Toc483489882"/>
      <w:r>
        <w:rPr>
          <w:sz w:val="28"/>
          <w:szCs w:val="28"/>
        </w:rPr>
        <w:t>4.2.</w:t>
      </w:r>
      <w:r>
        <w:rPr>
          <w:sz w:val="28"/>
          <w:szCs w:val="28"/>
          <w:lang w:val="en-US"/>
        </w:rPr>
        <w:t>1</w:t>
      </w:r>
      <w:r w:rsidRPr="007C6F30">
        <w:rPr>
          <w:sz w:val="28"/>
          <w:szCs w:val="28"/>
        </w:rPr>
        <w:t xml:space="preserve"> </w:t>
      </w:r>
      <w:r>
        <w:rPr>
          <w:sz w:val="28"/>
          <w:szCs w:val="28"/>
          <w:lang w:val="en-US"/>
        </w:rPr>
        <w:t>SyntaxNode</w:t>
      </w:r>
      <w:bookmarkEnd w:id="20"/>
    </w:p>
    <w:p w:rsidR="00D236E8" w:rsidRPr="00FD1865" w:rsidRDefault="00FD1865" w:rsidP="00D236E8">
      <w:pPr>
        <w:spacing w:before="400" w:line="360" w:lineRule="auto"/>
        <w:jc w:val="both"/>
        <w:rPr>
          <w:rFonts w:ascii="Times New Roman" w:hAnsi="Times New Roman" w:cs="Times New Roman"/>
          <w:sz w:val="28"/>
          <w:szCs w:val="28"/>
        </w:rPr>
      </w:pPr>
      <w:r>
        <w:rPr>
          <w:rFonts w:ascii="Times New Roman" w:hAnsi="Times New Roman" w:cs="Times New Roman"/>
          <w:sz w:val="28"/>
          <w:szCs w:val="28"/>
          <w:lang w:val="en-US"/>
        </w:rPr>
        <w:t>SyntaxNodes</w:t>
      </w:r>
      <w:r w:rsidRPr="00FD1865">
        <w:rPr>
          <w:rFonts w:ascii="Times New Roman" w:hAnsi="Times New Roman" w:cs="Times New Roman"/>
          <w:sz w:val="28"/>
          <w:szCs w:val="28"/>
        </w:rPr>
        <w:t xml:space="preserve"> являются одним из основных элементов синтаксических деревьев. Эти узлы представляют собой синтаксические конструкты, такие как объявления, операторы, предложения и выражения.</w:t>
      </w:r>
    </w:p>
    <w:p w:rsidR="00FD1865" w:rsidRPr="00FD1865" w:rsidRDefault="00FD1865" w:rsidP="00FD1865">
      <w:pPr>
        <w:pStyle w:val="2"/>
        <w:rPr>
          <w:sz w:val="28"/>
          <w:szCs w:val="28"/>
        </w:rPr>
      </w:pPr>
      <w:bookmarkStart w:id="21" w:name="_Toc483489883"/>
      <w:r>
        <w:rPr>
          <w:sz w:val="28"/>
          <w:szCs w:val="28"/>
        </w:rPr>
        <w:t>4.2.2</w:t>
      </w:r>
      <w:r w:rsidRPr="007C6F30">
        <w:rPr>
          <w:sz w:val="28"/>
          <w:szCs w:val="28"/>
        </w:rPr>
        <w:t xml:space="preserve"> </w:t>
      </w:r>
      <w:r>
        <w:rPr>
          <w:sz w:val="28"/>
          <w:szCs w:val="28"/>
          <w:lang w:val="en-US"/>
        </w:rPr>
        <w:t>SyntaxToken</w:t>
      </w:r>
      <w:bookmarkEnd w:id="21"/>
    </w:p>
    <w:p w:rsidR="00FD1865" w:rsidRPr="00FD1865" w:rsidRDefault="00FD1865" w:rsidP="00FD1865">
      <w:pPr>
        <w:spacing w:before="400" w:line="360" w:lineRule="auto"/>
        <w:jc w:val="both"/>
        <w:rPr>
          <w:rFonts w:ascii="Times New Roman" w:hAnsi="Times New Roman" w:cs="Times New Roman"/>
          <w:sz w:val="28"/>
          <w:szCs w:val="28"/>
        </w:rPr>
      </w:pPr>
      <w:r>
        <w:rPr>
          <w:rFonts w:ascii="Times New Roman" w:hAnsi="Times New Roman" w:cs="Times New Roman"/>
          <w:sz w:val="28"/>
          <w:szCs w:val="28"/>
          <w:lang w:val="en-US"/>
        </w:rPr>
        <w:t>SyntaxToken</w:t>
      </w:r>
      <w:r w:rsidRPr="00FD1865">
        <w:rPr>
          <w:rFonts w:ascii="Times New Roman" w:hAnsi="Times New Roman" w:cs="Times New Roman"/>
          <w:sz w:val="28"/>
          <w:szCs w:val="28"/>
        </w:rPr>
        <w:t xml:space="preserve"> </w:t>
      </w:r>
      <w:r>
        <w:rPr>
          <w:rFonts w:ascii="Times New Roman" w:hAnsi="Times New Roman" w:cs="Times New Roman"/>
          <w:sz w:val="28"/>
          <w:szCs w:val="28"/>
        </w:rPr>
        <w:t xml:space="preserve">являются элементами </w:t>
      </w:r>
      <w:r w:rsidRPr="00FD1865">
        <w:rPr>
          <w:rFonts w:ascii="Times New Roman" w:hAnsi="Times New Roman" w:cs="Times New Roman"/>
          <w:sz w:val="28"/>
          <w:szCs w:val="28"/>
        </w:rPr>
        <w:t xml:space="preserve">грамматики языка, представляя самые маленькие синтаксические фрагменты кода. Они никогда не являются </w:t>
      </w:r>
      <w:r w:rsidRPr="00FD1865">
        <w:rPr>
          <w:rFonts w:ascii="Times New Roman" w:hAnsi="Times New Roman" w:cs="Times New Roman"/>
          <w:sz w:val="28"/>
          <w:szCs w:val="28"/>
        </w:rPr>
        <w:lastRenderedPageBreak/>
        <w:t xml:space="preserve">родителями других </w:t>
      </w:r>
      <w:r>
        <w:rPr>
          <w:rFonts w:ascii="Times New Roman" w:hAnsi="Times New Roman" w:cs="Times New Roman"/>
          <w:sz w:val="28"/>
          <w:szCs w:val="28"/>
          <w:lang w:val="en-US"/>
        </w:rPr>
        <w:t>Node</w:t>
      </w:r>
      <w:r w:rsidRPr="00FD1865">
        <w:rPr>
          <w:rFonts w:ascii="Times New Roman" w:hAnsi="Times New Roman" w:cs="Times New Roman"/>
          <w:sz w:val="28"/>
          <w:szCs w:val="28"/>
        </w:rPr>
        <w:t xml:space="preserve"> или </w:t>
      </w:r>
      <w:r>
        <w:rPr>
          <w:rFonts w:ascii="Times New Roman" w:hAnsi="Times New Roman" w:cs="Times New Roman"/>
          <w:sz w:val="28"/>
          <w:szCs w:val="28"/>
          <w:lang w:val="en-US"/>
        </w:rPr>
        <w:t>Trivia</w:t>
      </w:r>
      <w:r w:rsidRPr="00FD1865">
        <w:rPr>
          <w:rFonts w:ascii="Times New Roman" w:hAnsi="Times New Roman" w:cs="Times New Roman"/>
          <w:sz w:val="28"/>
          <w:szCs w:val="28"/>
        </w:rPr>
        <w:t xml:space="preserve">. </w:t>
      </w:r>
      <w:r>
        <w:rPr>
          <w:rFonts w:ascii="Times New Roman" w:hAnsi="Times New Roman" w:cs="Times New Roman"/>
          <w:sz w:val="28"/>
          <w:szCs w:val="28"/>
          <w:lang w:val="en-US"/>
        </w:rPr>
        <w:t>SyntaxToken</w:t>
      </w:r>
      <w:r w:rsidRPr="00FD1865">
        <w:rPr>
          <w:rFonts w:ascii="Times New Roman" w:hAnsi="Times New Roman" w:cs="Times New Roman"/>
          <w:sz w:val="28"/>
          <w:szCs w:val="28"/>
        </w:rPr>
        <w:t xml:space="preserve"> состоят из ключевых слов, идентификаторов, литералов и знаков препинания.</w:t>
      </w:r>
    </w:p>
    <w:p w:rsidR="00FD1865" w:rsidRPr="00FD1865" w:rsidRDefault="00FD1865" w:rsidP="00FD1865">
      <w:pPr>
        <w:pStyle w:val="2"/>
        <w:rPr>
          <w:sz w:val="28"/>
          <w:szCs w:val="28"/>
        </w:rPr>
      </w:pPr>
      <w:bookmarkStart w:id="22" w:name="_Toc483489884"/>
      <w:r>
        <w:rPr>
          <w:sz w:val="28"/>
          <w:szCs w:val="28"/>
        </w:rPr>
        <w:t>4.2.3</w:t>
      </w:r>
      <w:r w:rsidRPr="007C6F30">
        <w:rPr>
          <w:sz w:val="28"/>
          <w:szCs w:val="28"/>
        </w:rPr>
        <w:t xml:space="preserve"> </w:t>
      </w:r>
      <w:r>
        <w:rPr>
          <w:sz w:val="28"/>
          <w:szCs w:val="28"/>
          <w:lang w:val="en-US"/>
        </w:rPr>
        <w:t>SyntaxTrivia</w:t>
      </w:r>
      <w:bookmarkEnd w:id="22"/>
    </w:p>
    <w:p w:rsidR="00FD1865" w:rsidRPr="00FD1865" w:rsidRDefault="00FD1865" w:rsidP="00FD1865">
      <w:pPr>
        <w:spacing w:before="400" w:line="360" w:lineRule="auto"/>
        <w:jc w:val="both"/>
        <w:rPr>
          <w:rFonts w:ascii="Times New Roman" w:hAnsi="Times New Roman" w:cs="Times New Roman"/>
          <w:sz w:val="28"/>
          <w:szCs w:val="28"/>
        </w:rPr>
      </w:pPr>
      <w:r>
        <w:rPr>
          <w:rFonts w:ascii="Times New Roman" w:hAnsi="Times New Roman" w:cs="Times New Roman"/>
          <w:sz w:val="28"/>
          <w:szCs w:val="28"/>
          <w:lang w:val="en-US"/>
        </w:rPr>
        <w:t>SyntaxTrivia</w:t>
      </w:r>
      <w:r w:rsidRPr="00FD1865">
        <w:rPr>
          <w:rFonts w:ascii="Times New Roman" w:hAnsi="Times New Roman" w:cs="Times New Roman"/>
          <w:sz w:val="28"/>
          <w:szCs w:val="28"/>
        </w:rPr>
        <w:t xml:space="preserve"> представляют собой части исходного текста, которые в значительной степени незначительны для нормального понимания кода, например</w:t>
      </w:r>
      <w:r w:rsidR="004B6316">
        <w:rPr>
          <w:rFonts w:ascii="Times New Roman" w:hAnsi="Times New Roman" w:cs="Times New Roman"/>
          <w:sz w:val="28"/>
          <w:szCs w:val="28"/>
        </w:rPr>
        <w:t>:</w:t>
      </w:r>
      <w:r w:rsidRPr="00FD1865">
        <w:rPr>
          <w:rFonts w:ascii="Times New Roman" w:hAnsi="Times New Roman" w:cs="Times New Roman"/>
          <w:sz w:val="28"/>
          <w:szCs w:val="28"/>
        </w:rPr>
        <w:t xml:space="preserve"> проб</w:t>
      </w:r>
      <w:r>
        <w:rPr>
          <w:rFonts w:ascii="Times New Roman" w:hAnsi="Times New Roman" w:cs="Times New Roman"/>
          <w:sz w:val="28"/>
          <w:szCs w:val="28"/>
        </w:rPr>
        <w:t>елы, комментарии и т.д.</w:t>
      </w:r>
    </w:p>
    <w:p w:rsidR="00B85E58" w:rsidRPr="00B85E58" w:rsidRDefault="00B85E58" w:rsidP="00B85E58">
      <w:pPr>
        <w:pStyle w:val="2"/>
        <w:rPr>
          <w:sz w:val="28"/>
          <w:szCs w:val="28"/>
        </w:rPr>
      </w:pPr>
      <w:bookmarkStart w:id="23" w:name="_Toc483489885"/>
      <w:r>
        <w:rPr>
          <w:sz w:val="28"/>
          <w:szCs w:val="28"/>
        </w:rPr>
        <w:t>4.3</w:t>
      </w:r>
      <w:r w:rsidRPr="007C6F30">
        <w:rPr>
          <w:sz w:val="28"/>
          <w:szCs w:val="28"/>
        </w:rPr>
        <w:t xml:space="preserve"> </w:t>
      </w:r>
      <w:r>
        <w:rPr>
          <w:sz w:val="28"/>
          <w:szCs w:val="28"/>
        </w:rPr>
        <w:t>Модификация исходного кода</w:t>
      </w:r>
      <w:bookmarkEnd w:id="23"/>
    </w:p>
    <w:p w:rsidR="00B85E58" w:rsidRPr="00025C8D" w:rsidRDefault="00B85E58" w:rsidP="00B85E58">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На базе анализа кода, можно провести изменения</w:t>
      </w:r>
      <w:r w:rsidR="00B367E3">
        <w:rPr>
          <w:rFonts w:ascii="Times New Roman" w:hAnsi="Times New Roman" w:cs="Times New Roman"/>
          <w:sz w:val="28"/>
          <w:szCs w:val="28"/>
        </w:rPr>
        <w:t xml:space="preserve"> дерева</w:t>
      </w:r>
      <w:r>
        <w:rPr>
          <w:rFonts w:ascii="Times New Roman" w:hAnsi="Times New Roman" w:cs="Times New Roman"/>
          <w:sz w:val="28"/>
          <w:szCs w:val="28"/>
        </w:rPr>
        <w:t xml:space="preserve">. Например, можно изменить имя какого-либо </w:t>
      </w:r>
      <w:r>
        <w:rPr>
          <w:rFonts w:ascii="Times New Roman" w:hAnsi="Times New Roman" w:cs="Times New Roman"/>
          <w:sz w:val="28"/>
          <w:szCs w:val="28"/>
          <w:lang w:val="en-US"/>
        </w:rPr>
        <w:t>namespace</w:t>
      </w:r>
      <w:r w:rsidRPr="00B85E58">
        <w:rPr>
          <w:rFonts w:ascii="Times New Roman" w:hAnsi="Times New Roman" w:cs="Times New Roman"/>
          <w:sz w:val="28"/>
          <w:szCs w:val="28"/>
        </w:rPr>
        <w:t>:</w:t>
      </w:r>
    </w:p>
    <w:p w:rsidR="00B85E58" w:rsidRPr="00B85E58" w:rsidRDefault="00B85E58" w:rsidP="00B85E58">
      <w:pPr>
        <w:spacing w:before="400" w:line="360" w:lineRule="auto"/>
        <w:jc w:val="both"/>
        <w:rPr>
          <w:lang w:val="en-US"/>
        </w:rPr>
      </w:pPr>
      <w:r>
        <w:rPr>
          <w:rFonts w:ascii="Times New Roman" w:hAnsi="Times New Roman" w:cs="Times New Roman"/>
          <w:sz w:val="28"/>
          <w:szCs w:val="28"/>
        </w:rPr>
        <w:t>Получим</w:t>
      </w:r>
      <w:r w:rsidRPr="00B85E58">
        <w:rPr>
          <w:rFonts w:ascii="Times New Roman" w:hAnsi="Times New Roman" w:cs="Times New Roman"/>
          <w:sz w:val="28"/>
          <w:szCs w:val="28"/>
          <w:lang w:val="en-US"/>
        </w:rPr>
        <w:t xml:space="preserve"> </w:t>
      </w:r>
      <w:r>
        <w:rPr>
          <w:rFonts w:ascii="Times New Roman" w:hAnsi="Times New Roman" w:cs="Times New Roman"/>
          <w:sz w:val="28"/>
          <w:szCs w:val="28"/>
        </w:rPr>
        <w:t>текущий</w:t>
      </w:r>
      <w:r w:rsidRPr="00B85E58">
        <w:rPr>
          <w:rFonts w:ascii="Times New Roman" w:hAnsi="Times New Roman" w:cs="Times New Roman"/>
          <w:sz w:val="28"/>
          <w:szCs w:val="28"/>
          <w:lang w:val="en-US"/>
        </w:rPr>
        <w:t xml:space="preserve"> </w:t>
      </w:r>
      <w:r>
        <w:rPr>
          <w:rFonts w:ascii="Times New Roman" w:hAnsi="Times New Roman" w:cs="Times New Roman"/>
          <w:sz w:val="28"/>
          <w:szCs w:val="28"/>
          <w:lang w:val="en-US"/>
        </w:rPr>
        <w:t>namespace:</w:t>
      </w:r>
    </w:p>
    <w:p w:rsidR="00B85E58" w:rsidRDefault="00B85E58" w:rsidP="00B85E58">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sz w:val="24"/>
          <w:szCs w:val="24"/>
          <w:lang w:val="en-US"/>
        </w:rPr>
      </w:pPr>
      <w:r>
        <w:rPr>
          <w:rFonts w:ascii="Consolas" w:hAnsi="Consolas" w:cs="Consolas"/>
          <w:color w:val="2B91AF"/>
          <w:sz w:val="24"/>
          <w:szCs w:val="24"/>
          <w:lang w:val="en-US"/>
        </w:rPr>
        <w:t xml:space="preserve">NamespaceDeclarationSyntax </w:t>
      </w:r>
      <w:r w:rsidRPr="00B85E58">
        <w:rPr>
          <w:rFonts w:ascii="Consolas" w:hAnsi="Consolas" w:cs="Consolas"/>
          <w:sz w:val="24"/>
          <w:szCs w:val="24"/>
          <w:lang w:val="en-US"/>
        </w:rPr>
        <w:t>oldNamespace = tree.GetRoot()</w:t>
      </w:r>
    </w:p>
    <w:p w:rsidR="00B85E58" w:rsidRPr="00B85E58" w:rsidRDefault="00B85E58" w:rsidP="00B85E58">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color w:val="000000"/>
          <w:sz w:val="24"/>
          <w:szCs w:val="24"/>
          <w:lang w:val="en-US"/>
        </w:rPr>
      </w:pPr>
      <w:r>
        <w:rPr>
          <w:rFonts w:ascii="Consolas" w:hAnsi="Consolas" w:cs="Consolas"/>
          <w:color w:val="2B91AF"/>
          <w:sz w:val="24"/>
          <w:szCs w:val="24"/>
          <w:lang w:val="en-US"/>
        </w:rPr>
        <w:t xml:space="preserve">                          </w:t>
      </w:r>
      <w:r w:rsidRPr="00B85E58">
        <w:rPr>
          <w:rFonts w:ascii="Consolas" w:hAnsi="Consolas" w:cs="Consolas"/>
          <w:sz w:val="24"/>
          <w:szCs w:val="24"/>
          <w:lang w:val="en-US"/>
        </w:rPr>
        <w:t>.DescendantNodes()</w:t>
      </w:r>
    </w:p>
    <w:p w:rsidR="00B85E58" w:rsidRPr="00B85E58" w:rsidRDefault="00B85E58" w:rsidP="00B85E58">
      <w:pPr>
        <w:pStyle w:val="Code"/>
        <w:shd w:val="clear" w:color="auto" w:fill="F2F2F2" w:themeFill="background1" w:themeFillShade="F2"/>
        <w:jc w:val="left"/>
        <w:rPr>
          <w:rFonts w:ascii="Consolas" w:hAnsi="Consolas" w:cs="Consolas"/>
          <w:sz w:val="24"/>
          <w:szCs w:val="24"/>
          <w:lang w:val="en-US"/>
        </w:rPr>
      </w:pPr>
      <w:r w:rsidRPr="00B85E58">
        <w:rPr>
          <w:rFonts w:ascii="Consolas" w:hAnsi="Consolas" w:cs="Consolas"/>
          <w:color w:val="0000FF"/>
          <w:sz w:val="24"/>
          <w:szCs w:val="24"/>
          <w:lang w:val="en-US"/>
        </w:rPr>
        <w:t xml:space="preserve">                          </w:t>
      </w:r>
      <w:r w:rsidRPr="00B85E58">
        <w:rPr>
          <w:rFonts w:ascii="Consolas" w:hAnsi="Consolas" w:cs="Consolas"/>
          <w:sz w:val="24"/>
          <w:szCs w:val="24"/>
          <w:lang w:val="en-US"/>
        </w:rPr>
        <w:t>.OfType&lt;</w:t>
      </w:r>
      <w:r w:rsidRPr="00B85E58">
        <w:rPr>
          <w:rFonts w:ascii="Consolas" w:hAnsi="Consolas" w:cs="Consolas"/>
          <w:color w:val="2B91AF"/>
          <w:sz w:val="24"/>
          <w:szCs w:val="24"/>
          <w:lang w:val="en-US"/>
        </w:rPr>
        <w:t>NamespaceDeclarationSyntax</w:t>
      </w:r>
      <w:r w:rsidRPr="00B85E58">
        <w:rPr>
          <w:rFonts w:ascii="Consolas" w:hAnsi="Consolas" w:cs="Consolas"/>
          <w:sz w:val="24"/>
          <w:szCs w:val="24"/>
          <w:lang w:val="en-US"/>
        </w:rPr>
        <w:t>&gt;()</w:t>
      </w:r>
    </w:p>
    <w:p w:rsidR="00B85E58" w:rsidRPr="00B85E58" w:rsidRDefault="00B85E58" w:rsidP="00B85E58">
      <w:pPr>
        <w:pStyle w:val="Code"/>
        <w:shd w:val="clear" w:color="auto" w:fill="F2F2F2" w:themeFill="background1" w:themeFillShade="F2"/>
        <w:jc w:val="left"/>
        <w:rPr>
          <w:rFonts w:ascii="Consolas" w:hAnsi="Consolas" w:cs="Consolas"/>
          <w:sz w:val="24"/>
          <w:szCs w:val="24"/>
          <w:lang w:val="en-US"/>
        </w:rPr>
      </w:pPr>
      <w:r w:rsidRPr="00B85E58">
        <w:rPr>
          <w:rFonts w:ascii="Consolas" w:hAnsi="Consolas" w:cs="Consolas"/>
          <w:sz w:val="24"/>
          <w:szCs w:val="24"/>
          <w:lang w:val="en-US"/>
        </w:rPr>
        <w:t xml:space="preserve">                          .First();</w:t>
      </w:r>
    </w:p>
    <w:p w:rsidR="00B85E58" w:rsidRPr="00B85E58" w:rsidRDefault="00B85E58" w:rsidP="00B85E58">
      <w:pPr>
        <w:rPr>
          <w:rFonts w:ascii="Times New Roman" w:hAnsi="Times New Roman" w:cs="Times New Roman"/>
          <w:lang w:val="en-US"/>
        </w:rPr>
      </w:pPr>
    </w:p>
    <w:p w:rsidR="00B85E58" w:rsidRPr="00B85E58" w:rsidRDefault="00B85E58" w:rsidP="00B85E58">
      <w:pPr>
        <w:spacing w:before="400" w:line="360" w:lineRule="auto"/>
        <w:jc w:val="both"/>
        <w:rPr>
          <w:lang w:val="en-US"/>
        </w:rPr>
      </w:pPr>
      <w:r>
        <w:rPr>
          <w:rFonts w:ascii="Times New Roman" w:hAnsi="Times New Roman" w:cs="Times New Roman"/>
          <w:sz w:val="28"/>
          <w:szCs w:val="28"/>
        </w:rPr>
        <w:t>Создадим</w:t>
      </w:r>
      <w:r w:rsidRPr="00025C8D">
        <w:rPr>
          <w:rFonts w:ascii="Times New Roman" w:hAnsi="Times New Roman" w:cs="Times New Roman"/>
          <w:sz w:val="28"/>
          <w:szCs w:val="28"/>
          <w:lang w:val="en-US"/>
        </w:rPr>
        <w:t xml:space="preserve"> </w:t>
      </w:r>
      <w:r>
        <w:rPr>
          <w:rFonts w:ascii="Times New Roman" w:hAnsi="Times New Roman" w:cs="Times New Roman"/>
          <w:sz w:val="28"/>
          <w:szCs w:val="28"/>
        </w:rPr>
        <w:t>новый</w:t>
      </w:r>
      <w:r w:rsidRPr="00B85E58">
        <w:rPr>
          <w:rFonts w:ascii="Times New Roman" w:hAnsi="Times New Roman" w:cs="Times New Roman"/>
          <w:sz w:val="28"/>
          <w:szCs w:val="28"/>
          <w:lang w:val="en-US"/>
        </w:rPr>
        <w:t xml:space="preserve"> </w:t>
      </w:r>
      <w:r>
        <w:rPr>
          <w:rFonts w:ascii="Times New Roman" w:hAnsi="Times New Roman" w:cs="Times New Roman"/>
          <w:sz w:val="28"/>
          <w:szCs w:val="28"/>
          <w:lang w:val="en-US"/>
        </w:rPr>
        <w:t>namespace:</w:t>
      </w:r>
    </w:p>
    <w:p w:rsidR="00B85E58" w:rsidRPr="00B85E58" w:rsidRDefault="00B85E58" w:rsidP="00B85E58">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color w:val="000000"/>
          <w:sz w:val="24"/>
          <w:szCs w:val="24"/>
          <w:lang w:val="en-US"/>
        </w:rPr>
      </w:pPr>
      <w:r w:rsidRPr="00B85E58">
        <w:rPr>
          <w:rFonts w:ascii="Consolas" w:hAnsi="Consolas" w:cs="Consolas"/>
          <w:color w:val="2B91AF"/>
          <w:sz w:val="24"/>
          <w:szCs w:val="24"/>
          <w:lang w:val="en-US"/>
        </w:rPr>
        <w:t xml:space="preserve">NamespaceDeclarationSyntax </w:t>
      </w:r>
      <w:r w:rsidRPr="00B85E58">
        <w:rPr>
          <w:rFonts w:ascii="Consolas" w:hAnsi="Consolas" w:cs="Consolas"/>
          <w:color w:val="000000"/>
          <w:sz w:val="24"/>
          <w:szCs w:val="24"/>
          <w:lang w:val="en-US"/>
        </w:rPr>
        <w:t>newNamespace = </w:t>
      </w:r>
    </w:p>
    <w:p w:rsidR="00B85E58" w:rsidRPr="00B85E58" w:rsidRDefault="00B85E58" w:rsidP="00B85E58">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color w:val="000000"/>
          <w:sz w:val="24"/>
          <w:szCs w:val="24"/>
        </w:rPr>
      </w:pPr>
      <w:r w:rsidRPr="00B85E58">
        <w:rPr>
          <w:rFonts w:ascii="Consolas" w:hAnsi="Consolas" w:cs="Consolas"/>
          <w:color w:val="000000"/>
          <w:sz w:val="24"/>
          <w:szCs w:val="24"/>
          <w:lang w:val="en-US"/>
        </w:rPr>
        <w:tab/>
      </w:r>
      <w:r w:rsidRPr="00B85E58">
        <w:rPr>
          <w:rFonts w:ascii="Consolas" w:hAnsi="Consolas" w:cs="Consolas"/>
          <w:color w:val="000000"/>
          <w:sz w:val="24"/>
          <w:szCs w:val="24"/>
          <w:lang w:val="en-US"/>
        </w:rPr>
        <w:tab/>
      </w:r>
      <w:r w:rsidRPr="00B85E58">
        <w:rPr>
          <w:rFonts w:ascii="Consolas" w:hAnsi="Consolas" w:cs="Consolas"/>
          <w:color w:val="000000"/>
          <w:sz w:val="24"/>
          <w:szCs w:val="24"/>
          <w:lang w:val="en-US"/>
        </w:rPr>
        <w:tab/>
      </w:r>
      <w:r w:rsidRPr="00025C8D">
        <w:rPr>
          <w:rFonts w:ascii="Consolas" w:hAnsi="Consolas" w:cs="Consolas"/>
          <w:color w:val="000000"/>
          <w:sz w:val="24"/>
          <w:szCs w:val="24"/>
          <w:lang w:val="en-US"/>
        </w:rPr>
        <w:t xml:space="preserve">            </w:t>
      </w:r>
      <w:r w:rsidRPr="00B85E58">
        <w:rPr>
          <w:rFonts w:ascii="Consolas" w:hAnsi="Consolas" w:cs="Consolas"/>
          <w:color w:val="000000"/>
          <w:sz w:val="24"/>
          <w:szCs w:val="24"/>
          <w:lang w:val="en-US"/>
        </w:rPr>
        <w:t>oldNamespace</w:t>
      </w:r>
      <w:r w:rsidRPr="00B85E58">
        <w:rPr>
          <w:rFonts w:ascii="Consolas" w:hAnsi="Consolas" w:cs="Consolas"/>
          <w:color w:val="000000"/>
          <w:sz w:val="24"/>
          <w:szCs w:val="24"/>
        </w:rPr>
        <w:t>.</w:t>
      </w:r>
      <w:r w:rsidRPr="00B85E58">
        <w:rPr>
          <w:rFonts w:ascii="Consolas" w:hAnsi="Consolas" w:cs="Consolas"/>
          <w:color w:val="000000"/>
          <w:sz w:val="24"/>
          <w:szCs w:val="24"/>
          <w:lang w:val="en-US"/>
        </w:rPr>
        <w:t>WithName</w:t>
      </w:r>
      <w:r w:rsidRPr="00B85E58">
        <w:rPr>
          <w:rFonts w:ascii="Consolas" w:hAnsi="Consolas" w:cs="Consolas"/>
          <w:color w:val="000000"/>
          <w:sz w:val="24"/>
          <w:szCs w:val="24"/>
        </w:rPr>
        <w:t>(“</w:t>
      </w:r>
      <w:r>
        <w:rPr>
          <w:rFonts w:ascii="Consolas" w:hAnsi="Consolas" w:cs="Consolas"/>
          <w:color w:val="000000"/>
          <w:sz w:val="24"/>
          <w:szCs w:val="24"/>
        </w:rPr>
        <w:t>Новое имя</w:t>
      </w:r>
      <w:r w:rsidRPr="00B85E58">
        <w:rPr>
          <w:rFonts w:ascii="Consolas" w:hAnsi="Consolas" w:cs="Consolas"/>
          <w:color w:val="000000"/>
          <w:sz w:val="24"/>
          <w:szCs w:val="24"/>
        </w:rPr>
        <w:t>”);</w:t>
      </w:r>
    </w:p>
    <w:p w:rsidR="00B367E3" w:rsidRDefault="00B85E58" w:rsidP="00B85E58">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можно </w:t>
      </w:r>
      <w:r w:rsidR="00B367E3">
        <w:rPr>
          <w:rFonts w:ascii="Times New Roman" w:hAnsi="Times New Roman" w:cs="Times New Roman"/>
          <w:sz w:val="28"/>
          <w:szCs w:val="28"/>
        </w:rPr>
        <w:t xml:space="preserve">заменять </w:t>
      </w:r>
      <w:r>
        <w:rPr>
          <w:rFonts w:ascii="Times New Roman" w:hAnsi="Times New Roman" w:cs="Times New Roman"/>
          <w:sz w:val="28"/>
          <w:szCs w:val="28"/>
        </w:rPr>
        <w:t>узлы</w:t>
      </w:r>
      <w:r w:rsidR="00B367E3">
        <w:rPr>
          <w:rFonts w:ascii="Times New Roman" w:hAnsi="Times New Roman" w:cs="Times New Roman"/>
          <w:sz w:val="28"/>
          <w:szCs w:val="28"/>
        </w:rPr>
        <w:t xml:space="preserve"> целиком при помощи метода </w:t>
      </w:r>
      <w:r w:rsidR="00B367E3">
        <w:rPr>
          <w:rFonts w:ascii="Times New Roman" w:hAnsi="Times New Roman" w:cs="Times New Roman"/>
          <w:sz w:val="28"/>
          <w:szCs w:val="28"/>
          <w:lang w:val="en-US"/>
        </w:rPr>
        <w:t>ReplaceNode</w:t>
      </w:r>
      <w:r w:rsidR="00B367E3">
        <w:rPr>
          <w:rFonts w:ascii="Times New Roman" w:hAnsi="Times New Roman" w:cs="Times New Roman"/>
          <w:sz w:val="28"/>
          <w:szCs w:val="28"/>
        </w:rPr>
        <w:t>. Например, в предыдущем методе требуется заменить старый узел новым целиком:</w:t>
      </w:r>
    </w:p>
    <w:p w:rsidR="00B367E3" w:rsidRPr="00025C8D" w:rsidRDefault="00B367E3" w:rsidP="00B367E3">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sz w:val="24"/>
          <w:szCs w:val="24"/>
          <w:lang w:val="en-US"/>
        </w:rPr>
      </w:pPr>
      <w:r>
        <w:rPr>
          <w:rFonts w:ascii="Consolas" w:hAnsi="Consolas" w:cs="Consolas"/>
          <w:color w:val="2B91AF"/>
          <w:sz w:val="24"/>
          <w:szCs w:val="24"/>
          <w:lang w:val="en-US"/>
        </w:rPr>
        <w:t>CompilationUnitSyntax</w:t>
      </w:r>
      <w:r w:rsidRPr="00B367E3">
        <w:rPr>
          <w:rFonts w:ascii="Consolas" w:hAnsi="Consolas" w:cs="Consolas"/>
          <w:color w:val="2B91AF"/>
          <w:sz w:val="24"/>
          <w:szCs w:val="24"/>
          <w:lang w:val="en-US"/>
        </w:rPr>
        <w:t xml:space="preserve"> </w:t>
      </w:r>
      <w:r w:rsidRPr="00B367E3">
        <w:rPr>
          <w:rFonts w:ascii="Consolas" w:hAnsi="Consolas" w:cs="Consolas"/>
          <w:sz w:val="24"/>
          <w:szCs w:val="24"/>
          <w:lang w:val="en-US"/>
        </w:rPr>
        <w:t>newRoot = tree.GetRoot()</w:t>
      </w:r>
    </w:p>
    <w:p w:rsidR="00B367E3" w:rsidRPr="00B367E3" w:rsidRDefault="00B367E3" w:rsidP="00B367E3">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color w:val="000000"/>
          <w:sz w:val="24"/>
          <w:szCs w:val="24"/>
          <w:lang w:val="en-US"/>
        </w:rPr>
      </w:pPr>
      <w:r w:rsidRPr="00E40766">
        <w:rPr>
          <w:rFonts w:ascii="Consolas" w:hAnsi="Consolas" w:cs="Consolas"/>
          <w:color w:val="2B91AF"/>
          <w:sz w:val="24"/>
          <w:szCs w:val="24"/>
          <w:lang w:val="en-US"/>
        </w:rPr>
        <w:t xml:space="preserve">                        </w:t>
      </w:r>
      <w:r w:rsidRPr="00B367E3">
        <w:rPr>
          <w:rFonts w:ascii="Consolas" w:hAnsi="Consolas" w:cs="Consolas"/>
          <w:sz w:val="24"/>
          <w:szCs w:val="24"/>
          <w:lang w:val="en-US"/>
        </w:rPr>
        <w:t>.ReplaceNode(oldNamespace, newNamespace);</w:t>
      </w:r>
    </w:p>
    <w:p w:rsidR="00E40766" w:rsidRDefault="00E40766" w:rsidP="00E40766">
      <w:pPr>
        <w:pStyle w:val="2"/>
        <w:rPr>
          <w:rFonts w:ascii="Times New Roman" w:hAnsi="Times New Roman" w:cs="Times New Roman"/>
          <w:sz w:val="28"/>
          <w:szCs w:val="28"/>
          <w:lang w:val="en-US"/>
        </w:rPr>
      </w:pPr>
    </w:p>
    <w:p w:rsidR="00E40766" w:rsidRPr="00E40766" w:rsidRDefault="00B367E3" w:rsidP="00E40766">
      <w:pPr>
        <w:pStyle w:val="2"/>
        <w:rPr>
          <w:sz w:val="28"/>
          <w:szCs w:val="28"/>
        </w:rPr>
      </w:pPr>
      <w:r w:rsidRPr="00025C8D">
        <w:rPr>
          <w:rFonts w:ascii="Times New Roman" w:hAnsi="Times New Roman" w:cs="Times New Roman"/>
          <w:sz w:val="28"/>
          <w:szCs w:val="28"/>
          <w:lang w:val="en-US"/>
        </w:rPr>
        <w:t xml:space="preserve"> </w:t>
      </w:r>
      <w:bookmarkStart w:id="24" w:name="_Toc483489886"/>
      <w:r w:rsidR="00E40766" w:rsidRPr="00D86098">
        <w:rPr>
          <w:sz w:val="28"/>
          <w:szCs w:val="28"/>
        </w:rPr>
        <w:t xml:space="preserve">4.4 </w:t>
      </w:r>
      <w:r w:rsidR="00E40766">
        <w:rPr>
          <w:sz w:val="28"/>
          <w:szCs w:val="28"/>
        </w:rPr>
        <w:t>Семантика</w:t>
      </w:r>
      <w:bookmarkEnd w:id="24"/>
    </w:p>
    <w:p w:rsidR="00B85E58" w:rsidRDefault="00D86098" w:rsidP="00B85E58">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М</w:t>
      </w:r>
      <w:r w:rsidRPr="00D86098">
        <w:rPr>
          <w:rFonts w:ascii="Times New Roman" w:hAnsi="Times New Roman" w:cs="Times New Roman"/>
          <w:sz w:val="28"/>
          <w:szCs w:val="28"/>
        </w:rPr>
        <w:t>ногие типы, поля, методы и локальные переменные с одним и тем же именем могут быть распределены по всему источнику. Хотя каждое из них уникально по-разному, определение того, к какому именно идентификатору</w:t>
      </w:r>
      <w:r>
        <w:rPr>
          <w:rFonts w:ascii="Times New Roman" w:hAnsi="Times New Roman" w:cs="Times New Roman"/>
          <w:sz w:val="28"/>
          <w:szCs w:val="28"/>
        </w:rPr>
        <w:t xml:space="preserve"> элемент </w:t>
      </w:r>
      <w:r w:rsidRPr="00D86098">
        <w:rPr>
          <w:rFonts w:ascii="Times New Roman" w:hAnsi="Times New Roman" w:cs="Times New Roman"/>
          <w:sz w:val="28"/>
          <w:szCs w:val="28"/>
        </w:rPr>
        <w:t>относится фактически, часто требует глубокого понимания языковых правил.</w:t>
      </w:r>
      <w:r>
        <w:rPr>
          <w:rFonts w:ascii="Times New Roman" w:hAnsi="Times New Roman" w:cs="Times New Roman"/>
          <w:sz w:val="28"/>
          <w:szCs w:val="28"/>
        </w:rPr>
        <w:t xml:space="preserve"> Поэтому </w:t>
      </w:r>
      <w:r>
        <w:rPr>
          <w:rFonts w:ascii="Times New Roman" w:hAnsi="Times New Roman" w:cs="Times New Roman"/>
          <w:sz w:val="28"/>
          <w:szCs w:val="28"/>
          <w:lang w:val="en-US"/>
        </w:rPr>
        <w:t xml:space="preserve">MS Roslyn </w:t>
      </w:r>
      <w:r>
        <w:rPr>
          <w:rFonts w:ascii="Times New Roman" w:hAnsi="Times New Roman" w:cs="Times New Roman"/>
          <w:sz w:val="28"/>
          <w:szCs w:val="28"/>
        </w:rPr>
        <w:t>заводит речь о семантике.</w:t>
      </w:r>
    </w:p>
    <w:p w:rsidR="00D86098" w:rsidRPr="00D86098" w:rsidRDefault="00D86098" w:rsidP="00D86098">
      <w:pPr>
        <w:pStyle w:val="2"/>
        <w:rPr>
          <w:sz w:val="28"/>
          <w:szCs w:val="28"/>
        </w:rPr>
      </w:pPr>
      <w:bookmarkStart w:id="25" w:name="_Toc483489887"/>
      <w:r w:rsidRPr="00D86098">
        <w:rPr>
          <w:sz w:val="28"/>
          <w:szCs w:val="28"/>
        </w:rPr>
        <w:t>4.4</w:t>
      </w:r>
      <w:r>
        <w:rPr>
          <w:sz w:val="28"/>
          <w:szCs w:val="28"/>
        </w:rPr>
        <w:t>.1</w:t>
      </w:r>
      <w:r w:rsidRPr="00D86098">
        <w:rPr>
          <w:sz w:val="28"/>
          <w:szCs w:val="28"/>
        </w:rPr>
        <w:t xml:space="preserve"> </w:t>
      </w:r>
      <w:r>
        <w:rPr>
          <w:sz w:val="28"/>
          <w:szCs w:val="28"/>
          <w:lang w:val="en-US"/>
        </w:rPr>
        <w:t>Compilation</w:t>
      </w:r>
      <w:bookmarkEnd w:id="25"/>
    </w:p>
    <w:p w:rsidR="00D86098" w:rsidRDefault="00D86098" w:rsidP="00B85E58">
      <w:pPr>
        <w:spacing w:before="400" w:line="360" w:lineRule="auto"/>
        <w:jc w:val="both"/>
        <w:rPr>
          <w:rFonts w:ascii="Times New Roman" w:hAnsi="Times New Roman" w:cs="Times New Roman"/>
          <w:sz w:val="28"/>
          <w:szCs w:val="28"/>
        </w:rPr>
      </w:pPr>
      <w:r w:rsidRPr="00D86098">
        <w:rPr>
          <w:rFonts w:ascii="Times New Roman" w:hAnsi="Times New Roman" w:cs="Times New Roman"/>
          <w:sz w:val="28"/>
          <w:szCs w:val="28"/>
        </w:rPr>
        <w:t xml:space="preserve">Компиляция представляет каждый объявленный тип, член или переменную как </w:t>
      </w:r>
      <w:r>
        <w:rPr>
          <w:rFonts w:ascii="Times New Roman" w:hAnsi="Times New Roman" w:cs="Times New Roman"/>
          <w:sz w:val="28"/>
          <w:szCs w:val="28"/>
        </w:rPr>
        <w:t xml:space="preserve">элемент </w:t>
      </w:r>
      <w:r w:rsidRPr="00D86098">
        <w:rPr>
          <w:rFonts w:ascii="Times New Roman" w:hAnsi="Times New Roman" w:cs="Times New Roman"/>
          <w:i/>
          <w:sz w:val="28"/>
          <w:szCs w:val="28"/>
          <w:lang w:val="en-US"/>
        </w:rPr>
        <w:t>Symbol</w:t>
      </w:r>
      <w:r w:rsidRPr="00D86098">
        <w:rPr>
          <w:rFonts w:ascii="Times New Roman" w:hAnsi="Times New Roman" w:cs="Times New Roman"/>
          <w:sz w:val="28"/>
          <w:szCs w:val="28"/>
        </w:rPr>
        <w:t xml:space="preserve">. Компиляция содержит множество методов, которые помогут вам найти и связать символы, которые либо были объявлены в исходном коде, либо импортированы как метаданные из сборки. </w:t>
      </w:r>
      <w:r>
        <w:rPr>
          <w:rFonts w:ascii="Times New Roman" w:hAnsi="Times New Roman" w:cs="Times New Roman"/>
          <w:sz w:val="28"/>
          <w:szCs w:val="28"/>
        </w:rPr>
        <w:t>С ней можно проводить такие же операции как и с синтаксическим деревом.</w:t>
      </w:r>
    </w:p>
    <w:p w:rsidR="005632B1" w:rsidRDefault="005632B1" w:rsidP="00B85E58">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получения компиляции нам требуются: </w:t>
      </w:r>
      <w:r w:rsidRPr="005632B1">
        <w:rPr>
          <w:rFonts w:ascii="Times New Roman" w:hAnsi="Times New Roman" w:cs="Times New Roman"/>
          <w:sz w:val="28"/>
          <w:szCs w:val="28"/>
        </w:rPr>
        <w:t>деревья синтаксиса, ссылки на сборки и параметры компиляции.</w:t>
      </w:r>
    </w:p>
    <w:p w:rsidR="005632B1" w:rsidRPr="005632B1" w:rsidRDefault="005632B1" w:rsidP="005632B1">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color w:val="000000"/>
          <w:sz w:val="24"/>
          <w:szCs w:val="24"/>
          <w:lang w:val="en-US"/>
        </w:rPr>
      </w:pPr>
      <w:r w:rsidRPr="005632B1">
        <w:rPr>
          <w:rFonts w:ascii="Consolas" w:hAnsi="Consolas" w:cs="Consolas"/>
          <w:color w:val="2B91AF"/>
          <w:sz w:val="24"/>
          <w:szCs w:val="24"/>
          <w:lang w:val="en-US"/>
        </w:rPr>
        <w:t xml:space="preserve">Compilation </w:t>
      </w:r>
      <w:r w:rsidRPr="005632B1">
        <w:rPr>
          <w:rFonts w:ascii="Consolas" w:hAnsi="Consolas" w:cs="Consolas"/>
          <w:sz w:val="24"/>
          <w:szCs w:val="24"/>
          <w:lang w:val="en-US"/>
        </w:rPr>
        <w:t>compilation = </w:t>
      </w:r>
      <w:r w:rsidRPr="005632B1">
        <w:rPr>
          <w:rFonts w:ascii="Consolas" w:hAnsi="Consolas" w:cs="Consolas"/>
          <w:color w:val="2B91AF"/>
          <w:sz w:val="24"/>
          <w:szCs w:val="24"/>
          <w:lang w:val="en-US"/>
        </w:rPr>
        <w:t>Compilation</w:t>
      </w:r>
      <w:r w:rsidRPr="005632B1">
        <w:rPr>
          <w:rFonts w:ascii="Consolas" w:hAnsi="Consolas" w:cs="Consolas"/>
          <w:sz w:val="24"/>
          <w:szCs w:val="24"/>
          <w:lang w:val="en-US"/>
        </w:rPr>
        <w:t>.Create(</w:t>
      </w:r>
      <w:r w:rsidRPr="005632B1">
        <w:rPr>
          <w:rFonts w:ascii="Consolas" w:hAnsi="Consolas" w:cs="Consolas"/>
          <w:color w:val="A31515"/>
          <w:sz w:val="24"/>
          <w:szCs w:val="24"/>
          <w:lang w:val="en-US"/>
        </w:rPr>
        <w:t>"HelloWorld"</w:t>
      </w:r>
      <w:r w:rsidRPr="005632B1">
        <w:rPr>
          <w:rFonts w:ascii="Consolas" w:hAnsi="Consolas" w:cs="Consolas"/>
          <w:sz w:val="24"/>
          <w:szCs w:val="24"/>
          <w:lang w:val="en-US"/>
        </w:rPr>
        <w:t>)</w:t>
      </w:r>
    </w:p>
    <w:p w:rsidR="005632B1" w:rsidRPr="005632B1" w:rsidRDefault="005632B1" w:rsidP="005632B1">
      <w:pPr>
        <w:pStyle w:val="Code"/>
        <w:shd w:val="clear" w:color="auto" w:fill="F2F2F2" w:themeFill="background1" w:themeFillShade="F2"/>
        <w:jc w:val="left"/>
        <w:rPr>
          <w:rFonts w:ascii="Consolas" w:hAnsi="Consolas" w:cs="Consolas"/>
          <w:sz w:val="24"/>
          <w:szCs w:val="24"/>
        </w:rPr>
      </w:pPr>
      <w:r w:rsidRPr="005632B1">
        <w:rPr>
          <w:rFonts w:ascii="Consolas" w:hAnsi="Consolas" w:cs="Consolas"/>
          <w:sz w:val="24"/>
          <w:szCs w:val="24"/>
          <w:lang w:val="en-US"/>
        </w:rPr>
        <w:t xml:space="preserve"> </w:t>
      </w:r>
      <w:r w:rsidRPr="005632B1">
        <w:rPr>
          <w:rFonts w:ascii="Consolas" w:hAnsi="Consolas" w:cs="Consolas"/>
          <w:sz w:val="24"/>
          <w:szCs w:val="24"/>
          <w:lang w:val="en-US"/>
        </w:rPr>
        <w:tab/>
      </w:r>
      <w:r w:rsidRPr="005632B1">
        <w:rPr>
          <w:rFonts w:ascii="Consolas" w:hAnsi="Consolas" w:cs="Consolas"/>
          <w:sz w:val="24"/>
          <w:szCs w:val="24"/>
          <w:lang w:val="en-US"/>
        </w:rPr>
        <w:tab/>
        <w:t xml:space="preserve">  </w:t>
      </w:r>
      <w:r w:rsidRPr="005632B1">
        <w:rPr>
          <w:rFonts w:ascii="Consolas" w:hAnsi="Consolas" w:cs="Consolas"/>
          <w:sz w:val="24"/>
          <w:szCs w:val="24"/>
          <w:lang w:val="en-US"/>
        </w:rPr>
        <w:tab/>
      </w:r>
      <w:r w:rsidRPr="005632B1">
        <w:rPr>
          <w:rFonts w:ascii="Consolas" w:hAnsi="Consolas" w:cs="Consolas"/>
          <w:sz w:val="24"/>
          <w:szCs w:val="24"/>
          <w:lang w:val="en-US"/>
        </w:rPr>
        <w:tab/>
      </w:r>
      <w:r w:rsidRPr="005632B1">
        <w:rPr>
          <w:rFonts w:ascii="Consolas" w:hAnsi="Consolas" w:cs="Consolas"/>
          <w:sz w:val="24"/>
          <w:szCs w:val="24"/>
        </w:rPr>
        <w:t>.AddReferences(mscorlib)</w:t>
      </w:r>
    </w:p>
    <w:p w:rsidR="005632B1" w:rsidRPr="005632B1" w:rsidRDefault="005632B1" w:rsidP="005632B1">
      <w:pPr>
        <w:pStyle w:val="Code"/>
        <w:shd w:val="clear" w:color="auto" w:fill="F2F2F2" w:themeFill="background1" w:themeFillShade="F2"/>
        <w:jc w:val="left"/>
        <w:rPr>
          <w:rFonts w:ascii="Consolas" w:hAnsi="Consolas" w:cs="Consolas"/>
          <w:sz w:val="24"/>
          <w:szCs w:val="24"/>
        </w:rPr>
      </w:pPr>
      <w:r w:rsidRPr="005632B1">
        <w:rPr>
          <w:rFonts w:ascii="Consolas" w:hAnsi="Consolas" w:cs="Consolas"/>
          <w:sz w:val="24"/>
          <w:szCs w:val="24"/>
        </w:rPr>
        <w:tab/>
      </w:r>
      <w:r w:rsidRPr="005632B1">
        <w:rPr>
          <w:rFonts w:ascii="Consolas" w:hAnsi="Consolas" w:cs="Consolas"/>
          <w:sz w:val="24"/>
          <w:szCs w:val="24"/>
        </w:rPr>
        <w:tab/>
        <w:t xml:space="preserve">  </w:t>
      </w:r>
      <w:r w:rsidRPr="005632B1">
        <w:rPr>
          <w:rFonts w:ascii="Consolas" w:hAnsi="Consolas" w:cs="Consolas"/>
          <w:sz w:val="24"/>
          <w:szCs w:val="24"/>
        </w:rPr>
        <w:tab/>
      </w:r>
      <w:r w:rsidRPr="005632B1">
        <w:rPr>
          <w:rFonts w:ascii="Consolas" w:hAnsi="Consolas" w:cs="Consolas"/>
          <w:sz w:val="24"/>
          <w:szCs w:val="24"/>
        </w:rPr>
        <w:tab/>
        <w:t>.AddSyntaxTrees(tree);</w:t>
      </w:r>
    </w:p>
    <w:p w:rsidR="005632B1" w:rsidRDefault="005632B1" w:rsidP="00B85E58">
      <w:pPr>
        <w:spacing w:before="400" w:line="360" w:lineRule="auto"/>
        <w:jc w:val="both"/>
        <w:rPr>
          <w:rFonts w:ascii="Times New Roman" w:hAnsi="Times New Roman" w:cs="Times New Roman"/>
          <w:sz w:val="28"/>
          <w:szCs w:val="28"/>
        </w:rPr>
      </w:pPr>
    </w:p>
    <w:p w:rsidR="00D86098" w:rsidRPr="00D86098" w:rsidRDefault="00D86098" w:rsidP="00D86098">
      <w:pPr>
        <w:pStyle w:val="2"/>
        <w:rPr>
          <w:sz w:val="28"/>
          <w:szCs w:val="28"/>
        </w:rPr>
      </w:pPr>
      <w:bookmarkStart w:id="26" w:name="_Toc483489888"/>
      <w:r w:rsidRPr="00D86098">
        <w:rPr>
          <w:sz w:val="28"/>
          <w:szCs w:val="28"/>
        </w:rPr>
        <w:t>4.4</w:t>
      </w:r>
      <w:r>
        <w:rPr>
          <w:sz w:val="28"/>
          <w:szCs w:val="28"/>
        </w:rPr>
        <w:t>.2</w:t>
      </w:r>
      <w:r w:rsidRPr="00D86098">
        <w:rPr>
          <w:sz w:val="28"/>
          <w:szCs w:val="28"/>
        </w:rPr>
        <w:t xml:space="preserve"> </w:t>
      </w:r>
      <w:r>
        <w:rPr>
          <w:sz w:val="28"/>
          <w:szCs w:val="28"/>
          <w:lang w:val="en-US"/>
        </w:rPr>
        <w:t>Symbol</w:t>
      </w:r>
      <w:bookmarkEnd w:id="26"/>
    </w:p>
    <w:p w:rsidR="00D86098" w:rsidRPr="00D51D61" w:rsidRDefault="00D51D61" w:rsidP="00B85E58">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Символ</w:t>
      </w:r>
      <w:r w:rsidR="00D86098" w:rsidRPr="00D86098">
        <w:rPr>
          <w:rFonts w:ascii="Times New Roman" w:hAnsi="Times New Roman" w:cs="Times New Roman"/>
          <w:sz w:val="28"/>
          <w:szCs w:val="28"/>
        </w:rPr>
        <w:t xml:space="preserve"> представляет собой отдельный элемент, объявленный исходным кодом или импортированный из сборки как метаданные. Каждое пространство имен, тип, метод, свойство, поле, событие, параметр или локальная переменная представлены </w:t>
      </w:r>
      <w:r>
        <w:rPr>
          <w:rFonts w:ascii="Times New Roman" w:hAnsi="Times New Roman" w:cs="Times New Roman"/>
          <w:sz w:val="28"/>
          <w:szCs w:val="28"/>
        </w:rPr>
        <w:t>символом</w:t>
      </w:r>
      <w:r w:rsidR="00D86098" w:rsidRPr="00D86098">
        <w:rPr>
          <w:rFonts w:ascii="Times New Roman" w:hAnsi="Times New Roman" w:cs="Times New Roman"/>
          <w:sz w:val="28"/>
          <w:szCs w:val="28"/>
        </w:rPr>
        <w:t>.</w:t>
      </w:r>
    </w:p>
    <w:p w:rsidR="00D86098" w:rsidRPr="00D86098" w:rsidRDefault="00D86098" w:rsidP="00B85E58">
      <w:pPr>
        <w:spacing w:before="400" w:line="360" w:lineRule="auto"/>
        <w:jc w:val="both"/>
        <w:rPr>
          <w:rFonts w:ascii="Times New Roman" w:hAnsi="Times New Roman" w:cs="Times New Roman"/>
          <w:sz w:val="28"/>
          <w:szCs w:val="28"/>
        </w:rPr>
      </w:pPr>
      <w:r w:rsidRPr="00D86098">
        <w:rPr>
          <w:rFonts w:ascii="Times New Roman" w:hAnsi="Times New Roman" w:cs="Times New Roman"/>
          <w:sz w:val="28"/>
          <w:szCs w:val="28"/>
        </w:rPr>
        <w:lastRenderedPageBreak/>
        <w:t xml:space="preserve">Разнообразие методов и свойств </w:t>
      </w:r>
      <w:r w:rsidR="00D51D61">
        <w:rPr>
          <w:rFonts w:ascii="Times New Roman" w:hAnsi="Times New Roman" w:cs="Times New Roman"/>
          <w:sz w:val="28"/>
          <w:szCs w:val="28"/>
        </w:rPr>
        <w:t>компиляции</w:t>
      </w:r>
      <w:r w:rsidRPr="00D86098">
        <w:rPr>
          <w:rFonts w:ascii="Times New Roman" w:hAnsi="Times New Roman" w:cs="Times New Roman"/>
          <w:sz w:val="28"/>
          <w:szCs w:val="28"/>
        </w:rPr>
        <w:t xml:space="preserve"> помогает находить </w:t>
      </w:r>
      <w:r w:rsidR="00D51D61">
        <w:rPr>
          <w:rFonts w:ascii="Times New Roman" w:hAnsi="Times New Roman" w:cs="Times New Roman"/>
          <w:sz w:val="28"/>
          <w:szCs w:val="28"/>
        </w:rPr>
        <w:t>эти символы</w:t>
      </w:r>
      <w:r w:rsidRPr="00D86098">
        <w:rPr>
          <w:rFonts w:ascii="Times New Roman" w:hAnsi="Times New Roman" w:cs="Times New Roman"/>
          <w:sz w:val="28"/>
          <w:szCs w:val="28"/>
        </w:rPr>
        <w:t xml:space="preserve">. Например, вы можете найти </w:t>
      </w:r>
      <w:r w:rsidR="00D51D61">
        <w:rPr>
          <w:rFonts w:ascii="Times New Roman" w:hAnsi="Times New Roman" w:cs="Times New Roman"/>
          <w:sz w:val="28"/>
          <w:szCs w:val="28"/>
        </w:rPr>
        <w:t>символ</w:t>
      </w:r>
      <w:r w:rsidRPr="00D86098">
        <w:rPr>
          <w:rFonts w:ascii="Times New Roman" w:hAnsi="Times New Roman" w:cs="Times New Roman"/>
          <w:sz w:val="28"/>
          <w:szCs w:val="28"/>
        </w:rPr>
        <w:t xml:space="preserve"> для объявленного типа по его общему имени метаданных. Вы также можете получить доступ ко всей таблице </w:t>
      </w:r>
      <w:r w:rsidR="00D51D61">
        <w:rPr>
          <w:rFonts w:ascii="Times New Roman" w:hAnsi="Times New Roman" w:cs="Times New Roman"/>
          <w:sz w:val="28"/>
          <w:szCs w:val="28"/>
        </w:rPr>
        <w:t>символов</w:t>
      </w:r>
      <w:r w:rsidRPr="00D86098">
        <w:rPr>
          <w:rFonts w:ascii="Times New Roman" w:hAnsi="Times New Roman" w:cs="Times New Roman"/>
          <w:sz w:val="28"/>
          <w:szCs w:val="28"/>
        </w:rPr>
        <w:t xml:space="preserve"> в виде дерева, корни которого связаны с глобальным пространством имен.</w:t>
      </w:r>
    </w:p>
    <w:p w:rsidR="00FD1865" w:rsidRDefault="00D51D61" w:rsidP="00FD1865">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Для полного понимания можно сравнить с</w:t>
      </w:r>
      <w:r w:rsidRPr="00D51D61">
        <w:rPr>
          <w:rFonts w:ascii="Times New Roman" w:hAnsi="Times New Roman" w:cs="Times New Roman"/>
          <w:sz w:val="28"/>
          <w:szCs w:val="28"/>
        </w:rPr>
        <w:t>имволы по своей концепции</w:t>
      </w:r>
      <w:r>
        <w:rPr>
          <w:rFonts w:ascii="Times New Roman" w:hAnsi="Times New Roman" w:cs="Times New Roman"/>
          <w:sz w:val="28"/>
          <w:szCs w:val="28"/>
        </w:rPr>
        <w:t xml:space="preserve"> с</w:t>
      </w:r>
      <w:r w:rsidRPr="00D51D61">
        <w:rPr>
          <w:rFonts w:ascii="Times New Roman" w:hAnsi="Times New Roman" w:cs="Times New Roman"/>
          <w:sz w:val="28"/>
          <w:szCs w:val="28"/>
        </w:rPr>
        <w:t xml:space="preserve"> API-интерфейсом System.Reflection, но они богаче тем, что они моделируют больше, чем просто типы. Пространства имен, локальные переменные и метки - это все символы.</w:t>
      </w:r>
    </w:p>
    <w:p w:rsidR="005632B1" w:rsidRDefault="005632B1" w:rsidP="00FD1865">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Пример выделения символов из компиляции:</w:t>
      </w:r>
    </w:p>
    <w:p w:rsidR="005632B1" w:rsidRPr="00025C8D" w:rsidRDefault="005632B1" w:rsidP="005632B1">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color w:val="000000"/>
          <w:sz w:val="24"/>
          <w:szCs w:val="24"/>
          <w:lang w:val="en-US"/>
        </w:rPr>
      </w:pPr>
      <w:r w:rsidRPr="00025C8D">
        <w:rPr>
          <w:rFonts w:ascii="Consolas" w:hAnsi="Consolas" w:cs="Consolas"/>
          <w:color w:val="2B91AF"/>
          <w:sz w:val="24"/>
          <w:szCs w:val="24"/>
          <w:lang w:val="en-US"/>
        </w:rPr>
        <w:t xml:space="preserve">NamespaceSymbol </w:t>
      </w:r>
      <w:r w:rsidRPr="00025C8D">
        <w:rPr>
          <w:rFonts w:ascii="Consolas" w:hAnsi="Consolas" w:cs="Consolas"/>
          <w:sz w:val="24"/>
          <w:szCs w:val="24"/>
          <w:lang w:val="en-US"/>
        </w:rPr>
        <w:t>globalNamespace = compilation.GlobalNamespace;</w:t>
      </w:r>
    </w:p>
    <w:p w:rsidR="005632B1" w:rsidRPr="00025C8D" w:rsidRDefault="005632B1" w:rsidP="00FD1865">
      <w:pPr>
        <w:spacing w:before="400" w:line="360" w:lineRule="auto"/>
        <w:jc w:val="both"/>
        <w:rPr>
          <w:rFonts w:ascii="Times New Roman" w:hAnsi="Times New Roman" w:cs="Times New Roman"/>
          <w:sz w:val="28"/>
          <w:szCs w:val="28"/>
          <w:lang w:val="en-US"/>
        </w:rPr>
      </w:pPr>
    </w:p>
    <w:p w:rsidR="00D51D61" w:rsidRPr="00025C8D" w:rsidRDefault="00D51D61" w:rsidP="00D51D61">
      <w:pPr>
        <w:pStyle w:val="2"/>
        <w:rPr>
          <w:sz w:val="28"/>
          <w:szCs w:val="28"/>
          <w:lang w:val="en-US"/>
        </w:rPr>
      </w:pPr>
      <w:bookmarkStart w:id="27" w:name="_Toc483489889"/>
      <w:r w:rsidRPr="00025C8D">
        <w:rPr>
          <w:sz w:val="28"/>
          <w:szCs w:val="28"/>
          <w:lang w:val="en-US"/>
        </w:rPr>
        <w:t xml:space="preserve">4.4. </w:t>
      </w:r>
      <w:r>
        <w:rPr>
          <w:sz w:val="28"/>
          <w:szCs w:val="28"/>
          <w:lang w:val="en-US"/>
        </w:rPr>
        <w:t>Semantic</w:t>
      </w:r>
      <w:r w:rsidRPr="00025C8D">
        <w:rPr>
          <w:sz w:val="28"/>
          <w:szCs w:val="28"/>
          <w:lang w:val="en-US"/>
        </w:rPr>
        <w:t xml:space="preserve"> </w:t>
      </w:r>
      <w:r>
        <w:rPr>
          <w:sz w:val="28"/>
          <w:szCs w:val="28"/>
          <w:lang w:val="en-US"/>
        </w:rPr>
        <w:t>model</w:t>
      </w:r>
      <w:bookmarkEnd w:id="27"/>
    </w:p>
    <w:p w:rsidR="00D51D61" w:rsidRPr="00D51D61" w:rsidRDefault="00D51D61" w:rsidP="00D51D61">
      <w:pPr>
        <w:spacing w:before="400" w:line="360" w:lineRule="auto"/>
        <w:jc w:val="both"/>
        <w:rPr>
          <w:rFonts w:ascii="Times New Roman" w:hAnsi="Times New Roman" w:cs="Times New Roman"/>
          <w:sz w:val="28"/>
          <w:szCs w:val="28"/>
        </w:rPr>
      </w:pPr>
      <w:r w:rsidRPr="00D51D61">
        <w:rPr>
          <w:rFonts w:ascii="Times New Roman" w:hAnsi="Times New Roman" w:cs="Times New Roman"/>
          <w:sz w:val="28"/>
          <w:szCs w:val="28"/>
        </w:rPr>
        <w:t>Семантическая модель представляет всю семантическую информацию для одного исходного файла. Вы можете использовать его, чтобы обнаружить следующее:</w:t>
      </w:r>
    </w:p>
    <w:p w:rsidR="00D51D61" w:rsidRPr="00D51D61" w:rsidRDefault="00D51D61" w:rsidP="00D51D61">
      <w:pPr>
        <w:pStyle w:val="ac"/>
        <w:numPr>
          <w:ilvl w:val="0"/>
          <w:numId w:val="14"/>
        </w:numPr>
        <w:spacing w:before="400" w:line="360" w:lineRule="auto"/>
        <w:jc w:val="both"/>
        <w:rPr>
          <w:rFonts w:ascii="Times New Roman" w:hAnsi="Times New Roman" w:cs="Times New Roman"/>
          <w:sz w:val="28"/>
          <w:szCs w:val="28"/>
        </w:rPr>
      </w:pPr>
      <w:r w:rsidRPr="00D51D61">
        <w:rPr>
          <w:rFonts w:ascii="Times New Roman" w:hAnsi="Times New Roman" w:cs="Times New Roman"/>
          <w:sz w:val="28"/>
          <w:szCs w:val="28"/>
        </w:rPr>
        <w:t xml:space="preserve">Символы, </w:t>
      </w:r>
      <w:r>
        <w:rPr>
          <w:rFonts w:ascii="Times New Roman" w:hAnsi="Times New Roman" w:cs="Times New Roman"/>
          <w:sz w:val="28"/>
          <w:szCs w:val="28"/>
        </w:rPr>
        <w:t>ссылающиеся на</w:t>
      </w:r>
      <w:r w:rsidRPr="00D51D61">
        <w:rPr>
          <w:rFonts w:ascii="Times New Roman" w:hAnsi="Times New Roman" w:cs="Times New Roman"/>
          <w:sz w:val="28"/>
          <w:szCs w:val="28"/>
        </w:rPr>
        <w:t xml:space="preserve"> определенно</w:t>
      </w:r>
      <w:r>
        <w:rPr>
          <w:rFonts w:ascii="Times New Roman" w:hAnsi="Times New Roman" w:cs="Times New Roman"/>
          <w:sz w:val="28"/>
          <w:szCs w:val="28"/>
        </w:rPr>
        <w:t>е</w:t>
      </w:r>
      <w:r w:rsidRPr="00D51D61">
        <w:rPr>
          <w:rFonts w:ascii="Times New Roman" w:hAnsi="Times New Roman" w:cs="Times New Roman"/>
          <w:sz w:val="28"/>
          <w:szCs w:val="28"/>
        </w:rPr>
        <w:t xml:space="preserve"> мест</w:t>
      </w:r>
      <w:r>
        <w:rPr>
          <w:rFonts w:ascii="Times New Roman" w:hAnsi="Times New Roman" w:cs="Times New Roman"/>
          <w:sz w:val="28"/>
          <w:szCs w:val="28"/>
        </w:rPr>
        <w:t>о</w:t>
      </w:r>
      <w:r w:rsidRPr="00D51D61">
        <w:rPr>
          <w:rFonts w:ascii="Times New Roman" w:hAnsi="Times New Roman" w:cs="Times New Roman"/>
          <w:sz w:val="28"/>
          <w:szCs w:val="28"/>
        </w:rPr>
        <w:t xml:space="preserve"> в источнике.</w:t>
      </w:r>
    </w:p>
    <w:p w:rsidR="00D51D61" w:rsidRPr="00D51D61" w:rsidRDefault="00D51D61" w:rsidP="00D51D61">
      <w:pPr>
        <w:pStyle w:val="ac"/>
        <w:numPr>
          <w:ilvl w:val="0"/>
          <w:numId w:val="14"/>
        </w:numPr>
        <w:spacing w:before="400" w:line="360" w:lineRule="auto"/>
        <w:jc w:val="both"/>
        <w:rPr>
          <w:rFonts w:ascii="Times New Roman" w:hAnsi="Times New Roman" w:cs="Times New Roman"/>
          <w:sz w:val="28"/>
          <w:szCs w:val="28"/>
        </w:rPr>
      </w:pPr>
      <w:r w:rsidRPr="00D51D61">
        <w:rPr>
          <w:rFonts w:ascii="Times New Roman" w:hAnsi="Times New Roman" w:cs="Times New Roman"/>
          <w:sz w:val="28"/>
          <w:szCs w:val="28"/>
        </w:rPr>
        <w:t>Результирующий тип любого выражения.</w:t>
      </w:r>
    </w:p>
    <w:p w:rsidR="00D51D61" w:rsidRPr="00D51D61" w:rsidRDefault="00D51D61" w:rsidP="00D51D61">
      <w:pPr>
        <w:pStyle w:val="ac"/>
        <w:numPr>
          <w:ilvl w:val="0"/>
          <w:numId w:val="14"/>
        </w:numPr>
        <w:spacing w:before="400" w:line="360" w:lineRule="auto"/>
        <w:jc w:val="both"/>
        <w:rPr>
          <w:rFonts w:ascii="Times New Roman" w:hAnsi="Times New Roman" w:cs="Times New Roman"/>
          <w:sz w:val="28"/>
          <w:szCs w:val="28"/>
        </w:rPr>
      </w:pPr>
      <w:r w:rsidRPr="00D51D61">
        <w:rPr>
          <w:rFonts w:ascii="Times New Roman" w:hAnsi="Times New Roman" w:cs="Times New Roman"/>
          <w:sz w:val="28"/>
          <w:szCs w:val="28"/>
        </w:rPr>
        <w:t>Все диагностические сообщения, которые являю</w:t>
      </w:r>
      <w:r>
        <w:rPr>
          <w:rFonts w:ascii="Times New Roman" w:hAnsi="Times New Roman" w:cs="Times New Roman"/>
          <w:sz w:val="28"/>
          <w:szCs w:val="28"/>
        </w:rPr>
        <w:t>тся ошибками и предупреждениями.</w:t>
      </w:r>
    </w:p>
    <w:p w:rsidR="00FD1865" w:rsidRDefault="00D51D61" w:rsidP="00D236E8">
      <w:pPr>
        <w:pStyle w:val="ac"/>
        <w:numPr>
          <w:ilvl w:val="0"/>
          <w:numId w:val="14"/>
        </w:numPr>
        <w:spacing w:before="400" w:line="360" w:lineRule="auto"/>
        <w:jc w:val="both"/>
        <w:rPr>
          <w:rFonts w:ascii="Times New Roman" w:hAnsi="Times New Roman" w:cs="Times New Roman"/>
          <w:sz w:val="28"/>
          <w:szCs w:val="28"/>
        </w:rPr>
      </w:pPr>
      <w:r w:rsidRPr="00D51D61">
        <w:rPr>
          <w:rFonts w:ascii="Times New Roman" w:hAnsi="Times New Roman" w:cs="Times New Roman"/>
          <w:sz w:val="28"/>
          <w:szCs w:val="28"/>
        </w:rPr>
        <w:t>ответы на более спекулятивные вопросы.</w:t>
      </w:r>
    </w:p>
    <w:p w:rsidR="005632B1" w:rsidRDefault="005632B1" w:rsidP="005632B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Получить семантическую модель можно запросив её из компиляции:</w:t>
      </w:r>
    </w:p>
    <w:p w:rsidR="005632B1" w:rsidRDefault="005632B1" w:rsidP="005632B1">
      <w:pPr>
        <w:spacing w:before="400" w:line="360" w:lineRule="auto"/>
        <w:jc w:val="center"/>
        <w:rPr>
          <w:rFonts w:ascii="Consolas" w:hAnsi="Consolas" w:cs="Consolas"/>
          <w:bdr w:val="single" w:sz="4" w:space="0" w:color="auto"/>
          <w:shd w:val="clear" w:color="auto" w:fill="F2F2F2" w:themeFill="background1" w:themeFillShade="F2"/>
          <w:lang w:val="en-US"/>
        </w:rPr>
      </w:pPr>
      <w:r w:rsidRPr="005632B1">
        <w:rPr>
          <w:rFonts w:ascii="Consolas" w:hAnsi="Consolas" w:cs="Consolas"/>
          <w:color w:val="2B91AF"/>
          <w:bdr w:val="single" w:sz="4" w:space="0" w:color="auto"/>
          <w:shd w:val="clear" w:color="auto" w:fill="F2F2F2" w:themeFill="background1" w:themeFillShade="F2"/>
          <w:lang w:val="en-US"/>
        </w:rPr>
        <w:t xml:space="preserve">SemanticModel </w:t>
      </w:r>
      <w:r w:rsidRPr="005632B1">
        <w:rPr>
          <w:rFonts w:ascii="Consolas" w:hAnsi="Consolas" w:cs="Consolas"/>
          <w:bdr w:val="single" w:sz="4" w:space="0" w:color="auto"/>
          <w:shd w:val="clear" w:color="auto" w:fill="F2F2F2" w:themeFill="background1" w:themeFillShade="F2"/>
          <w:lang w:val="en-US"/>
        </w:rPr>
        <w:t>semanticModel = compilation.GetSemanticModel(tree);</w:t>
      </w:r>
    </w:p>
    <w:p w:rsidR="00B46334" w:rsidRDefault="00B46334" w:rsidP="005632B1">
      <w:pPr>
        <w:spacing w:before="400" w:line="360" w:lineRule="auto"/>
        <w:jc w:val="center"/>
        <w:rPr>
          <w:rFonts w:ascii="Consolas" w:hAnsi="Consolas" w:cs="Consolas"/>
          <w:bdr w:val="single" w:sz="4" w:space="0" w:color="auto"/>
          <w:shd w:val="clear" w:color="auto" w:fill="F2F2F2" w:themeFill="background1" w:themeFillShade="F2"/>
          <w:lang w:val="en-US"/>
        </w:rPr>
      </w:pPr>
    </w:p>
    <w:p w:rsidR="00B46334" w:rsidRPr="00B46334" w:rsidRDefault="00B46334" w:rsidP="00B46334">
      <w:pPr>
        <w:pStyle w:val="2"/>
        <w:rPr>
          <w:sz w:val="28"/>
          <w:szCs w:val="28"/>
        </w:rPr>
      </w:pPr>
      <w:bookmarkStart w:id="28" w:name="_Toc483489890"/>
      <w:r>
        <w:rPr>
          <w:sz w:val="28"/>
          <w:szCs w:val="28"/>
        </w:rPr>
        <w:t>4.5</w:t>
      </w:r>
      <w:r w:rsidRPr="007C6F30">
        <w:rPr>
          <w:sz w:val="28"/>
          <w:szCs w:val="28"/>
        </w:rPr>
        <w:t xml:space="preserve">. </w:t>
      </w:r>
      <w:r>
        <w:rPr>
          <w:sz w:val="28"/>
          <w:szCs w:val="28"/>
          <w:lang w:val="en-US"/>
        </w:rPr>
        <w:t>Workspaces</w:t>
      </w:r>
      <w:bookmarkEnd w:id="28"/>
    </w:p>
    <w:p w:rsidR="00B46334" w:rsidRPr="00B46334" w:rsidRDefault="00B46334" w:rsidP="00B46334">
      <w:pPr>
        <w:spacing w:before="400" w:line="360" w:lineRule="auto"/>
        <w:rPr>
          <w:rFonts w:ascii="Times New Roman" w:hAnsi="Times New Roman" w:cs="Times New Roman"/>
          <w:sz w:val="28"/>
          <w:szCs w:val="28"/>
        </w:rPr>
      </w:pPr>
      <w:r w:rsidRPr="00B46334">
        <w:rPr>
          <w:rFonts w:ascii="Times New Roman" w:hAnsi="Times New Roman" w:cs="Times New Roman"/>
          <w:b/>
          <w:sz w:val="28"/>
          <w:szCs w:val="28"/>
          <w:lang w:val="en-US"/>
        </w:rPr>
        <w:t>Workspace</w:t>
      </w:r>
      <w:r w:rsidRPr="00B46334">
        <w:rPr>
          <w:rFonts w:ascii="Times New Roman" w:hAnsi="Times New Roman" w:cs="Times New Roman"/>
          <w:sz w:val="28"/>
          <w:szCs w:val="28"/>
        </w:rPr>
        <w:t xml:space="preserve"> - это отправная точка для анализа кода и рефакторинга по всем решениям. На этом уровне </w:t>
      </w:r>
      <w:r w:rsidRPr="00B46334">
        <w:rPr>
          <w:rFonts w:ascii="Times New Roman" w:hAnsi="Times New Roman" w:cs="Times New Roman"/>
          <w:sz w:val="28"/>
          <w:szCs w:val="28"/>
          <w:lang w:val="en-US"/>
        </w:rPr>
        <w:t>API</w:t>
      </w:r>
      <w:r w:rsidRPr="00B46334">
        <w:rPr>
          <w:rFonts w:ascii="Times New Roman" w:hAnsi="Times New Roman" w:cs="Times New Roman"/>
          <w:sz w:val="28"/>
          <w:szCs w:val="28"/>
        </w:rPr>
        <w:t xml:space="preserve"> рабочей области помогает вам организовать всю информацию о проектах в решении в единую объектную модель, предлагая вам прямой доступ к моделям объектов уровня компилятора, таким как исходный текст, синтаксические деревья, семантические модели и компиляции, без необходимости анализа файлов.</w:t>
      </w:r>
    </w:p>
    <w:p w:rsidR="00B46334" w:rsidRDefault="00B46334" w:rsidP="00B46334">
      <w:pPr>
        <w:spacing w:before="400" w:line="360" w:lineRule="auto"/>
        <w:rPr>
          <w:rFonts w:ascii="Times New Roman" w:hAnsi="Times New Roman" w:cs="Times New Roman"/>
          <w:sz w:val="28"/>
          <w:szCs w:val="28"/>
        </w:rPr>
      </w:pPr>
      <w:r>
        <w:rPr>
          <w:rFonts w:ascii="Times New Roman" w:hAnsi="Times New Roman" w:cs="Times New Roman"/>
          <w:sz w:val="28"/>
          <w:szCs w:val="28"/>
        </w:rPr>
        <w:t xml:space="preserve">Для получения </w:t>
      </w:r>
      <w:r>
        <w:rPr>
          <w:rFonts w:ascii="Times New Roman" w:hAnsi="Times New Roman" w:cs="Times New Roman"/>
          <w:sz w:val="28"/>
          <w:szCs w:val="28"/>
          <w:lang w:val="en-US"/>
        </w:rPr>
        <w:t>Workspace</w:t>
      </w:r>
      <w:r w:rsidRPr="00B46334">
        <w:rPr>
          <w:rFonts w:ascii="Times New Roman" w:hAnsi="Times New Roman" w:cs="Times New Roman"/>
          <w:sz w:val="28"/>
          <w:szCs w:val="28"/>
        </w:rPr>
        <w:t xml:space="preserve"> </w:t>
      </w:r>
      <w:r w:rsidR="008F2F99">
        <w:rPr>
          <w:rFonts w:ascii="Times New Roman" w:hAnsi="Times New Roman" w:cs="Times New Roman"/>
          <w:sz w:val="28"/>
          <w:szCs w:val="28"/>
        </w:rPr>
        <w:t>используется</w:t>
      </w:r>
      <w:r>
        <w:rPr>
          <w:rFonts w:ascii="Times New Roman" w:hAnsi="Times New Roman" w:cs="Times New Roman"/>
          <w:sz w:val="28"/>
          <w:szCs w:val="28"/>
        </w:rPr>
        <w:t xml:space="preserve"> код:</w:t>
      </w:r>
    </w:p>
    <w:p w:rsidR="00B46334" w:rsidRPr="00B46334" w:rsidRDefault="00B46334" w:rsidP="00B46334">
      <w:pPr>
        <w:pStyle w:val="Code"/>
        <w:shd w:val="clear" w:color="auto" w:fill="F2F2F2" w:themeFill="background1" w:themeFillShade="F2"/>
        <w:jc w:val="left"/>
        <w:rPr>
          <w:rFonts w:ascii="Consolas" w:hAnsi="Consolas" w:cs="Consolas"/>
          <w:sz w:val="24"/>
          <w:szCs w:val="24"/>
          <w:lang w:val="en-US"/>
        </w:rPr>
      </w:pPr>
      <w:r w:rsidRPr="00B46334">
        <w:rPr>
          <w:rFonts w:ascii="Consolas" w:hAnsi="Consolas" w:cs="Consolas"/>
          <w:color w:val="2B91AF"/>
          <w:sz w:val="24"/>
          <w:szCs w:val="24"/>
          <w:lang w:val="en-US"/>
        </w:rPr>
        <w:t>IWorkspace</w:t>
      </w:r>
      <w:r w:rsidRPr="00B46334" w:rsidDel="00B204B5">
        <w:rPr>
          <w:rFonts w:ascii="Consolas" w:hAnsi="Consolas" w:cs="Consolas"/>
          <w:color w:val="0000FF"/>
          <w:sz w:val="24"/>
          <w:szCs w:val="24"/>
          <w:lang w:val="en-US"/>
        </w:rPr>
        <w:t xml:space="preserve"> </w:t>
      </w:r>
      <w:r w:rsidRPr="00B46334">
        <w:rPr>
          <w:rFonts w:ascii="Consolas" w:hAnsi="Consolas" w:cs="Consolas"/>
          <w:sz w:val="24"/>
          <w:szCs w:val="24"/>
          <w:lang w:val="en-US"/>
        </w:rPr>
        <w:t>workspace = </w:t>
      </w:r>
      <w:r w:rsidRPr="00B46334">
        <w:rPr>
          <w:rFonts w:ascii="Consolas" w:hAnsi="Consolas" w:cs="Consolas"/>
          <w:color w:val="2B91AF"/>
          <w:sz w:val="24"/>
          <w:szCs w:val="24"/>
          <w:lang w:val="en-US"/>
        </w:rPr>
        <w:t>Workspace</w:t>
      </w:r>
      <w:r w:rsidRPr="00B46334">
        <w:rPr>
          <w:rFonts w:ascii="Consolas" w:hAnsi="Consolas" w:cs="Consolas"/>
          <w:sz w:val="24"/>
          <w:szCs w:val="24"/>
          <w:lang w:val="en-US"/>
        </w:rPr>
        <w:t>.LoadSolution(</w:t>
      </w:r>
      <w:r w:rsidRPr="00B46334">
        <w:rPr>
          <w:rFonts w:ascii="Consolas" w:hAnsi="Consolas" w:cs="Consolas"/>
          <w:color w:val="A31515"/>
          <w:sz w:val="24"/>
          <w:szCs w:val="24"/>
          <w:lang w:val="en-US"/>
        </w:rPr>
        <w:t>@"HelloWorld.sln"</w:t>
      </w:r>
      <w:r w:rsidRPr="00B46334">
        <w:rPr>
          <w:rFonts w:ascii="Consolas" w:hAnsi="Consolas" w:cs="Consolas"/>
          <w:sz w:val="24"/>
          <w:szCs w:val="24"/>
          <w:lang w:val="en-US"/>
        </w:rPr>
        <w:t>);</w:t>
      </w:r>
    </w:p>
    <w:p w:rsidR="00B46334" w:rsidRPr="00025C8D" w:rsidRDefault="00B46334" w:rsidP="00B46334">
      <w:pPr>
        <w:pStyle w:val="HTML"/>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Consolas" w:hAnsi="Consolas" w:cs="Consolas"/>
          <w:color w:val="000000"/>
          <w:sz w:val="24"/>
          <w:szCs w:val="24"/>
          <w:lang w:val="en-US"/>
        </w:rPr>
      </w:pPr>
      <w:r w:rsidRPr="00025C8D">
        <w:rPr>
          <w:rFonts w:ascii="Consolas" w:hAnsi="Consolas" w:cs="Consolas"/>
          <w:color w:val="2B91AF"/>
          <w:sz w:val="24"/>
          <w:szCs w:val="24"/>
          <w:lang w:val="en-US"/>
        </w:rPr>
        <w:t xml:space="preserve">ISolution </w:t>
      </w:r>
      <w:r w:rsidRPr="00025C8D">
        <w:rPr>
          <w:rFonts w:ascii="Consolas" w:hAnsi="Consolas" w:cs="Consolas"/>
          <w:sz w:val="24"/>
          <w:szCs w:val="24"/>
          <w:lang w:val="en-US"/>
        </w:rPr>
        <w:t>solution = workspace.CurrentSolution;</w:t>
      </w:r>
    </w:p>
    <w:p w:rsidR="00B46334" w:rsidRPr="00025C8D" w:rsidRDefault="00B46334" w:rsidP="00B46334">
      <w:pPr>
        <w:spacing w:before="400" w:line="360" w:lineRule="auto"/>
        <w:rPr>
          <w:rFonts w:ascii="Times New Roman" w:hAnsi="Times New Roman" w:cs="Times New Roman"/>
          <w:sz w:val="28"/>
          <w:szCs w:val="28"/>
          <w:lang w:val="en-US"/>
        </w:rPr>
      </w:pPr>
    </w:p>
    <w:p w:rsidR="007C6F30" w:rsidRPr="007C6F30" w:rsidRDefault="00AA6576" w:rsidP="007C6F30">
      <w:pPr>
        <w:pStyle w:val="2"/>
        <w:rPr>
          <w:sz w:val="28"/>
          <w:szCs w:val="28"/>
        </w:rPr>
      </w:pPr>
      <w:bookmarkStart w:id="29" w:name="_Toc483489891"/>
      <w:r w:rsidRPr="00025C8D">
        <w:rPr>
          <w:sz w:val="28"/>
          <w:szCs w:val="28"/>
          <w:lang w:val="en-US"/>
        </w:rPr>
        <w:t>5</w:t>
      </w:r>
      <w:r w:rsidR="007C6F30" w:rsidRPr="00025C8D">
        <w:rPr>
          <w:sz w:val="28"/>
          <w:szCs w:val="28"/>
          <w:lang w:val="en-US"/>
        </w:rPr>
        <w:t xml:space="preserve">.1. </w:t>
      </w:r>
      <w:r w:rsidR="007C6F30" w:rsidRPr="007C6F30">
        <w:rPr>
          <w:sz w:val="28"/>
          <w:szCs w:val="28"/>
        </w:rPr>
        <w:t>Реализация</w:t>
      </w:r>
      <w:r w:rsidR="007C6F30" w:rsidRPr="00025C8D">
        <w:rPr>
          <w:sz w:val="28"/>
          <w:szCs w:val="28"/>
          <w:lang w:val="en-US"/>
        </w:rPr>
        <w:t xml:space="preserve">. </w:t>
      </w:r>
      <w:r w:rsidR="007C6F30">
        <w:rPr>
          <w:sz w:val="28"/>
          <w:szCs w:val="28"/>
        </w:rPr>
        <w:t>Схема проекта.</w:t>
      </w:r>
      <w:bookmarkEnd w:id="29"/>
    </w:p>
    <w:p w:rsidR="007C6F30" w:rsidRDefault="007C6F30" w:rsidP="007C6F30">
      <w:pPr>
        <w:spacing w:before="40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вынесения </w:t>
      </w:r>
      <w:r>
        <w:rPr>
          <w:rFonts w:ascii="Times New Roman" w:hAnsi="Times New Roman" w:cs="Times New Roman"/>
          <w:sz w:val="28"/>
          <w:szCs w:val="28"/>
          <w:lang w:val="en-US"/>
        </w:rPr>
        <w:t>IOC</w:t>
      </w:r>
      <w:r>
        <w:rPr>
          <w:rFonts w:ascii="Times New Roman" w:hAnsi="Times New Roman" w:cs="Times New Roman"/>
          <w:sz w:val="28"/>
          <w:szCs w:val="28"/>
        </w:rPr>
        <w:t>-контейнеров в аспекты и реализации своих контейнеров, был взят проект электронной библиотеки Александра Полуховича</w:t>
      </w:r>
      <w:r w:rsidRPr="007C6F30">
        <w:rPr>
          <w:rFonts w:ascii="Times New Roman" w:hAnsi="Times New Roman" w:cs="Times New Roman"/>
          <w:sz w:val="28"/>
          <w:szCs w:val="28"/>
        </w:rPr>
        <w:t>[</w:t>
      </w:r>
      <w:r w:rsidR="00BA2603">
        <w:rPr>
          <w:rFonts w:ascii="Times New Roman" w:hAnsi="Times New Roman" w:cs="Times New Roman"/>
          <w:sz w:val="28"/>
          <w:szCs w:val="28"/>
        </w:rPr>
        <w:t>16</w:t>
      </w:r>
      <w:r w:rsidRPr="007C6F30">
        <w:rPr>
          <w:rFonts w:ascii="Times New Roman" w:hAnsi="Times New Roman" w:cs="Times New Roman"/>
          <w:sz w:val="28"/>
          <w:szCs w:val="28"/>
        </w:rPr>
        <w:t>]</w:t>
      </w:r>
      <w:r>
        <w:rPr>
          <w:rFonts w:ascii="Times New Roman" w:hAnsi="Times New Roman" w:cs="Times New Roman"/>
          <w:sz w:val="28"/>
          <w:szCs w:val="28"/>
        </w:rPr>
        <w:t>. Рассмотрим схему проекта:</w:t>
      </w:r>
    </w:p>
    <w:p w:rsidR="007C6F30" w:rsidRDefault="007C6F30" w:rsidP="007C6F30">
      <w:pPr>
        <w:spacing w:after="24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BAD467" wp14:editId="0073417F">
            <wp:extent cx="3124200" cy="3114675"/>
            <wp:effectExtent l="0" t="0" r="0" b="9525"/>
            <wp:docPr id="15" name="Рисунок 15" descr="C:\Users\Сергей\Desktop\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projec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3114675"/>
                    </a:xfrm>
                    <a:prstGeom prst="rect">
                      <a:avLst/>
                    </a:prstGeom>
                    <a:noFill/>
                    <a:ln>
                      <a:noFill/>
                    </a:ln>
                  </pic:spPr>
                </pic:pic>
              </a:graphicData>
            </a:graphic>
          </wp:inline>
        </w:drawing>
      </w:r>
    </w:p>
    <w:p w:rsidR="007C6F30" w:rsidRDefault="007C6F30" w:rsidP="007C6F30">
      <w:pPr>
        <w:spacing w:before="400" w:line="360" w:lineRule="auto"/>
        <w:jc w:val="both"/>
        <w:rPr>
          <w:rFonts w:ascii="Times New Roman" w:hAnsi="Times New Roman" w:cs="Times New Roman"/>
          <w:sz w:val="28"/>
          <w:szCs w:val="28"/>
        </w:rPr>
      </w:pPr>
      <w:r w:rsidRPr="007C6F30">
        <w:rPr>
          <w:rFonts w:ascii="Times New Roman" w:hAnsi="Times New Roman" w:cs="Times New Roman"/>
          <w:sz w:val="28"/>
          <w:szCs w:val="28"/>
        </w:rPr>
        <w:lastRenderedPageBreak/>
        <w:t xml:space="preserve">Проект состоит из </w:t>
      </w:r>
      <w:r>
        <w:rPr>
          <w:rFonts w:ascii="Times New Roman" w:hAnsi="Times New Roman" w:cs="Times New Roman"/>
          <w:sz w:val="28"/>
          <w:szCs w:val="28"/>
        </w:rPr>
        <w:t>3 частей: Model, Utils и</w:t>
      </w:r>
      <w:r w:rsidRPr="007C6F30">
        <w:rPr>
          <w:rFonts w:ascii="Times New Roman" w:hAnsi="Times New Roman" w:cs="Times New Roman"/>
          <w:sz w:val="28"/>
          <w:szCs w:val="28"/>
        </w:rPr>
        <w:t xml:space="preserve"> View Model.</w:t>
      </w:r>
      <w:r>
        <w:rPr>
          <w:rFonts w:ascii="Times New Roman" w:hAnsi="Times New Roman" w:cs="Times New Roman"/>
          <w:sz w:val="28"/>
          <w:szCs w:val="28"/>
        </w:rPr>
        <w:t xml:space="preserve"> </w:t>
      </w:r>
      <w:r w:rsidR="002A2B7F">
        <w:rPr>
          <w:rFonts w:ascii="Times New Roman" w:hAnsi="Times New Roman" w:cs="Times New Roman"/>
          <w:sz w:val="28"/>
          <w:szCs w:val="28"/>
          <w:lang w:val="en-US"/>
        </w:rPr>
        <w:t>WPF</w:t>
      </w:r>
      <w:r w:rsidR="002A2B7F">
        <w:rPr>
          <w:rFonts w:ascii="Times New Roman" w:hAnsi="Times New Roman" w:cs="Times New Roman"/>
          <w:sz w:val="28"/>
          <w:szCs w:val="28"/>
        </w:rPr>
        <w:t xml:space="preserve"> реализация не будет рассматриваться.</w:t>
      </w:r>
      <w:r w:rsidRPr="007C6F30">
        <w:rPr>
          <w:rFonts w:ascii="Times New Roman" w:hAnsi="Times New Roman" w:cs="Times New Roman"/>
          <w:sz w:val="28"/>
          <w:szCs w:val="28"/>
        </w:rPr>
        <w:t xml:space="preserve"> </w:t>
      </w:r>
      <w:r w:rsidRPr="007C6F30">
        <w:rPr>
          <w:rFonts w:ascii="Times New Roman" w:hAnsi="Times New Roman" w:cs="Times New Roman"/>
          <w:b/>
          <w:sz w:val="28"/>
          <w:szCs w:val="28"/>
          <w:lang w:val="en-US"/>
        </w:rPr>
        <w:t>Model</w:t>
      </w:r>
      <w:r w:rsidRPr="007C6F30">
        <w:rPr>
          <w:rFonts w:ascii="Times New Roman" w:hAnsi="Times New Roman" w:cs="Times New Roman"/>
          <w:b/>
          <w:sz w:val="28"/>
          <w:szCs w:val="28"/>
        </w:rPr>
        <w:t xml:space="preserve"> </w:t>
      </w:r>
      <w:r>
        <w:rPr>
          <w:rFonts w:ascii="Times New Roman" w:hAnsi="Times New Roman" w:cs="Times New Roman"/>
          <w:sz w:val="28"/>
          <w:szCs w:val="28"/>
        </w:rPr>
        <w:t>состоит из двух интерфейсов и их реализаций</w:t>
      </w:r>
      <w:r w:rsidR="00973319">
        <w:rPr>
          <w:rFonts w:ascii="Times New Roman" w:hAnsi="Times New Roman" w:cs="Times New Roman"/>
          <w:sz w:val="28"/>
          <w:szCs w:val="28"/>
        </w:rPr>
        <w:t xml:space="preserve"> – книги и библиотеки</w:t>
      </w:r>
      <w:r>
        <w:rPr>
          <w:rFonts w:ascii="Times New Roman" w:hAnsi="Times New Roman" w:cs="Times New Roman"/>
          <w:sz w:val="28"/>
          <w:szCs w:val="28"/>
        </w:rPr>
        <w:t xml:space="preserve">. </w:t>
      </w:r>
      <w:r w:rsidRPr="002A2B7F">
        <w:rPr>
          <w:rFonts w:ascii="Times New Roman" w:hAnsi="Times New Roman" w:cs="Times New Roman"/>
          <w:b/>
          <w:sz w:val="28"/>
          <w:szCs w:val="28"/>
          <w:lang w:val="en-US"/>
        </w:rPr>
        <w:t>Utils</w:t>
      </w:r>
      <w:r>
        <w:rPr>
          <w:rFonts w:ascii="Times New Roman" w:hAnsi="Times New Roman" w:cs="Times New Roman"/>
          <w:sz w:val="28"/>
          <w:szCs w:val="28"/>
        </w:rPr>
        <w:t xml:space="preserve"> – вспомогательные классы</w:t>
      </w:r>
      <w:r w:rsidR="00973319">
        <w:rPr>
          <w:rFonts w:ascii="Times New Roman" w:hAnsi="Times New Roman" w:cs="Times New Roman"/>
          <w:sz w:val="28"/>
          <w:szCs w:val="28"/>
        </w:rPr>
        <w:t xml:space="preserve">, к примеру: </w:t>
      </w:r>
      <w:r w:rsidR="00973319" w:rsidRPr="00973319">
        <w:rPr>
          <w:rFonts w:ascii="Times New Roman" w:hAnsi="Times New Roman" w:cs="Times New Roman"/>
          <w:i/>
          <w:sz w:val="28"/>
          <w:szCs w:val="28"/>
          <w:lang w:val="en-US"/>
        </w:rPr>
        <w:t>DelegateCommand</w:t>
      </w:r>
      <w:r w:rsidR="00973319" w:rsidRPr="00973319">
        <w:rPr>
          <w:rFonts w:ascii="Times New Roman" w:hAnsi="Times New Roman" w:cs="Times New Roman"/>
          <w:sz w:val="28"/>
          <w:szCs w:val="28"/>
        </w:rPr>
        <w:t xml:space="preserve"> –</w:t>
      </w:r>
      <w:r w:rsidR="00973319">
        <w:rPr>
          <w:rFonts w:ascii="Times New Roman" w:hAnsi="Times New Roman" w:cs="Times New Roman"/>
          <w:sz w:val="28"/>
          <w:szCs w:val="28"/>
        </w:rPr>
        <w:t xml:space="preserve"> для байндинга </w:t>
      </w:r>
      <w:r w:rsidR="00973319" w:rsidRPr="00973319">
        <w:rPr>
          <w:rFonts w:ascii="Times New Roman" w:hAnsi="Times New Roman" w:cs="Times New Roman"/>
          <w:sz w:val="28"/>
          <w:szCs w:val="28"/>
        </w:rPr>
        <w:t xml:space="preserve">и класс </w:t>
      </w:r>
      <w:r w:rsidR="00973319" w:rsidRPr="00973319">
        <w:rPr>
          <w:rFonts w:ascii="Times New Roman" w:hAnsi="Times New Roman" w:cs="Times New Roman"/>
          <w:i/>
          <w:sz w:val="28"/>
          <w:szCs w:val="28"/>
        </w:rPr>
        <w:t>NotifyModelBase</w:t>
      </w:r>
      <w:r w:rsidR="00973319" w:rsidRPr="00973319">
        <w:rPr>
          <w:rFonts w:ascii="Times New Roman" w:hAnsi="Times New Roman" w:cs="Times New Roman"/>
          <w:sz w:val="28"/>
          <w:szCs w:val="28"/>
        </w:rPr>
        <w:t xml:space="preserve"> – для добавления интерфейса в наследуемых классах </w:t>
      </w:r>
      <w:r w:rsidR="00973319" w:rsidRPr="00973319">
        <w:rPr>
          <w:rFonts w:ascii="Times New Roman" w:hAnsi="Times New Roman" w:cs="Times New Roman"/>
          <w:i/>
          <w:sz w:val="28"/>
          <w:szCs w:val="28"/>
        </w:rPr>
        <w:t>INotifyPropertyChanged</w:t>
      </w:r>
      <w:r w:rsidR="00973319" w:rsidRPr="009733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B7F">
        <w:rPr>
          <w:rFonts w:ascii="Times New Roman" w:hAnsi="Times New Roman" w:cs="Times New Roman"/>
          <w:b/>
          <w:sz w:val="28"/>
          <w:szCs w:val="28"/>
          <w:lang w:val="en-US"/>
        </w:rPr>
        <w:t>ViewModel</w:t>
      </w:r>
      <w:r w:rsidRPr="007C6F30">
        <w:rPr>
          <w:rFonts w:ascii="Times New Roman" w:hAnsi="Times New Roman" w:cs="Times New Roman"/>
          <w:sz w:val="28"/>
          <w:szCs w:val="28"/>
        </w:rPr>
        <w:t xml:space="preserve"> – </w:t>
      </w:r>
      <w:r>
        <w:rPr>
          <w:rFonts w:ascii="Times New Roman" w:hAnsi="Times New Roman" w:cs="Times New Roman"/>
          <w:sz w:val="28"/>
          <w:szCs w:val="28"/>
        </w:rPr>
        <w:t xml:space="preserve">модель представления данного проекта. </w:t>
      </w:r>
      <w:r w:rsidR="002A2B7F">
        <w:rPr>
          <w:rFonts w:ascii="Times New Roman" w:hAnsi="Times New Roman" w:cs="Times New Roman"/>
          <w:sz w:val="28"/>
          <w:szCs w:val="28"/>
        </w:rPr>
        <w:t>Диаграмму классов выглядит так:</w:t>
      </w:r>
    </w:p>
    <w:p w:rsidR="002A2B7F" w:rsidRDefault="002A2B7F" w:rsidP="007C6F30">
      <w:pPr>
        <w:spacing w:before="4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2805" cy="27324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2732405"/>
                    </a:xfrm>
                    <a:prstGeom prst="rect">
                      <a:avLst/>
                    </a:prstGeom>
                    <a:noFill/>
                    <a:ln>
                      <a:noFill/>
                    </a:ln>
                  </pic:spPr>
                </pic:pic>
              </a:graphicData>
            </a:graphic>
          </wp:inline>
        </w:drawing>
      </w:r>
    </w:p>
    <w:p w:rsidR="007C6F30" w:rsidRP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полностью соблюдает правила построения слабосвязанного кода и готов для внедрения в него </w:t>
      </w:r>
      <w:r>
        <w:rPr>
          <w:rFonts w:ascii="Times New Roman" w:hAnsi="Times New Roman" w:cs="Times New Roman"/>
          <w:sz w:val="28"/>
          <w:szCs w:val="28"/>
          <w:lang w:val="en-US"/>
        </w:rPr>
        <w:t>IOC</w:t>
      </w:r>
      <w:r w:rsidRPr="007C6F30">
        <w:rPr>
          <w:rFonts w:ascii="Times New Roman" w:hAnsi="Times New Roman" w:cs="Times New Roman"/>
          <w:sz w:val="28"/>
          <w:szCs w:val="28"/>
        </w:rPr>
        <w:t>-</w:t>
      </w:r>
      <w:r>
        <w:rPr>
          <w:rFonts w:ascii="Times New Roman" w:hAnsi="Times New Roman" w:cs="Times New Roman"/>
          <w:sz w:val="28"/>
          <w:szCs w:val="28"/>
        </w:rPr>
        <w:t xml:space="preserve">контейнера. Был использован наиболее популярный контейнер </w:t>
      </w:r>
      <w:r>
        <w:rPr>
          <w:rFonts w:ascii="Times New Roman" w:hAnsi="Times New Roman" w:cs="Times New Roman"/>
          <w:sz w:val="28"/>
          <w:szCs w:val="28"/>
          <w:lang w:val="en-US"/>
        </w:rPr>
        <w:t>Unity</w:t>
      </w:r>
      <w:r w:rsidRPr="007C6F30">
        <w:rPr>
          <w:rFonts w:ascii="Times New Roman" w:hAnsi="Times New Roman" w:cs="Times New Roman"/>
          <w:sz w:val="28"/>
          <w:szCs w:val="28"/>
        </w:rPr>
        <w:t xml:space="preserve">. </w:t>
      </w:r>
      <w:r>
        <w:rPr>
          <w:rFonts w:ascii="Times New Roman" w:hAnsi="Times New Roman" w:cs="Times New Roman"/>
          <w:sz w:val="28"/>
          <w:szCs w:val="28"/>
        </w:rPr>
        <w:t>Далее будет продемонстрирована логика программы и точки внедрения зависимостей.</w:t>
      </w:r>
    </w:p>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Для начала рассмотрим интерфейсы классов нашей модели: книги и библиотеки: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30"/>
        <w:gridCol w:w="6722"/>
        <w:gridCol w:w="45"/>
      </w:tblGrid>
      <w:tr w:rsidR="007C6F30" w:rsidRPr="007C6F30" w:rsidTr="007C6F30">
        <w:trPr>
          <w:gridAfter w:val="1"/>
          <w:tblCellSpacing w:w="15" w:type="dxa"/>
        </w:trPr>
        <w:tc>
          <w:tcPr>
            <w:tcW w:w="0" w:type="auto"/>
            <w:gridSpan w:val="2"/>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8</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interface</w:t>
            </w:r>
            <w:r w:rsidRPr="007C6F30">
              <w:rPr>
                <w:rFonts w:ascii="Courier New" w:eastAsia="Times New Roman" w:hAnsi="Courier New" w:cs="Courier New"/>
                <w:color w:val="333333"/>
                <w:sz w:val="28"/>
                <w:szCs w:val="20"/>
                <w:lang w:val="en-US" w:eastAsia="ru-RU"/>
              </w:rPr>
              <w:t xml:space="preserve"> IBook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333399"/>
                <w:sz w:val="28"/>
                <w:szCs w:val="20"/>
                <w:lang w:val="en-US" w:eastAsia="ru-RU"/>
              </w:rPr>
              <w:t>string</w:t>
            </w:r>
            <w:r w:rsidRPr="007C6F30">
              <w:rPr>
                <w:rFonts w:ascii="Courier New" w:eastAsia="Times New Roman" w:hAnsi="Courier New" w:cs="Courier New"/>
                <w:color w:val="333333"/>
                <w:sz w:val="28"/>
                <w:szCs w:val="20"/>
                <w:lang w:val="en-US" w:eastAsia="ru-RU"/>
              </w:rPr>
              <w:t xml:space="preserve"> Author { </w:t>
            </w:r>
            <w:r w:rsidRPr="007C6F30">
              <w:rPr>
                <w:rFonts w:ascii="Courier New" w:eastAsia="Times New Roman" w:hAnsi="Courier New" w:cs="Courier New"/>
                <w:b/>
                <w:bCs/>
                <w:color w:val="008800"/>
                <w:sz w:val="28"/>
                <w:szCs w:val="20"/>
                <w:lang w:val="en-US" w:eastAsia="ru-RU"/>
              </w:rPr>
              <w:t>get</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set</w:t>
            </w:r>
            <w:r w:rsidRPr="007C6F30">
              <w:rPr>
                <w:rFonts w:ascii="Courier New" w:eastAsia="Times New Roman" w:hAnsi="Courier New" w:cs="Courier New"/>
                <w:color w:val="333333"/>
                <w:sz w:val="28"/>
                <w:szCs w:val="20"/>
                <w:lang w:val="en-US" w:eastAsia="ru-RU"/>
              </w:rPr>
              <w:t>;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333399"/>
                <w:sz w:val="28"/>
                <w:szCs w:val="20"/>
                <w:lang w:val="en-US" w:eastAsia="ru-RU"/>
              </w:rPr>
              <w:t>string</w:t>
            </w:r>
            <w:r w:rsidRPr="007C6F30">
              <w:rPr>
                <w:rFonts w:ascii="Courier New" w:eastAsia="Times New Roman" w:hAnsi="Courier New" w:cs="Courier New"/>
                <w:color w:val="333333"/>
                <w:sz w:val="28"/>
                <w:szCs w:val="20"/>
                <w:lang w:val="en-US" w:eastAsia="ru-RU"/>
              </w:rPr>
              <w:t xml:space="preserve"> Title { </w:t>
            </w:r>
            <w:r w:rsidRPr="007C6F30">
              <w:rPr>
                <w:rFonts w:ascii="Courier New" w:eastAsia="Times New Roman" w:hAnsi="Courier New" w:cs="Courier New"/>
                <w:b/>
                <w:bCs/>
                <w:color w:val="008800"/>
                <w:sz w:val="28"/>
                <w:szCs w:val="20"/>
                <w:lang w:val="en-US" w:eastAsia="ru-RU"/>
              </w:rPr>
              <w:t>get</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set</w:t>
            </w:r>
            <w:r w:rsidRPr="007C6F30">
              <w:rPr>
                <w:rFonts w:ascii="Courier New" w:eastAsia="Times New Roman" w:hAnsi="Courier New" w:cs="Courier New"/>
                <w:color w:val="333333"/>
                <w:sz w:val="28"/>
                <w:szCs w:val="20"/>
                <w:lang w:val="en-US" w:eastAsia="ru-RU"/>
              </w:rPr>
              <w:t>;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DateTime Year { </w:t>
            </w:r>
            <w:r w:rsidRPr="007C6F30">
              <w:rPr>
                <w:rFonts w:ascii="Courier New" w:eastAsia="Times New Roman" w:hAnsi="Courier New" w:cs="Courier New"/>
                <w:b/>
                <w:bCs/>
                <w:color w:val="008800"/>
                <w:sz w:val="28"/>
                <w:szCs w:val="20"/>
                <w:lang w:val="en-US" w:eastAsia="ru-RU"/>
              </w:rPr>
              <w:t>get</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set</w:t>
            </w:r>
            <w:r w:rsidRPr="007C6F30">
              <w:rPr>
                <w:rFonts w:ascii="Courier New" w:eastAsia="Times New Roman" w:hAnsi="Courier New" w:cs="Courier New"/>
                <w:color w:val="333333"/>
                <w:sz w:val="28"/>
                <w:szCs w:val="20"/>
                <w:lang w:val="en-US" w:eastAsia="ru-RU"/>
              </w:rPr>
              <w:t>;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333399"/>
                <w:sz w:val="28"/>
                <w:szCs w:val="20"/>
                <w:lang w:val="en-US" w:eastAsia="ru-RU"/>
              </w:rPr>
              <w:t>string</w:t>
            </w:r>
            <w:r w:rsidRPr="007C6F30">
              <w:rPr>
                <w:rFonts w:ascii="Courier New" w:eastAsia="Times New Roman" w:hAnsi="Courier New" w:cs="Courier New"/>
                <w:color w:val="333333"/>
                <w:sz w:val="28"/>
                <w:szCs w:val="20"/>
                <w:lang w:val="en-US" w:eastAsia="ru-RU"/>
              </w:rPr>
              <w:t xml:space="preserve"> SN { </w:t>
            </w:r>
            <w:r w:rsidRPr="007C6F30">
              <w:rPr>
                <w:rFonts w:ascii="Courier New" w:eastAsia="Times New Roman" w:hAnsi="Courier New" w:cs="Courier New"/>
                <w:b/>
                <w:bCs/>
                <w:color w:val="008800"/>
                <w:sz w:val="28"/>
                <w:szCs w:val="20"/>
                <w:lang w:val="en-US" w:eastAsia="ru-RU"/>
              </w:rPr>
              <w:t>get</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set</w:t>
            </w:r>
            <w:r w:rsidRPr="007C6F30">
              <w:rPr>
                <w:rFonts w:ascii="Courier New" w:eastAsia="Times New Roman" w:hAnsi="Courier New" w:cs="Courier New"/>
                <w:color w:val="333333"/>
                <w:sz w:val="28"/>
                <w:szCs w:val="20"/>
                <w:lang w:val="en-US" w:eastAsia="ru-RU"/>
              </w:rPr>
              <w:t>;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333399"/>
                <w:sz w:val="28"/>
                <w:szCs w:val="20"/>
                <w:lang w:val="en-US" w:eastAsia="ru-RU"/>
              </w:rPr>
              <w:t>int</w:t>
            </w:r>
            <w:r w:rsidRPr="007C6F30">
              <w:rPr>
                <w:rFonts w:ascii="Courier New" w:eastAsia="Times New Roman" w:hAnsi="Courier New" w:cs="Courier New"/>
                <w:color w:val="333333"/>
                <w:sz w:val="28"/>
                <w:szCs w:val="20"/>
                <w:lang w:val="en-US" w:eastAsia="ru-RU"/>
              </w:rPr>
              <w:t xml:space="preserve"> Count { </w:t>
            </w:r>
            <w:r w:rsidRPr="007C6F30">
              <w:rPr>
                <w:rFonts w:ascii="Courier New" w:eastAsia="Times New Roman" w:hAnsi="Courier New" w:cs="Courier New"/>
                <w:b/>
                <w:bCs/>
                <w:color w:val="008800"/>
                <w:sz w:val="28"/>
                <w:szCs w:val="20"/>
                <w:lang w:val="en-US" w:eastAsia="ru-RU"/>
              </w:rPr>
              <w:t>get</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set</w:t>
            </w:r>
            <w:r w:rsidRPr="007C6F30">
              <w:rPr>
                <w:rFonts w:ascii="Courier New" w:eastAsia="Times New Roman" w:hAnsi="Courier New" w:cs="Courier New"/>
                <w:color w:val="333333"/>
                <w:sz w:val="28"/>
                <w:szCs w:val="20"/>
                <w:lang w:val="en-US" w:eastAsia="ru-RU"/>
              </w:rPr>
              <w:t>; }</w:t>
            </w:r>
          </w:p>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p>
        </w:tc>
      </w:tr>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lastRenderedPageBreak/>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9</w:t>
            </w:r>
          </w:p>
        </w:tc>
        <w:tc>
          <w:tcPr>
            <w:tcW w:w="0" w:type="auto"/>
            <w:gridSpan w:val="3"/>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interface</w:t>
            </w:r>
            <w:r w:rsidRPr="007C6F30">
              <w:rPr>
                <w:rFonts w:ascii="Courier New" w:eastAsia="Times New Roman" w:hAnsi="Courier New" w:cs="Courier New"/>
                <w:color w:val="333333"/>
                <w:sz w:val="28"/>
                <w:szCs w:val="20"/>
                <w:lang w:val="en-US" w:eastAsia="ru-RU"/>
              </w:rPr>
              <w:t xml:space="preserve"> ILibraryBookService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GetData</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(Action&lt;ObservableCollection&lt;IBook&gt;,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Exception&gt; callback);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IBook </w:t>
            </w:r>
            <w:r w:rsidRPr="007C6F30">
              <w:rPr>
                <w:rFonts w:ascii="Courier New" w:eastAsia="Times New Roman" w:hAnsi="Courier New" w:cs="Courier New"/>
                <w:b/>
                <w:bCs/>
                <w:color w:val="0066BB"/>
                <w:sz w:val="28"/>
                <w:szCs w:val="20"/>
                <w:lang w:val="en-US" w:eastAsia="ru-RU"/>
              </w:rPr>
              <w:t>FindBook</w:t>
            </w:r>
            <w:r w:rsidRPr="007C6F30">
              <w:rPr>
                <w:rFonts w:ascii="Courier New" w:eastAsia="Times New Roman" w:hAnsi="Courier New" w:cs="Courier New"/>
                <w:color w:val="333333"/>
                <w:sz w:val="28"/>
                <w:szCs w:val="20"/>
                <w:lang w:val="en-US" w:eastAsia="ru-RU"/>
              </w:rPr>
              <w:t>(IBook findBook);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CreateNewBook</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RemoveBook</w:t>
            </w:r>
            <w:r w:rsidRPr="007C6F30">
              <w:rPr>
                <w:rFonts w:ascii="Courier New" w:eastAsia="Times New Roman" w:hAnsi="Courier New" w:cs="Courier New"/>
                <w:color w:val="333333"/>
                <w:sz w:val="28"/>
                <w:szCs w:val="20"/>
                <w:lang w:val="en-US" w:eastAsia="ru-RU"/>
              </w:rPr>
              <w:t>(IBook book);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Класс </w:t>
      </w:r>
      <w:r>
        <w:rPr>
          <w:rFonts w:ascii="Times New Roman" w:hAnsi="Times New Roman" w:cs="Times New Roman"/>
          <w:sz w:val="28"/>
          <w:szCs w:val="28"/>
          <w:lang w:val="en-US"/>
        </w:rPr>
        <w:t>LibraryBook</w:t>
      </w:r>
      <w:r w:rsidRPr="007C6F30">
        <w:rPr>
          <w:rFonts w:ascii="Times New Roman" w:hAnsi="Times New Roman" w:cs="Times New Roman"/>
          <w:sz w:val="28"/>
          <w:szCs w:val="28"/>
        </w:rPr>
        <w:t xml:space="preserve">, </w:t>
      </w:r>
      <w:r>
        <w:rPr>
          <w:rFonts w:ascii="Times New Roman" w:hAnsi="Times New Roman" w:cs="Times New Roman"/>
          <w:sz w:val="28"/>
          <w:szCs w:val="28"/>
        </w:rPr>
        <w:t xml:space="preserve">реализующий интерфейс </w:t>
      </w:r>
      <w:r>
        <w:rPr>
          <w:rFonts w:ascii="Times New Roman" w:hAnsi="Times New Roman" w:cs="Times New Roman"/>
          <w:sz w:val="28"/>
          <w:szCs w:val="28"/>
          <w:lang w:val="en-US"/>
        </w:rPr>
        <w:t>IBook</w:t>
      </w:r>
      <w:r>
        <w:rPr>
          <w:rFonts w:ascii="Times New Roman" w:hAnsi="Times New Roman" w:cs="Times New Roman"/>
          <w:sz w:val="28"/>
          <w:szCs w:val="28"/>
        </w:rPr>
        <w:t xml:space="preserve"> не имеет в себе зависимостей от других классов, однако класс библиотеки </w:t>
      </w:r>
      <w:r>
        <w:rPr>
          <w:rFonts w:ascii="Times New Roman" w:hAnsi="Times New Roman" w:cs="Times New Roman"/>
          <w:sz w:val="28"/>
          <w:szCs w:val="28"/>
          <w:lang w:val="en-US"/>
        </w:rPr>
        <w:t>LibraryBookService</w:t>
      </w:r>
      <w:r>
        <w:rPr>
          <w:rFonts w:ascii="Times New Roman" w:hAnsi="Times New Roman" w:cs="Times New Roman"/>
          <w:sz w:val="28"/>
          <w:szCs w:val="28"/>
        </w:rPr>
        <w:t xml:space="preserve"> будет иметь зависимости сразу в нескольких местах. В коде этого класса будет присутствовать сразу два метода внедрения зависимостей: поле класса </w:t>
      </w:r>
      <w:r>
        <w:rPr>
          <w:rFonts w:ascii="Courier New" w:hAnsi="Courier New" w:cs="Courier New"/>
          <w:sz w:val="28"/>
          <w:szCs w:val="28"/>
        </w:rPr>
        <w:t>_book</w:t>
      </w:r>
      <w:r>
        <w:rPr>
          <w:rFonts w:ascii="Courier New" w:hAnsi="Courier New" w:cs="Courier New"/>
          <w:sz w:val="28"/>
          <w:szCs w:val="28"/>
          <w:lang w:val="en-US"/>
        </w:rPr>
        <w:t>s</w:t>
      </w:r>
      <w:r>
        <w:rPr>
          <w:rFonts w:ascii="Courier New" w:hAnsi="Courier New" w:cs="Courier New"/>
          <w:sz w:val="28"/>
          <w:szCs w:val="28"/>
        </w:rPr>
        <w:t xml:space="preserve"> </w:t>
      </w:r>
      <w:r>
        <w:rPr>
          <w:rFonts w:ascii="Times New Roman" w:hAnsi="Times New Roman" w:cs="Times New Roman"/>
          <w:sz w:val="28"/>
          <w:szCs w:val="28"/>
        </w:rPr>
        <w:t xml:space="preserve">содержит в себе список книг интерфейса </w:t>
      </w:r>
      <w:r>
        <w:rPr>
          <w:rFonts w:ascii="Times New Roman" w:hAnsi="Times New Roman" w:cs="Times New Roman"/>
          <w:sz w:val="28"/>
          <w:szCs w:val="28"/>
          <w:lang w:val="en-US"/>
        </w:rPr>
        <w:t>IBook</w:t>
      </w:r>
      <w:r>
        <w:rPr>
          <w:rFonts w:ascii="Times New Roman" w:hAnsi="Times New Roman" w:cs="Times New Roman"/>
          <w:sz w:val="28"/>
          <w:szCs w:val="28"/>
        </w:rPr>
        <w:t xml:space="preserve"> (</w:t>
      </w:r>
      <w:r>
        <w:rPr>
          <w:rFonts w:ascii="Times New Roman" w:hAnsi="Times New Roman" w:cs="Times New Roman"/>
          <w:i/>
          <w:sz w:val="28"/>
          <w:szCs w:val="28"/>
          <w:lang w:val="en-US"/>
        </w:rPr>
        <w:t>Property</w:t>
      </w:r>
      <w:r w:rsidRPr="007C6F30">
        <w:rPr>
          <w:rFonts w:ascii="Times New Roman" w:hAnsi="Times New Roman" w:cs="Times New Roman"/>
          <w:i/>
          <w:sz w:val="28"/>
          <w:szCs w:val="28"/>
        </w:rPr>
        <w:t xml:space="preserve"> </w:t>
      </w:r>
      <w:r>
        <w:rPr>
          <w:rFonts w:ascii="Times New Roman" w:hAnsi="Times New Roman" w:cs="Times New Roman"/>
          <w:i/>
          <w:sz w:val="28"/>
          <w:szCs w:val="28"/>
          <w:lang w:val="en-US"/>
        </w:rPr>
        <w:t>Injection</w:t>
      </w:r>
      <w:r>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7301"/>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b/>
                <w:bCs/>
                <w:color w:val="008800"/>
                <w:sz w:val="28"/>
                <w:szCs w:val="20"/>
                <w:lang w:eastAsia="ru-RU"/>
              </w:rPr>
              <w:t>private</w:t>
            </w:r>
            <w:r w:rsidRPr="007C6F30">
              <w:rPr>
                <w:rFonts w:ascii="Courier New" w:eastAsia="Times New Roman" w:hAnsi="Courier New" w:cs="Courier New"/>
                <w:color w:val="333333"/>
                <w:sz w:val="28"/>
                <w:szCs w:val="20"/>
                <w:lang w:eastAsia="ru-RU"/>
              </w:rPr>
              <w:t xml:space="preserve"> ObservableCollection&lt;IBook&gt; _books;</w:t>
            </w:r>
          </w:p>
        </w:tc>
      </w:tr>
    </w:tbl>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И</w:t>
      </w:r>
      <w:r w:rsidRPr="007C6F30">
        <w:rPr>
          <w:rFonts w:ascii="Times New Roman" w:hAnsi="Times New Roman" w:cs="Times New Roman"/>
          <w:sz w:val="28"/>
          <w:szCs w:val="28"/>
        </w:rPr>
        <w:t xml:space="preserve"> </w:t>
      </w:r>
      <w:r>
        <w:rPr>
          <w:rFonts w:ascii="Times New Roman" w:hAnsi="Times New Roman" w:cs="Times New Roman"/>
          <w:sz w:val="28"/>
          <w:szCs w:val="28"/>
        </w:rPr>
        <w:t>методы</w:t>
      </w:r>
      <w:r w:rsidRPr="007C6F30">
        <w:rPr>
          <w:rFonts w:ascii="Times New Roman" w:hAnsi="Times New Roman" w:cs="Times New Roman"/>
          <w:sz w:val="28"/>
          <w:szCs w:val="28"/>
        </w:rPr>
        <w:t xml:space="preserve"> </w:t>
      </w:r>
      <w:r w:rsidRPr="007C6F30">
        <w:rPr>
          <w:rFonts w:ascii="Courier New" w:hAnsi="Courier New" w:cs="Courier New"/>
          <w:sz w:val="28"/>
          <w:szCs w:val="28"/>
          <w:lang w:val="en-US"/>
        </w:rPr>
        <w:t>GetData</w:t>
      </w:r>
      <w:r w:rsidRPr="007C6F30">
        <w:rPr>
          <w:rFonts w:ascii="Courier New" w:hAnsi="Courier New" w:cs="Courier New"/>
          <w:sz w:val="28"/>
          <w:szCs w:val="28"/>
        </w:rPr>
        <w:t>(),</w:t>
      </w:r>
      <w:r w:rsidRPr="007C6F30">
        <w:rPr>
          <w:rFonts w:ascii="Times New Roman" w:hAnsi="Times New Roman" w:cs="Times New Roman"/>
          <w:sz w:val="28"/>
          <w:szCs w:val="28"/>
        </w:rPr>
        <w:t xml:space="preserve"> </w:t>
      </w:r>
      <w:r w:rsidRPr="007C6F30">
        <w:rPr>
          <w:rFonts w:ascii="Courier New" w:hAnsi="Courier New" w:cs="Courier New"/>
          <w:sz w:val="28"/>
          <w:szCs w:val="28"/>
          <w:lang w:val="en-US"/>
        </w:rPr>
        <w:t>FindBook</w:t>
      </w:r>
      <w:r w:rsidRPr="007C6F30">
        <w:rPr>
          <w:rFonts w:ascii="Courier New" w:hAnsi="Courier New" w:cs="Courier New"/>
          <w:sz w:val="28"/>
          <w:szCs w:val="28"/>
        </w:rPr>
        <w:t>(),</w:t>
      </w:r>
      <w:r w:rsidRPr="007C6F30">
        <w:rPr>
          <w:rFonts w:ascii="Times New Roman" w:hAnsi="Times New Roman" w:cs="Times New Roman"/>
          <w:sz w:val="28"/>
          <w:szCs w:val="28"/>
        </w:rPr>
        <w:t xml:space="preserve"> </w:t>
      </w:r>
      <w:r w:rsidRPr="007C6F30">
        <w:rPr>
          <w:rFonts w:ascii="Courier New" w:hAnsi="Courier New" w:cs="Courier New"/>
          <w:sz w:val="28"/>
          <w:szCs w:val="28"/>
          <w:lang w:val="en-US"/>
        </w:rPr>
        <w:t>RemoveBook</w:t>
      </w:r>
      <w:r w:rsidRPr="007C6F30">
        <w:rPr>
          <w:rFonts w:ascii="Courier New" w:hAnsi="Courier New" w:cs="Courier New"/>
          <w:sz w:val="28"/>
          <w:szCs w:val="28"/>
        </w:rPr>
        <w:t>()</w:t>
      </w:r>
      <w:r w:rsidRPr="007C6F30">
        <w:rPr>
          <w:rFonts w:ascii="Times New Roman" w:hAnsi="Times New Roman" w:cs="Times New Roman"/>
          <w:sz w:val="28"/>
          <w:szCs w:val="28"/>
        </w:rPr>
        <w:t>,</w:t>
      </w:r>
      <w:r>
        <w:rPr>
          <w:rFonts w:ascii="Times New Roman" w:hAnsi="Times New Roman" w:cs="Times New Roman"/>
          <w:sz w:val="28"/>
          <w:szCs w:val="28"/>
        </w:rPr>
        <w:t xml:space="preserve"> принимающие в качестве параметров объекты типа </w:t>
      </w:r>
      <w:r>
        <w:rPr>
          <w:rFonts w:ascii="Times New Roman" w:hAnsi="Times New Roman" w:cs="Times New Roman"/>
          <w:sz w:val="28"/>
          <w:szCs w:val="28"/>
          <w:lang w:val="en-US"/>
        </w:rPr>
        <w:t>IBook</w:t>
      </w:r>
      <w:r w:rsidRPr="007C6F30">
        <w:rPr>
          <w:rFonts w:ascii="Times New Roman" w:hAnsi="Times New Roman" w:cs="Times New Roman"/>
          <w:sz w:val="28"/>
          <w:szCs w:val="28"/>
        </w:rPr>
        <w:t xml:space="preserve"> (</w:t>
      </w:r>
      <w:r>
        <w:rPr>
          <w:rFonts w:ascii="Times New Roman" w:hAnsi="Times New Roman" w:cs="Times New Roman"/>
          <w:i/>
          <w:sz w:val="28"/>
          <w:szCs w:val="28"/>
          <w:lang w:val="en-US"/>
        </w:rPr>
        <w:t>Method</w:t>
      </w:r>
      <w:r w:rsidRPr="007C6F30">
        <w:rPr>
          <w:rFonts w:ascii="Times New Roman" w:hAnsi="Times New Roman" w:cs="Times New Roman"/>
          <w:i/>
          <w:sz w:val="28"/>
          <w:szCs w:val="28"/>
        </w:rPr>
        <w:t xml:space="preserve"> </w:t>
      </w:r>
      <w:r>
        <w:rPr>
          <w:rFonts w:ascii="Times New Roman" w:hAnsi="Times New Roman" w:cs="Times New Roman"/>
          <w:i/>
          <w:sz w:val="28"/>
          <w:szCs w:val="28"/>
          <w:lang w:val="en-US"/>
        </w:rPr>
        <w:t>Injection</w:t>
      </w:r>
      <w:r w:rsidRPr="007C6F30">
        <w:rPr>
          <w:rFonts w:ascii="Times New Roman" w:hAnsi="Times New Roman" w:cs="Times New Roman"/>
          <w:sz w:val="28"/>
          <w:szCs w:val="28"/>
        </w:rPr>
        <w:t>)</w:t>
      </w:r>
      <w:r>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7133"/>
      </w:tblGrid>
      <w:tr w:rsidR="007C6F30" w:rsidRPr="002839F1"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7</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GetData</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(Action&lt;ObservableCollection&lt;IBook&gt;,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Exception&gt; callback){...}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IBook </w:t>
            </w:r>
            <w:r w:rsidRPr="007C6F30">
              <w:rPr>
                <w:rFonts w:ascii="Courier New" w:eastAsia="Times New Roman" w:hAnsi="Courier New" w:cs="Courier New"/>
                <w:b/>
                <w:bCs/>
                <w:color w:val="0066BB"/>
                <w:sz w:val="28"/>
                <w:szCs w:val="20"/>
                <w:lang w:val="en-US" w:eastAsia="ru-RU"/>
              </w:rPr>
              <w:t>FindBook</w:t>
            </w:r>
            <w:r w:rsidRPr="007C6F30">
              <w:rPr>
                <w:rFonts w:ascii="Courier New" w:eastAsia="Times New Roman" w:hAnsi="Courier New" w:cs="Courier New"/>
                <w:color w:val="333333"/>
                <w:sz w:val="28"/>
                <w:szCs w:val="20"/>
                <w:lang w:val="en-US" w:eastAsia="ru-RU"/>
              </w:rPr>
              <w:t>(IBook findBook){...}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RemoveBook</w:t>
            </w:r>
            <w:r w:rsidRPr="007C6F30">
              <w:rPr>
                <w:rFonts w:ascii="Courier New" w:eastAsia="Times New Roman" w:hAnsi="Courier New" w:cs="Courier New"/>
                <w:color w:val="333333"/>
                <w:sz w:val="28"/>
                <w:szCs w:val="20"/>
                <w:lang w:val="en-US" w:eastAsia="ru-RU"/>
              </w:rPr>
              <w:t>(IBook book){...}</w:t>
            </w:r>
          </w:p>
        </w:tc>
      </w:tr>
    </w:tbl>
    <w:p w:rsidR="007C6F30" w:rsidRDefault="007C6F30" w:rsidP="007C6F30">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был обойден стороной и метод </w:t>
      </w:r>
      <w:r>
        <w:rPr>
          <w:rFonts w:ascii="Times New Roman" w:hAnsi="Times New Roman" w:cs="Times New Roman"/>
          <w:i/>
          <w:sz w:val="28"/>
          <w:szCs w:val="28"/>
          <w:lang w:val="en-US"/>
        </w:rPr>
        <w:t>Constructor</w:t>
      </w:r>
      <w:r w:rsidRPr="007C6F30">
        <w:rPr>
          <w:rFonts w:ascii="Times New Roman" w:hAnsi="Times New Roman" w:cs="Times New Roman"/>
          <w:i/>
          <w:sz w:val="28"/>
          <w:szCs w:val="28"/>
        </w:rPr>
        <w:t xml:space="preserve"> </w:t>
      </w:r>
      <w:r>
        <w:rPr>
          <w:rFonts w:ascii="Times New Roman" w:hAnsi="Times New Roman" w:cs="Times New Roman"/>
          <w:i/>
          <w:sz w:val="28"/>
          <w:szCs w:val="28"/>
          <w:lang w:val="en-US"/>
        </w:rPr>
        <w:t>Injection</w:t>
      </w:r>
      <w:r>
        <w:rPr>
          <w:rFonts w:ascii="Times New Roman" w:hAnsi="Times New Roman" w:cs="Times New Roman"/>
          <w:i/>
          <w:sz w:val="28"/>
          <w:szCs w:val="28"/>
        </w:rPr>
        <w:t xml:space="preserve"> </w:t>
      </w:r>
      <w:r>
        <w:rPr>
          <w:rFonts w:ascii="Times New Roman" w:hAnsi="Times New Roman" w:cs="Times New Roman"/>
          <w:sz w:val="28"/>
          <w:szCs w:val="28"/>
        </w:rPr>
        <w:t xml:space="preserve">он присутствует в классе </w:t>
      </w:r>
      <w:r w:rsidRPr="007C6F30">
        <w:rPr>
          <w:rFonts w:ascii="Courier New" w:hAnsi="Courier New" w:cs="Courier New"/>
          <w:sz w:val="28"/>
          <w:szCs w:val="28"/>
          <w:lang w:val="en-US"/>
        </w:rPr>
        <w:t>MainViewModel</w:t>
      </w:r>
      <w:r w:rsidRPr="007C6F30">
        <w:rPr>
          <w:rFonts w:ascii="Times New Roman" w:hAnsi="Times New Roman" w:cs="Times New Roman"/>
          <w:sz w:val="28"/>
          <w:szCs w:val="28"/>
        </w:rPr>
        <w:t>,</w:t>
      </w:r>
      <w:r>
        <w:rPr>
          <w:rFonts w:ascii="Times New Roman" w:hAnsi="Times New Roman" w:cs="Times New Roman"/>
          <w:sz w:val="28"/>
          <w:szCs w:val="28"/>
        </w:rPr>
        <w:t xml:space="preserve"> конструктор которого выглядит так: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7469"/>
      </w:tblGrid>
      <w:tr w:rsidR="007C6F30" w:rsidRPr="007C6F30" w:rsidTr="007C6F30">
        <w:trPr>
          <w:tblCellSpacing w:w="15" w:type="dxa"/>
        </w:trPr>
        <w:tc>
          <w:tcPr>
            <w:tcW w:w="151" w:type="dxa"/>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tc>
        <w:tc>
          <w:tcPr>
            <w:tcW w:w="7424" w:type="dxa"/>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b/>
                <w:bCs/>
                <w:color w:val="008800"/>
                <w:sz w:val="28"/>
                <w:szCs w:val="20"/>
                <w:lang w:eastAsia="ru-RU"/>
              </w:rPr>
              <w:t>public</w:t>
            </w:r>
            <w:r w:rsidRPr="007C6F30">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b/>
                <w:bCs/>
                <w:color w:val="0066BB"/>
                <w:sz w:val="28"/>
                <w:szCs w:val="20"/>
                <w:lang w:eastAsia="ru-RU"/>
              </w:rPr>
              <w:t>MainViewModel</w:t>
            </w:r>
            <w:r w:rsidRPr="007C6F30">
              <w:rPr>
                <w:rFonts w:ascii="Courier New" w:eastAsia="Times New Roman" w:hAnsi="Courier New" w:cs="Courier New"/>
                <w:color w:val="333333"/>
                <w:sz w:val="28"/>
                <w:szCs w:val="20"/>
                <w:lang w:eastAsia="ru-RU"/>
              </w:rPr>
              <w:t>(ILibraryBookService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dataService){...};</w:t>
            </w:r>
          </w:p>
        </w:tc>
      </w:tr>
    </w:tbl>
    <w:p w:rsidR="007C6F30" w:rsidRPr="007C6F30" w:rsidRDefault="007C6F30" w:rsidP="007C6F30">
      <w:pPr>
        <w:spacing w:before="400" w:line="360" w:lineRule="auto"/>
        <w:jc w:val="both"/>
        <w:rPr>
          <w:rFonts w:ascii="Courier New" w:hAnsi="Courier New" w:cs="Courier New"/>
          <w:sz w:val="28"/>
          <w:szCs w:val="28"/>
        </w:rPr>
      </w:pPr>
      <w:r>
        <w:rPr>
          <w:rFonts w:ascii="Times New Roman" w:hAnsi="Times New Roman" w:cs="Times New Roman"/>
          <w:sz w:val="28"/>
          <w:szCs w:val="28"/>
        </w:rPr>
        <w:lastRenderedPageBreak/>
        <w:t>Теперь</w:t>
      </w:r>
      <w:r w:rsidR="008F2F99">
        <w:rPr>
          <w:rFonts w:ascii="Times New Roman" w:hAnsi="Times New Roman" w:cs="Times New Roman"/>
          <w:sz w:val="28"/>
          <w:szCs w:val="28"/>
        </w:rPr>
        <w:t>,</w:t>
      </w:r>
      <w:r>
        <w:rPr>
          <w:rFonts w:ascii="Times New Roman" w:hAnsi="Times New Roman" w:cs="Times New Roman"/>
          <w:sz w:val="28"/>
          <w:szCs w:val="28"/>
        </w:rPr>
        <w:t xml:space="preserve"> используя </w:t>
      </w:r>
      <w:r>
        <w:rPr>
          <w:rFonts w:ascii="Times New Roman" w:hAnsi="Times New Roman" w:cs="Times New Roman"/>
          <w:sz w:val="28"/>
          <w:szCs w:val="28"/>
          <w:lang w:val="en-US"/>
        </w:rPr>
        <w:t>Unity</w:t>
      </w:r>
      <w:r w:rsidR="008F2F99">
        <w:rPr>
          <w:rFonts w:ascii="Times New Roman" w:hAnsi="Times New Roman" w:cs="Times New Roman"/>
          <w:sz w:val="28"/>
          <w:szCs w:val="28"/>
        </w:rPr>
        <w:t>,</w:t>
      </w:r>
      <w:r w:rsidRPr="007C6F30">
        <w:rPr>
          <w:rFonts w:ascii="Times New Roman" w:hAnsi="Times New Roman" w:cs="Times New Roman"/>
          <w:sz w:val="28"/>
          <w:szCs w:val="28"/>
        </w:rPr>
        <w:t xml:space="preserve"> </w:t>
      </w:r>
      <w:r>
        <w:rPr>
          <w:rFonts w:ascii="Times New Roman" w:hAnsi="Times New Roman" w:cs="Times New Roman"/>
          <w:sz w:val="28"/>
          <w:szCs w:val="28"/>
        </w:rPr>
        <w:t>сконфигурируем контейнер и разрешим класс верхнего уровня</w:t>
      </w:r>
      <w:r w:rsidRPr="007C6F30">
        <w:rPr>
          <w:rFonts w:ascii="Courier New" w:hAnsi="Courier New" w:cs="Courier New"/>
          <w:sz w:val="28"/>
          <w:szCs w:val="28"/>
        </w:rPr>
        <w:t xml:space="preserve"> </w:t>
      </w:r>
      <w:r w:rsidRPr="007C6F30">
        <w:rPr>
          <w:rFonts w:ascii="Courier New" w:hAnsi="Courier New" w:cs="Courier New"/>
          <w:sz w:val="28"/>
          <w:szCs w:val="28"/>
          <w:lang w:val="en-US"/>
        </w:rPr>
        <w:t>MainViewModel</w:t>
      </w:r>
      <w:r w:rsidRPr="007C6F30">
        <w:rPr>
          <w:rFonts w:ascii="Courier New" w:hAnsi="Courier New" w:cs="Courier New"/>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9149"/>
      </w:tblGrid>
      <w:tr w:rsidR="007C6F30" w:rsidRPr="00AF7995"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4</w:t>
            </w:r>
          </w:p>
          <w:p w:rsidR="007C6F30" w:rsidRPr="008F2F99"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5</w:t>
            </w:r>
          </w:p>
        </w:tc>
        <w:tc>
          <w:tcPr>
            <w:tcW w:w="0" w:type="auto"/>
            <w:vAlign w:val="center"/>
            <w:hideMark/>
          </w:tcPr>
          <w:p w:rsidR="007C6F30" w:rsidRPr="00FF2E29"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333399"/>
                <w:sz w:val="28"/>
                <w:szCs w:val="20"/>
                <w:lang w:val="en-US" w:eastAsia="ru-RU"/>
              </w:rPr>
              <w:t>var</w:t>
            </w:r>
            <w:r w:rsidRPr="00FF2E29">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unityConteiner</w:t>
            </w:r>
            <w:r w:rsidRPr="00FF2E29">
              <w:rPr>
                <w:rFonts w:ascii="Courier New" w:eastAsia="Times New Roman" w:hAnsi="Courier New" w:cs="Courier New"/>
                <w:color w:val="333333"/>
                <w:sz w:val="28"/>
                <w:szCs w:val="20"/>
                <w:lang w:val="en-US" w:eastAsia="ru-RU"/>
              </w:rPr>
              <w:t xml:space="preserve"> = </w:t>
            </w:r>
            <w:r w:rsidRPr="007C6F30">
              <w:rPr>
                <w:rFonts w:ascii="Courier New" w:eastAsia="Times New Roman" w:hAnsi="Courier New" w:cs="Courier New"/>
                <w:b/>
                <w:bCs/>
                <w:color w:val="008800"/>
                <w:sz w:val="28"/>
                <w:szCs w:val="20"/>
                <w:lang w:val="en-US" w:eastAsia="ru-RU"/>
              </w:rPr>
              <w:t>new</w:t>
            </w:r>
            <w:r w:rsidRPr="00FF2E29">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UnityContainer</w:t>
            </w:r>
            <w:r w:rsidRPr="00FF2E29">
              <w:rPr>
                <w:rFonts w:ascii="Courier New" w:eastAsia="Times New Roman" w:hAnsi="Courier New" w:cs="Courier New"/>
                <w:color w:val="333333"/>
                <w:sz w:val="28"/>
                <w:szCs w:val="20"/>
                <w:lang w:val="en-US" w:eastAsia="ru-RU"/>
              </w:rPr>
              <w:t>();</w:t>
            </w:r>
          </w:p>
          <w:p w:rsidR="007C6F30" w:rsidRPr="00FF2E29"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unityConteiner</w:t>
            </w:r>
            <w:r w:rsidRPr="00FF2E29">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color w:val="333333"/>
                <w:sz w:val="28"/>
                <w:szCs w:val="20"/>
                <w:lang w:val="en-US" w:eastAsia="ru-RU"/>
              </w:rPr>
              <w:t>RegisterType</w:t>
            </w:r>
            <w:r w:rsidRPr="00FF2E29">
              <w:rPr>
                <w:rFonts w:ascii="Courier New" w:eastAsia="Times New Roman" w:hAnsi="Courier New" w:cs="Courier New"/>
                <w:color w:val="333333"/>
                <w:sz w:val="28"/>
                <w:szCs w:val="20"/>
                <w:lang w:val="en-US" w:eastAsia="ru-RU"/>
              </w:rPr>
              <w:t>&lt;</w:t>
            </w:r>
            <w:r w:rsidRPr="007C6F30">
              <w:rPr>
                <w:rFonts w:ascii="Courier New" w:eastAsia="Times New Roman" w:hAnsi="Courier New" w:cs="Courier New"/>
                <w:color w:val="333333"/>
                <w:sz w:val="28"/>
                <w:szCs w:val="20"/>
                <w:lang w:val="en-US" w:eastAsia="ru-RU"/>
              </w:rPr>
              <w:t>IBook</w:t>
            </w:r>
            <w:r w:rsidRPr="00FF2E29">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color w:val="333333"/>
                <w:sz w:val="28"/>
                <w:szCs w:val="20"/>
                <w:lang w:val="en-US" w:eastAsia="ru-RU"/>
              </w:rPr>
              <w:t>LibraryBook</w:t>
            </w:r>
            <w:r w:rsidRPr="00FF2E29">
              <w:rPr>
                <w:rFonts w:ascii="Courier New" w:eastAsia="Times New Roman" w:hAnsi="Courier New" w:cs="Courier New"/>
                <w:color w:val="333333"/>
                <w:sz w:val="28"/>
                <w:szCs w:val="20"/>
                <w:lang w:val="en-US" w:eastAsia="ru-RU"/>
              </w:rPr>
              <w:t>&gt;();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unityConteiner</w:t>
            </w:r>
            <w:r w:rsidRPr="00FF2E29">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color w:val="333333"/>
                <w:sz w:val="28"/>
                <w:szCs w:val="20"/>
                <w:lang w:val="en-US" w:eastAsia="ru-RU"/>
              </w:rPr>
              <w:t xml:space="preserve">RegisterType&lt;ILibraryBookService,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LibraryBookService&gt;();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333399"/>
                <w:sz w:val="28"/>
                <w:szCs w:val="20"/>
                <w:lang w:val="en-US" w:eastAsia="ru-RU"/>
              </w:rPr>
              <w:t>var</w:t>
            </w:r>
            <w:r w:rsidRPr="007C6F30">
              <w:rPr>
                <w:rFonts w:ascii="Courier New" w:eastAsia="Times New Roman" w:hAnsi="Courier New" w:cs="Courier New"/>
                <w:color w:val="333333"/>
                <w:sz w:val="28"/>
                <w:szCs w:val="20"/>
                <w:lang w:val="en-US" w:eastAsia="ru-RU"/>
              </w:rPr>
              <w:t xml:space="preserve"> model = unityConteiner.Resolve&lt;MainViewModel&gt;();</w:t>
            </w:r>
          </w:p>
        </w:tc>
      </w:tr>
    </w:tbl>
    <w:p w:rsidR="007C6F30" w:rsidRDefault="00AA6576" w:rsidP="007C6F30">
      <w:pPr>
        <w:pStyle w:val="3"/>
        <w:spacing w:before="400"/>
        <w:rPr>
          <w:sz w:val="28"/>
        </w:rPr>
      </w:pPr>
      <w:bookmarkStart w:id="30" w:name="_Toc483489892"/>
      <w:r>
        <w:rPr>
          <w:sz w:val="28"/>
        </w:rPr>
        <w:t>5</w:t>
      </w:r>
      <w:r w:rsidR="007C6F30" w:rsidRPr="007C6F30">
        <w:rPr>
          <w:sz w:val="28"/>
        </w:rPr>
        <w:t xml:space="preserve">.1.1. Вынесение </w:t>
      </w:r>
      <w:r w:rsidR="007C6F30" w:rsidRPr="007C6F30">
        <w:rPr>
          <w:sz w:val="28"/>
          <w:lang w:val="en-US"/>
        </w:rPr>
        <w:t>IOC</w:t>
      </w:r>
      <w:r w:rsidR="007C6F30" w:rsidRPr="007C6F30">
        <w:rPr>
          <w:sz w:val="28"/>
        </w:rPr>
        <w:t>-контейнера в аспекты.</w:t>
      </w:r>
      <w:bookmarkEnd w:id="30"/>
    </w:p>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Для начала нужно понять, где в программе будут находиться точки присоединения (</w:t>
      </w:r>
      <w:r>
        <w:rPr>
          <w:rFonts w:ascii="Times New Roman" w:hAnsi="Times New Roman" w:cs="Times New Roman"/>
          <w:i/>
          <w:sz w:val="28"/>
          <w:lang w:val="en-US"/>
        </w:rPr>
        <w:t>join</w:t>
      </w:r>
      <w:r w:rsidRPr="007C6F30">
        <w:rPr>
          <w:rFonts w:ascii="Times New Roman" w:hAnsi="Times New Roman" w:cs="Times New Roman"/>
          <w:i/>
          <w:sz w:val="28"/>
        </w:rPr>
        <w:t xml:space="preserve"> </w:t>
      </w:r>
      <w:r>
        <w:rPr>
          <w:rFonts w:ascii="Times New Roman" w:hAnsi="Times New Roman" w:cs="Times New Roman"/>
          <w:i/>
          <w:sz w:val="28"/>
          <w:lang w:val="en-US"/>
        </w:rPr>
        <w:t>points</w:t>
      </w:r>
      <w:r>
        <w:rPr>
          <w:rFonts w:ascii="Times New Roman" w:hAnsi="Times New Roman" w:cs="Times New Roman"/>
          <w:sz w:val="28"/>
        </w:rPr>
        <w:t xml:space="preserve">) аспекта. Конфигурация контейнера и разрешение класса должны происходить в самом начале программы. Поэтому для консольного приложения нужно было рассмотреть метод </w:t>
      </w:r>
      <w:r w:rsidRPr="007C6F30">
        <w:rPr>
          <w:rFonts w:ascii="Courier New" w:hAnsi="Courier New" w:cs="Courier New"/>
          <w:sz w:val="28"/>
          <w:lang w:val="en-US"/>
        </w:rPr>
        <w:t>Main</w:t>
      </w:r>
      <w:r>
        <w:rPr>
          <w:rFonts w:ascii="Times New Roman" w:hAnsi="Times New Roman" w:cs="Times New Roman"/>
          <w:sz w:val="28"/>
        </w:rPr>
        <w:t xml:space="preserve">, а для </w:t>
      </w:r>
      <w:r>
        <w:rPr>
          <w:rFonts w:ascii="Times New Roman" w:hAnsi="Times New Roman" w:cs="Times New Roman"/>
          <w:sz w:val="28"/>
          <w:lang w:val="en-US"/>
        </w:rPr>
        <w:t>WPF</w:t>
      </w:r>
      <w:r>
        <w:rPr>
          <w:rFonts w:ascii="Times New Roman" w:hAnsi="Times New Roman" w:cs="Times New Roman"/>
          <w:sz w:val="28"/>
        </w:rPr>
        <w:t xml:space="preserve"> приложений с пользовательским интерфейсом это очевидно будет метод </w:t>
      </w:r>
      <w:r w:rsidRPr="007C6F30">
        <w:rPr>
          <w:rFonts w:ascii="Courier New" w:hAnsi="Courier New" w:cs="Courier New"/>
          <w:sz w:val="28"/>
        </w:rPr>
        <w:t>OnStartup()</w:t>
      </w:r>
      <w:r>
        <w:rPr>
          <w:rFonts w:ascii="Times New Roman" w:hAnsi="Times New Roman" w:cs="Times New Roman"/>
          <w:sz w:val="28"/>
        </w:rPr>
        <w:t>представления: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477"/>
      </w:tblGrid>
      <w:tr w:rsidR="007C6F30" w:rsidRPr="008B5971" w:rsidTr="007C6F30">
        <w:trPr>
          <w:tblCellSpacing w:w="15" w:type="dxa"/>
        </w:trPr>
        <w:tc>
          <w:tcPr>
            <w:tcW w:w="0" w:type="auto"/>
            <w:vAlign w:val="center"/>
            <w:hideMark/>
          </w:tcPr>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2</w:t>
            </w:r>
          </w:p>
        </w:tc>
        <w:tc>
          <w:tcPr>
            <w:tcW w:w="0" w:type="auto"/>
            <w:vAlign w:val="center"/>
            <w:hideMark/>
          </w:tcPr>
          <w:p w:rsidR="007C6F30" w:rsidRPr="0095071E"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protected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override</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OnStartup</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95071E">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StartupEventArgs e){...}</w:t>
            </w:r>
          </w:p>
        </w:tc>
      </w:tr>
    </w:tbl>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Теперь можно оформить код аспекта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8477"/>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9</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10</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eastAsia="ru-RU"/>
              </w:rPr>
              <w:t>13</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SmartDIP</w:t>
            </w:r>
            <w:r w:rsidRPr="007C6F30">
              <w:rPr>
                <w:rFonts w:ascii="Courier New" w:eastAsia="Times New Roman" w:hAnsi="Courier New" w:cs="Courier New"/>
                <w:color w:val="333333"/>
                <w:sz w:val="28"/>
                <w:szCs w:val="20"/>
                <w:lang w:val="en-US" w:eastAsia="ru-RU"/>
              </w:rPr>
              <w:t xml:space="preserve"> : Aspect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0000CC"/>
                <w:sz w:val="28"/>
                <w:szCs w:val="20"/>
                <w:lang w:val="en-US" w:eastAsia="ru-RU"/>
              </w:rPr>
              <w:t xml:space="preserve"> [AspectAction("%before %call *.</w:t>
            </w:r>
            <w:r w:rsidRPr="007C6F30">
              <w:rPr>
                <w:rFonts w:ascii="Courier New" w:eastAsia="Times New Roman" w:hAnsi="Courier New" w:cs="Courier New"/>
                <w:b/>
                <w:bCs/>
                <w:color w:val="0066BB"/>
                <w:sz w:val="28"/>
                <w:szCs w:val="20"/>
                <w:lang w:val="en-US" w:eastAsia="ru-RU"/>
              </w:rPr>
              <w:t>OnStartup</w:t>
            </w:r>
            <w:r w:rsidRPr="007C6F30">
              <w:rPr>
                <w:rFonts w:ascii="Courier New" w:eastAsia="Times New Roman" w:hAnsi="Courier New" w:cs="Courier New"/>
                <w:color w:val="0000CC"/>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static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BeforeAction</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333399"/>
                <w:sz w:val="28"/>
                <w:szCs w:val="20"/>
                <w:lang w:val="en-US" w:eastAsia="ru-RU"/>
              </w:rPr>
              <w:t>var</w:t>
            </w:r>
            <w:r w:rsidRPr="007C6F30">
              <w:rPr>
                <w:rFonts w:ascii="Courier New" w:eastAsia="Times New Roman" w:hAnsi="Courier New" w:cs="Courier New"/>
                <w:color w:val="333333"/>
                <w:sz w:val="28"/>
                <w:szCs w:val="20"/>
                <w:lang w:val="en-US" w:eastAsia="ru-RU"/>
              </w:rPr>
              <w:t xml:space="preserve"> unityConteiner = </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UnityContainer();</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unityConteiner.RegisterType&lt;IBook,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LibraryBook&gt;();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unityConteiner.RegisterType&lt;ILibraryBookService,</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LibraryBookService&gt;();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Program.model =unityConteiner.Resolve</w:t>
            </w:r>
          </w:p>
          <w:p w:rsidR="007C6F30" w:rsidRPr="008C50FF"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8C50FF">
              <w:rPr>
                <w:rFonts w:ascii="Courier New" w:eastAsia="Times New Roman" w:hAnsi="Courier New" w:cs="Courier New"/>
                <w:color w:val="333333"/>
                <w:sz w:val="28"/>
                <w:szCs w:val="20"/>
                <w:lang w:val="en-US" w:eastAsia="ru-RU"/>
              </w:rPr>
              <w:t>&lt;MainViewModel&gt;();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lastRenderedPageBreak/>
        <w:t>Тем самым в коде целевой программы не осталось ни следа контейнера, и можно спокойно использовать разрешенную модель для построения представления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141"/>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2</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333399"/>
                <w:sz w:val="28"/>
                <w:szCs w:val="20"/>
                <w:lang w:val="en-US" w:eastAsia="ru-RU"/>
              </w:rPr>
              <w:t>var</w:t>
            </w:r>
            <w:r w:rsidRPr="007C6F30">
              <w:rPr>
                <w:rFonts w:ascii="Courier New" w:eastAsia="Times New Roman" w:hAnsi="Courier New" w:cs="Courier New"/>
                <w:color w:val="333333"/>
                <w:sz w:val="28"/>
                <w:szCs w:val="20"/>
                <w:lang w:val="en-US" w:eastAsia="ru-RU"/>
              </w:rPr>
              <w:t xml:space="preserve"> view = </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MainWindow {DataContext = model};</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view.Show();</w:t>
            </w:r>
          </w:p>
        </w:tc>
      </w:tr>
    </w:tbl>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Либо, если это консольное приложение, можно вывести информацию о  модели: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8477"/>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9</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10</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15</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Program</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static</w:t>
            </w:r>
            <w:r w:rsidRPr="007C6F30">
              <w:rPr>
                <w:rFonts w:ascii="Courier New" w:eastAsia="Times New Roman" w:hAnsi="Courier New" w:cs="Courier New"/>
                <w:color w:val="333333"/>
                <w:sz w:val="28"/>
                <w:szCs w:val="20"/>
                <w:lang w:val="en-US" w:eastAsia="ru-RU"/>
              </w:rPr>
              <w:t xml:space="preserve"> MainViewModel model;</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static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Main</w:t>
            </w:r>
            <w:r w:rsidRPr="007C6F30">
              <w:rPr>
                <w:rFonts w:ascii="Courier New" w:eastAsia="Times New Roman" w:hAnsi="Courier New" w:cs="Courier New"/>
                <w:color w:val="333333"/>
                <w:sz w:val="28"/>
                <w:szCs w:val="20"/>
                <w:lang w:val="en-US" w:eastAsia="ru-RU"/>
              </w:rPr>
              <w:t>(</w:t>
            </w:r>
            <w:r w:rsidRPr="007C6F30">
              <w:rPr>
                <w:rFonts w:ascii="Courier New" w:eastAsia="Times New Roman" w:hAnsi="Courier New" w:cs="Courier New"/>
                <w:b/>
                <w:bCs/>
                <w:color w:val="333399"/>
                <w:sz w:val="28"/>
                <w:szCs w:val="20"/>
                <w:lang w:val="en-US" w:eastAsia="ru-RU"/>
              </w:rPr>
              <w:t>string</w:t>
            </w:r>
            <w:r w:rsidRPr="007C6F30">
              <w:rPr>
                <w:rFonts w:ascii="Courier New" w:eastAsia="Times New Roman" w:hAnsi="Courier New" w:cs="Courier New"/>
                <w:color w:val="333333"/>
                <w:sz w:val="28"/>
                <w:szCs w:val="20"/>
                <w:lang w:val="en-US" w:eastAsia="ru-RU"/>
              </w:rPr>
              <w:t>[] args)</w:t>
            </w:r>
          </w:p>
          <w:p w:rsidR="007C6F30" w:rsidRPr="008C50FF"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8C50FF">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Console.WriteLine(</w:t>
            </w:r>
            <w:r w:rsidRPr="007C6F30">
              <w:rPr>
                <w:rFonts w:ascii="Courier New" w:eastAsia="Times New Roman" w:hAnsi="Courier New" w:cs="Courier New"/>
                <w:color w:val="333333"/>
                <w:sz w:val="28"/>
                <w:szCs w:val="20"/>
                <w:shd w:val="clear" w:color="auto" w:fill="FFF0F0"/>
                <w:lang w:val="en-US" w:eastAsia="ru-RU"/>
              </w:rPr>
              <w:t>"</w:t>
            </w:r>
            <w:r>
              <w:rPr>
                <w:rFonts w:ascii="Courier New" w:eastAsia="Times New Roman" w:hAnsi="Courier New" w:cs="Courier New"/>
                <w:color w:val="333333"/>
                <w:sz w:val="28"/>
                <w:szCs w:val="20"/>
                <w:shd w:val="clear" w:color="auto" w:fill="FFF0F0"/>
                <w:lang w:val="en-US" w:eastAsia="ru-RU"/>
              </w:rPr>
              <w:t>Welcome</w:t>
            </w:r>
            <w:r w:rsidRPr="007C6F30">
              <w:rPr>
                <w:rFonts w:ascii="Courier New" w:eastAsia="Times New Roman" w:hAnsi="Courier New" w:cs="Courier New"/>
                <w:color w:val="333333"/>
                <w:sz w:val="28"/>
                <w:szCs w:val="20"/>
                <w:shd w:val="clear" w:color="auto" w:fill="FFF0F0"/>
                <w:lang w:val="en-US" w:eastAsia="ru-RU"/>
              </w:rPr>
              <w:t xml:space="preserve"> </w:t>
            </w:r>
            <w:r>
              <w:rPr>
                <w:rFonts w:ascii="Courier New" w:eastAsia="Times New Roman" w:hAnsi="Courier New" w:cs="Courier New"/>
                <w:color w:val="333333"/>
                <w:sz w:val="28"/>
                <w:szCs w:val="20"/>
                <w:shd w:val="clear" w:color="auto" w:fill="FFF0F0"/>
                <w:lang w:eastAsia="ru-RU"/>
              </w:rPr>
              <w:t>в</w:t>
            </w:r>
            <w:r w:rsidRPr="007C6F30">
              <w:rPr>
                <w:rFonts w:ascii="Courier New" w:eastAsia="Times New Roman" w:hAnsi="Courier New" w:cs="Courier New"/>
                <w:color w:val="333333"/>
                <w:sz w:val="28"/>
                <w:szCs w:val="20"/>
                <w:shd w:val="clear" w:color="auto" w:fill="FFF0F0"/>
                <w:lang w:val="en-US" w:eastAsia="ru-RU"/>
              </w:rPr>
              <w:t xml:space="preserve"> </w:t>
            </w:r>
            <w:r>
              <w:rPr>
                <w:rFonts w:ascii="Courier New" w:eastAsia="Times New Roman" w:hAnsi="Courier New" w:cs="Courier New"/>
                <w:color w:val="333333"/>
                <w:sz w:val="28"/>
                <w:szCs w:val="20"/>
                <w:shd w:val="clear" w:color="auto" w:fill="FFF0F0"/>
                <w:lang w:eastAsia="ru-RU"/>
              </w:rPr>
              <w:t>нашу</w:t>
            </w:r>
            <w:r w:rsidRPr="007C6F30">
              <w:rPr>
                <w:rFonts w:ascii="Courier New" w:eastAsia="Times New Roman" w:hAnsi="Courier New" w:cs="Courier New"/>
                <w:color w:val="333333"/>
                <w:sz w:val="28"/>
                <w:szCs w:val="20"/>
                <w:shd w:val="clear" w:color="auto" w:fill="FFF0F0"/>
                <w:lang w:val="en-US" w:eastAsia="ru-RU"/>
              </w:rPr>
              <w:t xml:space="preserve"> </w:t>
            </w:r>
            <w:r w:rsidRPr="007C6F30">
              <w:rPr>
                <w:rFonts w:ascii="Courier New" w:eastAsia="Times New Roman" w:hAnsi="Courier New" w:cs="Courier New"/>
                <w:color w:val="333333"/>
                <w:sz w:val="28"/>
                <w:szCs w:val="20"/>
                <w:shd w:val="clear" w:color="auto" w:fill="FFF0F0"/>
                <w:lang w:eastAsia="ru-RU"/>
              </w:rPr>
              <w:t>библиотеку</w:t>
            </w:r>
            <w:r w:rsidRPr="007C6F30">
              <w:rPr>
                <w:rFonts w:ascii="Courier New" w:eastAsia="Times New Roman" w:hAnsi="Courier New" w:cs="Courier New"/>
                <w:color w:val="333333"/>
                <w:sz w:val="28"/>
                <w:szCs w:val="20"/>
                <w:shd w:val="clear" w:color="auto" w:fill="FFF0F0"/>
                <w:lang w:val="en-US" w:eastAsia="ru-RU"/>
              </w:rPr>
              <w:t>"</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Console.Write(model.AddBookCommand</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.CanExecute(</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LibraryBook</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{Author = </w:t>
            </w:r>
            <w:r w:rsidRPr="007C6F30">
              <w:rPr>
                <w:rFonts w:ascii="Courier New" w:eastAsia="Times New Roman" w:hAnsi="Courier New" w:cs="Courier New"/>
                <w:color w:val="333333"/>
                <w:sz w:val="28"/>
                <w:szCs w:val="20"/>
                <w:shd w:val="clear" w:color="auto" w:fill="FFF0F0"/>
                <w:lang w:val="en-US" w:eastAsia="ru-RU"/>
              </w:rPr>
              <w:t>"Jon Skeet"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,Title = </w:t>
            </w:r>
            <w:r w:rsidRPr="007C6F30">
              <w:rPr>
                <w:rFonts w:ascii="Courier New" w:eastAsia="Times New Roman" w:hAnsi="Courier New" w:cs="Courier New"/>
                <w:color w:val="333333"/>
                <w:sz w:val="28"/>
                <w:szCs w:val="20"/>
                <w:shd w:val="clear" w:color="auto" w:fill="FFF0F0"/>
                <w:lang w:val="en-US" w:eastAsia="ru-RU"/>
              </w:rPr>
              <w:t>"C# in Depth"</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,Count = </w:t>
            </w:r>
            <w:r w:rsidRPr="007C6F30">
              <w:rPr>
                <w:rFonts w:ascii="Courier New" w:eastAsia="Times New Roman" w:hAnsi="Courier New" w:cs="Courier New"/>
                <w:b/>
                <w:bCs/>
                <w:color w:val="6600EE"/>
                <w:sz w:val="28"/>
                <w:szCs w:val="20"/>
                <w:lang w:val="en-US" w:eastAsia="ru-RU"/>
              </w:rPr>
              <w:t>3</w:t>
            </w:r>
            <w:r w:rsidRPr="007C6F30">
              <w:rPr>
                <w:rFonts w:ascii="Courier New" w:eastAsia="Times New Roman" w:hAnsi="Courier New" w:cs="Courier New"/>
                <w:color w:val="333333"/>
                <w:sz w:val="28"/>
                <w:szCs w:val="20"/>
                <w:lang w:val="en-US" w:eastAsia="ru-RU"/>
              </w:rPr>
              <w:t xml:space="preserve">, SN = </w:t>
            </w:r>
            <w:r w:rsidRPr="007C6F30">
              <w:rPr>
                <w:rFonts w:ascii="Courier New" w:eastAsia="Times New Roman" w:hAnsi="Courier New" w:cs="Courier New"/>
                <w:color w:val="333333"/>
                <w:sz w:val="28"/>
                <w:szCs w:val="20"/>
                <w:shd w:val="clear" w:color="auto" w:fill="FFF0F0"/>
                <w:lang w:val="en-US" w:eastAsia="ru-RU"/>
              </w:rPr>
              <w:t>"ISBN: 9781617291340"</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,Year = </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DateTime(</w:t>
            </w:r>
            <w:r w:rsidRPr="007C6F30">
              <w:rPr>
                <w:rFonts w:ascii="Courier New" w:eastAsia="Times New Roman" w:hAnsi="Courier New" w:cs="Courier New"/>
                <w:b/>
                <w:bCs/>
                <w:color w:val="6600EE"/>
                <w:sz w:val="28"/>
                <w:szCs w:val="20"/>
                <w:lang w:val="en-US" w:eastAsia="ru-RU"/>
              </w:rPr>
              <w:t>2013</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6600EE"/>
                <w:sz w:val="28"/>
                <w:szCs w:val="20"/>
                <w:lang w:val="en-US" w:eastAsia="ru-RU"/>
              </w:rPr>
              <w:t>9</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6600EE"/>
                <w:sz w:val="28"/>
                <w:szCs w:val="20"/>
                <w:lang w:val="en-US" w:eastAsia="ru-RU"/>
              </w:rPr>
              <w:t>10</w:t>
            </w:r>
            <w:r w:rsidRPr="007C6F30">
              <w:rPr>
                <w:rFonts w:ascii="Courier New" w:eastAsia="Times New Roman" w:hAnsi="Courier New" w:cs="Courier New"/>
                <w:color w:val="333333"/>
                <w:sz w:val="28"/>
                <w:szCs w:val="20"/>
                <w:lang w:val="en-US" w:eastAsia="ru-RU"/>
              </w:rPr>
              <w:t>)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eastAsia="ru-RU"/>
              </w:rPr>
              <w:t>Console.ReadKey();</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w:t>
            </w:r>
          </w:p>
        </w:tc>
      </w:tr>
    </w:tbl>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Единственное о чем должен позаботиться пользователь это создание глобальной переменной для обработки её в аспекте:</w:t>
      </w:r>
    </w:p>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b/>
          <w:bCs/>
          <w:color w:val="008800"/>
          <w:sz w:val="28"/>
          <w:szCs w:val="20"/>
          <w:lang w:val="en-US" w:eastAsia="ru-RU"/>
        </w:rPr>
        <w:t>public</w:t>
      </w:r>
      <w:r w:rsidRPr="008C50FF">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b/>
          <w:bCs/>
          <w:color w:val="008800"/>
          <w:sz w:val="28"/>
          <w:szCs w:val="20"/>
          <w:lang w:val="en-US" w:eastAsia="ru-RU"/>
        </w:rPr>
        <w:t>static</w:t>
      </w:r>
      <w:r w:rsidRPr="008C50FF">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color w:val="333333"/>
          <w:sz w:val="28"/>
          <w:szCs w:val="20"/>
          <w:lang w:val="en-US" w:eastAsia="ru-RU"/>
        </w:rPr>
        <w:t>MainViewModel</w:t>
      </w:r>
      <w:r w:rsidRPr="008C50FF">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color w:val="333333"/>
          <w:sz w:val="28"/>
          <w:szCs w:val="20"/>
          <w:lang w:val="en-US" w:eastAsia="ru-RU"/>
        </w:rPr>
        <w:t>model</w:t>
      </w:r>
      <w:r w:rsidRPr="008C50FF">
        <w:rPr>
          <w:rFonts w:ascii="Courier New" w:eastAsia="Times New Roman" w:hAnsi="Courier New" w:cs="Courier New"/>
          <w:color w:val="333333"/>
          <w:sz w:val="28"/>
          <w:szCs w:val="20"/>
          <w:lang w:eastAsia="ru-RU"/>
        </w:rPr>
        <w:t>;</w:t>
      </w:r>
    </w:p>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p>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line="360" w:lineRule="auto"/>
        <w:jc w:val="both"/>
        <w:rPr>
          <w:rFonts w:ascii="Times New Roman" w:hAnsi="Times New Roman" w:cs="Times New Roman"/>
          <w:sz w:val="28"/>
        </w:rPr>
      </w:pPr>
      <w:r w:rsidRPr="007C6F30">
        <w:rPr>
          <w:rFonts w:ascii="Times New Roman" w:eastAsia="Times New Roman" w:hAnsi="Times New Roman" w:cs="Times New Roman"/>
          <w:sz w:val="28"/>
          <w:szCs w:val="20"/>
          <w:lang w:eastAsia="ru-RU"/>
        </w:rPr>
        <w:t xml:space="preserve">Итак, вынеся весь контейнер в аспекты, </w:t>
      </w:r>
      <w:r w:rsidR="00973319">
        <w:rPr>
          <w:rFonts w:ascii="Times New Roman" w:eastAsia="Times New Roman" w:hAnsi="Times New Roman" w:cs="Times New Roman"/>
          <w:sz w:val="28"/>
          <w:szCs w:val="20"/>
          <w:lang w:eastAsia="ru-RU"/>
        </w:rPr>
        <w:t>можно дать характеристику контейнеру</w:t>
      </w:r>
      <w:r w:rsidRPr="007C6F30">
        <w:rPr>
          <w:rFonts w:ascii="Times New Roman" w:eastAsia="Times New Roman" w:hAnsi="Times New Roman" w:cs="Times New Roman"/>
          <w:sz w:val="28"/>
          <w:szCs w:val="20"/>
          <w:lang w:eastAsia="ru-RU"/>
        </w:rPr>
        <w:t xml:space="preserve"> </w:t>
      </w:r>
      <w:r w:rsidRPr="007C6F30">
        <w:rPr>
          <w:rFonts w:ascii="Times New Roman" w:eastAsia="Times New Roman" w:hAnsi="Times New Roman" w:cs="Times New Roman"/>
          <w:sz w:val="28"/>
          <w:szCs w:val="20"/>
          <w:lang w:val="en-US" w:eastAsia="ru-RU"/>
        </w:rPr>
        <w:t>Unity</w:t>
      </w:r>
      <w:r w:rsidRPr="007C6F30">
        <w:rPr>
          <w:rFonts w:ascii="Times New Roman" w:eastAsia="Times New Roman" w:hAnsi="Times New Roman" w:cs="Times New Roman"/>
          <w:sz w:val="28"/>
          <w:szCs w:val="20"/>
          <w:lang w:eastAsia="ru-RU"/>
        </w:rPr>
        <w:t xml:space="preserve">. Несомненно, он </w:t>
      </w:r>
      <w:r>
        <w:rPr>
          <w:rFonts w:ascii="Times New Roman" w:hAnsi="Times New Roman" w:cs="Times New Roman"/>
          <w:sz w:val="28"/>
        </w:rPr>
        <w:t xml:space="preserve">хорош, и даже тот факт, что </w:t>
      </w:r>
      <w:r>
        <w:rPr>
          <w:rFonts w:ascii="Times New Roman" w:hAnsi="Times New Roman" w:cs="Times New Roman"/>
          <w:sz w:val="28"/>
          <w:lang w:val="en-US"/>
        </w:rPr>
        <w:t>Microsoft</w:t>
      </w:r>
      <w:r w:rsidRPr="007C6F30">
        <w:rPr>
          <w:rFonts w:ascii="Times New Roman" w:hAnsi="Times New Roman" w:cs="Times New Roman"/>
          <w:sz w:val="28"/>
        </w:rPr>
        <w:t xml:space="preserve"> </w:t>
      </w:r>
      <w:r>
        <w:rPr>
          <w:rFonts w:ascii="Times New Roman" w:hAnsi="Times New Roman" w:cs="Times New Roman"/>
          <w:sz w:val="28"/>
        </w:rPr>
        <w:t xml:space="preserve">не поддерживает его, не умаляет его значимости. Однако и у него есть минусы. Имея возможность вынести всю функциональность контейнера, было решено заменить разработанный аспект, аспектом с другим </w:t>
      </w:r>
      <w:r>
        <w:rPr>
          <w:rFonts w:ascii="Times New Roman" w:hAnsi="Times New Roman" w:cs="Times New Roman"/>
          <w:sz w:val="28"/>
          <w:lang w:val="en-US"/>
        </w:rPr>
        <w:t>IOC</w:t>
      </w:r>
      <w:r w:rsidRPr="007C6F30">
        <w:rPr>
          <w:rFonts w:ascii="Times New Roman" w:hAnsi="Times New Roman" w:cs="Times New Roman"/>
          <w:sz w:val="28"/>
        </w:rPr>
        <w:t>-</w:t>
      </w:r>
      <w:r>
        <w:rPr>
          <w:rFonts w:ascii="Times New Roman" w:hAnsi="Times New Roman" w:cs="Times New Roman"/>
          <w:sz w:val="28"/>
        </w:rPr>
        <w:t xml:space="preserve">контейнером, рассмотрев, какие при этом потерпит изменения целевой код, и сравнив </w:t>
      </w:r>
      <w:r>
        <w:rPr>
          <w:rFonts w:ascii="Times New Roman" w:hAnsi="Times New Roman" w:cs="Times New Roman"/>
          <w:sz w:val="28"/>
        </w:rPr>
        <w:lastRenderedPageBreak/>
        <w:t xml:space="preserve">контейнеры между собой. Был взят аспект с контейнером </w:t>
      </w:r>
      <w:r>
        <w:rPr>
          <w:rFonts w:ascii="Times New Roman" w:hAnsi="Times New Roman" w:cs="Times New Roman"/>
          <w:sz w:val="28"/>
          <w:lang w:val="en-US"/>
        </w:rPr>
        <w:t>Ninject</w:t>
      </w:r>
      <w:r w:rsidRPr="007C6F30">
        <w:rPr>
          <w:rFonts w:ascii="Times New Roman" w:hAnsi="Times New Roman" w:cs="Times New Roman"/>
          <w:sz w:val="28"/>
        </w:rPr>
        <w:t xml:space="preserve"> </w:t>
      </w:r>
      <w:r>
        <w:rPr>
          <w:rFonts w:ascii="Times New Roman" w:hAnsi="Times New Roman" w:cs="Times New Roman"/>
          <w:sz w:val="28"/>
        </w:rPr>
        <w:t xml:space="preserve">внутри. Схема его </w:t>
      </w:r>
      <w:r>
        <w:rPr>
          <w:rFonts w:ascii="Times New Roman" w:hAnsi="Times New Roman" w:cs="Times New Roman"/>
          <w:sz w:val="28"/>
          <w:lang w:val="en-US"/>
        </w:rPr>
        <w:t>API</w:t>
      </w:r>
      <w:r>
        <w:rPr>
          <w:rFonts w:ascii="Times New Roman" w:hAnsi="Times New Roman" w:cs="Times New Roman"/>
          <w:sz w:val="28"/>
        </w:rPr>
        <w:t xml:space="preserve"> напоминает </w:t>
      </w:r>
      <w:r>
        <w:rPr>
          <w:rFonts w:ascii="Times New Roman" w:hAnsi="Times New Roman" w:cs="Times New Roman"/>
          <w:sz w:val="28"/>
          <w:lang w:val="en-US"/>
        </w:rPr>
        <w:t>Unity</w:t>
      </w:r>
      <w:r>
        <w:rPr>
          <w:rFonts w:ascii="Times New Roman" w:hAnsi="Times New Roman" w:cs="Times New Roman"/>
          <w:sz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8981"/>
      </w:tblGrid>
      <w:tr w:rsidR="007C6F30" w:rsidRPr="007C6F30" w:rsidTr="007C6F30">
        <w:trPr>
          <w:tblCellSpacing w:w="15" w:type="dxa"/>
        </w:trPr>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2</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3</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4</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5</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6</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7</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8</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9</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10</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11</w:t>
            </w:r>
          </w:p>
        </w:tc>
        <w:tc>
          <w:tcPr>
            <w:tcW w:w="0" w:type="auto"/>
            <w:vAlign w:val="center"/>
            <w:hideMark/>
          </w:tcPr>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SmartDIP</w:t>
            </w:r>
            <w:r w:rsidRPr="007C6F30">
              <w:rPr>
                <w:rFonts w:ascii="Courier New" w:eastAsia="Times New Roman" w:hAnsi="Courier New" w:cs="Courier New"/>
                <w:color w:val="333333"/>
                <w:sz w:val="28"/>
                <w:szCs w:val="20"/>
                <w:lang w:val="en-US" w:eastAsia="ru-RU"/>
              </w:rPr>
              <w:t xml:space="preserve"> : Aspect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0000CC"/>
                <w:sz w:val="28"/>
                <w:szCs w:val="20"/>
                <w:lang w:val="en-US" w:eastAsia="ru-RU"/>
              </w:rPr>
              <w:t xml:space="preserve"> [AspectAction("%before %call *.OnStartup")]</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static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BeforeAction</w:t>
            </w:r>
            <w:r w:rsidRPr="007C6F30">
              <w:rPr>
                <w:rFonts w:ascii="Courier New" w:eastAsia="Times New Roman" w:hAnsi="Courier New" w:cs="Courier New"/>
                <w:color w:val="333333"/>
                <w:sz w:val="28"/>
                <w:szCs w:val="20"/>
                <w:lang w:val="en-US" w:eastAsia="ru-RU"/>
              </w:rPr>
              <w: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IKernel ninjectKernel = </w:t>
            </w:r>
            <w:r w:rsidRPr="007C6F30">
              <w:rPr>
                <w:rFonts w:ascii="Courier New" w:eastAsia="Times New Roman" w:hAnsi="Courier New" w:cs="Courier New"/>
                <w:b/>
                <w:bCs/>
                <w:color w:val="008800"/>
                <w:sz w:val="28"/>
                <w:szCs w:val="20"/>
                <w:lang w:val="en-US" w:eastAsia="ru-RU"/>
              </w:rPr>
              <w:t>new</w:t>
            </w:r>
            <w:r w:rsidRPr="007C6F30">
              <w:rPr>
                <w:rFonts w:ascii="Courier New" w:eastAsia="Times New Roman" w:hAnsi="Courier New" w:cs="Courier New"/>
                <w:color w:val="333333"/>
                <w:sz w:val="28"/>
                <w:szCs w:val="20"/>
                <w:lang w:val="en-US" w:eastAsia="ru-RU"/>
              </w:rPr>
              <w:t xml:space="preserve"> StandardKernel();</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ninjectKernel.Bind&lt;IBook&gt;().To&lt;LibraryBook&gt;();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ninjectKernel.Bind&lt;ILibraryBookService&gt;()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.To&lt;LibraryBookService&gt;();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Program.model = ninjectKernel.Get&lt;MainViewModel&gt;();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w:t>
            </w:r>
          </w:p>
        </w:tc>
      </w:tr>
    </w:tbl>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0" w:line="360" w:lineRule="auto"/>
        <w:jc w:val="both"/>
        <w:rPr>
          <w:rFonts w:ascii="Times New Roman" w:hAnsi="Times New Roman" w:cs="Times New Roman"/>
          <w:sz w:val="28"/>
        </w:rPr>
      </w:pPr>
      <w:r>
        <w:rPr>
          <w:rFonts w:ascii="Times New Roman" w:hAnsi="Times New Roman" w:cs="Times New Roman"/>
          <w:sz w:val="28"/>
        </w:rPr>
        <w:t>Строки 7-9 – конфигурация контейнера</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rPr>
      </w:pPr>
      <w:r>
        <w:rPr>
          <w:rFonts w:ascii="Times New Roman" w:hAnsi="Times New Roman" w:cs="Times New Roman"/>
          <w:sz w:val="28"/>
        </w:rPr>
        <w:t>Строка 10 – разрешение модели</w:t>
      </w:r>
    </w:p>
    <w:p w:rsidR="007C6F30" w:rsidRDefault="00973319" w:rsidP="007C6F30">
      <w:pPr>
        <w:spacing w:before="400" w:line="360" w:lineRule="auto"/>
        <w:jc w:val="both"/>
        <w:rPr>
          <w:rFonts w:ascii="Times New Roman" w:hAnsi="Times New Roman" w:cs="Times New Roman"/>
          <w:sz w:val="28"/>
        </w:rPr>
      </w:pPr>
      <w:r>
        <w:rPr>
          <w:rFonts w:ascii="Times New Roman" w:hAnsi="Times New Roman" w:cs="Times New Roman"/>
          <w:sz w:val="28"/>
        </w:rPr>
        <w:t>Целевая п</w:t>
      </w:r>
      <w:r w:rsidR="007C6F30">
        <w:rPr>
          <w:rFonts w:ascii="Times New Roman" w:hAnsi="Times New Roman" w:cs="Times New Roman"/>
          <w:sz w:val="28"/>
        </w:rPr>
        <w:t>рограмм</w:t>
      </w:r>
      <w:r>
        <w:rPr>
          <w:rFonts w:ascii="Times New Roman" w:hAnsi="Times New Roman" w:cs="Times New Roman"/>
          <w:sz w:val="28"/>
        </w:rPr>
        <w:t>а</w:t>
      </w:r>
      <w:r w:rsidR="007C6F30">
        <w:rPr>
          <w:rFonts w:ascii="Times New Roman" w:hAnsi="Times New Roman" w:cs="Times New Roman"/>
          <w:sz w:val="28"/>
        </w:rPr>
        <w:t xml:space="preserve"> с новым аспектом компилируется, запускается и даже выдает тот же результат. Тем самым получена возможность при необходимости менять </w:t>
      </w:r>
      <w:r w:rsidR="007C6F30">
        <w:rPr>
          <w:rFonts w:ascii="Times New Roman" w:hAnsi="Times New Roman" w:cs="Times New Roman"/>
          <w:sz w:val="28"/>
          <w:lang w:val="en-US"/>
        </w:rPr>
        <w:t>IOC</w:t>
      </w:r>
      <w:r w:rsidR="007C6F30" w:rsidRPr="007C6F30">
        <w:rPr>
          <w:rFonts w:ascii="Times New Roman" w:hAnsi="Times New Roman" w:cs="Times New Roman"/>
          <w:sz w:val="28"/>
        </w:rPr>
        <w:t>-</w:t>
      </w:r>
      <w:r w:rsidR="007C6F30">
        <w:rPr>
          <w:rFonts w:ascii="Times New Roman" w:hAnsi="Times New Roman" w:cs="Times New Roman"/>
          <w:sz w:val="28"/>
        </w:rPr>
        <w:t xml:space="preserve">контейнеры без какого-либо вмешательства в целевой код, простым нажатием кнопки в </w:t>
      </w:r>
      <w:r w:rsidR="007C6F30">
        <w:rPr>
          <w:rFonts w:ascii="Times New Roman" w:hAnsi="Times New Roman" w:cs="Times New Roman"/>
          <w:sz w:val="28"/>
          <w:lang w:val="en-US"/>
        </w:rPr>
        <w:t>Visual</w:t>
      </w:r>
      <w:r w:rsidR="007C6F30" w:rsidRPr="007C6F30">
        <w:rPr>
          <w:rFonts w:ascii="Times New Roman" w:hAnsi="Times New Roman" w:cs="Times New Roman"/>
          <w:sz w:val="28"/>
        </w:rPr>
        <w:t xml:space="preserve"> </w:t>
      </w:r>
      <w:r w:rsidR="007C6F30">
        <w:rPr>
          <w:rFonts w:ascii="Times New Roman" w:hAnsi="Times New Roman" w:cs="Times New Roman"/>
          <w:sz w:val="28"/>
          <w:lang w:val="en-US"/>
        </w:rPr>
        <w:t>Studio</w:t>
      </w:r>
      <w:r w:rsidR="008C50FF" w:rsidRPr="008C50FF">
        <w:rPr>
          <w:rFonts w:ascii="Times New Roman" w:hAnsi="Times New Roman" w:cs="Times New Roman"/>
          <w:sz w:val="28"/>
        </w:rPr>
        <w:t>[</w:t>
      </w:r>
      <w:r w:rsidR="008C50FF">
        <w:rPr>
          <w:rFonts w:ascii="Times New Roman" w:hAnsi="Times New Roman" w:cs="Times New Roman"/>
          <w:sz w:val="28"/>
        </w:rPr>
        <w:t>2</w:t>
      </w:r>
      <w:r w:rsidR="008C50FF" w:rsidRPr="008C50FF">
        <w:rPr>
          <w:rFonts w:ascii="Times New Roman" w:hAnsi="Times New Roman" w:cs="Times New Roman"/>
          <w:sz w:val="28"/>
        </w:rPr>
        <w:t>]</w:t>
      </w:r>
      <w:r w:rsidR="007C6F30" w:rsidRPr="007C6F30">
        <w:rPr>
          <w:rFonts w:ascii="Times New Roman" w:hAnsi="Times New Roman" w:cs="Times New Roman"/>
          <w:sz w:val="28"/>
        </w:rPr>
        <w:t>.</w:t>
      </w:r>
      <w:r w:rsidR="007C6F30">
        <w:rPr>
          <w:rFonts w:ascii="Times New Roman" w:hAnsi="Times New Roman" w:cs="Times New Roman"/>
          <w:sz w:val="28"/>
        </w:rPr>
        <w:t xml:space="preserve"> Действительно, данная возможность очень полезна, поскольку разные контейнеры имеют свои особенности. В данном случае мы имеем продукт </w:t>
      </w:r>
      <w:r w:rsidR="007C6F30">
        <w:rPr>
          <w:rFonts w:ascii="Times New Roman" w:hAnsi="Times New Roman" w:cs="Times New Roman"/>
          <w:sz w:val="28"/>
          <w:lang w:val="en-US"/>
        </w:rPr>
        <w:t>Ninject</w:t>
      </w:r>
      <w:r w:rsidR="007C6F30" w:rsidRPr="007C6F30">
        <w:rPr>
          <w:rFonts w:ascii="Times New Roman" w:hAnsi="Times New Roman" w:cs="Times New Roman"/>
          <w:sz w:val="28"/>
        </w:rPr>
        <w:t xml:space="preserve">, </w:t>
      </w:r>
      <w:r w:rsidR="007C6F30">
        <w:rPr>
          <w:rFonts w:ascii="Times New Roman" w:hAnsi="Times New Roman" w:cs="Times New Roman"/>
          <w:sz w:val="28"/>
        </w:rPr>
        <w:t xml:space="preserve">который очень удобен для построения небольших проектов, в связи с удобным </w:t>
      </w:r>
      <w:r w:rsidR="007C6F30">
        <w:rPr>
          <w:rFonts w:ascii="Times New Roman" w:hAnsi="Times New Roman" w:cs="Times New Roman"/>
          <w:sz w:val="28"/>
          <w:lang w:val="en-US"/>
        </w:rPr>
        <w:t>API</w:t>
      </w:r>
      <w:r w:rsidR="007C6F30">
        <w:rPr>
          <w:rFonts w:ascii="Times New Roman" w:hAnsi="Times New Roman" w:cs="Times New Roman"/>
          <w:sz w:val="28"/>
        </w:rPr>
        <w:t xml:space="preserve"> конфигурации прямо в коде. При этом он имеет очень удобный механизм управления жизненным циклом. </w:t>
      </w:r>
      <w:r w:rsidR="0037510E">
        <w:rPr>
          <w:rFonts w:ascii="Times New Roman" w:hAnsi="Times New Roman" w:cs="Times New Roman"/>
          <w:sz w:val="28"/>
        </w:rPr>
        <w:t>Продемонстрируем установку</w:t>
      </w:r>
      <w:r w:rsidR="007C6F30">
        <w:rPr>
          <w:rFonts w:ascii="Times New Roman" w:hAnsi="Times New Roman" w:cs="Times New Roman"/>
          <w:sz w:val="28"/>
        </w:rPr>
        <w:t xml:space="preserve"> для объекта логик</w:t>
      </w:r>
      <w:r w:rsidR="0037510E">
        <w:rPr>
          <w:rFonts w:ascii="Times New Roman" w:hAnsi="Times New Roman" w:cs="Times New Roman"/>
          <w:sz w:val="28"/>
        </w:rPr>
        <w:t>и</w:t>
      </w:r>
      <w:r w:rsidR="007C6F30">
        <w:rPr>
          <w:rFonts w:ascii="Times New Roman" w:hAnsi="Times New Roman" w:cs="Times New Roman"/>
          <w:sz w:val="28"/>
        </w:rPr>
        <w:t xml:space="preserve"> паттерна </w:t>
      </w:r>
      <w:r w:rsidR="007C6F30">
        <w:rPr>
          <w:rFonts w:ascii="Times New Roman" w:hAnsi="Times New Roman" w:cs="Times New Roman"/>
          <w:sz w:val="28"/>
          <w:lang w:val="en-US"/>
        </w:rPr>
        <w:t>Singleton</w:t>
      </w:r>
      <w:r w:rsidR="007C6F30">
        <w:rPr>
          <w:rFonts w:ascii="Times New Roman" w:hAnsi="Times New Roman" w:cs="Times New Roman"/>
          <w:sz w:val="28"/>
        </w:rPr>
        <w:t xml:space="preserve"> прямо во время </w:t>
      </w:r>
      <w:r>
        <w:rPr>
          <w:rFonts w:ascii="Times New Roman" w:hAnsi="Times New Roman" w:cs="Times New Roman"/>
          <w:sz w:val="28"/>
        </w:rPr>
        <w:t>конфигурации контейнера строкой</w:t>
      </w:r>
      <w:r w:rsidR="007C6F30">
        <w:rPr>
          <w:rFonts w:ascii="Times New Roman" w:hAnsi="Times New Roman" w:cs="Times New Roman"/>
          <w:sz w:val="28"/>
        </w:rPr>
        <w:t>:</w:t>
      </w:r>
    </w:p>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ninjectKernel.Bind&lt;ILibraryBookService&gt;()</w:t>
      </w:r>
    </w:p>
    <w:p w:rsid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color w:val="333333"/>
          <w:sz w:val="28"/>
          <w:szCs w:val="20"/>
          <w:lang w:val="en-US" w:eastAsia="ru-RU"/>
        </w:rPr>
        <w:t>.To&lt;LibraryBookService&gt;()</w:t>
      </w:r>
    </w:p>
    <w:p w:rsidR="007C6F30" w:rsidRPr="007C6F30" w:rsidRDefault="007C6F30" w:rsidP="007C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color w:val="333333"/>
          <w:sz w:val="28"/>
          <w:szCs w:val="20"/>
          <w:lang w:val="en-US" w:eastAsia="ru-RU"/>
        </w:rPr>
        <w:t>Using&lt;Ninject.Core.Behavior.SingletonBehavior&gt;;</w:t>
      </w:r>
    </w:p>
    <w:p w:rsidR="007C6F30" w:rsidRDefault="00973319" w:rsidP="007C6F30">
      <w:pPr>
        <w:spacing w:before="400" w:line="360" w:lineRule="auto"/>
        <w:jc w:val="both"/>
        <w:rPr>
          <w:rFonts w:ascii="Times New Roman" w:hAnsi="Times New Roman" w:cs="Times New Roman"/>
          <w:sz w:val="28"/>
        </w:rPr>
      </w:pPr>
      <w:r>
        <w:rPr>
          <w:rFonts w:ascii="Times New Roman" w:hAnsi="Times New Roman" w:cs="Times New Roman"/>
          <w:sz w:val="28"/>
        </w:rPr>
        <w:t>В то же время</w:t>
      </w:r>
      <w:r w:rsidR="007C6F30">
        <w:rPr>
          <w:rFonts w:ascii="Times New Roman" w:hAnsi="Times New Roman" w:cs="Times New Roman"/>
          <w:sz w:val="28"/>
        </w:rPr>
        <w:t xml:space="preserve"> контейнер </w:t>
      </w:r>
      <w:r w:rsidR="007C6F30">
        <w:rPr>
          <w:rFonts w:ascii="Times New Roman" w:hAnsi="Times New Roman" w:cs="Times New Roman"/>
          <w:sz w:val="28"/>
          <w:lang w:val="en-US"/>
        </w:rPr>
        <w:t>Unity</w:t>
      </w:r>
      <w:r w:rsidR="007C6F30" w:rsidRPr="007C6F30">
        <w:rPr>
          <w:rFonts w:ascii="Times New Roman" w:hAnsi="Times New Roman" w:cs="Times New Roman"/>
          <w:sz w:val="28"/>
        </w:rPr>
        <w:t xml:space="preserve"> </w:t>
      </w:r>
      <w:r w:rsidR="007C6F30">
        <w:rPr>
          <w:rFonts w:ascii="Times New Roman" w:hAnsi="Times New Roman" w:cs="Times New Roman"/>
          <w:sz w:val="28"/>
        </w:rPr>
        <w:t xml:space="preserve">больше полагается на конфигурацию в </w:t>
      </w:r>
      <w:r w:rsidR="007C6F30">
        <w:rPr>
          <w:rFonts w:ascii="Times New Roman" w:hAnsi="Times New Roman" w:cs="Times New Roman"/>
          <w:sz w:val="28"/>
          <w:lang w:val="en-US"/>
        </w:rPr>
        <w:t>XML</w:t>
      </w:r>
      <w:r w:rsidR="007C6F30">
        <w:rPr>
          <w:rFonts w:ascii="Times New Roman" w:hAnsi="Times New Roman" w:cs="Times New Roman"/>
          <w:sz w:val="28"/>
        </w:rPr>
        <w:t xml:space="preserve">, а не в коде, и его механизм управления жизненным циклом объектов сложнее, </w:t>
      </w:r>
      <w:r>
        <w:rPr>
          <w:rFonts w:ascii="Times New Roman" w:hAnsi="Times New Roman" w:cs="Times New Roman"/>
          <w:sz w:val="28"/>
        </w:rPr>
        <w:t>из-за сложного механизма высвобождения объектов</w:t>
      </w:r>
      <w:r w:rsidRPr="00973319">
        <w:rPr>
          <w:rFonts w:ascii="Times New Roman" w:hAnsi="Times New Roman" w:cs="Times New Roman"/>
          <w:sz w:val="28"/>
        </w:rPr>
        <w:t>[9]</w:t>
      </w:r>
      <w:r w:rsidR="007C6F30">
        <w:rPr>
          <w:rFonts w:ascii="Times New Roman" w:hAnsi="Times New Roman" w:cs="Times New Roman"/>
          <w:sz w:val="28"/>
        </w:rPr>
        <w:t xml:space="preserve">. При этом </w:t>
      </w:r>
      <w:r w:rsidR="007C6F30">
        <w:rPr>
          <w:rFonts w:ascii="Times New Roman" w:hAnsi="Times New Roman" w:cs="Times New Roman"/>
          <w:sz w:val="28"/>
        </w:rPr>
        <w:lastRenderedPageBreak/>
        <w:t>если посчитать время выполнения этапа конфигурации</w:t>
      </w:r>
      <w:r w:rsidR="007C6F30" w:rsidRPr="007C6F30">
        <w:rPr>
          <w:rFonts w:ascii="Times New Roman" w:hAnsi="Times New Roman" w:cs="Times New Roman"/>
          <w:sz w:val="28"/>
        </w:rPr>
        <w:t xml:space="preserve"> </w:t>
      </w:r>
      <w:r w:rsidR="007C6F30">
        <w:rPr>
          <w:rFonts w:ascii="Times New Roman" w:hAnsi="Times New Roman" w:cs="Times New Roman"/>
          <w:sz w:val="28"/>
        </w:rPr>
        <w:t xml:space="preserve">с помощью сервиса </w:t>
      </w:r>
      <w:r w:rsidR="007C6F30" w:rsidRPr="007C6F30">
        <w:rPr>
          <w:rFonts w:ascii="Courier New" w:hAnsi="Courier New" w:cs="Courier New"/>
          <w:sz w:val="28"/>
          <w:lang w:val="en-US"/>
        </w:rPr>
        <w:t>StopWatch</w:t>
      </w:r>
      <w:r w:rsidR="007C6F30">
        <w:rPr>
          <w:rFonts w:ascii="Times New Roman" w:hAnsi="Times New Roman" w:cs="Times New Roman"/>
          <w:sz w:val="28"/>
        </w:rPr>
        <w:t xml:space="preserve"> мы получим следующие результаты:</w:t>
      </w:r>
    </w:p>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sz w:val="28"/>
          <w:lang w:val="en-US"/>
        </w:rPr>
        <w:t>Unity</w:t>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extent cx="3352800" cy="11715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1171575"/>
                    </a:xfrm>
                    <a:prstGeom prst="rect">
                      <a:avLst/>
                    </a:prstGeom>
                    <a:noFill/>
                    <a:ln>
                      <a:noFill/>
                    </a:ln>
                  </pic:spPr>
                </pic:pic>
              </a:graphicData>
            </a:graphic>
          </wp:inline>
        </w:drawing>
      </w:r>
    </w:p>
    <w:p w:rsidR="007C6F30" w:rsidRP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sz w:val="28"/>
          <w:lang w:val="en-US"/>
        </w:rPr>
        <w:t>Ninject</w:t>
      </w:r>
      <w:r>
        <w:rPr>
          <w:rFonts w:ascii="Times New Roman" w:hAnsi="Times New Roman" w:cs="Times New Roman"/>
          <w:sz w:val="28"/>
        </w:rPr>
        <w:t>:</w:t>
      </w:r>
      <w:r>
        <w:rPr>
          <w:rFonts w:ascii="Times New Roman" w:hAnsi="Times New Roman" w:cs="Times New Roman"/>
          <w:noProof/>
          <w:sz w:val="28"/>
          <w:lang w:eastAsia="ru-RU"/>
        </w:rPr>
        <w:drawing>
          <wp:inline distT="0" distB="0" distL="0" distR="0">
            <wp:extent cx="3419475" cy="10953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095375"/>
                    </a:xfrm>
                    <a:prstGeom prst="rect">
                      <a:avLst/>
                    </a:prstGeom>
                    <a:noFill/>
                    <a:ln>
                      <a:noFill/>
                    </a:ln>
                  </pic:spPr>
                </pic:pic>
              </a:graphicData>
            </a:graphic>
          </wp:inline>
        </w:drawing>
      </w:r>
    </w:p>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lang w:val="en-US"/>
        </w:rPr>
        <w:t>Unity</w:t>
      </w:r>
      <w:r w:rsidRPr="007C6F30">
        <w:rPr>
          <w:rFonts w:ascii="Times New Roman" w:hAnsi="Times New Roman" w:cs="Times New Roman"/>
          <w:sz w:val="28"/>
        </w:rPr>
        <w:t xml:space="preserve"> </w:t>
      </w:r>
      <w:r>
        <w:rPr>
          <w:rFonts w:ascii="Times New Roman" w:hAnsi="Times New Roman" w:cs="Times New Roman"/>
          <w:sz w:val="28"/>
        </w:rPr>
        <w:t xml:space="preserve">заметно выигрывает по времени, ну а если посмотреть результаты работы этих контейнеров на проектах промышленных масштабов </w:t>
      </w:r>
      <w:r w:rsidRPr="007C6F30">
        <w:rPr>
          <w:rFonts w:ascii="Times New Roman" w:hAnsi="Times New Roman" w:cs="Times New Roman"/>
          <w:sz w:val="28"/>
        </w:rPr>
        <w:t>[</w:t>
      </w:r>
      <w:r w:rsidR="00BA2603" w:rsidRPr="00BA2603">
        <w:rPr>
          <w:rFonts w:ascii="Times New Roman" w:hAnsi="Times New Roman" w:cs="Times New Roman"/>
          <w:sz w:val="28"/>
        </w:rPr>
        <w:t>13</w:t>
      </w:r>
      <w:r w:rsidRPr="007C6F30">
        <w:rPr>
          <w:rFonts w:ascii="Times New Roman" w:hAnsi="Times New Roman" w:cs="Times New Roman"/>
          <w:sz w:val="28"/>
        </w:rPr>
        <w:t>]</w:t>
      </w:r>
      <w:r>
        <w:rPr>
          <w:rFonts w:ascii="Times New Roman" w:hAnsi="Times New Roman" w:cs="Times New Roman"/>
          <w:sz w:val="28"/>
        </w:rPr>
        <w:t xml:space="preserve">, то можно увидеть как </w:t>
      </w:r>
      <w:r>
        <w:rPr>
          <w:rFonts w:ascii="Times New Roman" w:hAnsi="Times New Roman" w:cs="Times New Roman"/>
          <w:sz w:val="28"/>
          <w:lang w:val="en-US"/>
        </w:rPr>
        <w:t>Ninject</w:t>
      </w:r>
      <w:r w:rsidRPr="007C6F30">
        <w:rPr>
          <w:rFonts w:ascii="Times New Roman" w:hAnsi="Times New Roman" w:cs="Times New Roman"/>
          <w:sz w:val="28"/>
        </w:rPr>
        <w:t xml:space="preserve"> </w:t>
      </w:r>
      <w:r>
        <w:rPr>
          <w:rFonts w:ascii="Times New Roman" w:hAnsi="Times New Roman" w:cs="Times New Roman"/>
          <w:sz w:val="28"/>
        </w:rPr>
        <w:t>начинает опаздывать в разы от своего оппонента:</w:t>
      </w:r>
    </w:p>
    <w:tbl>
      <w:tblPr>
        <w:tblW w:w="10032" w:type="dxa"/>
        <w:shd w:val="clear" w:color="auto" w:fill="FFFFFF"/>
        <w:tblCellMar>
          <w:top w:w="15" w:type="dxa"/>
          <w:left w:w="15" w:type="dxa"/>
          <w:bottom w:w="15" w:type="dxa"/>
          <w:right w:w="15" w:type="dxa"/>
        </w:tblCellMar>
        <w:tblLook w:val="04A0" w:firstRow="1" w:lastRow="0" w:firstColumn="1" w:lastColumn="0" w:noHBand="0" w:noVBand="1"/>
      </w:tblPr>
      <w:tblGrid>
        <w:gridCol w:w="2237"/>
        <w:gridCol w:w="1338"/>
        <w:gridCol w:w="1339"/>
        <w:gridCol w:w="1401"/>
        <w:gridCol w:w="1255"/>
        <w:gridCol w:w="1232"/>
        <w:gridCol w:w="1230"/>
      </w:tblGrid>
      <w:tr w:rsidR="007C6F30" w:rsidRPr="007C6F30" w:rsidTr="007C6F30">
        <w:trPr>
          <w:trHeight w:val="69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Container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Singleton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Transient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Combined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Complex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Property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Generics</w:t>
            </w:r>
          </w:p>
        </w:tc>
      </w:tr>
      <w:tr w:rsidR="007C6F30" w:rsidTr="007C6F30">
        <w:trPr>
          <w:trHeight w:val="76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3E0263" w:rsidP="007C6F30">
            <w:pPr>
              <w:spacing w:before="120" w:after="120" w:line="240" w:lineRule="auto"/>
              <w:rPr>
                <w:rFonts w:ascii="Verdana" w:eastAsia="Times New Roman" w:hAnsi="Verdana" w:cs="Times New Roman"/>
                <w:b/>
                <w:bCs/>
                <w:color w:val="333333"/>
                <w:sz w:val="24"/>
                <w:szCs w:val="24"/>
                <w:lang w:eastAsia="ru-RU"/>
              </w:rPr>
            </w:pPr>
            <w:hyperlink r:id="rId17" w:history="1">
              <w:r w:rsidR="007C6F30" w:rsidRPr="007C6F30">
                <w:rPr>
                  <w:rStyle w:val="a8"/>
                  <w:rFonts w:ascii="Verdana" w:eastAsia="Times New Roman" w:hAnsi="Verdana" w:cs="Times New Roman"/>
                  <w:b/>
                  <w:bCs/>
                  <w:sz w:val="24"/>
                  <w:szCs w:val="24"/>
                  <w:lang w:eastAsia="ru-RU"/>
                </w:rPr>
                <w:t>Ninject 3.2.2.0</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7259</w:t>
            </w:r>
            <w:r w:rsidRPr="007C6F30">
              <w:rPr>
                <w:rFonts w:ascii="Verdana" w:eastAsia="Times New Roman" w:hAnsi="Verdana" w:cs="Times New Roman"/>
                <w:b/>
                <w:bCs/>
                <w:color w:val="333333"/>
                <w:sz w:val="24"/>
                <w:szCs w:val="24"/>
                <w:lang w:eastAsia="ru-RU"/>
              </w:rPr>
              <w:br/>
              <w:t>4486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24276</w:t>
            </w:r>
            <w:r w:rsidRPr="007C6F30">
              <w:rPr>
                <w:rFonts w:ascii="Verdana" w:eastAsia="Times New Roman" w:hAnsi="Verdana" w:cs="Times New Roman"/>
                <w:b/>
                <w:bCs/>
                <w:color w:val="333333"/>
                <w:sz w:val="24"/>
                <w:szCs w:val="24"/>
                <w:lang w:eastAsia="ru-RU"/>
              </w:rPr>
              <w:br/>
              <w:t>15296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69214</w:t>
            </w:r>
            <w:r w:rsidRPr="007C6F30">
              <w:rPr>
                <w:rFonts w:ascii="Verdana" w:eastAsia="Times New Roman" w:hAnsi="Verdana" w:cs="Times New Roman"/>
                <w:b/>
                <w:bCs/>
                <w:color w:val="333333"/>
                <w:sz w:val="24"/>
                <w:szCs w:val="24"/>
                <w:lang w:eastAsia="ru-RU"/>
              </w:rPr>
              <w:br/>
              <w:t>39610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191033*</w:t>
            </w:r>
            <w:r w:rsidRPr="007C6F30">
              <w:rPr>
                <w:rFonts w:ascii="Verdana" w:eastAsia="Times New Roman" w:hAnsi="Verdana" w:cs="Times New Roman"/>
                <w:b/>
                <w:bCs/>
                <w:color w:val="333333"/>
                <w:sz w:val="24"/>
                <w:szCs w:val="24"/>
                <w:lang w:eastAsia="ru-RU"/>
              </w:rPr>
              <w:br/>
              <w:t>117563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165177</w:t>
            </w:r>
            <w:r w:rsidRPr="007C6F30">
              <w:rPr>
                <w:rFonts w:ascii="Verdana" w:eastAsia="Times New Roman" w:hAnsi="Verdana" w:cs="Times New Roman"/>
                <w:b/>
                <w:bCs/>
                <w:color w:val="333333"/>
                <w:sz w:val="24"/>
                <w:szCs w:val="24"/>
                <w:lang w:eastAsia="ru-RU"/>
              </w:rPr>
              <w:br/>
              <w:t>106569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67347</w:t>
            </w:r>
            <w:r w:rsidRPr="007C6F30">
              <w:rPr>
                <w:rFonts w:ascii="Verdana" w:eastAsia="Times New Roman" w:hAnsi="Verdana" w:cs="Times New Roman"/>
                <w:b/>
                <w:bCs/>
                <w:color w:val="333333"/>
                <w:sz w:val="24"/>
                <w:szCs w:val="24"/>
                <w:lang w:eastAsia="ru-RU"/>
              </w:rPr>
              <w:br/>
              <w:t>42019</w:t>
            </w:r>
          </w:p>
        </w:tc>
      </w:tr>
      <w:tr w:rsidR="007C6F30" w:rsidTr="007C6F30">
        <w:trPr>
          <w:trHeight w:val="1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3E0263" w:rsidP="007C6F30">
            <w:pPr>
              <w:spacing w:before="120" w:after="120" w:line="240" w:lineRule="auto"/>
              <w:rPr>
                <w:rFonts w:ascii="Verdana" w:eastAsia="Times New Roman" w:hAnsi="Verdana" w:cs="Times New Roman"/>
                <w:b/>
                <w:bCs/>
                <w:color w:val="333333"/>
                <w:sz w:val="24"/>
                <w:szCs w:val="24"/>
                <w:lang w:eastAsia="ru-RU"/>
              </w:rPr>
            </w:pPr>
            <w:hyperlink r:id="rId18" w:history="1">
              <w:r w:rsidR="007C6F30" w:rsidRPr="007C6F30">
                <w:rPr>
                  <w:rStyle w:val="a8"/>
                  <w:rFonts w:ascii="Verdana" w:eastAsia="Times New Roman" w:hAnsi="Verdana" w:cs="Times New Roman"/>
                  <w:b/>
                  <w:bCs/>
                  <w:sz w:val="24"/>
                  <w:szCs w:val="24"/>
                  <w:lang w:eastAsia="ru-RU"/>
                </w:rPr>
                <w:t>Unity 3.5.1404.0</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2873</w:t>
            </w:r>
            <w:r w:rsidRPr="007C6F30">
              <w:rPr>
                <w:rFonts w:ascii="Verdana" w:eastAsia="Times New Roman" w:hAnsi="Verdana" w:cs="Times New Roman"/>
                <w:b/>
                <w:bCs/>
                <w:color w:val="333333"/>
                <w:sz w:val="24"/>
                <w:szCs w:val="24"/>
                <w:lang w:eastAsia="ru-RU"/>
              </w:rPr>
              <w:br/>
              <w:t>3812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7182</w:t>
            </w:r>
            <w:r w:rsidRPr="007C6F30">
              <w:rPr>
                <w:rFonts w:ascii="Verdana" w:eastAsia="Times New Roman" w:hAnsi="Verdana" w:cs="Times New Roman"/>
                <w:b/>
                <w:bCs/>
                <w:color w:val="333333"/>
                <w:sz w:val="24"/>
                <w:szCs w:val="24"/>
                <w:lang w:eastAsia="ru-RU"/>
              </w:rPr>
              <w:br/>
              <w:t>3038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15294</w:t>
            </w:r>
            <w:r w:rsidRPr="007C6F30">
              <w:rPr>
                <w:rFonts w:ascii="Verdana" w:eastAsia="Times New Roman" w:hAnsi="Verdana" w:cs="Times New Roman"/>
                <w:b/>
                <w:bCs/>
                <w:color w:val="333333"/>
                <w:sz w:val="24"/>
                <w:szCs w:val="24"/>
                <w:lang w:eastAsia="ru-RU"/>
              </w:rPr>
              <w:br/>
              <w:t>8012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39116</w:t>
            </w:r>
            <w:r w:rsidRPr="007C6F30">
              <w:rPr>
                <w:rFonts w:ascii="Verdana" w:eastAsia="Times New Roman" w:hAnsi="Verdana" w:cs="Times New Roman"/>
                <w:b/>
                <w:bCs/>
                <w:color w:val="333333"/>
                <w:sz w:val="24"/>
                <w:szCs w:val="24"/>
                <w:lang w:eastAsia="ru-RU"/>
              </w:rPr>
              <w:br/>
              <w:t>21296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t>40234</w:t>
            </w:r>
            <w:r w:rsidRPr="007C6F30">
              <w:rPr>
                <w:rFonts w:ascii="Verdana" w:eastAsia="Times New Roman" w:hAnsi="Verdana" w:cs="Times New Roman"/>
                <w:b/>
                <w:bCs/>
                <w:color w:val="333333"/>
                <w:sz w:val="24"/>
                <w:szCs w:val="24"/>
                <w:lang w:eastAsia="ru-RU"/>
              </w:rPr>
              <w:br/>
              <w:t>21537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6F30" w:rsidRPr="007C6F30" w:rsidRDefault="007C6F30" w:rsidP="007C6F30">
            <w:pPr>
              <w:spacing w:before="120" w:after="120" w:line="240" w:lineRule="auto"/>
              <w:rPr>
                <w:rFonts w:ascii="Verdana" w:eastAsia="Times New Roman" w:hAnsi="Verdana" w:cs="Times New Roman"/>
                <w:b/>
                <w:bCs/>
                <w:color w:val="333333"/>
                <w:sz w:val="24"/>
                <w:szCs w:val="24"/>
                <w:lang w:eastAsia="ru-RU"/>
              </w:rPr>
            </w:pPr>
            <w:r w:rsidRPr="007C6F30">
              <w:rPr>
                <w:rFonts w:ascii="Verdana" w:eastAsia="Times New Roman" w:hAnsi="Verdana" w:cs="Times New Roman"/>
                <w:b/>
                <w:bCs/>
                <w:color w:val="333333"/>
                <w:sz w:val="24"/>
                <w:szCs w:val="24"/>
                <w:lang w:eastAsia="ru-RU"/>
              </w:rPr>
              <w:br/>
            </w:r>
          </w:p>
        </w:tc>
      </w:tr>
    </w:tbl>
    <w:p w:rsidR="007C6F30" w:rsidRPr="004B6316"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В таблице приведено время работы метода </w:t>
      </w:r>
      <w:r w:rsidRPr="007C6F30">
        <w:rPr>
          <w:rFonts w:ascii="Courier New" w:hAnsi="Courier New" w:cs="Courier New"/>
          <w:sz w:val="28"/>
          <w:lang w:val="en-US"/>
        </w:rPr>
        <w:t>Resolve</w:t>
      </w:r>
      <w:r w:rsidRPr="007C6F30">
        <w:rPr>
          <w:rFonts w:ascii="Courier New" w:hAnsi="Courier New" w:cs="Courier New"/>
          <w:sz w:val="28"/>
        </w:rPr>
        <w:t>()</w:t>
      </w:r>
      <w:r w:rsidRPr="007C6F30">
        <w:rPr>
          <w:rFonts w:ascii="Times New Roman" w:hAnsi="Times New Roman" w:cs="Times New Roman"/>
          <w:sz w:val="28"/>
        </w:rPr>
        <w:t xml:space="preserve"> </w:t>
      </w:r>
      <w:r>
        <w:rPr>
          <w:rFonts w:ascii="Times New Roman" w:hAnsi="Times New Roman" w:cs="Times New Roman"/>
          <w:sz w:val="28"/>
        </w:rPr>
        <w:t>контейнеров на объектах различных интерфейсов и паттернов в миллисекундах.</w:t>
      </w:r>
      <w:r w:rsidR="00973319" w:rsidRPr="00973319">
        <w:rPr>
          <w:rFonts w:ascii="Times New Roman" w:hAnsi="Times New Roman" w:cs="Times New Roman"/>
          <w:sz w:val="28"/>
        </w:rPr>
        <w:t xml:space="preserve"> </w:t>
      </w:r>
      <w:r w:rsidR="00973319">
        <w:rPr>
          <w:rFonts w:ascii="Times New Roman" w:hAnsi="Times New Roman" w:cs="Times New Roman"/>
          <w:sz w:val="28"/>
        </w:rPr>
        <w:t xml:space="preserve">Наглядно видно многократное преимущество в скорости контейнера </w:t>
      </w:r>
      <w:r w:rsidR="00973319">
        <w:rPr>
          <w:rFonts w:ascii="Times New Roman" w:hAnsi="Times New Roman" w:cs="Times New Roman"/>
          <w:sz w:val="28"/>
          <w:lang w:val="en-US"/>
        </w:rPr>
        <w:t>Unity</w:t>
      </w:r>
      <w:r w:rsidR="00973319">
        <w:rPr>
          <w:rFonts w:ascii="Times New Roman" w:hAnsi="Times New Roman" w:cs="Times New Roman"/>
          <w:sz w:val="28"/>
        </w:rPr>
        <w:t>.</w:t>
      </w:r>
      <w:r>
        <w:rPr>
          <w:rFonts w:ascii="Times New Roman" w:hAnsi="Times New Roman" w:cs="Times New Roman"/>
          <w:sz w:val="28"/>
        </w:rPr>
        <w:t xml:space="preserve"> </w:t>
      </w:r>
    </w:p>
    <w:p w:rsidR="00B46334" w:rsidRPr="00B46334" w:rsidRDefault="00B46334" w:rsidP="00B46334">
      <w:pPr>
        <w:pStyle w:val="2"/>
        <w:rPr>
          <w:sz w:val="28"/>
        </w:rPr>
      </w:pPr>
      <w:bookmarkStart w:id="31" w:name="_Toc483489893"/>
      <w:r>
        <w:rPr>
          <w:sz w:val="28"/>
        </w:rPr>
        <w:t xml:space="preserve">5.2 Анализ и рефакторинг посредством </w:t>
      </w:r>
      <w:r w:rsidR="008F2F99">
        <w:rPr>
          <w:sz w:val="28"/>
          <w:lang w:val="en-US"/>
        </w:rPr>
        <w:t>MS</w:t>
      </w:r>
      <w:r w:rsidRPr="00B46334">
        <w:rPr>
          <w:sz w:val="28"/>
        </w:rPr>
        <w:t xml:space="preserve"> </w:t>
      </w:r>
      <w:r>
        <w:rPr>
          <w:sz w:val="28"/>
          <w:lang w:val="en-US"/>
        </w:rPr>
        <w:t>Roslyn</w:t>
      </w:r>
      <w:bookmarkEnd w:id="31"/>
    </w:p>
    <w:p w:rsidR="00E2214C" w:rsidRPr="00FF2E29" w:rsidRDefault="00E2214C"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Недостатком ручного рефакторинга кода с помощью </w:t>
      </w:r>
      <w:r>
        <w:rPr>
          <w:rFonts w:ascii="Times New Roman" w:hAnsi="Times New Roman" w:cs="Times New Roman"/>
          <w:sz w:val="28"/>
          <w:lang w:val="en-US"/>
        </w:rPr>
        <w:t>ASPECT</w:t>
      </w:r>
      <w:r w:rsidRPr="00E2214C">
        <w:rPr>
          <w:rFonts w:ascii="Times New Roman" w:hAnsi="Times New Roman" w:cs="Times New Roman"/>
          <w:sz w:val="28"/>
        </w:rPr>
        <w:t>.</w:t>
      </w:r>
      <w:r>
        <w:rPr>
          <w:rFonts w:ascii="Times New Roman" w:hAnsi="Times New Roman" w:cs="Times New Roman"/>
          <w:sz w:val="28"/>
          <w:lang w:val="en-US"/>
        </w:rPr>
        <w:t>NET</w:t>
      </w:r>
      <w:r>
        <w:rPr>
          <w:rFonts w:ascii="Times New Roman" w:hAnsi="Times New Roman" w:cs="Times New Roman"/>
          <w:sz w:val="28"/>
        </w:rPr>
        <w:t>,</w:t>
      </w:r>
      <w:r w:rsidRPr="00E2214C">
        <w:rPr>
          <w:rFonts w:ascii="Times New Roman" w:hAnsi="Times New Roman" w:cs="Times New Roman"/>
          <w:sz w:val="28"/>
        </w:rPr>
        <w:t xml:space="preserve"> </w:t>
      </w:r>
      <w:r>
        <w:rPr>
          <w:rFonts w:ascii="Times New Roman" w:hAnsi="Times New Roman" w:cs="Times New Roman"/>
          <w:sz w:val="28"/>
        </w:rPr>
        <w:t xml:space="preserve">является тот факт, что при условиях постоянного изменения целевого проекта (смены </w:t>
      </w:r>
      <w:r>
        <w:rPr>
          <w:rFonts w:ascii="Times New Roman" w:hAnsi="Times New Roman" w:cs="Times New Roman"/>
          <w:sz w:val="28"/>
        </w:rPr>
        <w:lastRenderedPageBreak/>
        <w:t xml:space="preserve">ключевых имен модулей, замена типа </w:t>
      </w:r>
      <w:r>
        <w:rPr>
          <w:rFonts w:ascii="Times New Roman" w:hAnsi="Times New Roman" w:cs="Times New Roman"/>
          <w:sz w:val="28"/>
          <w:lang w:val="en-US"/>
        </w:rPr>
        <w:t>IOC</w:t>
      </w:r>
      <w:r w:rsidRPr="00E2214C">
        <w:rPr>
          <w:rFonts w:ascii="Times New Roman" w:hAnsi="Times New Roman" w:cs="Times New Roman"/>
          <w:sz w:val="28"/>
        </w:rPr>
        <w:t>-</w:t>
      </w:r>
      <w:r>
        <w:rPr>
          <w:rFonts w:ascii="Times New Roman" w:hAnsi="Times New Roman" w:cs="Times New Roman"/>
          <w:sz w:val="28"/>
        </w:rPr>
        <w:t xml:space="preserve">контейнера), может возникнуть необходимость добавления нового кода в аспект. Это может сильно усложнить проектирование кода. Поэтому далее будет продемонстрированно как можно автоматизировать данный процесс с помощью </w:t>
      </w:r>
      <w:r>
        <w:rPr>
          <w:rFonts w:ascii="Times New Roman" w:hAnsi="Times New Roman" w:cs="Times New Roman"/>
          <w:sz w:val="28"/>
          <w:lang w:val="en-US"/>
        </w:rPr>
        <w:t>MS</w:t>
      </w:r>
      <w:r w:rsidRPr="00FF2E29">
        <w:rPr>
          <w:rFonts w:ascii="Times New Roman" w:hAnsi="Times New Roman" w:cs="Times New Roman"/>
          <w:sz w:val="28"/>
        </w:rPr>
        <w:t xml:space="preserve"> </w:t>
      </w:r>
      <w:r>
        <w:rPr>
          <w:rFonts w:ascii="Times New Roman" w:hAnsi="Times New Roman" w:cs="Times New Roman"/>
          <w:sz w:val="28"/>
          <w:lang w:val="en-US"/>
        </w:rPr>
        <w:t>Roslyn</w:t>
      </w:r>
      <w:r>
        <w:rPr>
          <w:rFonts w:ascii="Times New Roman" w:hAnsi="Times New Roman" w:cs="Times New Roman"/>
          <w:sz w:val="28"/>
        </w:rPr>
        <w:t>.</w:t>
      </w:r>
    </w:p>
    <w:p w:rsidR="00B17AA0" w:rsidRDefault="00E2214C" w:rsidP="008C3B51">
      <w:pPr>
        <w:spacing w:before="400" w:line="360" w:lineRule="auto"/>
        <w:jc w:val="both"/>
        <w:rPr>
          <w:rFonts w:ascii="Times New Roman" w:hAnsi="Times New Roman" w:cs="Times New Roman"/>
          <w:sz w:val="28"/>
        </w:rPr>
      </w:pPr>
      <w:r>
        <w:rPr>
          <w:rFonts w:ascii="Times New Roman" w:hAnsi="Times New Roman" w:cs="Times New Roman"/>
          <w:sz w:val="28"/>
        </w:rPr>
        <w:t xml:space="preserve">В данном случае </w:t>
      </w:r>
      <w:r w:rsidR="008C3B51">
        <w:rPr>
          <w:rFonts w:ascii="Times New Roman" w:hAnsi="Times New Roman" w:cs="Times New Roman"/>
          <w:sz w:val="28"/>
        </w:rPr>
        <w:t xml:space="preserve">аспект полностью лишается какого-либо кода, связанного с инициализацией </w:t>
      </w:r>
      <w:r w:rsidR="008C3B51">
        <w:rPr>
          <w:rFonts w:ascii="Times New Roman" w:hAnsi="Times New Roman" w:cs="Times New Roman"/>
          <w:sz w:val="28"/>
          <w:lang w:val="en-US"/>
        </w:rPr>
        <w:t>IOC</w:t>
      </w:r>
      <w:r w:rsidR="008C3B51" w:rsidRPr="008C3B51">
        <w:rPr>
          <w:rFonts w:ascii="Times New Roman" w:hAnsi="Times New Roman" w:cs="Times New Roman"/>
          <w:sz w:val="28"/>
        </w:rPr>
        <w:t>-</w:t>
      </w:r>
      <w:r w:rsidR="008C3B51">
        <w:rPr>
          <w:rFonts w:ascii="Times New Roman" w:hAnsi="Times New Roman" w:cs="Times New Roman"/>
          <w:sz w:val="28"/>
        </w:rPr>
        <w:t xml:space="preserve">контейнера. </w:t>
      </w:r>
      <w:r w:rsidR="00B17AA0">
        <w:rPr>
          <w:rFonts w:ascii="Times New Roman" w:hAnsi="Times New Roman" w:cs="Times New Roman"/>
          <w:sz w:val="28"/>
        </w:rPr>
        <w:t xml:space="preserve">Вместо него аспект будет состоять лишь из кода </w:t>
      </w:r>
      <w:r w:rsidR="00B17AA0">
        <w:rPr>
          <w:rFonts w:ascii="Times New Roman" w:hAnsi="Times New Roman" w:cs="Times New Roman"/>
          <w:sz w:val="28"/>
          <w:lang w:val="en-US"/>
        </w:rPr>
        <w:t>MS</w:t>
      </w:r>
      <w:r w:rsidR="00B17AA0" w:rsidRPr="00B17AA0">
        <w:rPr>
          <w:rFonts w:ascii="Times New Roman" w:hAnsi="Times New Roman" w:cs="Times New Roman"/>
          <w:sz w:val="28"/>
        </w:rPr>
        <w:t xml:space="preserve"> </w:t>
      </w:r>
      <w:r w:rsidR="00B17AA0">
        <w:rPr>
          <w:rFonts w:ascii="Times New Roman" w:hAnsi="Times New Roman" w:cs="Times New Roman"/>
          <w:sz w:val="28"/>
          <w:lang w:val="en-US"/>
        </w:rPr>
        <w:t>Roslyn</w:t>
      </w:r>
      <w:r w:rsidR="00B17AA0" w:rsidRPr="00B17AA0">
        <w:rPr>
          <w:rFonts w:ascii="Times New Roman" w:hAnsi="Times New Roman" w:cs="Times New Roman"/>
          <w:sz w:val="28"/>
        </w:rPr>
        <w:t>,</w:t>
      </w:r>
      <w:r w:rsidR="00B17AA0">
        <w:rPr>
          <w:rFonts w:ascii="Times New Roman" w:hAnsi="Times New Roman" w:cs="Times New Roman"/>
          <w:sz w:val="28"/>
        </w:rPr>
        <w:t xml:space="preserve"> который будет генерировать вызовы соответствующих настроек.</w:t>
      </w:r>
    </w:p>
    <w:p w:rsidR="00267431" w:rsidRDefault="008C3B51" w:rsidP="008C3B51">
      <w:pPr>
        <w:spacing w:before="400" w:line="360" w:lineRule="auto"/>
        <w:jc w:val="both"/>
        <w:rPr>
          <w:rFonts w:ascii="Times New Roman" w:hAnsi="Times New Roman" w:cs="Times New Roman"/>
          <w:sz w:val="28"/>
        </w:rPr>
      </w:pPr>
      <w:r>
        <w:rPr>
          <w:rFonts w:ascii="Times New Roman" w:hAnsi="Times New Roman" w:cs="Times New Roman"/>
          <w:sz w:val="28"/>
        </w:rPr>
        <w:t>Как и при ручном рефакторинге</w:t>
      </w:r>
      <w:r w:rsidR="00267431">
        <w:rPr>
          <w:rFonts w:ascii="Times New Roman" w:hAnsi="Times New Roman" w:cs="Times New Roman"/>
          <w:sz w:val="28"/>
        </w:rPr>
        <w:t>,</w:t>
      </w:r>
      <w:r>
        <w:rPr>
          <w:rFonts w:ascii="Times New Roman" w:hAnsi="Times New Roman" w:cs="Times New Roman"/>
          <w:sz w:val="28"/>
        </w:rPr>
        <w:t xml:space="preserve"> точки присоединения (</w:t>
      </w:r>
      <w:r>
        <w:rPr>
          <w:rFonts w:ascii="Times New Roman" w:hAnsi="Times New Roman" w:cs="Times New Roman"/>
          <w:i/>
          <w:sz w:val="28"/>
          <w:lang w:val="en-US"/>
        </w:rPr>
        <w:t>join</w:t>
      </w:r>
      <w:r w:rsidRPr="007C6F30">
        <w:rPr>
          <w:rFonts w:ascii="Times New Roman" w:hAnsi="Times New Roman" w:cs="Times New Roman"/>
          <w:i/>
          <w:sz w:val="28"/>
        </w:rPr>
        <w:t xml:space="preserve"> </w:t>
      </w:r>
      <w:r>
        <w:rPr>
          <w:rFonts w:ascii="Times New Roman" w:hAnsi="Times New Roman" w:cs="Times New Roman"/>
          <w:i/>
          <w:sz w:val="28"/>
          <w:lang w:val="en-US"/>
        </w:rPr>
        <w:t>points</w:t>
      </w:r>
      <w:r>
        <w:rPr>
          <w:rFonts w:ascii="Times New Roman" w:hAnsi="Times New Roman" w:cs="Times New Roman"/>
          <w:sz w:val="28"/>
        </w:rPr>
        <w:t>) аспекта</w:t>
      </w:r>
      <w:r w:rsidR="00267431">
        <w:rPr>
          <w:rFonts w:ascii="Times New Roman" w:hAnsi="Times New Roman" w:cs="Times New Roman"/>
          <w:sz w:val="28"/>
        </w:rPr>
        <w:t xml:space="preserve"> расположены в самом начале программы. Д</w:t>
      </w:r>
      <w:r>
        <w:rPr>
          <w:rFonts w:ascii="Times New Roman" w:hAnsi="Times New Roman" w:cs="Times New Roman"/>
          <w:sz w:val="28"/>
        </w:rPr>
        <w:t xml:space="preserve">ля консольного приложения </w:t>
      </w:r>
      <w:r w:rsidR="00267431">
        <w:rPr>
          <w:rFonts w:ascii="Times New Roman" w:hAnsi="Times New Roman" w:cs="Times New Roman"/>
          <w:sz w:val="28"/>
        </w:rPr>
        <w:t>это</w:t>
      </w:r>
      <w:r>
        <w:rPr>
          <w:rFonts w:ascii="Times New Roman" w:hAnsi="Times New Roman" w:cs="Times New Roman"/>
          <w:sz w:val="28"/>
        </w:rPr>
        <w:t xml:space="preserve"> метод </w:t>
      </w:r>
      <w:r w:rsidRPr="007C6F30">
        <w:rPr>
          <w:rFonts w:ascii="Courier New" w:hAnsi="Courier New" w:cs="Courier New"/>
          <w:sz w:val="28"/>
          <w:lang w:val="en-US"/>
        </w:rPr>
        <w:t>Main</w:t>
      </w:r>
      <w:r>
        <w:rPr>
          <w:rFonts w:ascii="Times New Roman" w:hAnsi="Times New Roman" w:cs="Times New Roman"/>
          <w:sz w:val="28"/>
        </w:rPr>
        <w:t xml:space="preserve">, а для </w:t>
      </w:r>
      <w:r>
        <w:rPr>
          <w:rFonts w:ascii="Times New Roman" w:hAnsi="Times New Roman" w:cs="Times New Roman"/>
          <w:sz w:val="28"/>
          <w:lang w:val="en-US"/>
        </w:rPr>
        <w:t>WPF</w:t>
      </w:r>
      <w:r w:rsidR="00267431">
        <w:rPr>
          <w:rFonts w:ascii="Times New Roman" w:hAnsi="Times New Roman" w:cs="Times New Roman"/>
          <w:sz w:val="28"/>
        </w:rPr>
        <w:t xml:space="preserve"> приложений - </w:t>
      </w:r>
      <w:r>
        <w:rPr>
          <w:rFonts w:ascii="Times New Roman" w:hAnsi="Times New Roman" w:cs="Times New Roman"/>
          <w:sz w:val="28"/>
        </w:rPr>
        <w:t xml:space="preserve">метод </w:t>
      </w:r>
      <w:r w:rsidRPr="007C6F30">
        <w:rPr>
          <w:rFonts w:ascii="Courier New" w:hAnsi="Courier New" w:cs="Courier New"/>
          <w:sz w:val="28"/>
        </w:rPr>
        <w:t>OnStartup()</w:t>
      </w:r>
      <w:r w:rsidR="00267431">
        <w:rPr>
          <w:rFonts w:ascii="Times New Roman" w:hAnsi="Times New Roman" w:cs="Times New Roman"/>
          <w:sz w:val="28"/>
        </w:rPr>
        <w:t>представления.</w:t>
      </w:r>
    </w:p>
    <w:p w:rsidR="008C3B51" w:rsidRDefault="00267431" w:rsidP="008C3B51">
      <w:pPr>
        <w:spacing w:before="400" w:line="360" w:lineRule="auto"/>
        <w:jc w:val="both"/>
        <w:rPr>
          <w:rFonts w:ascii="Times New Roman" w:hAnsi="Times New Roman" w:cs="Times New Roman"/>
          <w:sz w:val="28"/>
        </w:rPr>
      </w:pPr>
      <w:r>
        <w:rPr>
          <w:rFonts w:ascii="Times New Roman" w:hAnsi="Times New Roman" w:cs="Times New Roman"/>
          <w:sz w:val="28"/>
        </w:rPr>
        <w:t>Настройка</w:t>
      </w:r>
      <w:r w:rsidR="008C3B51">
        <w:rPr>
          <w:rFonts w:ascii="Times New Roman" w:hAnsi="Times New Roman" w:cs="Times New Roman"/>
          <w:sz w:val="28"/>
        </w:rPr>
        <w:t xml:space="preserve"> аспекта: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7469"/>
      </w:tblGrid>
      <w:tr w:rsidR="008C3B51" w:rsidRPr="007C6F30" w:rsidTr="008C3B51">
        <w:trPr>
          <w:trHeight w:val="806"/>
          <w:tblCellSpacing w:w="15" w:type="dxa"/>
        </w:trPr>
        <w:tc>
          <w:tcPr>
            <w:tcW w:w="0" w:type="auto"/>
            <w:vAlign w:val="center"/>
            <w:hideMark/>
          </w:tcPr>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 xml:space="preserve"> </w:t>
            </w:r>
            <w:r w:rsidRPr="007C6F30">
              <w:rPr>
                <w:rFonts w:ascii="Courier New" w:eastAsia="Times New Roman" w:hAnsi="Courier New" w:cs="Courier New"/>
                <w:color w:val="333333"/>
                <w:sz w:val="28"/>
                <w:szCs w:val="20"/>
                <w:lang w:eastAsia="ru-RU"/>
              </w:rPr>
              <w:t>1</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2</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3</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4</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5</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7C6F30">
              <w:rPr>
                <w:rFonts w:ascii="Courier New" w:eastAsia="Times New Roman" w:hAnsi="Courier New" w:cs="Courier New"/>
                <w:color w:val="333333"/>
                <w:sz w:val="28"/>
                <w:szCs w:val="20"/>
                <w:lang w:eastAsia="ru-RU"/>
              </w:rPr>
              <w:t xml:space="preserve"> 6</w:t>
            </w:r>
          </w:p>
          <w:p w:rsidR="008C3B51" w:rsidRPr="008C3B51" w:rsidRDefault="008C3B51" w:rsidP="008C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eastAsia="ru-RU"/>
              </w:rPr>
              <w:t xml:space="preserve"> 7</w:t>
            </w:r>
          </w:p>
        </w:tc>
        <w:tc>
          <w:tcPr>
            <w:tcW w:w="0" w:type="auto"/>
            <w:vAlign w:val="center"/>
            <w:hideMark/>
          </w:tcPr>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class</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BB0066"/>
                <w:sz w:val="28"/>
                <w:szCs w:val="20"/>
                <w:lang w:val="en-US" w:eastAsia="ru-RU"/>
              </w:rPr>
              <w:t>SmartDIP</w:t>
            </w:r>
            <w:r w:rsidRPr="007C6F30">
              <w:rPr>
                <w:rFonts w:ascii="Courier New" w:eastAsia="Times New Roman" w:hAnsi="Courier New" w:cs="Courier New"/>
                <w:color w:val="333333"/>
                <w:sz w:val="28"/>
                <w:szCs w:val="20"/>
                <w:lang w:val="en-US" w:eastAsia="ru-RU"/>
              </w:rPr>
              <w:t xml:space="preserve"> : Aspect</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0000CC"/>
                <w:sz w:val="28"/>
                <w:szCs w:val="20"/>
                <w:lang w:val="en-US" w:eastAsia="ru-RU"/>
              </w:rPr>
              <w:t xml:space="preserve"> [AspectAction("%before %call *.</w:t>
            </w:r>
            <w:r w:rsidRPr="007C6F30">
              <w:rPr>
                <w:rFonts w:ascii="Courier New" w:eastAsia="Times New Roman" w:hAnsi="Courier New" w:cs="Courier New"/>
                <w:b/>
                <w:bCs/>
                <w:color w:val="0066BB"/>
                <w:sz w:val="28"/>
                <w:szCs w:val="20"/>
                <w:lang w:val="en-US" w:eastAsia="ru-RU"/>
              </w:rPr>
              <w:t>OnStartup</w:t>
            </w:r>
            <w:r w:rsidRPr="007C6F30">
              <w:rPr>
                <w:rFonts w:ascii="Courier New" w:eastAsia="Times New Roman" w:hAnsi="Courier New" w:cs="Courier New"/>
                <w:color w:val="0000CC"/>
                <w:sz w:val="28"/>
                <w:szCs w:val="20"/>
                <w:lang w:val="en-US" w:eastAsia="ru-RU"/>
              </w:rPr>
              <w:t>")]</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public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static</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8800"/>
                <w:sz w:val="28"/>
                <w:szCs w:val="20"/>
                <w:lang w:val="en-US" w:eastAsia="ru-RU"/>
              </w:rPr>
              <w:t>void</w:t>
            </w:r>
            <w:r w:rsidRPr="007C6F30">
              <w:rPr>
                <w:rFonts w:ascii="Courier New" w:eastAsia="Times New Roman" w:hAnsi="Courier New" w:cs="Courier New"/>
                <w:color w:val="333333"/>
                <w:sz w:val="28"/>
                <w:szCs w:val="20"/>
                <w:lang w:val="en-US" w:eastAsia="ru-RU"/>
              </w:rPr>
              <w:t xml:space="preserve"> </w:t>
            </w:r>
            <w:r w:rsidRPr="007C6F30">
              <w:rPr>
                <w:rFonts w:ascii="Courier New" w:eastAsia="Times New Roman" w:hAnsi="Courier New" w:cs="Courier New"/>
                <w:b/>
                <w:bCs/>
                <w:color w:val="0066BB"/>
                <w:sz w:val="28"/>
                <w:szCs w:val="20"/>
                <w:lang w:val="en-US" w:eastAsia="ru-RU"/>
              </w:rPr>
              <w:t>BeforeAction</w:t>
            </w:r>
            <w:r w:rsidRPr="007C6F30">
              <w:rPr>
                <w:rFonts w:ascii="Courier New" w:eastAsia="Times New Roman" w:hAnsi="Courier New" w:cs="Courier New"/>
                <w:color w:val="333333"/>
                <w:sz w:val="28"/>
                <w:szCs w:val="20"/>
                <w:lang w:val="en-US" w:eastAsia="ru-RU"/>
              </w:rPr>
              <w:t>()</w:t>
            </w:r>
          </w:p>
          <w:p w:rsidR="008C3B51"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7C6F30">
              <w:rPr>
                <w:rFonts w:ascii="Courier New" w:eastAsia="Times New Roman" w:hAnsi="Courier New" w:cs="Courier New"/>
                <w:color w:val="333333"/>
                <w:sz w:val="28"/>
                <w:szCs w:val="20"/>
                <w:lang w:val="en-US" w:eastAsia="ru-RU"/>
              </w:rPr>
              <w:t xml:space="preserve"> {</w:t>
            </w:r>
          </w:p>
          <w:p w:rsidR="008C3B51" w:rsidRPr="007C6F30"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p>
          <w:p w:rsidR="008C3B51" w:rsidRPr="00267431" w:rsidRDefault="008C3B51" w:rsidP="00FF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Pr>
                <w:rFonts w:ascii="Courier New" w:eastAsia="Times New Roman" w:hAnsi="Courier New" w:cs="Courier New"/>
                <w:color w:val="333333"/>
                <w:sz w:val="28"/>
                <w:szCs w:val="20"/>
                <w:lang w:val="en-US" w:eastAsia="ru-RU"/>
              </w:rPr>
              <w:t xml:space="preserve"> }</w:t>
            </w:r>
          </w:p>
        </w:tc>
      </w:tr>
    </w:tbl>
    <w:p w:rsidR="00267431" w:rsidRPr="00B17AA0" w:rsidRDefault="00267431"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Теперь осталось найти вхождения всех инициализаций </w:t>
      </w:r>
      <w:r>
        <w:rPr>
          <w:rFonts w:ascii="Times New Roman" w:hAnsi="Times New Roman" w:cs="Times New Roman"/>
          <w:sz w:val="28"/>
          <w:lang w:val="en-US"/>
        </w:rPr>
        <w:t>IOC</w:t>
      </w:r>
      <w:r w:rsidRPr="00267431">
        <w:rPr>
          <w:rFonts w:ascii="Times New Roman" w:hAnsi="Times New Roman" w:cs="Times New Roman"/>
          <w:sz w:val="28"/>
        </w:rPr>
        <w:t>-</w:t>
      </w:r>
      <w:r>
        <w:rPr>
          <w:rFonts w:ascii="Times New Roman" w:hAnsi="Times New Roman" w:cs="Times New Roman"/>
          <w:sz w:val="28"/>
        </w:rPr>
        <w:t>контейнеров в целевую программу</w:t>
      </w:r>
      <w:r w:rsidR="00B17AA0">
        <w:rPr>
          <w:rFonts w:ascii="Times New Roman" w:hAnsi="Times New Roman" w:cs="Times New Roman"/>
          <w:sz w:val="28"/>
        </w:rPr>
        <w:t xml:space="preserve">. Для этого достаточно отыскать с помощью </w:t>
      </w:r>
      <w:r w:rsidR="00B17AA0">
        <w:rPr>
          <w:rFonts w:ascii="Times New Roman" w:hAnsi="Times New Roman" w:cs="Times New Roman"/>
          <w:sz w:val="28"/>
          <w:lang w:val="en-US"/>
        </w:rPr>
        <w:t>MS</w:t>
      </w:r>
      <w:r w:rsidR="00B17AA0" w:rsidRPr="00B17AA0">
        <w:rPr>
          <w:rFonts w:ascii="Times New Roman" w:hAnsi="Times New Roman" w:cs="Times New Roman"/>
          <w:sz w:val="28"/>
        </w:rPr>
        <w:t xml:space="preserve"> </w:t>
      </w:r>
      <w:r w:rsidR="00B17AA0">
        <w:rPr>
          <w:rFonts w:ascii="Times New Roman" w:hAnsi="Times New Roman" w:cs="Times New Roman"/>
          <w:sz w:val="28"/>
          <w:lang w:val="en-US"/>
        </w:rPr>
        <w:t>Roslyn</w:t>
      </w:r>
      <w:r w:rsidR="00B17AA0" w:rsidRPr="00B17AA0">
        <w:rPr>
          <w:rFonts w:ascii="Times New Roman" w:hAnsi="Times New Roman" w:cs="Times New Roman"/>
          <w:sz w:val="28"/>
        </w:rPr>
        <w:t xml:space="preserve"> </w:t>
      </w:r>
      <w:r w:rsidR="00B17AA0">
        <w:rPr>
          <w:rFonts w:ascii="Times New Roman" w:hAnsi="Times New Roman" w:cs="Times New Roman"/>
          <w:sz w:val="28"/>
        </w:rPr>
        <w:t xml:space="preserve">все методы </w:t>
      </w:r>
      <w:r w:rsidR="00B17AA0">
        <w:rPr>
          <w:rFonts w:ascii="Times New Roman" w:hAnsi="Times New Roman" w:cs="Times New Roman"/>
          <w:sz w:val="28"/>
          <w:lang w:val="en-US"/>
        </w:rPr>
        <w:t>Resolve</w:t>
      </w:r>
      <w:r w:rsidR="00B17AA0" w:rsidRPr="00B17AA0">
        <w:rPr>
          <w:rFonts w:ascii="Times New Roman" w:hAnsi="Times New Roman" w:cs="Times New Roman"/>
          <w:sz w:val="28"/>
        </w:rPr>
        <w:t>()</w:t>
      </w:r>
      <w:r w:rsidR="00B17AA0">
        <w:rPr>
          <w:rFonts w:ascii="Times New Roman" w:hAnsi="Times New Roman" w:cs="Times New Roman"/>
          <w:sz w:val="28"/>
        </w:rPr>
        <w:t>, отвечающие за настройку контейнеров.</w:t>
      </w:r>
    </w:p>
    <w:p w:rsidR="00B46334" w:rsidRPr="004B6316" w:rsidRDefault="00B21CDE"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Задача состоит в анализе исходного кода, для начала нужно получить синтаксическое дерево проекта. После установки проекта в </w:t>
      </w:r>
      <w:r>
        <w:rPr>
          <w:rFonts w:ascii="Times New Roman" w:hAnsi="Times New Roman" w:cs="Times New Roman"/>
          <w:sz w:val="28"/>
          <w:lang w:val="en-US"/>
        </w:rPr>
        <w:t>visual</w:t>
      </w:r>
      <w:r w:rsidRPr="00B21CDE">
        <w:rPr>
          <w:rFonts w:ascii="Times New Roman" w:hAnsi="Times New Roman" w:cs="Times New Roman"/>
          <w:sz w:val="28"/>
        </w:rPr>
        <w:t xml:space="preserve"> </w:t>
      </w:r>
      <w:r>
        <w:rPr>
          <w:rFonts w:ascii="Times New Roman" w:hAnsi="Times New Roman" w:cs="Times New Roman"/>
          <w:sz w:val="28"/>
          <w:lang w:val="en-US"/>
        </w:rPr>
        <w:t>studio</w:t>
      </w:r>
      <w:r w:rsidRPr="00B21CDE">
        <w:rPr>
          <w:rFonts w:ascii="Times New Roman" w:hAnsi="Times New Roman" w:cs="Times New Roman"/>
          <w:sz w:val="28"/>
        </w:rPr>
        <w:t xml:space="preserve"> </w:t>
      </w:r>
      <w:r>
        <w:rPr>
          <w:rFonts w:ascii="Times New Roman" w:hAnsi="Times New Roman" w:cs="Times New Roman"/>
          <w:sz w:val="28"/>
        </w:rPr>
        <w:t xml:space="preserve">получаем функционал для наглядной демонстрации </w:t>
      </w:r>
      <w:r>
        <w:rPr>
          <w:rFonts w:ascii="Times New Roman" w:hAnsi="Times New Roman" w:cs="Times New Roman"/>
          <w:sz w:val="28"/>
          <w:lang w:val="en-US"/>
        </w:rPr>
        <w:t>SyntaxTree</w:t>
      </w:r>
      <w:r w:rsidRPr="00B21CDE">
        <w:rPr>
          <w:rFonts w:ascii="Times New Roman" w:hAnsi="Times New Roman" w:cs="Times New Roman"/>
          <w:sz w:val="28"/>
        </w:rPr>
        <w:t>.</w:t>
      </w:r>
    </w:p>
    <w:p w:rsidR="00B21CDE" w:rsidRDefault="00B21CDE" w:rsidP="007C6F30">
      <w:pPr>
        <w:spacing w:before="400" w:line="360" w:lineRule="auto"/>
        <w:jc w:val="both"/>
        <w:rPr>
          <w:rFonts w:ascii="Times New Roman" w:hAnsi="Times New Roman" w:cs="Times New Roman"/>
          <w:sz w:val="28"/>
          <w:lang w:val="en-US"/>
        </w:rPr>
      </w:pPr>
      <w:r>
        <w:rPr>
          <w:noProof/>
          <w:lang w:eastAsia="ru-RU"/>
        </w:rPr>
        <w:lastRenderedPageBreak/>
        <w:drawing>
          <wp:inline distT="0" distB="0" distL="0" distR="0" wp14:anchorId="5CCC6B67" wp14:editId="7C68B1CA">
            <wp:extent cx="5940425" cy="3339611"/>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3339611"/>
                    </a:xfrm>
                    <a:prstGeom prst="rect">
                      <a:avLst/>
                    </a:prstGeom>
                  </pic:spPr>
                </pic:pic>
              </a:graphicData>
            </a:graphic>
          </wp:inline>
        </w:drawing>
      </w:r>
    </w:p>
    <w:p w:rsidR="003C61BF" w:rsidRPr="003C61BF" w:rsidRDefault="003C61BF"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Указав на искомую строку кода, получаем информацию об </w:t>
      </w:r>
      <w:r>
        <w:rPr>
          <w:rFonts w:ascii="Times New Roman" w:hAnsi="Times New Roman" w:cs="Times New Roman"/>
          <w:sz w:val="28"/>
          <w:lang w:val="en-US"/>
        </w:rPr>
        <w:t>IOC</w:t>
      </w:r>
      <w:r w:rsidRPr="003C61BF">
        <w:rPr>
          <w:rFonts w:ascii="Times New Roman" w:hAnsi="Times New Roman" w:cs="Times New Roman"/>
          <w:sz w:val="28"/>
        </w:rPr>
        <w:t>-</w:t>
      </w:r>
      <w:r>
        <w:rPr>
          <w:rFonts w:ascii="Times New Roman" w:hAnsi="Times New Roman" w:cs="Times New Roman"/>
          <w:sz w:val="28"/>
        </w:rPr>
        <w:t>контейнере, который хотим извлечь.</w:t>
      </w:r>
    </w:p>
    <w:p w:rsidR="003C61BF" w:rsidRDefault="008F2F99" w:rsidP="007C6F30">
      <w:pPr>
        <w:spacing w:before="400" w:line="360" w:lineRule="auto"/>
        <w:jc w:val="both"/>
        <w:rPr>
          <w:rFonts w:ascii="Times New Roman" w:hAnsi="Times New Roman" w:cs="Times New Roman"/>
          <w:sz w:val="28"/>
        </w:rPr>
      </w:pPr>
      <w:r>
        <w:rPr>
          <w:rFonts w:ascii="Times New Roman" w:hAnsi="Times New Roman" w:cs="Times New Roman"/>
          <w:sz w:val="28"/>
        </w:rPr>
        <w:t>Теперь построим дерево программным</w:t>
      </w:r>
      <w:r w:rsidR="003C61BF">
        <w:rPr>
          <w:rFonts w:ascii="Times New Roman" w:hAnsi="Times New Roman" w:cs="Times New Roman"/>
          <w:sz w:val="28"/>
        </w:rPr>
        <w:t xml:space="preserve"> методом.</w:t>
      </w:r>
    </w:p>
    <w:p w:rsidR="00B46334" w:rsidRDefault="003C61BF"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Для построения синтаксического дерева понадобится текст </w:t>
      </w:r>
      <w:r w:rsidR="00B17AA0">
        <w:rPr>
          <w:rFonts w:ascii="Times New Roman" w:hAnsi="Times New Roman" w:cs="Times New Roman"/>
          <w:sz w:val="28"/>
        </w:rPr>
        <w:t xml:space="preserve">целевого проекта – в данном случае это </w:t>
      </w:r>
      <w:r w:rsidR="00B17AA0" w:rsidRPr="00B17AA0">
        <w:rPr>
          <w:rFonts w:ascii="Times New Roman" w:hAnsi="Times New Roman" w:cs="Times New Roman"/>
          <w:i/>
          <w:sz w:val="28"/>
          <w:lang w:val="en-US"/>
        </w:rPr>
        <w:t>SimpleExample</w:t>
      </w:r>
      <w:r w:rsidR="00B17AA0" w:rsidRPr="00B17AA0">
        <w:rPr>
          <w:rFonts w:ascii="Times New Roman" w:hAnsi="Times New Roman" w:cs="Times New Roman"/>
          <w:i/>
          <w:sz w:val="28"/>
        </w:rPr>
        <w:t>.</w:t>
      </w:r>
      <w:r w:rsidR="00B17AA0" w:rsidRPr="00B17AA0">
        <w:rPr>
          <w:rFonts w:ascii="Times New Roman" w:hAnsi="Times New Roman" w:cs="Times New Roman"/>
          <w:i/>
          <w:sz w:val="28"/>
          <w:lang w:val="en-US"/>
        </w:rPr>
        <w:t>sln</w:t>
      </w:r>
      <w:r>
        <w:rPr>
          <w:rFonts w:ascii="Times New Roman" w:hAnsi="Times New Roman" w:cs="Times New Roman"/>
          <w:sz w:val="28"/>
        </w:rPr>
        <w:t xml:space="preserve">. Его код можно выделить, используя </w:t>
      </w:r>
      <w:r>
        <w:rPr>
          <w:rFonts w:ascii="Times New Roman" w:hAnsi="Times New Roman" w:cs="Times New Roman"/>
          <w:sz w:val="28"/>
          <w:lang w:val="en-US"/>
        </w:rPr>
        <w:t>Workspace</w:t>
      </w:r>
      <w:r w:rsidR="00A95460">
        <w:rPr>
          <w:rFonts w:ascii="Times New Roman" w:hAnsi="Times New Roman" w:cs="Times New Roman"/>
          <w:sz w:val="28"/>
        </w:rPr>
        <w:t>.</w:t>
      </w:r>
    </w:p>
    <w:p w:rsidR="004C7D44" w:rsidRDefault="003C61BF"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Строим </w:t>
      </w:r>
      <w:r>
        <w:rPr>
          <w:rFonts w:ascii="Times New Roman" w:hAnsi="Times New Roman" w:cs="Times New Roman"/>
          <w:sz w:val="28"/>
          <w:lang w:val="en-US"/>
        </w:rPr>
        <w:t>Workspace</w:t>
      </w:r>
      <w:r w:rsidR="00F8326C" w:rsidRPr="00F8326C">
        <w:rPr>
          <w:rFonts w:ascii="Times New Roman" w:hAnsi="Times New Roman" w:cs="Times New Roman"/>
          <w:sz w:val="28"/>
        </w:rPr>
        <w:t>,</w:t>
      </w:r>
      <w:r w:rsidR="00F8326C">
        <w:rPr>
          <w:rFonts w:ascii="Times New Roman" w:hAnsi="Times New Roman" w:cs="Times New Roman"/>
          <w:sz w:val="28"/>
        </w:rPr>
        <w:t xml:space="preserve"> предварительно добавив ссылку на Roslyn.Services</w:t>
      </w:r>
      <w:r w:rsidRPr="00F8326C">
        <w:rPr>
          <w:rFonts w:ascii="Times New Roman" w:hAnsi="Times New Roman" w:cs="Times New Roman"/>
          <w:sz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141"/>
      </w:tblGrid>
      <w:tr w:rsidR="004C7D44" w:rsidRPr="00AF7995" w:rsidTr="004C7D44">
        <w:trPr>
          <w:tblCellSpacing w:w="15" w:type="dxa"/>
        </w:trPr>
        <w:tc>
          <w:tcPr>
            <w:tcW w:w="0" w:type="auto"/>
            <w:vAlign w:val="center"/>
            <w:hideMark/>
          </w:tcPr>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4C7D44">
              <w:rPr>
                <w:rFonts w:ascii="Courier New" w:eastAsia="Times New Roman" w:hAnsi="Courier New" w:cs="Courier New"/>
                <w:color w:val="333333"/>
                <w:sz w:val="28"/>
                <w:szCs w:val="28"/>
                <w:lang w:eastAsia="ru-RU"/>
              </w:rPr>
              <w:t>1</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4C7D44">
              <w:rPr>
                <w:rFonts w:ascii="Courier New" w:eastAsia="Times New Roman" w:hAnsi="Courier New" w:cs="Courier New"/>
                <w:color w:val="333333"/>
                <w:sz w:val="28"/>
                <w:szCs w:val="28"/>
                <w:lang w:eastAsia="ru-RU"/>
              </w:rPr>
              <w:t>2</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4C7D44">
              <w:rPr>
                <w:rFonts w:ascii="Courier New" w:eastAsia="Times New Roman" w:hAnsi="Courier New" w:cs="Courier New"/>
                <w:color w:val="333333"/>
                <w:sz w:val="28"/>
                <w:szCs w:val="28"/>
                <w:lang w:eastAsia="ru-RU"/>
              </w:rPr>
              <w:t>3</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4C7D44">
              <w:rPr>
                <w:rFonts w:ascii="Courier New" w:eastAsia="Times New Roman" w:hAnsi="Courier New" w:cs="Courier New"/>
                <w:color w:val="333333"/>
                <w:sz w:val="28"/>
                <w:szCs w:val="28"/>
                <w:lang w:eastAsia="ru-RU"/>
              </w:rPr>
              <w:t>4</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4C7D44">
              <w:rPr>
                <w:rFonts w:ascii="Courier New" w:eastAsia="Times New Roman" w:hAnsi="Courier New" w:cs="Courier New"/>
                <w:color w:val="333333"/>
                <w:sz w:val="28"/>
                <w:szCs w:val="28"/>
                <w:lang w:eastAsia="ru-RU"/>
              </w:rPr>
              <w:t>5</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4C7D44">
              <w:rPr>
                <w:rFonts w:ascii="Courier New" w:eastAsia="Times New Roman" w:hAnsi="Courier New" w:cs="Courier New"/>
                <w:color w:val="333333"/>
                <w:sz w:val="28"/>
                <w:szCs w:val="28"/>
                <w:lang w:eastAsia="ru-RU"/>
              </w:rPr>
              <w:t>6</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4C7D44">
              <w:rPr>
                <w:rFonts w:ascii="Courier New" w:eastAsia="Times New Roman" w:hAnsi="Courier New" w:cs="Courier New"/>
                <w:color w:val="333333"/>
                <w:sz w:val="28"/>
                <w:szCs w:val="28"/>
                <w:lang w:eastAsia="ru-RU"/>
              </w:rPr>
              <w:t>7</w:t>
            </w:r>
          </w:p>
        </w:tc>
        <w:tc>
          <w:tcPr>
            <w:tcW w:w="0" w:type="auto"/>
            <w:vAlign w:val="center"/>
            <w:hideMark/>
          </w:tcPr>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4C7D44">
              <w:rPr>
                <w:rFonts w:ascii="Courier New" w:eastAsia="Times New Roman" w:hAnsi="Courier New" w:cs="Courier New"/>
                <w:color w:val="333333"/>
                <w:sz w:val="28"/>
                <w:szCs w:val="28"/>
                <w:lang w:val="en-US" w:eastAsia="ru-RU"/>
              </w:rPr>
              <w:t xml:space="preserve">tring solutionPath = </w:t>
            </w:r>
            <w:r w:rsidRPr="004C7D44">
              <w:rPr>
                <w:rFonts w:ascii="Courier New" w:eastAsia="Times New Roman" w:hAnsi="Courier New" w:cs="Courier New"/>
                <w:color w:val="333333"/>
                <w:sz w:val="28"/>
                <w:szCs w:val="28"/>
                <w:shd w:val="clear" w:color="auto" w:fill="FFF0F0"/>
                <w:lang w:val="en-US" w:eastAsia="ru-RU"/>
              </w:rPr>
              <w:t>@"C:\Users\</w:t>
            </w:r>
            <w:r w:rsidRPr="004C7D44">
              <w:rPr>
                <w:rFonts w:ascii="Courier New" w:eastAsia="Times New Roman" w:hAnsi="Courier New" w:cs="Courier New"/>
                <w:color w:val="333333"/>
                <w:sz w:val="28"/>
                <w:szCs w:val="28"/>
                <w:shd w:val="clear" w:color="auto" w:fill="FFF0F0"/>
                <w:lang w:eastAsia="ru-RU"/>
              </w:rPr>
              <w:t>Сергей</w:t>
            </w:r>
            <w:r w:rsidRPr="004C7D44">
              <w:rPr>
                <w:rFonts w:ascii="Courier New" w:eastAsia="Times New Roman" w:hAnsi="Courier New" w:cs="Courier New"/>
                <w:color w:val="333333"/>
                <w:sz w:val="28"/>
                <w:szCs w:val="28"/>
                <w:shd w:val="clear" w:color="auto" w:fill="FFF0F0"/>
                <w:lang w:val="en-US" w:eastAsia="ru-RU"/>
              </w:rPr>
              <w:t xml:space="preserve">                         </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4C7D44">
              <w:rPr>
                <w:rFonts w:ascii="Courier New" w:eastAsia="Times New Roman" w:hAnsi="Courier New" w:cs="Courier New"/>
                <w:color w:val="333333"/>
                <w:sz w:val="28"/>
                <w:szCs w:val="28"/>
                <w:shd w:val="clear" w:color="auto" w:fill="FFF0F0"/>
                <w:lang w:val="en-US" w:eastAsia="ru-RU"/>
              </w:rPr>
              <w:t xml:space="preserve">                  \Downloads\</w:t>
            </w:r>
            <w:r w:rsidRPr="004C7D44">
              <w:rPr>
                <w:rFonts w:ascii="Courier New" w:eastAsia="Times New Roman" w:hAnsi="Courier New" w:cs="Courier New"/>
                <w:color w:val="333333"/>
                <w:sz w:val="28"/>
                <w:szCs w:val="28"/>
                <w:shd w:val="clear" w:color="auto" w:fill="FFF0F0"/>
                <w:lang w:eastAsia="ru-RU"/>
              </w:rPr>
              <w:t>Материалы</w:t>
            </w:r>
            <w:r w:rsidRPr="004C7D44">
              <w:rPr>
                <w:rFonts w:ascii="Courier New" w:eastAsia="Times New Roman" w:hAnsi="Courier New" w:cs="Courier New"/>
                <w:color w:val="333333"/>
                <w:sz w:val="28"/>
                <w:szCs w:val="28"/>
                <w:shd w:val="clear" w:color="auto" w:fill="FFF0F0"/>
                <w:lang w:val="en-US" w:eastAsia="ru-RU"/>
              </w:rPr>
              <w:t xml:space="preserve"> </w:t>
            </w:r>
            <w:r w:rsidRPr="004C7D44">
              <w:rPr>
                <w:rFonts w:ascii="Courier New" w:eastAsia="Times New Roman" w:hAnsi="Courier New" w:cs="Courier New"/>
                <w:color w:val="333333"/>
                <w:sz w:val="28"/>
                <w:szCs w:val="28"/>
                <w:shd w:val="clear" w:color="auto" w:fill="FFF0F0"/>
                <w:lang w:eastAsia="ru-RU"/>
              </w:rPr>
              <w:t>для</w:t>
            </w:r>
            <w:r w:rsidRPr="004C7D44">
              <w:rPr>
                <w:rFonts w:ascii="Courier New" w:eastAsia="Times New Roman" w:hAnsi="Courier New" w:cs="Courier New"/>
                <w:color w:val="333333"/>
                <w:sz w:val="28"/>
                <w:szCs w:val="28"/>
                <w:shd w:val="clear" w:color="auto" w:fill="FFF0F0"/>
                <w:lang w:val="en-US" w:eastAsia="ru-RU"/>
              </w:rPr>
              <w:t>-161</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4C7D44">
              <w:rPr>
                <w:rFonts w:ascii="Courier New" w:eastAsia="Times New Roman" w:hAnsi="Courier New" w:cs="Courier New"/>
                <w:color w:val="333333"/>
                <w:sz w:val="28"/>
                <w:szCs w:val="28"/>
                <w:shd w:val="clear" w:color="auto" w:fill="FFF0F0"/>
                <w:lang w:val="en-US" w:eastAsia="ru-RU"/>
              </w:rPr>
              <w:t xml:space="preserve">                  \Diplom\UnityNinjectInAspect</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4C7D44">
              <w:rPr>
                <w:rFonts w:ascii="Courier New" w:eastAsia="Times New Roman" w:hAnsi="Courier New" w:cs="Courier New"/>
                <w:color w:val="333333"/>
                <w:sz w:val="28"/>
                <w:szCs w:val="28"/>
                <w:shd w:val="clear" w:color="auto" w:fill="FFF0F0"/>
                <w:lang w:val="en-US" w:eastAsia="ru-RU"/>
              </w:rPr>
              <w:t xml:space="preserve">                  \SimpleExample.sln"</w:t>
            </w:r>
            <w:r w:rsidRPr="004C7D44">
              <w:rPr>
                <w:rFonts w:ascii="Courier New" w:eastAsia="Times New Roman" w:hAnsi="Courier New" w:cs="Courier New"/>
                <w:color w:val="333333"/>
                <w:sz w:val="28"/>
                <w:szCs w:val="28"/>
                <w:lang w:val="en-US" w:eastAsia="ru-RU"/>
              </w:rPr>
              <w:t>;</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4C7D44">
              <w:rPr>
                <w:rFonts w:ascii="Courier New" w:eastAsia="Times New Roman" w:hAnsi="Courier New" w:cs="Courier New"/>
                <w:b/>
                <w:bCs/>
                <w:color w:val="333399"/>
                <w:sz w:val="28"/>
                <w:szCs w:val="28"/>
                <w:lang w:val="en-US" w:eastAsia="ru-RU"/>
              </w:rPr>
              <w:t>var</w:t>
            </w:r>
            <w:r w:rsidRPr="004C7D44">
              <w:rPr>
                <w:rFonts w:ascii="Courier New" w:eastAsia="Times New Roman" w:hAnsi="Courier New" w:cs="Courier New"/>
                <w:color w:val="333333"/>
                <w:sz w:val="28"/>
                <w:szCs w:val="28"/>
                <w:lang w:val="en-US" w:eastAsia="ru-RU"/>
              </w:rPr>
              <w:t xml:space="preserve"> workspace = MSBuildWorkspace.Create();</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4C7D44">
              <w:rPr>
                <w:rFonts w:ascii="Courier New" w:eastAsia="Times New Roman" w:hAnsi="Courier New" w:cs="Courier New"/>
                <w:b/>
                <w:bCs/>
                <w:color w:val="333399"/>
                <w:sz w:val="28"/>
                <w:szCs w:val="28"/>
                <w:lang w:val="en-US" w:eastAsia="ru-RU"/>
              </w:rPr>
              <w:t>var</w:t>
            </w:r>
            <w:r w:rsidRPr="004C7D44">
              <w:rPr>
                <w:rFonts w:ascii="Courier New" w:eastAsia="Times New Roman" w:hAnsi="Courier New" w:cs="Courier New"/>
                <w:color w:val="333333"/>
                <w:sz w:val="28"/>
                <w:szCs w:val="28"/>
                <w:lang w:val="en-US" w:eastAsia="ru-RU"/>
              </w:rPr>
              <w:t xml:space="preserve"> solution = workspace</w:t>
            </w:r>
          </w:p>
          <w:p w:rsidR="004C7D44" w:rsidRPr="004C7D44" w:rsidRDefault="004C7D44" w:rsidP="004C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4C7D44">
              <w:rPr>
                <w:rFonts w:ascii="Courier New" w:eastAsia="Times New Roman" w:hAnsi="Courier New" w:cs="Courier New"/>
                <w:color w:val="333333"/>
                <w:sz w:val="28"/>
                <w:szCs w:val="28"/>
                <w:lang w:val="en-US" w:eastAsia="ru-RU"/>
              </w:rPr>
              <w:t xml:space="preserve">        .OpenSolutionAsync(solutionPath).Result;</w:t>
            </w:r>
          </w:p>
        </w:tc>
      </w:tr>
    </w:tbl>
    <w:p w:rsidR="004C7D44" w:rsidRPr="004C7D44" w:rsidRDefault="004C7D44" w:rsidP="007C6F30">
      <w:pPr>
        <w:spacing w:before="400" w:line="360" w:lineRule="auto"/>
        <w:jc w:val="both"/>
        <w:rPr>
          <w:rFonts w:ascii="Times New Roman" w:hAnsi="Times New Roman" w:cs="Times New Roman"/>
          <w:sz w:val="28"/>
          <w:lang w:val="en-US"/>
        </w:rPr>
      </w:pPr>
    </w:p>
    <w:p w:rsidR="00F8326C" w:rsidRDefault="00F8326C" w:rsidP="007C6F30">
      <w:pPr>
        <w:spacing w:before="400" w:line="360" w:lineRule="auto"/>
        <w:jc w:val="both"/>
        <w:rPr>
          <w:rFonts w:ascii="Times New Roman" w:hAnsi="Times New Roman" w:cs="Times New Roman"/>
          <w:sz w:val="28"/>
        </w:rPr>
      </w:pPr>
      <w:r>
        <w:rPr>
          <w:rFonts w:ascii="Times New Roman" w:hAnsi="Times New Roman" w:cs="Times New Roman"/>
          <w:sz w:val="28"/>
        </w:rPr>
        <w:lastRenderedPageBreak/>
        <w:t>Теперь можем получить интересующий нас текст. Пройдем по нашему решению</w:t>
      </w:r>
      <w:r w:rsidR="00E44004">
        <w:rPr>
          <w:rFonts w:ascii="Times New Roman" w:hAnsi="Times New Roman" w:cs="Times New Roman"/>
          <w:sz w:val="28"/>
        </w:rPr>
        <w:t>. В каждом решении нужно выделить проекты, из каждого проекта – документы.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7133"/>
      </w:tblGrid>
      <w:tr w:rsidR="00E44004" w:rsidRPr="00E44004" w:rsidTr="00E44004">
        <w:trPr>
          <w:tblCellSpacing w:w="15" w:type="dxa"/>
        </w:trPr>
        <w:tc>
          <w:tcPr>
            <w:tcW w:w="0" w:type="auto"/>
            <w:vAlign w:val="center"/>
            <w:hideMark/>
          </w:tcPr>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1</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2</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3</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4</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5</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6</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7</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8</w:t>
            </w:r>
          </w:p>
        </w:tc>
        <w:tc>
          <w:tcPr>
            <w:tcW w:w="0" w:type="auto"/>
            <w:vAlign w:val="center"/>
            <w:hideMark/>
          </w:tcPr>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E44004">
              <w:rPr>
                <w:rFonts w:ascii="Courier New" w:eastAsia="Times New Roman" w:hAnsi="Courier New" w:cs="Courier New"/>
                <w:b/>
                <w:bCs/>
                <w:color w:val="008800"/>
                <w:sz w:val="28"/>
                <w:szCs w:val="28"/>
                <w:lang w:val="en-US" w:eastAsia="ru-RU"/>
              </w:rPr>
              <w:t>foreach</w:t>
            </w:r>
            <w:r w:rsidRPr="00E44004">
              <w:rPr>
                <w:rFonts w:ascii="Courier New" w:eastAsia="Times New Roman" w:hAnsi="Courier New" w:cs="Courier New"/>
                <w:color w:val="333333"/>
                <w:sz w:val="28"/>
                <w:szCs w:val="28"/>
                <w:lang w:val="en-US" w:eastAsia="ru-RU"/>
              </w:rPr>
              <w:t xml:space="preserve"> (</w:t>
            </w:r>
            <w:r w:rsidR="004C7D44" w:rsidRPr="004C7D44">
              <w:rPr>
                <w:rFonts w:ascii="Courier New" w:eastAsia="Times New Roman" w:hAnsi="Courier New" w:cs="Courier New"/>
                <w:color w:val="333333"/>
                <w:sz w:val="28"/>
                <w:szCs w:val="28"/>
                <w:lang w:val="en-US" w:eastAsia="ru-RU"/>
              </w:rPr>
              <w:t>var</w:t>
            </w:r>
            <w:r w:rsidRPr="00E44004">
              <w:rPr>
                <w:rFonts w:ascii="Courier New" w:eastAsia="Times New Roman" w:hAnsi="Courier New" w:cs="Courier New"/>
                <w:color w:val="333333"/>
                <w:sz w:val="28"/>
                <w:szCs w:val="28"/>
                <w:lang w:val="en-US" w:eastAsia="ru-RU"/>
              </w:rPr>
              <w:t xml:space="preserve"> project </w:t>
            </w:r>
            <w:r w:rsidRPr="00E44004">
              <w:rPr>
                <w:rFonts w:ascii="Courier New" w:eastAsia="Times New Roman" w:hAnsi="Courier New" w:cs="Courier New"/>
                <w:b/>
                <w:bCs/>
                <w:color w:val="008800"/>
                <w:sz w:val="28"/>
                <w:szCs w:val="28"/>
                <w:lang w:val="en-US" w:eastAsia="ru-RU"/>
              </w:rPr>
              <w:t>in</w:t>
            </w:r>
            <w:r w:rsidRPr="00E44004">
              <w:rPr>
                <w:rFonts w:ascii="Courier New" w:eastAsia="Times New Roman" w:hAnsi="Courier New" w:cs="Courier New"/>
                <w:color w:val="333333"/>
                <w:sz w:val="28"/>
                <w:szCs w:val="28"/>
                <w:lang w:val="en-US" w:eastAsia="ru-RU"/>
              </w:rPr>
              <w:t xml:space="preserve"> solution.Projects) </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E44004">
              <w:rPr>
                <w:rFonts w:ascii="Courier New" w:eastAsia="Times New Roman" w:hAnsi="Courier New" w:cs="Courier New"/>
                <w:color w:val="333333"/>
                <w:sz w:val="28"/>
                <w:szCs w:val="28"/>
                <w:lang w:val="en-US" w:eastAsia="ru-RU"/>
              </w:rPr>
              <w:t>{</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E44004">
              <w:rPr>
                <w:rFonts w:ascii="Courier New" w:eastAsia="Times New Roman" w:hAnsi="Courier New" w:cs="Courier New"/>
                <w:color w:val="333333"/>
                <w:sz w:val="28"/>
                <w:szCs w:val="28"/>
                <w:lang w:val="en-US" w:eastAsia="ru-RU"/>
              </w:rPr>
              <w:t xml:space="preserve">  </w:t>
            </w:r>
            <w:r w:rsidRPr="00E44004">
              <w:rPr>
                <w:rFonts w:ascii="Courier New" w:eastAsia="Times New Roman" w:hAnsi="Courier New" w:cs="Courier New"/>
                <w:b/>
                <w:bCs/>
                <w:color w:val="008800"/>
                <w:sz w:val="28"/>
                <w:szCs w:val="28"/>
                <w:lang w:val="en-US" w:eastAsia="ru-RU"/>
              </w:rPr>
              <w:t>foreach</w:t>
            </w:r>
            <w:r w:rsidRPr="00E44004">
              <w:rPr>
                <w:rFonts w:ascii="Courier New" w:eastAsia="Times New Roman" w:hAnsi="Courier New" w:cs="Courier New"/>
                <w:color w:val="333333"/>
                <w:sz w:val="28"/>
                <w:szCs w:val="28"/>
                <w:lang w:val="en-US" w:eastAsia="ru-RU"/>
              </w:rPr>
              <w:t xml:space="preserve"> (</w:t>
            </w:r>
            <w:r w:rsidR="004C7D44">
              <w:rPr>
                <w:rFonts w:ascii="Courier New" w:eastAsia="Times New Roman" w:hAnsi="Courier New" w:cs="Courier New"/>
                <w:color w:val="333333"/>
                <w:sz w:val="28"/>
                <w:szCs w:val="28"/>
                <w:lang w:val="en-US" w:eastAsia="ru-RU"/>
              </w:rPr>
              <w:t>var</w:t>
            </w:r>
            <w:r w:rsidRPr="00E44004">
              <w:rPr>
                <w:rFonts w:ascii="Courier New" w:eastAsia="Times New Roman" w:hAnsi="Courier New" w:cs="Courier New"/>
                <w:color w:val="333333"/>
                <w:sz w:val="28"/>
                <w:szCs w:val="28"/>
                <w:lang w:val="en-US" w:eastAsia="ru-RU"/>
              </w:rPr>
              <w:t xml:space="preserve"> document </w:t>
            </w:r>
            <w:r w:rsidRPr="00E44004">
              <w:rPr>
                <w:rFonts w:ascii="Courier New" w:eastAsia="Times New Roman" w:hAnsi="Courier New" w:cs="Courier New"/>
                <w:b/>
                <w:bCs/>
                <w:color w:val="008800"/>
                <w:sz w:val="28"/>
                <w:szCs w:val="28"/>
                <w:lang w:val="en-US" w:eastAsia="ru-RU"/>
              </w:rPr>
              <w:t>in</w:t>
            </w:r>
            <w:r w:rsidRPr="00E44004">
              <w:rPr>
                <w:rFonts w:ascii="Courier New" w:eastAsia="Times New Roman" w:hAnsi="Courier New" w:cs="Courier New"/>
                <w:color w:val="333333"/>
                <w:sz w:val="28"/>
                <w:szCs w:val="28"/>
                <w:lang w:val="en-US" w:eastAsia="ru-RU"/>
              </w:rPr>
              <w:t xml:space="preserve"> </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E44004">
              <w:rPr>
                <w:rFonts w:ascii="Courier New" w:eastAsia="Times New Roman" w:hAnsi="Courier New" w:cs="Courier New"/>
                <w:color w:val="333333"/>
                <w:sz w:val="28"/>
                <w:szCs w:val="28"/>
                <w:lang w:val="en-US" w:eastAsia="ru-RU"/>
              </w:rPr>
              <w:t xml:space="preserve">                     project.Documents) </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val="en-US" w:eastAsia="ru-RU"/>
              </w:rPr>
              <w:t xml:space="preserve">  </w:t>
            </w:r>
            <w:r w:rsidRPr="00E44004">
              <w:rPr>
                <w:rFonts w:ascii="Courier New" w:eastAsia="Times New Roman" w:hAnsi="Courier New" w:cs="Courier New"/>
                <w:color w:val="333333"/>
                <w:sz w:val="28"/>
                <w:szCs w:val="28"/>
                <w:lang w:eastAsia="ru-RU"/>
              </w:rPr>
              <w:t>{</w:t>
            </w:r>
          </w:p>
          <w:p w:rsidR="00E44004" w:rsidRPr="004C7D4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 xml:space="preserve">    </w:t>
            </w:r>
            <w:r w:rsidR="004C7D44">
              <w:rPr>
                <w:rFonts w:ascii="Courier New" w:eastAsia="Times New Roman" w:hAnsi="Courier New" w:cs="Courier New"/>
                <w:color w:val="333333"/>
                <w:sz w:val="28"/>
                <w:szCs w:val="28"/>
                <w:lang w:val="en-US" w:eastAsia="ru-RU"/>
              </w:rPr>
              <w:t>//</w:t>
            </w:r>
            <w:r w:rsidR="004C7D44">
              <w:rPr>
                <w:rFonts w:ascii="Courier New" w:eastAsia="Times New Roman" w:hAnsi="Courier New" w:cs="Courier New"/>
                <w:color w:val="333333"/>
                <w:sz w:val="28"/>
                <w:szCs w:val="28"/>
                <w:lang w:eastAsia="ru-RU"/>
              </w:rPr>
              <w:t>код обработки документа</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 xml:space="preserve">  }</w:t>
            </w:r>
          </w:p>
          <w:p w:rsidR="00E44004" w:rsidRPr="00E44004" w:rsidRDefault="00E44004" w:rsidP="00E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E44004">
              <w:rPr>
                <w:rFonts w:ascii="Courier New" w:eastAsia="Times New Roman" w:hAnsi="Courier New" w:cs="Courier New"/>
                <w:color w:val="333333"/>
                <w:sz w:val="28"/>
                <w:szCs w:val="28"/>
                <w:lang w:eastAsia="ru-RU"/>
              </w:rPr>
              <w:t>}</w:t>
            </w:r>
          </w:p>
        </w:tc>
      </w:tr>
    </w:tbl>
    <w:p w:rsidR="00B17AA0" w:rsidRPr="00B17AA0" w:rsidRDefault="00B17AA0" w:rsidP="007C6F30">
      <w:pPr>
        <w:spacing w:before="400" w:line="360" w:lineRule="auto"/>
        <w:jc w:val="both"/>
        <w:rPr>
          <w:rFonts w:ascii="Times New Roman" w:hAnsi="Times New Roman" w:cs="Times New Roman"/>
          <w:sz w:val="28"/>
        </w:rPr>
      </w:pPr>
      <w:r>
        <w:rPr>
          <w:rFonts w:ascii="Times New Roman" w:hAnsi="Times New Roman" w:cs="Times New Roman"/>
          <w:sz w:val="28"/>
        </w:rPr>
        <w:t>Получаем множество документов, находящихся в целевом решении.</w:t>
      </w:r>
    </w:p>
    <w:p w:rsidR="00E44004" w:rsidRDefault="00E44004" w:rsidP="007C6F30">
      <w:pPr>
        <w:spacing w:before="400" w:line="360" w:lineRule="auto"/>
        <w:jc w:val="both"/>
        <w:rPr>
          <w:rFonts w:ascii="Times New Roman" w:hAnsi="Times New Roman" w:cs="Times New Roman"/>
          <w:sz w:val="28"/>
        </w:rPr>
      </w:pPr>
      <w:r>
        <w:rPr>
          <w:rFonts w:ascii="Times New Roman" w:hAnsi="Times New Roman" w:cs="Times New Roman"/>
          <w:sz w:val="28"/>
        </w:rPr>
        <w:t>Теперь</w:t>
      </w:r>
      <w:r w:rsidR="008F2F99" w:rsidRPr="008F2F99">
        <w:rPr>
          <w:rFonts w:ascii="Times New Roman" w:hAnsi="Times New Roman" w:cs="Times New Roman"/>
          <w:sz w:val="28"/>
        </w:rPr>
        <w:t>,</w:t>
      </w:r>
      <w:r w:rsidR="00FB2F55">
        <w:rPr>
          <w:rFonts w:ascii="Times New Roman" w:hAnsi="Times New Roman" w:cs="Times New Roman"/>
          <w:sz w:val="28"/>
        </w:rPr>
        <w:t xml:space="preserve"> </w:t>
      </w:r>
      <w:r w:rsidR="00F17BE8">
        <w:rPr>
          <w:rFonts w:ascii="Times New Roman" w:hAnsi="Times New Roman" w:cs="Times New Roman"/>
          <w:sz w:val="28"/>
        </w:rPr>
        <w:t>для каждого</w:t>
      </w:r>
      <w:r>
        <w:rPr>
          <w:rFonts w:ascii="Times New Roman" w:hAnsi="Times New Roman" w:cs="Times New Roman"/>
          <w:sz w:val="28"/>
        </w:rPr>
        <w:t xml:space="preserve"> текст</w:t>
      </w:r>
      <w:r w:rsidR="00F17BE8">
        <w:rPr>
          <w:rFonts w:ascii="Times New Roman" w:hAnsi="Times New Roman" w:cs="Times New Roman"/>
          <w:sz w:val="28"/>
        </w:rPr>
        <w:t>а</w:t>
      </w:r>
      <w:r w:rsidR="00FB2F55">
        <w:rPr>
          <w:rFonts w:ascii="Times New Roman" w:hAnsi="Times New Roman" w:cs="Times New Roman"/>
          <w:sz w:val="28"/>
        </w:rPr>
        <w:t>,</w:t>
      </w:r>
      <w:r>
        <w:rPr>
          <w:rFonts w:ascii="Times New Roman" w:hAnsi="Times New Roman" w:cs="Times New Roman"/>
          <w:sz w:val="28"/>
        </w:rPr>
        <w:t xml:space="preserve"> можно построить искомое синтаксическое дерево: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9149"/>
      </w:tblGrid>
      <w:tr w:rsidR="00A00988" w:rsidRPr="00AF7995" w:rsidTr="00A00988">
        <w:trPr>
          <w:tblCellSpacing w:w="15" w:type="dxa"/>
        </w:trPr>
        <w:tc>
          <w:tcPr>
            <w:tcW w:w="0" w:type="auto"/>
            <w:vAlign w:val="center"/>
            <w:hideMark/>
          </w:tcPr>
          <w:p w:rsidR="00A00988" w:rsidRPr="00A00988" w:rsidRDefault="00A00988" w:rsidP="00A0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A00988">
              <w:rPr>
                <w:rFonts w:ascii="Courier New" w:eastAsia="Times New Roman" w:hAnsi="Courier New" w:cs="Courier New"/>
                <w:color w:val="333333"/>
                <w:sz w:val="28"/>
                <w:szCs w:val="28"/>
                <w:lang w:eastAsia="ru-RU"/>
              </w:rPr>
              <w:t>1</w:t>
            </w:r>
          </w:p>
        </w:tc>
        <w:tc>
          <w:tcPr>
            <w:tcW w:w="0" w:type="auto"/>
            <w:vAlign w:val="center"/>
            <w:hideMark/>
          </w:tcPr>
          <w:p w:rsidR="00A00988" w:rsidRPr="004C7D44" w:rsidRDefault="004C7D44" w:rsidP="00A0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Pr>
                <w:rFonts w:ascii="Courier New" w:eastAsia="Times New Roman" w:hAnsi="Courier New" w:cs="Courier New"/>
                <w:color w:val="333333"/>
                <w:sz w:val="28"/>
                <w:szCs w:val="28"/>
                <w:lang w:val="en-US" w:eastAsia="ru-RU"/>
              </w:rPr>
              <w:t>SyntaxTree tree</w:t>
            </w:r>
            <w:r w:rsidRPr="006E1F08">
              <w:rPr>
                <w:rFonts w:ascii="Courier New" w:eastAsia="Times New Roman" w:hAnsi="Courier New" w:cs="Courier New"/>
                <w:color w:val="333333"/>
                <w:sz w:val="28"/>
                <w:szCs w:val="28"/>
                <w:lang w:val="en-US" w:eastAsia="ru-RU"/>
              </w:rPr>
              <w:t xml:space="preserve"> </w:t>
            </w:r>
            <w:r>
              <w:rPr>
                <w:rFonts w:ascii="Courier New" w:eastAsia="Times New Roman" w:hAnsi="Courier New" w:cs="Courier New"/>
                <w:color w:val="333333"/>
                <w:sz w:val="28"/>
                <w:szCs w:val="28"/>
                <w:lang w:val="en-US" w:eastAsia="ru-RU"/>
              </w:rPr>
              <w:t>=</w:t>
            </w:r>
            <w:r w:rsidRPr="004C7D44">
              <w:rPr>
                <w:rFonts w:ascii="Courier New" w:eastAsia="Times New Roman" w:hAnsi="Courier New" w:cs="Courier New"/>
                <w:color w:val="333333"/>
                <w:sz w:val="28"/>
                <w:szCs w:val="28"/>
                <w:lang w:val="en-US" w:eastAsia="ru-RU"/>
              </w:rPr>
              <w:t>document.GetSyntaxTreeAsync().Result;</w:t>
            </w:r>
          </w:p>
        </w:tc>
      </w:tr>
    </w:tbl>
    <w:p w:rsidR="00E44004" w:rsidRDefault="00A00988" w:rsidP="007C6F30">
      <w:pPr>
        <w:spacing w:before="400" w:line="360" w:lineRule="auto"/>
        <w:jc w:val="both"/>
        <w:rPr>
          <w:rFonts w:ascii="Times New Roman" w:hAnsi="Times New Roman" w:cs="Times New Roman"/>
          <w:sz w:val="28"/>
        </w:rPr>
      </w:pPr>
      <w:r>
        <w:rPr>
          <w:rFonts w:ascii="Times New Roman" w:hAnsi="Times New Roman" w:cs="Times New Roman"/>
          <w:sz w:val="28"/>
        </w:rPr>
        <w:t>Имея дерево</w:t>
      </w:r>
      <w:r w:rsidR="00FB2F55">
        <w:rPr>
          <w:rFonts w:ascii="Times New Roman" w:hAnsi="Times New Roman" w:cs="Times New Roman"/>
          <w:sz w:val="28"/>
        </w:rPr>
        <w:t>,</w:t>
      </w:r>
      <w:r>
        <w:rPr>
          <w:rFonts w:ascii="Times New Roman" w:hAnsi="Times New Roman" w:cs="Times New Roman"/>
          <w:sz w:val="28"/>
        </w:rPr>
        <w:t xml:space="preserve"> построим компиляцию и семантическую модель: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7805"/>
      </w:tblGrid>
      <w:tr w:rsidR="006E1F08" w:rsidRPr="006E1F08" w:rsidTr="006E1F08">
        <w:trPr>
          <w:tblCellSpacing w:w="15" w:type="dxa"/>
        </w:trPr>
        <w:tc>
          <w:tcPr>
            <w:tcW w:w="0" w:type="auto"/>
            <w:vAlign w:val="center"/>
            <w:hideMark/>
          </w:tcPr>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1</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2</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3</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4</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5</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6</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7</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8</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 xml:space="preserve"> 9</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eastAsia="ru-RU"/>
              </w:rPr>
              <w:t>10</w:t>
            </w:r>
          </w:p>
        </w:tc>
        <w:tc>
          <w:tcPr>
            <w:tcW w:w="0" w:type="auto"/>
            <w:vAlign w:val="center"/>
            <w:hideMark/>
          </w:tcPr>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6E1F08">
              <w:rPr>
                <w:rFonts w:ascii="Courier New" w:eastAsia="Times New Roman" w:hAnsi="Courier New" w:cs="Courier New"/>
                <w:color w:val="333333"/>
                <w:sz w:val="28"/>
                <w:szCs w:val="28"/>
                <w:lang w:val="en-US" w:eastAsia="ru-RU"/>
              </w:rPr>
              <w:t>MetadataReference mscorlib = MetadataReference</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6E1F08">
              <w:rPr>
                <w:rFonts w:ascii="Courier New" w:eastAsia="Times New Roman" w:hAnsi="Courier New" w:cs="Courier New"/>
                <w:color w:val="333333"/>
                <w:sz w:val="28"/>
                <w:szCs w:val="28"/>
                <w:lang w:val="en-US" w:eastAsia="ru-RU"/>
              </w:rPr>
              <w:t xml:space="preserve">                  .CreateFromFile(</w:t>
            </w:r>
            <w:r w:rsidRPr="006E1F08">
              <w:rPr>
                <w:rFonts w:ascii="Courier New" w:eastAsia="Times New Roman" w:hAnsi="Courier New" w:cs="Courier New"/>
                <w:color w:val="333333"/>
                <w:sz w:val="28"/>
                <w:szCs w:val="28"/>
                <w:shd w:val="clear" w:color="auto" w:fill="FFF0F0"/>
                <w:lang w:val="en-US" w:eastAsia="ru-RU"/>
              </w:rPr>
              <w:t>"mscorlib"</w:t>
            </w:r>
            <w:r w:rsidRPr="006E1F08">
              <w:rPr>
                <w:rFonts w:ascii="Courier New" w:eastAsia="Times New Roman" w:hAnsi="Courier New" w:cs="Courier New"/>
                <w:color w:val="333333"/>
                <w:sz w:val="28"/>
                <w:szCs w:val="28"/>
                <w:lang w:val="en-US" w:eastAsia="ru-RU"/>
              </w:rPr>
              <w:t>);</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6E1F08">
              <w:rPr>
                <w:rFonts w:ascii="Courier New" w:eastAsia="Times New Roman" w:hAnsi="Courier New" w:cs="Courier New"/>
                <w:b/>
                <w:bCs/>
                <w:color w:val="333399"/>
                <w:sz w:val="28"/>
                <w:szCs w:val="28"/>
                <w:lang w:val="en-US" w:eastAsia="ru-RU"/>
              </w:rPr>
              <w:t>var</w:t>
            </w:r>
            <w:r w:rsidRPr="006E1F08">
              <w:rPr>
                <w:rFonts w:ascii="Courier New" w:eastAsia="Times New Roman" w:hAnsi="Courier New" w:cs="Courier New"/>
                <w:color w:val="333333"/>
                <w:sz w:val="28"/>
                <w:szCs w:val="28"/>
                <w:lang w:val="en-US" w:eastAsia="ru-RU"/>
              </w:rPr>
              <w:t xml:space="preserve"> compilation = CSharpCompilation</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6E1F08">
              <w:rPr>
                <w:rFonts w:ascii="Courier New" w:eastAsia="Times New Roman" w:hAnsi="Courier New" w:cs="Courier New"/>
                <w:color w:val="333333"/>
                <w:sz w:val="28"/>
                <w:szCs w:val="28"/>
                <w:lang w:val="en-US" w:eastAsia="ru-RU"/>
              </w:rPr>
              <w:t xml:space="preserve">                      .Create(</w:t>
            </w:r>
            <w:r w:rsidRPr="006E1F08">
              <w:rPr>
                <w:rFonts w:ascii="Courier New" w:eastAsia="Times New Roman" w:hAnsi="Courier New" w:cs="Courier New"/>
                <w:color w:val="333333"/>
                <w:sz w:val="28"/>
                <w:szCs w:val="28"/>
                <w:shd w:val="clear" w:color="auto" w:fill="FFF0F0"/>
                <w:lang w:val="en-US" w:eastAsia="ru-RU"/>
              </w:rPr>
              <w:t>"SimpleExample"</w:t>
            </w:r>
            <w:r w:rsidRPr="006E1F08">
              <w:rPr>
                <w:rFonts w:ascii="Courier New" w:eastAsia="Times New Roman" w:hAnsi="Courier New" w:cs="Courier New"/>
                <w:color w:val="333333"/>
                <w:sz w:val="28"/>
                <w:szCs w:val="28"/>
                <w:lang w:val="en-US" w:eastAsia="ru-RU"/>
              </w:rPr>
              <w:t>)</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6E1F08">
              <w:rPr>
                <w:rFonts w:ascii="Courier New" w:eastAsia="Times New Roman" w:hAnsi="Courier New" w:cs="Courier New"/>
                <w:color w:val="333333"/>
                <w:sz w:val="28"/>
                <w:szCs w:val="28"/>
                <w:lang w:val="en-US" w:eastAsia="ru-RU"/>
              </w:rPr>
              <w:t xml:space="preserve">                      .AddReferences(mscorlib)</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6E1F08">
              <w:rPr>
                <w:rFonts w:ascii="Courier New" w:eastAsia="Times New Roman" w:hAnsi="Courier New" w:cs="Courier New"/>
                <w:color w:val="333333"/>
                <w:sz w:val="28"/>
                <w:szCs w:val="28"/>
                <w:lang w:val="en-US" w:eastAsia="ru-RU"/>
              </w:rPr>
              <w:t xml:space="preserve">                      .AddSyntaxTrees(tree);</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6E1F08">
              <w:rPr>
                <w:rFonts w:ascii="Courier New" w:eastAsia="Times New Roman" w:hAnsi="Courier New" w:cs="Courier New"/>
                <w:color w:val="333333"/>
                <w:sz w:val="28"/>
                <w:szCs w:val="28"/>
                <w:lang w:val="en-US" w:eastAsia="ru-RU"/>
              </w:rPr>
              <w:t>SemanticModel semanticModel = compilation</w:t>
            </w:r>
          </w:p>
          <w:p w:rsidR="006E1F08" w:rsidRPr="006E1F08" w:rsidRDefault="006E1F08" w:rsidP="006E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6E1F08">
              <w:rPr>
                <w:rFonts w:ascii="Courier New" w:eastAsia="Times New Roman" w:hAnsi="Courier New" w:cs="Courier New"/>
                <w:color w:val="333333"/>
                <w:sz w:val="28"/>
                <w:szCs w:val="28"/>
                <w:lang w:val="en-US" w:eastAsia="ru-RU"/>
              </w:rPr>
              <w:t xml:space="preserve">                      </w:t>
            </w:r>
            <w:r w:rsidRPr="006E1F08">
              <w:rPr>
                <w:rFonts w:ascii="Courier New" w:eastAsia="Times New Roman" w:hAnsi="Courier New" w:cs="Courier New"/>
                <w:color w:val="333333"/>
                <w:sz w:val="28"/>
                <w:szCs w:val="28"/>
                <w:lang w:eastAsia="ru-RU"/>
              </w:rPr>
              <w:t>.GetSemanticModel(tree);</w:t>
            </w:r>
          </w:p>
        </w:tc>
      </w:tr>
    </w:tbl>
    <w:p w:rsidR="006E1F08" w:rsidRPr="006E1F08" w:rsidRDefault="006E1F08" w:rsidP="007C6F30">
      <w:pPr>
        <w:spacing w:before="400" w:line="360" w:lineRule="auto"/>
        <w:jc w:val="both"/>
        <w:rPr>
          <w:rFonts w:ascii="Times New Roman" w:hAnsi="Times New Roman" w:cs="Times New Roman"/>
          <w:sz w:val="28"/>
          <w:lang w:val="en-US"/>
        </w:rPr>
      </w:pPr>
    </w:p>
    <w:p w:rsidR="00F17BE8" w:rsidRPr="006E1F08" w:rsidRDefault="00F17BE8" w:rsidP="007C6F30">
      <w:pPr>
        <w:spacing w:before="400" w:line="360" w:lineRule="auto"/>
        <w:jc w:val="both"/>
        <w:rPr>
          <w:rFonts w:ascii="Times New Roman" w:hAnsi="Times New Roman" w:cs="Times New Roman"/>
          <w:sz w:val="28"/>
        </w:rPr>
      </w:pPr>
      <w:r>
        <w:rPr>
          <w:rFonts w:ascii="Times New Roman" w:hAnsi="Times New Roman" w:cs="Times New Roman"/>
          <w:sz w:val="28"/>
        </w:rPr>
        <w:t>Весь</w:t>
      </w:r>
      <w:r w:rsidRPr="006E1F08">
        <w:rPr>
          <w:rFonts w:ascii="Times New Roman" w:hAnsi="Times New Roman" w:cs="Times New Roman"/>
          <w:sz w:val="28"/>
        </w:rPr>
        <w:t xml:space="preserve"> </w:t>
      </w:r>
      <w:r>
        <w:rPr>
          <w:rFonts w:ascii="Times New Roman" w:hAnsi="Times New Roman" w:cs="Times New Roman"/>
          <w:sz w:val="28"/>
        </w:rPr>
        <w:t>код</w:t>
      </w:r>
      <w:r w:rsidRPr="006E1F08">
        <w:rPr>
          <w:rFonts w:ascii="Times New Roman" w:hAnsi="Times New Roman" w:cs="Times New Roman"/>
          <w:sz w:val="28"/>
        </w:rPr>
        <w:t xml:space="preserve"> </w:t>
      </w:r>
      <w:r>
        <w:rPr>
          <w:rFonts w:ascii="Times New Roman" w:hAnsi="Times New Roman" w:cs="Times New Roman"/>
          <w:sz w:val="28"/>
          <w:lang w:val="en-US"/>
        </w:rPr>
        <w:t>MS</w:t>
      </w:r>
      <w:r w:rsidRPr="006E1F08">
        <w:rPr>
          <w:rFonts w:ascii="Times New Roman" w:hAnsi="Times New Roman" w:cs="Times New Roman"/>
          <w:sz w:val="28"/>
        </w:rPr>
        <w:t xml:space="preserve"> </w:t>
      </w:r>
      <w:r>
        <w:rPr>
          <w:rFonts w:ascii="Times New Roman" w:hAnsi="Times New Roman" w:cs="Times New Roman"/>
          <w:sz w:val="28"/>
          <w:lang w:val="en-US"/>
        </w:rPr>
        <w:t>Roslyn</w:t>
      </w:r>
      <w:r w:rsidRPr="006E1F08">
        <w:rPr>
          <w:rFonts w:ascii="Times New Roman" w:hAnsi="Times New Roman" w:cs="Times New Roman"/>
          <w:sz w:val="28"/>
        </w:rPr>
        <w:t xml:space="preserve"> </w:t>
      </w:r>
      <w:r>
        <w:rPr>
          <w:rFonts w:ascii="Times New Roman" w:hAnsi="Times New Roman" w:cs="Times New Roman"/>
          <w:sz w:val="28"/>
        </w:rPr>
        <w:t>пишется</w:t>
      </w:r>
      <w:r w:rsidRPr="006E1F08">
        <w:rPr>
          <w:rFonts w:ascii="Times New Roman" w:hAnsi="Times New Roman" w:cs="Times New Roman"/>
          <w:sz w:val="28"/>
        </w:rPr>
        <w:t xml:space="preserve"> </w:t>
      </w:r>
      <w:r>
        <w:rPr>
          <w:rFonts w:ascii="Times New Roman" w:hAnsi="Times New Roman" w:cs="Times New Roman"/>
          <w:sz w:val="28"/>
        </w:rPr>
        <w:t>прямо</w:t>
      </w:r>
      <w:r w:rsidRPr="006E1F08">
        <w:rPr>
          <w:rFonts w:ascii="Times New Roman" w:hAnsi="Times New Roman" w:cs="Times New Roman"/>
          <w:sz w:val="28"/>
        </w:rPr>
        <w:t xml:space="preserve"> </w:t>
      </w:r>
      <w:r>
        <w:rPr>
          <w:rFonts w:ascii="Times New Roman" w:hAnsi="Times New Roman" w:cs="Times New Roman"/>
          <w:sz w:val="28"/>
        </w:rPr>
        <w:t>в</w:t>
      </w:r>
      <w:r w:rsidRPr="006E1F08">
        <w:rPr>
          <w:rFonts w:ascii="Times New Roman" w:hAnsi="Times New Roman" w:cs="Times New Roman"/>
          <w:sz w:val="28"/>
        </w:rPr>
        <w:t xml:space="preserve"> </w:t>
      </w:r>
      <w:r>
        <w:rPr>
          <w:rFonts w:ascii="Times New Roman" w:hAnsi="Times New Roman" w:cs="Times New Roman"/>
          <w:sz w:val="28"/>
        </w:rPr>
        <w:t>аспекте</w:t>
      </w:r>
      <w:r w:rsidRPr="006E1F08">
        <w:rPr>
          <w:rFonts w:ascii="Times New Roman" w:hAnsi="Times New Roman" w:cs="Times New Roman"/>
          <w:sz w:val="28"/>
        </w:rPr>
        <w:t>.</w:t>
      </w:r>
    </w:p>
    <w:p w:rsidR="00A00988" w:rsidRDefault="00A00988" w:rsidP="007C6F30">
      <w:pPr>
        <w:spacing w:before="400" w:line="360" w:lineRule="auto"/>
        <w:jc w:val="both"/>
        <w:rPr>
          <w:rFonts w:ascii="Times New Roman" w:hAnsi="Times New Roman" w:cs="Times New Roman"/>
          <w:sz w:val="28"/>
        </w:rPr>
      </w:pPr>
      <w:r>
        <w:rPr>
          <w:rFonts w:ascii="Times New Roman" w:hAnsi="Times New Roman" w:cs="Times New Roman"/>
          <w:sz w:val="28"/>
        </w:rPr>
        <w:t>Теперь у нас есть вся аналитическая информация о целевом проекте.</w:t>
      </w:r>
    </w:p>
    <w:p w:rsidR="002B1B3D" w:rsidRDefault="00F17BE8" w:rsidP="007C6F30">
      <w:pPr>
        <w:spacing w:before="400" w:line="360" w:lineRule="auto"/>
        <w:jc w:val="both"/>
        <w:rPr>
          <w:rFonts w:ascii="Times New Roman" w:hAnsi="Times New Roman" w:cs="Times New Roman"/>
          <w:sz w:val="28"/>
        </w:rPr>
      </w:pPr>
      <w:r>
        <w:rPr>
          <w:rFonts w:ascii="Times New Roman" w:hAnsi="Times New Roman" w:cs="Times New Roman"/>
          <w:sz w:val="28"/>
        </w:rPr>
        <w:lastRenderedPageBreak/>
        <w:t>П</w:t>
      </w:r>
      <w:r w:rsidR="002B1B3D">
        <w:rPr>
          <w:rFonts w:ascii="Times New Roman" w:hAnsi="Times New Roman" w:cs="Times New Roman"/>
          <w:sz w:val="28"/>
        </w:rPr>
        <w:t xml:space="preserve">о данной информации </w:t>
      </w:r>
      <w:r>
        <w:rPr>
          <w:rFonts w:ascii="Times New Roman" w:hAnsi="Times New Roman" w:cs="Times New Roman"/>
          <w:sz w:val="28"/>
        </w:rPr>
        <w:t>нужно</w:t>
      </w:r>
      <w:r w:rsidR="002B1B3D">
        <w:rPr>
          <w:rFonts w:ascii="Times New Roman" w:hAnsi="Times New Roman" w:cs="Times New Roman"/>
          <w:sz w:val="28"/>
        </w:rPr>
        <w:t xml:space="preserve"> найти инициализации </w:t>
      </w:r>
      <w:r w:rsidR="002B1B3D">
        <w:rPr>
          <w:rFonts w:ascii="Times New Roman" w:hAnsi="Times New Roman" w:cs="Times New Roman"/>
          <w:sz w:val="28"/>
          <w:lang w:val="en-US"/>
        </w:rPr>
        <w:t>IOC</w:t>
      </w:r>
      <w:r w:rsidR="002B1B3D">
        <w:rPr>
          <w:rFonts w:ascii="Times New Roman" w:hAnsi="Times New Roman" w:cs="Times New Roman"/>
          <w:sz w:val="28"/>
        </w:rPr>
        <w:t>-контейнеров. Инициализации контейнеров осуществляются в теле метода</w:t>
      </w:r>
      <w:r w:rsidR="002B1B3D" w:rsidRPr="002B1B3D">
        <w:rPr>
          <w:rFonts w:ascii="Times New Roman" w:hAnsi="Times New Roman" w:cs="Times New Roman"/>
          <w:b/>
          <w:sz w:val="28"/>
        </w:rPr>
        <w:t xml:space="preserve"> </w:t>
      </w:r>
      <w:r w:rsidR="002B1B3D" w:rsidRPr="002B1B3D">
        <w:rPr>
          <w:rFonts w:ascii="Times New Roman" w:hAnsi="Times New Roman" w:cs="Times New Roman"/>
          <w:b/>
          <w:sz w:val="28"/>
          <w:lang w:val="en-US"/>
        </w:rPr>
        <w:t>Resolve</w:t>
      </w:r>
      <w:r w:rsidR="002B1B3D" w:rsidRPr="002B1B3D">
        <w:rPr>
          <w:rFonts w:ascii="Times New Roman" w:hAnsi="Times New Roman" w:cs="Times New Roman"/>
          <w:b/>
          <w:sz w:val="28"/>
        </w:rPr>
        <w:t>()</w:t>
      </w:r>
      <w:r w:rsidR="002B1B3D">
        <w:rPr>
          <w:rFonts w:ascii="Times New Roman" w:hAnsi="Times New Roman" w:cs="Times New Roman"/>
          <w:sz w:val="28"/>
        </w:rPr>
        <w:t>, о котором уже говорилось выше. Найдем этот метод.</w:t>
      </w:r>
    </w:p>
    <w:p w:rsidR="00114B2D" w:rsidRDefault="001E0591" w:rsidP="001E0591">
      <w:pPr>
        <w:spacing w:before="400" w:line="360" w:lineRule="auto"/>
        <w:jc w:val="both"/>
        <w:rPr>
          <w:rFonts w:ascii="Times New Roman" w:hAnsi="Times New Roman" w:cs="Times New Roman"/>
          <w:sz w:val="28"/>
        </w:rPr>
      </w:pPr>
      <w:r>
        <w:rPr>
          <w:rFonts w:ascii="Times New Roman" w:hAnsi="Times New Roman" w:cs="Times New Roman"/>
          <w:sz w:val="28"/>
        </w:rPr>
        <w:t xml:space="preserve">Для этого создадим класс </w:t>
      </w:r>
      <w:r w:rsidRPr="001E0591">
        <w:rPr>
          <w:rFonts w:ascii="Times New Roman" w:hAnsi="Times New Roman" w:cs="Times New Roman"/>
          <w:i/>
          <w:sz w:val="28"/>
          <w:lang w:val="en-US"/>
        </w:rPr>
        <w:t>MyWolker</w:t>
      </w:r>
      <w:r>
        <w:rPr>
          <w:rFonts w:ascii="Times New Roman" w:hAnsi="Times New Roman" w:cs="Times New Roman"/>
          <w:sz w:val="28"/>
        </w:rPr>
        <w:t xml:space="preserve"> являющийся </w:t>
      </w:r>
      <w:r>
        <w:rPr>
          <w:rFonts w:ascii="Times New Roman" w:hAnsi="Times New Roman" w:cs="Times New Roman"/>
          <w:sz w:val="28"/>
          <w:lang w:val="en-US"/>
        </w:rPr>
        <w:t>Visiter</w:t>
      </w:r>
      <w:r w:rsidRPr="001E0591">
        <w:rPr>
          <w:rFonts w:ascii="Times New Roman" w:hAnsi="Times New Roman" w:cs="Times New Roman"/>
          <w:sz w:val="28"/>
        </w:rPr>
        <w:t>’</w:t>
      </w:r>
      <w:r>
        <w:rPr>
          <w:rFonts w:ascii="Times New Roman" w:hAnsi="Times New Roman" w:cs="Times New Roman"/>
          <w:sz w:val="28"/>
        </w:rPr>
        <w:t>ом, проходящим по нашему синтаксическому дереву</w:t>
      </w:r>
      <w:r w:rsidR="00F17BE8">
        <w:rPr>
          <w:rFonts w:ascii="Times New Roman" w:hAnsi="Times New Roman" w:cs="Times New Roman"/>
          <w:sz w:val="28"/>
        </w:rPr>
        <w:t xml:space="preserve">. Перезапишем метод </w:t>
      </w:r>
      <w:r w:rsidR="00F17BE8" w:rsidRPr="00F17BE8">
        <w:rPr>
          <w:rFonts w:ascii="Times New Roman" w:hAnsi="Times New Roman" w:cs="Times New Roman"/>
          <w:i/>
          <w:sz w:val="28"/>
        </w:rPr>
        <w:t>VisitMethodDeclaration</w:t>
      </w:r>
      <w:r w:rsidR="00F17BE8">
        <w:rPr>
          <w:rFonts w:ascii="Times New Roman" w:hAnsi="Times New Roman" w:cs="Times New Roman"/>
          <w:sz w:val="28"/>
        </w:rPr>
        <w:t xml:space="preserve"> класса </w:t>
      </w:r>
      <w:r w:rsidR="00F17BE8" w:rsidRPr="00F17BE8">
        <w:rPr>
          <w:rFonts w:ascii="Times New Roman" w:hAnsi="Times New Roman" w:cs="Times New Roman"/>
          <w:i/>
          <w:sz w:val="28"/>
          <w:lang w:val="en-US"/>
        </w:rPr>
        <w:t>MyWalker</w:t>
      </w:r>
      <w:r w:rsidR="00F17BE8" w:rsidRPr="00F17BE8">
        <w:rPr>
          <w:rFonts w:ascii="Times New Roman" w:hAnsi="Times New Roman" w:cs="Times New Roman"/>
          <w:sz w:val="28"/>
        </w:rPr>
        <w:t xml:space="preserve">, </w:t>
      </w:r>
      <w:r w:rsidR="00F17BE8">
        <w:rPr>
          <w:rFonts w:ascii="Times New Roman" w:hAnsi="Times New Roman" w:cs="Times New Roman"/>
          <w:sz w:val="28"/>
        </w:rPr>
        <w:t>указывая условия прохождения по всем методам документа.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7805"/>
      </w:tblGrid>
      <w:tr w:rsidR="00F30A8C" w:rsidRPr="00F30A8C" w:rsidTr="00F30A8C">
        <w:trPr>
          <w:tblCellSpacing w:w="15" w:type="dxa"/>
        </w:trPr>
        <w:tc>
          <w:tcPr>
            <w:tcW w:w="0" w:type="auto"/>
            <w:vAlign w:val="center"/>
            <w:hideMark/>
          </w:tcPr>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Pr>
                <w:rFonts w:ascii="Courier New" w:eastAsia="Times New Roman" w:hAnsi="Courier New" w:cs="Courier New"/>
                <w:color w:val="333333"/>
                <w:sz w:val="28"/>
                <w:szCs w:val="28"/>
                <w:lang w:eastAsia="ru-RU"/>
              </w:rPr>
              <w:t xml:space="preserve"> </w:t>
            </w:r>
            <w:r w:rsidRPr="00F30A8C">
              <w:rPr>
                <w:rFonts w:ascii="Courier New" w:eastAsia="Times New Roman" w:hAnsi="Courier New" w:cs="Courier New"/>
                <w:color w:val="333333"/>
                <w:sz w:val="28"/>
                <w:szCs w:val="28"/>
                <w:lang w:eastAsia="ru-RU"/>
              </w:rPr>
              <w:t>1</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2</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3</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4</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5</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6</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7</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8</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9</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10</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11</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12</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13</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14</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15</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16</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17</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18</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19</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20</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21</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22</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23</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24</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25</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26</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27</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28</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29</w:t>
            </w:r>
          </w:p>
        </w:tc>
        <w:tc>
          <w:tcPr>
            <w:tcW w:w="0" w:type="auto"/>
            <w:vAlign w:val="center"/>
            <w:hideMark/>
          </w:tcPr>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b/>
                <w:bCs/>
                <w:color w:val="333399"/>
                <w:sz w:val="28"/>
                <w:szCs w:val="28"/>
                <w:lang w:val="en-US" w:eastAsia="ru-RU"/>
              </w:rPr>
              <w:t>var</w:t>
            </w:r>
            <w:r w:rsidRPr="00F30A8C">
              <w:rPr>
                <w:rFonts w:ascii="Courier New" w:eastAsia="Times New Roman" w:hAnsi="Courier New" w:cs="Courier New"/>
                <w:color w:val="333333"/>
                <w:sz w:val="28"/>
                <w:szCs w:val="28"/>
                <w:lang w:val="en-US" w:eastAsia="ru-RU"/>
              </w:rPr>
              <w:t xml:space="preserve"> root = tree.GetRoot();</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b/>
                <w:bCs/>
                <w:color w:val="333399"/>
                <w:sz w:val="28"/>
                <w:szCs w:val="28"/>
                <w:lang w:val="en-US" w:eastAsia="ru-RU"/>
              </w:rPr>
              <w:t>var</w:t>
            </w:r>
            <w:r w:rsidRPr="00F30A8C">
              <w:rPr>
                <w:rFonts w:ascii="Courier New" w:eastAsia="Times New Roman" w:hAnsi="Courier New" w:cs="Courier New"/>
                <w:color w:val="333333"/>
                <w:sz w:val="28"/>
                <w:szCs w:val="28"/>
                <w:lang w:val="en-US" w:eastAsia="ru-RU"/>
              </w:rPr>
              <w:t xml:space="preserve"> walker = </w:t>
            </w:r>
            <w:r w:rsidRPr="00F30A8C">
              <w:rPr>
                <w:rFonts w:ascii="Courier New" w:eastAsia="Times New Roman" w:hAnsi="Courier New" w:cs="Courier New"/>
                <w:b/>
                <w:bCs/>
                <w:color w:val="008800"/>
                <w:sz w:val="28"/>
                <w:szCs w:val="28"/>
                <w:lang w:val="en-US" w:eastAsia="ru-RU"/>
              </w:rPr>
              <w:t>new</w:t>
            </w:r>
            <w:r w:rsidRPr="00F30A8C">
              <w:rPr>
                <w:rFonts w:ascii="Courier New" w:eastAsia="Times New Roman" w:hAnsi="Courier New" w:cs="Courier New"/>
                <w:color w:val="333333"/>
                <w:sz w:val="28"/>
                <w:szCs w:val="28"/>
                <w:lang w:val="en-US" w:eastAsia="ru-RU"/>
              </w:rPr>
              <w:t xml:space="preserve"> MyWalker(semanticModel);</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walker.Visit(root);</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b/>
                <w:bCs/>
                <w:color w:val="333399"/>
                <w:sz w:val="28"/>
                <w:szCs w:val="28"/>
                <w:lang w:val="en-US" w:eastAsia="ru-RU"/>
              </w:rPr>
              <w:t>var</w:t>
            </w:r>
            <w:r w:rsidRPr="00F30A8C">
              <w:rPr>
                <w:rFonts w:ascii="Courier New" w:eastAsia="Times New Roman" w:hAnsi="Courier New" w:cs="Courier New"/>
                <w:color w:val="333333"/>
                <w:sz w:val="28"/>
                <w:szCs w:val="28"/>
                <w:lang w:val="en-US" w:eastAsia="ru-RU"/>
              </w:rPr>
              <w:t xml:space="preserve"> result = walker.sb.ToString();</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b/>
                <w:bCs/>
                <w:color w:val="008800"/>
                <w:sz w:val="28"/>
                <w:szCs w:val="28"/>
                <w:lang w:val="en-US" w:eastAsia="ru-RU"/>
              </w:rPr>
              <w:t>public</w:t>
            </w: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class</w:t>
            </w: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BB0066"/>
                <w:sz w:val="28"/>
                <w:szCs w:val="28"/>
                <w:lang w:val="en-US" w:eastAsia="ru-RU"/>
              </w:rPr>
              <w:t>MyWalker</w:t>
            </w:r>
            <w:r w:rsidRPr="00F30A8C">
              <w:rPr>
                <w:rFonts w:ascii="Courier New" w:eastAsia="Times New Roman" w:hAnsi="Courier New" w:cs="Courier New"/>
                <w:color w:val="333333"/>
                <w:sz w:val="28"/>
                <w:szCs w:val="28"/>
                <w:lang w:val="en-US" w:eastAsia="ru-RU"/>
              </w:rPr>
              <w:t xml:space="preserve"> : CSharpSyntaxWalker</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SemanticModel model;</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public</w:t>
            </w: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66BB"/>
                <w:sz w:val="28"/>
                <w:szCs w:val="28"/>
                <w:lang w:val="en-US" w:eastAsia="ru-RU"/>
              </w:rPr>
              <w:t>MyWalker</w:t>
            </w:r>
            <w:r w:rsidRPr="00F30A8C">
              <w:rPr>
                <w:rFonts w:ascii="Courier New" w:eastAsia="Times New Roman" w:hAnsi="Courier New" w:cs="Courier New"/>
                <w:color w:val="333333"/>
                <w:sz w:val="28"/>
                <w:szCs w:val="28"/>
                <w:lang w:val="en-US" w:eastAsia="ru-RU"/>
              </w:rPr>
              <w:t>(SemanticModel model)</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 </w:t>
            </w:r>
            <w:r w:rsidRPr="00F30A8C">
              <w:rPr>
                <w:rFonts w:ascii="Courier New" w:eastAsia="Times New Roman" w:hAnsi="Courier New" w:cs="Courier New"/>
                <w:b/>
                <w:bCs/>
                <w:color w:val="008800"/>
                <w:sz w:val="28"/>
                <w:szCs w:val="28"/>
                <w:lang w:val="en-US" w:eastAsia="ru-RU"/>
              </w:rPr>
              <w:t>base</w:t>
            </w:r>
            <w:r w:rsidRPr="00F30A8C">
              <w:rPr>
                <w:rFonts w:ascii="Courier New" w:eastAsia="Times New Roman" w:hAnsi="Courier New" w:cs="Courier New"/>
                <w:color w:val="333333"/>
                <w:sz w:val="28"/>
                <w:szCs w:val="28"/>
                <w:lang w:val="en-US" w:eastAsia="ru-RU"/>
              </w:rPr>
              <w:t>(SyntaxWalkerDepth.Token) {</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this</w:t>
            </w:r>
            <w:r w:rsidRPr="00F30A8C">
              <w:rPr>
                <w:rFonts w:ascii="Courier New" w:eastAsia="Times New Roman" w:hAnsi="Courier New" w:cs="Courier New"/>
                <w:color w:val="333333"/>
                <w:sz w:val="28"/>
                <w:szCs w:val="28"/>
                <w:lang w:val="en-US" w:eastAsia="ru-RU"/>
              </w:rPr>
              <w:t>.model = model;</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public</w:t>
            </w:r>
            <w:r w:rsidRPr="00F30A8C">
              <w:rPr>
                <w:rFonts w:ascii="Courier New" w:eastAsia="Times New Roman" w:hAnsi="Courier New" w:cs="Courier New"/>
                <w:color w:val="333333"/>
                <w:sz w:val="28"/>
                <w:szCs w:val="28"/>
                <w:lang w:val="en-US" w:eastAsia="ru-RU"/>
              </w:rPr>
              <w:t xml:space="preserve"> StringBuilder sb =</w:t>
            </w:r>
            <w:r w:rsidRPr="00F30A8C">
              <w:rPr>
                <w:rFonts w:ascii="Courier New" w:eastAsia="Times New Roman" w:hAnsi="Courier New" w:cs="Courier New"/>
                <w:b/>
                <w:bCs/>
                <w:color w:val="008800"/>
                <w:sz w:val="28"/>
                <w:szCs w:val="28"/>
                <w:lang w:val="en-US" w:eastAsia="ru-RU"/>
              </w:rPr>
              <w:t>new</w:t>
            </w:r>
            <w:r w:rsidRPr="00F30A8C">
              <w:rPr>
                <w:rFonts w:ascii="Courier New" w:eastAsia="Times New Roman" w:hAnsi="Courier New" w:cs="Courier New"/>
                <w:color w:val="333333"/>
                <w:sz w:val="28"/>
                <w:szCs w:val="28"/>
                <w:lang w:val="en-US" w:eastAsia="ru-RU"/>
              </w:rPr>
              <w:t xml:space="preserve"> StringBuilder();</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public</w:t>
            </w: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override</w:t>
            </w: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void</w:t>
            </w: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66BB"/>
                <w:sz w:val="28"/>
                <w:szCs w:val="28"/>
                <w:lang w:val="en-US" w:eastAsia="ru-RU"/>
              </w:rPr>
              <w:t>VisitMethodDeclaration</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(MethodDeclarationSyntax node)</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SymbolInfo info =model.GetSymbolInfo(node);</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if</w:t>
            </w:r>
            <w:r w:rsidRPr="00F30A8C">
              <w:rPr>
                <w:rFonts w:ascii="Courier New" w:eastAsia="Times New Roman" w:hAnsi="Courier New" w:cs="Courier New"/>
                <w:color w:val="333333"/>
                <w:sz w:val="28"/>
                <w:szCs w:val="28"/>
                <w:lang w:val="en-US" w:eastAsia="ru-RU"/>
              </w:rPr>
              <w:t>(info.GetMembers(</w:t>
            </w:r>
            <w:r w:rsidRPr="00F30A8C">
              <w:rPr>
                <w:rFonts w:ascii="Courier New" w:eastAsia="Times New Roman" w:hAnsi="Courier New" w:cs="Courier New"/>
                <w:color w:val="333333"/>
                <w:sz w:val="28"/>
                <w:szCs w:val="28"/>
                <w:shd w:val="clear" w:color="auto" w:fill="FFF0F0"/>
                <w:lang w:val="en-US" w:eastAsia="ru-RU"/>
              </w:rPr>
              <w:t>"Resolve"</w:t>
            </w:r>
            <w:r w:rsidRPr="00F30A8C">
              <w:rPr>
                <w:rFonts w:ascii="Courier New" w:eastAsia="Times New Roman" w:hAnsi="Courier New" w:cs="Courier New"/>
                <w:color w:val="333333"/>
                <w:sz w:val="28"/>
                <w:szCs w:val="28"/>
                <w:lang w:val="en-US" w:eastAsia="ru-RU"/>
              </w:rPr>
              <w:t>).Any())</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                  </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sb.Append(node.ToFullString());                   </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b/>
                <w:bCs/>
                <w:color w:val="008800"/>
                <w:sz w:val="28"/>
                <w:szCs w:val="28"/>
                <w:lang w:val="en-US" w:eastAsia="ru-RU"/>
              </w:rPr>
              <w:t>base</w:t>
            </w:r>
            <w:r w:rsidRPr="00F30A8C">
              <w:rPr>
                <w:rFonts w:ascii="Courier New" w:eastAsia="Times New Roman" w:hAnsi="Courier New" w:cs="Courier New"/>
                <w:color w:val="333333"/>
                <w:sz w:val="28"/>
                <w:szCs w:val="28"/>
                <w:lang w:val="en-US" w:eastAsia="ru-RU"/>
              </w:rPr>
              <w:t>.VisitMethodDeclaration(node);</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val="en-US" w:eastAsia="ru-RU"/>
              </w:rPr>
              <w:t xml:space="preserve">  </w:t>
            </w:r>
            <w:r w:rsidRPr="00F30A8C">
              <w:rPr>
                <w:rFonts w:ascii="Courier New" w:eastAsia="Times New Roman" w:hAnsi="Courier New" w:cs="Courier New"/>
                <w:color w:val="333333"/>
                <w:sz w:val="28"/>
                <w:szCs w:val="28"/>
                <w:lang w:eastAsia="ru-RU"/>
              </w:rPr>
              <w:t>}</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 xml:space="preserve"> }</w:t>
            </w:r>
          </w:p>
          <w:p w:rsidR="00F30A8C" w:rsidRPr="00F30A8C" w:rsidRDefault="00F30A8C" w:rsidP="00F3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F30A8C">
              <w:rPr>
                <w:rFonts w:ascii="Courier New" w:eastAsia="Times New Roman" w:hAnsi="Courier New" w:cs="Courier New"/>
                <w:color w:val="333333"/>
                <w:sz w:val="28"/>
                <w:szCs w:val="28"/>
                <w:lang w:eastAsia="ru-RU"/>
              </w:rPr>
              <w:t>}</w:t>
            </w:r>
          </w:p>
        </w:tc>
      </w:tr>
    </w:tbl>
    <w:p w:rsidR="00F17BE8" w:rsidRPr="00F17BE8" w:rsidRDefault="00F17BE8" w:rsidP="001E0591">
      <w:pPr>
        <w:spacing w:before="400" w:line="360" w:lineRule="auto"/>
        <w:jc w:val="both"/>
        <w:rPr>
          <w:rFonts w:ascii="Times New Roman" w:hAnsi="Times New Roman" w:cs="Times New Roman"/>
          <w:sz w:val="28"/>
        </w:rPr>
      </w:pPr>
      <w:r>
        <w:rPr>
          <w:rFonts w:ascii="Times New Roman" w:hAnsi="Times New Roman" w:cs="Times New Roman"/>
          <w:sz w:val="28"/>
        </w:rPr>
        <w:lastRenderedPageBreak/>
        <w:t xml:space="preserve">Здесь можно увидеть как благодаря методу </w:t>
      </w:r>
      <w:r w:rsidRPr="00F17BE8">
        <w:rPr>
          <w:rFonts w:ascii="Times New Roman" w:hAnsi="Times New Roman" w:cs="Times New Roman"/>
          <w:i/>
          <w:sz w:val="28"/>
          <w:lang w:val="en-US"/>
        </w:rPr>
        <w:t>GetSymbolInfo</w:t>
      </w:r>
      <w:r w:rsidRPr="00F17BE8">
        <w:rPr>
          <w:rFonts w:ascii="Times New Roman" w:hAnsi="Times New Roman" w:cs="Times New Roman"/>
          <w:i/>
          <w:sz w:val="28"/>
        </w:rPr>
        <w:t>(</w:t>
      </w:r>
      <w:r w:rsidRPr="00F17BE8">
        <w:rPr>
          <w:rFonts w:ascii="Times New Roman" w:hAnsi="Times New Roman" w:cs="Times New Roman"/>
          <w:i/>
          <w:sz w:val="28"/>
          <w:lang w:val="en-US"/>
        </w:rPr>
        <w:t>node</w:t>
      </w:r>
      <w:r w:rsidRPr="00F17BE8">
        <w:rPr>
          <w:rFonts w:ascii="Times New Roman" w:hAnsi="Times New Roman" w:cs="Times New Roman"/>
          <w:i/>
          <w:sz w:val="28"/>
        </w:rPr>
        <w:t xml:space="preserve">) </w:t>
      </w:r>
      <w:r>
        <w:rPr>
          <w:rFonts w:ascii="Times New Roman" w:hAnsi="Times New Roman" w:cs="Times New Roman"/>
          <w:sz w:val="28"/>
        </w:rPr>
        <w:t>из семантического дерева берется информация о текущем методе.</w:t>
      </w:r>
    </w:p>
    <w:p w:rsidR="00F17BE8" w:rsidRDefault="00F17BE8" w:rsidP="001E0591">
      <w:pPr>
        <w:spacing w:before="400" w:line="360" w:lineRule="auto"/>
        <w:jc w:val="both"/>
        <w:rPr>
          <w:rFonts w:ascii="Times New Roman" w:hAnsi="Times New Roman" w:cs="Times New Roman"/>
          <w:sz w:val="28"/>
        </w:rPr>
      </w:pPr>
      <w:r>
        <w:rPr>
          <w:rFonts w:ascii="Times New Roman" w:hAnsi="Times New Roman" w:cs="Times New Roman"/>
          <w:sz w:val="28"/>
        </w:rPr>
        <w:t>Таким образом</w:t>
      </w:r>
      <w:r w:rsidR="000F7CF8">
        <w:rPr>
          <w:rFonts w:ascii="Times New Roman" w:hAnsi="Times New Roman" w:cs="Times New Roman"/>
          <w:sz w:val="28"/>
        </w:rPr>
        <w:t xml:space="preserve"> с помощью </w:t>
      </w:r>
      <w:r w:rsidR="000F7CF8">
        <w:rPr>
          <w:rFonts w:ascii="Times New Roman" w:hAnsi="Times New Roman" w:cs="Times New Roman"/>
          <w:sz w:val="28"/>
          <w:lang w:val="en-US"/>
        </w:rPr>
        <w:t>Visiter</w:t>
      </w:r>
      <w:r w:rsidR="000F7CF8" w:rsidRPr="000F7CF8">
        <w:rPr>
          <w:rFonts w:ascii="Times New Roman" w:hAnsi="Times New Roman" w:cs="Times New Roman"/>
          <w:sz w:val="28"/>
        </w:rPr>
        <w:t xml:space="preserve"> </w:t>
      </w:r>
      <w:r w:rsidR="000F7CF8">
        <w:rPr>
          <w:rFonts w:ascii="Times New Roman" w:hAnsi="Times New Roman" w:cs="Times New Roman"/>
          <w:sz w:val="28"/>
        </w:rPr>
        <w:t xml:space="preserve">находим методы </w:t>
      </w:r>
      <w:r w:rsidR="000F7CF8">
        <w:rPr>
          <w:rFonts w:ascii="Times New Roman" w:hAnsi="Times New Roman" w:cs="Times New Roman"/>
          <w:sz w:val="28"/>
          <w:lang w:val="en-US"/>
        </w:rPr>
        <w:t>Resolve</w:t>
      </w:r>
      <w:r w:rsidR="000F7CF8" w:rsidRPr="000F7CF8">
        <w:rPr>
          <w:rFonts w:ascii="Times New Roman" w:hAnsi="Times New Roman" w:cs="Times New Roman"/>
          <w:sz w:val="28"/>
        </w:rPr>
        <w:t>()</w:t>
      </w:r>
      <w:r w:rsidR="000F7CF8">
        <w:rPr>
          <w:rFonts w:ascii="Times New Roman" w:hAnsi="Times New Roman" w:cs="Times New Roman"/>
          <w:sz w:val="28"/>
        </w:rPr>
        <w:t xml:space="preserve"> и записываем их код в текстовую переменную </w:t>
      </w:r>
      <w:r w:rsidR="000F7CF8" w:rsidRPr="000F7CF8">
        <w:rPr>
          <w:rFonts w:ascii="Times New Roman" w:hAnsi="Times New Roman" w:cs="Times New Roman"/>
          <w:i/>
          <w:sz w:val="28"/>
          <w:lang w:val="en-US"/>
        </w:rPr>
        <w:t>result</w:t>
      </w:r>
      <w:r>
        <w:rPr>
          <w:rFonts w:ascii="Times New Roman" w:hAnsi="Times New Roman" w:cs="Times New Roman"/>
          <w:i/>
          <w:sz w:val="28"/>
        </w:rPr>
        <w:t>.</w:t>
      </w:r>
      <w:r w:rsidR="000F7CF8" w:rsidRPr="000F7CF8">
        <w:rPr>
          <w:rFonts w:ascii="Times New Roman" w:hAnsi="Times New Roman" w:cs="Times New Roman"/>
          <w:sz w:val="28"/>
        </w:rPr>
        <w:t xml:space="preserve"> </w:t>
      </w:r>
    </w:p>
    <w:p w:rsidR="000F7CF8" w:rsidRDefault="00F17BE8" w:rsidP="001E0591">
      <w:pPr>
        <w:spacing w:before="400" w:line="360" w:lineRule="auto"/>
        <w:jc w:val="both"/>
        <w:rPr>
          <w:rFonts w:ascii="Times New Roman" w:hAnsi="Times New Roman" w:cs="Times New Roman"/>
          <w:sz w:val="28"/>
        </w:rPr>
      </w:pPr>
      <w:r>
        <w:rPr>
          <w:rFonts w:ascii="Times New Roman" w:hAnsi="Times New Roman" w:cs="Times New Roman"/>
          <w:sz w:val="28"/>
        </w:rPr>
        <w:t>Получив</w:t>
      </w:r>
      <w:r w:rsidR="000F7CF8">
        <w:rPr>
          <w:rFonts w:ascii="Times New Roman" w:hAnsi="Times New Roman" w:cs="Times New Roman"/>
          <w:sz w:val="28"/>
        </w:rPr>
        <w:t xml:space="preserve"> текст искомого метода</w:t>
      </w:r>
      <w:r w:rsidR="008F2F99" w:rsidRPr="008F2F99">
        <w:rPr>
          <w:rFonts w:ascii="Times New Roman" w:hAnsi="Times New Roman" w:cs="Times New Roman"/>
          <w:sz w:val="28"/>
        </w:rPr>
        <w:t>,</w:t>
      </w:r>
      <w:r w:rsidR="000F7CF8">
        <w:rPr>
          <w:rFonts w:ascii="Times New Roman" w:hAnsi="Times New Roman" w:cs="Times New Roman"/>
          <w:sz w:val="28"/>
        </w:rPr>
        <w:t xml:space="preserve"> </w:t>
      </w:r>
      <w:r>
        <w:rPr>
          <w:rFonts w:ascii="Times New Roman" w:hAnsi="Times New Roman" w:cs="Times New Roman"/>
          <w:sz w:val="28"/>
        </w:rPr>
        <w:t>его можно запустить</w:t>
      </w:r>
      <w:r w:rsidR="000F7CF8">
        <w:rPr>
          <w:rFonts w:ascii="Times New Roman" w:hAnsi="Times New Roman" w:cs="Times New Roman"/>
          <w:sz w:val="28"/>
        </w:rPr>
        <w:t xml:space="preserve"> в нашем аспекте при помощи </w:t>
      </w:r>
      <w:r>
        <w:rPr>
          <w:rFonts w:ascii="Times New Roman" w:hAnsi="Times New Roman" w:cs="Times New Roman"/>
          <w:sz w:val="28"/>
        </w:rPr>
        <w:t xml:space="preserve">скрипта </w:t>
      </w:r>
      <w:r>
        <w:rPr>
          <w:rFonts w:ascii="Times New Roman" w:hAnsi="Times New Roman" w:cs="Times New Roman"/>
          <w:sz w:val="28"/>
          <w:lang w:val="en-US"/>
        </w:rPr>
        <w:t>Roslyn</w:t>
      </w:r>
      <w:r w:rsidR="000F7CF8">
        <w:rPr>
          <w:rFonts w:ascii="Times New Roman" w:hAnsi="Times New Roman" w:cs="Times New Roman"/>
          <w:sz w:val="28"/>
        </w:rPr>
        <w:t xml:space="preserve">. Обозначив пространство имен </w:t>
      </w:r>
      <w:r w:rsidR="000F7CF8">
        <w:rPr>
          <w:rFonts w:ascii="Times New Roman" w:hAnsi="Times New Roman" w:cs="Times New Roman"/>
          <w:sz w:val="28"/>
          <w:lang w:val="en-US"/>
        </w:rPr>
        <w:t>Roslyn</w:t>
      </w:r>
      <w:r w:rsidR="000F7CF8" w:rsidRPr="008F2F99">
        <w:rPr>
          <w:rFonts w:ascii="Times New Roman" w:hAnsi="Times New Roman" w:cs="Times New Roman"/>
          <w:sz w:val="28"/>
        </w:rPr>
        <w:t>.</w:t>
      </w:r>
      <w:r w:rsidR="000F7CF8">
        <w:rPr>
          <w:rFonts w:ascii="Times New Roman" w:hAnsi="Times New Roman" w:cs="Times New Roman"/>
          <w:sz w:val="28"/>
          <w:lang w:val="en-US"/>
        </w:rPr>
        <w:t>Scripting</w:t>
      </w:r>
      <w:r w:rsidR="000F7CF8" w:rsidRPr="008F2F99">
        <w:rPr>
          <w:rFonts w:ascii="Times New Roman" w:hAnsi="Times New Roman" w:cs="Times New Roman"/>
          <w:sz w:val="28"/>
        </w:rPr>
        <w:t>,</w:t>
      </w:r>
      <w:r w:rsidR="000F7CF8">
        <w:rPr>
          <w:rFonts w:ascii="Times New Roman" w:hAnsi="Times New Roman" w:cs="Times New Roman"/>
          <w:sz w:val="28"/>
        </w:rPr>
        <w:t xml:space="preserve"> запустим наш отрывок: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6965"/>
      </w:tblGrid>
      <w:tr w:rsidR="000F7CF8" w:rsidRPr="000F7CF8" w:rsidTr="000F7CF8">
        <w:trPr>
          <w:tblCellSpacing w:w="15" w:type="dxa"/>
        </w:trPr>
        <w:tc>
          <w:tcPr>
            <w:tcW w:w="0" w:type="auto"/>
            <w:vAlign w:val="center"/>
            <w:hideMark/>
          </w:tcPr>
          <w:p w:rsidR="000F7CF8" w:rsidRPr="000F7CF8" w:rsidRDefault="000F7CF8" w:rsidP="000F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0F7CF8">
              <w:rPr>
                <w:rFonts w:ascii="Courier New" w:eastAsia="Times New Roman" w:hAnsi="Courier New" w:cs="Courier New"/>
                <w:color w:val="333333"/>
                <w:sz w:val="28"/>
                <w:szCs w:val="28"/>
                <w:lang w:eastAsia="ru-RU"/>
              </w:rPr>
              <w:t>1</w:t>
            </w:r>
          </w:p>
          <w:p w:rsidR="000F7CF8" w:rsidRPr="000F7CF8" w:rsidRDefault="000F7CF8" w:rsidP="000F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0F7CF8">
              <w:rPr>
                <w:rFonts w:ascii="Courier New" w:eastAsia="Times New Roman" w:hAnsi="Courier New" w:cs="Courier New"/>
                <w:color w:val="333333"/>
                <w:sz w:val="28"/>
                <w:szCs w:val="28"/>
                <w:lang w:eastAsia="ru-RU"/>
              </w:rPr>
              <w:t>2</w:t>
            </w:r>
          </w:p>
          <w:p w:rsidR="000F7CF8" w:rsidRPr="000F7CF8" w:rsidRDefault="000F7CF8" w:rsidP="000F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0F7CF8">
              <w:rPr>
                <w:rFonts w:ascii="Courier New" w:eastAsia="Times New Roman" w:hAnsi="Courier New" w:cs="Courier New"/>
                <w:color w:val="333333"/>
                <w:sz w:val="28"/>
                <w:szCs w:val="28"/>
                <w:lang w:eastAsia="ru-RU"/>
              </w:rPr>
              <w:t>3</w:t>
            </w:r>
          </w:p>
        </w:tc>
        <w:tc>
          <w:tcPr>
            <w:tcW w:w="0" w:type="auto"/>
            <w:vAlign w:val="center"/>
            <w:hideMark/>
          </w:tcPr>
          <w:p w:rsidR="000F7CF8" w:rsidRPr="00FF2E29" w:rsidRDefault="000F7CF8" w:rsidP="000F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0F7CF8">
              <w:rPr>
                <w:rFonts w:ascii="Courier New" w:eastAsia="Times New Roman" w:hAnsi="Courier New" w:cs="Courier New"/>
                <w:color w:val="333333"/>
                <w:sz w:val="28"/>
                <w:szCs w:val="28"/>
                <w:lang w:val="en-US" w:eastAsia="ru-RU"/>
              </w:rPr>
              <w:t>ScriptEngine</w:t>
            </w:r>
            <w:r w:rsidRPr="00FF2E29">
              <w:rPr>
                <w:rFonts w:ascii="Courier New" w:eastAsia="Times New Roman" w:hAnsi="Courier New" w:cs="Courier New"/>
                <w:color w:val="333333"/>
                <w:sz w:val="28"/>
                <w:szCs w:val="28"/>
                <w:lang w:val="en-US" w:eastAsia="ru-RU"/>
              </w:rPr>
              <w:t xml:space="preserve"> </w:t>
            </w:r>
            <w:r w:rsidRPr="000F7CF8">
              <w:rPr>
                <w:rFonts w:ascii="Courier New" w:eastAsia="Times New Roman" w:hAnsi="Courier New" w:cs="Courier New"/>
                <w:color w:val="333333"/>
                <w:sz w:val="28"/>
                <w:szCs w:val="28"/>
                <w:lang w:val="en-US" w:eastAsia="ru-RU"/>
              </w:rPr>
              <w:t>engine</w:t>
            </w:r>
            <w:r w:rsidRPr="00FF2E29">
              <w:rPr>
                <w:rFonts w:ascii="Courier New" w:eastAsia="Times New Roman" w:hAnsi="Courier New" w:cs="Courier New"/>
                <w:color w:val="333333"/>
                <w:sz w:val="28"/>
                <w:szCs w:val="28"/>
                <w:lang w:val="en-US" w:eastAsia="ru-RU"/>
              </w:rPr>
              <w:t xml:space="preserve"> = </w:t>
            </w:r>
            <w:r w:rsidRPr="000F7CF8">
              <w:rPr>
                <w:rFonts w:ascii="Courier New" w:eastAsia="Times New Roman" w:hAnsi="Courier New" w:cs="Courier New"/>
                <w:b/>
                <w:bCs/>
                <w:color w:val="008800"/>
                <w:sz w:val="28"/>
                <w:szCs w:val="28"/>
                <w:lang w:val="en-US" w:eastAsia="ru-RU"/>
              </w:rPr>
              <w:t>new</w:t>
            </w:r>
            <w:r w:rsidRPr="00FF2E29">
              <w:rPr>
                <w:rFonts w:ascii="Courier New" w:eastAsia="Times New Roman" w:hAnsi="Courier New" w:cs="Courier New"/>
                <w:color w:val="333333"/>
                <w:sz w:val="28"/>
                <w:szCs w:val="28"/>
                <w:lang w:val="en-US" w:eastAsia="ru-RU"/>
              </w:rPr>
              <w:t xml:space="preserve"> </w:t>
            </w:r>
            <w:r w:rsidRPr="000F7CF8">
              <w:rPr>
                <w:rFonts w:ascii="Courier New" w:eastAsia="Times New Roman" w:hAnsi="Courier New" w:cs="Courier New"/>
                <w:color w:val="333333"/>
                <w:sz w:val="28"/>
                <w:szCs w:val="28"/>
                <w:lang w:val="en-US" w:eastAsia="ru-RU"/>
              </w:rPr>
              <w:t>ScriptEngine</w:t>
            </w:r>
            <w:r w:rsidRPr="00FF2E29">
              <w:rPr>
                <w:rFonts w:ascii="Courier New" w:eastAsia="Times New Roman" w:hAnsi="Courier New" w:cs="Courier New"/>
                <w:color w:val="333333"/>
                <w:sz w:val="28"/>
                <w:szCs w:val="28"/>
                <w:lang w:val="en-US" w:eastAsia="ru-RU"/>
              </w:rPr>
              <w:t>();</w:t>
            </w:r>
          </w:p>
          <w:p w:rsidR="000F7CF8" w:rsidRPr="00FF2E29" w:rsidRDefault="000F7CF8" w:rsidP="000F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val="en-US" w:eastAsia="ru-RU"/>
              </w:rPr>
            </w:pPr>
            <w:r w:rsidRPr="000F7CF8">
              <w:rPr>
                <w:rFonts w:ascii="Courier New" w:eastAsia="Times New Roman" w:hAnsi="Courier New" w:cs="Courier New"/>
                <w:color w:val="333333"/>
                <w:sz w:val="28"/>
                <w:szCs w:val="28"/>
                <w:lang w:val="en-US" w:eastAsia="ru-RU"/>
              </w:rPr>
              <w:t>Session</w:t>
            </w:r>
            <w:r w:rsidRPr="00FF2E29">
              <w:rPr>
                <w:rFonts w:ascii="Courier New" w:eastAsia="Times New Roman" w:hAnsi="Courier New" w:cs="Courier New"/>
                <w:color w:val="333333"/>
                <w:sz w:val="28"/>
                <w:szCs w:val="28"/>
                <w:lang w:val="en-US" w:eastAsia="ru-RU"/>
              </w:rPr>
              <w:t xml:space="preserve"> </w:t>
            </w:r>
            <w:r w:rsidRPr="000F7CF8">
              <w:rPr>
                <w:rFonts w:ascii="Courier New" w:eastAsia="Times New Roman" w:hAnsi="Courier New" w:cs="Courier New"/>
                <w:color w:val="333333"/>
                <w:sz w:val="28"/>
                <w:szCs w:val="28"/>
                <w:lang w:val="en-US" w:eastAsia="ru-RU"/>
              </w:rPr>
              <w:t>session</w:t>
            </w:r>
            <w:r w:rsidRPr="00FF2E29">
              <w:rPr>
                <w:rFonts w:ascii="Courier New" w:eastAsia="Times New Roman" w:hAnsi="Courier New" w:cs="Courier New"/>
                <w:color w:val="333333"/>
                <w:sz w:val="28"/>
                <w:szCs w:val="28"/>
                <w:lang w:val="en-US" w:eastAsia="ru-RU"/>
              </w:rPr>
              <w:t xml:space="preserve"> = </w:t>
            </w:r>
            <w:r w:rsidRPr="000F7CF8">
              <w:rPr>
                <w:rFonts w:ascii="Courier New" w:eastAsia="Times New Roman" w:hAnsi="Courier New" w:cs="Courier New"/>
                <w:color w:val="333333"/>
                <w:sz w:val="28"/>
                <w:szCs w:val="28"/>
                <w:lang w:val="en-US" w:eastAsia="ru-RU"/>
              </w:rPr>
              <w:t>Session</w:t>
            </w:r>
            <w:r w:rsidRPr="00FF2E29">
              <w:rPr>
                <w:rFonts w:ascii="Courier New" w:eastAsia="Times New Roman" w:hAnsi="Courier New" w:cs="Courier New"/>
                <w:color w:val="333333"/>
                <w:sz w:val="28"/>
                <w:szCs w:val="28"/>
                <w:lang w:val="en-US" w:eastAsia="ru-RU"/>
              </w:rPr>
              <w:t>.</w:t>
            </w:r>
            <w:r w:rsidRPr="000F7CF8">
              <w:rPr>
                <w:rFonts w:ascii="Courier New" w:eastAsia="Times New Roman" w:hAnsi="Courier New" w:cs="Courier New"/>
                <w:color w:val="333333"/>
                <w:sz w:val="28"/>
                <w:szCs w:val="28"/>
                <w:lang w:val="en-US" w:eastAsia="ru-RU"/>
              </w:rPr>
              <w:t>Create</w:t>
            </w:r>
            <w:r w:rsidRPr="00FF2E29">
              <w:rPr>
                <w:rFonts w:ascii="Courier New" w:eastAsia="Times New Roman" w:hAnsi="Courier New" w:cs="Courier New"/>
                <w:color w:val="333333"/>
                <w:sz w:val="28"/>
                <w:szCs w:val="28"/>
                <w:lang w:val="en-US" w:eastAsia="ru-RU"/>
              </w:rPr>
              <w:t>();</w:t>
            </w:r>
          </w:p>
          <w:p w:rsidR="000F7CF8" w:rsidRPr="000F7CF8" w:rsidRDefault="000F7CF8" w:rsidP="000F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8"/>
                <w:lang w:eastAsia="ru-RU"/>
              </w:rPr>
            </w:pPr>
            <w:r w:rsidRPr="000F7CF8">
              <w:rPr>
                <w:rFonts w:ascii="Courier New" w:eastAsia="Times New Roman" w:hAnsi="Courier New" w:cs="Courier New"/>
                <w:color w:val="333333"/>
                <w:sz w:val="28"/>
                <w:szCs w:val="28"/>
                <w:lang w:eastAsia="ru-RU"/>
              </w:rPr>
              <w:t>engine.Execute(result, session);</w:t>
            </w:r>
          </w:p>
        </w:tc>
      </w:tr>
    </w:tbl>
    <w:p w:rsidR="00F17BE8" w:rsidRPr="00F17BE8" w:rsidRDefault="00F17BE8" w:rsidP="001E0591">
      <w:pPr>
        <w:spacing w:before="400" w:line="360" w:lineRule="auto"/>
        <w:jc w:val="both"/>
        <w:rPr>
          <w:rFonts w:ascii="Times New Roman" w:hAnsi="Times New Roman" w:cs="Times New Roman"/>
          <w:sz w:val="28"/>
        </w:rPr>
      </w:pPr>
      <w:r>
        <w:rPr>
          <w:rFonts w:ascii="Times New Roman" w:hAnsi="Times New Roman" w:cs="Times New Roman"/>
          <w:sz w:val="28"/>
        </w:rPr>
        <w:t>Полный код аспекта можно посмотреть в приложении.</w:t>
      </w:r>
    </w:p>
    <w:p w:rsidR="000F7CF8" w:rsidRDefault="000F7CF8" w:rsidP="001E0591">
      <w:pPr>
        <w:spacing w:before="400" w:line="360" w:lineRule="auto"/>
        <w:jc w:val="both"/>
        <w:rPr>
          <w:rFonts w:ascii="Times New Roman" w:hAnsi="Times New Roman" w:cs="Times New Roman"/>
          <w:sz w:val="28"/>
        </w:rPr>
      </w:pPr>
      <w:r>
        <w:rPr>
          <w:rFonts w:ascii="Times New Roman" w:hAnsi="Times New Roman" w:cs="Times New Roman"/>
          <w:sz w:val="28"/>
        </w:rPr>
        <w:t xml:space="preserve">Так при помощи </w:t>
      </w:r>
      <w:r>
        <w:rPr>
          <w:rFonts w:ascii="Times New Roman" w:hAnsi="Times New Roman" w:cs="Times New Roman"/>
          <w:sz w:val="28"/>
          <w:lang w:val="en-US"/>
        </w:rPr>
        <w:t>MS</w:t>
      </w:r>
      <w:r w:rsidRPr="000F7CF8">
        <w:rPr>
          <w:rFonts w:ascii="Times New Roman" w:hAnsi="Times New Roman" w:cs="Times New Roman"/>
          <w:sz w:val="28"/>
        </w:rPr>
        <w:t xml:space="preserve"> </w:t>
      </w:r>
      <w:r>
        <w:rPr>
          <w:rFonts w:ascii="Times New Roman" w:hAnsi="Times New Roman" w:cs="Times New Roman"/>
          <w:sz w:val="28"/>
          <w:lang w:val="en-US"/>
        </w:rPr>
        <w:t>Roslyn</w:t>
      </w:r>
      <w:r w:rsidRPr="000F7CF8">
        <w:rPr>
          <w:rFonts w:ascii="Times New Roman" w:hAnsi="Times New Roman" w:cs="Times New Roman"/>
          <w:sz w:val="28"/>
        </w:rPr>
        <w:t xml:space="preserve"> </w:t>
      </w:r>
      <w:r>
        <w:rPr>
          <w:rFonts w:ascii="Times New Roman" w:hAnsi="Times New Roman" w:cs="Times New Roman"/>
          <w:sz w:val="28"/>
        </w:rPr>
        <w:t xml:space="preserve">мы динамически вынесли </w:t>
      </w:r>
      <w:r>
        <w:rPr>
          <w:rFonts w:ascii="Times New Roman" w:hAnsi="Times New Roman" w:cs="Times New Roman"/>
          <w:sz w:val="28"/>
          <w:lang w:val="en-US"/>
        </w:rPr>
        <w:t>IOC</w:t>
      </w:r>
      <w:r w:rsidRPr="000F7CF8">
        <w:rPr>
          <w:rFonts w:ascii="Times New Roman" w:hAnsi="Times New Roman" w:cs="Times New Roman"/>
          <w:sz w:val="28"/>
        </w:rPr>
        <w:t>-</w:t>
      </w:r>
      <w:r>
        <w:rPr>
          <w:rFonts w:ascii="Times New Roman" w:hAnsi="Times New Roman" w:cs="Times New Roman"/>
          <w:sz w:val="28"/>
        </w:rPr>
        <w:t>контейнеры целевого проекта в аспекты.</w:t>
      </w:r>
    </w:p>
    <w:p w:rsidR="00F4639D" w:rsidRDefault="00F4639D" w:rsidP="001E0591">
      <w:pPr>
        <w:spacing w:before="400" w:line="360" w:lineRule="auto"/>
        <w:jc w:val="both"/>
        <w:rPr>
          <w:rFonts w:ascii="Times New Roman" w:hAnsi="Times New Roman" w:cs="Times New Roman"/>
          <w:sz w:val="28"/>
        </w:rPr>
      </w:pPr>
      <w:r>
        <w:rPr>
          <w:rFonts w:ascii="Times New Roman" w:hAnsi="Times New Roman" w:cs="Times New Roman"/>
          <w:sz w:val="28"/>
        </w:rPr>
        <w:t>Метрики аспекта ручного вынесения:</w:t>
      </w:r>
    </w:p>
    <w:p w:rsidR="008638BE" w:rsidRDefault="008638BE" w:rsidP="001E0591">
      <w:pPr>
        <w:spacing w:before="40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34075" cy="4572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457200"/>
                    </a:xfrm>
                    <a:prstGeom prst="rect">
                      <a:avLst/>
                    </a:prstGeom>
                    <a:noFill/>
                    <a:ln>
                      <a:noFill/>
                    </a:ln>
                  </pic:spPr>
                </pic:pic>
              </a:graphicData>
            </a:graphic>
          </wp:inline>
        </w:drawing>
      </w:r>
    </w:p>
    <w:p w:rsidR="00F4639D" w:rsidRDefault="00F4639D" w:rsidP="001E0591">
      <w:pPr>
        <w:spacing w:before="400" w:line="360" w:lineRule="auto"/>
        <w:jc w:val="both"/>
        <w:rPr>
          <w:rFonts w:ascii="Times New Roman" w:hAnsi="Times New Roman" w:cs="Times New Roman"/>
          <w:sz w:val="28"/>
        </w:rPr>
      </w:pPr>
      <w:r>
        <w:rPr>
          <w:rFonts w:ascii="Times New Roman" w:hAnsi="Times New Roman" w:cs="Times New Roman"/>
          <w:sz w:val="28"/>
        </w:rPr>
        <w:t>Метрики аспекта автоматического вынесения:</w:t>
      </w:r>
    </w:p>
    <w:p w:rsidR="00F4639D" w:rsidRDefault="00F4639D" w:rsidP="001E0591">
      <w:pPr>
        <w:spacing w:before="40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340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A95460" w:rsidRPr="00345140" w:rsidRDefault="00A95460" w:rsidP="001E0591">
      <w:pPr>
        <w:spacing w:before="400" w:line="360" w:lineRule="auto"/>
        <w:jc w:val="both"/>
        <w:rPr>
          <w:rFonts w:ascii="Times New Roman" w:hAnsi="Times New Roman" w:cs="Times New Roman"/>
          <w:sz w:val="28"/>
        </w:rPr>
      </w:pPr>
      <w:r>
        <w:rPr>
          <w:rFonts w:ascii="Times New Roman" w:hAnsi="Times New Roman" w:cs="Times New Roman"/>
          <w:sz w:val="28"/>
        </w:rPr>
        <w:t>Может показаться, что код аспекта при ручном рефакторинге более компактный и обладает лучшими метриками, по сравнению с автоматической обработкой, но это не так. Увеличение кода до промышленных масштабов</w:t>
      </w:r>
      <w:r w:rsidR="00345140">
        <w:rPr>
          <w:rFonts w:ascii="Times New Roman" w:hAnsi="Times New Roman" w:cs="Times New Roman"/>
          <w:sz w:val="28"/>
        </w:rPr>
        <w:t xml:space="preserve"> очевидно приведет к увеличению кода аспекта за счет нюансов в виде </w:t>
      </w:r>
      <w:r w:rsidR="00345140">
        <w:rPr>
          <w:rFonts w:ascii="Times New Roman" w:hAnsi="Times New Roman" w:cs="Times New Roman"/>
          <w:sz w:val="28"/>
        </w:rPr>
        <w:lastRenderedPageBreak/>
        <w:t xml:space="preserve">большого количества зависимостей, различных типов </w:t>
      </w:r>
      <w:r w:rsidR="00345140">
        <w:rPr>
          <w:rFonts w:ascii="Times New Roman" w:hAnsi="Times New Roman" w:cs="Times New Roman"/>
          <w:sz w:val="28"/>
          <w:lang w:val="en-US"/>
        </w:rPr>
        <w:t>IOC</w:t>
      </w:r>
      <w:r w:rsidR="00345140" w:rsidRPr="00345140">
        <w:rPr>
          <w:rFonts w:ascii="Times New Roman" w:hAnsi="Times New Roman" w:cs="Times New Roman"/>
          <w:sz w:val="28"/>
        </w:rPr>
        <w:t>-</w:t>
      </w:r>
      <w:r w:rsidR="00345140">
        <w:rPr>
          <w:rFonts w:ascii="Times New Roman" w:hAnsi="Times New Roman" w:cs="Times New Roman"/>
          <w:sz w:val="28"/>
        </w:rPr>
        <w:t xml:space="preserve">контейнеров и т.д., когда код </w:t>
      </w:r>
      <w:r w:rsidR="00345140">
        <w:rPr>
          <w:rFonts w:ascii="Times New Roman" w:hAnsi="Times New Roman" w:cs="Times New Roman"/>
          <w:sz w:val="28"/>
          <w:lang w:val="en-US"/>
        </w:rPr>
        <w:t>Roslyn</w:t>
      </w:r>
      <w:r w:rsidR="00345140">
        <w:rPr>
          <w:rFonts w:ascii="Times New Roman" w:hAnsi="Times New Roman" w:cs="Times New Roman"/>
          <w:sz w:val="28"/>
        </w:rPr>
        <w:t xml:space="preserve"> всегда будет выглядеть одинаково.  </w:t>
      </w:r>
    </w:p>
    <w:p w:rsidR="007C6F30" w:rsidRDefault="00AA6576" w:rsidP="007C6F30">
      <w:pPr>
        <w:pStyle w:val="2"/>
        <w:rPr>
          <w:sz w:val="28"/>
        </w:rPr>
      </w:pPr>
      <w:bookmarkStart w:id="32" w:name="_Toc483489894"/>
      <w:r>
        <w:rPr>
          <w:sz w:val="28"/>
        </w:rPr>
        <w:t>6</w:t>
      </w:r>
      <w:r w:rsidR="007C6F30" w:rsidRPr="008C50FF">
        <w:rPr>
          <w:sz w:val="28"/>
        </w:rPr>
        <w:t xml:space="preserve">. </w:t>
      </w:r>
      <w:r w:rsidR="007C6F30" w:rsidRPr="007C6F30">
        <w:rPr>
          <w:sz w:val="28"/>
        </w:rPr>
        <w:t>Заключение</w:t>
      </w:r>
      <w:bookmarkEnd w:id="32"/>
    </w:p>
    <w:p w:rsidR="007C6F30" w:rsidRPr="007C6F30" w:rsidRDefault="00AA6576" w:rsidP="007C6F30">
      <w:pPr>
        <w:pStyle w:val="3"/>
        <w:rPr>
          <w:sz w:val="28"/>
        </w:rPr>
      </w:pPr>
      <w:bookmarkStart w:id="33" w:name="_Toc483489895"/>
      <w:r>
        <w:rPr>
          <w:sz w:val="28"/>
        </w:rPr>
        <w:t>6</w:t>
      </w:r>
      <w:r w:rsidR="007C6F30" w:rsidRPr="008C50FF">
        <w:rPr>
          <w:sz w:val="28"/>
        </w:rPr>
        <w:t>.</w:t>
      </w:r>
      <w:r w:rsidR="007C6F30" w:rsidRPr="007C6F30">
        <w:rPr>
          <w:sz w:val="28"/>
        </w:rPr>
        <w:t>1. Результаты данной работы</w:t>
      </w:r>
      <w:bookmarkEnd w:id="33"/>
    </w:p>
    <w:p w:rsidR="007C6F30"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В ходе выполнения данной работы были получены перечисленные ниже результаты:</w:t>
      </w:r>
    </w:p>
    <w:p w:rsidR="007C6F30" w:rsidRDefault="007C6F30" w:rsidP="007C6F30">
      <w:pPr>
        <w:pStyle w:val="ac"/>
        <w:numPr>
          <w:ilvl w:val="0"/>
          <w:numId w:val="7"/>
        </w:numPr>
        <w:spacing w:before="400" w:line="360" w:lineRule="auto"/>
        <w:jc w:val="both"/>
        <w:rPr>
          <w:rFonts w:ascii="Times New Roman" w:hAnsi="Times New Roman" w:cs="Times New Roman"/>
          <w:sz w:val="28"/>
        </w:rPr>
      </w:pPr>
      <w:r>
        <w:rPr>
          <w:rFonts w:ascii="Times New Roman" w:hAnsi="Times New Roman" w:cs="Times New Roman"/>
          <w:sz w:val="28"/>
        </w:rPr>
        <w:t xml:space="preserve">Изучена предметная область – принцип внедрения зависимостей, </w:t>
      </w:r>
      <w:r>
        <w:rPr>
          <w:rFonts w:ascii="Times New Roman" w:hAnsi="Times New Roman" w:cs="Times New Roman"/>
          <w:sz w:val="28"/>
          <w:lang w:val="en-US"/>
        </w:rPr>
        <w:t>IOC</w:t>
      </w:r>
      <w:r w:rsidRPr="007C6F30">
        <w:rPr>
          <w:rFonts w:ascii="Times New Roman" w:hAnsi="Times New Roman" w:cs="Times New Roman"/>
          <w:sz w:val="28"/>
        </w:rPr>
        <w:t>-</w:t>
      </w:r>
      <w:r w:rsidR="00AE550F">
        <w:rPr>
          <w:rFonts w:ascii="Times New Roman" w:hAnsi="Times New Roman" w:cs="Times New Roman"/>
          <w:sz w:val="28"/>
        </w:rPr>
        <w:t xml:space="preserve">контейнеры и их реализации, </w:t>
      </w:r>
      <w:r w:rsidR="00AE550F">
        <w:rPr>
          <w:rFonts w:ascii="Times New Roman" w:hAnsi="Times New Roman" w:cs="Times New Roman"/>
          <w:sz w:val="28"/>
          <w:lang w:val="en-US"/>
        </w:rPr>
        <w:t>MS</w:t>
      </w:r>
      <w:r w:rsidR="00AE550F" w:rsidRPr="00AE550F">
        <w:rPr>
          <w:rFonts w:ascii="Times New Roman" w:hAnsi="Times New Roman" w:cs="Times New Roman"/>
          <w:sz w:val="28"/>
        </w:rPr>
        <w:t xml:space="preserve"> </w:t>
      </w:r>
      <w:r w:rsidR="00AE550F">
        <w:rPr>
          <w:rFonts w:ascii="Times New Roman" w:hAnsi="Times New Roman" w:cs="Times New Roman"/>
          <w:sz w:val="28"/>
          <w:lang w:val="en-US"/>
        </w:rPr>
        <w:t>Roslyn</w:t>
      </w:r>
      <w:r w:rsidR="00AE550F" w:rsidRPr="00AE550F">
        <w:rPr>
          <w:rFonts w:ascii="Times New Roman" w:hAnsi="Times New Roman" w:cs="Times New Roman"/>
          <w:sz w:val="28"/>
        </w:rPr>
        <w:t>.</w:t>
      </w:r>
    </w:p>
    <w:p w:rsidR="007C6F30" w:rsidRPr="007C6F30" w:rsidRDefault="007C6F30" w:rsidP="007C6F30">
      <w:pPr>
        <w:pStyle w:val="ac"/>
        <w:numPr>
          <w:ilvl w:val="0"/>
          <w:numId w:val="7"/>
        </w:numPr>
        <w:spacing w:before="400" w:line="360" w:lineRule="auto"/>
        <w:jc w:val="both"/>
        <w:rPr>
          <w:rFonts w:ascii="Times New Roman" w:hAnsi="Times New Roman" w:cs="Times New Roman"/>
          <w:sz w:val="28"/>
        </w:rPr>
      </w:pPr>
      <w:r>
        <w:rPr>
          <w:rFonts w:ascii="Times New Roman" w:hAnsi="Times New Roman" w:cs="Times New Roman"/>
          <w:sz w:val="28"/>
        </w:rPr>
        <w:t xml:space="preserve">Был произведен анализ контейнеров </w:t>
      </w:r>
      <w:r>
        <w:rPr>
          <w:rFonts w:ascii="Times New Roman" w:hAnsi="Times New Roman" w:cs="Times New Roman"/>
          <w:sz w:val="28"/>
          <w:lang w:val="en-US"/>
        </w:rPr>
        <w:t>Unity</w:t>
      </w:r>
      <w:r w:rsidRPr="007C6F30">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Ninject</w:t>
      </w:r>
      <w:r>
        <w:rPr>
          <w:rFonts w:ascii="Times New Roman" w:hAnsi="Times New Roman" w:cs="Times New Roman"/>
          <w:sz w:val="28"/>
        </w:rPr>
        <w:t>.</w:t>
      </w:r>
    </w:p>
    <w:p w:rsidR="007C6F30" w:rsidRDefault="007C6F30" w:rsidP="007C6F30">
      <w:pPr>
        <w:pStyle w:val="ac"/>
        <w:numPr>
          <w:ilvl w:val="0"/>
          <w:numId w:val="7"/>
        </w:numPr>
        <w:spacing w:before="400" w:line="360" w:lineRule="auto"/>
        <w:jc w:val="both"/>
        <w:rPr>
          <w:rFonts w:ascii="Times New Roman" w:hAnsi="Times New Roman" w:cs="Times New Roman"/>
          <w:sz w:val="28"/>
        </w:rPr>
      </w:pPr>
      <w:r>
        <w:rPr>
          <w:rFonts w:ascii="Times New Roman" w:hAnsi="Times New Roman" w:cs="Times New Roman"/>
          <w:sz w:val="28"/>
        </w:rPr>
        <w:t xml:space="preserve">Используя технологию </w:t>
      </w:r>
      <w:r>
        <w:rPr>
          <w:rFonts w:ascii="Times New Roman" w:hAnsi="Times New Roman" w:cs="Times New Roman"/>
          <w:sz w:val="28"/>
          <w:lang w:val="en-US"/>
        </w:rPr>
        <w:t>Aspect</w:t>
      </w:r>
      <w:r w:rsidRPr="007C6F30">
        <w:rPr>
          <w:rFonts w:ascii="Times New Roman" w:hAnsi="Times New Roman" w:cs="Times New Roman"/>
          <w:sz w:val="28"/>
        </w:rPr>
        <w:t>.</w:t>
      </w:r>
      <w:r>
        <w:rPr>
          <w:rFonts w:ascii="Times New Roman" w:hAnsi="Times New Roman" w:cs="Times New Roman"/>
          <w:sz w:val="28"/>
          <w:lang w:val="en-US"/>
        </w:rPr>
        <w:t>NET</w:t>
      </w:r>
      <w:r>
        <w:rPr>
          <w:rFonts w:ascii="Times New Roman" w:hAnsi="Times New Roman" w:cs="Times New Roman"/>
          <w:sz w:val="28"/>
        </w:rPr>
        <w:t xml:space="preserve">, </w:t>
      </w:r>
      <w:r>
        <w:rPr>
          <w:rFonts w:ascii="Times New Roman" w:hAnsi="Times New Roman" w:cs="Times New Roman"/>
          <w:sz w:val="28"/>
          <w:lang w:val="en-US"/>
        </w:rPr>
        <w:t>IOC</w:t>
      </w:r>
      <w:r>
        <w:rPr>
          <w:rFonts w:ascii="Times New Roman" w:hAnsi="Times New Roman" w:cs="Times New Roman"/>
          <w:sz w:val="28"/>
        </w:rPr>
        <w:t>-контейнеры были вынесены в аспекты, тем самым целевой код полностью был избавлен от швов, причем результаты сборки не изменились.</w:t>
      </w:r>
    </w:p>
    <w:p w:rsidR="007C6F30" w:rsidRDefault="00AE550F" w:rsidP="007C6F30">
      <w:pPr>
        <w:pStyle w:val="ac"/>
        <w:numPr>
          <w:ilvl w:val="0"/>
          <w:numId w:val="7"/>
        </w:numPr>
        <w:spacing w:before="400" w:line="360" w:lineRule="auto"/>
        <w:jc w:val="both"/>
        <w:rPr>
          <w:rFonts w:ascii="Times New Roman" w:hAnsi="Times New Roman" w:cs="Times New Roman"/>
          <w:sz w:val="28"/>
        </w:rPr>
      </w:pPr>
      <w:r>
        <w:rPr>
          <w:rFonts w:ascii="Times New Roman" w:hAnsi="Times New Roman" w:cs="Times New Roman"/>
          <w:sz w:val="28"/>
        </w:rPr>
        <w:t xml:space="preserve">Используя </w:t>
      </w:r>
      <w:r>
        <w:rPr>
          <w:rFonts w:ascii="Times New Roman" w:hAnsi="Times New Roman" w:cs="Times New Roman"/>
          <w:sz w:val="28"/>
          <w:lang w:val="en-US"/>
        </w:rPr>
        <w:t>MS</w:t>
      </w:r>
      <w:r w:rsidRPr="00AE550F">
        <w:rPr>
          <w:rFonts w:ascii="Times New Roman" w:hAnsi="Times New Roman" w:cs="Times New Roman"/>
          <w:sz w:val="28"/>
        </w:rPr>
        <w:t xml:space="preserve"> </w:t>
      </w:r>
      <w:r>
        <w:rPr>
          <w:rFonts w:ascii="Times New Roman" w:hAnsi="Times New Roman" w:cs="Times New Roman"/>
          <w:sz w:val="28"/>
          <w:lang w:val="en-US"/>
        </w:rPr>
        <w:t>Roslyn</w:t>
      </w:r>
      <w:r w:rsidR="00AB47EF">
        <w:rPr>
          <w:rFonts w:ascii="Times New Roman" w:hAnsi="Times New Roman" w:cs="Times New Roman"/>
          <w:sz w:val="28"/>
        </w:rPr>
        <w:t>,</w:t>
      </w:r>
      <w:r w:rsidRPr="00AE550F">
        <w:rPr>
          <w:rFonts w:ascii="Times New Roman" w:hAnsi="Times New Roman" w:cs="Times New Roman"/>
          <w:sz w:val="28"/>
        </w:rPr>
        <w:t xml:space="preserve"> </w:t>
      </w:r>
      <w:r>
        <w:rPr>
          <w:rFonts w:ascii="Times New Roman" w:hAnsi="Times New Roman" w:cs="Times New Roman"/>
          <w:sz w:val="28"/>
        </w:rPr>
        <w:t xml:space="preserve">была проведена работа по анализу кода и автоматическому поиску </w:t>
      </w:r>
      <w:r>
        <w:rPr>
          <w:rFonts w:ascii="Times New Roman" w:hAnsi="Times New Roman" w:cs="Times New Roman"/>
          <w:sz w:val="28"/>
          <w:lang w:val="en-US"/>
        </w:rPr>
        <w:t>IOC</w:t>
      </w:r>
      <w:r>
        <w:rPr>
          <w:rFonts w:ascii="Times New Roman" w:hAnsi="Times New Roman" w:cs="Times New Roman"/>
          <w:sz w:val="28"/>
        </w:rPr>
        <w:t>-контейнеров в целевой программе</w:t>
      </w:r>
    </w:p>
    <w:p w:rsidR="007C6F30" w:rsidRPr="007C6F30" w:rsidRDefault="00AA6576" w:rsidP="007C6F30">
      <w:pPr>
        <w:pStyle w:val="3"/>
        <w:rPr>
          <w:sz w:val="28"/>
        </w:rPr>
      </w:pPr>
      <w:bookmarkStart w:id="34" w:name="_Toc483489896"/>
      <w:r>
        <w:rPr>
          <w:sz w:val="28"/>
        </w:rPr>
        <w:t>6</w:t>
      </w:r>
      <w:r w:rsidR="007C6F30" w:rsidRPr="007C6F30">
        <w:rPr>
          <w:sz w:val="28"/>
        </w:rPr>
        <w:t>.2. Направление дальнейших исследований</w:t>
      </w:r>
      <w:bookmarkEnd w:id="34"/>
    </w:p>
    <w:p w:rsidR="007C6F30" w:rsidRPr="00AE550F" w:rsidRDefault="007C6F30" w:rsidP="007C6F30">
      <w:pPr>
        <w:spacing w:before="400" w:line="360" w:lineRule="auto"/>
        <w:jc w:val="both"/>
        <w:rPr>
          <w:rFonts w:ascii="Times New Roman" w:hAnsi="Times New Roman" w:cs="Times New Roman"/>
          <w:sz w:val="28"/>
        </w:rPr>
      </w:pPr>
      <w:r>
        <w:rPr>
          <w:rFonts w:ascii="Times New Roman" w:hAnsi="Times New Roman" w:cs="Times New Roman"/>
          <w:sz w:val="28"/>
        </w:rPr>
        <w:t xml:space="preserve">В дальнейшем стоит провести сравнительный анализ </w:t>
      </w:r>
      <w:r>
        <w:rPr>
          <w:rFonts w:ascii="Times New Roman" w:hAnsi="Times New Roman" w:cs="Times New Roman"/>
          <w:sz w:val="28"/>
          <w:lang w:val="en-US"/>
        </w:rPr>
        <w:t>Aspect</w:t>
      </w:r>
      <w:r w:rsidRPr="007C6F30">
        <w:rPr>
          <w:rFonts w:ascii="Times New Roman" w:hAnsi="Times New Roman" w:cs="Times New Roman"/>
          <w:sz w:val="28"/>
        </w:rPr>
        <w:t>.</w:t>
      </w:r>
      <w:r>
        <w:rPr>
          <w:rFonts w:ascii="Times New Roman" w:hAnsi="Times New Roman" w:cs="Times New Roman"/>
          <w:sz w:val="28"/>
          <w:lang w:val="en-US"/>
        </w:rPr>
        <w:t>NET</w:t>
      </w:r>
      <w:r>
        <w:rPr>
          <w:rFonts w:ascii="Times New Roman" w:hAnsi="Times New Roman" w:cs="Times New Roman"/>
          <w:sz w:val="28"/>
        </w:rPr>
        <w:t xml:space="preserve"> и </w:t>
      </w:r>
      <w:r>
        <w:rPr>
          <w:rFonts w:ascii="Times New Roman" w:hAnsi="Times New Roman" w:cs="Times New Roman"/>
          <w:sz w:val="28"/>
          <w:lang w:val="en-US"/>
        </w:rPr>
        <w:t>IOC</w:t>
      </w:r>
      <w:r w:rsidRPr="007C6F30">
        <w:rPr>
          <w:rFonts w:ascii="Times New Roman" w:hAnsi="Times New Roman" w:cs="Times New Roman"/>
          <w:sz w:val="28"/>
        </w:rPr>
        <w:t>-</w:t>
      </w:r>
      <w:r>
        <w:rPr>
          <w:rFonts w:ascii="Times New Roman" w:hAnsi="Times New Roman" w:cs="Times New Roman"/>
          <w:sz w:val="28"/>
        </w:rPr>
        <w:t xml:space="preserve">контейнеров и попробовать реализовать в </w:t>
      </w:r>
      <w:r>
        <w:rPr>
          <w:rFonts w:ascii="Times New Roman" w:hAnsi="Times New Roman" w:cs="Times New Roman"/>
          <w:sz w:val="28"/>
          <w:lang w:val="en-US"/>
        </w:rPr>
        <w:t>Aspect</w:t>
      </w:r>
      <w:r w:rsidRPr="007C6F30">
        <w:rPr>
          <w:rFonts w:ascii="Times New Roman" w:hAnsi="Times New Roman" w:cs="Times New Roman"/>
          <w:sz w:val="28"/>
        </w:rPr>
        <w:t>.</w:t>
      </w:r>
      <w:r>
        <w:rPr>
          <w:rFonts w:ascii="Times New Roman" w:hAnsi="Times New Roman" w:cs="Times New Roman"/>
          <w:sz w:val="28"/>
          <w:lang w:val="en-US"/>
        </w:rPr>
        <w:t>NET</w:t>
      </w:r>
      <w:r>
        <w:rPr>
          <w:rFonts w:ascii="Times New Roman" w:hAnsi="Times New Roman" w:cs="Times New Roman"/>
          <w:sz w:val="28"/>
        </w:rPr>
        <w:t xml:space="preserve"> функционал контейнеров. Также стоит вести работы по расширению возможностей </w:t>
      </w:r>
      <w:r>
        <w:rPr>
          <w:rFonts w:ascii="Times New Roman" w:hAnsi="Times New Roman" w:cs="Times New Roman"/>
          <w:sz w:val="28"/>
          <w:lang w:val="en-US"/>
        </w:rPr>
        <w:t>Aspect</w:t>
      </w:r>
      <w:r w:rsidRPr="008C50FF">
        <w:rPr>
          <w:rFonts w:ascii="Times New Roman" w:hAnsi="Times New Roman" w:cs="Times New Roman"/>
          <w:sz w:val="28"/>
        </w:rPr>
        <w:t>.</w:t>
      </w:r>
      <w:r>
        <w:rPr>
          <w:rFonts w:ascii="Times New Roman" w:hAnsi="Times New Roman" w:cs="Times New Roman"/>
          <w:sz w:val="28"/>
          <w:lang w:val="en-US"/>
        </w:rPr>
        <w:t>NET</w:t>
      </w:r>
      <w:r w:rsidRPr="008C50FF">
        <w:rPr>
          <w:rFonts w:ascii="Times New Roman" w:hAnsi="Times New Roman" w:cs="Times New Roman"/>
          <w:sz w:val="28"/>
        </w:rPr>
        <w:t>.</w:t>
      </w:r>
      <w:r w:rsidR="00AE550F">
        <w:rPr>
          <w:rFonts w:ascii="Times New Roman" w:hAnsi="Times New Roman" w:cs="Times New Roman"/>
          <w:sz w:val="28"/>
        </w:rPr>
        <w:t xml:space="preserve"> Также в связи с увеличением возможностей </w:t>
      </w:r>
      <w:r w:rsidR="00AE550F">
        <w:rPr>
          <w:rFonts w:ascii="Times New Roman" w:hAnsi="Times New Roman" w:cs="Times New Roman"/>
          <w:sz w:val="28"/>
          <w:lang w:val="en-US"/>
        </w:rPr>
        <w:t>MS</w:t>
      </w:r>
      <w:r w:rsidR="00AE550F" w:rsidRPr="00AE550F">
        <w:rPr>
          <w:rFonts w:ascii="Times New Roman" w:hAnsi="Times New Roman" w:cs="Times New Roman"/>
          <w:sz w:val="28"/>
        </w:rPr>
        <w:t xml:space="preserve"> </w:t>
      </w:r>
      <w:r w:rsidR="00AE550F">
        <w:rPr>
          <w:rFonts w:ascii="Times New Roman" w:hAnsi="Times New Roman" w:cs="Times New Roman"/>
          <w:sz w:val="28"/>
          <w:lang w:val="en-US"/>
        </w:rPr>
        <w:t>Roslyn</w:t>
      </w:r>
      <w:r w:rsidR="00AE550F" w:rsidRPr="00AE550F">
        <w:rPr>
          <w:rFonts w:ascii="Times New Roman" w:hAnsi="Times New Roman" w:cs="Times New Roman"/>
          <w:sz w:val="28"/>
        </w:rPr>
        <w:t xml:space="preserve"> </w:t>
      </w:r>
      <w:r w:rsidR="00AE550F">
        <w:rPr>
          <w:rFonts w:ascii="Times New Roman" w:hAnsi="Times New Roman" w:cs="Times New Roman"/>
          <w:sz w:val="28"/>
        </w:rPr>
        <w:t xml:space="preserve">провести работу по усовершенствованию общения целевого проекта с </w:t>
      </w:r>
      <w:r w:rsidR="00AE550F">
        <w:rPr>
          <w:rFonts w:ascii="Times New Roman" w:hAnsi="Times New Roman" w:cs="Times New Roman"/>
          <w:sz w:val="28"/>
          <w:lang w:val="en-US"/>
        </w:rPr>
        <w:t>ASPECT</w:t>
      </w:r>
      <w:r w:rsidR="00AE550F" w:rsidRPr="00AE550F">
        <w:rPr>
          <w:rFonts w:ascii="Times New Roman" w:hAnsi="Times New Roman" w:cs="Times New Roman"/>
          <w:sz w:val="28"/>
        </w:rPr>
        <w:t>.</w:t>
      </w:r>
      <w:r w:rsidR="00AE550F">
        <w:rPr>
          <w:rFonts w:ascii="Times New Roman" w:hAnsi="Times New Roman" w:cs="Times New Roman"/>
          <w:sz w:val="28"/>
          <w:lang w:val="en-US"/>
        </w:rPr>
        <w:t>NET</w:t>
      </w:r>
      <w:r w:rsidR="00AE550F" w:rsidRPr="00AE550F">
        <w:rPr>
          <w:rFonts w:ascii="Times New Roman" w:hAnsi="Times New Roman" w:cs="Times New Roman"/>
          <w:sz w:val="28"/>
        </w:rPr>
        <w:t xml:space="preserve"> </w:t>
      </w:r>
      <w:r w:rsidR="00AE550F">
        <w:rPr>
          <w:rFonts w:ascii="Times New Roman" w:hAnsi="Times New Roman" w:cs="Times New Roman"/>
          <w:sz w:val="28"/>
        </w:rPr>
        <w:t>в будущих реализациях продукта.</w:t>
      </w:r>
    </w:p>
    <w:p w:rsidR="003C1F49" w:rsidRDefault="003C1F49" w:rsidP="008C50FF">
      <w:pPr>
        <w:spacing w:before="400" w:line="360" w:lineRule="auto"/>
        <w:jc w:val="both"/>
        <w:rPr>
          <w:rFonts w:ascii="Times New Roman" w:hAnsi="Times New Roman" w:cs="Times New Roman"/>
          <w:sz w:val="28"/>
        </w:rPr>
      </w:pPr>
    </w:p>
    <w:p w:rsidR="007C6F30" w:rsidRDefault="007C6F30" w:rsidP="008C50FF">
      <w:pPr>
        <w:spacing w:before="400" w:line="360" w:lineRule="auto"/>
        <w:jc w:val="both"/>
      </w:pPr>
      <w:r>
        <w:rPr>
          <w:rFonts w:ascii="Times New Roman" w:hAnsi="Times New Roman" w:cs="Times New Roman"/>
          <w:sz w:val="28"/>
        </w:rPr>
        <w:t>Исходный код разработанных п</w:t>
      </w:r>
      <w:r w:rsidR="008C50FF">
        <w:rPr>
          <w:rFonts w:ascii="Times New Roman" w:hAnsi="Times New Roman" w:cs="Times New Roman"/>
          <w:sz w:val="28"/>
        </w:rPr>
        <w:t xml:space="preserve">рограмм можно скачать здесь - </w:t>
      </w:r>
      <w:hyperlink r:id="rId22" w:history="1">
        <w:r w:rsidR="008B5971" w:rsidRPr="008B5971">
          <w:rPr>
            <w:rStyle w:val="a8"/>
            <w:sz w:val="28"/>
          </w:rPr>
          <w:t>https://github.com/qwertin149/Diplom</w:t>
        </w:r>
      </w:hyperlink>
    </w:p>
    <w:p w:rsidR="008B5971" w:rsidRDefault="008B5971" w:rsidP="008C50FF">
      <w:pPr>
        <w:spacing w:before="400" w:line="360" w:lineRule="auto"/>
        <w:jc w:val="both"/>
        <w:rPr>
          <w:rStyle w:val="a8"/>
          <w:rFonts w:ascii="Times New Roman" w:hAnsi="Times New Roman" w:cs="Times New Roman"/>
          <w:sz w:val="28"/>
        </w:rPr>
      </w:pPr>
    </w:p>
    <w:p w:rsidR="00BE5590" w:rsidRPr="007C6F30" w:rsidRDefault="00BE5590" w:rsidP="008C50FF">
      <w:pPr>
        <w:spacing w:before="400" w:line="360" w:lineRule="auto"/>
        <w:jc w:val="both"/>
        <w:rPr>
          <w:rFonts w:ascii="Times New Roman" w:hAnsi="Times New Roman" w:cs="Times New Roman"/>
          <w:sz w:val="28"/>
        </w:rPr>
      </w:pPr>
    </w:p>
    <w:p w:rsidR="007C6F30" w:rsidRPr="007C6F30" w:rsidRDefault="00AA6576" w:rsidP="007C6F30">
      <w:pPr>
        <w:pStyle w:val="2"/>
        <w:rPr>
          <w:sz w:val="28"/>
        </w:rPr>
      </w:pPr>
      <w:bookmarkStart w:id="35" w:name="_Toc483489897"/>
      <w:r>
        <w:rPr>
          <w:sz w:val="28"/>
        </w:rPr>
        <w:t>7</w:t>
      </w:r>
      <w:r w:rsidR="007C6F30" w:rsidRPr="008C50FF">
        <w:rPr>
          <w:sz w:val="28"/>
        </w:rPr>
        <w:t xml:space="preserve">. </w:t>
      </w:r>
      <w:r w:rsidR="007C6F30" w:rsidRPr="007C6F30">
        <w:rPr>
          <w:sz w:val="28"/>
        </w:rPr>
        <w:t>Список литературы</w:t>
      </w:r>
      <w:bookmarkEnd w:id="35"/>
    </w:p>
    <w:p w:rsid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w:t>
      </w:r>
      <w:r w:rsidRPr="008C50FF">
        <w:rPr>
          <w:rFonts w:ascii="Times New Roman" w:hAnsi="Times New Roman" w:cs="Times New Roman"/>
          <w:sz w:val="28"/>
        </w:rPr>
        <w:t xml:space="preserve">] </w:t>
      </w:r>
      <w:r w:rsidRPr="008C50FF">
        <w:rPr>
          <w:rFonts w:ascii="Times New Roman" w:hAnsi="Times New Roman" w:cs="Times New Roman"/>
          <w:i/>
          <w:sz w:val="28"/>
        </w:rPr>
        <w:t>Гамма</w:t>
      </w:r>
      <w:r>
        <w:rPr>
          <w:rFonts w:ascii="Times New Roman" w:hAnsi="Times New Roman" w:cs="Times New Roman"/>
          <w:i/>
          <w:sz w:val="28"/>
        </w:rPr>
        <w:t xml:space="preserve"> Э.</w:t>
      </w:r>
      <w:r w:rsidRPr="008C50FF">
        <w:rPr>
          <w:rFonts w:ascii="Times New Roman" w:hAnsi="Times New Roman" w:cs="Times New Roman"/>
          <w:i/>
          <w:sz w:val="28"/>
        </w:rPr>
        <w:t>, Хелм</w:t>
      </w:r>
      <w:r>
        <w:rPr>
          <w:rFonts w:ascii="Times New Roman" w:hAnsi="Times New Roman" w:cs="Times New Roman"/>
          <w:i/>
          <w:sz w:val="28"/>
        </w:rPr>
        <w:t xml:space="preserve"> Р.</w:t>
      </w:r>
      <w:r w:rsidRPr="008C50FF">
        <w:rPr>
          <w:rFonts w:ascii="Times New Roman" w:hAnsi="Times New Roman" w:cs="Times New Roman"/>
          <w:i/>
          <w:sz w:val="28"/>
        </w:rPr>
        <w:t>, Джонсон</w:t>
      </w:r>
      <w:r>
        <w:rPr>
          <w:rFonts w:ascii="Times New Roman" w:hAnsi="Times New Roman" w:cs="Times New Roman"/>
          <w:i/>
          <w:sz w:val="28"/>
        </w:rPr>
        <w:t xml:space="preserve"> Р.</w:t>
      </w:r>
      <w:r w:rsidRPr="008C50FF">
        <w:rPr>
          <w:rFonts w:ascii="Times New Roman" w:hAnsi="Times New Roman" w:cs="Times New Roman"/>
          <w:i/>
          <w:sz w:val="28"/>
        </w:rPr>
        <w:t>, Влиссидс</w:t>
      </w:r>
      <w:r>
        <w:rPr>
          <w:rFonts w:ascii="Times New Roman" w:hAnsi="Times New Roman" w:cs="Times New Roman"/>
          <w:i/>
          <w:sz w:val="28"/>
        </w:rPr>
        <w:t xml:space="preserve"> Д</w:t>
      </w:r>
      <w:r w:rsidRPr="008C50FF">
        <w:rPr>
          <w:rFonts w:ascii="Times New Roman" w:hAnsi="Times New Roman" w:cs="Times New Roman"/>
          <w:sz w:val="28"/>
        </w:rPr>
        <w:t>. Приёмы объектно-ориентированного проектирования. Паттерны проектирования</w:t>
      </w:r>
      <w:r>
        <w:rPr>
          <w:rFonts w:ascii="Times New Roman" w:hAnsi="Times New Roman" w:cs="Times New Roman"/>
          <w:sz w:val="28"/>
        </w:rPr>
        <w:t>. Издательство «Питер». 1994</w:t>
      </w:r>
    </w:p>
    <w:p w:rsidR="00496BBA"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2</w:t>
      </w:r>
      <w:r w:rsidRPr="008C50FF">
        <w:rPr>
          <w:rFonts w:ascii="Times New Roman" w:hAnsi="Times New Roman" w:cs="Times New Roman"/>
          <w:sz w:val="28"/>
        </w:rPr>
        <w:t>]</w:t>
      </w:r>
      <w:r>
        <w:rPr>
          <w:rFonts w:ascii="Times New Roman" w:hAnsi="Times New Roman" w:cs="Times New Roman"/>
          <w:sz w:val="28"/>
        </w:rPr>
        <w:t xml:space="preserve"> </w:t>
      </w:r>
      <w:r w:rsidRPr="008C50FF">
        <w:rPr>
          <w:rFonts w:ascii="Times New Roman" w:hAnsi="Times New Roman" w:cs="Times New Roman"/>
          <w:i/>
          <w:sz w:val="28"/>
        </w:rPr>
        <w:t>Зотов М</w:t>
      </w:r>
      <w:r w:rsidR="0095071E">
        <w:rPr>
          <w:rFonts w:ascii="Times New Roman" w:hAnsi="Times New Roman" w:cs="Times New Roman"/>
          <w:sz w:val="28"/>
        </w:rPr>
        <w:t xml:space="preserve">. </w:t>
      </w:r>
      <w:r w:rsidR="00E062DA" w:rsidRPr="00E062DA">
        <w:rPr>
          <w:rFonts w:ascii="Times New Roman" w:hAnsi="Times New Roman" w:cs="Times New Roman"/>
          <w:sz w:val="28"/>
        </w:rPr>
        <w:t xml:space="preserve">Реализация надстройки MS VS 2012 для поддержки системы аспектно-ориентированного программирования Aspect.NET. СПИСОК-2014. Материалы Всероссийской научной конференции по проблемам информатики. Санкт-Петербург, 2014. </w:t>
      </w:r>
    </w:p>
    <w:p w:rsid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3</w:t>
      </w:r>
      <w:r w:rsidRPr="008C50FF">
        <w:rPr>
          <w:rFonts w:ascii="Times New Roman" w:hAnsi="Times New Roman" w:cs="Times New Roman"/>
          <w:sz w:val="28"/>
        </w:rPr>
        <w:t>]</w:t>
      </w:r>
      <w:r>
        <w:rPr>
          <w:rFonts w:ascii="Times New Roman" w:hAnsi="Times New Roman" w:cs="Times New Roman"/>
          <w:sz w:val="28"/>
        </w:rPr>
        <w:t xml:space="preserve"> </w:t>
      </w:r>
      <w:r w:rsidRPr="008C50FF">
        <w:rPr>
          <w:rFonts w:ascii="Times New Roman" w:hAnsi="Times New Roman" w:cs="Times New Roman"/>
          <w:i/>
          <w:sz w:val="28"/>
        </w:rPr>
        <w:t>Ларман К</w:t>
      </w:r>
      <w:r>
        <w:rPr>
          <w:rFonts w:ascii="Times New Roman" w:hAnsi="Times New Roman" w:cs="Times New Roman"/>
          <w:sz w:val="28"/>
        </w:rPr>
        <w:t xml:space="preserve">. Применение </w:t>
      </w:r>
      <w:r>
        <w:rPr>
          <w:rFonts w:ascii="Times New Roman" w:hAnsi="Times New Roman" w:cs="Times New Roman"/>
          <w:sz w:val="28"/>
          <w:lang w:val="en-US"/>
        </w:rPr>
        <w:t>UML</w:t>
      </w:r>
      <w:r w:rsidRPr="008C50FF">
        <w:rPr>
          <w:rFonts w:ascii="Times New Roman" w:hAnsi="Times New Roman" w:cs="Times New Roman"/>
          <w:sz w:val="28"/>
        </w:rPr>
        <w:t xml:space="preserve"> </w:t>
      </w:r>
      <w:r>
        <w:rPr>
          <w:rFonts w:ascii="Times New Roman" w:hAnsi="Times New Roman" w:cs="Times New Roman"/>
          <w:sz w:val="28"/>
        </w:rPr>
        <w:t>и шаблонов проектирования. Второе издание. Издательский дом «Вильямс».2004</w:t>
      </w:r>
    </w:p>
    <w:p w:rsidR="008C50FF" w:rsidRPr="008C50FF" w:rsidRDefault="008C50FF" w:rsidP="008C50FF">
      <w:pPr>
        <w:tabs>
          <w:tab w:val="left" w:pos="3840"/>
        </w:tabs>
        <w:spacing w:before="400" w:line="360" w:lineRule="auto"/>
        <w:rPr>
          <w:rFonts w:ascii="Times New Roman" w:hAnsi="Times New Roman" w:cs="Times New Roman"/>
          <w:sz w:val="28"/>
          <w:lang w:val="en-US"/>
        </w:rPr>
      </w:pPr>
      <w:r w:rsidRPr="008C50FF">
        <w:rPr>
          <w:rFonts w:ascii="Times New Roman" w:hAnsi="Times New Roman" w:cs="Times New Roman"/>
          <w:sz w:val="28"/>
        </w:rPr>
        <w:t>[</w:t>
      </w:r>
      <w:r>
        <w:rPr>
          <w:rFonts w:ascii="Times New Roman" w:hAnsi="Times New Roman" w:cs="Times New Roman"/>
          <w:sz w:val="28"/>
        </w:rPr>
        <w:t>4</w:t>
      </w:r>
      <w:r w:rsidRPr="008C50FF">
        <w:rPr>
          <w:rFonts w:ascii="Times New Roman" w:hAnsi="Times New Roman" w:cs="Times New Roman"/>
          <w:sz w:val="28"/>
        </w:rPr>
        <w:t xml:space="preserve">] </w:t>
      </w:r>
      <w:r w:rsidRPr="008C50FF">
        <w:rPr>
          <w:rFonts w:ascii="Times New Roman" w:hAnsi="Times New Roman" w:cs="Times New Roman"/>
          <w:i/>
          <w:sz w:val="28"/>
          <w:lang w:val="en-US"/>
        </w:rPr>
        <w:t>C</w:t>
      </w:r>
      <w:r w:rsidRPr="008C50FF">
        <w:rPr>
          <w:rFonts w:ascii="Times New Roman" w:hAnsi="Times New Roman" w:cs="Times New Roman"/>
          <w:i/>
          <w:sz w:val="28"/>
        </w:rPr>
        <w:t>афонов В. О</w:t>
      </w:r>
      <w:r>
        <w:rPr>
          <w:rFonts w:ascii="Times New Roman" w:hAnsi="Times New Roman" w:cs="Times New Roman"/>
          <w:sz w:val="28"/>
        </w:rPr>
        <w:t xml:space="preserve">. Аспектно-ориентированное программирование. Издательский дом Санкт-Петербургского государственного университета. </w:t>
      </w:r>
      <w:r w:rsidRPr="008C50FF">
        <w:rPr>
          <w:rFonts w:ascii="Times New Roman" w:hAnsi="Times New Roman" w:cs="Times New Roman"/>
          <w:sz w:val="28"/>
          <w:lang w:val="en-US"/>
        </w:rPr>
        <w:t>2011</w:t>
      </w:r>
    </w:p>
    <w:p w:rsidR="008C50FF" w:rsidRPr="008C50FF" w:rsidRDefault="008C50FF" w:rsidP="008C50FF">
      <w:pPr>
        <w:tabs>
          <w:tab w:val="left" w:pos="3840"/>
        </w:tabs>
        <w:spacing w:before="400" w:line="360" w:lineRule="auto"/>
        <w:rPr>
          <w:rFonts w:ascii="Times New Roman" w:hAnsi="Times New Roman" w:cs="Times New Roman"/>
          <w:sz w:val="28"/>
        </w:rPr>
      </w:pPr>
      <w:r>
        <w:rPr>
          <w:rFonts w:ascii="Times New Roman" w:hAnsi="Times New Roman" w:cs="Times New Roman"/>
          <w:sz w:val="28"/>
          <w:lang w:val="en-US"/>
        </w:rPr>
        <w:t>[</w:t>
      </w:r>
      <w:r w:rsidRPr="008C50FF">
        <w:rPr>
          <w:rFonts w:ascii="Times New Roman" w:hAnsi="Times New Roman" w:cs="Times New Roman"/>
          <w:sz w:val="28"/>
          <w:lang w:val="en-US"/>
        </w:rPr>
        <w:t>5</w:t>
      </w:r>
      <w:r>
        <w:rPr>
          <w:rFonts w:ascii="Times New Roman" w:hAnsi="Times New Roman" w:cs="Times New Roman"/>
          <w:sz w:val="28"/>
          <w:lang w:val="en-US"/>
        </w:rPr>
        <w:t xml:space="preserve">] </w:t>
      </w:r>
      <w:r w:rsidRPr="008C50FF">
        <w:rPr>
          <w:rFonts w:ascii="Times New Roman" w:hAnsi="Times New Roman" w:cs="Times New Roman"/>
          <w:i/>
          <w:sz w:val="28"/>
        </w:rPr>
        <w:t>Сафонов</w:t>
      </w:r>
      <w:r w:rsidRPr="008C50FF">
        <w:rPr>
          <w:rFonts w:ascii="Times New Roman" w:hAnsi="Times New Roman" w:cs="Times New Roman"/>
          <w:i/>
          <w:sz w:val="28"/>
          <w:lang w:val="en-US"/>
        </w:rPr>
        <w:t xml:space="preserve"> </w:t>
      </w:r>
      <w:r w:rsidRPr="008C50FF">
        <w:rPr>
          <w:rFonts w:ascii="Times New Roman" w:hAnsi="Times New Roman" w:cs="Times New Roman"/>
          <w:i/>
          <w:sz w:val="28"/>
        </w:rPr>
        <w:t>В</w:t>
      </w:r>
      <w:r w:rsidRPr="008C50FF">
        <w:rPr>
          <w:rFonts w:ascii="Times New Roman" w:hAnsi="Times New Roman" w:cs="Times New Roman"/>
          <w:i/>
          <w:sz w:val="28"/>
          <w:lang w:val="en-US"/>
        </w:rPr>
        <w:t>.</w:t>
      </w:r>
      <w:r w:rsidRPr="008C50FF">
        <w:rPr>
          <w:rFonts w:ascii="Times New Roman" w:hAnsi="Times New Roman" w:cs="Times New Roman"/>
          <w:i/>
          <w:sz w:val="28"/>
        </w:rPr>
        <w:t>О</w:t>
      </w:r>
      <w:r w:rsidRPr="008C50FF">
        <w:rPr>
          <w:rFonts w:ascii="Times New Roman" w:hAnsi="Times New Roman" w:cs="Times New Roman"/>
          <w:sz w:val="28"/>
          <w:lang w:val="en-US"/>
        </w:rPr>
        <w:t>.  Aspect.NET —  a  new  approach  to  aspect-oriented  programming // .NET Developers Journal. 2003.</w:t>
      </w:r>
    </w:p>
    <w:p w:rsidR="007C6F30" w:rsidRPr="008C50FF" w:rsidRDefault="008C50FF" w:rsidP="008C50FF">
      <w:pPr>
        <w:tabs>
          <w:tab w:val="left" w:pos="3840"/>
        </w:tabs>
        <w:spacing w:before="400" w:line="360" w:lineRule="auto"/>
        <w:rPr>
          <w:rFonts w:ascii="Times New Roman" w:hAnsi="Times New Roman" w:cs="Times New Roman"/>
          <w:sz w:val="28"/>
          <w:lang w:val="en-US"/>
        </w:rPr>
      </w:pPr>
      <w:r w:rsidRPr="008C50FF">
        <w:rPr>
          <w:rFonts w:ascii="Times New Roman" w:hAnsi="Times New Roman" w:cs="Times New Roman"/>
          <w:sz w:val="28"/>
        </w:rPr>
        <w:t>[</w:t>
      </w:r>
      <w:r>
        <w:rPr>
          <w:rFonts w:ascii="Times New Roman" w:hAnsi="Times New Roman" w:cs="Times New Roman"/>
          <w:sz w:val="28"/>
        </w:rPr>
        <w:t>6</w:t>
      </w:r>
      <w:r w:rsidRPr="008C50FF">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i/>
          <w:sz w:val="28"/>
        </w:rPr>
        <w:t>Симан М</w:t>
      </w:r>
      <w:r>
        <w:rPr>
          <w:rFonts w:ascii="Times New Roman" w:hAnsi="Times New Roman" w:cs="Times New Roman"/>
          <w:sz w:val="28"/>
        </w:rPr>
        <w:t>.</w:t>
      </w:r>
      <w:r w:rsidRPr="008C50FF">
        <w:rPr>
          <w:rFonts w:ascii="Times New Roman" w:hAnsi="Times New Roman" w:cs="Times New Roman"/>
          <w:sz w:val="28"/>
        </w:rPr>
        <w:t xml:space="preserve"> </w:t>
      </w:r>
      <w:r>
        <w:rPr>
          <w:rFonts w:ascii="Times New Roman" w:hAnsi="Times New Roman" w:cs="Times New Roman"/>
          <w:sz w:val="28"/>
        </w:rPr>
        <w:t>Внедрение зависимостей в .</w:t>
      </w:r>
      <w:r>
        <w:rPr>
          <w:rFonts w:ascii="Times New Roman" w:hAnsi="Times New Roman" w:cs="Times New Roman"/>
          <w:sz w:val="28"/>
          <w:lang w:val="en-US"/>
        </w:rPr>
        <w:t>NET</w:t>
      </w:r>
      <w:r>
        <w:rPr>
          <w:rFonts w:ascii="Times New Roman" w:hAnsi="Times New Roman" w:cs="Times New Roman"/>
          <w:sz w:val="28"/>
        </w:rPr>
        <w:t>.</w:t>
      </w:r>
      <w:r w:rsidR="007C6F30">
        <w:rPr>
          <w:rFonts w:ascii="Times New Roman" w:hAnsi="Times New Roman" w:cs="Times New Roman"/>
          <w:sz w:val="28"/>
        </w:rPr>
        <w:tab/>
      </w:r>
      <w:r>
        <w:rPr>
          <w:rFonts w:ascii="Times New Roman" w:hAnsi="Times New Roman" w:cs="Times New Roman"/>
          <w:sz w:val="28"/>
        </w:rPr>
        <w:t>Издательство «Питер»</w:t>
      </w:r>
      <w:r w:rsidRPr="008C50FF">
        <w:rPr>
          <w:rFonts w:ascii="Times New Roman" w:hAnsi="Times New Roman" w:cs="Times New Roman"/>
          <w:sz w:val="28"/>
        </w:rPr>
        <w:t>. 2013</w:t>
      </w:r>
    </w:p>
    <w:p w:rsidR="008C50FF" w:rsidRPr="008C50FF" w:rsidRDefault="008C50FF" w:rsidP="008C50FF">
      <w:pPr>
        <w:tabs>
          <w:tab w:val="left" w:pos="3840"/>
        </w:tabs>
        <w:spacing w:before="400" w:line="360" w:lineRule="auto"/>
        <w:rPr>
          <w:rFonts w:ascii="Times New Roman" w:hAnsi="Times New Roman" w:cs="Times New Roman"/>
          <w:sz w:val="28"/>
          <w:lang w:val="en-US"/>
        </w:rPr>
      </w:pPr>
      <w:r>
        <w:rPr>
          <w:rFonts w:ascii="Times New Roman" w:hAnsi="Times New Roman" w:cs="Times New Roman"/>
          <w:sz w:val="28"/>
          <w:lang w:val="en-US"/>
        </w:rPr>
        <w:t>[</w:t>
      </w:r>
      <w:r w:rsidRPr="008C50FF">
        <w:rPr>
          <w:rFonts w:ascii="Times New Roman" w:hAnsi="Times New Roman" w:cs="Times New Roman"/>
          <w:sz w:val="28"/>
          <w:lang w:val="en-US"/>
        </w:rPr>
        <w:t>7</w:t>
      </w:r>
      <w:r>
        <w:rPr>
          <w:rFonts w:ascii="Times New Roman" w:hAnsi="Times New Roman" w:cs="Times New Roman"/>
          <w:sz w:val="28"/>
          <w:lang w:val="en-US"/>
        </w:rPr>
        <w:t>]</w:t>
      </w:r>
      <w:r w:rsidRPr="008C50FF">
        <w:rPr>
          <w:rFonts w:ascii="Times New Roman" w:hAnsi="Times New Roman" w:cs="Times New Roman"/>
          <w:sz w:val="28"/>
          <w:lang w:val="en-US"/>
        </w:rPr>
        <w:t xml:space="preserve"> </w:t>
      </w:r>
      <w:r w:rsidRPr="008C50FF">
        <w:rPr>
          <w:rFonts w:ascii="Times New Roman" w:hAnsi="Times New Roman" w:cs="Times New Roman"/>
          <w:i/>
          <w:sz w:val="28"/>
          <w:lang w:val="en-US"/>
        </w:rPr>
        <w:t>Laddad  R</w:t>
      </w:r>
      <w:r w:rsidRPr="008C50FF">
        <w:rPr>
          <w:rFonts w:ascii="Times New Roman" w:hAnsi="Times New Roman" w:cs="Times New Roman"/>
          <w:sz w:val="28"/>
          <w:lang w:val="en-US"/>
        </w:rPr>
        <w:t>.  AspectJ  in  action.  Practical  aspect-orient</w:t>
      </w:r>
      <w:r w:rsidR="00B83ABD">
        <w:rPr>
          <w:rFonts w:ascii="Times New Roman" w:hAnsi="Times New Roman" w:cs="Times New Roman"/>
          <w:sz w:val="28"/>
          <w:lang w:val="en-US"/>
        </w:rPr>
        <w:t xml:space="preserve">ed  programming. </w:t>
      </w:r>
      <w:r w:rsidRPr="008C50FF">
        <w:rPr>
          <w:rFonts w:ascii="Times New Roman" w:hAnsi="Times New Roman" w:cs="Times New Roman"/>
          <w:sz w:val="28"/>
          <w:lang w:val="en-US"/>
        </w:rPr>
        <w:t>Manning, 2003.</w:t>
      </w:r>
    </w:p>
    <w:p w:rsidR="00BE5590" w:rsidRPr="00BE5590"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8</w:t>
      </w:r>
      <w:r w:rsidRPr="008C50FF">
        <w:rPr>
          <w:rFonts w:ascii="Times New Roman" w:hAnsi="Times New Roman" w:cs="Times New Roman"/>
          <w:sz w:val="28"/>
        </w:rPr>
        <w:t xml:space="preserve">] </w:t>
      </w:r>
      <w:r w:rsidR="00BA2603">
        <w:rPr>
          <w:rFonts w:ascii="Times New Roman" w:hAnsi="Times New Roman" w:cs="Times New Roman"/>
          <w:sz w:val="28"/>
        </w:rPr>
        <w:t xml:space="preserve">Документация </w:t>
      </w:r>
      <w:r w:rsidR="00BA2603">
        <w:rPr>
          <w:rFonts w:ascii="Times New Roman" w:hAnsi="Times New Roman" w:cs="Times New Roman"/>
          <w:sz w:val="28"/>
          <w:lang w:val="en-US"/>
        </w:rPr>
        <w:t>Microsoft</w:t>
      </w:r>
      <w:r w:rsidR="00BA2603" w:rsidRPr="008C50FF">
        <w:rPr>
          <w:rFonts w:ascii="Times New Roman" w:hAnsi="Times New Roman" w:cs="Times New Roman"/>
          <w:sz w:val="28"/>
        </w:rPr>
        <w:t xml:space="preserve">: </w:t>
      </w:r>
      <w:hyperlink r:id="rId23" w:history="1">
        <w:r w:rsidR="00BA2603" w:rsidRPr="007071FA">
          <w:rPr>
            <w:rStyle w:val="a8"/>
            <w:rFonts w:ascii="Times New Roman" w:hAnsi="Times New Roman" w:cs="Times New Roman"/>
            <w:sz w:val="28"/>
          </w:rPr>
          <w:t>https://msdn.microsoft.com/library</w:t>
        </w:r>
      </w:hyperlink>
      <w:r w:rsidR="00BA2603" w:rsidRPr="00BE5590">
        <w:rPr>
          <w:rFonts w:ascii="Times New Roman" w:hAnsi="Times New Roman" w:cs="Times New Roman"/>
          <w:sz w:val="28"/>
        </w:rPr>
        <w:t>//</w:t>
      </w:r>
      <w:r w:rsidR="00345140">
        <w:rPr>
          <w:rFonts w:ascii="Times New Roman" w:hAnsi="Times New Roman" w:cs="Times New Roman"/>
          <w:sz w:val="28"/>
        </w:rPr>
        <w:t>Проверено 20</w:t>
      </w:r>
      <w:r w:rsidR="00BA2603">
        <w:rPr>
          <w:rFonts w:ascii="Times New Roman" w:hAnsi="Times New Roman" w:cs="Times New Roman"/>
          <w:sz w:val="28"/>
        </w:rPr>
        <w:t>.05.201</w:t>
      </w:r>
      <w:r w:rsidR="00345140">
        <w:rPr>
          <w:rFonts w:ascii="Times New Roman" w:hAnsi="Times New Roman" w:cs="Times New Roman"/>
          <w:sz w:val="28"/>
        </w:rPr>
        <w:t>7</w:t>
      </w:r>
    </w:p>
    <w:p w:rsidR="008C50FF" w:rsidRP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lastRenderedPageBreak/>
        <w:t>[</w:t>
      </w:r>
      <w:r>
        <w:rPr>
          <w:rFonts w:ascii="Times New Roman" w:hAnsi="Times New Roman" w:cs="Times New Roman"/>
          <w:sz w:val="28"/>
        </w:rPr>
        <w:t>9</w:t>
      </w:r>
      <w:r w:rsidRPr="008C50FF">
        <w:rPr>
          <w:rFonts w:ascii="Times New Roman" w:hAnsi="Times New Roman" w:cs="Times New Roman"/>
          <w:sz w:val="28"/>
        </w:rPr>
        <w:t xml:space="preserve">] </w:t>
      </w:r>
      <w:r>
        <w:rPr>
          <w:rFonts w:ascii="Times New Roman" w:hAnsi="Times New Roman" w:cs="Times New Roman"/>
          <w:sz w:val="28"/>
        </w:rPr>
        <w:t xml:space="preserve">Сайт разработчиков </w:t>
      </w:r>
      <w:r>
        <w:rPr>
          <w:rFonts w:ascii="Times New Roman" w:hAnsi="Times New Roman" w:cs="Times New Roman"/>
          <w:sz w:val="28"/>
          <w:lang w:val="en-US"/>
        </w:rPr>
        <w:t>Unity</w:t>
      </w:r>
      <w:r w:rsidRPr="008C50FF">
        <w:rPr>
          <w:rFonts w:ascii="Times New Roman" w:hAnsi="Times New Roman" w:cs="Times New Roman"/>
          <w:sz w:val="28"/>
        </w:rPr>
        <w:t>:</w:t>
      </w:r>
      <w:r>
        <w:rPr>
          <w:rFonts w:ascii="Times New Roman" w:hAnsi="Times New Roman" w:cs="Times New Roman"/>
          <w:sz w:val="28"/>
        </w:rPr>
        <w:t xml:space="preserve"> </w:t>
      </w:r>
      <w:hyperlink r:id="rId24" w:history="1">
        <w:r w:rsidRPr="007071FA">
          <w:rPr>
            <w:rStyle w:val="a8"/>
            <w:rFonts w:ascii="Times New Roman" w:hAnsi="Times New Roman" w:cs="Times New Roman"/>
            <w:sz w:val="28"/>
          </w:rPr>
          <w:t>https://msdn.microsoft.com/en-us/library/ff647202.aspx</w:t>
        </w:r>
      </w:hyperlink>
      <w:r w:rsidR="00BE5590">
        <w:rPr>
          <w:rStyle w:val="a8"/>
          <w:rFonts w:ascii="Times New Roman" w:hAnsi="Times New Roman" w:cs="Times New Roman"/>
          <w:sz w:val="28"/>
        </w:rPr>
        <w:t xml:space="preserve"> </w:t>
      </w:r>
      <w:r w:rsidR="00BE5590" w:rsidRPr="00BE5590">
        <w:rPr>
          <w:rFonts w:ascii="Times New Roman" w:hAnsi="Times New Roman" w:cs="Times New Roman"/>
          <w:sz w:val="28"/>
        </w:rPr>
        <w:t>//</w:t>
      </w:r>
      <w:r w:rsidR="00BE5590">
        <w:rPr>
          <w:rFonts w:ascii="Times New Roman" w:hAnsi="Times New Roman" w:cs="Times New Roman"/>
          <w:sz w:val="28"/>
        </w:rPr>
        <w:t xml:space="preserve">Проверено </w:t>
      </w:r>
      <w:r w:rsidR="00345140">
        <w:rPr>
          <w:rFonts w:ascii="Times New Roman" w:hAnsi="Times New Roman" w:cs="Times New Roman"/>
          <w:sz w:val="28"/>
        </w:rPr>
        <w:t>20</w:t>
      </w:r>
      <w:r w:rsidR="00BE5590">
        <w:rPr>
          <w:rFonts w:ascii="Times New Roman" w:hAnsi="Times New Roman" w:cs="Times New Roman"/>
          <w:sz w:val="28"/>
        </w:rPr>
        <w:t>.05.201</w:t>
      </w:r>
      <w:r w:rsidR="00345140">
        <w:rPr>
          <w:rFonts w:ascii="Times New Roman" w:hAnsi="Times New Roman" w:cs="Times New Roman"/>
          <w:sz w:val="28"/>
        </w:rPr>
        <w:t>7</w:t>
      </w:r>
    </w:p>
    <w:p w:rsidR="008C50FF" w:rsidRP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10</w:t>
      </w:r>
      <w:r w:rsidRPr="008C50FF">
        <w:rPr>
          <w:rFonts w:ascii="Times New Roman" w:hAnsi="Times New Roman" w:cs="Times New Roman"/>
          <w:sz w:val="28"/>
        </w:rPr>
        <w:t xml:space="preserve">] </w:t>
      </w:r>
      <w:r>
        <w:rPr>
          <w:rFonts w:ascii="Times New Roman" w:hAnsi="Times New Roman" w:cs="Times New Roman"/>
          <w:sz w:val="28"/>
        </w:rPr>
        <w:t xml:space="preserve">Сайт разработчиков </w:t>
      </w:r>
      <w:r>
        <w:rPr>
          <w:rFonts w:ascii="Times New Roman" w:hAnsi="Times New Roman" w:cs="Times New Roman"/>
          <w:sz w:val="28"/>
          <w:lang w:val="en-US"/>
        </w:rPr>
        <w:t>Ninject</w:t>
      </w:r>
      <w:r w:rsidRPr="008C50FF">
        <w:rPr>
          <w:rFonts w:ascii="Times New Roman" w:hAnsi="Times New Roman" w:cs="Times New Roman"/>
          <w:sz w:val="28"/>
        </w:rPr>
        <w:t>:</w:t>
      </w:r>
      <w:r>
        <w:rPr>
          <w:rFonts w:ascii="Times New Roman" w:hAnsi="Times New Roman" w:cs="Times New Roman"/>
          <w:sz w:val="28"/>
        </w:rPr>
        <w:t xml:space="preserve"> </w:t>
      </w:r>
      <w:hyperlink r:id="rId25" w:history="1">
        <w:r w:rsidRPr="007071FA">
          <w:rPr>
            <w:rStyle w:val="a8"/>
            <w:rFonts w:ascii="Times New Roman" w:hAnsi="Times New Roman" w:cs="Times New Roman"/>
            <w:sz w:val="28"/>
          </w:rPr>
          <w:t>www.ninject.org/</w:t>
        </w:r>
      </w:hyperlink>
      <w:r w:rsidR="00BE5590">
        <w:rPr>
          <w:rStyle w:val="a8"/>
          <w:rFonts w:ascii="Times New Roman" w:hAnsi="Times New Roman" w:cs="Times New Roman"/>
          <w:sz w:val="28"/>
        </w:rPr>
        <w:t xml:space="preserve"> </w:t>
      </w:r>
      <w:r w:rsidR="00BE5590" w:rsidRPr="00BE5590">
        <w:rPr>
          <w:rFonts w:ascii="Times New Roman" w:hAnsi="Times New Roman" w:cs="Times New Roman"/>
          <w:sz w:val="28"/>
        </w:rPr>
        <w:t>//</w:t>
      </w:r>
      <w:r w:rsidR="00BE5590">
        <w:rPr>
          <w:rFonts w:ascii="Times New Roman" w:hAnsi="Times New Roman" w:cs="Times New Roman"/>
          <w:sz w:val="28"/>
        </w:rPr>
        <w:t xml:space="preserve">Проверено </w:t>
      </w:r>
      <w:r w:rsidR="00345140">
        <w:rPr>
          <w:rFonts w:ascii="Times New Roman" w:hAnsi="Times New Roman" w:cs="Times New Roman"/>
          <w:sz w:val="28"/>
        </w:rPr>
        <w:t>20</w:t>
      </w:r>
      <w:r w:rsidR="00BE5590">
        <w:rPr>
          <w:rFonts w:ascii="Times New Roman" w:hAnsi="Times New Roman" w:cs="Times New Roman"/>
          <w:sz w:val="28"/>
        </w:rPr>
        <w:t>.05.201</w:t>
      </w:r>
      <w:r w:rsidR="00345140">
        <w:rPr>
          <w:rFonts w:ascii="Times New Roman" w:hAnsi="Times New Roman" w:cs="Times New Roman"/>
          <w:sz w:val="28"/>
        </w:rPr>
        <w:t>7</w:t>
      </w:r>
    </w:p>
    <w:p w:rsidR="008C50FF" w:rsidRP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11</w:t>
      </w:r>
      <w:r w:rsidRPr="008C50FF">
        <w:rPr>
          <w:rFonts w:ascii="Times New Roman" w:hAnsi="Times New Roman" w:cs="Times New Roman"/>
          <w:sz w:val="28"/>
        </w:rPr>
        <w:t xml:space="preserve">] </w:t>
      </w:r>
      <w:r>
        <w:rPr>
          <w:rFonts w:ascii="Times New Roman" w:hAnsi="Times New Roman" w:cs="Times New Roman"/>
          <w:sz w:val="28"/>
        </w:rPr>
        <w:t xml:space="preserve">Сайт разработчиков </w:t>
      </w:r>
      <w:r>
        <w:rPr>
          <w:rFonts w:ascii="Times New Roman" w:hAnsi="Times New Roman" w:cs="Times New Roman"/>
          <w:sz w:val="28"/>
          <w:lang w:val="en-US"/>
        </w:rPr>
        <w:t>MEF</w:t>
      </w:r>
      <w:r w:rsidRPr="008C50FF">
        <w:rPr>
          <w:rFonts w:ascii="Times New Roman" w:hAnsi="Times New Roman" w:cs="Times New Roman"/>
          <w:sz w:val="28"/>
        </w:rPr>
        <w:t>:</w:t>
      </w:r>
      <w:r>
        <w:rPr>
          <w:rFonts w:ascii="Times New Roman" w:hAnsi="Times New Roman" w:cs="Times New Roman"/>
          <w:sz w:val="28"/>
        </w:rPr>
        <w:t xml:space="preserve"> </w:t>
      </w:r>
      <w:hyperlink r:id="rId26" w:history="1">
        <w:r w:rsidRPr="007071FA">
          <w:rPr>
            <w:rStyle w:val="a8"/>
            <w:rFonts w:ascii="Times New Roman" w:hAnsi="Times New Roman" w:cs="Times New Roman"/>
            <w:sz w:val="28"/>
          </w:rPr>
          <w:t>https://msdn.microsoft.com/en-us/magazine/gg650670.aspx</w:t>
        </w:r>
      </w:hyperlink>
      <w:r w:rsidR="00BE5590">
        <w:rPr>
          <w:rStyle w:val="a8"/>
          <w:rFonts w:ascii="Times New Roman" w:hAnsi="Times New Roman" w:cs="Times New Roman"/>
          <w:sz w:val="28"/>
        </w:rPr>
        <w:t xml:space="preserve"> </w:t>
      </w:r>
      <w:r w:rsidR="00BE5590" w:rsidRPr="00BE5590">
        <w:rPr>
          <w:rFonts w:ascii="Times New Roman" w:hAnsi="Times New Roman" w:cs="Times New Roman"/>
          <w:sz w:val="28"/>
        </w:rPr>
        <w:t>//</w:t>
      </w:r>
      <w:r w:rsidR="00BE5590">
        <w:rPr>
          <w:rFonts w:ascii="Times New Roman" w:hAnsi="Times New Roman" w:cs="Times New Roman"/>
          <w:sz w:val="28"/>
        </w:rPr>
        <w:t xml:space="preserve">Проверено </w:t>
      </w:r>
      <w:r w:rsidR="00345140">
        <w:rPr>
          <w:rFonts w:ascii="Times New Roman" w:hAnsi="Times New Roman" w:cs="Times New Roman"/>
          <w:sz w:val="28"/>
        </w:rPr>
        <w:t>20</w:t>
      </w:r>
      <w:r w:rsidR="00BE5590">
        <w:rPr>
          <w:rFonts w:ascii="Times New Roman" w:hAnsi="Times New Roman" w:cs="Times New Roman"/>
          <w:sz w:val="28"/>
        </w:rPr>
        <w:t>.05.201</w:t>
      </w:r>
      <w:r w:rsidR="00345140">
        <w:rPr>
          <w:rFonts w:ascii="Times New Roman" w:hAnsi="Times New Roman" w:cs="Times New Roman"/>
          <w:sz w:val="28"/>
        </w:rPr>
        <w:t>7</w:t>
      </w:r>
    </w:p>
    <w:p w:rsidR="008C50FF" w:rsidRP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12</w:t>
      </w:r>
      <w:r w:rsidRPr="008C50FF">
        <w:rPr>
          <w:rFonts w:ascii="Times New Roman" w:hAnsi="Times New Roman" w:cs="Times New Roman"/>
          <w:sz w:val="28"/>
        </w:rPr>
        <w:t xml:space="preserve">] </w:t>
      </w:r>
      <w:r>
        <w:rPr>
          <w:rFonts w:ascii="Times New Roman" w:hAnsi="Times New Roman" w:cs="Times New Roman"/>
          <w:sz w:val="28"/>
        </w:rPr>
        <w:t xml:space="preserve">Форум с обсуждениями контейнера </w:t>
      </w:r>
      <w:r>
        <w:rPr>
          <w:rFonts w:ascii="Times New Roman" w:hAnsi="Times New Roman" w:cs="Times New Roman"/>
          <w:sz w:val="28"/>
          <w:lang w:val="en-US"/>
        </w:rPr>
        <w:t>Autofac</w:t>
      </w:r>
      <w:r w:rsidRPr="008C50FF">
        <w:rPr>
          <w:rFonts w:ascii="Times New Roman" w:hAnsi="Times New Roman" w:cs="Times New Roman"/>
          <w:sz w:val="28"/>
        </w:rPr>
        <w:t>:</w:t>
      </w:r>
      <w:r>
        <w:rPr>
          <w:rFonts w:ascii="Times New Roman" w:hAnsi="Times New Roman" w:cs="Times New Roman"/>
          <w:sz w:val="28"/>
        </w:rPr>
        <w:t xml:space="preserve"> </w:t>
      </w:r>
      <w:hyperlink r:id="rId27" w:history="1">
        <w:r w:rsidRPr="007071FA">
          <w:rPr>
            <w:rStyle w:val="a8"/>
            <w:rFonts w:ascii="Times New Roman" w:hAnsi="Times New Roman" w:cs="Times New Roman"/>
            <w:sz w:val="28"/>
          </w:rPr>
          <w:t>http://www.codeproject.com/Articles/25380/Dependency-Injection-with-Autofac</w:t>
        </w:r>
      </w:hyperlink>
      <w:r w:rsidR="00BE5590" w:rsidRPr="00BE5590">
        <w:rPr>
          <w:rFonts w:ascii="Times New Roman" w:hAnsi="Times New Roman" w:cs="Times New Roman"/>
          <w:sz w:val="28"/>
        </w:rPr>
        <w:t>//</w:t>
      </w:r>
      <w:r w:rsidR="00BE5590">
        <w:rPr>
          <w:rFonts w:ascii="Times New Roman" w:hAnsi="Times New Roman" w:cs="Times New Roman"/>
          <w:sz w:val="28"/>
        </w:rPr>
        <w:t xml:space="preserve">Проверено </w:t>
      </w:r>
      <w:r w:rsidR="00345140">
        <w:rPr>
          <w:rFonts w:ascii="Times New Roman" w:hAnsi="Times New Roman" w:cs="Times New Roman"/>
          <w:sz w:val="28"/>
        </w:rPr>
        <w:t>20</w:t>
      </w:r>
      <w:r w:rsidR="00BE5590">
        <w:rPr>
          <w:rFonts w:ascii="Times New Roman" w:hAnsi="Times New Roman" w:cs="Times New Roman"/>
          <w:sz w:val="28"/>
        </w:rPr>
        <w:t>.05.201</w:t>
      </w:r>
      <w:r w:rsidR="00345140">
        <w:rPr>
          <w:rFonts w:ascii="Times New Roman" w:hAnsi="Times New Roman" w:cs="Times New Roman"/>
          <w:sz w:val="28"/>
        </w:rPr>
        <w:t>7</w:t>
      </w:r>
    </w:p>
    <w:p w:rsidR="00BE5590" w:rsidRP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13</w:t>
      </w:r>
      <w:r w:rsidRPr="008C50FF">
        <w:rPr>
          <w:rFonts w:ascii="Times New Roman" w:hAnsi="Times New Roman" w:cs="Times New Roman"/>
          <w:sz w:val="28"/>
        </w:rPr>
        <w:t>]</w:t>
      </w:r>
      <w:r>
        <w:rPr>
          <w:rFonts w:ascii="Times New Roman" w:hAnsi="Times New Roman" w:cs="Times New Roman"/>
          <w:sz w:val="28"/>
        </w:rPr>
        <w:t xml:space="preserve"> </w:t>
      </w:r>
      <w:r w:rsidR="00BA2603">
        <w:rPr>
          <w:rFonts w:ascii="Times New Roman" w:hAnsi="Times New Roman" w:cs="Times New Roman"/>
          <w:sz w:val="28"/>
        </w:rPr>
        <w:t xml:space="preserve">Форум, посвященный </w:t>
      </w:r>
      <w:r w:rsidR="00BA2603">
        <w:rPr>
          <w:rFonts w:ascii="Times New Roman" w:hAnsi="Times New Roman" w:cs="Times New Roman"/>
          <w:sz w:val="28"/>
          <w:lang w:val="en-US"/>
        </w:rPr>
        <w:t>DI</w:t>
      </w:r>
      <w:r w:rsidR="00BA2603" w:rsidRPr="008C50FF">
        <w:rPr>
          <w:rFonts w:ascii="Times New Roman" w:hAnsi="Times New Roman" w:cs="Times New Roman"/>
          <w:sz w:val="28"/>
        </w:rPr>
        <w:t>-</w:t>
      </w:r>
      <w:r w:rsidR="00BA2603">
        <w:rPr>
          <w:rFonts w:ascii="Times New Roman" w:hAnsi="Times New Roman" w:cs="Times New Roman"/>
          <w:sz w:val="28"/>
        </w:rPr>
        <w:t xml:space="preserve">паттерну: </w:t>
      </w:r>
      <w:hyperlink r:id="rId28" w:history="1">
        <w:r w:rsidR="00BA2603" w:rsidRPr="007071FA">
          <w:rPr>
            <w:rStyle w:val="a8"/>
            <w:rFonts w:ascii="Times New Roman" w:hAnsi="Times New Roman" w:cs="Times New Roman"/>
            <w:sz w:val="28"/>
          </w:rPr>
          <w:t>http://www.palmmedia.de/blog/2011/8/30/ioc-container-benchmark-performance-comparison</w:t>
        </w:r>
      </w:hyperlink>
      <w:r w:rsidR="00BA2603">
        <w:rPr>
          <w:rStyle w:val="a8"/>
          <w:rFonts w:ascii="Times New Roman" w:hAnsi="Times New Roman" w:cs="Times New Roman"/>
          <w:sz w:val="28"/>
        </w:rPr>
        <w:t xml:space="preserve"> </w:t>
      </w:r>
      <w:r w:rsidR="00BA2603" w:rsidRPr="00BE5590">
        <w:rPr>
          <w:rFonts w:ascii="Times New Roman" w:hAnsi="Times New Roman" w:cs="Times New Roman"/>
          <w:sz w:val="28"/>
        </w:rPr>
        <w:t>//</w:t>
      </w:r>
      <w:r w:rsidR="00BA2603">
        <w:rPr>
          <w:rFonts w:ascii="Times New Roman" w:hAnsi="Times New Roman" w:cs="Times New Roman"/>
          <w:sz w:val="28"/>
        </w:rPr>
        <w:t xml:space="preserve">Проверено </w:t>
      </w:r>
      <w:r w:rsidR="00345140">
        <w:rPr>
          <w:rFonts w:ascii="Times New Roman" w:hAnsi="Times New Roman" w:cs="Times New Roman"/>
          <w:sz w:val="28"/>
        </w:rPr>
        <w:t>20</w:t>
      </w:r>
      <w:r w:rsidR="00BA2603">
        <w:rPr>
          <w:rFonts w:ascii="Times New Roman" w:hAnsi="Times New Roman" w:cs="Times New Roman"/>
          <w:sz w:val="28"/>
        </w:rPr>
        <w:t>.05.201</w:t>
      </w:r>
      <w:r w:rsidR="00345140">
        <w:rPr>
          <w:rFonts w:ascii="Times New Roman" w:hAnsi="Times New Roman" w:cs="Times New Roman"/>
          <w:sz w:val="28"/>
        </w:rPr>
        <w:t>7</w:t>
      </w:r>
    </w:p>
    <w:p w:rsidR="00BA2603" w:rsidRDefault="008C50FF" w:rsidP="00BA2603">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14</w:t>
      </w:r>
      <w:r w:rsidRPr="008C50FF">
        <w:rPr>
          <w:rFonts w:ascii="Times New Roman" w:hAnsi="Times New Roman" w:cs="Times New Roman"/>
          <w:sz w:val="28"/>
        </w:rPr>
        <w:t xml:space="preserve">] </w:t>
      </w:r>
      <w:r w:rsidR="00BA2603">
        <w:rPr>
          <w:rFonts w:ascii="Times New Roman" w:hAnsi="Times New Roman" w:cs="Times New Roman"/>
          <w:sz w:val="28"/>
        </w:rPr>
        <w:t xml:space="preserve">Форум, посвященный </w:t>
      </w:r>
      <w:r w:rsidR="00BA2603">
        <w:rPr>
          <w:rFonts w:ascii="Times New Roman" w:hAnsi="Times New Roman" w:cs="Times New Roman"/>
          <w:sz w:val="28"/>
          <w:lang w:val="en-US"/>
        </w:rPr>
        <w:t>Spring</w:t>
      </w:r>
      <w:r w:rsidR="00BA2603" w:rsidRPr="008C50FF">
        <w:rPr>
          <w:rFonts w:ascii="Times New Roman" w:hAnsi="Times New Roman" w:cs="Times New Roman"/>
          <w:sz w:val="28"/>
        </w:rPr>
        <w:t>.</w:t>
      </w:r>
      <w:r w:rsidR="00BA2603">
        <w:rPr>
          <w:rFonts w:ascii="Times New Roman" w:hAnsi="Times New Roman" w:cs="Times New Roman"/>
          <w:sz w:val="28"/>
          <w:lang w:val="en-US"/>
        </w:rPr>
        <w:t>NET</w:t>
      </w:r>
      <w:r w:rsidR="00BA2603">
        <w:rPr>
          <w:rFonts w:ascii="Times New Roman" w:hAnsi="Times New Roman" w:cs="Times New Roman"/>
          <w:sz w:val="28"/>
        </w:rPr>
        <w:t xml:space="preserve">: </w:t>
      </w:r>
      <w:hyperlink r:id="rId29" w:history="1">
        <w:r w:rsidR="00BA2603" w:rsidRPr="007071FA">
          <w:rPr>
            <w:rStyle w:val="a8"/>
            <w:rFonts w:ascii="Times New Roman" w:hAnsi="Times New Roman" w:cs="Times New Roman"/>
            <w:sz w:val="28"/>
          </w:rPr>
          <w:t>http://www.springframework.net/doc-latest/reference/html/objects.html</w:t>
        </w:r>
      </w:hyperlink>
      <w:r w:rsidR="00BA2603" w:rsidRPr="00BE5590">
        <w:rPr>
          <w:rFonts w:ascii="Times New Roman" w:hAnsi="Times New Roman" w:cs="Times New Roman"/>
          <w:sz w:val="28"/>
        </w:rPr>
        <w:t>//</w:t>
      </w:r>
      <w:r w:rsidR="00BA2603">
        <w:rPr>
          <w:rFonts w:ascii="Times New Roman" w:hAnsi="Times New Roman" w:cs="Times New Roman"/>
          <w:sz w:val="28"/>
        </w:rPr>
        <w:t xml:space="preserve">Проверено </w:t>
      </w:r>
      <w:r w:rsidR="00345140">
        <w:rPr>
          <w:rFonts w:ascii="Times New Roman" w:hAnsi="Times New Roman" w:cs="Times New Roman"/>
          <w:sz w:val="28"/>
        </w:rPr>
        <w:t>20</w:t>
      </w:r>
      <w:r w:rsidR="00BA2603">
        <w:rPr>
          <w:rFonts w:ascii="Times New Roman" w:hAnsi="Times New Roman" w:cs="Times New Roman"/>
          <w:sz w:val="28"/>
        </w:rPr>
        <w:t>.05.201</w:t>
      </w:r>
      <w:r w:rsidR="00345140">
        <w:rPr>
          <w:rFonts w:ascii="Times New Roman" w:hAnsi="Times New Roman" w:cs="Times New Roman"/>
          <w:sz w:val="28"/>
        </w:rPr>
        <w:t>7</w:t>
      </w:r>
    </w:p>
    <w:p w:rsidR="008C50FF" w:rsidRDefault="008C50FF"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sidR="00BA2603">
        <w:rPr>
          <w:rFonts w:ascii="Times New Roman" w:hAnsi="Times New Roman" w:cs="Times New Roman"/>
          <w:sz w:val="28"/>
        </w:rPr>
        <w:t>15</w:t>
      </w:r>
      <w:r w:rsidRPr="008C50FF">
        <w:rPr>
          <w:rFonts w:ascii="Times New Roman" w:hAnsi="Times New Roman" w:cs="Times New Roman"/>
          <w:sz w:val="28"/>
        </w:rPr>
        <w:t>]</w:t>
      </w:r>
      <w:r w:rsidRPr="008C50FF">
        <w:rPr>
          <w:rFonts w:ascii="Times New Roman" w:hAnsi="Times New Roman" w:cs="Times New Roman"/>
          <w:i/>
          <w:sz w:val="28"/>
        </w:rPr>
        <w:t xml:space="preserve"> Мурадов М</w:t>
      </w:r>
      <w:r>
        <w:rPr>
          <w:rFonts w:ascii="Times New Roman" w:hAnsi="Times New Roman" w:cs="Times New Roman"/>
          <w:sz w:val="28"/>
        </w:rPr>
        <w:t xml:space="preserve">.: Личный блог: </w:t>
      </w:r>
      <w:hyperlink r:id="rId30" w:history="1">
        <w:r w:rsidRPr="007071FA">
          <w:rPr>
            <w:rStyle w:val="a8"/>
            <w:rFonts w:ascii="Times New Roman" w:hAnsi="Times New Roman" w:cs="Times New Roman"/>
            <w:sz w:val="28"/>
          </w:rPr>
          <w:t>http://blog.muradovm.com/2012/01/blog-post.html</w:t>
        </w:r>
      </w:hyperlink>
      <w:r w:rsidR="00BE5590" w:rsidRPr="00BE5590">
        <w:rPr>
          <w:rFonts w:ascii="Times New Roman" w:hAnsi="Times New Roman" w:cs="Times New Roman"/>
          <w:sz w:val="28"/>
        </w:rPr>
        <w:t>//</w:t>
      </w:r>
      <w:r w:rsidR="00BE5590">
        <w:rPr>
          <w:rFonts w:ascii="Times New Roman" w:hAnsi="Times New Roman" w:cs="Times New Roman"/>
          <w:sz w:val="28"/>
        </w:rPr>
        <w:t xml:space="preserve">Проверено </w:t>
      </w:r>
      <w:r w:rsidR="00345140">
        <w:rPr>
          <w:rFonts w:ascii="Times New Roman" w:hAnsi="Times New Roman" w:cs="Times New Roman"/>
          <w:sz w:val="28"/>
        </w:rPr>
        <w:t>20</w:t>
      </w:r>
      <w:r w:rsidR="00BE5590">
        <w:rPr>
          <w:rFonts w:ascii="Times New Roman" w:hAnsi="Times New Roman" w:cs="Times New Roman"/>
          <w:sz w:val="28"/>
        </w:rPr>
        <w:t>.05.201</w:t>
      </w:r>
      <w:r w:rsidR="00345140">
        <w:rPr>
          <w:rFonts w:ascii="Times New Roman" w:hAnsi="Times New Roman" w:cs="Times New Roman"/>
          <w:sz w:val="28"/>
        </w:rPr>
        <w:t>7</w:t>
      </w:r>
    </w:p>
    <w:p w:rsidR="00BA2603" w:rsidRDefault="00BA2603" w:rsidP="008C50FF">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16</w:t>
      </w:r>
      <w:r w:rsidRPr="008C50FF">
        <w:rPr>
          <w:rFonts w:ascii="Times New Roman" w:hAnsi="Times New Roman" w:cs="Times New Roman"/>
          <w:sz w:val="28"/>
        </w:rPr>
        <w:t>]</w:t>
      </w:r>
      <w:r>
        <w:rPr>
          <w:rFonts w:ascii="Times New Roman" w:hAnsi="Times New Roman" w:cs="Times New Roman"/>
          <w:sz w:val="28"/>
        </w:rPr>
        <w:t xml:space="preserve"> </w:t>
      </w:r>
      <w:r w:rsidRPr="008C50FF">
        <w:rPr>
          <w:rFonts w:ascii="Times New Roman" w:hAnsi="Times New Roman" w:cs="Times New Roman"/>
          <w:i/>
          <w:sz w:val="28"/>
        </w:rPr>
        <w:t>Полухович А</w:t>
      </w:r>
      <w:r>
        <w:rPr>
          <w:rFonts w:ascii="Times New Roman" w:hAnsi="Times New Roman" w:cs="Times New Roman"/>
          <w:sz w:val="28"/>
        </w:rPr>
        <w:t xml:space="preserve">. Личный блог: </w:t>
      </w:r>
      <w:hyperlink r:id="rId31" w:history="1">
        <w:r w:rsidRPr="007071FA">
          <w:rPr>
            <w:rStyle w:val="a8"/>
            <w:rFonts w:ascii="Times New Roman" w:hAnsi="Times New Roman" w:cs="Times New Roman"/>
            <w:sz w:val="28"/>
          </w:rPr>
          <w:t>http://sonyks2007.blogspot.ru</w:t>
        </w:r>
      </w:hyperlink>
      <w:r w:rsidRPr="00BE5590">
        <w:rPr>
          <w:rFonts w:ascii="Times New Roman" w:hAnsi="Times New Roman" w:cs="Times New Roman"/>
          <w:sz w:val="28"/>
        </w:rPr>
        <w:t>//</w:t>
      </w:r>
      <w:r>
        <w:rPr>
          <w:rFonts w:ascii="Times New Roman" w:hAnsi="Times New Roman" w:cs="Times New Roman"/>
          <w:sz w:val="28"/>
        </w:rPr>
        <w:t xml:space="preserve">Проверено </w:t>
      </w:r>
      <w:r w:rsidR="00345140">
        <w:rPr>
          <w:rFonts w:ascii="Times New Roman" w:hAnsi="Times New Roman" w:cs="Times New Roman"/>
          <w:sz w:val="28"/>
        </w:rPr>
        <w:t>20</w:t>
      </w:r>
      <w:r>
        <w:rPr>
          <w:rFonts w:ascii="Times New Roman" w:hAnsi="Times New Roman" w:cs="Times New Roman"/>
          <w:sz w:val="28"/>
        </w:rPr>
        <w:t>.05.201</w:t>
      </w:r>
      <w:r w:rsidR="00345140">
        <w:rPr>
          <w:rFonts w:ascii="Times New Roman" w:hAnsi="Times New Roman" w:cs="Times New Roman"/>
          <w:sz w:val="28"/>
        </w:rPr>
        <w:t>7</w:t>
      </w:r>
    </w:p>
    <w:p w:rsidR="00BA2603" w:rsidRPr="004424DE" w:rsidRDefault="008C50FF" w:rsidP="00BA2603">
      <w:pPr>
        <w:tabs>
          <w:tab w:val="left" w:pos="3840"/>
        </w:tabs>
        <w:spacing w:before="400" w:line="360" w:lineRule="auto"/>
        <w:rPr>
          <w:rFonts w:ascii="Times New Roman" w:hAnsi="Times New Roman" w:cs="Times New Roman"/>
          <w:sz w:val="28"/>
        </w:rPr>
      </w:pPr>
      <w:r w:rsidRPr="008C50FF">
        <w:rPr>
          <w:rFonts w:ascii="Times New Roman" w:hAnsi="Times New Roman" w:cs="Times New Roman"/>
          <w:sz w:val="28"/>
        </w:rPr>
        <w:t>[</w:t>
      </w:r>
      <w:r>
        <w:rPr>
          <w:rFonts w:ascii="Times New Roman" w:hAnsi="Times New Roman" w:cs="Times New Roman"/>
          <w:sz w:val="28"/>
        </w:rPr>
        <w:t>17</w:t>
      </w:r>
      <w:r w:rsidRPr="008C50FF">
        <w:rPr>
          <w:rFonts w:ascii="Times New Roman" w:hAnsi="Times New Roman" w:cs="Times New Roman"/>
          <w:sz w:val="28"/>
        </w:rPr>
        <w:t>]</w:t>
      </w:r>
      <w:r>
        <w:rPr>
          <w:rFonts w:ascii="Times New Roman" w:hAnsi="Times New Roman" w:cs="Times New Roman"/>
          <w:sz w:val="28"/>
        </w:rPr>
        <w:t xml:space="preserve"> </w:t>
      </w:r>
      <w:r w:rsidR="00BA2603" w:rsidRPr="008C50FF">
        <w:rPr>
          <w:rFonts w:ascii="Times New Roman" w:hAnsi="Times New Roman" w:cs="Times New Roman"/>
          <w:i/>
          <w:sz w:val="28"/>
        </w:rPr>
        <w:t>Тепляков С</w:t>
      </w:r>
      <w:r w:rsidR="00BA2603">
        <w:rPr>
          <w:rFonts w:ascii="Times New Roman" w:hAnsi="Times New Roman" w:cs="Times New Roman"/>
          <w:sz w:val="28"/>
        </w:rPr>
        <w:t xml:space="preserve">. Личный блог: </w:t>
      </w:r>
      <w:hyperlink r:id="rId32" w:history="1">
        <w:r w:rsidR="00BA2603" w:rsidRPr="007071FA">
          <w:rPr>
            <w:rStyle w:val="a8"/>
            <w:rFonts w:ascii="Times New Roman" w:hAnsi="Times New Roman" w:cs="Times New Roman"/>
            <w:sz w:val="28"/>
          </w:rPr>
          <w:t>http://sergeyteplyakov.blogspot.ru</w:t>
        </w:r>
      </w:hyperlink>
      <w:r w:rsidR="00BA2603" w:rsidRPr="00BE5590">
        <w:rPr>
          <w:rFonts w:ascii="Times New Roman" w:hAnsi="Times New Roman" w:cs="Times New Roman"/>
          <w:sz w:val="28"/>
        </w:rPr>
        <w:t>//</w:t>
      </w:r>
      <w:r w:rsidR="00BA2603">
        <w:rPr>
          <w:rFonts w:ascii="Times New Roman" w:hAnsi="Times New Roman" w:cs="Times New Roman"/>
          <w:sz w:val="28"/>
        </w:rPr>
        <w:t xml:space="preserve">Проверено </w:t>
      </w:r>
      <w:r w:rsidR="00345140">
        <w:rPr>
          <w:rFonts w:ascii="Times New Roman" w:hAnsi="Times New Roman" w:cs="Times New Roman"/>
          <w:sz w:val="28"/>
        </w:rPr>
        <w:t>2</w:t>
      </w:r>
      <w:r w:rsidR="00DD758E">
        <w:rPr>
          <w:rFonts w:ascii="Times New Roman" w:hAnsi="Times New Roman" w:cs="Times New Roman"/>
          <w:sz w:val="28"/>
        </w:rPr>
        <w:t>0</w:t>
      </w:r>
      <w:r w:rsidR="00BA2603">
        <w:rPr>
          <w:rFonts w:ascii="Times New Roman" w:hAnsi="Times New Roman" w:cs="Times New Roman"/>
          <w:sz w:val="28"/>
        </w:rPr>
        <w:t>.05.201</w:t>
      </w:r>
      <w:r w:rsidR="00DD758E">
        <w:rPr>
          <w:rFonts w:ascii="Times New Roman" w:hAnsi="Times New Roman" w:cs="Times New Roman"/>
          <w:sz w:val="28"/>
        </w:rPr>
        <w:t>7</w:t>
      </w:r>
    </w:p>
    <w:p w:rsidR="00DD758E" w:rsidRPr="00FF2E29" w:rsidRDefault="009E3588" w:rsidP="00BA2603">
      <w:pPr>
        <w:tabs>
          <w:tab w:val="left" w:pos="3840"/>
        </w:tabs>
        <w:spacing w:before="400" w:line="360" w:lineRule="auto"/>
        <w:rPr>
          <w:rFonts w:ascii="Times New Roman" w:hAnsi="Times New Roman" w:cs="Times New Roman"/>
          <w:sz w:val="28"/>
          <w:lang w:val="en-US"/>
        </w:rPr>
      </w:pPr>
      <w:r w:rsidRPr="00345140">
        <w:rPr>
          <w:rFonts w:ascii="Times New Roman" w:hAnsi="Times New Roman" w:cs="Times New Roman"/>
          <w:sz w:val="28"/>
          <w:lang w:val="en-US"/>
        </w:rPr>
        <w:t xml:space="preserve">[18] </w:t>
      </w:r>
      <w:r w:rsidR="00DD758E" w:rsidRPr="00345140">
        <w:rPr>
          <w:rFonts w:ascii="Times New Roman" w:hAnsi="Times New Roman" w:cs="Times New Roman"/>
          <w:i/>
          <w:sz w:val="28"/>
          <w:lang w:val="en-US"/>
        </w:rPr>
        <w:t>Karen Ng</w:t>
      </w:r>
      <w:r w:rsidR="00DD758E" w:rsidRPr="00345140">
        <w:rPr>
          <w:rFonts w:ascii="Times New Roman" w:hAnsi="Times New Roman" w:cs="Times New Roman"/>
          <w:sz w:val="28"/>
          <w:lang w:val="en-US"/>
        </w:rPr>
        <w:t>.</w:t>
      </w:r>
      <w:r w:rsidR="00DD758E" w:rsidRPr="00345140">
        <w:rPr>
          <w:lang w:val="en-US"/>
        </w:rPr>
        <w:t>,</w:t>
      </w:r>
      <w:r w:rsidR="00DD758E" w:rsidRPr="00345140">
        <w:rPr>
          <w:rFonts w:ascii="Times New Roman" w:hAnsi="Times New Roman" w:cs="Times New Roman"/>
          <w:sz w:val="28"/>
          <w:lang w:val="en-US"/>
        </w:rPr>
        <w:t xml:space="preserve"> </w:t>
      </w:r>
      <w:r w:rsidR="00DD758E" w:rsidRPr="00345140">
        <w:rPr>
          <w:rFonts w:ascii="Times New Roman" w:hAnsi="Times New Roman" w:cs="Times New Roman"/>
          <w:i/>
          <w:sz w:val="28"/>
          <w:lang w:val="en-US"/>
        </w:rPr>
        <w:t>Warren,MS</w:t>
      </w:r>
      <w:r w:rsidR="00DD758E" w:rsidRPr="00345140">
        <w:rPr>
          <w:rFonts w:ascii="Times New Roman" w:hAnsi="Times New Roman" w:cs="Times New Roman"/>
          <w:sz w:val="28"/>
          <w:lang w:val="en-US"/>
        </w:rPr>
        <w:t xml:space="preserve">., </w:t>
      </w:r>
      <w:r w:rsidR="00DD758E" w:rsidRPr="00345140">
        <w:rPr>
          <w:rFonts w:ascii="Times New Roman" w:hAnsi="Times New Roman" w:cs="Times New Roman"/>
          <w:i/>
          <w:sz w:val="28"/>
          <w:lang w:val="en-US"/>
        </w:rPr>
        <w:t>Peter Golde</w:t>
      </w:r>
      <w:r w:rsidR="00DD758E" w:rsidRPr="00345140">
        <w:rPr>
          <w:rFonts w:ascii="Times New Roman" w:hAnsi="Times New Roman" w:cs="Times New Roman"/>
          <w:sz w:val="28"/>
          <w:lang w:val="en-US"/>
        </w:rPr>
        <w:t xml:space="preserve">., </w:t>
      </w:r>
      <w:r w:rsidR="00DD758E" w:rsidRPr="00345140">
        <w:rPr>
          <w:rFonts w:ascii="Times New Roman" w:hAnsi="Times New Roman" w:cs="Times New Roman"/>
          <w:i/>
          <w:sz w:val="28"/>
          <w:lang w:val="en-US"/>
        </w:rPr>
        <w:t xml:space="preserve">Anders Hejlsberg. </w:t>
      </w:r>
      <w:r w:rsidR="00DD758E">
        <w:rPr>
          <w:rFonts w:ascii="Times New Roman" w:hAnsi="Times New Roman" w:cs="Times New Roman"/>
          <w:sz w:val="28"/>
          <w:lang w:val="en-US"/>
        </w:rPr>
        <w:t>The Roslyn Project</w:t>
      </w:r>
      <w:r w:rsidR="00DD758E" w:rsidRPr="00345140">
        <w:rPr>
          <w:rFonts w:ascii="Times New Roman" w:hAnsi="Times New Roman" w:cs="Times New Roman"/>
          <w:sz w:val="28"/>
          <w:lang w:val="en-US"/>
        </w:rPr>
        <w:t xml:space="preserve"> Exp</w:t>
      </w:r>
      <w:r w:rsidR="00DD758E">
        <w:rPr>
          <w:rFonts w:ascii="Times New Roman" w:hAnsi="Times New Roman" w:cs="Times New Roman"/>
          <w:sz w:val="28"/>
          <w:lang w:val="en-US"/>
        </w:rPr>
        <w:t xml:space="preserve">osing the C# and VB compiler’s </w:t>
      </w:r>
      <w:r w:rsidR="00DD758E" w:rsidRPr="00345140">
        <w:rPr>
          <w:rFonts w:ascii="Times New Roman" w:hAnsi="Times New Roman" w:cs="Times New Roman"/>
          <w:sz w:val="28"/>
          <w:lang w:val="en-US"/>
        </w:rPr>
        <w:t>code analysis. Microsoft Corporation</w:t>
      </w:r>
      <w:r w:rsidR="00DD758E" w:rsidRPr="00FF2E29">
        <w:rPr>
          <w:rFonts w:ascii="Times New Roman" w:hAnsi="Times New Roman" w:cs="Times New Roman"/>
          <w:sz w:val="28"/>
          <w:lang w:val="en-US"/>
        </w:rPr>
        <w:t xml:space="preserve">. 2012 </w:t>
      </w:r>
    </w:p>
    <w:p w:rsidR="00B367E3" w:rsidRPr="00FF2E29" w:rsidRDefault="00DD758E" w:rsidP="00BA2603">
      <w:pPr>
        <w:tabs>
          <w:tab w:val="left" w:pos="3840"/>
        </w:tabs>
        <w:spacing w:before="400" w:line="360" w:lineRule="auto"/>
        <w:rPr>
          <w:rFonts w:ascii="Times New Roman" w:hAnsi="Times New Roman" w:cs="Times New Roman"/>
          <w:sz w:val="28"/>
          <w:lang w:val="en-US"/>
        </w:rPr>
      </w:pPr>
      <w:r>
        <w:rPr>
          <w:rFonts w:ascii="Times New Roman" w:hAnsi="Times New Roman" w:cs="Times New Roman"/>
          <w:sz w:val="28"/>
          <w:lang w:val="en-US"/>
        </w:rPr>
        <w:lastRenderedPageBreak/>
        <w:t>[19</w:t>
      </w:r>
      <w:r w:rsidR="00B367E3" w:rsidRPr="00DD758E">
        <w:rPr>
          <w:rFonts w:ascii="Times New Roman" w:hAnsi="Times New Roman" w:cs="Times New Roman"/>
          <w:sz w:val="28"/>
          <w:lang w:val="en-US"/>
        </w:rPr>
        <w:t xml:space="preserve">] </w:t>
      </w:r>
      <w:r w:rsidRPr="008C50FF">
        <w:rPr>
          <w:rFonts w:ascii="Times New Roman" w:hAnsi="Times New Roman" w:cs="Times New Roman"/>
          <w:i/>
          <w:sz w:val="28"/>
        </w:rPr>
        <w:t>Тепляков</w:t>
      </w:r>
      <w:r w:rsidRPr="00DD758E">
        <w:rPr>
          <w:rFonts w:ascii="Times New Roman" w:hAnsi="Times New Roman" w:cs="Times New Roman"/>
          <w:i/>
          <w:sz w:val="28"/>
          <w:lang w:val="en-US"/>
        </w:rPr>
        <w:t xml:space="preserve"> </w:t>
      </w:r>
      <w:r w:rsidRPr="008C50FF">
        <w:rPr>
          <w:rFonts w:ascii="Times New Roman" w:hAnsi="Times New Roman" w:cs="Times New Roman"/>
          <w:i/>
          <w:sz w:val="28"/>
        </w:rPr>
        <w:t>С</w:t>
      </w:r>
      <w:r w:rsidRPr="00DD758E">
        <w:rPr>
          <w:rFonts w:ascii="Times New Roman" w:hAnsi="Times New Roman" w:cs="Times New Roman"/>
          <w:sz w:val="28"/>
          <w:lang w:val="en-US"/>
        </w:rPr>
        <w:t xml:space="preserve">. </w:t>
      </w:r>
      <w:r>
        <w:rPr>
          <w:rFonts w:ascii="Times New Roman" w:hAnsi="Times New Roman" w:cs="Times New Roman"/>
          <w:sz w:val="28"/>
          <w:lang w:val="en-US"/>
        </w:rPr>
        <w:t>A</w:t>
      </w:r>
      <w:r w:rsidRPr="00DD758E">
        <w:rPr>
          <w:rFonts w:ascii="Times New Roman" w:hAnsi="Times New Roman" w:cs="Times New Roman"/>
          <w:sz w:val="28"/>
          <w:lang w:val="en-US"/>
        </w:rPr>
        <w:t xml:space="preserve"> simple analyzer using Roslyn</w:t>
      </w:r>
      <w:r>
        <w:rPr>
          <w:rFonts w:ascii="Times New Roman" w:hAnsi="Times New Roman" w:cs="Times New Roman"/>
          <w:sz w:val="28"/>
          <w:lang w:val="en-US"/>
        </w:rPr>
        <w:t xml:space="preserve">. </w:t>
      </w:r>
      <w:r>
        <w:rPr>
          <w:rFonts w:ascii="Times New Roman" w:hAnsi="Times New Roman" w:cs="Times New Roman"/>
          <w:sz w:val="28"/>
        </w:rPr>
        <w:t>Личный</w:t>
      </w:r>
      <w:r w:rsidRPr="00FF2E29">
        <w:rPr>
          <w:rFonts w:ascii="Times New Roman" w:hAnsi="Times New Roman" w:cs="Times New Roman"/>
          <w:sz w:val="28"/>
          <w:lang w:val="en-US"/>
        </w:rPr>
        <w:t xml:space="preserve"> </w:t>
      </w:r>
      <w:r>
        <w:rPr>
          <w:rFonts w:ascii="Times New Roman" w:hAnsi="Times New Roman" w:cs="Times New Roman"/>
          <w:sz w:val="28"/>
        </w:rPr>
        <w:t>блог</w:t>
      </w:r>
      <w:r w:rsidRPr="00FF2E29">
        <w:rPr>
          <w:rFonts w:ascii="Times New Roman" w:hAnsi="Times New Roman" w:cs="Times New Roman"/>
          <w:sz w:val="28"/>
          <w:lang w:val="en-US"/>
        </w:rPr>
        <w:t xml:space="preserve">: </w:t>
      </w:r>
      <w:hyperlink r:id="rId33" w:history="1">
        <w:r w:rsidRPr="00DD758E">
          <w:rPr>
            <w:rStyle w:val="a8"/>
            <w:rFonts w:ascii="Times New Roman" w:hAnsi="Times New Roman" w:cs="Times New Roman"/>
            <w:sz w:val="28"/>
            <w:lang w:val="en-US"/>
          </w:rPr>
          <w:t>http</w:t>
        </w:r>
        <w:r w:rsidRPr="00FF2E29">
          <w:rPr>
            <w:rStyle w:val="a8"/>
            <w:rFonts w:ascii="Times New Roman" w:hAnsi="Times New Roman" w:cs="Times New Roman"/>
            <w:sz w:val="28"/>
            <w:lang w:val="en-US"/>
          </w:rPr>
          <w:t>://</w:t>
        </w:r>
        <w:r w:rsidRPr="00DD758E">
          <w:rPr>
            <w:rStyle w:val="a8"/>
            <w:rFonts w:ascii="Times New Roman" w:hAnsi="Times New Roman" w:cs="Times New Roman"/>
            <w:sz w:val="28"/>
            <w:lang w:val="en-US"/>
          </w:rPr>
          <w:t>sergeyteplyakov</w:t>
        </w:r>
        <w:r w:rsidRPr="00FF2E29">
          <w:rPr>
            <w:rStyle w:val="a8"/>
            <w:rFonts w:ascii="Times New Roman" w:hAnsi="Times New Roman" w:cs="Times New Roman"/>
            <w:sz w:val="28"/>
            <w:lang w:val="en-US"/>
          </w:rPr>
          <w:t>.</w:t>
        </w:r>
        <w:r w:rsidRPr="00DD758E">
          <w:rPr>
            <w:rStyle w:val="a8"/>
            <w:rFonts w:ascii="Times New Roman" w:hAnsi="Times New Roman" w:cs="Times New Roman"/>
            <w:sz w:val="28"/>
            <w:lang w:val="en-US"/>
          </w:rPr>
          <w:t>blogspot</w:t>
        </w:r>
        <w:r w:rsidRPr="00FF2E29">
          <w:rPr>
            <w:rStyle w:val="a8"/>
            <w:rFonts w:ascii="Times New Roman" w:hAnsi="Times New Roman" w:cs="Times New Roman"/>
            <w:sz w:val="28"/>
            <w:lang w:val="en-US"/>
          </w:rPr>
          <w:t>.</w:t>
        </w:r>
        <w:r w:rsidRPr="00DD758E">
          <w:rPr>
            <w:rStyle w:val="a8"/>
            <w:rFonts w:ascii="Times New Roman" w:hAnsi="Times New Roman" w:cs="Times New Roman"/>
            <w:sz w:val="28"/>
            <w:lang w:val="en-US"/>
          </w:rPr>
          <w:t>ru</w:t>
        </w:r>
      </w:hyperlink>
      <w:r w:rsidRPr="00FF2E29">
        <w:rPr>
          <w:rFonts w:ascii="Times New Roman" w:hAnsi="Times New Roman" w:cs="Times New Roman"/>
          <w:sz w:val="28"/>
          <w:lang w:val="en-US"/>
        </w:rPr>
        <w:t>//</w:t>
      </w:r>
      <w:r>
        <w:rPr>
          <w:rFonts w:ascii="Times New Roman" w:hAnsi="Times New Roman" w:cs="Times New Roman"/>
          <w:sz w:val="28"/>
        </w:rPr>
        <w:t>Проверено</w:t>
      </w:r>
      <w:r w:rsidRPr="00FF2E29">
        <w:rPr>
          <w:rFonts w:ascii="Times New Roman" w:hAnsi="Times New Roman" w:cs="Times New Roman"/>
          <w:sz w:val="28"/>
          <w:lang w:val="en-US"/>
        </w:rPr>
        <w:t xml:space="preserve"> 20.05.2017</w:t>
      </w:r>
    </w:p>
    <w:p w:rsidR="008C50FF" w:rsidRPr="00FF2E29" w:rsidRDefault="008C50FF" w:rsidP="008C50FF">
      <w:pPr>
        <w:tabs>
          <w:tab w:val="left" w:pos="3840"/>
        </w:tabs>
        <w:spacing w:before="400" w:line="360" w:lineRule="auto"/>
        <w:rPr>
          <w:rFonts w:ascii="Times New Roman" w:hAnsi="Times New Roman" w:cs="Times New Roman"/>
          <w:sz w:val="28"/>
          <w:lang w:val="en-US"/>
        </w:rPr>
      </w:pPr>
    </w:p>
    <w:p w:rsidR="008C50FF" w:rsidRPr="00FF2E29" w:rsidRDefault="008C50FF" w:rsidP="008C50FF">
      <w:pPr>
        <w:tabs>
          <w:tab w:val="left" w:pos="3840"/>
        </w:tabs>
        <w:spacing w:before="400" w:line="360" w:lineRule="auto"/>
        <w:jc w:val="both"/>
        <w:rPr>
          <w:rFonts w:ascii="Times New Roman" w:hAnsi="Times New Roman" w:cs="Times New Roman"/>
          <w:sz w:val="28"/>
          <w:lang w:val="en-US"/>
        </w:rPr>
      </w:pPr>
    </w:p>
    <w:p w:rsidR="008B5971" w:rsidRPr="00FF2E29" w:rsidRDefault="008B5971" w:rsidP="008C50FF">
      <w:pPr>
        <w:tabs>
          <w:tab w:val="left" w:pos="3840"/>
        </w:tabs>
        <w:spacing w:before="400" w:line="360" w:lineRule="auto"/>
        <w:jc w:val="both"/>
        <w:rPr>
          <w:rFonts w:ascii="Times New Roman" w:hAnsi="Times New Roman" w:cs="Times New Roman"/>
          <w:sz w:val="28"/>
          <w:lang w:val="en-US"/>
        </w:rPr>
      </w:pPr>
    </w:p>
    <w:p w:rsidR="008B5971" w:rsidRPr="00FF2E29" w:rsidRDefault="008B5971" w:rsidP="008C50FF">
      <w:pPr>
        <w:tabs>
          <w:tab w:val="left" w:pos="3840"/>
        </w:tabs>
        <w:spacing w:before="400" w:line="360" w:lineRule="auto"/>
        <w:jc w:val="both"/>
        <w:rPr>
          <w:rFonts w:ascii="Times New Roman" w:hAnsi="Times New Roman" w:cs="Times New Roman"/>
          <w:sz w:val="28"/>
          <w:lang w:val="en-US"/>
        </w:rPr>
      </w:pPr>
    </w:p>
    <w:p w:rsidR="008B5971" w:rsidRPr="008B5971" w:rsidRDefault="00AA6576" w:rsidP="008B5971">
      <w:pPr>
        <w:pStyle w:val="2"/>
        <w:rPr>
          <w:sz w:val="28"/>
        </w:rPr>
      </w:pPr>
      <w:bookmarkStart w:id="36" w:name="_Toc483489898"/>
      <w:r>
        <w:rPr>
          <w:sz w:val="28"/>
        </w:rPr>
        <w:t>8</w:t>
      </w:r>
      <w:r w:rsidR="008B5971" w:rsidRPr="008B5971">
        <w:rPr>
          <w:sz w:val="28"/>
        </w:rPr>
        <w:t>. Приложение</w:t>
      </w:r>
      <w:bookmarkEnd w:id="36"/>
    </w:p>
    <w:p w:rsidR="008B5971" w:rsidRDefault="004B6316" w:rsidP="008B5971">
      <w:p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Далее представлен код аспекта</w:t>
      </w:r>
      <w:r w:rsidR="008B5971">
        <w:rPr>
          <w:rFonts w:ascii="Times New Roman" w:hAnsi="Times New Roman" w:cs="Times New Roman"/>
          <w:sz w:val="28"/>
          <w:szCs w:val="28"/>
        </w:rPr>
        <w:t>:</w:t>
      </w:r>
    </w:p>
    <w:p w:rsidR="008B5971" w:rsidRPr="008B5971" w:rsidRDefault="0031189A" w:rsidP="008B5971">
      <w:pPr>
        <w:pStyle w:val="ac"/>
        <w:numPr>
          <w:ilvl w:val="0"/>
          <w:numId w:val="10"/>
        </w:numPr>
        <w:spacing w:before="400" w:line="360" w:lineRule="auto"/>
        <w:jc w:val="both"/>
        <w:rPr>
          <w:rFonts w:ascii="Times New Roman" w:hAnsi="Times New Roman" w:cs="Times New Roman"/>
          <w:sz w:val="28"/>
          <w:szCs w:val="28"/>
        </w:rPr>
      </w:pPr>
      <w:r>
        <w:rPr>
          <w:rFonts w:ascii="Times New Roman" w:hAnsi="Times New Roman" w:cs="Times New Roman"/>
          <w:sz w:val="28"/>
          <w:szCs w:val="28"/>
        </w:rPr>
        <w:t>Аспект</w:t>
      </w:r>
      <w:r w:rsidR="008B5971">
        <w:rPr>
          <w:rFonts w:ascii="Times New Roman" w:hAnsi="Times New Roman" w:cs="Times New Roman"/>
          <w:sz w:val="28"/>
          <w:szCs w:val="28"/>
        </w:rPr>
        <w:t xml:space="preserve"> с вынесенным </w:t>
      </w:r>
      <w:r w:rsidR="008B5971">
        <w:rPr>
          <w:rFonts w:ascii="Times New Roman" w:hAnsi="Times New Roman" w:cs="Times New Roman"/>
          <w:sz w:val="28"/>
          <w:szCs w:val="28"/>
          <w:lang w:val="en-US"/>
        </w:rPr>
        <w:t>IOC</w:t>
      </w:r>
      <w:r w:rsidR="008B5971" w:rsidRPr="008B5971">
        <w:rPr>
          <w:rFonts w:ascii="Times New Roman" w:hAnsi="Times New Roman" w:cs="Times New Roman"/>
          <w:sz w:val="28"/>
          <w:szCs w:val="28"/>
        </w:rPr>
        <w:t>-</w:t>
      </w:r>
      <w:r w:rsidR="008B5971">
        <w:rPr>
          <w:rFonts w:ascii="Times New Roman" w:hAnsi="Times New Roman" w:cs="Times New Roman"/>
          <w:sz w:val="28"/>
          <w:szCs w:val="28"/>
        </w:rPr>
        <w:t xml:space="preserve">контейнером </w:t>
      </w:r>
      <w:r w:rsidR="008B5971">
        <w:rPr>
          <w:rFonts w:ascii="Times New Roman" w:hAnsi="Times New Roman" w:cs="Times New Roman"/>
          <w:sz w:val="28"/>
          <w:szCs w:val="28"/>
          <w:lang w:val="en-US"/>
        </w:rPr>
        <w:t>Unity</w:t>
      </w:r>
      <w:r w:rsidR="008B5971" w:rsidRPr="008B5971">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8981"/>
      </w:tblGrid>
      <w:tr w:rsidR="008B5971" w:rsidRPr="008B5971" w:rsidTr="008B5971">
        <w:trPr>
          <w:tblCellSpacing w:w="15" w:type="dxa"/>
        </w:trPr>
        <w:tc>
          <w:tcPr>
            <w:tcW w:w="0" w:type="auto"/>
            <w:vAlign w:val="center"/>
            <w:hideMark/>
          </w:tcPr>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 xml:space="preserve"> </w:t>
            </w:r>
            <w:r w:rsidRPr="008B5971">
              <w:rPr>
                <w:rFonts w:ascii="Courier New" w:eastAsia="Times New Roman" w:hAnsi="Courier New" w:cs="Courier New"/>
                <w:color w:val="333333"/>
                <w:sz w:val="28"/>
                <w:szCs w:val="20"/>
                <w:lang w:eastAsia="ru-RU"/>
              </w:rPr>
              <w:t>1</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2</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3</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4</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5</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6</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7</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8</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9</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10</w:t>
            </w:r>
          </w:p>
          <w:p w:rsid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eastAsia="ru-RU"/>
              </w:rPr>
              <w:t>11</w:t>
            </w:r>
          </w:p>
          <w:p w:rsid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12</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13</w:t>
            </w:r>
          </w:p>
        </w:tc>
        <w:tc>
          <w:tcPr>
            <w:tcW w:w="0" w:type="auto"/>
            <w:vAlign w:val="center"/>
            <w:hideMark/>
          </w:tcPr>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b/>
                <w:bCs/>
                <w:color w:val="008800"/>
                <w:sz w:val="28"/>
                <w:szCs w:val="20"/>
                <w:lang w:val="en-US" w:eastAsia="ru-RU"/>
              </w:rPr>
              <w:t>public</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class</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BB0066"/>
                <w:sz w:val="28"/>
                <w:szCs w:val="20"/>
                <w:lang w:val="en-US" w:eastAsia="ru-RU"/>
              </w:rPr>
              <w:t>SmartDIP</w:t>
            </w:r>
            <w:r w:rsidRPr="008B5971">
              <w:rPr>
                <w:rFonts w:ascii="Courier New" w:eastAsia="Times New Roman" w:hAnsi="Courier New" w:cs="Courier New"/>
                <w:color w:val="333333"/>
                <w:sz w:val="28"/>
                <w:szCs w:val="20"/>
                <w:lang w:val="en-US" w:eastAsia="ru-RU"/>
              </w:rPr>
              <w:t xml:space="preserve"> : Aspect</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0000CC"/>
                <w:sz w:val="28"/>
                <w:szCs w:val="20"/>
                <w:lang w:val="en-US" w:eastAsia="ru-RU"/>
              </w:rPr>
              <w:t xml:space="preserve"> [AspectAction("%before %call *.</w:t>
            </w:r>
            <w:r w:rsidR="0031189A">
              <w:rPr>
                <w:rFonts w:ascii="Courier New" w:eastAsia="Times New Roman" w:hAnsi="Courier New" w:cs="Courier New"/>
                <w:color w:val="0000CC"/>
                <w:sz w:val="28"/>
                <w:szCs w:val="20"/>
                <w:lang w:val="en-US" w:eastAsia="ru-RU"/>
              </w:rPr>
              <w:t>OnStartUp</w:t>
            </w:r>
            <w:r w:rsidRPr="008B5971">
              <w:rPr>
                <w:rFonts w:ascii="Courier New" w:eastAsia="Times New Roman" w:hAnsi="Courier New" w:cs="Courier New"/>
                <w:color w:val="0000CC"/>
                <w:sz w:val="28"/>
                <w:szCs w:val="20"/>
                <w:lang w:val="en-US" w:eastAsia="ru-RU"/>
              </w:rPr>
              <w:t>")]</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public</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static</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void</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66BB"/>
                <w:sz w:val="28"/>
                <w:szCs w:val="20"/>
                <w:lang w:val="en-US" w:eastAsia="ru-RU"/>
              </w:rPr>
              <w:t>BeforeAction</w:t>
            </w:r>
            <w:r w:rsidRPr="008B5971">
              <w:rPr>
                <w:rFonts w:ascii="Courier New" w:eastAsia="Times New Roman" w:hAnsi="Courier New" w:cs="Courier New"/>
                <w:color w:val="333333"/>
                <w:sz w:val="28"/>
                <w:szCs w:val="20"/>
                <w:lang w:val="en-US" w:eastAsia="ru-RU"/>
              </w:rPr>
              <w:t>()</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 xml:space="preserve"> {</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333399"/>
                <w:sz w:val="28"/>
                <w:szCs w:val="20"/>
                <w:lang w:val="en-US" w:eastAsia="ru-RU"/>
              </w:rPr>
              <w:t>var</w:t>
            </w:r>
            <w:r w:rsidRPr="008B5971">
              <w:rPr>
                <w:rFonts w:ascii="Courier New" w:eastAsia="Times New Roman" w:hAnsi="Courier New" w:cs="Courier New"/>
                <w:color w:val="333333"/>
                <w:sz w:val="28"/>
                <w:szCs w:val="20"/>
                <w:lang w:val="en-US" w:eastAsia="ru-RU"/>
              </w:rPr>
              <w:t xml:space="preserve"> unityConteiner = </w:t>
            </w:r>
            <w:r w:rsidRPr="008B5971">
              <w:rPr>
                <w:rFonts w:ascii="Courier New" w:eastAsia="Times New Roman" w:hAnsi="Courier New" w:cs="Courier New"/>
                <w:b/>
                <w:bCs/>
                <w:color w:val="008800"/>
                <w:sz w:val="28"/>
                <w:szCs w:val="20"/>
                <w:lang w:val="en-US" w:eastAsia="ru-RU"/>
              </w:rPr>
              <w:t>new</w:t>
            </w:r>
            <w:r w:rsidRPr="008B5971">
              <w:rPr>
                <w:rFonts w:ascii="Courier New" w:eastAsia="Times New Roman" w:hAnsi="Courier New" w:cs="Courier New"/>
                <w:color w:val="333333"/>
                <w:sz w:val="28"/>
                <w:szCs w:val="20"/>
                <w:lang w:val="en-US" w:eastAsia="ru-RU"/>
              </w:rPr>
              <w:t xml:space="preserve"> UnityContainer();</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 xml:space="preserve"> unityConteiner.RegisterType&lt;IBook, LibraryBook&gt;();</w:t>
            </w:r>
          </w:p>
          <w:p w:rsid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color w:val="333333"/>
                <w:sz w:val="28"/>
                <w:szCs w:val="20"/>
                <w:lang w:val="en-US" w:eastAsia="ru-RU"/>
              </w:rPr>
              <w:t xml:space="preserve">unityConteiner.RegisterType&lt;ILibraryBookService, </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color w:val="333333"/>
                <w:sz w:val="28"/>
                <w:szCs w:val="20"/>
                <w:lang w:val="en-US" w:eastAsia="ru-RU"/>
              </w:rPr>
              <w:t>LibraryBookService&gt;();</w:t>
            </w:r>
          </w:p>
          <w:p w:rsid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color w:val="333333"/>
                <w:sz w:val="28"/>
                <w:szCs w:val="20"/>
                <w:lang w:val="en-US" w:eastAsia="ru-RU"/>
              </w:rPr>
              <w:t xml:space="preserve">Program.model = </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u</w:t>
            </w:r>
            <w:r w:rsidRPr="008B5971">
              <w:rPr>
                <w:rFonts w:ascii="Courier New" w:eastAsia="Times New Roman" w:hAnsi="Courier New" w:cs="Courier New"/>
                <w:color w:val="333333"/>
                <w:sz w:val="28"/>
                <w:szCs w:val="20"/>
                <w:lang w:val="en-US" w:eastAsia="ru-RU"/>
              </w:rPr>
              <w:t>nityConteiner.Resolve&lt;MainViewModel&gt;();</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color w:val="333333"/>
                <w:sz w:val="28"/>
                <w:szCs w:val="20"/>
                <w:lang w:val="en-US" w:eastAsia="ru-RU"/>
              </w:rPr>
              <w:t>}</w:t>
            </w:r>
          </w:p>
          <w:p w:rsidR="008B5971" w:rsidRPr="008B5971" w:rsidRDefault="008B5971" w:rsidP="008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w:t>
            </w:r>
          </w:p>
        </w:tc>
      </w:tr>
    </w:tbl>
    <w:p w:rsidR="008B5971" w:rsidRPr="0031189A" w:rsidRDefault="0031189A" w:rsidP="0031189A">
      <w:pPr>
        <w:pStyle w:val="ac"/>
        <w:numPr>
          <w:ilvl w:val="0"/>
          <w:numId w:val="10"/>
        </w:num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Аспект с вынесенным </w:t>
      </w:r>
      <w:r>
        <w:rPr>
          <w:rFonts w:ascii="Times New Roman" w:hAnsi="Times New Roman" w:cs="Times New Roman"/>
          <w:sz w:val="28"/>
          <w:szCs w:val="28"/>
          <w:lang w:val="en-US"/>
        </w:rPr>
        <w:t>IOC</w:t>
      </w:r>
      <w:r w:rsidRPr="0031189A">
        <w:rPr>
          <w:rFonts w:ascii="Times New Roman" w:hAnsi="Times New Roman" w:cs="Times New Roman"/>
          <w:sz w:val="28"/>
          <w:szCs w:val="28"/>
        </w:rPr>
        <w:t>-</w:t>
      </w:r>
      <w:r>
        <w:rPr>
          <w:rFonts w:ascii="Times New Roman" w:hAnsi="Times New Roman" w:cs="Times New Roman"/>
          <w:sz w:val="28"/>
          <w:szCs w:val="28"/>
        </w:rPr>
        <w:t xml:space="preserve">контейнером </w:t>
      </w:r>
      <w:r>
        <w:rPr>
          <w:rFonts w:ascii="Times New Roman" w:hAnsi="Times New Roman" w:cs="Times New Roman"/>
          <w:sz w:val="28"/>
          <w:szCs w:val="28"/>
          <w:lang w:val="en-US"/>
        </w:rPr>
        <w:t>Ninject</w:t>
      </w:r>
      <w:r>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8141"/>
      </w:tblGrid>
      <w:tr w:rsidR="0031189A" w:rsidRPr="008B5971" w:rsidTr="00C447F5">
        <w:trPr>
          <w:tblCellSpacing w:w="15" w:type="dxa"/>
        </w:trPr>
        <w:tc>
          <w:tcPr>
            <w:tcW w:w="0" w:type="auto"/>
            <w:vAlign w:val="center"/>
            <w:hideMark/>
          </w:tcPr>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1</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2</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3</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4</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5</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6</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lastRenderedPageBreak/>
              <w:t xml:space="preserve"> 7</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8</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 xml:space="preserve"> 9</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8B5971">
              <w:rPr>
                <w:rFonts w:ascii="Courier New" w:eastAsia="Times New Roman" w:hAnsi="Courier New" w:cs="Courier New"/>
                <w:color w:val="333333"/>
                <w:sz w:val="28"/>
                <w:szCs w:val="20"/>
                <w:lang w:eastAsia="ru-RU"/>
              </w:rPr>
              <w:t>10</w:t>
            </w:r>
          </w:p>
          <w:p w:rsidR="0031189A"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eastAsia="ru-RU"/>
              </w:rPr>
              <w:t>11</w:t>
            </w:r>
          </w:p>
          <w:p w:rsidR="0031189A"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12</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13</w:t>
            </w:r>
          </w:p>
        </w:tc>
        <w:tc>
          <w:tcPr>
            <w:tcW w:w="0" w:type="auto"/>
            <w:vAlign w:val="center"/>
            <w:hideMark/>
          </w:tcPr>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b/>
                <w:bCs/>
                <w:color w:val="008800"/>
                <w:sz w:val="28"/>
                <w:szCs w:val="20"/>
                <w:lang w:val="en-US" w:eastAsia="ru-RU"/>
              </w:rPr>
              <w:lastRenderedPageBreak/>
              <w:t>public</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class</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BB0066"/>
                <w:sz w:val="28"/>
                <w:szCs w:val="20"/>
                <w:lang w:val="en-US" w:eastAsia="ru-RU"/>
              </w:rPr>
              <w:t>SmartDIP</w:t>
            </w:r>
            <w:r w:rsidRPr="008B5971">
              <w:rPr>
                <w:rFonts w:ascii="Courier New" w:eastAsia="Times New Roman" w:hAnsi="Courier New" w:cs="Courier New"/>
                <w:color w:val="333333"/>
                <w:sz w:val="28"/>
                <w:szCs w:val="20"/>
                <w:lang w:val="en-US" w:eastAsia="ru-RU"/>
              </w:rPr>
              <w:t xml:space="preserve"> : Aspect</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0000CC"/>
                <w:sz w:val="28"/>
                <w:szCs w:val="20"/>
                <w:lang w:val="en-US" w:eastAsia="ru-RU"/>
              </w:rPr>
              <w:t xml:space="preserve"> [AspectAction("%before %call *.</w:t>
            </w:r>
            <w:r>
              <w:rPr>
                <w:rFonts w:ascii="Courier New" w:eastAsia="Times New Roman" w:hAnsi="Courier New" w:cs="Courier New"/>
                <w:color w:val="0000CC"/>
                <w:sz w:val="28"/>
                <w:szCs w:val="20"/>
                <w:lang w:val="en-US" w:eastAsia="ru-RU"/>
              </w:rPr>
              <w:t>OnStartUp</w:t>
            </w:r>
            <w:r w:rsidRPr="008B5971">
              <w:rPr>
                <w:rFonts w:ascii="Courier New" w:eastAsia="Times New Roman" w:hAnsi="Courier New" w:cs="Courier New"/>
                <w:color w:val="0000CC"/>
                <w:sz w:val="28"/>
                <w:szCs w:val="20"/>
                <w:lang w:val="en-US" w:eastAsia="ru-RU"/>
              </w:rPr>
              <w:t>")]</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public</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static</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8800"/>
                <w:sz w:val="28"/>
                <w:szCs w:val="20"/>
                <w:lang w:val="en-US" w:eastAsia="ru-RU"/>
              </w:rPr>
              <w:t>void</w:t>
            </w:r>
            <w:r w:rsidRPr="008B5971">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b/>
                <w:bCs/>
                <w:color w:val="0066BB"/>
                <w:sz w:val="28"/>
                <w:szCs w:val="20"/>
                <w:lang w:val="en-US" w:eastAsia="ru-RU"/>
              </w:rPr>
              <w:t>BeforeAction</w:t>
            </w:r>
            <w:r w:rsidRPr="008B5971">
              <w:rPr>
                <w:rFonts w:ascii="Courier New" w:eastAsia="Times New Roman" w:hAnsi="Courier New" w:cs="Courier New"/>
                <w:color w:val="333333"/>
                <w:sz w:val="28"/>
                <w:szCs w:val="20"/>
                <w:lang w:val="en-US" w:eastAsia="ru-RU"/>
              </w:rPr>
              <w:t>()</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 xml:space="preserve"> {</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 xml:space="preserve"> </w:t>
            </w:r>
            <w:r>
              <w:rPr>
                <w:rFonts w:ascii="Courier New" w:eastAsia="Times New Roman" w:hAnsi="Courier New" w:cs="Courier New"/>
                <w:b/>
                <w:bCs/>
                <w:color w:val="333399"/>
                <w:sz w:val="28"/>
                <w:szCs w:val="20"/>
                <w:lang w:val="en-US" w:eastAsia="ru-RU"/>
              </w:rPr>
              <w:t>IKernel</w:t>
            </w:r>
            <w:r w:rsidRPr="008B5971">
              <w:rPr>
                <w:rFonts w:ascii="Courier New" w:eastAsia="Times New Roman" w:hAnsi="Courier New" w:cs="Courier New"/>
                <w:color w:val="333333"/>
                <w:sz w:val="28"/>
                <w:szCs w:val="20"/>
                <w:lang w:val="en-US" w:eastAsia="ru-RU"/>
              </w:rPr>
              <w:t xml:space="preserve"> </w:t>
            </w:r>
            <w:r>
              <w:rPr>
                <w:rFonts w:ascii="Courier New" w:eastAsia="Times New Roman" w:hAnsi="Courier New" w:cs="Courier New"/>
                <w:color w:val="333333"/>
                <w:sz w:val="28"/>
                <w:szCs w:val="20"/>
                <w:lang w:val="en-US" w:eastAsia="ru-RU"/>
              </w:rPr>
              <w:t>ninjectKernel</w:t>
            </w:r>
            <w:r w:rsidRPr="008B5971">
              <w:rPr>
                <w:rFonts w:ascii="Courier New" w:eastAsia="Times New Roman" w:hAnsi="Courier New" w:cs="Courier New"/>
                <w:color w:val="333333"/>
                <w:sz w:val="28"/>
                <w:szCs w:val="20"/>
                <w:lang w:val="en-US" w:eastAsia="ru-RU"/>
              </w:rPr>
              <w:t xml:space="preserve"> = </w:t>
            </w:r>
            <w:r w:rsidRPr="008B5971">
              <w:rPr>
                <w:rFonts w:ascii="Courier New" w:eastAsia="Times New Roman" w:hAnsi="Courier New" w:cs="Courier New"/>
                <w:b/>
                <w:bCs/>
                <w:color w:val="008800"/>
                <w:sz w:val="28"/>
                <w:szCs w:val="20"/>
                <w:lang w:val="en-US" w:eastAsia="ru-RU"/>
              </w:rPr>
              <w:t>new</w:t>
            </w:r>
            <w:r w:rsidRPr="008B5971">
              <w:rPr>
                <w:rFonts w:ascii="Courier New" w:eastAsia="Times New Roman" w:hAnsi="Courier New" w:cs="Courier New"/>
                <w:color w:val="333333"/>
                <w:sz w:val="28"/>
                <w:szCs w:val="20"/>
                <w:lang w:val="en-US" w:eastAsia="ru-RU"/>
              </w:rPr>
              <w:t xml:space="preserve"> </w:t>
            </w:r>
            <w:r>
              <w:rPr>
                <w:rFonts w:ascii="Courier New" w:eastAsia="Times New Roman" w:hAnsi="Courier New" w:cs="Courier New"/>
                <w:color w:val="333333"/>
                <w:sz w:val="28"/>
                <w:szCs w:val="20"/>
                <w:lang w:val="en-US" w:eastAsia="ru-RU"/>
              </w:rPr>
              <w:t>StandartKernel</w:t>
            </w:r>
            <w:r w:rsidRPr="008B5971">
              <w:rPr>
                <w:rFonts w:ascii="Courier New" w:eastAsia="Times New Roman" w:hAnsi="Courier New" w:cs="Courier New"/>
                <w:color w:val="333333"/>
                <w:sz w:val="28"/>
                <w:szCs w:val="20"/>
                <w:lang w:val="en-US" w:eastAsia="ru-RU"/>
              </w:rPr>
              <w:t>();</w:t>
            </w:r>
          </w:p>
          <w:p w:rsidR="0031189A"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lastRenderedPageBreak/>
              <w:t xml:space="preserve"> </w:t>
            </w:r>
            <w:r w:rsidRPr="0031189A">
              <w:rPr>
                <w:rFonts w:ascii="Courier New" w:eastAsia="Times New Roman" w:hAnsi="Courier New" w:cs="Courier New"/>
                <w:color w:val="333333"/>
                <w:sz w:val="28"/>
                <w:szCs w:val="20"/>
                <w:lang w:val="en-US" w:eastAsia="ru-RU"/>
              </w:rPr>
              <w:t>ninjectKernel.Bind&lt;IBook&gt;().To&lt;LibraryBook&gt;();</w:t>
            </w:r>
            <w:r>
              <w:rPr>
                <w:rFonts w:ascii="Courier New" w:eastAsia="Times New Roman" w:hAnsi="Courier New" w:cs="Courier New"/>
                <w:color w:val="333333"/>
                <w:sz w:val="28"/>
                <w:szCs w:val="20"/>
                <w:lang w:val="en-US" w:eastAsia="ru-RU"/>
              </w:rPr>
              <w:t xml:space="preserve"> </w:t>
            </w:r>
          </w:p>
          <w:p w:rsidR="0031189A"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ninjectKernel.Bind&lt;ILibraryBookService&gt;()</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.To&lt;LibraryBookService&gt;();                              </w:t>
            </w:r>
          </w:p>
          <w:p w:rsidR="0031189A"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color w:val="333333"/>
                <w:sz w:val="28"/>
                <w:szCs w:val="20"/>
                <w:lang w:val="en-US" w:eastAsia="ru-RU"/>
              </w:rPr>
              <w:t xml:space="preserve">Program.model = </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31189A">
              <w:rPr>
                <w:rFonts w:ascii="Courier New" w:eastAsia="Times New Roman" w:hAnsi="Courier New" w:cs="Courier New"/>
                <w:color w:val="333333"/>
                <w:sz w:val="28"/>
                <w:szCs w:val="20"/>
                <w:lang w:val="en-US" w:eastAsia="ru-RU"/>
              </w:rPr>
              <w:t>ninjectKernel.Get&lt;MainViewModel&gt;();</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Pr>
                <w:rFonts w:ascii="Courier New" w:eastAsia="Times New Roman" w:hAnsi="Courier New" w:cs="Courier New"/>
                <w:color w:val="333333"/>
                <w:sz w:val="28"/>
                <w:szCs w:val="20"/>
                <w:lang w:val="en-US" w:eastAsia="ru-RU"/>
              </w:rPr>
              <w:t xml:space="preserve"> </w:t>
            </w:r>
            <w:r w:rsidRPr="008B5971">
              <w:rPr>
                <w:rFonts w:ascii="Courier New" w:eastAsia="Times New Roman" w:hAnsi="Courier New" w:cs="Courier New"/>
                <w:color w:val="333333"/>
                <w:sz w:val="28"/>
                <w:szCs w:val="20"/>
                <w:lang w:val="en-US" w:eastAsia="ru-RU"/>
              </w:rPr>
              <w:t>}</w:t>
            </w:r>
          </w:p>
          <w:p w:rsidR="0031189A" w:rsidRPr="008B5971" w:rsidRDefault="0031189A"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8B5971">
              <w:rPr>
                <w:rFonts w:ascii="Courier New" w:eastAsia="Times New Roman" w:hAnsi="Courier New" w:cs="Courier New"/>
                <w:color w:val="333333"/>
                <w:sz w:val="28"/>
                <w:szCs w:val="20"/>
                <w:lang w:val="en-US" w:eastAsia="ru-RU"/>
              </w:rPr>
              <w:t>}</w:t>
            </w:r>
          </w:p>
        </w:tc>
      </w:tr>
    </w:tbl>
    <w:p w:rsidR="0031189A" w:rsidRDefault="0031189A" w:rsidP="0031189A">
      <w:pPr>
        <w:pStyle w:val="ac"/>
        <w:numPr>
          <w:ilvl w:val="0"/>
          <w:numId w:val="10"/>
        </w:numPr>
        <w:spacing w:before="4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Аспект, реализующий функциональность </w:t>
      </w:r>
      <w:r>
        <w:rPr>
          <w:rFonts w:ascii="Times New Roman" w:hAnsi="Times New Roman" w:cs="Times New Roman"/>
          <w:sz w:val="28"/>
          <w:szCs w:val="28"/>
          <w:lang w:val="en-US"/>
        </w:rPr>
        <w:t>IOC</w:t>
      </w:r>
      <w:r w:rsidRPr="0031189A">
        <w:rPr>
          <w:rFonts w:ascii="Times New Roman" w:hAnsi="Times New Roman" w:cs="Times New Roman"/>
          <w:sz w:val="28"/>
          <w:szCs w:val="28"/>
        </w:rPr>
        <w:t>-</w:t>
      </w:r>
      <w:r>
        <w:rPr>
          <w:rFonts w:ascii="Times New Roman" w:hAnsi="Times New Roman" w:cs="Times New Roman"/>
          <w:sz w:val="28"/>
          <w:szCs w:val="28"/>
        </w:rPr>
        <w:t xml:space="preserve">контейнера (упрощенный вариант для метода </w:t>
      </w:r>
      <w:r w:rsidRPr="0031189A">
        <w:rPr>
          <w:rFonts w:ascii="Times New Roman" w:hAnsi="Times New Roman" w:cs="Times New Roman"/>
          <w:i/>
          <w:sz w:val="28"/>
          <w:szCs w:val="28"/>
          <w:lang w:val="en-US"/>
        </w:rPr>
        <w:t>Method</w:t>
      </w:r>
      <w:r w:rsidRPr="0031189A">
        <w:rPr>
          <w:rFonts w:ascii="Times New Roman" w:hAnsi="Times New Roman" w:cs="Times New Roman"/>
          <w:i/>
          <w:sz w:val="28"/>
          <w:szCs w:val="28"/>
        </w:rPr>
        <w:t xml:space="preserve"> </w:t>
      </w:r>
      <w:r w:rsidRPr="0031189A">
        <w:rPr>
          <w:rFonts w:ascii="Times New Roman" w:hAnsi="Times New Roman" w:cs="Times New Roman"/>
          <w:i/>
          <w:sz w:val="28"/>
          <w:szCs w:val="28"/>
          <w:lang w:val="en-US"/>
        </w:rPr>
        <w:t>Injection</w:t>
      </w:r>
      <w:r>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8645"/>
      </w:tblGrid>
      <w:tr w:rsidR="0031189A" w:rsidRPr="0031189A" w:rsidTr="0031189A">
        <w:trPr>
          <w:tblCellSpacing w:w="15" w:type="dxa"/>
        </w:trPr>
        <w:tc>
          <w:tcPr>
            <w:tcW w:w="0" w:type="auto"/>
            <w:vAlign w:val="center"/>
            <w:hideMark/>
          </w:tcPr>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1</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2</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3</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4</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5</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6</w:t>
            </w:r>
          </w:p>
        </w:tc>
        <w:tc>
          <w:tcPr>
            <w:tcW w:w="0" w:type="auto"/>
            <w:vAlign w:val="center"/>
            <w:hideMark/>
          </w:tcPr>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31189A">
              <w:rPr>
                <w:rFonts w:ascii="Courier New" w:eastAsia="Times New Roman" w:hAnsi="Courier New" w:cs="Courier New"/>
                <w:color w:val="0000CC"/>
                <w:sz w:val="28"/>
                <w:szCs w:val="20"/>
                <w:lang w:val="en-US" w:eastAsia="ru-RU"/>
              </w:rPr>
              <w:t>[AspectAction("%before %call *GetAllDiscount(..)")]</w:t>
            </w:r>
          </w:p>
          <w:p w:rsidR="0031189A" w:rsidRPr="0031189A" w:rsidRDefault="006157D1"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447F5">
              <w:rPr>
                <w:rFonts w:ascii="Courier New" w:eastAsia="Times New Roman" w:hAnsi="Courier New" w:cs="Courier New"/>
                <w:color w:val="333333"/>
                <w:sz w:val="28"/>
                <w:szCs w:val="20"/>
                <w:lang w:val="en-US" w:eastAsia="ru-RU"/>
              </w:rPr>
              <w:t xml:space="preserve"> </w:t>
            </w:r>
            <w:r w:rsidR="0031189A" w:rsidRPr="0031189A">
              <w:rPr>
                <w:rFonts w:ascii="Courier New" w:eastAsia="Times New Roman" w:hAnsi="Courier New" w:cs="Courier New"/>
                <w:b/>
                <w:bCs/>
                <w:color w:val="008800"/>
                <w:sz w:val="28"/>
                <w:szCs w:val="20"/>
                <w:lang w:val="en-US" w:eastAsia="ru-RU"/>
              </w:rPr>
              <w:t>public</w:t>
            </w:r>
            <w:r w:rsidR="0031189A" w:rsidRPr="0031189A">
              <w:rPr>
                <w:rFonts w:ascii="Courier New" w:eastAsia="Times New Roman" w:hAnsi="Courier New" w:cs="Courier New"/>
                <w:color w:val="333333"/>
                <w:sz w:val="28"/>
                <w:szCs w:val="20"/>
                <w:lang w:val="en-US" w:eastAsia="ru-RU"/>
              </w:rPr>
              <w:t xml:space="preserve"> </w:t>
            </w:r>
            <w:r w:rsidR="0031189A" w:rsidRPr="0031189A">
              <w:rPr>
                <w:rFonts w:ascii="Courier New" w:eastAsia="Times New Roman" w:hAnsi="Courier New" w:cs="Courier New"/>
                <w:b/>
                <w:bCs/>
                <w:color w:val="008800"/>
                <w:sz w:val="28"/>
                <w:szCs w:val="20"/>
                <w:lang w:val="en-US" w:eastAsia="ru-RU"/>
              </w:rPr>
              <w:t>static</w:t>
            </w:r>
            <w:r w:rsidR="0031189A" w:rsidRPr="0031189A">
              <w:rPr>
                <w:rFonts w:ascii="Courier New" w:eastAsia="Times New Roman" w:hAnsi="Courier New" w:cs="Courier New"/>
                <w:color w:val="333333"/>
                <w:sz w:val="28"/>
                <w:szCs w:val="20"/>
                <w:lang w:val="en-US" w:eastAsia="ru-RU"/>
              </w:rPr>
              <w:t xml:space="preserve"> </w:t>
            </w:r>
            <w:r w:rsidR="0031189A" w:rsidRPr="0031189A">
              <w:rPr>
                <w:rFonts w:ascii="Courier New" w:eastAsia="Times New Roman" w:hAnsi="Courier New" w:cs="Courier New"/>
                <w:b/>
                <w:bCs/>
                <w:color w:val="008800"/>
                <w:sz w:val="28"/>
                <w:szCs w:val="20"/>
                <w:lang w:val="en-US" w:eastAsia="ru-RU"/>
              </w:rPr>
              <w:t>void</w:t>
            </w:r>
            <w:r w:rsidR="0031189A" w:rsidRPr="0031189A">
              <w:rPr>
                <w:rFonts w:ascii="Courier New" w:eastAsia="Times New Roman" w:hAnsi="Courier New" w:cs="Courier New"/>
                <w:color w:val="333333"/>
                <w:sz w:val="28"/>
                <w:szCs w:val="20"/>
                <w:lang w:val="en-US" w:eastAsia="ru-RU"/>
              </w:rPr>
              <w:t xml:space="preserve"> </w:t>
            </w:r>
            <w:r>
              <w:rPr>
                <w:rFonts w:ascii="Courier New" w:eastAsia="Times New Roman" w:hAnsi="Courier New" w:cs="Courier New"/>
                <w:b/>
                <w:bCs/>
                <w:color w:val="0066BB"/>
                <w:sz w:val="28"/>
                <w:szCs w:val="20"/>
                <w:lang w:val="en-US" w:eastAsia="ru-RU"/>
              </w:rPr>
              <w:t>Be</w:t>
            </w:r>
            <w:r w:rsidR="0031189A" w:rsidRPr="0031189A">
              <w:rPr>
                <w:rFonts w:ascii="Courier New" w:eastAsia="Times New Roman" w:hAnsi="Courier New" w:cs="Courier New"/>
                <w:b/>
                <w:bCs/>
                <w:color w:val="0066BB"/>
                <w:sz w:val="28"/>
                <w:szCs w:val="20"/>
                <w:lang w:val="en-US" w:eastAsia="ru-RU"/>
              </w:rPr>
              <w:t>foreAction</w:t>
            </w:r>
            <w:r w:rsidR="0031189A" w:rsidRPr="0031189A">
              <w:rPr>
                <w:rFonts w:ascii="Courier New" w:eastAsia="Times New Roman" w:hAnsi="Courier New" w:cs="Courier New"/>
                <w:color w:val="333333"/>
                <w:sz w:val="28"/>
                <w:szCs w:val="20"/>
                <w:lang w:val="en-US" w:eastAsia="ru-RU"/>
              </w:rPr>
              <w:t>()</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31189A">
              <w:rPr>
                <w:rFonts w:ascii="Courier New" w:eastAsia="Times New Roman" w:hAnsi="Courier New" w:cs="Courier New"/>
                <w:color w:val="333333"/>
                <w:sz w:val="28"/>
                <w:szCs w:val="20"/>
                <w:lang w:val="en-US" w:eastAsia="ru-RU"/>
              </w:rPr>
              <w:t>{</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31189A">
              <w:rPr>
                <w:rFonts w:ascii="Courier New" w:eastAsia="Times New Roman" w:hAnsi="Courier New" w:cs="Courier New"/>
                <w:color w:val="333333"/>
                <w:sz w:val="28"/>
                <w:szCs w:val="20"/>
                <w:lang w:val="en-US" w:eastAsia="ru-RU"/>
              </w:rPr>
              <w:t xml:space="preserve"> Program.Storage = </w:t>
            </w:r>
            <w:r w:rsidRPr="0031189A">
              <w:rPr>
                <w:rFonts w:ascii="Courier New" w:eastAsia="Times New Roman" w:hAnsi="Courier New" w:cs="Courier New"/>
                <w:b/>
                <w:bCs/>
                <w:color w:val="008800"/>
                <w:sz w:val="28"/>
                <w:szCs w:val="20"/>
                <w:lang w:val="en-US" w:eastAsia="ru-RU"/>
              </w:rPr>
              <w:t>new</w:t>
            </w:r>
            <w:r w:rsidRPr="0031189A">
              <w:rPr>
                <w:rFonts w:ascii="Courier New" w:eastAsia="Times New Roman" w:hAnsi="Courier New" w:cs="Courier New"/>
                <w:color w:val="333333"/>
                <w:sz w:val="28"/>
                <w:szCs w:val="20"/>
                <w:lang w:val="en-US" w:eastAsia="ru-RU"/>
              </w:rPr>
              <w:t xml:space="preserve"> Warehouse();</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31189A">
              <w:rPr>
                <w:rFonts w:ascii="Courier New" w:eastAsia="Times New Roman" w:hAnsi="Courier New" w:cs="Courier New"/>
                <w:color w:val="333333"/>
                <w:sz w:val="28"/>
                <w:szCs w:val="20"/>
                <w:lang w:val="en-US" w:eastAsia="ru-RU"/>
              </w:rPr>
              <w:t xml:space="preserve"> Program.Scheme = </w:t>
            </w:r>
            <w:r w:rsidRPr="0031189A">
              <w:rPr>
                <w:rFonts w:ascii="Courier New" w:eastAsia="Times New Roman" w:hAnsi="Courier New" w:cs="Courier New"/>
                <w:b/>
                <w:bCs/>
                <w:color w:val="008800"/>
                <w:sz w:val="28"/>
                <w:szCs w:val="20"/>
                <w:lang w:val="en-US" w:eastAsia="ru-RU"/>
              </w:rPr>
              <w:t>new</w:t>
            </w:r>
            <w:r w:rsidRPr="0031189A">
              <w:rPr>
                <w:rFonts w:ascii="Courier New" w:eastAsia="Times New Roman" w:hAnsi="Courier New" w:cs="Courier New"/>
                <w:color w:val="333333"/>
                <w:sz w:val="28"/>
                <w:szCs w:val="20"/>
                <w:lang w:val="en-US" w:eastAsia="ru-RU"/>
              </w:rPr>
              <w:t xml:space="preserve"> SimpleS</w:t>
            </w:r>
            <w:r w:rsidR="006157D1">
              <w:rPr>
                <w:rFonts w:ascii="Courier New" w:eastAsia="Times New Roman" w:hAnsi="Courier New" w:cs="Courier New"/>
                <w:color w:val="333333"/>
                <w:sz w:val="28"/>
                <w:szCs w:val="20"/>
                <w:lang w:eastAsia="ru-RU"/>
              </w:rPr>
              <w:t>с</w:t>
            </w:r>
            <w:r w:rsidRPr="0031189A">
              <w:rPr>
                <w:rFonts w:ascii="Courier New" w:eastAsia="Times New Roman" w:hAnsi="Courier New" w:cs="Courier New"/>
                <w:color w:val="333333"/>
                <w:sz w:val="28"/>
                <w:szCs w:val="20"/>
                <w:lang w:val="en-US" w:eastAsia="ru-RU"/>
              </w:rPr>
              <w:t>heme();</w:t>
            </w:r>
          </w:p>
          <w:p w:rsidR="0031189A" w:rsidRPr="0031189A" w:rsidRDefault="0031189A" w:rsidP="0031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31189A">
              <w:rPr>
                <w:rFonts w:ascii="Courier New" w:eastAsia="Times New Roman" w:hAnsi="Courier New" w:cs="Courier New"/>
                <w:color w:val="333333"/>
                <w:sz w:val="28"/>
                <w:szCs w:val="20"/>
                <w:lang w:eastAsia="ru-RU"/>
              </w:rPr>
              <w:t>}</w:t>
            </w:r>
          </w:p>
        </w:tc>
      </w:tr>
    </w:tbl>
    <w:p w:rsidR="006157D1" w:rsidRPr="00F17BE8" w:rsidRDefault="006157D1" w:rsidP="00F17BE8">
      <w:pPr>
        <w:pStyle w:val="ac"/>
        <w:numPr>
          <w:ilvl w:val="0"/>
          <w:numId w:val="10"/>
        </w:numPr>
        <w:spacing w:before="400" w:line="360" w:lineRule="auto"/>
        <w:jc w:val="both"/>
        <w:rPr>
          <w:rFonts w:ascii="Times New Roman" w:hAnsi="Times New Roman" w:cs="Times New Roman"/>
          <w:sz w:val="28"/>
          <w:szCs w:val="28"/>
        </w:rPr>
      </w:pPr>
      <w:r w:rsidRPr="00F17BE8">
        <w:rPr>
          <w:rFonts w:ascii="Times New Roman" w:hAnsi="Times New Roman" w:cs="Times New Roman"/>
          <w:sz w:val="28"/>
          <w:szCs w:val="28"/>
        </w:rPr>
        <w:t xml:space="preserve">Аспект, реализующий функциональность </w:t>
      </w:r>
      <w:r w:rsidRPr="00F17BE8">
        <w:rPr>
          <w:rFonts w:ascii="Times New Roman" w:hAnsi="Times New Roman" w:cs="Times New Roman"/>
          <w:sz w:val="28"/>
          <w:szCs w:val="28"/>
          <w:lang w:val="en-US"/>
        </w:rPr>
        <w:t>IOC</w:t>
      </w:r>
      <w:r w:rsidRPr="00F17BE8">
        <w:rPr>
          <w:rFonts w:ascii="Times New Roman" w:hAnsi="Times New Roman" w:cs="Times New Roman"/>
          <w:sz w:val="28"/>
          <w:szCs w:val="28"/>
        </w:rPr>
        <w:t xml:space="preserve">-контейнера (вариант с механизмом отражений для метода </w:t>
      </w:r>
      <w:r w:rsidRPr="00F17BE8">
        <w:rPr>
          <w:rFonts w:ascii="Times New Roman" w:hAnsi="Times New Roman" w:cs="Times New Roman"/>
          <w:i/>
          <w:sz w:val="28"/>
          <w:szCs w:val="28"/>
          <w:lang w:val="en-US"/>
        </w:rPr>
        <w:t>Constructor</w:t>
      </w:r>
      <w:r w:rsidRPr="00F17BE8">
        <w:rPr>
          <w:rFonts w:ascii="Times New Roman" w:hAnsi="Times New Roman" w:cs="Times New Roman"/>
          <w:i/>
          <w:sz w:val="28"/>
          <w:szCs w:val="28"/>
        </w:rPr>
        <w:t xml:space="preserve"> </w:t>
      </w:r>
      <w:r w:rsidRPr="00F17BE8">
        <w:rPr>
          <w:rFonts w:ascii="Times New Roman" w:hAnsi="Times New Roman" w:cs="Times New Roman"/>
          <w:i/>
          <w:sz w:val="28"/>
          <w:szCs w:val="28"/>
          <w:lang w:val="en-US"/>
        </w:rPr>
        <w:t>Injection</w:t>
      </w:r>
      <w:r w:rsidRPr="00F17BE8">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8981"/>
      </w:tblGrid>
      <w:tr w:rsidR="006157D1" w:rsidRPr="00C8712E" w:rsidTr="00C447F5">
        <w:trPr>
          <w:tblCellSpacing w:w="15" w:type="dxa"/>
        </w:trPr>
        <w:tc>
          <w:tcPr>
            <w:tcW w:w="0" w:type="auto"/>
            <w:vAlign w:val="center"/>
            <w:hideMark/>
          </w:tcPr>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2</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3</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4</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5</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6</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7</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8</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 xml:space="preserve"> 9</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10</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11</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12</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13</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14</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15</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16</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17</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18</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19</w:t>
            </w:r>
          </w:p>
        </w:tc>
        <w:tc>
          <w:tcPr>
            <w:tcW w:w="0" w:type="auto"/>
            <w:vAlign w:val="center"/>
            <w:hideMark/>
          </w:tcPr>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0000CC"/>
                <w:sz w:val="28"/>
                <w:szCs w:val="20"/>
                <w:lang w:val="en-US" w:eastAsia="ru-RU"/>
              </w:rPr>
              <w:t xml:space="preserve">[AspectAction("%instead %call *Create(..) </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B62696">
              <w:rPr>
                <w:rFonts w:ascii="Courier New" w:eastAsia="Times New Roman" w:hAnsi="Courier New" w:cs="Courier New"/>
                <w:color w:val="0000CC"/>
                <w:sz w:val="28"/>
                <w:szCs w:val="20"/>
                <w:lang w:val="en-US" w:eastAsia="ru-RU"/>
              </w:rPr>
              <w:t xml:space="preserve">                                    </w:t>
            </w:r>
            <w:r w:rsidRPr="00C8712E">
              <w:rPr>
                <w:rFonts w:ascii="Courier New" w:eastAsia="Times New Roman" w:hAnsi="Courier New" w:cs="Courier New"/>
                <w:color w:val="0000CC"/>
                <w:sz w:val="28"/>
                <w:szCs w:val="20"/>
                <w:lang w:val="en-US" w:eastAsia="ru-RU"/>
              </w:rPr>
              <w:t>&amp;&amp; %args(..)")]</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b/>
                <w:bCs/>
                <w:color w:val="008800"/>
                <w:sz w:val="28"/>
                <w:szCs w:val="20"/>
                <w:lang w:val="en-US" w:eastAsia="ru-RU"/>
              </w:rPr>
              <w:t>public</w:t>
            </w:r>
            <w:r w:rsidRPr="00C8712E">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b/>
                <w:bCs/>
                <w:color w:val="008800"/>
                <w:sz w:val="28"/>
                <w:szCs w:val="20"/>
                <w:lang w:val="en-US" w:eastAsia="ru-RU"/>
              </w:rPr>
              <w:t>static</w:t>
            </w:r>
            <w:r w:rsidRPr="00C8712E">
              <w:rPr>
                <w:rFonts w:ascii="Courier New" w:eastAsia="Times New Roman" w:hAnsi="Courier New" w:cs="Courier New"/>
                <w:color w:val="333333"/>
                <w:sz w:val="28"/>
                <w:szCs w:val="20"/>
                <w:lang w:val="en-US" w:eastAsia="ru-RU"/>
              </w:rPr>
              <w:t xml:space="preserve"> ProductService </w:t>
            </w:r>
            <w:r w:rsidRPr="00C8712E">
              <w:rPr>
                <w:rFonts w:ascii="Courier New" w:eastAsia="Times New Roman" w:hAnsi="Courier New" w:cs="Courier New"/>
                <w:b/>
                <w:bCs/>
                <w:color w:val="0066BB"/>
                <w:sz w:val="28"/>
                <w:szCs w:val="20"/>
                <w:lang w:val="en-US" w:eastAsia="ru-RU"/>
              </w:rPr>
              <w:t>InsteadAction</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B62696">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color w:val="333333"/>
                <w:sz w:val="28"/>
                <w:szCs w:val="20"/>
                <w:lang w:val="en-US" w:eastAsia="ru-RU"/>
              </w:rPr>
              <w:t>(</w:t>
            </w:r>
            <w:r w:rsidRPr="00C8712E">
              <w:rPr>
                <w:rFonts w:ascii="Courier New" w:eastAsia="Times New Roman" w:hAnsi="Courier New" w:cs="Courier New"/>
                <w:b/>
                <w:bCs/>
                <w:color w:val="333399"/>
                <w:sz w:val="28"/>
                <w:szCs w:val="20"/>
                <w:lang w:val="en-US" w:eastAsia="ru-RU"/>
              </w:rPr>
              <w:t>string</w:t>
            </w:r>
            <w:r w:rsidRPr="00C8712E">
              <w:rPr>
                <w:rFonts w:ascii="Courier New" w:eastAsia="Times New Roman" w:hAnsi="Courier New" w:cs="Courier New"/>
                <w:color w:val="333333"/>
                <w:sz w:val="28"/>
                <w:szCs w:val="20"/>
                <w:lang w:val="en-US" w:eastAsia="ru-RU"/>
              </w:rPr>
              <w:t xml:space="preserve"> Storage, </w:t>
            </w:r>
            <w:r w:rsidRPr="00C8712E">
              <w:rPr>
                <w:rFonts w:ascii="Courier New" w:eastAsia="Times New Roman" w:hAnsi="Courier New" w:cs="Courier New"/>
                <w:b/>
                <w:bCs/>
                <w:color w:val="333399"/>
                <w:sz w:val="28"/>
                <w:szCs w:val="20"/>
                <w:lang w:val="en-US" w:eastAsia="ru-RU"/>
              </w:rPr>
              <w:t>string</w:t>
            </w:r>
            <w:r w:rsidRPr="00C8712E">
              <w:rPr>
                <w:rFonts w:ascii="Courier New" w:eastAsia="Times New Roman" w:hAnsi="Courier New" w:cs="Courier New"/>
                <w:color w:val="333333"/>
                <w:sz w:val="28"/>
                <w:szCs w:val="20"/>
                <w:lang w:val="en-US" w:eastAsia="ru-RU"/>
              </w:rPr>
              <w:t xml:space="preserve"> Calculator)</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Type lentaType = System.Type.GetType</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color w:val="333333"/>
                <w:sz w:val="28"/>
                <w:szCs w:val="20"/>
                <w:shd w:val="clear" w:color="auto" w:fill="FFF0F0"/>
                <w:lang w:val="en-US" w:eastAsia="ru-RU"/>
              </w:rPr>
              <w:t>"SimpleExample.DIP."</w:t>
            </w:r>
            <w:r w:rsidRPr="00C8712E">
              <w:rPr>
                <w:rFonts w:ascii="Courier New" w:eastAsia="Times New Roman" w:hAnsi="Courier New" w:cs="Courier New"/>
                <w:color w:val="333333"/>
                <w:sz w:val="28"/>
                <w:szCs w:val="20"/>
                <w:lang w:val="en-US" w:eastAsia="ru-RU"/>
              </w:rPr>
              <w:t>+Storage);</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IProductStorage lenta = (IProductStorage)</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B62696">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color w:val="333333"/>
                <w:sz w:val="28"/>
                <w:szCs w:val="20"/>
                <w:lang w:val="en-US" w:eastAsia="ru-RU"/>
              </w:rPr>
              <w:t>lentaType.GetConstructors()[</w:t>
            </w:r>
            <w:r w:rsidRPr="00C8712E">
              <w:rPr>
                <w:rFonts w:ascii="Courier New" w:eastAsia="Times New Roman" w:hAnsi="Courier New" w:cs="Courier New"/>
                <w:b/>
                <w:bCs/>
                <w:color w:val="6600EE"/>
                <w:sz w:val="28"/>
                <w:szCs w:val="20"/>
                <w:lang w:val="en-US" w:eastAsia="ru-RU"/>
              </w:rPr>
              <w:t>0</w:t>
            </w:r>
            <w:r w:rsidRPr="00C8712E">
              <w:rPr>
                <w:rFonts w:ascii="Courier New" w:eastAsia="Times New Roman" w:hAnsi="Courier New" w:cs="Courier New"/>
                <w:color w:val="333333"/>
                <w:sz w:val="28"/>
                <w:szCs w:val="20"/>
                <w:lang w:val="en-US" w:eastAsia="ru-RU"/>
              </w:rPr>
              <w:t>].Invoke(</w:t>
            </w:r>
            <w:r w:rsidRPr="00C8712E">
              <w:rPr>
                <w:rFonts w:ascii="Courier New" w:eastAsia="Times New Roman" w:hAnsi="Courier New" w:cs="Courier New"/>
                <w:b/>
                <w:bCs/>
                <w:color w:val="008800"/>
                <w:sz w:val="28"/>
                <w:szCs w:val="20"/>
                <w:lang w:val="en-US" w:eastAsia="ru-RU"/>
              </w:rPr>
              <w:t>null</w:t>
            </w:r>
            <w:r w:rsidRPr="00C8712E">
              <w:rPr>
                <w:rFonts w:ascii="Courier New" w:eastAsia="Times New Roman" w:hAnsi="Courier New" w:cs="Courier New"/>
                <w:color w:val="333333"/>
                <w:sz w:val="28"/>
                <w:szCs w:val="20"/>
                <w:lang w:val="en-US" w:eastAsia="ru-RU"/>
              </w:rPr>
              <w:t>);</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Type schemeType = System.Type.GetType</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color w:val="333333"/>
                <w:sz w:val="28"/>
                <w:szCs w:val="20"/>
                <w:shd w:val="clear" w:color="auto" w:fill="FFF0F0"/>
                <w:lang w:val="en-US" w:eastAsia="ru-RU"/>
              </w:rPr>
              <w:t>"SimpleExample.DIP."</w:t>
            </w:r>
            <w:r w:rsidRPr="00C8712E">
              <w:rPr>
                <w:rFonts w:ascii="Courier New" w:eastAsia="Times New Roman" w:hAnsi="Courier New" w:cs="Courier New"/>
                <w:color w:val="333333"/>
                <w:sz w:val="28"/>
                <w:szCs w:val="20"/>
                <w:lang w:val="en-US" w:eastAsia="ru-RU"/>
              </w:rPr>
              <w:t xml:space="preserve"> + Calculator);</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w:t>
            </w:r>
            <w:r>
              <w:rPr>
                <w:rFonts w:ascii="Courier New" w:eastAsia="Times New Roman" w:hAnsi="Courier New" w:cs="Courier New"/>
                <w:color w:val="333333"/>
                <w:sz w:val="28"/>
                <w:szCs w:val="20"/>
                <w:lang w:val="en-US" w:eastAsia="ru-RU"/>
              </w:rPr>
              <w:t>IDiscountCalculator calculator</w:t>
            </w:r>
            <w:r w:rsidRPr="00C8712E">
              <w:rPr>
                <w:rFonts w:ascii="Courier New" w:eastAsia="Times New Roman" w:hAnsi="Courier New" w:cs="Courier New"/>
                <w:color w:val="333333"/>
                <w:sz w:val="28"/>
                <w:szCs w:val="20"/>
                <w:lang w:val="en-US" w:eastAsia="ru-RU"/>
              </w:rPr>
              <w:t>=(IDiscountCalculator)</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B62696">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color w:val="333333"/>
                <w:sz w:val="28"/>
                <w:szCs w:val="20"/>
                <w:lang w:val="en-US" w:eastAsia="ru-RU"/>
              </w:rPr>
              <w:t>schemeType.GetConstructors()[</w:t>
            </w:r>
            <w:r w:rsidRPr="00C8712E">
              <w:rPr>
                <w:rFonts w:ascii="Courier New" w:eastAsia="Times New Roman" w:hAnsi="Courier New" w:cs="Courier New"/>
                <w:b/>
                <w:bCs/>
                <w:color w:val="6600EE"/>
                <w:sz w:val="28"/>
                <w:szCs w:val="20"/>
                <w:lang w:val="en-US" w:eastAsia="ru-RU"/>
              </w:rPr>
              <w:t>0</w:t>
            </w:r>
            <w:r w:rsidRPr="00C8712E">
              <w:rPr>
                <w:rFonts w:ascii="Courier New" w:eastAsia="Times New Roman" w:hAnsi="Courier New" w:cs="Courier New"/>
                <w:color w:val="333333"/>
                <w:sz w:val="28"/>
                <w:szCs w:val="20"/>
                <w:lang w:val="en-US" w:eastAsia="ru-RU"/>
              </w:rPr>
              <w:t>].Invoke(</w:t>
            </w:r>
            <w:r w:rsidRPr="00C8712E">
              <w:rPr>
                <w:rFonts w:ascii="Courier New" w:eastAsia="Times New Roman" w:hAnsi="Courier New" w:cs="Courier New"/>
                <w:b/>
                <w:bCs/>
                <w:color w:val="008800"/>
                <w:sz w:val="28"/>
                <w:szCs w:val="20"/>
                <w:lang w:val="en-US" w:eastAsia="ru-RU"/>
              </w:rPr>
              <w:t>null</w:t>
            </w:r>
            <w:r w:rsidRPr="00C8712E">
              <w:rPr>
                <w:rFonts w:ascii="Courier New" w:eastAsia="Times New Roman" w:hAnsi="Courier New" w:cs="Courier New"/>
                <w:color w:val="333333"/>
                <w:sz w:val="28"/>
                <w:szCs w:val="20"/>
                <w:lang w:val="en-US" w:eastAsia="ru-RU"/>
              </w:rPr>
              <w:t>);</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ProductService service = </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BE5590">
              <w:rPr>
                <w:rFonts w:ascii="Courier New" w:eastAsia="Times New Roman" w:hAnsi="Courier New" w:cs="Courier New"/>
                <w:b/>
                <w:bCs/>
                <w:color w:val="008800"/>
                <w:sz w:val="28"/>
                <w:szCs w:val="20"/>
                <w:lang w:val="en-US" w:eastAsia="ru-RU"/>
              </w:rPr>
              <w:t xml:space="preserve">               </w:t>
            </w:r>
            <w:r w:rsidRPr="00C8712E">
              <w:rPr>
                <w:rFonts w:ascii="Courier New" w:eastAsia="Times New Roman" w:hAnsi="Courier New" w:cs="Courier New"/>
                <w:b/>
                <w:bCs/>
                <w:color w:val="008800"/>
                <w:sz w:val="28"/>
                <w:szCs w:val="20"/>
                <w:lang w:val="en-US" w:eastAsia="ru-RU"/>
              </w:rPr>
              <w:t>new</w:t>
            </w:r>
            <w:r w:rsidRPr="00C8712E">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b/>
                <w:bCs/>
                <w:color w:val="0066BB"/>
                <w:sz w:val="28"/>
                <w:szCs w:val="20"/>
                <w:lang w:val="en-US" w:eastAsia="ru-RU"/>
              </w:rPr>
              <w:t>ProductService</w:t>
            </w:r>
            <w:r w:rsidRPr="00C8712E">
              <w:rPr>
                <w:rFonts w:ascii="Courier New" w:eastAsia="Times New Roman" w:hAnsi="Courier New" w:cs="Courier New"/>
                <w:color w:val="333333"/>
                <w:sz w:val="28"/>
                <w:szCs w:val="20"/>
                <w:lang w:val="en-US" w:eastAsia="ru-RU"/>
              </w:rPr>
              <w:t>(lenta, calculator);</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val="en-US" w:eastAsia="ru-RU"/>
              </w:rPr>
            </w:pPr>
            <w:r w:rsidRPr="00C8712E">
              <w:rPr>
                <w:rFonts w:ascii="Courier New" w:eastAsia="Times New Roman" w:hAnsi="Courier New" w:cs="Courier New"/>
                <w:color w:val="333333"/>
                <w:sz w:val="28"/>
                <w:szCs w:val="20"/>
                <w:lang w:val="en-US" w:eastAsia="ru-RU"/>
              </w:rPr>
              <w:t xml:space="preserve"> </w:t>
            </w:r>
            <w:r w:rsidRPr="00C8712E">
              <w:rPr>
                <w:rFonts w:ascii="Courier New" w:eastAsia="Times New Roman" w:hAnsi="Courier New" w:cs="Courier New"/>
                <w:b/>
                <w:bCs/>
                <w:color w:val="008800"/>
                <w:sz w:val="28"/>
                <w:szCs w:val="20"/>
                <w:lang w:val="en-US" w:eastAsia="ru-RU"/>
              </w:rPr>
              <w:t>return</w:t>
            </w:r>
            <w:r w:rsidRPr="00C8712E">
              <w:rPr>
                <w:rFonts w:ascii="Courier New" w:eastAsia="Times New Roman" w:hAnsi="Courier New" w:cs="Courier New"/>
                <w:color w:val="333333"/>
                <w:sz w:val="28"/>
                <w:szCs w:val="20"/>
                <w:lang w:val="en-US" w:eastAsia="ru-RU"/>
              </w:rPr>
              <w:t xml:space="preserve"> service;</w:t>
            </w:r>
          </w:p>
          <w:p w:rsidR="006157D1" w:rsidRPr="00C8712E" w:rsidRDefault="006157D1" w:rsidP="00C4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8"/>
                <w:szCs w:val="20"/>
                <w:lang w:eastAsia="ru-RU"/>
              </w:rPr>
            </w:pPr>
            <w:r w:rsidRPr="00C8712E">
              <w:rPr>
                <w:rFonts w:ascii="Courier New" w:eastAsia="Times New Roman" w:hAnsi="Courier New" w:cs="Courier New"/>
                <w:color w:val="333333"/>
                <w:sz w:val="28"/>
                <w:szCs w:val="20"/>
                <w:lang w:eastAsia="ru-RU"/>
              </w:rPr>
              <w:t>}</w:t>
            </w:r>
          </w:p>
        </w:tc>
      </w:tr>
    </w:tbl>
    <w:p w:rsidR="005A6D38" w:rsidRDefault="00F17BE8" w:rsidP="005A6D38">
      <w:pPr>
        <w:pStyle w:val="ac"/>
        <w:numPr>
          <w:ilvl w:val="0"/>
          <w:numId w:val="10"/>
        </w:numPr>
        <w:spacing w:before="40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Автоматический рефакторинг при помощи </w:t>
      </w:r>
      <w:r>
        <w:rPr>
          <w:rFonts w:ascii="Times New Roman" w:hAnsi="Times New Roman" w:cs="Times New Roman"/>
          <w:sz w:val="28"/>
          <w:szCs w:val="28"/>
          <w:lang w:val="en-US"/>
        </w:rPr>
        <w:t>MS</w:t>
      </w:r>
      <w:r w:rsidRPr="00F17BE8">
        <w:rPr>
          <w:rFonts w:ascii="Times New Roman" w:hAnsi="Times New Roman" w:cs="Times New Roman"/>
          <w:sz w:val="28"/>
          <w:szCs w:val="28"/>
        </w:rPr>
        <w:t xml:space="preserve"> </w:t>
      </w:r>
      <w:r>
        <w:rPr>
          <w:rFonts w:ascii="Times New Roman" w:hAnsi="Times New Roman" w:cs="Times New Roman"/>
          <w:sz w:val="28"/>
          <w:szCs w:val="28"/>
          <w:lang w:val="en-US"/>
        </w:rPr>
        <w:t>Roslyn</w:t>
      </w:r>
      <w:r>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9077"/>
      </w:tblGrid>
      <w:tr w:rsidR="005A6D38" w:rsidRPr="005A6D38" w:rsidTr="005A6D38">
        <w:trPr>
          <w:tblCellSpacing w:w="15" w:type="dxa"/>
        </w:trPr>
        <w:tc>
          <w:tcPr>
            <w:tcW w:w="0" w:type="auto"/>
            <w:vAlign w:val="center"/>
            <w:hideMark/>
          </w:tcPr>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lastRenderedPageBreak/>
              <w:t xml:space="preserve"> 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2</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3</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4</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5</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6</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7</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8</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9</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10</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12</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13</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14</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15</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16</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17</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18</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19</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20</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22</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23</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24</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25</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26</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27</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28</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29</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30</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32</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33</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34</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35</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36</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37</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38</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39</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40</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42</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43</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44</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45</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46</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47</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48</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49</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50</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52</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53</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54</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55</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56</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57</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58</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lastRenderedPageBreak/>
              <w:t>59</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60</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62</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63</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64</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65</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66</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67</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68</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69</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70</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71</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p>
        </w:tc>
        <w:tc>
          <w:tcPr>
            <w:tcW w:w="0" w:type="auto"/>
            <w:vAlign w:val="center"/>
            <w:hideMark/>
          </w:tcPr>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b/>
                <w:bCs/>
                <w:color w:val="008800"/>
                <w:sz w:val="20"/>
                <w:szCs w:val="20"/>
                <w:lang w:val="en-US" w:eastAsia="ru-RU"/>
              </w:rPr>
              <w:lastRenderedPageBreak/>
              <w:t>namespace</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E84B5"/>
                <w:sz w:val="20"/>
                <w:szCs w:val="20"/>
                <w:lang w:val="en-US" w:eastAsia="ru-RU"/>
              </w:rPr>
              <w:t>HelloAspect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public</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class</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BB0066"/>
                <w:sz w:val="20"/>
                <w:szCs w:val="20"/>
                <w:lang w:val="en-US" w:eastAsia="ru-RU"/>
              </w:rPr>
              <w:t>SmartDIP</w:t>
            </w:r>
            <w:r w:rsidRPr="005A6D38">
              <w:rPr>
                <w:rFonts w:ascii="Courier New" w:eastAsia="Times New Roman" w:hAnsi="Courier New" w:cs="Courier New"/>
                <w:color w:val="333333"/>
                <w:sz w:val="20"/>
                <w:szCs w:val="20"/>
                <w:lang w:val="en-US" w:eastAsia="ru-RU"/>
              </w:rPr>
              <w:t xml:space="preserve"> : Aspect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0000CC"/>
                <w:sz w:val="20"/>
                <w:szCs w:val="20"/>
                <w:lang w:val="en-US" w:eastAsia="ru-RU"/>
              </w:rPr>
              <w:t xml:space="preserve">        [AspectAction("%before %call *.writeline")]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public</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static</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void</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66BB"/>
                <w:sz w:val="20"/>
                <w:szCs w:val="20"/>
                <w:lang w:val="en-US" w:eastAsia="ru-RU"/>
              </w:rPr>
              <w:t>BeforeAction</w:t>
            </w:r>
            <w:r w:rsidRPr="005A6D38">
              <w:rPr>
                <w:rFonts w:ascii="Courier New" w:eastAsia="Times New Roman" w:hAnsi="Courier New" w:cs="Courier New"/>
                <w:color w:val="333333"/>
                <w:sz w:val="20"/>
                <w:szCs w:val="20"/>
                <w:lang w:val="en-US" w:eastAsia="ru-RU"/>
              </w:rPr>
              <w: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string</w:t>
            </w:r>
            <w:r w:rsidRPr="005A6D38">
              <w:rPr>
                <w:rFonts w:ascii="Courier New" w:eastAsia="Times New Roman" w:hAnsi="Courier New" w:cs="Courier New"/>
                <w:color w:val="333333"/>
                <w:sz w:val="20"/>
                <w:szCs w:val="20"/>
                <w:lang w:val="en-US" w:eastAsia="ru-RU"/>
              </w:rPr>
              <w:t xml:space="preserve"> solutionPath = </w:t>
            </w:r>
            <w:r w:rsidRPr="005A6D38">
              <w:rPr>
                <w:rFonts w:ascii="Courier New" w:eastAsia="Times New Roman" w:hAnsi="Courier New" w:cs="Courier New"/>
                <w:color w:val="333333"/>
                <w:sz w:val="20"/>
                <w:szCs w:val="20"/>
                <w:shd w:val="clear" w:color="auto" w:fill="FFF0F0"/>
                <w:lang w:val="en-US" w:eastAsia="ru-RU"/>
              </w:rPr>
              <w:t>@"C:\Users\</w:t>
            </w:r>
            <w:r w:rsidRPr="005A6D38">
              <w:rPr>
                <w:rFonts w:ascii="Courier New" w:eastAsia="Times New Roman" w:hAnsi="Courier New" w:cs="Courier New"/>
                <w:color w:val="333333"/>
                <w:sz w:val="20"/>
                <w:szCs w:val="20"/>
                <w:shd w:val="clear" w:color="auto" w:fill="FFF0F0"/>
                <w:lang w:eastAsia="ru-RU"/>
              </w:rPr>
              <w:t>Сергей</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shd w:val="clear" w:color="auto" w:fill="FFF0F0"/>
                <w:lang w:val="en-US" w:eastAsia="ru-RU"/>
              </w:rPr>
              <w:t xml:space="preserve">                        \Downloads\</w:t>
            </w:r>
            <w:r w:rsidRPr="005A6D38">
              <w:rPr>
                <w:rFonts w:ascii="Courier New" w:eastAsia="Times New Roman" w:hAnsi="Courier New" w:cs="Courier New"/>
                <w:color w:val="333333"/>
                <w:sz w:val="20"/>
                <w:szCs w:val="20"/>
                <w:shd w:val="clear" w:color="auto" w:fill="FFF0F0"/>
                <w:lang w:eastAsia="ru-RU"/>
              </w:rPr>
              <w:t>Материалы</w:t>
            </w:r>
            <w:r w:rsidRPr="005A6D38">
              <w:rPr>
                <w:rFonts w:ascii="Courier New" w:eastAsia="Times New Roman" w:hAnsi="Courier New" w:cs="Courier New"/>
                <w:color w:val="333333"/>
                <w:sz w:val="20"/>
                <w:szCs w:val="20"/>
                <w:shd w:val="clear" w:color="auto" w:fill="FFF0F0"/>
                <w:lang w:val="en-US" w:eastAsia="ru-RU"/>
              </w:rPr>
              <w:t>-</w:t>
            </w:r>
            <w:r w:rsidRPr="005A6D38">
              <w:rPr>
                <w:rFonts w:ascii="Courier New" w:eastAsia="Times New Roman" w:hAnsi="Courier New" w:cs="Courier New"/>
                <w:color w:val="333333"/>
                <w:sz w:val="20"/>
                <w:szCs w:val="20"/>
                <w:shd w:val="clear" w:color="auto" w:fill="FFF0F0"/>
                <w:lang w:eastAsia="ru-RU"/>
              </w:rPr>
              <w:t>для</w:t>
            </w:r>
            <w:r w:rsidRPr="005A6D38">
              <w:rPr>
                <w:rFonts w:ascii="Courier New" w:eastAsia="Times New Roman" w:hAnsi="Courier New" w:cs="Courier New"/>
                <w:color w:val="333333"/>
                <w:sz w:val="20"/>
                <w:szCs w:val="20"/>
                <w:shd w:val="clear" w:color="auto" w:fill="FFF0F0"/>
                <w:lang w:val="en-US" w:eastAsia="ru-RU"/>
              </w:rPr>
              <w:t>-161\Diplom</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shd w:val="clear" w:color="auto" w:fill="FFF0F0"/>
                <w:lang w:val="en-US" w:eastAsia="ru-RU"/>
              </w:rPr>
              <w:t xml:space="preserve">                        \UnityNinjectInAspect\SimpleExample.sln"</w:t>
            </w:r>
            <w:r w:rsidRPr="005A6D38">
              <w:rPr>
                <w:rFonts w:ascii="Courier New" w:eastAsia="Times New Roman" w:hAnsi="Courier New" w:cs="Courier New"/>
                <w:color w:val="333333"/>
                <w:sz w:val="20"/>
                <w:szCs w:val="20"/>
                <w:lang w:val="en-US" w:eastAsia="ru-RU"/>
              </w:rPr>
              <w: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workspace = MSBuildWorkspace.Create();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solution = workspace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.OpenSolutionAsync(solutionPath).Result;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foreach</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project </w:t>
            </w:r>
            <w:r w:rsidRPr="005A6D38">
              <w:rPr>
                <w:rFonts w:ascii="Courier New" w:eastAsia="Times New Roman" w:hAnsi="Courier New" w:cs="Courier New"/>
                <w:b/>
                <w:bCs/>
                <w:color w:val="008800"/>
                <w:sz w:val="20"/>
                <w:szCs w:val="20"/>
                <w:lang w:val="en-US" w:eastAsia="ru-RU"/>
              </w:rPr>
              <w:t>in</w:t>
            </w:r>
            <w:r w:rsidRPr="005A6D38">
              <w:rPr>
                <w:rFonts w:ascii="Courier New" w:eastAsia="Times New Roman" w:hAnsi="Courier New" w:cs="Courier New"/>
                <w:color w:val="333333"/>
                <w:sz w:val="20"/>
                <w:szCs w:val="20"/>
                <w:lang w:val="en-US" w:eastAsia="ru-RU"/>
              </w:rPr>
              <w:t xml:space="preserve"> solution.Projects)</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foreach</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document </w:t>
            </w:r>
            <w:r w:rsidRPr="005A6D38">
              <w:rPr>
                <w:rFonts w:ascii="Courier New" w:eastAsia="Times New Roman" w:hAnsi="Courier New" w:cs="Courier New"/>
                <w:b/>
                <w:bCs/>
                <w:color w:val="008800"/>
                <w:sz w:val="20"/>
                <w:szCs w:val="20"/>
                <w:lang w:val="en-US" w:eastAsia="ru-RU"/>
              </w:rPr>
              <w:t>in</w:t>
            </w:r>
            <w:r w:rsidRPr="005A6D38">
              <w:rPr>
                <w:rFonts w:ascii="Courier New" w:eastAsia="Times New Roman" w:hAnsi="Courier New" w:cs="Courier New"/>
                <w:color w:val="333333"/>
                <w:sz w:val="20"/>
                <w:szCs w:val="20"/>
                <w:lang w:val="en-US" w:eastAsia="ru-RU"/>
              </w:rPr>
              <w:t xml:space="preserve"> project.Documents)</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SyntaxTree tree = document.GetSyntaxTreeAsync().Result;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MetadataReference mscorlib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MetadataReference.CreateFromFile(</w:t>
            </w:r>
            <w:r w:rsidRPr="005A6D38">
              <w:rPr>
                <w:rFonts w:ascii="Courier New" w:eastAsia="Times New Roman" w:hAnsi="Courier New" w:cs="Courier New"/>
                <w:color w:val="333333"/>
                <w:sz w:val="20"/>
                <w:szCs w:val="20"/>
                <w:shd w:val="clear" w:color="auto" w:fill="FFF0F0"/>
                <w:lang w:val="en-US" w:eastAsia="ru-RU"/>
              </w:rPr>
              <w:t>"mscorlib"</w:t>
            </w:r>
            <w:r w:rsidRPr="005A6D38">
              <w:rPr>
                <w:rFonts w:ascii="Courier New" w:eastAsia="Times New Roman" w:hAnsi="Courier New" w:cs="Courier New"/>
                <w:color w:val="333333"/>
                <w:sz w:val="20"/>
                <w:szCs w:val="20"/>
                <w:lang w:val="en-US" w:eastAsia="ru-RU"/>
              </w:rPr>
              <w: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compilation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CSharpCompilation.Create(</w:t>
            </w:r>
            <w:r w:rsidRPr="005A6D38">
              <w:rPr>
                <w:rFonts w:ascii="Courier New" w:eastAsia="Times New Roman" w:hAnsi="Courier New" w:cs="Courier New"/>
                <w:color w:val="333333"/>
                <w:sz w:val="20"/>
                <w:szCs w:val="20"/>
                <w:shd w:val="clear" w:color="auto" w:fill="FFF0F0"/>
                <w:lang w:val="en-US" w:eastAsia="ru-RU"/>
              </w:rPr>
              <w:t>"SimpleExample"</w:t>
            </w:r>
            <w:r w:rsidRPr="005A6D38">
              <w:rPr>
                <w:rFonts w:ascii="Courier New" w:eastAsia="Times New Roman" w:hAnsi="Courier New" w:cs="Courier New"/>
                <w:color w:val="333333"/>
                <w:sz w:val="20"/>
                <w:szCs w:val="20"/>
                <w:lang w:val="en-US" w:eastAsia="ru-RU"/>
              </w:rPr>
              <w: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.AddReferences(mscorlib)</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.AddSyntaxTrees(tree);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SemanticModel semanticModel = compilation</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.GetSemanticModel(tree);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root = tree.GetRoot();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walker = </w:t>
            </w:r>
            <w:r w:rsidRPr="005A6D38">
              <w:rPr>
                <w:rFonts w:ascii="Courier New" w:eastAsia="Times New Roman" w:hAnsi="Courier New" w:cs="Courier New"/>
                <w:b/>
                <w:bCs/>
                <w:color w:val="008800"/>
                <w:sz w:val="20"/>
                <w:szCs w:val="20"/>
                <w:lang w:val="en-US" w:eastAsia="ru-RU"/>
              </w:rPr>
              <w:t>new</w:t>
            </w:r>
            <w:r w:rsidRPr="005A6D38">
              <w:rPr>
                <w:rFonts w:ascii="Courier New" w:eastAsia="Times New Roman" w:hAnsi="Courier New" w:cs="Courier New"/>
                <w:color w:val="333333"/>
                <w:sz w:val="20"/>
                <w:szCs w:val="20"/>
                <w:lang w:val="en-US" w:eastAsia="ru-RU"/>
              </w:rPr>
              <w:t xml:space="preserve"> MyWalker(semanticModel);</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walker.Visit(root);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333399"/>
                <w:sz w:val="20"/>
                <w:szCs w:val="20"/>
                <w:lang w:val="en-US" w:eastAsia="ru-RU"/>
              </w:rPr>
              <w:t>var</w:t>
            </w:r>
            <w:r w:rsidRPr="005A6D38">
              <w:rPr>
                <w:rFonts w:ascii="Courier New" w:eastAsia="Times New Roman" w:hAnsi="Courier New" w:cs="Courier New"/>
                <w:color w:val="333333"/>
                <w:sz w:val="20"/>
                <w:szCs w:val="20"/>
                <w:lang w:val="en-US" w:eastAsia="ru-RU"/>
              </w:rPr>
              <w:t xml:space="preserve"> result = walker.sb.ToString();</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ScriptEngine engine = </w:t>
            </w:r>
            <w:r w:rsidRPr="005A6D38">
              <w:rPr>
                <w:rFonts w:ascii="Courier New" w:eastAsia="Times New Roman" w:hAnsi="Courier New" w:cs="Courier New"/>
                <w:b/>
                <w:bCs/>
                <w:color w:val="008800"/>
                <w:sz w:val="20"/>
                <w:szCs w:val="20"/>
                <w:lang w:val="en-US" w:eastAsia="ru-RU"/>
              </w:rPr>
              <w:t>new</w:t>
            </w:r>
            <w:r w:rsidRPr="005A6D38">
              <w:rPr>
                <w:rFonts w:ascii="Courier New" w:eastAsia="Times New Roman" w:hAnsi="Courier New" w:cs="Courier New"/>
                <w:color w:val="333333"/>
                <w:sz w:val="20"/>
                <w:szCs w:val="20"/>
                <w:lang w:val="en-US" w:eastAsia="ru-RU"/>
              </w:rPr>
              <w:t xml:space="preserve"> ScriptEngine();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Session session = Session.Create();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engine.Execute(result, session);</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public</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class</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BB0066"/>
                <w:sz w:val="20"/>
                <w:szCs w:val="20"/>
                <w:lang w:val="en-US" w:eastAsia="ru-RU"/>
              </w:rPr>
              <w:t>MyWalker</w:t>
            </w:r>
            <w:r w:rsidRPr="005A6D38">
              <w:rPr>
                <w:rFonts w:ascii="Courier New" w:eastAsia="Times New Roman" w:hAnsi="Courier New" w:cs="Courier New"/>
                <w:color w:val="333333"/>
                <w:sz w:val="20"/>
                <w:szCs w:val="20"/>
                <w:lang w:val="en-US" w:eastAsia="ru-RU"/>
              </w:rPr>
              <w:t xml:space="preserve"> : CSharpSyntaxWalker</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SemanticModel model;</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public</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66BB"/>
                <w:sz w:val="20"/>
                <w:szCs w:val="20"/>
                <w:lang w:val="en-US" w:eastAsia="ru-RU"/>
              </w:rPr>
              <w:t>MyWalker</w:t>
            </w:r>
            <w:r w:rsidRPr="005A6D38">
              <w:rPr>
                <w:rFonts w:ascii="Courier New" w:eastAsia="Times New Roman" w:hAnsi="Courier New" w:cs="Courier New"/>
                <w:color w:val="333333"/>
                <w:sz w:val="20"/>
                <w:szCs w:val="20"/>
                <w:lang w:val="en-US" w:eastAsia="ru-RU"/>
              </w:rPr>
              <w:t>(SemanticModel model)</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 </w:t>
            </w:r>
            <w:r w:rsidRPr="005A6D38">
              <w:rPr>
                <w:rFonts w:ascii="Courier New" w:eastAsia="Times New Roman" w:hAnsi="Courier New" w:cs="Courier New"/>
                <w:b/>
                <w:bCs/>
                <w:color w:val="008800"/>
                <w:sz w:val="20"/>
                <w:szCs w:val="20"/>
                <w:lang w:val="en-US" w:eastAsia="ru-RU"/>
              </w:rPr>
              <w:t>base</w:t>
            </w:r>
            <w:r w:rsidRPr="005A6D38">
              <w:rPr>
                <w:rFonts w:ascii="Courier New" w:eastAsia="Times New Roman" w:hAnsi="Courier New" w:cs="Courier New"/>
                <w:color w:val="333333"/>
                <w:sz w:val="20"/>
                <w:szCs w:val="20"/>
                <w:lang w:val="en-US" w:eastAsia="ru-RU"/>
              </w:rPr>
              <w:t>(SyntaxWalkerDepth.Token)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this</w:t>
            </w:r>
            <w:r w:rsidRPr="005A6D38">
              <w:rPr>
                <w:rFonts w:ascii="Courier New" w:eastAsia="Times New Roman" w:hAnsi="Courier New" w:cs="Courier New"/>
                <w:color w:val="333333"/>
                <w:sz w:val="20"/>
                <w:szCs w:val="20"/>
                <w:lang w:val="en-US" w:eastAsia="ru-RU"/>
              </w:rPr>
              <w:t>.model = model;</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public</w:t>
            </w:r>
            <w:r w:rsidRPr="005A6D38">
              <w:rPr>
                <w:rFonts w:ascii="Courier New" w:eastAsia="Times New Roman" w:hAnsi="Courier New" w:cs="Courier New"/>
                <w:color w:val="333333"/>
                <w:sz w:val="20"/>
                <w:szCs w:val="20"/>
                <w:lang w:val="en-US" w:eastAsia="ru-RU"/>
              </w:rPr>
              <w:t xml:space="preserve"> StringBuilder sb = </w:t>
            </w:r>
            <w:r w:rsidRPr="005A6D38">
              <w:rPr>
                <w:rFonts w:ascii="Courier New" w:eastAsia="Times New Roman" w:hAnsi="Courier New" w:cs="Courier New"/>
                <w:b/>
                <w:bCs/>
                <w:color w:val="008800"/>
                <w:sz w:val="20"/>
                <w:szCs w:val="20"/>
                <w:lang w:val="en-US" w:eastAsia="ru-RU"/>
              </w:rPr>
              <w:t>new</w:t>
            </w:r>
            <w:r w:rsidRPr="005A6D38">
              <w:rPr>
                <w:rFonts w:ascii="Courier New" w:eastAsia="Times New Roman" w:hAnsi="Courier New" w:cs="Courier New"/>
                <w:color w:val="333333"/>
                <w:sz w:val="20"/>
                <w:szCs w:val="20"/>
                <w:lang w:val="en-US" w:eastAsia="ru-RU"/>
              </w:rPr>
              <w:t xml:space="preserve"> StringBuilder();</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
          <w:p w:rsidR="005A6D38" w:rsidRPr="00713391"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b/>
                <w:bCs/>
                <w:color w:val="0066BB"/>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public</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override</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void</w:t>
            </w: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66BB"/>
                <w:sz w:val="20"/>
                <w:szCs w:val="20"/>
                <w:lang w:val="en-US" w:eastAsia="ru-RU"/>
              </w:rPr>
              <w:t>VisitMethodDeclaration</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713391">
              <w:rPr>
                <w:rFonts w:ascii="Courier New" w:eastAsia="Times New Roman" w:hAnsi="Courier New" w:cs="Courier New"/>
                <w:b/>
                <w:bCs/>
                <w:color w:val="0066BB"/>
                <w:sz w:val="20"/>
                <w:szCs w:val="20"/>
                <w:lang w:val="en-US" w:eastAsia="ru-RU"/>
              </w:rPr>
              <w:lastRenderedPageBreak/>
              <w:t xml:space="preserve">                                     </w:t>
            </w:r>
            <w:r w:rsidRPr="005A6D38">
              <w:rPr>
                <w:rFonts w:ascii="Courier New" w:eastAsia="Times New Roman" w:hAnsi="Courier New" w:cs="Courier New"/>
                <w:color w:val="333333"/>
                <w:sz w:val="20"/>
                <w:szCs w:val="20"/>
                <w:lang w:val="en-US" w:eastAsia="ru-RU"/>
              </w:rPr>
              <w:t>(MethodDeclarationSyntax node)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SymbolInfo info = model.GetSymbolInfo(node);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if</w:t>
            </w:r>
            <w:r w:rsidRPr="005A6D38">
              <w:rPr>
                <w:rFonts w:ascii="Courier New" w:eastAsia="Times New Roman" w:hAnsi="Courier New" w:cs="Courier New"/>
                <w:color w:val="333333"/>
                <w:sz w:val="20"/>
                <w:szCs w:val="20"/>
                <w:lang w:val="en-US" w:eastAsia="ru-RU"/>
              </w:rPr>
              <w:t xml:space="preserve"> (info.GetMembers(</w:t>
            </w:r>
            <w:r w:rsidRPr="005A6D38">
              <w:rPr>
                <w:rFonts w:ascii="Courier New" w:eastAsia="Times New Roman" w:hAnsi="Courier New" w:cs="Courier New"/>
                <w:color w:val="333333"/>
                <w:sz w:val="20"/>
                <w:szCs w:val="20"/>
                <w:shd w:val="clear" w:color="auto" w:fill="FFF0F0"/>
                <w:lang w:val="en-US" w:eastAsia="ru-RU"/>
              </w:rPr>
              <w:t>"Resolve"</w:t>
            </w:r>
            <w:r w:rsidRPr="005A6D38">
              <w:rPr>
                <w:rFonts w:ascii="Courier New" w:eastAsia="Times New Roman" w:hAnsi="Courier New" w:cs="Courier New"/>
                <w:color w:val="333333"/>
                <w:sz w:val="20"/>
                <w:szCs w:val="20"/>
                <w:lang w:val="en-US" w:eastAsia="ru-RU"/>
              </w:rPr>
              <w:t>).Any())</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sb.Append(node.ToFullString());</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b/>
                <w:bCs/>
                <w:color w:val="008800"/>
                <w:sz w:val="20"/>
                <w:szCs w:val="20"/>
                <w:lang w:val="en-US" w:eastAsia="ru-RU"/>
              </w:rPr>
              <w:t>base</w:t>
            </w:r>
            <w:r w:rsidRPr="005A6D38">
              <w:rPr>
                <w:rFonts w:ascii="Courier New" w:eastAsia="Times New Roman" w:hAnsi="Courier New" w:cs="Courier New"/>
                <w:color w:val="333333"/>
                <w:sz w:val="20"/>
                <w:szCs w:val="20"/>
                <w:lang w:val="en-US" w:eastAsia="ru-RU"/>
              </w:rPr>
              <w:t>.VisitMethodDeclaration(node);</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val="en-US" w:eastAsia="ru-RU"/>
              </w:rPr>
              <w:t xml:space="preserve">                </w:t>
            </w:r>
            <w:r w:rsidRPr="005A6D38">
              <w:rPr>
                <w:rFonts w:ascii="Courier New" w:eastAsia="Times New Roman" w:hAnsi="Courier New" w:cs="Courier New"/>
                <w:color w:val="333333"/>
                <w:sz w:val="20"/>
                <w:szCs w:val="20"/>
                <w:lang w:eastAsia="ru-RU"/>
              </w:rPr>
              <w:t>}</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 xml:space="preserve">   }</w:t>
            </w:r>
          </w:p>
          <w:p w:rsidR="005A6D38" w:rsidRPr="005A6D38" w:rsidRDefault="005A6D38" w:rsidP="005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5A6D38">
              <w:rPr>
                <w:rFonts w:ascii="Courier New" w:eastAsia="Times New Roman" w:hAnsi="Courier New" w:cs="Courier New"/>
                <w:color w:val="333333"/>
                <w:sz w:val="20"/>
                <w:szCs w:val="20"/>
                <w:lang w:eastAsia="ru-RU"/>
              </w:rPr>
              <w:t>}</w:t>
            </w:r>
          </w:p>
        </w:tc>
      </w:tr>
    </w:tbl>
    <w:p w:rsidR="005A6D38" w:rsidRPr="005A6D38" w:rsidRDefault="005A6D38" w:rsidP="005A6D38">
      <w:pPr>
        <w:spacing w:before="400" w:line="360" w:lineRule="auto"/>
        <w:jc w:val="both"/>
        <w:rPr>
          <w:rFonts w:ascii="Times New Roman" w:hAnsi="Times New Roman" w:cs="Times New Roman"/>
          <w:sz w:val="28"/>
          <w:szCs w:val="28"/>
        </w:rPr>
      </w:pPr>
      <w:bookmarkStart w:id="37" w:name="_GoBack"/>
      <w:bookmarkEnd w:id="37"/>
    </w:p>
    <w:sectPr w:rsidR="005A6D38" w:rsidRPr="005A6D38" w:rsidSect="00CE7122">
      <w:footerReference w:type="default" r:id="rId34"/>
      <w:pgSz w:w="11906" w:h="16838"/>
      <w:pgMar w:top="1134" w:right="850"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63" w:rsidRDefault="003E0263" w:rsidP="00044CCE">
      <w:pPr>
        <w:spacing w:after="0" w:line="240" w:lineRule="auto"/>
      </w:pPr>
      <w:r>
        <w:separator/>
      </w:r>
    </w:p>
  </w:endnote>
  <w:endnote w:type="continuationSeparator" w:id="0">
    <w:p w:rsidR="003E0263" w:rsidRDefault="003E0263" w:rsidP="0004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8983"/>
      <w:docPartObj>
        <w:docPartGallery w:val="Page Numbers (Bottom of Page)"/>
        <w:docPartUnique/>
      </w:docPartObj>
    </w:sdtPr>
    <w:sdtEndPr/>
    <w:sdtContent>
      <w:p w:rsidR="00AF7995" w:rsidRDefault="00AF7995">
        <w:pPr>
          <w:pStyle w:val="a5"/>
          <w:jc w:val="center"/>
        </w:pPr>
        <w:r>
          <w:fldChar w:fldCharType="begin"/>
        </w:r>
        <w:r>
          <w:instrText>PAGE   \* MERGEFORMAT</w:instrText>
        </w:r>
        <w:r>
          <w:fldChar w:fldCharType="separate"/>
        </w:r>
        <w:r w:rsidR="002839F1">
          <w:rPr>
            <w:noProof/>
          </w:rPr>
          <w:t>14</w:t>
        </w:r>
        <w:r>
          <w:fldChar w:fldCharType="end"/>
        </w:r>
      </w:p>
    </w:sdtContent>
  </w:sdt>
  <w:p w:rsidR="00AF7995" w:rsidRDefault="00AF7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63" w:rsidRDefault="003E0263" w:rsidP="00044CCE">
      <w:pPr>
        <w:spacing w:after="0" w:line="240" w:lineRule="auto"/>
      </w:pPr>
      <w:r>
        <w:separator/>
      </w:r>
    </w:p>
  </w:footnote>
  <w:footnote w:type="continuationSeparator" w:id="0">
    <w:p w:rsidR="003E0263" w:rsidRDefault="003E0263" w:rsidP="00044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340"/>
    <w:multiLevelType w:val="hybridMultilevel"/>
    <w:tmpl w:val="346A2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162E9"/>
    <w:multiLevelType w:val="multilevel"/>
    <w:tmpl w:val="C9AEB8E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D977A77"/>
    <w:multiLevelType w:val="multilevel"/>
    <w:tmpl w:val="05D4FB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C910E23"/>
    <w:multiLevelType w:val="multilevel"/>
    <w:tmpl w:val="0652C14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43C4915"/>
    <w:multiLevelType w:val="multilevel"/>
    <w:tmpl w:val="CC92A84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B896724"/>
    <w:multiLevelType w:val="hybridMultilevel"/>
    <w:tmpl w:val="BB8693B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00745A5"/>
    <w:multiLevelType w:val="hybridMultilevel"/>
    <w:tmpl w:val="A272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23C6F"/>
    <w:multiLevelType w:val="hybridMultilevel"/>
    <w:tmpl w:val="BB869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91118"/>
    <w:multiLevelType w:val="multilevel"/>
    <w:tmpl w:val="F93892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86F1167"/>
    <w:multiLevelType w:val="multilevel"/>
    <w:tmpl w:val="BEE049DC"/>
    <w:lvl w:ilvl="0">
      <w:start w:val="2"/>
      <w:numFmt w:val="decimal"/>
      <w:lvlText w:val="%1"/>
      <w:lvlJc w:val="left"/>
      <w:pPr>
        <w:ind w:left="615" w:hanging="61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A2072CD"/>
    <w:multiLevelType w:val="multilevel"/>
    <w:tmpl w:val="F246F774"/>
    <w:lvl w:ilvl="0">
      <w:start w:val="2"/>
      <w:numFmt w:val="decimal"/>
      <w:lvlText w:val="%1"/>
      <w:lvlJc w:val="left"/>
      <w:pPr>
        <w:ind w:left="615" w:hanging="61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3B7634E"/>
    <w:multiLevelType w:val="hybridMultilevel"/>
    <w:tmpl w:val="0480F3E8"/>
    <w:lvl w:ilvl="0" w:tplc="CC3832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970C6C"/>
    <w:multiLevelType w:val="multilevel"/>
    <w:tmpl w:val="F246F774"/>
    <w:lvl w:ilvl="0">
      <w:start w:val="4"/>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A1F7ED8"/>
    <w:multiLevelType w:val="multilevel"/>
    <w:tmpl w:val="E76013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785071D0"/>
    <w:multiLevelType w:val="hybridMultilevel"/>
    <w:tmpl w:val="1EF4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4"/>
  </w:num>
  <w:num w:numId="5">
    <w:abstractNumId w:val="2"/>
  </w:num>
  <w:num w:numId="6">
    <w:abstractNumId w:val="1"/>
  </w:num>
  <w:num w:numId="7">
    <w:abstractNumId w:val="14"/>
  </w:num>
  <w:num w:numId="8">
    <w:abstractNumId w:val="9"/>
  </w:num>
  <w:num w:numId="9">
    <w:abstractNumId w:val="10"/>
  </w:num>
  <w:num w:numId="10">
    <w:abstractNumId w:val="7"/>
  </w:num>
  <w:num w:numId="11">
    <w:abstractNumId w:val="5"/>
  </w:num>
  <w:num w:numId="12">
    <w:abstractNumId w:val="12"/>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B8"/>
    <w:rsid w:val="00025C8D"/>
    <w:rsid w:val="00030622"/>
    <w:rsid w:val="0004201F"/>
    <w:rsid w:val="00044CCE"/>
    <w:rsid w:val="00065929"/>
    <w:rsid w:val="00072170"/>
    <w:rsid w:val="000876E2"/>
    <w:rsid w:val="000B2575"/>
    <w:rsid w:val="000B294A"/>
    <w:rsid w:val="000C6699"/>
    <w:rsid w:val="000F7CF8"/>
    <w:rsid w:val="00114B2D"/>
    <w:rsid w:val="00147A31"/>
    <w:rsid w:val="00176522"/>
    <w:rsid w:val="001C7DAE"/>
    <w:rsid w:val="001E0591"/>
    <w:rsid w:val="001F63E4"/>
    <w:rsid w:val="00226F8E"/>
    <w:rsid w:val="002469A7"/>
    <w:rsid w:val="00267431"/>
    <w:rsid w:val="002839F1"/>
    <w:rsid w:val="0029536A"/>
    <w:rsid w:val="002A2B7F"/>
    <w:rsid w:val="002B1B3D"/>
    <w:rsid w:val="002F0ED8"/>
    <w:rsid w:val="0031189A"/>
    <w:rsid w:val="0032139D"/>
    <w:rsid w:val="00326901"/>
    <w:rsid w:val="00342F8A"/>
    <w:rsid w:val="00345140"/>
    <w:rsid w:val="0037286E"/>
    <w:rsid w:val="0037510E"/>
    <w:rsid w:val="003B021B"/>
    <w:rsid w:val="003C1E8F"/>
    <w:rsid w:val="003C1F49"/>
    <w:rsid w:val="003C61BF"/>
    <w:rsid w:val="003D1F8A"/>
    <w:rsid w:val="003E0263"/>
    <w:rsid w:val="003E73A3"/>
    <w:rsid w:val="00401D17"/>
    <w:rsid w:val="004234B8"/>
    <w:rsid w:val="004424DE"/>
    <w:rsid w:val="00496BBA"/>
    <w:rsid w:val="004B6316"/>
    <w:rsid w:val="004C0D1C"/>
    <w:rsid w:val="004C7D44"/>
    <w:rsid w:val="004E1CF9"/>
    <w:rsid w:val="00512150"/>
    <w:rsid w:val="00546159"/>
    <w:rsid w:val="00553910"/>
    <w:rsid w:val="00553B22"/>
    <w:rsid w:val="005632B1"/>
    <w:rsid w:val="00567BAD"/>
    <w:rsid w:val="005A6D38"/>
    <w:rsid w:val="005D529B"/>
    <w:rsid w:val="006019C2"/>
    <w:rsid w:val="00607A6E"/>
    <w:rsid w:val="006157D1"/>
    <w:rsid w:val="0065004E"/>
    <w:rsid w:val="00652B8B"/>
    <w:rsid w:val="0065797B"/>
    <w:rsid w:val="00657F21"/>
    <w:rsid w:val="006654F2"/>
    <w:rsid w:val="0066573F"/>
    <w:rsid w:val="006741D9"/>
    <w:rsid w:val="00681991"/>
    <w:rsid w:val="006B7248"/>
    <w:rsid w:val="006C1409"/>
    <w:rsid w:val="006E1F08"/>
    <w:rsid w:val="00713391"/>
    <w:rsid w:val="0074471B"/>
    <w:rsid w:val="007929BC"/>
    <w:rsid w:val="007A6E1A"/>
    <w:rsid w:val="007B65A8"/>
    <w:rsid w:val="007C6F30"/>
    <w:rsid w:val="007E73AC"/>
    <w:rsid w:val="007F1878"/>
    <w:rsid w:val="0081496A"/>
    <w:rsid w:val="0081549D"/>
    <w:rsid w:val="00835D17"/>
    <w:rsid w:val="0084367A"/>
    <w:rsid w:val="008638BE"/>
    <w:rsid w:val="00893897"/>
    <w:rsid w:val="008B5971"/>
    <w:rsid w:val="008C08EA"/>
    <w:rsid w:val="008C3B51"/>
    <w:rsid w:val="008C50FF"/>
    <w:rsid w:val="008C6C4C"/>
    <w:rsid w:val="008E2D93"/>
    <w:rsid w:val="008F2F99"/>
    <w:rsid w:val="008F4E69"/>
    <w:rsid w:val="009372EB"/>
    <w:rsid w:val="00940C42"/>
    <w:rsid w:val="0095071E"/>
    <w:rsid w:val="00971168"/>
    <w:rsid w:val="00973319"/>
    <w:rsid w:val="009E3588"/>
    <w:rsid w:val="00A00988"/>
    <w:rsid w:val="00A57E97"/>
    <w:rsid w:val="00A8735D"/>
    <w:rsid w:val="00A95460"/>
    <w:rsid w:val="00AA6576"/>
    <w:rsid w:val="00AA7555"/>
    <w:rsid w:val="00AB47EF"/>
    <w:rsid w:val="00AE550F"/>
    <w:rsid w:val="00AF7995"/>
    <w:rsid w:val="00B17AA0"/>
    <w:rsid w:val="00B21CDE"/>
    <w:rsid w:val="00B23A6A"/>
    <w:rsid w:val="00B367E3"/>
    <w:rsid w:val="00B46334"/>
    <w:rsid w:val="00B62696"/>
    <w:rsid w:val="00B80725"/>
    <w:rsid w:val="00B83ABD"/>
    <w:rsid w:val="00B85E58"/>
    <w:rsid w:val="00B957D9"/>
    <w:rsid w:val="00BA2603"/>
    <w:rsid w:val="00BE19D6"/>
    <w:rsid w:val="00BE5590"/>
    <w:rsid w:val="00C4470D"/>
    <w:rsid w:val="00C447F5"/>
    <w:rsid w:val="00C83C93"/>
    <w:rsid w:val="00C8712E"/>
    <w:rsid w:val="00CE7122"/>
    <w:rsid w:val="00CF1446"/>
    <w:rsid w:val="00D236E8"/>
    <w:rsid w:val="00D51D61"/>
    <w:rsid w:val="00D86098"/>
    <w:rsid w:val="00DD758E"/>
    <w:rsid w:val="00DF1449"/>
    <w:rsid w:val="00E062DA"/>
    <w:rsid w:val="00E2214C"/>
    <w:rsid w:val="00E40766"/>
    <w:rsid w:val="00E44004"/>
    <w:rsid w:val="00E82BF1"/>
    <w:rsid w:val="00EE19A8"/>
    <w:rsid w:val="00F07A94"/>
    <w:rsid w:val="00F16BF3"/>
    <w:rsid w:val="00F17BE8"/>
    <w:rsid w:val="00F30A8C"/>
    <w:rsid w:val="00F45FE5"/>
    <w:rsid w:val="00F4639D"/>
    <w:rsid w:val="00F65540"/>
    <w:rsid w:val="00F72D56"/>
    <w:rsid w:val="00F8326C"/>
    <w:rsid w:val="00F916E6"/>
    <w:rsid w:val="00FB2F55"/>
    <w:rsid w:val="00FD1865"/>
    <w:rsid w:val="00FD7E62"/>
    <w:rsid w:val="00FF2E29"/>
    <w:rsid w:val="00FF4202"/>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58"/>
  </w:style>
  <w:style w:type="paragraph" w:styleId="1">
    <w:name w:val="heading 1"/>
    <w:basedOn w:val="a"/>
    <w:next w:val="a"/>
    <w:link w:val="10"/>
    <w:uiPriority w:val="9"/>
    <w:qFormat/>
    <w:rsid w:val="00C44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7F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6F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CCE"/>
  </w:style>
  <w:style w:type="paragraph" w:styleId="a5">
    <w:name w:val="footer"/>
    <w:basedOn w:val="a"/>
    <w:link w:val="a6"/>
    <w:uiPriority w:val="99"/>
    <w:unhideWhenUsed/>
    <w:rsid w:val="00044C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CCE"/>
  </w:style>
  <w:style w:type="character" w:customStyle="1" w:styleId="10">
    <w:name w:val="Заголовок 1 Знак"/>
    <w:basedOn w:val="a0"/>
    <w:link w:val="1"/>
    <w:uiPriority w:val="9"/>
    <w:rsid w:val="00C447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622"/>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030622"/>
    <w:pPr>
      <w:outlineLvl w:val="9"/>
    </w:pPr>
    <w:rPr>
      <w:lang w:eastAsia="ru-RU"/>
    </w:rPr>
  </w:style>
  <w:style w:type="paragraph" w:styleId="11">
    <w:name w:val="toc 1"/>
    <w:basedOn w:val="a"/>
    <w:next w:val="a"/>
    <w:autoRedefine/>
    <w:uiPriority w:val="39"/>
    <w:unhideWhenUsed/>
    <w:rsid w:val="00657F21"/>
    <w:pPr>
      <w:tabs>
        <w:tab w:val="right" w:leader="dot" w:pos="9345"/>
      </w:tabs>
      <w:spacing w:after="100"/>
      <w:ind w:left="440"/>
    </w:pPr>
  </w:style>
  <w:style w:type="character" w:styleId="a8">
    <w:name w:val="Hyperlink"/>
    <w:basedOn w:val="a0"/>
    <w:uiPriority w:val="99"/>
    <w:unhideWhenUsed/>
    <w:rsid w:val="00030622"/>
    <w:rPr>
      <w:color w:val="0000FF" w:themeColor="hyperlink"/>
      <w:u w:val="single"/>
    </w:rPr>
  </w:style>
  <w:style w:type="paragraph" w:styleId="a9">
    <w:name w:val="Balloon Text"/>
    <w:basedOn w:val="a"/>
    <w:link w:val="aa"/>
    <w:uiPriority w:val="99"/>
    <w:semiHidden/>
    <w:unhideWhenUsed/>
    <w:rsid w:val="000306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0622"/>
    <w:rPr>
      <w:rFonts w:ascii="Tahoma" w:hAnsi="Tahoma" w:cs="Tahoma"/>
      <w:sz w:val="16"/>
      <w:szCs w:val="16"/>
    </w:rPr>
  </w:style>
  <w:style w:type="paragraph" w:styleId="ab">
    <w:name w:val="No Spacing"/>
    <w:uiPriority w:val="1"/>
    <w:qFormat/>
    <w:rsid w:val="00030622"/>
    <w:pPr>
      <w:spacing w:after="0" w:line="240" w:lineRule="auto"/>
    </w:pPr>
  </w:style>
  <w:style w:type="character" w:customStyle="1" w:styleId="30">
    <w:name w:val="Заголовок 3 Знак"/>
    <w:basedOn w:val="a0"/>
    <w:link w:val="3"/>
    <w:uiPriority w:val="9"/>
    <w:rsid w:val="00657F2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657F21"/>
    <w:pPr>
      <w:spacing w:after="100"/>
      <w:ind w:left="440"/>
    </w:pPr>
  </w:style>
  <w:style w:type="paragraph" w:styleId="21">
    <w:name w:val="toc 2"/>
    <w:basedOn w:val="a"/>
    <w:next w:val="a"/>
    <w:autoRedefine/>
    <w:uiPriority w:val="39"/>
    <w:unhideWhenUsed/>
    <w:rsid w:val="00657F21"/>
    <w:pPr>
      <w:spacing w:after="100"/>
      <w:ind w:left="220"/>
    </w:pPr>
  </w:style>
  <w:style w:type="paragraph" w:styleId="ac">
    <w:name w:val="List Paragraph"/>
    <w:basedOn w:val="a"/>
    <w:uiPriority w:val="34"/>
    <w:qFormat/>
    <w:rsid w:val="00553910"/>
    <w:pPr>
      <w:ind w:left="720"/>
      <w:contextualSpacing/>
    </w:pPr>
  </w:style>
  <w:style w:type="paragraph" w:styleId="HTML">
    <w:name w:val="HTML Preformatted"/>
    <w:basedOn w:val="a"/>
    <w:link w:val="HTML0"/>
    <w:uiPriority w:val="99"/>
    <w:unhideWhenUsed/>
    <w:rsid w:val="006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97B"/>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7C6F30"/>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B957D9"/>
  </w:style>
  <w:style w:type="character" w:styleId="ad">
    <w:name w:val="Emphasis"/>
    <w:basedOn w:val="a0"/>
    <w:uiPriority w:val="20"/>
    <w:qFormat/>
    <w:rsid w:val="00B957D9"/>
    <w:rPr>
      <w:i/>
      <w:iCs/>
    </w:rPr>
  </w:style>
  <w:style w:type="character" w:styleId="ae">
    <w:name w:val="FollowedHyperlink"/>
    <w:basedOn w:val="a0"/>
    <w:uiPriority w:val="99"/>
    <w:semiHidden/>
    <w:unhideWhenUsed/>
    <w:rsid w:val="00BE5590"/>
    <w:rPr>
      <w:color w:val="800080" w:themeColor="followedHyperlink"/>
      <w:u w:val="single"/>
    </w:rPr>
  </w:style>
  <w:style w:type="character" w:customStyle="1" w:styleId="CodeChar">
    <w:name w:val="Code Char"/>
    <w:basedOn w:val="a0"/>
    <w:link w:val="Code"/>
    <w:locked/>
    <w:rsid w:val="00893897"/>
    <w:rPr>
      <w:rFonts w:ascii="Courier New" w:hAnsi="Courier New" w:cs="Courier New"/>
      <w:noProof/>
    </w:rPr>
  </w:style>
  <w:style w:type="paragraph" w:customStyle="1" w:styleId="Code">
    <w:name w:val="Code"/>
    <w:basedOn w:val="a"/>
    <w:link w:val="CodeChar"/>
    <w:qFormat/>
    <w:rsid w:val="00893897"/>
    <w:pPr>
      <w:keepNext/>
      <w:pBdr>
        <w:top w:val="single" w:sz="4" w:space="1" w:color="auto"/>
        <w:left w:val="single" w:sz="4" w:space="4" w:color="auto"/>
        <w:bottom w:val="single" w:sz="4" w:space="1" w:color="auto"/>
        <w:right w:val="single" w:sz="4" w:space="4" w:color="auto"/>
      </w:pBdr>
      <w:spacing w:after="0" w:line="240" w:lineRule="auto"/>
      <w:ind w:left="720"/>
      <w:jc w:val="both"/>
    </w:pPr>
    <w:rPr>
      <w:rFonts w:ascii="Courier New" w:hAnsi="Courier New" w:cs="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58"/>
  </w:style>
  <w:style w:type="paragraph" w:styleId="1">
    <w:name w:val="heading 1"/>
    <w:basedOn w:val="a"/>
    <w:next w:val="a"/>
    <w:link w:val="10"/>
    <w:uiPriority w:val="9"/>
    <w:qFormat/>
    <w:rsid w:val="00C44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7F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6F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CCE"/>
  </w:style>
  <w:style w:type="paragraph" w:styleId="a5">
    <w:name w:val="footer"/>
    <w:basedOn w:val="a"/>
    <w:link w:val="a6"/>
    <w:uiPriority w:val="99"/>
    <w:unhideWhenUsed/>
    <w:rsid w:val="00044C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CCE"/>
  </w:style>
  <w:style w:type="character" w:customStyle="1" w:styleId="10">
    <w:name w:val="Заголовок 1 Знак"/>
    <w:basedOn w:val="a0"/>
    <w:link w:val="1"/>
    <w:uiPriority w:val="9"/>
    <w:rsid w:val="00C447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622"/>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030622"/>
    <w:pPr>
      <w:outlineLvl w:val="9"/>
    </w:pPr>
    <w:rPr>
      <w:lang w:eastAsia="ru-RU"/>
    </w:rPr>
  </w:style>
  <w:style w:type="paragraph" w:styleId="11">
    <w:name w:val="toc 1"/>
    <w:basedOn w:val="a"/>
    <w:next w:val="a"/>
    <w:autoRedefine/>
    <w:uiPriority w:val="39"/>
    <w:unhideWhenUsed/>
    <w:rsid w:val="00657F21"/>
    <w:pPr>
      <w:tabs>
        <w:tab w:val="right" w:leader="dot" w:pos="9345"/>
      </w:tabs>
      <w:spacing w:after="100"/>
      <w:ind w:left="440"/>
    </w:pPr>
  </w:style>
  <w:style w:type="character" w:styleId="a8">
    <w:name w:val="Hyperlink"/>
    <w:basedOn w:val="a0"/>
    <w:uiPriority w:val="99"/>
    <w:unhideWhenUsed/>
    <w:rsid w:val="00030622"/>
    <w:rPr>
      <w:color w:val="0000FF" w:themeColor="hyperlink"/>
      <w:u w:val="single"/>
    </w:rPr>
  </w:style>
  <w:style w:type="paragraph" w:styleId="a9">
    <w:name w:val="Balloon Text"/>
    <w:basedOn w:val="a"/>
    <w:link w:val="aa"/>
    <w:uiPriority w:val="99"/>
    <w:semiHidden/>
    <w:unhideWhenUsed/>
    <w:rsid w:val="000306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0622"/>
    <w:rPr>
      <w:rFonts w:ascii="Tahoma" w:hAnsi="Tahoma" w:cs="Tahoma"/>
      <w:sz w:val="16"/>
      <w:szCs w:val="16"/>
    </w:rPr>
  </w:style>
  <w:style w:type="paragraph" w:styleId="ab">
    <w:name w:val="No Spacing"/>
    <w:uiPriority w:val="1"/>
    <w:qFormat/>
    <w:rsid w:val="00030622"/>
    <w:pPr>
      <w:spacing w:after="0" w:line="240" w:lineRule="auto"/>
    </w:pPr>
  </w:style>
  <w:style w:type="character" w:customStyle="1" w:styleId="30">
    <w:name w:val="Заголовок 3 Знак"/>
    <w:basedOn w:val="a0"/>
    <w:link w:val="3"/>
    <w:uiPriority w:val="9"/>
    <w:rsid w:val="00657F2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657F21"/>
    <w:pPr>
      <w:spacing w:after="100"/>
      <w:ind w:left="440"/>
    </w:pPr>
  </w:style>
  <w:style w:type="paragraph" w:styleId="21">
    <w:name w:val="toc 2"/>
    <w:basedOn w:val="a"/>
    <w:next w:val="a"/>
    <w:autoRedefine/>
    <w:uiPriority w:val="39"/>
    <w:unhideWhenUsed/>
    <w:rsid w:val="00657F21"/>
    <w:pPr>
      <w:spacing w:after="100"/>
      <w:ind w:left="220"/>
    </w:pPr>
  </w:style>
  <w:style w:type="paragraph" w:styleId="ac">
    <w:name w:val="List Paragraph"/>
    <w:basedOn w:val="a"/>
    <w:uiPriority w:val="34"/>
    <w:qFormat/>
    <w:rsid w:val="00553910"/>
    <w:pPr>
      <w:ind w:left="720"/>
      <w:contextualSpacing/>
    </w:pPr>
  </w:style>
  <w:style w:type="paragraph" w:styleId="HTML">
    <w:name w:val="HTML Preformatted"/>
    <w:basedOn w:val="a"/>
    <w:link w:val="HTML0"/>
    <w:uiPriority w:val="99"/>
    <w:unhideWhenUsed/>
    <w:rsid w:val="006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97B"/>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7C6F30"/>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B957D9"/>
  </w:style>
  <w:style w:type="character" w:styleId="ad">
    <w:name w:val="Emphasis"/>
    <w:basedOn w:val="a0"/>
    <w:uiPriority w:val="20"/>
    <w:qFormat/>
    <w:rsid w:val="00B957D9"/>
    <w:rPr>
      <w:i/>
      <w:iCs/>
    </w:rPr>
  </w:style>
  <w:style w:type="character" w:styleId="ae">
    <w:name w:val="FollowedHyperlink"/>
    <w:basedOn w:val="a0"/>
    <w:uiPriority w:val="99"/>
    <w:semiHidden/>
    <w:unhideWhenUsed/>
    <w:rsid w:val="00BE5590"/>
    <w:rPr>
      <w:color w:val="800080" w:themeColor="followedHyperlink"/>
      <w:u w:val="single"/>
    </w:rPr>
  </w:style>
  <w:style w:type="character" w:customStyle="1" w:styleId="CodeChar">
    <w:name w:val="Code Char"/>
    <w:basedOn w:val="a0"/>
    <w:link w:val="Code"/>
    <w:locked/>
    <w:rsid w:val="00893897"/>
    <w:rPr>
      <w:rFonts w:ascii="Courier New" w:hAnsi="Courier New" w:cs="Courier New"/>
      <w:noProof/>
    </w:rPr>
  </w:style>
  <w:style w:type="paragraph" w:customStyle="1" w:styleId="Code">
    <w:name w:val="Code"/>
    <w:basedOn w:val="a"/>
    <w:link w:val="CodeChar"/>
    <w:qFormat/>
    <w:rsid w:val="00893897"/>
    <w:pPr>
      <w:keepNext/>
      <w:pBdr>
        <w:top w:val="single" w:sz="4" w:space="1" w:color="auto"/>
        <w:left w:val="single" w:sz="4" w:space="4" w:color="auto"/>
        <w:bottom w:val="single" w:sz="4" w:space="1" w:color="auto"/>
        <w:right w:val="single" w:sz="4" w:space="4" w:color="auto"/>
      </w:pBdr>
      <w:spacing w:after="0" w:line="240" w:lineRule="auto"/>
      <w:ind w:left="720"/>
      <w:jc w:val="both"/>
    </w:pPr>
    <w:rPr>
      <w:rFonts w:ascii="Courier New" w:hAnsi="Courier New" w:cs="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2">
      <w:bodyDiv w:val="1"/>
      <w:marLeft w:val="0"/>
      <w:marRight w:val="0"/>
      <w:marTop w:val="0"/>
      <w:marBottom w:val="0"/>
      <w:divBdr>
        <w:top w:val="none" w:sz="0" w:space="0" w:color="auto"/>
        <w:left w:val="none" w:sz="0" w:space="0" w:color="auto"/>
        <w:bottom w:val="none" w:sz="0" w:space="0" w:color="auto"/>
        <w:right w:val="none" w:sz="0" w:space="0" w:color="auto"/>
      </w:divBdr>
    </w:div>
    <w:div w:id="87703442">
      <w:bodyDiv w:val="1"/>
      <w:marLeft w:val="0"/>
      <w:marRight w:val="0"/>
      <w:marTop w:val="0"/>
      <w:marBottom w:val="0"/>
      <w:divBdr>
        <w:top w:val="none" w:sz="0" w:space="0" w:color="auto"/>
        <w:left w:val="none" w:sz="0" w:space="0" w:color="auto"/>
        <w:bottom w:val="none" w:sz="0" w:space="0" w:color="auto"/>
        <w:right w:val="none" w:sz="0" w:space="0" w:color="auto"/>
      </w:divBdr>
    </w:div>
    <w:div w:id="110783460">
      <w:bodyDiv w:val="1"/>
      <w:marLeft w:val="0"/>
      <w:marRight w:val="0"/>
      <w:marTop w:val="0"/>
      <w:marBottom w:val="0"/>
      <w:divBdr>
        <w:top w:val="none" w:sz="0" w:space="0" w:color="auto"/>
        <w:left w:val="none" w:sz="0" w:space="0" w:color="auto"/>
        <w:bottom w:val="none" w:sz="0" w:space="0" w:color="auto"/>
        <w:right w:val="none" w:sz="0" w:space="0" w:color="auto"/>
      </w:divBdr>
    </w:div>
    <w:div w:id="177083445">
      <w:bodyDiv w:val="1"/>
      <w:marLeft w:val="0"/>
      <w:marRight w:val="0"/>
      <w:marTop w:val="0"/>
      <w:marBottom w:val="0"/>
      <w:divBdr>
        <w:top w:val="none" w:sz="0" w:space="0" w:color="auto"/>
        <w:left w:val="none" w:sz="0" w:space="0" w:color="auto"/>
        <w:bottom w:val="none" w:sz="0" w:space="0" w:color="auto"/>
        <w:right w:val="none" w:sz="0" w:space="0" w:color="auto"/>
      </w:divBdr>
    </w:div>
    <w:div w:id="196822405">
      <w:bodyDiv w:val="1"/>
      <w:marLeft w:val="0"/>
      <w:marRight w:val="0"/>
      <w:marTop w:val="0"/>
      <w:marBottom w:val="0"/>
      <w:divBdr>
        <w:top w:val="none" w:sz="0" w:space="0" w:color="auto"/>
        <w:left w:val="none" w:sz="0" w:space="0" w:color="auto"/>
        <w:bottom w:val="none" w:sz="0" w:space="0" w:color="auto"/>
        <w:right w:val="none" w:sz="0" w:space="0" w:color="auto"/>
      </w:divBdr>
    </w:div>
    <w:div w:id="212238319">
      <w:bodyDiv w:val="1"/>
      <w:marLeft w:val="0"/>
      <w:marRight w:val="0"/>
      <w:marTop w:val="0"/>
      <w:marBottom w:val="0"/>
      <w:divBdr>
        <w:top w:val="none" w:sz="0" w:space="0" w:color="auto"/>
        <w:left w:val="none" w:sz="0" w:space="0" w:color="auto"/>
        <w:bottom w:val="none" w:sz="0" w:space="0" w:color="auto"/>
        <w:right w:val="none" w:sz="0" w:space="0" w:color="auto"/>
      </w:divBdr>
    </w:div>
    <w:div w:id="245656288">
      <w:bodyDiv w:val="1"/>
      <w:marLeft w:val="0"/>
      <w:marRight w:val="0"/>
      <w:marTop w:val="0"/>
      <w:marBottom w:val="0"/>
      <w:divBdr>
        <w:top w:val="none" w:sz="0" w:space="0" w:color="auto"/>
        <w:left w:val="none" w:sz="0" w:space="0" w:color="auto"/>
        <w:bottom w:val="none" w:sz="0" w:space="0" w:color="auto"/>
        <w:right w:val="none" w:sz="0" w:space="0" w:color="auto"/>
      </w:divBdr>
    </w:div>
    <w:div w:id="260647934">
      <w:bodyDiv w:val="1"/>
      <w:marLeft w:val="0"/>
      <w:marRight w:val="0"/>
      <w:marTop w:val="0"/>
      <w:marBottom w:val="0"/>
      <w:divBdr>
        <w:top w:val="none" w:sz="0" w:space="0" w:color="auto"/>
        <w:left w:val="none" w:sz="0" w:space="0" w:color="auto"/>
        <w:bottom w:val="none" w:sz="0" w:space="0" w:color="auto"/>
        <w:right w:val="none" w:sz="0" w:space="0" w:color="auto"/>
      </w:divBdr>
    </w:div>
    <w:div w:id="289480531">
      <w:bodyDiv w:val="1"/>
      <w:marLeft w:val="0"/>
      <w:marRight w:val="0"/>
      <w:marTop w:val="0"/>
      <w:marBottom w:val="0"/>
      <w:divBdr>
        <w:top w:val="none" w:sz="0" w:space="0" w:color="auto"/>
        <w:left w:val="none" w:sz="0" w:space="0" w:color="auto"/>
        <w:bottom w:val="none" w:sz="0" w:space="0" w:color="auto"/>
        <w:right w:val="none" w:sz="0" w:space="0" w:color="auto"/>
      </w:divBdr>
    </w:div>
    <w:div w:id="298190861">
      <w:bodyDiv w:val="1"/>
      <w:marLeft w:val="0"/>
      <w:marRight w:val="0"/>
      <w:marTop w:val="0"/>
      <w:marBottom w:val="0"/>
      <w:divBdr>
        <w:top w:val="none" w:sz="0" w:space="0" w:color="auto"/>
        <w:left w:val="none" w:sz="0" w:space="0" w:color="auto"/>
        <w:bottom w:val="none" w:sz="0" w:space="0" w:color="auto"/>
        <w:right w:val="none" w:sz="0" w:space="0" w:color="auto"/>
      </w:divBdr>
    </w:div>
    <w:div w:id="334042419">
      <w:bodyDiv w:val="1"/>
      <w:marLeft w:val="0"/>
      <w:marRight w:val="0"/>
      <w:marTop w:val="0"/>
      <w:marBottom w:val="0"/>
      <w:divBdr>
        <w:top w:val="none" w:sz="0" w:space="0" w:color="auto"/>
        <w:left w:val="none" w:sz="0" w:space="0" w:color="auto"/>
        <w:bottom w:val="none" w:sz="0" w:space="0" w:color="auto"/>
        <w:right w:val="none" w:sz="0" w:space="0" w:color="auto"/>
      </w:divBdr>
    </w:div>
    <w:div w:id="351106125">
      <w:bodyDiv w:val="1"/>
      <w:marLeft w:val="0"/>
      <w:marRight w:val="0"/>
      <w:marTop w:val="0"/>
      <w:marBottom w:val="0"/>
      <w:divBdr>
        <w:top w:val="none" w:sz="0" w:space="0" w:color="auto"/>
        <w:left w:val="none" w:sz="0" w:space="0" w:color="auto"/>
        <w:bottom w:val="none" w:sz="0" w:space="0" w:color="auto"/>
        <w:right w:val="none" w:sz="0" w:space="0" w:color="auto"/>
      </w:divBdr>
    </w:div>
    <w:div w:id="377321241">
      <w:bodyDiv w:val="1"/>
      <w:marLeft w:val="0"/>
      <w:marRight w:val="0"/>
      <w:marTop w:val="0"/>
      <w:marBottom w:val="0"/>
      <w:divBdr>
        <w:top w:val="none" w:sz="0" w:space="0" w:color="auto"/>
        <w:left w:val="none" w:sz="0" w:space="0" w:color="auto"/>
        <w:bottom w:val="none" w:sz="0" w:space="0" w:color="auto"/>
        <w:right w:val="none" w:sz="0" w:space="0" w:color="auto"/>
      </w:divBdr>
    </w:div>
    <w:div w:id="392579074">
      <w:bodyDiv w:val="1"/>
      <w:marLeft w:val="0"/>
      <w:marRight w:val="0"/>
      <w:marTop w:val="0"/>
      <w:marBottom w:val="0"/>
      <w:divBdr>
        <w:top w:val="none" w:sz="0" w:space="0" w:color="auto"/>
        <w:left w:val="none" w:sz="0" w:space="0" w:color="auto"/>
        <w:bottom w:val="none" w:sz="0" w:space="0" w:color="auto"/>
        <w:right w:val="none" w:sz="0" w:space="0" w:color="auto"/>
      </w:divBdr>
    </w:div>
    <w:div w:id="395052723">
      <w:bodyDiv w:val="1"/>
      <w:marLeft w:val="0"/>
      <w:marRight w:val="0"/>
      <w:marTop w:val="0"/>
      <w:marBottom w:val="0"/>
      <w:divBdr>
        <w:top w:val="none" w:sz="0" w:space="0" w:color="auto"/>
        <w:left w:val="none" w:sz="0" w:space="0" w:color="auto"/>
        <w:bottom w:val="none" w:sz="0" w:space="0" w:color="auto"/>
        <w:right w:val="none" w:sz="0" w:space="0" w:color="auto"/>
      </w:divBdr>
    </w:div>
    <w:div w:id="440875225">
      <w:bodyDiv w:val="1"/>
      <w:marLeft w:val="0"/>
      <w:marRight w:val="0"/>
      <w:marTop w:val="0"/>
      <w:marBottom w:val="0"/>
      <w:divBdr>
        <w:top w:val="none" w:sz="0" w:space="0" w:color="auto"/>
        <w:left w:val="none" w:sz="0" w:space="0" w:color="auto"/>
        <w:bottom w:val="none" w:sz="0" w:space="0" w:color="auto"/>
        <w:right w:val="none" w:sz="0" w:space="0" w:color="auto"/>
      </w:divBdr>
    </w:div>
    <w:div w:id="495418495">
      <w:bodyDiv w:val="1"/>
      <w:marLeft w:val="0"/>
      <w:marRight w:val="0"/>
      <w:marTop w:val="0"/>
      <w:marBottom w:val="0"/>
      <w:divBdr>
        <w:top w:val="none" w:sz="0" w:space="0" w:color="auto"/>
        <w:left w:val="none" w:sz="0" w:space="0" w:color="auto"/>
        <w:bottom w:val="none" w:sz="0" w:space="0" w:color="auto"/>
        <w:right w:val="none" w:sz="0" w:space="0" w:color="auto"/>
      </w:divBdr>
    </w:div>
    <w:div w:id="521434693">
      <w:bodyDiv w:val="1"/>
      <w:marLeft w:val="0"/>
      <w:marRight w:val="0"/>
      <w:marTop w:val="0"/>
      <w:marBottom w:val="0"/>
      <w:divBdr>
        <w:top w:val="none" w:sz="0" w:space="0" w:color="auto"/>
        <w:left w:val="none" w:sz="0" w:space="0" w:color="auto"/>
        <w:bottom w:val="none" w:sz="0" w:space="0" w:color="auto"/>
        <w:right w:val="none" w:sz="0" w:space="0" w:color="auto"/>
      </w:divBdr>
    </w:div>
    <w:div w:id="546721475">
      <w:bodyDiv w:val="1"/>
      <w:marLeft w:val="0"/>
      <w:marRight w:val="0"/>
      <w:marTop w:val="0"/>
      <w:marBottom w:val="0"/>
      <w:divBdr>
        <w:top w:val="none" w:sz="0" w:space="0" w:color="auto"/>
        <w:left w:val="none" w:sz="0" w:space="0" w:color="auto"/>
        <w:bottom w:val="none" w:sz="0" w:space="0" w:color="auto"/>
        <w:right w:val="none" w:sz="0" w:space="0" w:color="auto"/>
      </w:divBdr>
    </w:div>
    <w:div w:id="558324219">
      <w:bodyDiv w:val="1"/>
      <w:marLeft w:val="0"/>
      <w:marRight w:val="0"/>
      <w:marTop w:val="0"/>
      <w:marBottom w:val="0"/>
      <w:divBdr>
        <w:top w:val="none" w:sz="0" w:space="0" w:color="auto"/>
        <w:left w:val="none" w:sz="0" w:space="0" w:color="auto"/>
        <w:bottom w:val="none" w:sz="0" w:space="0" w:color="auto"/>
        <w:right w:val="none" w:sz="0" w:space="0" w:color="auto"/>
      </w:divBdr>
    </w:div>
    <w:div w:id="601303666">
      <w:bodyDiv w:val="1"/>
      <w:marLeft w:val="0"/>
      <w:marRight w:val="0"/>
      <w:marTop w:val="0"/>
      <w:marBottom w:val="0"/>
      <w:divBdr>
        <w:top w:val="none" w:sz="0" w:space="0" w:color="auto"/>
        <w:left w:val="none" w:sz="0" w:space="0" w:color="auto"/>
        <w:bottom w:val="none" w:sz="0" w:space="0" w:color="auto"/>
        <w:right w:val="none" w:sz="0" w:space="0" w:color="auto"/>
      </w:divBdr>
    </w:div>
    <w:div w:id="616062511">
      <w:bodyDiv w:val="1"/>
      <w:marLeft w:val="0"/>
      <w:marRight w:val="0"/>
      <w:marTop w:val="0"/>
      <w:marBottom w:val="0"/>
      <w:divBdr>
        <w:top w:val="none" w:sz="0" w:space="0" w:color="auto"/>
        <w:left w:val="none" w:sz="0" w:space="0" w:color="auto"/>
        <w:bottom w:val="none" w:sz="0" w:space="0" w:color="auto"/>
        <w:right w:val="none" w:sz="0" w:space="0" w:color="auto"/>
      </w:divBdr>
    </w:div>
    <w:div w:id="629365954">
      <w:bodyDiv w:val="1"/>
      <w:marLeft w:val="0"/>
      <w:marRight w:val="0"/>
      <w:marTop w:val="0"/>
      <w:marBottom w:val="0"/>
      <w:divBdr>
        <w:top w:val="none" w:sz="0" w:space="0" w:color="auto"/>
        <w:left w:val="none" w:sz="0" w:space="0" w:color="auto"/>
        <w:bottom w:val="none" w:sz="0" w:space="0" w:color="auto"/>
        <w:right w:val="none" w:sz="0" w:space="0" w:color="auto"/>
      </w:divBdr>
    </w:div>
    <w:div w:id="633488052">
      <w:bodyDiv w:val="1"/>
      <w:marLeft w:val="0"/>
      <w:marRight w:val="0"/>
      <w:marTop w:val="0"/>
      <w:marBottom w:val="0"/>
      <w:divBdr>
        <w:top w:val="none" w:sz="0" w:space="0" w:color="auto"/>
        <w:left w:val="none" w:sz="0" w:space="0" w:color="auto"/>
        <w:bottom w:val="none" w:sz="0" w:space="0" w:color="auto"/>
        <w:right w:val="none" w:sz="0" w:space="0" w:color="auto"/>
      </w:divBdr>
    </w:div>
    <w:div w:id="647781845">
      <w:bodyDiv w:val="1"/>
      <w:marLeft w:val="0"/>
      <w:marRight w:val="0"/>
      <w:marTop w:val="0"/>
      <w:marBottom w:val="0"/>
      <w:divBdr>
        <w:top w:val="none" w:sz="0" w:space="0" w:color="auto"/>
        <w:left w:val="none" w:sz="0" w:space="0" w:color="auto"/>
        <w:bottom w:val="none" w:sz="0" w:space="0" w:color="auto"/>
        <w:right w:val="none" w:sz="0" w:space="0" w:color="auto"/>
      </w:divBdr>
    </w:div>
    <w:div w:id="661275994">
      <w:bodyDiv w:val="1"/>
      <w:marLeft w:val="0"/>
      <w:marRight w:val="0"/>
      <w:marTop w:val="0"/>
      <w:marBottom w:val="0"/>
      <w:divBdr>
        <w:top w:val="none" w:sz="0" w:space="0" w:color="auto"/>
        <w:left w:val="none" w:sz="0" w:space="0" w:color="auto"/>
        <w:bottom w:val="none" w:sz="0" w:space="0" w:color="auto"/>
        <w:right w:val="none" w:sz="0" w:space="0" w:color="auto"/>
      </w:divBdr>
    </w:div>
    <w:div w:id="662128196">
      <w:bodyDiv w:val="1"/>
      <w:marLeft w:val="0"/>
      <w:marRight w:val="0"/>
      <w:marTop w:val="0"/>
      <w:marBottom w:val="0"/>
      <w:divBdr>
        <w:top w:val="none" w:sz="0" w:space="0" w:color="auto"/>
        <w:left w:val="none" w:sz="0" w:space="0" w:color="auto"/>
        <w:bottom w:val="none" w:sz="0" w:space="0" w:color="auto"/>
        <w:right w:val="none" w:sz="0" w:space="0" w:color="auto"/>
      </w:divBdr>
    </w:div>
    <w:div w:id="664405389">
      <w:bodyDiv w:val="1"/>
      <w:marLeft w:val="0"/>
      <w:marRight w:val="0"/>
      <w:marTop w:val="0"/>
      <w:marBottom w:val="0"/>
      <w:divBdr>
        <w:top w:val="none" w:sz="0" w:space="0" w:color="auto"/>
        <w:left w:val="none" w:sz="0" w:space="0" w:color="auto"/>
        <w:bottom w:val="none" w:sz="0" w:space="0" w:color="auto"/>
        <w:right w:val="none" w:sz="0" w:space="0" w:color="auto"/>
      </w:divBdr>
    </w:div>
    <w:div w:id="670983177">
      <w:bodyDiv w:val="1"/>
      <w:marLeft w:val="0"/>
      <w:marRight w:val="0"/>
      <w:marTop w:val="0"/>
      <w:marBottom w:val="0"/>
      <w:divBdr>
        <w:top w:val="none" w:sz="0" w:space="0" w:color="auto"/>
        <w:left w:val="none" w:sz="0" w:space="0" w:color="auto"/>
        <w:bottom w:val="none" w:sz="0" w:space="0" w:color="auto"/>
        <w:right w:val="none" w:sz="0" w:space="0" w:color="auto"/>
      </w:divBdr>
      <w:divsChild>
        <w:div w:id="1078400849">
          <w:marLeft w:val="240"/>
          <w:marRight w:val="240"/>
          <w:marTop w:val="100"/>
          <w:marBottom w:val="100"/>
          <w:divBdr>
            <w:top w:val="none" w:sz="0" w:space="0" w:color="auto"/>
            <w:left w:val="none" w:sz="0" w:space="0" w:color="auto"/>
            <w:bottom w:val="none" w:sz="0" w:space="0" w:color="auto"/>
            <w:right w:val="none" w:sz="0" w:space="0" w:color="auto"/>
          </w:divBdr>
          <w:divsChild>
            <w:div w:id="954017296">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107818095">
          <w:marLeft w:val="240"/>
          <w:marRight w:val="240"/>
          <w:marTop w:val="100"/>
          <w:marBottom w:val="100"/>
          <w:divBdr>
            <w:top w:val="dotted" w:sz="6" w:space="0" w:color="000000"/>
            <w:left w:val="none" w:sz="0" w:space="0" w:color="auto"/>
            <w:bottom w:val="none" w:sz="0" w:space="0" w:color="auto"/>
            <w:right w:val="none" w:sz="0" w:space="0" w:color="auto"/>
          </w:divBdr>
        </w:div>
      </w:divsChild>
    </w:div>
    <w:div w:id="676423099">
      <w:bodyDiv w:val="1"/>
      <w:marLeft w:val="0"/>
      <w:marRight w:val="0"/>
      <w:marTop w:val="0"/>
      <w:marBottom w:val="0"/>
      <w:divBdr>
        <w:top w:val="none" w:sz="0" w:space="0" w:color="auto"/>
        <w:left w:val="none" w:sz="0" w:space="0" w:color="auto"/>
        <w:bottom w:val="none" w:sz="0" w:space="0" w:color="auto"/>
        <w:right w:val="none" w:sz="0" w:space="0" w:color="auto"/>
      </w:divBdr>
    </w:div>
    <w:div w:id="715350103">
      <w:bodyDiv w:val="1"/>
      <w:marLeft w:val="0"/>
      <w:marRight w:val="0"/>
      <w:marTop w:val="0"/>
      <w:marBottom w:val="0"/>
      <w:divBdr>
        <w:top w:val="none" w:sz="0" w:space="0" w:color="auto"/>
        <w:left w:val="none" w:sz="0" w:space="0" w:color="auto"/>
        <w:bottom w:val="none" w:sz="0" w:space="0" w:color="auto"/>
        <w:right w:val="none" w:sz="0" w:space="0" w:color="auto"/>
      </w:divBdr>
    </w:div>
    <w:div w:id="734737411">
      <w:bodyDiv w:val="1"/>
      <w:marLeft w:val="0"/>
      <w:marRight w:val="0"/>
      <w:marTop w:val="0"/>
      <w:marBottom w:val="0"/>
      <w:divBdr>
        <w:top w:val="none" w:sz="0" w:space="0" w:color="auto"/>
        <w:left w:val="none" w:sz="0" w:space="0" w:color="auto"/>
        <w:bottom w:val="none" w:sz="0" w:space="0" w:color="auto"/>
        <w:right w:val="none" w:sz="0" w:space="0" w:color="auto"/>
      </w:divBdr>
    </w:div>
    <w:div w:id="752320367">
      <w:bodyDiv w:val="1"/>
      <w:marLeft w:val="0"/>
      <w:marRight w:val="0"/>
      <w:marTop w:val="0"/>
      <w:marBottom w:val="0"/>
      <w:divBdr>
        <w:top w:val="none" w:sz="0" w:space="0" w:color="auto"/>
        <w:left w:val="none" w:sz="0" w:space="0" w:color="auto"/>
        <w:bottom w:val="none" w:sz="0" w:space="0" w:color="auto"/>
        <w:right w:val="none" w:sz="0" w:space="0" w:color="auto"/>
      </w:divBdr>
    </w:div>
    <w:div w:id="752747251">
      <w:bodyDiv w:val="1"/>
      <w:marLeft w:val="0"/>
      <w:marRight w:val="0"/>
      <w:marTop w:val="0"/>
      <w:marBottom w:val="0"/>
      <w:divBdr>
        <w:top w:val="none" w:sz="0" w:space="0" w:color="auto"/>
        <w:left w:val="none" w:sz="0" w:space="0" w:color="auto"/>
        <w:bottom w:val="none" w:sz="0" w:space="0" w:color="auto"/>
        <w:right w:val="none" w:sz="0" w:space="0" w:color="auto"/>
      </w:divBdr>
    </w:div>
    <w:div w:id="761146740">
      <w:bodyDiv w:val="1"/>
      <w:marLeft w:val="0"/>
      <w:marRight w:val="0"/>
      <w:marTop w:val="0"/>
      <w:marBottom w:val="0"/>
      <w:divBdr>
        <w:top w:val="none" w:sz="0" w:space="0" w:color="auto"/>
        <w:left w:val="none" w:sz="0" w:space="0" w:color="auto"/>
        <w:bottom w:val="none" w:sz="0" w:space="0" w:color="auto"/>
        <w:right w:val="none" w:sz="0" w:space="0" w:color="auto"/>
      </w:divBdr>
    </w:div>
    <w:div w:id="768699208">
      <w:bodyDiv w:val="1"/>
      <w:marLeft w:val="0"/>
      <w:marRight w:val="0"/>
      <w:marTop w:val="0"/>
      <w:marBottom w:val="0"/>
      <w:divBdr>
        <w:top w:val="none" w:sz="0" w:space="0" w:color="auto"/>
        <w:left w:val="none" w:sz="0" w:space="0" w:color="auto"/>
        <w:bottom w:val="none" w:sz="0" w:space="0" w:color="auto"/>
        <w:right w:val="none" w:sz="0" w:space="0" w:color="auto"/>
      </w:divBdr>
    </w:div>
    <w:div w:id="773784777">
      <w:bodyDiv w:val="1"/>
      <w:marLeft w:val="0"/>
      <w:marRight w:val="0"/>
      <w:marTop w:val="0"/>
      <w:marBottom w:val="0"/>
      <w:divBdr>
        <w:top w:val="none" w:sz="0" w:space="0" w:color="auto"/>
        <w:left w:val="none" w:sz="0" w:space="0" w:color="auto"/>
        <w:bottom w:val="none" w:sz="0" w:space="0" w:color="auto"/>
        <w:right w:val="none" w:sz="0" w:space="0" w:color="auto"/>
      </w:divBdr>
    </w:div>
    <w:div w:id="777413959">
      <w:bodyDiv w:val="1"/>
      <w:marLeft w:val="0"/>
      <w:marRight w:val="0"/>
      <w:marTop w:val="0"/>
      <w:marBottom w:val="0"/>
      <w:divBdr>
        <w:top w:val="none" w:sz="0" w:space="0" w:color="auto"/>
        <w:left w:val="none" w:sz="0" w:space="0" w:color="auto"/>
        <w:bottom w:val="none" w:sz="0" w:space="0" w:color="auto"/>
        <w:right w:val="none" w:sz="0" w:space="0" w:color="auto"/>
      </w:divBdr>
    </w:div>
    <w:div w:id="833565518">
      <w:bodyDiv w:val="1"/>
      <w:marLeft w:val="0"/>
      <w:marRight w:val="0"/>
      <w:marTop w:val="0"/>
      <w:marBottom w:val="0"/>
      <w:divBdr>
        <w:top w:val="none" w:sz="0" w:space="0" w:color="auto"/>
        <w:left w:val="none" w:sz="0" w:space="0" w:color="auto"/>
        <w:bottom w:val="none" w:sz="0" w:space="0" w:color="auto"/>
        <w:right w:val="none" w:sz="0" w:space="0" w:color="auto"/>
      </w:divBdr>
    </w:div>
    <w:div w:id="854883851">
      <w:bodyDiv w:val="1"/>
      <w:marLeft w:val="0"/>
      <w:marRight w:val="0"/>
      <w:marTop w:val="0"/>
      <w:marBottom w:val="0"/>
      <w:divBdr>
        <w:top w:val="none" w:sz="0" w:space="0" w:color="auto"/>
        <w:left w:val="none" w:sz="0" w:space="0" w:color="auto"/>
        <w:bottom w:val="none" w:sz="0" w:space="0" w:color="auto"/>
        <w:right w:val="none" w:sz="0" w:space="0" w:color="auto"/>
      </w:divBdr>
    </w:div>
    <w:div w:id="871460705">
      <w:bodyDiv w:val="1"/>
      <w:marLeft w:val="0"/>
      <w:marRight w:val="0"/>
      <w:marTop w:val="0"/>
      <w:marBottom w:val="0"/>
      <w:divBdr>
        <w:top w:val="none" w:sz="0" w:space="0" w:color="auto"/>
        <w:left w:val="none" w:sz="0" w:space="0" w:color="auto"/>
        <w:bottom w:val="none" w:sz="0" w:space="0" w:color="auto"/>
        <w:right w:val="none" w:sz="0" w:space="0" w:color="auto"/>
      </w:divBdr>
    </w:div>
    <w:div w:id="900019995">
      <w:bodyDiv w:val="1"/>
      <w:marLeft w:val="0"/>
      <w:marRight w:val="0"/>
      <w:marTop w:val="0"/>
      <w:marBottom w:val="0"/>
      <w:divBdr>
        <w:top w:val="none" w:sz="0" w:space="0" w:color="auto"/>
        <w:left w:val="none" w:sz="0" w:space="0" w:color="auto"/>
        <w:bottom w:val="none" w:sz="0" w:space="0" w:color="auto"/>
        <w:right w:val="none" w:sz="0" w:space="0" w:color="auto"/>
      </w:divBdr>
    </w:div>
    <w:div w:id="904535296">
      <w:bodyDiv w:val="1"/>
      <w:marLeft w:val="0"/>
      <w:marRight w:val="0"/>
      <w:marTop w:val="0"/>
      <w:marBottom w:val="0"/>
      <w:divBdr>
        <w:top w:val="none" w:sz="0" w:space="0" w:color="auto"/>
        <w:left w:val="none" w:sz="0" w:space="0" w:color="auto"/>
        <w:bottom w:val="none" w:sz="0" w:space="0" w:color="auto"/>
        <w:right w:val="none" w:sz="0" w:space="0" w:color="auto"/>
      </w:divBdr>
    </w:div>
    <w:div w:id="983660846">
      <w:bodyDiv w:val="1"/>
      <w:marLeft w:val="0"/>
      <w:marRight w:val="0"/>
      <w:marTop w:val="0"/>
      <w:marBottom w:val="0"/>
      <w:divBdr>
        <w:top w:val="none" w:sz="0" w:space="0" w:color="auto"/>
        <w:left w:val="none" w:sz="0" w:space="0" w:color="auto"/>
        <w:bottom w:val="none" w:sz="0" w:space="0" w:color="auto"/>
        <w:right w:val="none" w:sz="0" w:space="0" w:color="auto"/>
      </w:divBdr>
    </w:div>
    <w:div w:id="990913060">
      <w:bodyDiv w:val="1"/>
      <w:marLeft w:val="0"/>
      <w:marRight w:val="0"/>
      <w:marTop w:val="0"/>
      <w:marBottom w:val="0"/>
      <w:divBdr>
        <w:top w:val="none" w:sz="0" w:space="0" w:color="auto"/>
        <w:left w:val="none" w:sz="0" w:space="0" w:color="auto"/>
        <w:bottom w:val="none" w:sz="0" w:space="0" w:color="auto"/>
        <w:right w:val="none" w:sz="0" w:space="0" w:color="auto"/>
      </w:divBdr>
    </w:div>
    <w:div w:id="1049841543">
      <w:bodyDiv w:val="1"/>
      <w:marLeft w:val="0"/>
      <w:marRight w:val="0"/>
      <w:marTop w:val="0"/>
      <w:marBottom w:val="0"/>
      <w:divBdr>
        <w:top w:val="none" w:sz="0" w:space="0" w:color="auto"/>
        <w:left w:val="none" w:sz="0" w:space="0" w:color="auto"/>
        <w:bottom w:val="none" w:sz="0" w:space="0" w:color="auto"/>
        <w:right w:val="none" w:sz="0" w:space="0" w:color="auto"/>
      </w:divBdr>
    </w:div>
    <w:div w:id="1063523758">
      <w:bodyDiv w:val="1"/>
      <w:marLeft w:val="0"/>
      <w:marRight w:val="0"/>
      <w:marTop w:val="0"/>
      <w:marBottom w:val="0"/>
      <w:divBdr>
        <w:top w:val="none" w:sz="0" w:space="0" w:color="auto"/>
        <w:left w:val="none" w:sz="0" w:space="0" w:color="auto"/>
        <w:bottom w:val="none" w:sz="0" w:space="0" w:color="auto"/>
        <w:right w:val="none" w:sz="0" w:space="0" w:color="auto"/>
      </w:divBdr>
    </w:div>
    <w:div w:id="1090540720">
      <w:bodyDiv w:val="1"/>
      <w:marLeft w:val="0"/>
      <w:marRight w:val="0"/>
      <w:marTop w:val="0"/>
      <w:marBottom w:val="0"/>
      <w:divBdr>
        <w:top w:val="none" w:sz="0" w:space="0" w:color="auto"/>
        <w:left w:val="none" w:sz="0" w:space="0" w:color="auto"/>
        <w:bottom w:val="none" w:sz="0" w:space="0" w:color="auto"/>
        <w:right w:val="none" w:sz="0" w:space="0" w:color="auto"/>
      </w:divBdr>
    </w:div>
    <w:div w:id="1122460537">
      <w:bodyDiv w:val="1"/>
      <w:marLeft w:val="0"/>
      <w:marRight w:val="0"/>
      <w:marTop w:val="0"/>
      <w:marBottom w:val="0"/>
      <w:divBdr>
        <w:top w:val="none" w:sz="0" w:space="0" w:color="auto"/>
        <w:left w:val="none" w:sz="0" w:space="0" w:color="auto"/>
        <w:bottom w:val="none" w:sz="0" w:space="0" w:color="auto"/>
        <w:right w:val="none" w:sz="0" w:space="0" w:color="auto"/>
      </w:divBdr>
    </w:div>
    <w:div w:id="1130050241">
      <w:bodyDiv w:val="1"/>
      <w:marLeft w:val="0"/>
      <w:marRight w:val="0"/>
      <w:marTop w:val="0"/>
      <w:marBottom w:val="0"/>
      <w:divBdr>
        <w:top w:val="none" w:sz="0" w:space="0" w:color="auto"/>
        <w:left w:val="none" w:sz="0" w:space="0" w:color="auto"/>
        <w:bottom w:val="none" w:sz="0" w:space="0" w:color="auto"/>
        <w:right w:val="none" w:sz="0" w:space="0" w:color="auto"/>
      </w:divBdr>
    </w:div>
    <w:div w:id="1191647207">
      <w:bodyDiv w:val="1"/>
      <w:marLeft w:val="0"/>
      <w:marRight w:val="0"/>
      <w:marTop w:val="0"/>
      <w:marBottom w:val="0"/>
      <w:divBdr>
        <w:top w:val="none" w:sz="0" w:space="0" w:color="auto"/>
        <w:left w:val="none" w:sz="0" w:space="0" w:color="auto"/>
        <w:bottom w:val="none" w:sz="0" w:space="0" w:color="auto"/>
        <w:right w:val="none" w:sz="0" w:space="0" w:color="auto"/>
      </w:divBdr>
    </w:div>
    <w:div w:id="1212881174">
      <w:bodyDiv w:val="1"/>
      <w:marLeft w:val="0"/>
      <w:marRight w:val="0"/>
      <w:marTop w:val="0"/>
      <w:marBottom w:val="0"/>
      <w:divBdr>
        <w:top w:val="none" w:sz="0" w:space="0" w:color="auto"/>
        <w:left w:val="none" w:sz="0" w:space="0" w:color="auto"/>
        <w:bottom w:val="none" w:sz="0" w:space="0" w:color="auto"/>
        <w:right w:val="none" w:sz="0" w:space="0" w:color="auto"/>
      </w:divBdr>
    </w:div>
    <w:div w:id="1239242124">
      <w:bodyDiv w:val="1"/>
      <w:marLeft w:val="0"/>
      <w:marRight w:val="0"/>
      <w:marTop w:val="0"/>
      <w:marBottom w:val="0"/>
      <w:divBdr>
        <w:top w:val="none" w:sz="0" w:space="0" w:color="auto"/>
        <w:left w:val="none" w:sz="0" w:space="0" w:color="auto"/>
        <w:bottom w:val="none" w:sz="0" w:space="0" w:color="auto"/>
        <w:right w:val="none" w:sz="0" w:space="0" w:color="auto"/>
      </w:divBdr>
    </w:div>
    <w:div w:id="1284194145">
      <w:bodyDiv w:val="1"/>
      <w:marLeft w:val="0"/>
      <w:marRight w:val="0"/>
      <w:marTop w:val="0"/>
      <w:marBottom w:val="0"/>
      <w:divBdr>
        <w:top w:val="none" w:sz="0" w:space="0" w:color="auto"/>
        <w:left w:val="none" w:sz="0" w:space="0" w:color="auto"/>
        <w:bottom w:val="none" w:sz="0" w:space="0" w:color="auto"/>
        <w:right w:val="none" w:sz="0" w:space="0" w:color="auto"/>
      </w:divBdr>
    </w:div>
    <w:div w:id="1329282866">
      <w:bodyDiv w:val="1"/>
      <w:marLeft w:val="0"/>
      <w:marRight w:val="0"/>
      <w:marTop w:val="0"/>
      <w:marBottom w:val="0"/>
      <w:divBdr>
        <w:top w:val="none" w:sz="0" w:space="0" w:color="auto"/>
        <w:left w:val="none" w:sz="0" w:space="0" w:color="auto"/>
        <w:bottom w:val="none" w:sz="0" w:space="0" w:color="auto"/>
        <w:right w:val="none" w:sz="0" w:space="0" w:color="auto"/>
      </w:divBdr>
    </w:div>
    <w:div w:id="1329945555">
      <w:bodyDiv w:val="1"/>
      <w:marLeft w:val="0"/>
      <w:marRight w:val="0"/>
      <w:marTop w:val="0"/>
      <w:marBottom w:val="0"/>
      <w:divBdr>
        <w:top w:val="none" w:sz="0" w:space="0" w:color="auto"/>
        <w:left w:val="none" w:sz="0" w:space="0" w:color="auto"/>
        <w:bottom w:val="none" w:sz="0" w:space="0" w:color="auto"/>
        <w:right w:val="none" w:sz="0" w:space="0" w:color="auto"/>
      </w:divBdr>
    </w:div>
    <w:div w:id="1389383327">
      <w:bodyDiv w:val="1"/>
      <w:marLeft w:val="0"/>
      <w:marRight w:val="0"/>
      <w:marTop w:val="0"/>
      <w:marBottom w:val="0"/>
      <w:divBdr>
        <w:top w:val="none" w:sz="0" w:space="0" w:color="auto"/>
        <w:left w:val="none" w:sz="0" w:space="0" w:color="auto"/>
        <w:bottom w:val="none" w:sz="0" w:space="0" w:color="auto"/>
        <w:right w:val="none" w:sz="0" w:space="0" w:color="auto"/>
      </w:divBdr>
    </w:div>
    <w:div w:id="1393701673">
      <w:bodyDiv w:val="1"/>
      <w:marLeft w:val="0"/>
      <w:marRight w:val="0"/>
      <w:marTop w:val="0"/>
      <w:marBottom w:val="0"/>
      <w:divBdr>
        <w:top w:val="none" w:sz="0" w:space="0" w:color="auto"/>
        <w:left w:val="none" w:sz="0" w:space="0" w:color="auto"/>
        <w:bottom w:val="none" w:sz="0" w:space="0" w:color="auto"/>
        <w:right w:val="none" w:sz="0" w:space="0" w:color="auto"/>
      </w:divBdr>
    </w:div>
    <w:div w:id="1401172557">
      <w:bodyDiv w:val="1"/>
      <w:marLeft w:val="0"/>
      <w:marRight w:val="0"/>
      <w:marTop w:val="0"/>
      <w:marBottom w:val="0"/>
      <w:divBdr>
        <w:top w:val="none" w:sz="0" w:space="0" w:color="auto"/>
        <w:left w:val="none" w:sz="0" w:space="0" w:color="auto"/>
        <w:bottom w:val="none" w:sz="0" w:space="0" w:color="auto"/>
        <w:right w:val="none" w:sz="0" w:space="0" w:color="auto"/>
      </w:divBdr>
    </w:div>
    <w:div w:id="1432311835">
      <w:bodyDiv w:val="1"/>
      <w:marLeft w:val="0"/>
      <w:marRight w:val="0"/>
      <w:marTop w:val="0"/>
      <w:marBottom w:val="0"/>
      <w:divBdr>
        <w:top w:val="none" w:sz="0" w:space="0" w:color="auto"/>
        <w:left w:val="none" w:sz="0" w:space="0" w:color="auto"/>
        <w:bottom w:val="none" w:sz="0" w:space="0" w:color="auto"/>
        <w:right w:val="none" w:sz="0" w:space="0" w:color="auto"/>
      </w:divBdr>
    </w:div>
    <w:div w:id="1470367750">
      <w:bodyDiv w:val="1"/>
      <w:marLeft w:val="0"/>
      <w:marRight w:val="0"/>
      <w:marTop w:val="0"/>
      <w:marBottom w:val="0"/>
      <w:divBdr>
        <w:top w:val="none" w:sz="0" w:space="0" w:color="auto"/>
        <w:left w:val="none" w:sz="0" w:space="0" w:color="auto"/>
        <w:bottom w:val="none" w:sz="0" w:space="0" w:color="auto"/>
        <w:right w:val="none" w:sz="0" w:space="0" w:color="auto"/>
      </w:divBdr>
    </w:div>
    <w:div w:id="1554461052">
      <w:bodyDiv w:val="1"/>
      <w:marLeft w:val="0"/>
      <w:marRight w:val="0"/>
      <w:marTop w:val="0"/>
      <w:marBottom w:val="0"/>
      <w:divBdr>
        <w:top w:val="none" w:sz="0" w:space="0" w:color="auto"/>
        <w:left w:val="none" w:sz="0" w:space="0" w:color="auto"/>
        <w:bottom w:val="none" w:sz="0" w:space="0" w:color="auto"/>
        <w:right w:val="none" w:sz="0" w:space="0" w:color="auto"/>
      </w:divBdr>
    </w:div>
    <w:div w:id="1571454553">
      <w:bodyDiv w:val="1"/>
      <w:marLeft w:val="0"/>
      <w:marRight w:val="0"/>
      <w:marTop w:val="0"/>
      <w:marBottom w:val="0"/>
      <w:divBdr>
        <w:top w:val="none" w:sz="0" w:space="0" w:color="auto"/>
        <w:left w:val="none" w:sz="0" w:space="0" w:color="auto"/>
        <w:bottom w:val="none" w:sz="0" w:space="0" w:color="auto"/>
        <w:right w:val="none" w:sz="0" w:space="0" w:color="auto"/>
      </w:divBdr>
    </w:div>
    <w:div w:id="1590000664">
      <w:bodyDiv w:val="1"/>
      <w:marLeft w:val="0"/>
      <w:marRight w:val="0"/>
      <w:marTop w:val="0"/>
      <w:marBottom w:val="0"/>
      <w:divBdr>
        <w:top w:val="none" w:sz="0" w:space="0" w:color="auto"/>
        <w:left w:val="none" w:sz="0" w:space="0" w:color="auto"/>
        <w:bottom w:val="none" w:sz="0" w:space="0" w:color="auto"/>
        <w:right w:val="none" w:sz="0" w:space="0" w:color="auto"/>
      </w:divBdr>
    </w:div>
    <w:div w:id="1596523229">
      <w:bodyDiv w:val="1"/>
      <w:marLeft w:val="0"/>
      <w:marRight w:val="0"/>
      <w:marTop w:val="0"/>
      <w:marBottom w:val="0"/>
      <w:divBdr>
        <w:top w:val="none" w:sz="0" w:space="0" w:color="auto"/>
        <w:left w:val="none" w:sz="0" w:space="0" w:color="auto"/>
        <w:bottom w:val="none" w:sz="0" w:space="0" w:color="auto"/>
        <w:right w:val="none" w:sz="0" w:space="0" w:color="auto"/>
      </w:divBdr>
    </w:div>
    <w:div w:id="1631091276">
      <w:bodyDiv w:val="1"/>
      <w:marLeft w:val="0"/>
      <w:marRight w:val="0"/>
      <w:marTop w:val="0"/>
      <w:marBottom w:val="0"/>
      <w:divBdr>
        <w:top w:val="none" w:sz="0" w:space="0" w:color="auto"/>
        <w:left w:val="none" w:sz="0" w:space="0" w:color="auto"/>
        <w:bottom w:val="none" w:sz="0" w:space="0" w:color="auto"/>
        <w:right w:val="none" w:sz="0" w:space="0" w:color="auto"/>
      </w:divBdr>
    </w:div>
    <w:div w:id="1648128355">
      <w:bodyDiv w:val="1"/>
      <w:marLeft w:val="0"/>
      <w:marRight w:val="0"/>
      <w:marTop w:val="0"/>
      <w:marBottom w:val="0"/>
      <w:divBdr>
        <w:top w:val="none" w:sz="0" w:space="0" w:color="auto"/>
        <w:left w:val="none" w:sz="0" w:space="0" w:color="auto"/>
        <w:bottom w:val="none" w:sz="0" w:space="0" w:color="auto"/>
        <w:right w:val="none" w:sz="0" w:space="0" w:color="auto"/>
      </w:divBdr>
    </w:div>
    <w:div w:id="1652557976">
      <w:bodyDiv w:val="1"/>
      <w:marLeft w:val="0"/>
      <w:marRight w:val="0"/>
      <w:marTop w:val="0"/>
      <w:marBottom w:val="0"/>
      <w:divBdr>
        <w:top w:val="none" w:sz="0" w:space="0" w:color="auto"/>
        <w:left w:val="none" w:sz="0" w:space="0" w:color="auto"/>
        <w:bottom w:val="none" w:sz="0" w:space="0" w:color="auto"/>
        <w:right w:val="none" w:sz="0" w:space="0" w:color="auto"/>
      </w:divBdr>
    </w:div>
    <w:div w:id="1684624621">
      <w:bodyDiv w:val="1"/>
      <w:marLeft w:val="0"/>
      <w:marRight w:val="0"/>
      <w:marTop w:val="0"/>
      <w:marBottom w:val="0"/>
      <w:divBdr>
        <w:top w:val="none" w:sz="0" w:space="0" w:color="auto"/>
        <w:left w:val="none" w:sz="0" w:space="0" w:color="auto"/>
        <w:bottom w:val="none" w:sz="0" w:space="0" w:color="auto"/>
        <w:right w:val="none" w:sz="0" w:space="0" w:color="auto"/>
      </w:divBdr>
    </w:div>
    <w:div w:id="1708725015">
      <w:bodyDiv w:val="1"/>
      <w:marLeft w:val="0"/>
      <w:marRight w:val="0"/>
      <w:marTop w:val="0"/>
      <w:marBottom w:val="0"/>
      <w:divBdr>
        <w:top w:val="none" w:sz="0" w:space="0" w:color="auto"/>
        <w:left w:val="none" w:sz="0" w:space="0" w:color="auto"/>
        <w:bottom w:val="none" w:sz="0" w:space="0" w:color="auto"/>
        <w:right w:val="none" w:sz="0" w:space="0" w:color="auto"/>
      </w:divBdr>
    </w:div>
    <w:div w:id="1728216303">
      <w:bodyDiv w:val="1"/>
      <w:marLeft w:val="0"/>
      <w:marRight w:val="0"/>
      <w:marTop w:val="0"/>
      <w:marBottom w:val="0"/>
      <w:divBdr>
        <w:top w:val="none" w:sz="0" w:space="0" w:color="auto"/>
        <w:left w:val="none" w:sz="0" w:space="0" w:color="auto"/>
        <w:bottom w:val="none" w:sz="0" w:space="0" w:color="auto"/>
        <w:right w:val="none" w:sz="0" w:space="0" w:color="auto"/>
      </w:divBdr>
      <w:divsChild>
        <w:div w:id="1936740622">
          <w:marLeft w:val="240"/>
          <w:marRight w:val="240"/>
          <w:marTop w:val="100"/>
          <w:marBottom w:val="100"/>
          <w:divBdr>
            <w:top w:val="none" w:sz="0" w:space="0" w:color="auto"/>
            <w:left w:val="none" w:sz="0" w:space="0" w:color="auto"/>
            <w:bottom w:val="none" w:sz="0" w:space="0" w:color="auto"/>
            <w:right w:val="none" w:sz="0" w:space="0" w:color="auto"/>
          </w:divBdr>
          <w:divsChild>
            <w:div w:id="126974941">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627055217">
          <w:marLeft w:val="240"/>
          <w:marRight w:val="240"/>
          <w:marTop w:val="100"/>
          <w:marBottom w:val="100"/>
          <w:divBdr>
            <w:top w:val="dotted" w:sz="6" w:space="0" w:color="000000"/>
            <w:left w:val="none" w:sz="0" w:space="0" w:color="auto"/>
            <w:bottom w:val="none" w:sz="0" w:space="0" w:color="auto"/>
            <w:right w:val="none" w:sz="0" w:space="0" w:color="auto"/>
          </w:divBdr>
        </w:div>
      </w:divsChild>
    </w:div>
    <w:div w:id="1742289974">
      <w:bodyDiv w:val="1"/>
      <w:marLeft w:val="0"/>
      <w:marRight w:val="0"/>
      <w:marTop w:val="0"/>
      <w:marBottom w:val="0"/>
      <w:divBdr>
        <w:top w:val="none" w:sz="0" w:space="0" w:color="auto"/>
        <w:left w:val="none" w:sz="0" w:space="0" w:color="auto"/>
        <w:bottom w:val="none" w:sz="0" w:space="0" w:color="auto"/>
        <w:right w:val="none" w:sz="0" w:space="0" w:color="auto"/>
      </w:divBdr>
    </w:div>
    <w:div w:id="1761442422">
      <w:bodyDiv w:val="1"/>
      <w:marLeft w:val="0"/>
      <w:marRight w:val="0"/>
      <w:marTop w:val="0"/>
      <w:marBottom w:val="0"/>
      <w:divBdr>
        <w:top w:val="none" w:sz="0" w:space="0" w:color="auto"/>
        <w:left w:val="none" w:sz="0" w:space="0" w:color="auto"/>
        <w:bottom w:val="none" w:sz="0" w:space="0" w:color="auto"/>
        <w:right w:val="none" w:sz="0" w:space="0" w:color="auto"/>
      </w:divBdr>
    </w:div>
    <w:div w:id="1771853894">
      <w:bodyDiv w:val="1"/>
      <w:marLeft w:val="0"/>
      <w:marRight w:val="0"/>
      <w:marTop w:val="0"/>
      <w:marBottom w:val="0"/>
      <w:divBdr>
        <w:top w:val="none" w:sz="0" w:space="0" w:color="auto"/>
        <w:left w:val="none" w:sz="0" w:space="0" w:color="auto"/>
        <w:bottom w:val="none" w:sz="0" w:space="0" w:color="auto"/>
        <w:right w:val="none" w:sz="0" w:space="0" w:color="auto"/>
      </w:divBdr>
    </w:div>
    <w:div w:id="1861123035">
      <w:bodyDiv w:val="1"/>
      <w:marLeft w:val="0"/>
      <w:marRight w:val="0"/>
      <w:marTop w:val="0"/>
      <w:marBottom w:val="0"/>
      <w:divBdr>
        <w:top w:val="none" w:sz="0" w:space="0" w:color="auto"/>
        <w:left w:val="none" w:sz="0" w:space="0" w:color="auto"/>
        <w:bottom w:val="none" w:sz="0" w:space="0" w:color="auto"/>
        <w:right w:val="none" w:sz="0" w:space="0" w:color="auto"/>
      </w:divBdr>
    </w:div>
    <w:div w:id="1863661572">
      <w:bodyDiv w:val="1"/>
      <w:marLeft w:val="0"/>
      <w:marRight w:val="0"/>
      <w:marTop w:val="0"/>
      <w:marBottom w:val="0"/>
      <w:divBdr>
        <w:top w:val="none" w:sz="0" w:space="0" w:color="auto"/>
        <w:left w:val="none" w:sz="0" w:space="0" w:color="auto"/>
        <w:bottom w:val="none" w:sz="0" w:space="0" w:color="auto"/>
        <w:right w:val="none" w:sz="0" w:space="0" w:color="auto"/>
      </w:divBdr>
    </w:div>
    <w:div w:id="1872840591">
      <w:bodyDiv w:val="1"/>
      <w:marLeft w:val="0"/>
      <w:marRight w:val="0"/>
      <w:marTop w:val="0"/>
      <w:marBottom w:val="0"/>
      <w:divBdr>
        <w:top w:val="none" w:sz="0" w:space="0" w:color="auto"/>
        <w:left w:val="none" w:sz="0" w:space="0" w:color="auto"/>
        <w:bottom w:val="none" w:sz="0" w:space="0" w:color="auto"/>
        <w:right w:val="none" w:sz="0" w:space="0" w:color="auto"/>
      </w:divBdr>
    </w:div>
    <w:div w:id="1905408114">
      <w:bodyDiv w:val="1"/>
      <w:marLeft w:val="0"/>
      <w:marRight w:val="0"/>
      <w:marTop w:val="0"/>
      <w:marBottom w:val="0"/>
      <w:divBdr>
        <w:top w:val="none" w:sz="0" w:space="0" w:color="auto"/>
        <w:left w:val="none" w:sz="0" w:space="0" w:color="auto"/>
        <w:bottom w:val="none" w:sz="0" w:space="0" w:color="auto"/>
        <w:right w:val="none" w:sz="0" w:space="0" w:color="auto"/>
      </w:divBdr>
    </w:div>
    <w:div w:id="1953517240">
      <w:bodyDiv w:val="1"/>
      <w:marLeft w:val="0"/>
      <w:marRight w:val="0"/>
      <w:marTop w:val="0"/>
      <w:marBottom w:val="0"/>
      <w:divBdr>
        <w:top w:val="none" w:sz="0" w:space="0" w:color="auto"/>
        <w:left w:val="none" w:sz="0" w:space="0" w:color="auto"/>
        <w:bottom w:val="none" w:sz="0" w:space="0" w:color="auto"/>
        <w:right w:val="none" w:sz="0" w:space="0" w:color="auto"/>
      </w:divBdr>
    </w:div>
    <w:div w:id="1963346739">
      <w:bodyDiv w:val="1"/>
      <w:marLeft w:val="0"/>
      <w:marRight w:val="0"/>
      <w:marTop w:val="0"/>
      <w:marBottom w:val="0"/>
      <w:divBdr>
        <w:top w:val="none" w:sz="0" w:space="0" w:color="auto"/>
        <w:left w:val="none" w:sz="0" w:space="0" w:color="auto"/>
        <w:bottom w:val="none" w:sz="0" w:space="0" w:color="auto"/>
        <w:right w:val="none" w:sz="0" w:space="0" w:color="auto"/>
      </w:divBdr>
    </w:div>
    <w:div w:id="2021346696">
      <w:bodyDiv w:val="1"/>
      <w:marLeft w:val="0"/>
      <w:marRight w:val="0"/>
      <w:marTop w:val="0"/>
      <w:marBottom w:val="0"/>
      <w:divBdr>
        <w:top w:val="none" w:sz="0" w:space="0" w:color="auto"/>
        <w:left w:val="none" w:sz="0" w:space="0" w:color="auto"/>
        <w:bottom w:val="none" w:sz="0" w:space="0" w:color="auto"/>
        <w:right w:val="none" w:sz="0" w:space="0" w:color="auto"/>
      </w:divBdr>
    </w:div>
    <w:div w:id="2025083592">
      <w:bodyDiv w:val="1"/>
      <w:marLeft w:val="0"/>
      <w:marRight w:val="0"/>
      <w:marTop w:val="0"/>
      <w:marBottom w:val="0"/>
      <w:divBdr>
        <w:top w:val="none" w:sz="0" w:space="0" w:color="auto"/>
        <w:left w:val="none" w:sz="0" w:space="0" w:color="auto"/>
        <w:bottom w:val="none" w:sz="0" w:space="0" w:color="auto"/>
        <w:right w:val="none" w:sz="0" w:space="0" w:color="auto"/>
      </w:divBdr>
    </w:div>
    <w:div w:id="2054502519">
      <w:bodyDiv w:val="1"/>
      <w:marLeft w:val="0"/>
      <w:marRight w:val="0"/>
      <w:marTop w:val="0"/>
      <w:marBottom w:val="0"/>
      <w:divBdr>
        <w:top w:val="none" w:sz="0" w:space="0" w:color="auto"/>
        <w:left w:val="none" w:sz="0" w:space="0" w:color="auto"/>
        <w:bottom w:val="none" w:sz="0" w:space="0" w:color="auto"/>
        <w:right w:val="none" w:sz="0" w:space="0" w:color="auto"/>
      </w:divBdr>
    </w:div>
    <w:div w:id="2065181642">
      <w:bodyDiv w:val="1"/>
      <w:marLeft w:val="0"/>
      <w:marRight w:val="0"/>
      <w:marTop w:val="0"/>
      <w:marBottom w:val="0"/>
      <w:divBdr>
        <w:top w:val="none" w:sz="0" w:space="0" w:color="auto"/>
        <w:left w:val="none" w:sz="0" w:space="0" w:color="auto"/>
        <w:bottom w:val="none" w:sz="0" w:space="0" w:color="auto"/>
        <w:right w:val="none" w:sz="0" w:space="0" w:color="auto"/>
      </w:divBdr>
    </w:div>
    <w:div w:id="20994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msdn.microsoft.com/unity" TargetMode="External"/><Relationship Id="rId26" Type="http://schemas.openxmlformats.org/officeDocument/2006/relationships/hyperlink" Target="https://msdn.microsoft.com/en-us/magazine/gg650670.aspx"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ninject.org/" TargetMode="External"/><Relationship Id="rId25" Type="http://schemas.openxmlformats.org/officeDocument/2006/relationships/hyperlink" Target="http://www.ninject.org/" TargetMode="External"/><Relationship Id="rId33" Type="http://schemas.openxmlformats.org/officeDocument/2006/relationships/hyperlink" Target="http://sergeyteplyakov.blogspot.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www.springframework.net/doc-latest/reference/html/objec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msdn.microsoft.com/en-us/library/ff647202.aspx" TargetMode="External"/><Relationship Id="rId32" Type="http://schemas.openxmlformats.org/officeDocument/2006/relationships/hyperlink" Target="http://sergeyteplyakov.blogspot.ru"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msdn.microsoft.com/library" TargetMode="External"/><Relationship Id="rId28" Type="http://schemas.openxmlformats.org/officeDocument/2006/relationships/hyperlink" Target="http://www.palmmedia.de/blog/2011/8/30/ioc-container-benchmark-performance-comparison"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yperlink" Target="http://sonyks2007.blogspo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github.com/qwertin149/Diplom" TargetMode="External"/><Relationship Id="rId27" Type="http://schemas.openxmlformats.org/officeDocument/2006/relationships/hyperlink" Target="http://www.codeproject.com/Articles/25380/Dependency-Injection-with-Autofac" TargetMode="External"/><Relationship Id="rId30" Type="http://schemas.openxmlformats.org/officeDocument/2006/relationships/hyperlink" Target="http://blog.muradovm.com/2012/01/blog-post.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9323-9072-4EB8-AF5A-98A6D800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12244</TotalTime>
  <Pages>43</Pages>
  <Words>7559</Words>
  <Characters>43089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24</cp:revision>
  <cp:lastPrinted>2017-05-25T18:51:00Z</cp:lastPrinted>
  <dcterms:created xsi:type="dcterms:W3CDTF">2015-05-24T06:30:00Z</dcterms:created>
  <dcterms:modified xsi:type="dcterms:W3CDTF">2017-05-25T18:51:00Z</dcterms:modified>
</cp:coreProperties>
</file>