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B88AE" w14:textId="72BE7479" w:rsidR="00E93502" w:rsidRPr="00B9115D" w:rsidRDefault="00E93502" w:rsidP="00F40A13">
      <w:pPr>
        <w:spacing w:after="0" w:line="360" w:lineRule="auto"/>
        <w:jc w:val="center"/>
        <w:rPr>
          <w:rFonts w:ascii="Times New Roman" w:hAnsi="Times New Roman" w:cs="Times New Roman"/>
          <w:sz w:val="28"/>
          <w:szCs w:val="20"/>
          <w:lang w:eastAsia="zh-CN"/>
        </w:rPr>
      </w:pPr>
      <w:r w:rsidRPr="00B9115D">
        <w:rPr>
          <w:rFonts w:ascii="Times New Roman" w:hAnsi="Times New Roman" w:cs="Times New Roman"/>
          <w:noProof/>
          <w:sz w:val="28"/>
          <w:szCs w:val="20"/>
          <w:lang w:eastAsia="zh-CN"/>
        </w:rPr>
        <w:t xml:space="preserve">Санкт-Петербургский </w:t>
      </w:r>
      <w:r w:rsidRPr="00B9115D">
        <w:rPr>
          <w:rFonts w:ascii="Times New Roman" w:hAnsi="Times New Roman" w:cs="Times New Roman"/>
          <w:sz w:val="28"/>
          <w:szCs w:val="20"/>
          <w:lang w:eastAsia="zh-CN"/>
        </w:rPr>
        <w:t xml:space="preserve">государственный </w:t>
      </w:r>
      <w:r w:rsidRPr="00B9115D">
        <w:rPr>
          <w:rFonts w:ascii="Times New Roman" w:hAnsi="Times New Roman" w:cs="Times New Roman"/>
          <w:noProof/>
          <w:sz w:val="28"/>
          <w:szCs w:val="20"/>
          <w:lang w:eastAsia="zh-CN"/>
        </w:rPr>
        <w:t>университет</w:t>
      </w:r>
    </w:p>
    <w:p w14:paraId="77E765FB" w14:textId="77777777" w:rsidR="00E93502" w:rsidRDefault="00E93502" w:rsidP="009E3F20">
      <w:pPr>
        <w:spacing w:after="0" w:line="360" w:lineRule="auto"/>
        <w:jc w:val="center"/>
        <w:rPr>
          <w:rFonts w:ascii="Times New Roman" w:hAnsi="Times New Roman" w:cs="Times New Roman"/>
          <w:noProof/>
          <w:sz w:val="28"/>
          <w:szCs w:val="20"/>
          <w:lang w:eastAsia="zh-CN"/>
        </w:rPr>
      </w:pPr>
      <w:r w:rsidRPr="00B9115D">
        <w:rPr>
          <w:rFonts w:ascii="Times New Roman" w:hAnsi="Times New Roman" w:cs="Times New Roman"/>
          <w:noProof/>
          <w:sz w:val="28"/>
          <w:szCs w:val="20"/>
          <w:lang w:eastAsia="zh-CN"/>
        </w:rPr>
        <w:t>Восточный факультет</w:t>
      </w:r>
    </w:p>
    <w:p w14:paraId="0F8745A3" w14:textId="41723911" w:rsidR="00F40A13" w:rsidRPr="00B9115D" w:rsidRDefault="00F40A13" w:rsidP="009E3F20">
      <w:pPr>
        <w:spacing w:after="0" w:line="360" w:lineRule="auto"/>
        <w:jc w:val="center"/>
        <w:rPr>
          <w:rFonts w:ascii="Times New Roman" w:hAnsi="Times New Roman" w:cs="Times New Roman"/>
          <w:noProof/>
          <w:sz w:val="28"/>
          <w:szCs w:val="20"/>
          <w:lang w:eastAsia="zh-CN"/>
        </w:rPr>
      </w:pPr>
      <w:r>
        <w:rPr>
          <w:rFonts w:ascii="Times New Roman" w:hAnsi="Times New Roman" w:cs="Times New Roman"/>
          <w:noProof/>
          <w:sz w:val="28"/>
          <w:szCs w:val="20"/>
          <w:lang w:eastAsia="zh-CN"/>
        </w:rPr>
        <w:t>Языки народов Азии и Африки</w:t>
      </w:r>
    </w:p>
    <w:p w14:paraId="0739DAAF" w14:textId="77777777" w:rsidR="00E93502" w:rsidRDefault="00E93502" w:rsidP="009E3F20">
      <w:pPr>
        <w:adjustRightInd w:val="0"/>
        <w:snapToGrid w:val="0"/>
        <w:spacing w:after="0" w:line="360" w:lineRule="auto"/>
        <w:rPr>
          <w:rFonts w:ascii="Times New Roman" w:eastAsia="MS Mincho" w:hAnsi="Times New Roman" w:cs="Times New Roman"/>
          <w:b/>
          <w:noProof/>
          <w:snapToGrid w:val="0"/>
          <w:sz w:val="28"/>
          <w:szCs w:val="28"/>
        </w:rPr>
      </w:pPr>
    </w:p>
    <w:p w14:paraId="518731B5" w14:textId="77777777" w:rsidR="00E93502" w:rsidRPr="0066749B" w:rsidRDefault="00E93502" w:rsidP="009E3F20">
      <w:pPr>
        <w:adjustRightInd w:val="0"/>
        <w:snapToGrid w:val="0"/>
        <w:spacing w:after="0" w:line="360" w:lineRule="auto"/>
        <w:jc w:val="center"/>
        <w:rPr>
          <w:rFonts w:ascii="Times New Roman" w:eastAsia="MS Mincho" w:hAnsi="Times New Roman" w:cs="Times New Roman"/>
          <w:b/>
          <w:noProof/>
          <w:snapToGrid w:val="0"/>
          <w:sz w:val="28"/>
          <w:szCs w:val="28"/>
        </w:rPr>
      </w:pPr>
    </w:p>
    <w:p w14:paraId="4A8AC731" w14:textId="6DAD2646" w:rsidR="00E93502" w:rsidRPr="00AB6C06" w:rsidRDefault="00F40A13" w:rsidP="008B0BD6">
      <w:pPr>
        <w:adjustRightInd w:val="0"/>
        <w:snapToGrid w:val="0"/>
        <w:spacing w:after="0" w:line="360" w:lineRule="auto"/>
        <w:jc w:val="center"/>
        <w:rPr>
          <w:rFonts w:ascii="Times New Roman" w:eastAsia="MS Mincho" w:hAnsi="Times New Roman" w:cs="Times New Roman"/>
          <w:noProof/>
          <w:snapToGrid w:val="0"/>
          <w:sz w:val="28"/>
          <w:szCs w:val="28"/>
        </w:rPr>
      </w:pPr>
      <w:r>
        <w:rPr>
          <w:rFonts w:ascii="Times New Roman" w:eastAsia="MS Mincho" w:hAnsi="Times New Roman" w:cs="Times New Roman"/>
          <w:noProof/>
          <w:snapToGrid w:val="0"/>
          <w:sz w:val="28"/>
          <w:szCs w:val="28"/>
        </w:rPr>
        <w:t>ЦЫГАНОВА АННА ВИКТОРОВНА</w:t>
      </w:r>
    </w:p>
    <w:p w14:paraId="490885DB" w14:textId="77777777" w:rsidR="00E93502" w:rsidRPr="00AB6C06" w:rsidRDefault="00E93502" w:rsidP="009E3F20">
      <w:pPr>
        <w:adjustRightInd w:val="0"/>
        <w:snapToGrid w:val="0"/>
        <w:spacing w:after="0" w:line="360" w:lineRule="auto"/>
        <w:jc w:val="center"/>
        <w:rPr>
          <w:rFonts w:ascii="Times New Roman" w:eastAsia="MS Mincho" w:hAnsi="Times New Roman" w:cs="Times New Roman"/>
          <w:noProof/>
          <w:snapToGrid w:val="0"/>
          <w:sz w:val="28"/>
          <w:szCs w:val="28"/>
        </w:rPr>
      </w:pPr>
    </w:p>
    <w:p w14:paraId="67040157" w14:textId="77777777" w:rsidR="00E93502" w:rsidRPr="00AB6C06" w:rsidRDefault="00E93502" w:rsidP="009E3F20">
      <w:pPr>
        <w:adjustRightInd w:val="0"/>
        <w:snapToGrid w:val="0"/>
        <w:spacing w:after="0" w:line="360" w:lineRule="auto"/>
        <w:jc w:val="center"/>
        <w:rPr>
          <w:rFonts w:ascii="Times New Roman" w:eastAsia="MS Mincho" w:hAnsi="Times New Roman" w:cs="Times New Roman"/>
          <w:noProof/>
          <w:snapToGrid w:val="0"/>
          <w:sz w:val="28"/>
          <w:szCs w:val="28"/>
        </w:rPr>
      </w:pPr>
    </w:p>
    <w:p w14:paraId="658E53BE" w14:textId="4AA3D1E3" w:rsidR="00E93502" w:rsidRDefault="00E93502" w:rsidP="009E3F20">
      <w:pPr>
        <w:adjustRightInd w:val="0"/>
        <w:snapToGrid w:val="0"/>
        <w:spacing w:after="0" w:line="360" w:lineRule="auto"/>
        <w:jc w:val="center"/>
        <w:rPr>
          <w:rFonts w:ascii="Times New Roman" w:eastAsia="Calibri" w:hAnsi="Times New Roman" w:cs="Times New Roman"/>
          <w:b/>
          <w:noProof/>
          <w:snapToGrid w:val="0"/>
          <w:sz w:val="28"/>
          <w:szCs w:val="28"/>
        </w:rPr>
      </w:pPr>
      <w:r w:rsidRPr="00F40A13">
        <w:rPr>
          <w:rFonts w:ascii="Times New Roman" w:eastAsia="Calibri" w:hAnsi="Times New Roman" w:cs="Times New Roman"/>
          <w:b/>
          <w:noProof/>
          <w:snapToGrid w:val="0"/>
          <w:sz w:val="28"/>
          <w:szCs w:val="28"/>
        </w:rPr>
        <w:t>ЛИНГВОКУЛЬТУРОЛОГИЧЕСКИЕ ОСОБЕННОСТИ ЯПОНСКИХ КОРПОРАТИВНЫХ СЛОГАНОВ И ТЕЛЕ</w:t>
      </w:r>
      <w:r w:rsidR="00F40A13">
        <w:rPr>
          <w:rFonts w:ascii="Times New Roman" w:eastAsia="Calibri" w:hAnsi="Times New Roman" w:cs="Times New Roman"/>
          <w:b/>
          <w:noProof/>
          <w:snapToGrid w:val="0"/>
          <w:sz w:val="28"/>
          <w:szCs w:val="28"/>
        </w:rPr>
        <w:t xml:space="preserve">ВИЗИОННОЙ </w:t>
      </w:r>
      <w:r w:rsidRPr="00F40A13">
        <w:rPr>
          <w:rFonts w:ascii="Times New Roman" w:eastAsia="Calibri" w:hAnsi="Times New Roman" w:cs="Times New Roman"/>
          <w:b/>
          <w:noProof/>
          <w:snapToGrid w:val="0"/>
          <w:sz w:val="28"/>
          <w:szCs w:val="28"/>
        </w:rPr>
        <w:t>РЕКЛАМЫ</w:t>
      </w:r>
    </w:p>
    <w:p w14:paraId="3254BC6D" w14:textId="77777777" w:rsidR="00CB5D6C" w:rsidRDefault="00CB5D6C" w:rsidP="009E3F20">
      <w:pPr>
        <w:adjustRightInd w:val="0"/>
        <w:snapToGrid w:val="0"/>
        <w:spacing w:after="0" w:line="360" w:lineRule="auto"/>
        <w:jc w:val="center"/>
        <w:rPr>
          <w:rFonts w:ascii="Times New Roman" w:eastAsia="Calibri" w:hAnsi="Times New Roman" w:cs="Times New Roman"/>
          <w:b/>
          <w:noProof/>
          <w:snapToGrid w:val="0"/>
          <w:sz w:val="28"/>
          <w:szCs w:val="28"/>
        </w:rPr>
      </w:pPr>
    </w:p>
    <w:p w14:paraId="77CD7B95" w14:textId="77777777" w:rsidR="00CB5D6C" w:rsidRDefault="00CB5D6C" w:rsidP="009E3F20">
      <w:pPr>
        <w:adjustRightInd w:val="0"/>
        <w:snapToGrid w:val="0"/>
        <w:spacing w:after="0" w:line="360" w:lineRule="auto"/>
        <w:jc w:val="center"/>
        <w:rPr>
          <w:rFonts w:ascii="Times New Roman" w:eastAsia="Calibri" w:hAnsi="Times New Roman" w:cs="Times New Roman"/>
          <w:b/>
          <w:noProof/>
          <w:snapToGrid w:val="0"/>
          <w:sz w:val="28"/>
          <w:szCs w:val="28"/>
        </w:rPr>
      </w:pPr>
    </w:p>
    <w:p w14:paraId="210B091A" w14:textId="77777777" w:rsidR="00CB5D6C" w:rsidRDefault="00CB5D6C" w:rsidP="009E3F20">
      <w:pPr>
        <w:adjustRightInd w:val="0"/>
        <w:snapToGrid w:val="0"/>
        <w:spacing w:after="0" w:line="360" w:lineRule="auto"/>
        <w:jc w:val="center"/>
        <w:rPr>
          <w:rFonts w:ascii="Times New Roman" w:eastAsia="Calibri" w:hAnsi="Times New Roman" w:cs="Times New Roman"/>
          <w:b/>
          <w:noProof/>
          <w:snapToGrid w:val="0"/>
          <w:sz w:val="28"/>
          <w:szCs w:val="28"/>
        </w:rPr>
      </w:pPr>
    </w:p>
    <w:p w14:paraId="3F68FB98" w14:textId="77777777" w:rsidR="00CB5D6C" w:rsidRPr="00F40A13" w:rsidRDefault="00CB5D6C" w:rsidP="009E3F20">
      <w:pPr>
        <w:adjustRightInd w:val="0"/>
        <w:snapToGrid w:val="0"/>
        <w:spacing w:after="0" w:line="360" w:lineRule="auto"/>
        <w:jc w:val="center"/>
        <w:rPr>
          <w:rFonts w:ascii="Times New Roman" w:eastAsia="Calibri" w:hAnsi="Times New Roman" w:cs="Times New Roman"/>
          <w:b/>
          <w:noProof/>
          <w:snapToGrid w:val="0"/>
          <w:sz w:val="28"/>
          <w:szCs w:val="28"/>
        </w:rPr>
      </w:pPr>
    </w:p>
    <w:p w14:paraId="202F86FA" w14:textId="54F34EF5" w:rsidR="00E93502" w:rsidRDefault="00F40A13" w:rsidP="009E3F20">
      <w:pPr>
        <w:adjustRightInd w:val="0"/>
        <w:snapToGrid w:val="0"/>
        <w:spacing w:after="0" w:line="360" w:lineRule="auto"/>
        <w:jc w:val="center"/>
        <w:rPr>
          <w:rFonts w:ascii="Times New Roman" w:eastAsia="Calibri" w:hAnsi="Times New Roman" w:cs="Times New Roman"/>
          <w:noProof/>
          <w:snapToGrid w:val="0"/>
          <w:sz w:val="28"/>
          <w:szCs w:val="28"/>
        </w:rPr>
      </w:pPr>
      <w:r>
        <w:rPr>
          <w:rFonts w:ascii="Times New Roman" w:eastAsia="Calibri" w:hAnsi="Times New Roman" w:cs="Times New Roman"/>
          <w:noProof/>
          <w:snapToGrid w:val="0"/>
          <w:sz w:val="28"/>
          <w:szCs w:val="28"/>
        </w:rPr>
        <w:t>Направление: 41.04.03 «Востоковедение, африканистика»</w:t>
      </w:r>
    </w:p>
    <w:p w14:paraId="5A59EE53" w14:textId="77777777" w:rsidR="00E93502" w:rsidRDefault="00E93502" w:rsidP="009E3F20">
      <w:pPr>
        <w:adjustRightInd w:val="0"/>
        <w:snapToGrid w:val="0"/>
        <w:spacing w:after="0" w:line="360" w:lineRule="auto"/>
        <w:jc w:val="center"/>
        <w:rPr>
          <w:rFonts w:ascii="Times New Roman" w:eastAsia="Calibri" w:hAnsi="Times New Roman" w:cs="Times New Roman"/>
          <w:noProof/>
          <w:snapToGrid w:val="0"/>
          <w:sz w:val="28"/>
          <w:szCs w:val="28"/>
        </w:rPr>
      </w:pPr>
    </w:p>
    <w:p w14:paraId="1CA11867" w14:textId="0793C9C0" w:rsidR="00E93502" w:rsidRPr="00F40A13" w:rsidRDefault="00E93502" w:rsidP="009E3F20">
      <w:pPr>
        <w:adjustRightInd w:val="0"/>
        <w:snapToGrid w:val="0"/>
        <w:spacing w:after="0" w:line="360" w:lineRule="auto"/>
        <w:jc w:val="center"/>
        <w:rPr>
          <w:rFonts w:ascii="Times New Roman" w:eastAsia="MS Mincho" w:hAnsi="Times New Roman" w:cs="Times New Roman"/>
          <w:b/>
          <w:noProof/>
          <w:snapToGrid w:val="0"/>
          <w:sz w:val="28"/>
          <w:szCs w:val="28"/>
        </w:rPr>
      </w:pPr>
      <w:r w:rsidRPr="00F40A13">
        <w:rPr>
          <w:rFonts w:ascii="Times New Roman" w:eastAsia="Calibri" w:hAnsi="Times New Roman" w:cs="Times New Roman"/>
          <w:b/>
          <w:noProof/>
          <w:snapToGrid w:val="0"/>
          <w:sz w:val="28"/>
          <w:szCs w:val="28"/>
        </w:rPr>
        <w:t>Выпускная к</w:t>
      </w:r>
      <w:r w:rsidR="00127999" w:rsidRPr="00F40A13">
        <w:rPr>
          <w:rFonts w:ascii="Times New Roman" w:eastAsia="Calibri" w:hAnsi="Times New Roman" w:cs="Times New Roman"/>
          <w:b/>
          <w:noProof/>
          <w:snapToGrid w:val="0"/>
          <w:sz w:val="28"/>
          <w:szCs w:val="28"/>
        </w:rPr>
        <w:t>валификационная работа магистра</w:t>
      </w:r>
    </w:p>
    <w:p w14:paraId="6B31F0B2" w14:textId="77777777" w:rsidR="00E93502" w:rsidRDefault="00E93502"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p>
    <w:p w14:paraId="3988C532" w14:textId="77777777" w:rsidR="00CB5D6C" w:rsidRDefault="00CB5D6C"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p>
    <w:p w14:paraId="142A0182" w14:textId="77777777" w:rsidR="00CB5D6C" w:rsidRPr="00AB6C06" w:rsidRDefault="00CB5D6C"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p>
    <w:p w14:paraId="75EBCF3A" w14:textId="6034DB39" w:rsidR="00E93502" w:rsidRPr="00AB6C06" w:rsidRDefault="00F40A13"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r>
        <w:rPr>
          <w:rFonts w:ascii="Times New Roman" w:eastAsia="Calibri" w:hAnsi="Times New Roman" w:cs="Times New Roman"/>
          <w:noProof/>
          <w:snapToGrid w:val="0"/>
          <w:sz w:val="28"/>
          <w:szCs w:val="28"/>
        </w:rPr>
        <w:t>Научный р</w:t>
      </w:r>
      <w:r w:rsidR="00E93502" w:rsidRPr="00AB6C06">
        <w:rPr>
          <w:rFonts w:ascii="Times New Roman" w:eastAsia="Calibri" w:hAnsi="Times New Roman" w:cs="Times New Roman"/>
          <w:noProof/>
          <w:snapToGrid w:val="0"/>
          <w:sz w:val="28"/>
          <w:szCs w:val="28"/>
        </w:rPr>
        <w:t>уководитель:</w:t>
      </w:r>
    </w:p>
    <w:p w14:paraId="46F4B877" w14:textId="0CF7FC3C" w:rsidR="00E93502" w:rsidRDefault="00F40A13"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r>
        <w:rPr>
          <w:rFonts w:ascii="Times New Roman" w:eastAsia="Calibri" w:hAnsi="Times New Roman" w:cs="Times New Roman"/>
          <w:noProof/>
          <w:snapToGrid w:val="0"/>
          <w:sz w:val="28"/>
          <w:szCs w:val="28"/>
        </w:rPr>
        <w:t>К. ф. н., доц.</w:t>
      </w:r>
      <w:r w:rsidR="009B0F57">
        <w:rPr>
          <w:rFonts w:ascii="Times New Roman" w:eastAsia="Calibri" w:hAnsi="Times New Roman" w:cs="Times New Roman"/>
          <w:noProof/>
          <w:snapToGrid w:val="0"/>
          <w:sz w:val="28"/>
          <w:szCs w:val="28"/>
        </w:rPr>
        <w:t xml:space="preserve"> </w:t>
      </w:r>
      <w:r w:rsidR="00E93502">
        <w:rPr>
          <w:rFonts w:ascii="Times New Roman" w:eastAsia="Calibri" w:hAnsi="Times New Roman" w:cs="Times New Roman"/>
          <w:noProof/>
          <w:snapToGrid w:val="0"/>
          <w:sz w:val="28"/>
          <w:szCs w:val="28"/>
        </w:rPr>
        <w:t>Е.Н. Колпачкова</w:t>
      </w:r>
    </w:p>
    <w:p w14:paraId="715840DE" w14:textId="77777777" w:rsidR="00E93502" w:rsidRPr="00AB6C06" w:rsidRDefault="00E93502"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p>
    <w:p w14:paraId="61BD6EBF" w14:textId="77777777" w:rsidR="00E93502" w:rsidRPr="00AB6C06" w:rsidRDefault="00E93502"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r w:rsidRPr="00AB6C06">
        <w:rPr>
          <w:rFonts w:ascii="Times New Roman" w:eastAsia="Calibri" w:hAnsi="Times New Roman" w:cs="Times New Roman"/>
          <w:noProof/>
          <w:snapToGrid w:val="0"/>
          <w:sz w:val="28"/>
          <w:szCs w:val="28"/>
        </w:rPr>
        <w:t>Рецензент:</w:t>
      </w:r>
    </w:p>
    <w:p w14:paraId="3B4E7705" w14:textId="57BF1D72" w:rsidR="00E93502" w:rsidRPr="00AB6C06" w:rsidRDefault="00E93502" w:rsidP="009E3F20">
      <w:pPr>
        <w:adjustRightInd w:val="0"/>
        <w:snapToGrid w:val="0"/>
        <w:spacing w:after="0" w:line="360" w:lineRule="auto"/>
        <w:ind w:right="674"/>
        <w:jc w:val="right"/>
        <w:rPr>
          <w:rFonts w:ascii="Times New Roman" w:eastAsia="Calibri" w:hAnsi="Times New Roman" w:cs="Times New Roman"/>
          <w:noProof/>
          <w:snapToGrid w:val="0"/>
          <w:sz w:val="28"/>
          <w:szCs w:val="28"/>
        </w:rPr>
      </w:pPr>
      <w:r w:rsidRPr="00AB6C06">
        <w:rPr>
          <w:rFonts w:ascii="Times New Roman" w:eastAsia="Calibri" w:hAnsi="Times New Roman" w:cs="Times New Roman"/>
          <w:noProof/>
          <w:snapToGrid w:val="0"/>
          <w:sz w:val="28"/>
          <w:szCs w:val="28"/>
        </w:rPr>
        <w:t xml:space="preserve">       </w:t>
      </w:r>
      <w:r w:rsidR="00F40A13">
        <w:rPr>
          <w:rFonts w:ascii="Times New Roman" w:eastAsia="Calibri" w:hAnsi="Times New Roman" w:cs="Times New Roman"/>
          <w:noProof/>
          <w:snapToGrid w:val="0"/>
          <w:sz w:val="28"/>
          <w:szCs w:val="28"/>
        </w:rPr>
        <w:t>К. ф. н.</w:t>
      </w:r>
      <w:r w:rsidRPr="00AB6C06">
        <w:rPr>
          <w:rFonts w:ascii="Times New Roman" w:eastAsia="Calibri" w:hAnsi="Times New Roman" w:cs="Times New Roman"/>
          <w:noProof/>
          <w:snapToGrid w:val="0"/>
          <w:sz w:val="28"/>
          <w:szCs w:val="28"/>
        </w:rPr>
        <w:t xml:space="preserve"> </w:t>
      </w:r>
      <w:r>
        <w:rPr>
          <w:rFonts w:ascii="Times New Roman" w:eastAsia="Calibri" w:hAnsi="Times New Roman" w:cs="Times New Roman"/>
          <w:noProof/>
          <w:snapToGrid w:val="0"/>
          <w:sz w:val="28"/>
          <w:szCs w:val="28"/>
        </w:rPr>
        <w:t>А.В. Костыркин</w:t>
      </w:r>
    </w:p>
    <w:p w14:paraId="4C38C84B" w14:textId="77777777" w:rsidR="00E93502" w:rsidRPr="0066749B" w:rsidRDefault="00E93502" w:rsidP="009E3F20">
      <w:pPr>
        <w:adjustRightInd w:val="0"/>
        <w:snapToGrid w:val="0"/>
        <w:spacing w:after="0" w:line="360" w:lineRule="auto"/>
        <w:jc w:val="center"/>
        <w:rPr>
          <w:rFonts w:ascii="Times New Roman" w:eastAsia="Calibri" w:hAnsi="Times New Roman" w:cs="Times New Roman"/>
          <w:noProof/>
          <w:snapToGrid w:val="0"/>
          <w:sz w:val="28"/>
          <w:szCs w:val="28"/>
        </w:rPr>
      </w:pPr>
    </w:p>
    <w:p w14:paraId="3968B80B" w14:textId="77777777" w:rsidR="00E93502" w:rsidRDefault="00E93502" w:rsidP="009E3F20">
      <w:pPr>
        <w:adjustRightInd w:val="0"/>
        <w:snapToGrid w:val="0"/>
        <w:spacing w:after="0" w:line="360" w:lineRule="auto"/>
        <w:jc w:val="center"/>
        <w:rPr>
          <w:rFonts w:ascii="Times New Roman" w:eastAsia="Calibri" w:hAnsi="Times New Roman" w:cs="Times New Roman"/>
          <w:noProof/>
          <w:snapToGrid w:val="0"/>
          <w:sz w:val="28"/>
          <w:szCs w:val="28"/>
        </w:rPr>
      </w:pPr>
    </w:p>
    <w:p w14:paraId="01694CD3" w14:textId="77777777" w:rsidR="00E93502" w:rsidRPr="00AB6C06" w:rsidRDefault="00E93502" w:rsidP="009E3F20">
      <w:pPr>
        <w:adjustRightInd w:val="0"/>
        <w:snapToGrid w:val="0"/>
        <w:spacing w:after="0" w:line="360" w:lineRule="auto"/>
        <w:jc w:val="center"/>
        <w:rPr>
          <w:rFonts w:ascii="Times New Roman" w:eastAsia="Calibri" w:hAnsi="Times New Roman" w:cs="Times New Roman"/>
          <w:noProof/>
          <w:snapToGrid w:val="0"/>
          <w:sz w:val="28"/>
          <w:szCs w:val="28"/>
        </w:rPr>
      </w:pPr>
    </w:p>
    <w:p w14:paraId="3FB4F16D" w14:textId="77777777" w:rsidR="00E93502" w:rsidRPr="00AB6C06" w:rsidRDefault="00E93502" w:rsidP="009E3F20">
      <w:pPr>
        <w:keepNext/>
        <w:widowControl w:val="0"/>
        <w:adjustRightInd w:val="0"/>
        <w:snapToGrid w:val="0"/>
        <w:spacing w:after="0" w:line="360" w:lineRule="auto"/>
        <w:jc w:val="center"/>
        <w:outlineLvl w:val="0"/>
        <w:rPr>
          <w:rFonts w:ascii="Times New Roman" w:eastAsia="MS Gothic" w:hAnsi="Times New Roman" w:cs="Times New Roman"/>
          <w:bCs/>
          <w:snapToGrid w:val="0"/>
          <w:sz w:val="28"/>
          <w:szCs w:val="28"/>
        </w:rPr>
      </w:pPr>
      <w:bookmarkStart w:id="0" w:name="_Toc291346788"/>
      <w:bookmarkStart w:id="1" w:name="_Toc291347082"/>
      <w:bookmarkStart w:id="2" w:name="_Toc291348697"/>
      <w:bookmarkStart w:id="3" w:name="_Toc483505617"/>
      <w:r>
        <w:rPr>
          <w:rFonts w:ascii="Times New Roman" w:eastAsia="MS Gothic" w:hAnsi="Times New Roman" w:cs="Times New Roman"/>
          <w:bCs/>
          <w:snapToGrid w:val="0"/>
          <w:sz w:val="28"/>
          <w:szCs w:val="28"/>
        </w:rPr>
        <w:t>Санкт-</w:t>
      </w:r>
      <w:r w:rsidRPr="00AB6C06">
        <w:rPr>
          <w:rFonts w:ascii="Times New Roman" w:eastAsia="MS Gothic" w:hAnsi="Times New Roman" w:cs="Times New Roman"/>
          <w:bCs/>
          <w:snapToGrid w:val="0"/>
          <w:sz w:val="28"/>
          <w:szCs w:val="28"/>
        </w:rPr>
        <w:t>Петербург</w:t>
      </w:r>
      <w:bookmarkEnd w:id="0"/>
      <w:bookmarkEnd w:id="1"/>
      <w:bookmarkEnd w:id="2"/>
      <w:bookmarkEnd w:id="3"/>
    </w:p>
    <w:p w14:paraId="1B9EB3F9" w14:textId="52C83F61" w:rsidR="00E93502" w:rsidRPr="00AB6C06" w:rsidRDefault="00E93502" w:rsidP="009E3F20">
      <w:pPr>
        <w:adjustRightInd w:val="0"/>
        <w:snapToGrid w:val="0"/>
        <w:spacing w:after="0" w:line="360" w:lineRule="auto"/>
        <w:jc w:val="center"/>
        <w:rPr>
          <w:rFonts w:ascii="Times New Roman" w:eastAsia="Calibri" w:hAnsi="Times New Roman" w:cs="Times New Roman"/>
          <w:noProof/>
          <w:snapToGrid w:val="0"/>
          <w:sz w:val="28"/>
          <w:szCs w:val="28"/>
        </w:rPr>
      </w:pPr>
      <w:r>
        <w:rPr>
          <w:rFonts w:ascii="Times New Roman" w:eastAsia="Calibri" w:hAnsi="Times New Roman" w:cs="Times New Roman"/>
          <w:noProof/>
          <w:snapToGrid w:val="0"/>
          <w:sz w:val="28"/>
          <w:szCs w:val="28"/>
        </w:rPr>
        <w:t>2017</w:t>
      </w:r>
    </w:p>
    <w:p w14:paraId="5F848755" w14:textId="6A3E8D75" w:rsidR="005D0AA6" w:rsidRPr="005D0AA6" w:rsidRDefault="00B8329D" w:rsidP="00B8329D">
      <w:pPr>
        <w:pStyle w:val="12"/>
        <w:tabs>
          <w:tab w:val="right" w:leader="dot" w:pos="9345"/>
        </w:tabs>
        <w:jc w:val="center"/>
        <w:rPr>
          <w:noProof/>
        </w:rPr>
      </w:pPr>
      <w:r>
        <w:rPr>
          <w:rFonts w:ascii="Times New Roman" w:hAnsi="Times New Roman"/>
          <w:b/>
          <w:sz w:val="28"/>
          <w:szCs w:val="28"/>
        </w:rPr>
        <w:lastRenderedPageBreak/>
        <w:t>Оглавление</w:t>
      </w:r>
      <w:r w:rsidR="005D0AA6">
        <w:rPr>
          <w:rFonts w:ascii="Times New Roman" w:hAnsi="Times New Roman"/>
          <w:b/>
          <w:sz w:val="28"/>
          <w:szCs w:val="28"/>
        </w:rPr>
        <w:fldChar w:fldCharType="begin"/>
      </w:r>
      <w:r w:rsidR="005D0AA6">
        <w:rPr>
          <w:rFonts w:ascii="Times New Roman" w:hAnsi="Times New Roman"/>
          <w:b/>
          <w:sz w:val="28"/>
          <w:szCs w:val="28"/>
        </w:rPr>
        <w:instrText xml:space="preserve"> TOC \o "1-3" \h \z \u </w:instrText>
      </w:r>
      <w:r w:rsidR="005D0AA6">
        <w:rPr>
          <w:rFonts w:ascii="Times New Roman" w:hAnsi="Times New Roman"/>
          <w:b/>
          <w:sz w:val="28"/>
          <w:szCs w:val="28"/>
        </w:rPr>
        <w:fldChar w:fldCharType="separate"/>
      </w:r>
    </w:p>
    <w:p w14:paraId="7A48B8A5" w14:textId="77777777" w:rsidR="005D0AA6" w:rsidRPr="005D0AA6" w:rsidRDefault="00872CCD" w:rsidP="00B8329D">
      <w:pPr>
        <w:pStyle w:val="12"/>
        <w:tabs>
          <w:tab w:val="right" w:leader="dot" w:pos="9345"/>
        </w:tabs>
        <w:jc w:val="center"/>
        <w:rPr>
          <w:rFonts w:ascii="Times New Roman" w:hAnsi="Times New Roman"/>
          <w:noProof/>
          <w:sz w:val="28"/>
          <w:szCs w:val="28"/>
        </w:rPr>
      </w:pPr>
      <w:hyperlink w:anchor="_Toc483505618" w:history="1">
        <w:r w:rsidR="005D0AA6" w:rsidRPr="005D0AA6">
          <w:rPr>
            <w:rStyle w:val="a6"/>
            <w:rFonts w:ascii="Times New Roman" w:hAnsi="Times New Roman"/>
            <w:noProof/>
            <w:sz w:val="28"/>
            <w:szCs w:val="28"/>
          </w:rPr>
          <w:t>Введение</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_Toc483505618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3</w:t>
        </w:r>
        <w:r w:rsidR="005D0AA6" w:rsidRPr="005D0AA6">
          <w:rPr>
            <w:rFonts w:ascii="Times New Roman" w:hAnsi="Times New Roman"/>
            <w:noProof/>
            <w:webHidden/>
            <w:sz w:val="28"/>
            <w:szCs w:val="28"/>
          </w:rPr>
          <w:fldChar w:fldCharType="end"/>
        </w:r>
      </w:hyperlink>
    </w:p>
    <w:p w14:paraId="52E079F1" w14:textId="77777777" w:rsidR="005D0AA6" w:rsidRPr="005D0AA6" w:rsidRDefault="00872CCD" w:rsidP="00B8329D">
      <w:pPr>
        <w:pStyle w:val="12"/>
        <w:tabs>
          <w:tab w:val="right" w:leader="dot" w:pos="9345"/>
        </w:tabs>
        <w:jc w:val="center"/>
        <w:rPr>
          <w:rFonts w:ascii="Times New Roman" w:hAnsi="Times New Roman"/>
          <w:noProof/>
          <w:sz w:val="28"/>
          <w:szCs w:val="28"/>
        </w:rPr>
      </w:pPr>
      <w:hyperlink w:anchor="_Toc483505619" w:history="1">
        <w:r w:rsidR="005D0AA6" w:rsidRPr="005D0AA6">
          <w:rPr>
            <w:rStyle w:val="a6"/>
            <w:rFonts w:ascii="Times New Roman" w:hAnsi="Times New Roman"/>
            <w:noProof/>
            <w:sz w:val="28"/>
            <w:szCs w:val="28"/>
          </w:rPr>
          <w:t>Глава 1</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_Toc483505619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7</w:t>
        </w:r>
        <w:r w:rsidR="005D0AA6" w:rsidRPr="005D0AA6">
          <w:rPr>
            <w:rFonts w:ascii="Times New Roman" w:hAnsi="Times New Roman"/>
            <w:noProof/>
            <w:webHidden/>
            <w:sz w:val="28"/>
            <w:szCs w:val="28"/>
          </w:rPr>
          <w:fldChar w:fldCharType="end"/>
        </w:r>
      </w:hyperlink>
    </w:p>
    <w:p w14:paraId="08B2F0E4"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0" w:history="1">
        <w:r w:rsidR="005D0AA6" w:rsidRPr="005D0AA6">
          <w:rPr>
            <w:rStyle w:val="a6"/>
            <w:rFonts w:ascii="Times New Roman" w:hAnsi="Times New Roman"/>
            <w:noProof/>
            <w:sz w:val="28"/>
            <w:szCs w:val="28"/>
          </w:rPr>
          <w:t>1.1. Понятие рекламы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_Toc483505620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7</w:t>
        </w:r>
        <w:r w:rsidR="005D0AA6" w:rsidRPr="005D0AA6">
          <w:rPr>
            <w:rFonts w:ascii="Times New Roman" w:hAnsi="Times New Roman"/>
            <w:noProof/>
            <w:webHidden/>
            <w:sz w:val="28"/>
            <w:szCs w:val="28"/>
          </w:rPr>
          <w:fldChar w:fldCharType="end"/>
        </w:r>
      </w:hyperlink>
    </w:p>
    <w:p w14:paraId="53D0023D"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1" w:history="1">
        <w:r w:rsidR="005D0AA6" w:rsidRPr="005D0AA6">
          <w:rPr>
            <w:rStyle w:val="a6"/>
            <w:rFonts w:ascii="Times New Roman" w:hAnsi="Times New Roman"/>
            <w:noProof/>
            <w:sz w:val="28"/>
            <w:szCs w:val="28"/>
          </w:rPr>
          <w:t>1.2. Реклама как объект исследований</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_Toc483505621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13</w:t>
        </w:r>
        <w:r w:rsidR="005D0AA6" w:rsidRPr="005D0AA6">
          <w:rPr>
            <w:rFonts w:ascii="Times New Roman" w:hAnsi="Times New Roman"/>
            <w:noProof/>
            <w:webHidden/>
            <w:sz w:val="28"/>
            <w:szCs w:val="28"/>
          </w:rPr>
          <w:fldChar w:fldCharType="end"/>
        </w:r>
      </w:hyperlink>
    </w:p>
    <w:p w14:paraId="6DF2CCD4"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2" w:history="1">
        <w:r w:rsidR="005D0AA6" w:rsidRPr="005D0AA6">
          <w:rPr>
            <w:rStyle w:val="a6"/>
            <w:rFonts w:ascii="Times New Roman" w:hAnsi="Times New Roman"/>
            <w:noProof/>
            <w:sz w:val="28"/>
            <w:szCs w:val="28"/>
          </w:rPr>
          <w:t>1.3. Рекламный дискурс</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_Toc483505622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18</w:t>
        </w:r>
        <w:r w:rsidR="005D0AA6" w:rsidRPr="005D0AA6">
          <w:rPr>
            <w:rFonts w:ascii="Times New Roman" w:hAnsi="Times New Roman"/>
            <w:noProof/>
            <w:webHidden/>
            <w:sz w:val="28"/>
            <w:szCs w:val="28"/>
          </w:rPr>
          <w:fldChar w:fldCharType="end"/>
        </w:r>
      </w:hyperlink>
    </w:p>
    <w:p w14:paraId="16A8C5B9"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3" w:history="1">
        <w:r w:rsidR="005D0AA6" w:rsidRPr="005D0AA6">
          <w:rPr>
            <w:rStyle w:val="a6"/>
            <w:rFonts w:ascii="Times New Roman" w:hAnsi="Times New Roman"/>
            <w:noProof/>
            <w:sz w:val="28"/>
            <w:szCs w:val="28"/>
          </w:rPr>
          <w:t>1.4. Рекламный текст</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_Toc483505623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26</w:t>
        </w:r>
        <w:r w:rsidR="005D0AA6" w:rsidRPr="005D0AA6">
          <w:rPr>
            <w:rFonts w:ascii="Times New Roman" w:hAnsi="Times New Roman"/>
            <w:noProof/>
            <w:webHidden/>
            <w:sz w:val="28"/>
            <w:szCs w:val="28"/>
          </w:rPr>
          <w:fldChar w:fldCharType="end"/>
        </w:r>
      </w:hyperlink>
    </w:p>
    <w:p w14:paraId="63B6027A"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4" w:history="1">
        <w:r w:rsidR="005D0AA6" w:rsidRPr="005D0AA6">
          <w:rPr>
            <w:rStyle w:val="a6"/>
            <w:rFonts w:ascii="Times New Roman" w:hAnsi="Times New Roman"/>
            <w:noProof/>
            <w:sz w:val="28"/>
            <w:szCs w:val="28"/>
          </w:rPr>
          <w:t>1.4.1. Особенности рекламного текста</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_Toc483505624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28</w:t>
        </w:r>
        <w:r w:rsidR="005D0AA6" w:rsidRPr="005D0AA6">
          <w:rPr>
            <w:rFonts w:ascii="Times New Roman" w:hAnsi="Times New Roman"/>
            <w:noProof/>
            <w:webHidden/>
            <w:sz w:val="28"/>
            <w:szCs w:val="28"/>
          </w:rPr>
          <w:fldChar w:fldCharType="end"/>
        </w:r>
      </w:hyperlink>
    </w:p>
    <w:p w14:paraId="5889EBF8"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5" w:history="1">
        <w:r w:rsidR="005D0AA6" w:rsidRPr="005D0AA6">
          <w:rPr>
            <w:rStyle w:val="a6"/>
            <w:rFonts w:ascii="Times New Roman" w:hAnsi="Times New Roman"/>
            <w:noProof/>
            <w:sz w:val="28"/>
            <w:szCs w:val="28"/>
          </w:rPr>
          <w:t>1.5. Рекламный слоган</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_Toc483505625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31</w:t>
        </w:r>
        <w:r w:rsidR="005D0AA6" w:rsidRPr="005D0AA6">
          <w:rPr>
            <w:rFonts w:ascii="Times New Roman" w:hAnsi="Times New Roman"/>
            <w:noProof/>
            <w:webHidden/>
            <w:sz w:val="28"/>
            <w:szCs w:val="28"/>
          </w:rPr>
          <w:fldChar w:fldCharType="end"/>
        </w:r>
      </w:hyperlink>
    </w:p>
    <w:p w14:paraId="3E2E6747"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6" w:history="1">
        <w:r w:rsidR="005D0AA6" w:rsidRPr="005D0AA6">
          <w:rPr>
            <w:rStyle w:val="a6"/>
            <w:rFonts w:ascii="Times New Roman" w:hAnsi="Times New Roman"/>
            <w:noProof/>
            <w:sz w:val="28"/>
            <w:szCs w:val="28"/>
          </w:rPr>
          <w:t>1.6. Экстралингвистические компоненты рекламы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_Toc483505626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35</w:t>
        </w:r>
        <w:r w:rsidR="005D0AA6" w:rsidRPr="005D0AA6">
          <w:rPr>
            <w:rFonts w:ascii="Times New Roman" w:hAnsi="Times New Roman"/>
            <w:noProof/>
            <w:webHidden/>
            <w:sz w:val="28"/>
            <w:szCs w:val="28"/>
          </w:rPr>
          <w:fldChar w:fldCharType="end"/>
        </w:r>
      </w:hyperlink>
    </w:p>
    <w:p w14:paraId="153CF500"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7" w:history="1">
        <w:r w:rsidR="005D0AA6" w:rsidRPr="005D0AA6">
          <w:rPr>
            <w:rStyle w:val="a6"/>
            <w:rFonts w:ascii="Times New Roman" w:hAnsi="Times New Roman"/>
            <w:noProof/>
            <w:sz w:val="28"/>
            <w:szCs w:val="28"/>
          </w:rPr>
          <w:t>1.6.1. Телевизионная реклама</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_Toc483505627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35</w:t>
        </w:r>
        <w:r w:rsidR="005D0AA6" w:rsidRPr="005D0AA6">
          <w:rPr>
            <w:rFonts w:ascii="Times New Roman" w:hAnsi="Times New Roman"/>
            <w:noProof/>
            <w:webHidden/>
            <w:sz w:val="28"/>
            <w:szCs w:val="28"/>
          </w:rPr>
          <w:fldChar w:fldCharType="end"/>
        </w:r>
      </w:hyperlink>
    </w:p>
    <w:p w14:paraId="5E8FAB2F"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8" w:history="1">
        <w:r w:rsidR="005D0AA6" w:rsidRPr="005D0AA6">
          <w:rPr>
            <w:rStyle w:val="a6"/>
            <w:rFonts w:ascii="Times New Roman" w:hAnsi="Times New Roman"/>
            <w:noProof/>
            <w:sz w:val="28"/>
            <w:szCs w:val="28"/>
          </w:rPr>
          <w:t>1.6.2. Логотипы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_Toc483505628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39</w:t>
        </w:r>
        <w:r w:rsidR="005D0AA6" w:rsidRPr="005D0AA6">
          <w:rPr>
            <w:rFonts w:ascii="Times New Roman" w:hAnsi="Times New Roman"/>
            <w:noProof/>
            <w:webHidden/>
            <w:sz w:val="28"/>
            <w:szCs w:val="28"/>
          </w:rPr>
          <w:fldChar w:fldCharType="end"/>
        </w:r>
      </w:hyperlink>
    </w:p>
    <w:p w14:paraId="48A70E07"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29" w:history="1">
        <w:r w:rsidR="005D0AA6" w:rsidRPr="005D0AA6">
          <w:rPr>
            <w:rStyle w:val="a6"/>
            <w:rFonts w:ascii="Times New Roman" w:hAnsi="Times New Roman"/>
            <w:noProof/>
            <w:sz w:val="28"/>
            <w:szCs w:val="28"/>
          </w:rPr>
          <w:t>1.7. Выводы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_Toc483505629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41</w:t>
        </w:r>
        <w:r w:rsidR="005D0AA6" w:rsidRPr="005D0AA6">
          <w:rPr>
            <w:rFonts w:ascii="Times New Roman" w:hAnsi="Times New Roman"/>
            <w:noProof/>
            <w:webHidden/>
            <w:sz w:val="28"/>
            <w:szCs w:val="28"/>
          </w:rPr>
          <w:fldChar w:fldCharType="end"/>
        </w:r>
      </w:hyperlink>
    </w:p>
    <w:p w14:paraId="4BD20838" w14:textId="77777777" w:rsidR="005D0AA6" w:rsidRPr="005D0AA6" w:rsidRDefault="00872CCD" w:rsidP="00B8329D">
      <w:pPr>
        <w:pStyle w:val="12"/>
        <w:tabs>
          <w:tab w:val="right" w:leader="dot" w:pos="9345"/>
        </w:tabs>
        <w:jc w:val="center"/>
        <w:rPr>
          <w:rFonts w:ascii="Times New Roman" w:hAnsi="Times New Roman"/>
          <w:noProof/>
          <w:sz w:val="28"/>
          <w:szCs w:val="28"/>
        </w:rPr>
      </w:pPr>
      <w:hyperlink w:anchor="_Toc483505630" w:history="1">
        <w:r w:rsidR="005D0AA6" w:rsidRPr="005D0AA6">
          <w:rPr>
            <w:rStyle w:val="a6"/>
            <w:rFonts w:ascii="Times New Roman" w:hAnsi="Times New Roman"/>
            <w:noProof/>
            <w:sz w:val="28"/>
            <w:szCs w:val="28"/>
          </w:rPr>
          <w:t>Глава 2</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_Toc483505630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44</w:t>
        </w:r>
        <w:r w:rsidR="005D0AA6" w:rsidRPr="005D0AA6">
          <w:rPr>
            <w:rFonts w:ascii="Times New Roman" w:hAnsi="Times New Roman"/>
            <w:noProof/>
            <w:webHidden/>
            <w:sz w:val="28"/>
            <w:szCs w:val="28"/>
          </w:rPr>
          <w:fldChar w:fldCharType="end"/>
        </w:r>
      </w:hyperlink>
    </w:p>
    <w:p w14:paraId="539238D7"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1" w:history="1">
        <w:r w:rsidR="005D0AA6" w:rsidRPr="005D0AA6">
          <w:rPr>
            <w:rStyle w:val="a6"/>
            <w:rFonts w:ascii="Times New Roman" w:hAnsi="Times New Roman"/>
            <w:noProof/>
            <w:sz w:val="28"/>
            <w:szCs w:val="28"/>
          </w:rPr>
          <w:t>2.1. Реклама в Японии</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_Toc483505631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44</w:t>
        </w:r>
        <w:r w:rsidR="005D0AA6" w:rsidRPr="005D0AA6">
          <w:rPr>
            <w:rFonts w:ascii="Times New Roman" w:hAnsi="Times New Roman"/>
            <w:noProof/>
            <w:webHidden/>
            <w:sz w:val="28"/>
            <w:szCs w:val="28"/>
          </w:rPr>
          <w:fldChar w:fldCharType="end"/>
        </w:r>
      </w:hyperlink>
    </w:p>
    <w:p w14:paraId="2B9B6A8C"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2" w:history="1">
        <w:r w:rsidR="005D0AA6" w:rsidRPr="005D0AA6">
          <w:rPr>
            <w:rStyle w:val="a6"/>
            <w:rFonts w:ascii="Times New Roman" w:hAnsi="Times New Roman"/>
            <w:noProof/>
            <w:sz w:val="28"/>
            <w:szCs w:val="28"/>
          </w:rPr>
          <w:t>2.2. Японские слоганы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_Toc483505632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46</w:t>
        </w:r>
        <w:r w:rsidR="005D0AA6" w:rsidRPr="005D0AA6">
          <w:rPr>
            <w:rFonts w:ascii="Times New Roman" w:hAnsi="Times New Roman"/>
            <w:noProof/>
            <w:webHidden/>
            <w:sz w:val="28"/>
            <w:szCs w:val="28"/>
          </w:rPr>
          <w:fldChar w:fldCharType="end"/>
        </w:r>
      </w:hyperlink>
    </w:p>
    <w:p w14:paraId="0453398E"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3" w:history="1">
        <w:r w:rsidR="005D0AA6" w:rsidRPr="005D0AA6">
          <w:rPr>
            <w:rStyle w:val="a6"/>
            <w:rFonts w:ascii="Times New Roman" w:hAnsi="Times New Roman"/>
            <w:noProof/>
            <w:sz w:val="28"/>
            <w:szCs w:val="28"/>
          </w:rPr>
          <w:t>2.2.1. Особенности синтаксического строя</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_Toc483505633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50</w:t>
        </w:r>
        <w:r w:rsidR="005D0AA6" w:rsidRPr="005D0AA6">
          <w:rPr>
            <w:rFonts w:ascii="Times New Roman" w:hAnsi="Times New Roman"/>
            <w:noProof/>
            <w:webHidden/>
            <w:sz w:val="28"/>
            <w:szCs w:val="28"/>
          </w:rPr>
          <w:fldChar w:fldCharType="end"/>
        </w:r>
      </w:hyperlink>
    </w:p>
    <w:p w14:paraId="07D3B503"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4" w:history="1">
        <w:r w:rsidR="005D0AA6" w:rsidRPr="005D0AA6">
          <w:rPr>
            <w:rStyle w:val="a6"/>
            <w:rFonts w:ascii="Times New Roman" w:hAnsi="Times New Roman"/>
            <w:noProof/>
            <w:sz w:val="28"/>
            <w:szCs w:val="28"/>
          </w:rPr>
          <w:t>2.2.2. Стилистические средства</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_Toc483505634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51</w:t>
        </w:r>
        <w:r w:rsidR="005D0AA6" w:rsidRPr="005D0AA6">
          <w:rPr>
            <w:rFonts w:ascii="Times New Roman" w:hAnsi="Times New Roman"/>
            <w:noProof/>
            <w:webHidden/>
            <w:sz w:val="28"/>
            <w:szCs w:val="28"/>
          </w:rPr>
          <w:fldChar w:fldCharType="end"/>
        </w:r>
      </w:hyperlink>
    </w:p>
    <w:p w14:paraId="5FD3DEF2"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5" w:history="1">
        <w:r w:rsidR="005D0AA6" w:rsidRPr="005D0AA6">
          <w:rPr>
            <w:rStyle w:val="a6"/>
            <w:rFonts w:ascii="Times New Roman" w:hAnsi="Times New Roman"/>
            <w:noProof/>
            <w:sz w:val="28"/>
            <w:szCs w:val="28"/>
          </w:rPr>
          <w:t>2.2.3. Лексический состав</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_Toc483505635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56</w:t>
        </w:r>
        <w:r w:rsidR="005D0AA6" w:rsidRPr="005D0AA6">
          <w:rPr>
            <w:rFonts w:ascii="Times New Roman" w:hAnsi="Times New Roman"/>
            <w:noProof/>
            <w:webHidden/>
            <w:sz w:val="28"/>
            <w:szCs w:val="28"/>
          </w:rPr>
          <w:fldChar w:fldCharType="end"/>
        </w:r>
      </w:hyperlink>
    </w:p>
    <w:p w14:paraId="5E1CE638"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6" w:history="1">
        <w:r w:rsidR="005D0AA6" w:rsidRPr="005D0AA6">
          <w:rPr>
            <w:rStyle w:val="a6"/>
            <w:rFonts w:ascii="Times New Roman" w:hAnsi="Times New Roman"/>
            <w:noProof/>
            <w:sz w:val="28"/>
            <w:szCs w:val="28"/>
          </w:rPr>
          <w:t>2.2.4. Особенности использования иностранной лексики</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_Toc483505636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58</w:t>
        </w:r>
        <w:r w:rsidR="005D0AA6" w:rsidRPr="005D0AA6">
          <w:rPr>
            <w:rFonts w:ascii="Times New Roman" w:hAnsi="Times New Roman"/>
            <w:noProof/>
            <w:webHidden/>
            <w:sz w:val="28"/>
            <w:szCs w:val="28"/>
          </w:rPr>
          <w:fldChar w:fldCharType="end"/>
        </w:r>
      </w:hyperlink>
    </w:p>
    <w:p w14:paraId="15B8D94C"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7" w:history="1">
        <w:r w:rsidR="005D0AA6" w:rsidRPr="005D0AA6">
          <w:rPr>
            <w:rStyle w:val="a6"/>
            <w:rFonts w:ascii="Times New Roman" w:hAnsi="Times New Roman"/>
            <w:noProof/>
            <w:sz w:val="28"/>
            <w:szCs w:val="28"/>
          </w:rPr>
          <w:t>2.2.5. Особенности написания некоторых лексем</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_Toc483505637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60</w:t>
        </w:r>
        <w:r w:rsidR="005D0AA6" w:rsidRPr="005D0AA6">
          <w:rPr>
            <w:rFonts w:ascii="Times New Roman" w:hAnsi="Times New Roman"/>
            <w:noProof/>
            <w:webHidden/>
            <w:sz w:val="28"/>
            <w:szCs w:val="28"/>
          </w:rPr>
          <w:fldChar w:fldCharType="end"/>
        </w:r>
      </w:hyperlink>
    </w:p>
    <w:p w14:paraId="6F75021D"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8" w:history="1">
        <w:r w:rsidR="005D0AA6" w:rsidRPr="005D0AA6">
          <w:rPr>
            <w:rStyle w:val="a6"/>
            <w:rFonts w:ascii="Times New Roman" w:hAnsi="Times New Roman"/>
            <w:noProof/>
            <w:sz w:val="28"/>
            <w:szCs w:val="28"/>
          </w:rPr>
          <w:t>2.3. Японская телевизионная реклама</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_Toc483505638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63</w:t>
        </w:r>
        <w:r w:rsidR="005D0AA6" w:rsidRPr="005D0AA6">
          <w:rPr>
            <w:rFonts w:ascii="Times New Roman" w:hAnsi="Times New Roman"/>
            <w:noProof/>
            <w:webHidden/>
            <w:sz w:val="28"/>
            <w:szCs w:val="28"/>
          </w:rPr>
          <w:fldChar w:fldCharType="end"/>
        </w:r>
      </w:hyperlink>
    </w:p>
    <w:p w14:paraId="76DEF3A4"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39" w:history="1">
        <w:r w:rsidR="005D0AA6" w:rsidRPr="005D0AA6">
          <w:rPr>
            <w:rStyle w:val="a6"/>
            <w:rFonts w:ascii="Times New Roman" w:hAnsi="Times New Roman"/>
            <w:noProof/>
            <w:sz w:val="28"/>
            <w:szCs w:val="28"/>
          </w:rPr>
          <w:t>2.3.1. Персонажи японских рекламных роликов</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_Toc483505639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64</w:t>
        </w:r>
        <w:r w:rsidR="005D0AA6" w:rsidRPr="005D0AA6">
          <w:rPr>
            <w:rFonts w:ascii="Times New Roman" w:hAnsi="Times New Roman"/>
            <w:noProof/>
            <w:webHidden/>
            <w:sz w:val="28"/>
            <w:szCs w:val="28"/>
          </w:rPr>
          <w:fldChar w:fldCharType="end"/>
        </w:r>
      </w:hyperlink>
    </w:p>
    <w:p w14:paraId="6235C400"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40" w:history="1">
        <w:r w:rsidR="005D0AA6" w:rsidRPr="005D0AA6">
          <w:rPr>
            <w:rStyle w:val="a6"/>
            <w:rFonts w:ascii="Times New Roman" w:hAnsi="Times New Roman"/>
            <w:noProof/>
            <w:sz w:val="28"/>
            <w:szCs w:val="28"/>
          </w:rPr>
          <w:t>2.3.2. Особенности стратегии рекламирования</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_Toc483505640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67</w:t>
        </w:r>
        <w:r w:rsidR="005D0AA6" w:rsidRPr="005D0AA6">
          <w:rPr>
            <w:rFonts w:ascii="Times New Roman" w:hAnsi="Times New Roman"/>
            <w:noProof/>
            <w:webHidden/>
            <w:sz w:val="28"/>
            <w:szCs w:val="28"/>
          </w:rPr>
          <w:fldChar w:fldCharType="end"/>
        </w:r>
      </w:hyperlink>
    </w:p>
    <w:p w14:paraId="43AD23B8" w14:textId="77777777" w:rsidR="005D0AA6" w:rsidRPr="005D0AA6" w:rsidRDefault="00872CCD" w:rsidP="00B8329D">
      <w:pPr>
        <w:pStyle w:val="22"/>
        <w:tabs>
          <w:tab w:val="right" w:leader="dot" w:pos="9345"/>
        </w:tabs>
        <w:rPr>
          <w:rFonts w:ascii="Times New Roman" w:hAnsi="Times New Roman"/>
          <w:noProof/>
          <w:sz w:val="28"/>
          <w:szCs w:val="28"/>
        </w:rPr>
      </w:pPr>
      <w:hyperlink w:anchor="_Toc483505641" w:history="1">
        <w:r w:rsidR="005D0AA6" w:rsidRPr="005D0AA6">
          <w:rPr>
            <w:rStyle w:val="a6"/>
            <w:rFonts w:ascii="Times New Roman" w:hAnsi="Times New Roman"/>
            <w:noProof/>
            <w:sz w:val="28"/>
            <w:szCs w:val="28"/>
          </w:rPr>
          <w:t>2.3.3. Видеоряд, звуковое оформление и стилистические приёмы телерекламы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_Toc483505641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70</w:t>
        </w:r>
        <w:r w:rsidR="005D0AA6" w:rsidRPr="005D0AA6">
          <w:rPr>
            <w:rFonts w:ascii="Times New Roman" w:hAnsi="Times New Roman"/>
            <w:noProof/>
            <w:webHidden/>
            <w:sz w:val="28"/>
            <w:szCs w:val="28"/>
          </w:rPr>
          <w:fldChar w:fldCharType="end"/>
        </w:r>
      </w:hyperlink>
    </w:p>
    <w:p w14:paraId="64401D03" w14:textId="77777777" w:rsidR="005D0AA6" w:rsidRPr="005D0AA6" w:rsidRDefault="00872CCD" w:rsidP="00B8329D">
      <w:pPr>
        <w:pStyle w:val="22"/>
        <w:tabs>
          <w:tab w:val="right" w:leader="dot" w:pos="9345"/>
        </w:tabs>
        <w:rPr>
          <w:rFonts w:ascii="Times New Roman" w:hAnsi="Times New Roman"/>
          <w:noProof/>
          <w:sz w:val="28"/>
          <w:szCs w:val="28"/>
        </w:rPr>
      </w:pPr>
      <w:hyperlink w:anchor="_Toc483505642" w:history="1">
        <w:r w:rsidR="005D0AA6" w:rsidRPr="005D0AA6">
          <w:rPr>
            <w:rStyle w:val="a6"/>
            <w:rFonts w:ascii="Times New Roman" w:hAnsi="Times New Roman"/>
            <w:noProof/>
            <w:sz w:val="28"/>
            <w:szCs w:val="28"/>
          </w:rPr>
          <w:t>2.3.4. Приёмы подачи информации и мифологичность японской телерекламы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_Toc483505642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75</w:t>
        </w:r>
        <w:r w:rsidR="005D0AA6" w:rsidRPr="005D0AA6">
          <w:rPr>
            <w:rFonts w:ascii="Times New Roman" w:hAnsi="Times New Roman"/>
            <w:noProof/>
            <w:webHidden/>
            <w:sz w:val="28"/>
            <w:szCs w:val="28"/>
          </w:rPr>
          <w:fldChar w:fldCharType="end"/>
        </w:r>
      </w:hyperlink>
    </w:p>
    <w:p w14:paraId="0AA5EDC2" w14:textId="77777777" w:rsidR="005D0AA6" w:rsidRPr="005D0AA6" w:rsidRDefault="00872CCD" w:rsidP="00B8329D">
      <w:pPr>
        <w:pStyle w:val="22"/>
        <w:tabs>
          <w:tab w:val="right" w:leader="dot" w:pos="9345"/>
        </w:tabs>
        <w:jc w:val="center"/>
        <w:rPr>
          <w:rFonts w:ascii="Times New Roman" w:hAnsi="Times New Roman"/>
          <w:noProof/>
          <w:sz w:val="28"/>
          <w:szCs w:val="28"/>
        </w:rPr>
      </w:pPr>
      <w:hyperlink w:anchor="_Toc483505643" w:history="1">
        <w:r w:rsidR="005D0AA6" w:rsidRPr="005D0AA6">
          <w:rPr>
            <w:rStyle w:val="a6"/>
            <w:rFonts w:ascii="Times New Roman" w:hAnsi="Times New Roman"/>
            <w:noProof/>
            <w:sz w:val="28"/>
            <w:szCs w:val="28"/>
          </w:rPr>
          <w:t>2.4. Выводы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_Toc483505643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80</w:t>
        </w:r>
        <w:r w:rsidR="005D0AA6" w:rsidRPr="005D0AA6">
          <w:rPr>
            <w:rFonts w:ascii="Times New Roman" w:hAnsi="Times New Roman"/>
            <w:noProof/>
            <w:webHidden/>
            <w:sz w:val="28"/>
            <w:szCs w:val="28"/>
          </w:rPr>
          <w:fldChar w:fldCharType="end"/>
        </w:r>
      </w:hyperlink>
    </w:p>
    <w:p w14:paraId="1A9EF402" w14:textId="77777777" w:rsidR="005D0AA6" w:rsidRPr="005D0AA6" w:rsidRDefault="00872CCD" w:rsidP="00B8329D">
      <w:pPr>
        <w:pStyle w:val="12"/>
        <w:tabs>
          <w:tab w:val="right" w:leader="dot" w:pos="9345"/>
        </w:tabs>
        <w:jc w:val="center"/>
        <w:rPr>
          <w:rFonts w:ascii="Times New Roman" w:hAnsi="Times New Roman"/>
          <w:noProof/>
          <w:sz w:val="28"/>
          <w:szCs w:val="28"/>
        </w:rPr>
      </w:pPr>
      <w:hyperlink w:anchor="_Toc483505644" w:history="1">
        <w:r w:rsidR="005D0AA6" w:rsidRPr="005D0AA6">
          <w:rPr>
            <w:rStyle w:val="a6"/>
            <w:rFonts w:ascii="Times New Roman" w:hAnsi="Times New Roman"/>
            <w:noProof/>
            <w:sz w:val="28"/>
            <w:szCs w:val="28"/>
          </w:rPr>
          <w:t>Заключение</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_Toc483505644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85</w:t>
        </w:r>
        <w:r w:rsidR="005D0AA6" w:rsidRPr="005D0AA6">
          <w:rPr>
            <w:rFonts w:ascii="Times New Roman" w:hAnsi="Times New Roman"/>
            <w:noProof/>
            <w:webHidden/>
            <w:sz w:val="28"/>
            <w:szCs w:val="28"/>
          </w:rPr>
          <w:fldChar w:fldCharType="end"/>
        </w:r>
      </w:hyperlink>
    </w:p>
    <w:p w14:paraId="5F03C3F8" w14:textId="77777777" w:rsidR="005D0AA6" w:rsidRPr="005D0AA6" w:rsidRDefault="00872CCD" w:rsidP="00B8329D">
      <w:pPr>
        <w:pStyle w:val="12"/>
        <w:tabs>
          <w:tab w:val="right" w:leader="dot" w:pos="9345"/>
        </w:tabs>
        <w:jc w:val="center"/>
        <w:rPr>
          <w:rFonts w:ascii="Times New Roman" w:hAnsi="Times New Roman"/>
          <w:noProof/>
          <w:sz w:val="28"/>
          <w:szCs w:val="28"/>
        </w:rPr>
      </w:pPr>
      <w:hyperlink w:anchor="_Toc483505645" w:history="1">
        <w:r w:rsidR="005D0AA6" w:rsidRPr="005D0AA6">
          <w:rPr>
            <w:rStyle w:val="a6"/>
            <w:rFonts w:ascii="Times New Roman" w:hAnsi="Times New Roman"/>
            <w:noProof/>
            <w:sz w:val="28"/>
            <w:szCs w:val="28"/>
          </w:rPr>
          <w:t>Список использованной литературы</w:t>
        </w:r>
        <w:r w:rsidR="005D0AA6" w:rsidRPr="005D0AA6">
          <w:rPr>
            <w:rFonts w:ascii="Times New Roman" w:hAnsi="Times New Roman"/>
            <w:noProof/>
            <w:webHidden/>
            <w:sz w:val="28"/>
            <w:szCs w:val="28"/>
          </w:rPr>
          <w:tab/>
        </w:r>
        <w:r w:rsidR="005D0AA6" w:rsidRPr="005D0AA6">
          <w:rPr>
            <w:rFonts w:ascii="Times New Roman" w:hAnsi="Times New Roman"/>
            <w:noProof/>
            <w:webHidden/>
            <w:sz w:val="28"/>
            <w:szCs w:val="28"/>
          </w:rPr>
          <w:fldChar w:fldCharType="begin"/>
        </w:r>
        <w:r w:rsidR="005D0AA6" w:rsidRPr="005D0AA6">
          <w:rPr>
            <w:rFonts w:ascii="Times New Roman" w:hAnsi="Times New Roman"/>
            <w:noProof/>
            <w:webHidden/>
            <w:sz w:val="28"/>
            <w:szCs w:val="28"/>
          </w:rPr>
          <w:instrText xml:space="preserve"> PAGEREF _Toc483505645 \h </w:instrText>
        </w:r>
        <w:r w:rsidR="005D0AA6" w:rsidRPr="005D0AA6">
          <w:rPr>
            <w:rFonts w:ascii="Times New Roman" w:hAnsi="Times New Roman"/>
            <w:noProof/>
            <w:webHidden/>
            <w:sz w:val="28"/>
            <w:szCs w:val="28"/>
          </w:rPr>
        </w:r>
        <w:r w:rsidR="005D0AA6" w:rsidRPr="005D0AA6">
          <w:rPr>
            <w:rFonts w:ascii="Times New Roman" w:hAnsi="Times New Roman"/>
            <w:noProof/>
            <w:webHidden/>
            <w:sz w:val="28"/>
            <w:szCs w:val="28"/>
          </w:rPr>
          <w:fldChar w:fldCharType="separate"/>
        </w:r>
        <w:r w:rsidR="00DB3948">
          <w:rPr>
            <w:rFonts w:ascii="Times New Roman" w:hAnsi="Times New Roman"/>
            <w:noProof/>
            <w:webHidden/>
            <w:sz w:val="28"/>
            <w:szCs w:val="28"/>
          </w:rPr>
          <w:t>91</w:t>
        </w:r>
        <w:r w:rsidR="005D0AA6" w:rsidRPr="005D0AA6">
          <w:rPr>
            <w:rFonts w:ascii="Times New Roman" w:hAnsi="Times New Roman"/>
            <w:noProof/>
            <w:webHidden/>
            <w:sz w:val="28"/>
            <w:szCs w:val="28"/>
          </w:rPr>
          <w:fldChar w:fldCharType="end"/>
        </w:r>
      </w:hyperlink>
    </w:p>
    <w:p w14:paraId="38F8BBA4" w14:textId="177F482F" w:rsidR="002703BD" w:rsidRDefault="005D0AA6" w:rsidP="00B8329D">
      <w:pPr>
        <w:spacing w:after="0" w:line="360" w:lineRule="auto"/>
        <w:ind w:right="-113"/>
        <w:jc w:val="center"/>
        <w:rPr>
          <w:rFonts w:ascii="Times New Roman" w:hAnsi="Times New Roman" w:cs="Times New Roman"/>
          <w:b/>
          <w:sz w:val="28"/>
          <w:szCs w:val="28"/>
        </w:rPr>
      </w:pPr>
      <w:r>
        <w:rPr>
          <w:rFonts w:ascii="Times New Roman" w:hAnsi="Times New Roman" w:cs="Times New Roman"/>
          <w:b/>
          <w:sz w:val="28"/>
          <w:szCs w:val="28"/>
        </w:rPr>
        <w:fldChar w:fldCharType="end"/>
      </w:r>
    </w:p>
    <w:p w14:paraId="7B08A5D8" w14:textId="545C0443" w:rsidR="00690BB3" w:rsidRPr="00E90683" w:rsidRDefault="00690BB3" w:rsidP="00E90683">
      <w:pPr>
        <w:pStyle w:val="1"/>
        <w:jc w:val="center"/>
        <w:rPr>
          <w:rFonts w:ascii="Times New Roman" w:hAnsi="Times New Roman" w:cs="Times New Roman"/>
          <w:b/>
          <w:color w:val="auto"/>
        </w:rPr>
      </w:pPr>
      <w:bookmarkStart w:id="4" w:name="_Toc483505618"/>
      <w:r w:rsidRPr="00E90683">
        <w:rPr>
          <w:rFonts w:ascii="Times New Roman" w:hAnsi="Times New Roman" w:cs="Times New Roman"/>
          <w:b/>
          <w:color w:val="auto"/>
        </w:rPr>
        <w:lastRenderedPageBreak/>
        <w:t>Введение</w:t>
      </w:r>
      <w:bookmarkEnd w:id="4"/>
    </w:p>
    <w:p w14:paraId="15CF384C" w14:textId="2247C149" w:rsidR="00690BB3" w:rsidRDefault="00690BB3" w:rsidP="009E3F20">
      <w:pPr>
        <w:spacing w:line="360" w:lineRule="auto"/>
        <w:jc w:val="both"/>
        <w:rPr>
          <w:rFonts w:ascii="Times New Roman" w:hAnsi="Times New Roman" w:cs="Times New Roman"/>
          <w:sz w:val="28"/>
          <w:szCs w:val="28"/>
        </w:rPr>
      </w:pPr>
      <w:r w:rsidRPr="00362A41">
        <w:rPr>
          <w:rFonts w:ascii="Times New Roman" w:hAnsi="Times New Roman" w:cs="Times New Roman"/>
          <w:sz w:val="28"/>
          <w:szCs w:val="28"/>
        </w:rPr>
        <w:t xml:space="preserve">   </w:t>
      </w:r>
      <w:r>
        <w:rPr>
          <w:rFonts w:ascii="Times New Roman" w:hAnsi="Times New Roman" w:cs="Times New Roman"/>
          <w:sz w:val="28"/>
          <w:szCs w:val="28"/>
        </w:rPr>
        <w:t>Реклама – это форма коммуникации,</w:t>
      </w:r>
      <w:r w:rsidRPr="00362A41">
        <w:rPr>
          <w:rFonts w:ascii="Times New Roman" w:hAnsi="Times New Roman" w:cs="Times New Roman"/>
          <w:sz w:val="28"/>
          <w:szCs w:val="28"/>
        </w:rPr>
        <w:t xml:space="preserve"> широкое информирование всевозможными способами с целью поп</w:t>
      </w:r>
      <w:r>
        <w:rPr>
          <w:rFonts w:ascii="Times New Roman" w:hAnsi="Times New Roman" w:cs="Times New Roman"/>
          <w:sz w:val="28"/>
          <w:szCs w:val="28"/>
        </w:rPr>
        <w:t xml:space="preserve">уляризации чего-либо, расширения </w:t>
      </w:r>
      <w:r w:rsidRPr="00362A41">
        <w:rPr>
          <w:rFonts w:ascii="Times New Roman" w:hAnsi="Times New Roman" w:cs="Times New Roman"/>
          <w:sz w:val="28"/>
          <w:szCs w:val="28"/>
        </w:rPr>
        <w:t>продаж и повышени</w:t>
      </w:r>
      <w:r>
        <w:rPr>
          <w:rFonts w:ascii="Times New Roman" w:hAnsi="Times New Roman" w:cs="Times New Roman"/>
          <w:sz w:val="28"/>
          <w:szCs w:val="28"/>
        </w:rPr>
        <w:t>я спроса. Также её называют двигателем</w:t>
      </w:r>
      <w:r w:rsidRPr="00362A41">
        <w:rPr>
          <w:rFonts w:ascii="Times New Roman" w:hAnsi="Times New Roman" w:cs="Times New Roman"/>
          <w:sz w:val="28"/>
          <w:szCs w:val="28"/>
        </w:rPr>
        <w:t xml:space="preserve"> конкуренции, который не дает рынку застаиватьс</w:t>
      </w:r>
      <w:r>
        <w:rPr>
          <w:rFonts w:ascii="Times New Roman" w:hAnsi="Times New Roman" w:cs="Times New Roman"/>
          <w:sz w:val="28"/>
          <w:szCs w:val="28"/>
        </w:rPr>
        <w:t>я, т. к. только с помощью</w:t>
      </w:r>
      <w:r w:rsidRPr="00362A41">
        <w:rPr>
          <w:rFonts w:ascii="Times New Roman" w:hAnsi="Times New Roman" w:cs="Times New Roman"/>
          <w:sz w:val="28"/>
          <w:szCs w:val="28"/>
        </w:rPr>
        <w:t xml:space="preserve"> </w:t>
      </w:r>
      <w:r>
        <w:rPr>
          <w:rFonts w:ascii="Times New Roman" w:hAnsi="Times New Roman" w:cs="Times New Roman"/>
          <w:sz w:val="28"/>
          <w:szCs w:val="28"/>
        </w:rPr>
        <w:t xml:space="preserve">рекламирования товара </w:t>
      </w:r>
      <w:r w:rsidRPr="00362A41">
        <w:rPr>
          <w:rFonts w:ascii="Times New Roman" w:hAnsi="Times New Roman" w:cs="Times New Roman"/>
          <w:sz w:val="28"/>
          <w:szCs w:val="28"/>
        </w:rPr>
        <w:t>новый производитель может получить доступ</w:t>
      </w:r>
      <w:r>
        <w:rPr>
          <w:rFonts w:ascii="Times New Roman" w:hAnsi="Times New Roman" w:cs="Times New Roman"/>
          <w:sz w:val="28"/>
          <w:szCs w:val="28"/>
        </w:rPr>
        <w:t xml:space="preserve"> на уже сформировавшийся рынок. Реклама издревле сопровождает деятельность человека. Она играет огромную роль в формировании его мировосприятия и того образа жизни, к которому он стремится, задаёт вектор его желаниям. </w:t>
      </w:r>
      <w:r w:rsidR="00A662EF">
        <w:rPr>
          <w:rFonts w:ascii="Times New Roman" w:hAnsi="Times New Roman" w:cs="Times New Roman"/>
          <w:sz w:val="28"/>
          <w:szCs w:val="28"/>
        </w:rPr>
        <w:t xml:space="preserve"> При этом функциональные особенности рекламных текстов, их спорная стилевая принадлежность, аграмматизм и ряд других особенностей позволяют говорить о </w:t>
      </w:r>
      <w:r w:rsidR="00A662EF" w:rsidRPr="001857F5">
        <w:rPr>
          <w:rFonts w:ascii="Times New Roman" w:hAnsi="Times New Roman" w:cs="Times New Roman"/>
          <w:sz w:val="28"/>
          <w:szCs w:val="28"/>
        </w:rPr>
        <w:t xml:space="preserve">формировании языка рекламы как функционального подстиля и </w:t>
      </w:r>
      <w:r w:rsidR="00A662EF">
        <w:rPr>
          <w:rFonts w:ascii="Times New Roman" w:hAnsi="Times New Roman" w:cs="Times New Roman"/>
          <w:sz w:val="28"/>
          <w:szCs w:val="28"/>
        </w:rPr>
        <w:t xml:space="preserve">об </w:t>
      </w:r>
      <w:r w:rsidR="00A662EF" w:rsidRPr="001857F5">
        <w:rPr>
          <w:rFonts w:ascii="Times New Roman" w:hAnsi="Times New Roman" w:cs="Times New Roman"/>
          <w:sz w:val="28"/>
          <w:szCs w:val="28"/>
        </w:rPr>
        <w:t>универсальности рекламного текста</w:t>
      </w:r>
      <w:r w:rsidR="00A662EF">
        <w:rPr>
          <w:rFonts w:ascii="Times New Roman" w:hAnsi="Times New Roman" w:cs="Times New Roman"/>
          <w:sz w:val="28"/>
          <w:szCs w:val="28"/>
        </w:rPr>
        <w:t xml:space="preserve">. В связи с бурным развитием информационных технологий и очевидной экспансией этого феномена практически во все сферы социальной жизни изучение характерных для японского рекламного слогана средств художественной выразительности, специфического набора используемой лексики и синтаксических конструкций ставит </w:t>
      </w:r>
      <w:r w:rsidR="00C941E8">
        <w:rPr>
          <w:rFonts w:ascii="Times New Roman" w:hAnsi="Times New Roman" w:cs="Times New Roman"/>
          <w:sz w:val="28"/>
          <w:szCs w:val="28"/>
        </w:rPr>
        <w:t>данную подсистему в ряд интересных как с практической, так и теоретической точек зрения объектов исследования.</w:t>
      </w:r>
    </w:p>
    <w:p w14:paraId="49AF7395" w14:textId="01316F3F"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2A41">
        <w:rPr>
          <w:rFonts w:ascii="Times New Roman" w:hAnsi="Times New Roman" w:cs="Times New Roman"/>
          <w:b/>
          <w:sz w:val="28"/>
          <w:szCs w:val="28"/>
        </w:rPr>
        <w:t>Актуальность</w:t>
      </w:r>
      <w:r>
        <w:rPr>
          <w:rFonts w:ascii="Times New Roman" w:hAnsi="Times New Roman" w:cs="Times New Roman"/>
          <w:sz w:val="28"/>
          <w:szCs w:val="28"/>
        </w:rPr>
        <w:t xml:space="preserve"> темы определяется всё возрастающей </w:t>
      </w:r>
      <w:r w:rsidRPr="004F5A12">
        <w:rPr>
          <w:rFonts w:ascii="Times New Roman" w:hAnsi="Times New Roman" w:cs="Times New Roman"/>
          <w:sz w:val="28"/>
          <w:szCs w:val="28"/>
        </w:rPr>
        <w:t>интенс</w:t>
      </w:r>
      <w:r>
        <w:rPr>
          <w:rFonts w:ascii="Times New Roman" w:hAnsi="Times New Roman" w:cs="Times New Roman"/>
          <w:sz w:val="28"/>
          <w:szCs w:val="28"/>
        </w:rPr>
        <w:t>ивностью рекламной деятельности</w:t>
      </w:r>
      <w:r w:rsidR="00DC5625">
        <w:rPr>
          <w:rFonts w:ascii="Times New Roman" w:hAnsi="Times New Roman" w:cs="Times New Roman"/>
          <w:sz w:val="28"/>
          <w:szCs w:val="28"/>
        </w:rPr>
        <w:t>,</w:t>
      </w:r>
      <w:r>
        <w:rPr>
          <w:rFonts w:ascii="Times New Roman" w:hAnsi="Times New Roman" w:cs="Times New Roman"/>
          <w:sz w:val="28"/>
          <w:szCs w:val="28"/>
        </w:rPr>
        <w:t xml:space="preserve"> её </w:t>
      </w:r>
      <w:r w:rsidR="00DC5625">
        <w:rPr>
          <w:rFonts w:ascii="Times New Roman" w:hAnsi="Times New Roman" w:cs="Times New Roman"/>
          <w:sz w:val="28"/>
          <w:szCs w:val="28"/>
        </w:rPr>
        <w:t>значимостью для</w:t>
      </w:r>
      <w:r>
        <w:rPr>
          <w:rFonts w:ascii="Times New Roman" w:hAnsi="Times New Roman" w:cs="Times New Roman"/>
          <w:sz w:val="28"/>
          <w:szCs w:val="28"/>
        </w:rPr>
        <w:t xml:space="preserve"> многи</w:t>
      </w:r>
      <w:r w:rsidR="00DC5625">
        <w:rPr>
          <w:rFonts w:ascii="Times New Roman" w:hAnsi="Times New Roman" w:cs="Times New Roman"/>
          <w:sz w:val="28"/>
          <w:szCs w:val="28"/>
        </w:rPr>
        <w:t>х</w:t>
      </w:r>
      <w:r>
        <w:rPr>
          <w:rFonts w:ascii="Times New Roman" w:hAnsi="Times New Roman" w:cs="Times New Roman"/>
          <w:sz w:val="28"/>
          <w:szCs w:val="28"/>
        </w:rPr>
        <w:t xml:space="preserve"> сфер жизни </w:t>
      </w:r>
      <w:r w:rsidR="00E458E1">
        <w:rPr>
          <w:rFonts w:ascii="Times New Roman" w:hAnsi="Times New Roman" w:cs="Times New Roman"/>
          <w:sz w:val="28"/>
          <w:szCs w:val="28"/>
        </w:rPr>
        <w:t xml:space="preserve">любого современного </w:t>
      </w:r>
      <w:r>
        <w:rPr>
          <w:rFonts w:ascii="Times New Roman" w:hAnsi="Times New Roman" w:cs="Times New Roman"/>
          <w:sz w:val="28"/>
          <w:szCs w:val="28"/>
        </w:rPr>
        <w:t>общества, а также тем, что язык японской рекламы малоизучен как в отечественном, так и в зарубежном японоведении. Как отмеча</w:t>
      </w:r>
      <w:r w:rsidR="005B4218">
        <w:rPr>
          <w:rFonts w:ascii="Times New Roman" w:hAnsi="Times New Roman" w:cs="Times New Roman"/>
          <w:sz w:val="28"/>
          <w:szCs w:val="28"/>
        </w:rPr>
        <w:t>ется в</w:t>
      </w:r>
      <w:r w:rsidR="00271041" w:rsidRPr="00271041">
        <w:rPr>
          <w:rFonts w:ascii="Times New Roman" w:hAnsi="Times New Roman" w:cs="Times New Roman"/>
          <w:sz w:val="28"/>
          <w:szCs w:val="28"/>
        </w:rPr>
        <w:t xml:space="preserve"> </w:t>
      </w:r>
      <w:r w:rsidR="00271041" w:rsidRPr="00C052E4">
        <w:rPr>
          <w:rFonts w:ascii="Times New Roman" w:hAnsi="Times New Roman" w:cs="Times New Roman"/>
          <w:sz w:val="28"/>
          <w:szCs w:val="28"/>
        </w:rPr>
        <w:t>[</w:t>
      </w:r>
      <w:r w:rsidR="005B4218">
        <w:rPr>
          <w:rFonts w:ascii="Times New Roman" w:hAnsi="Times New Roman" w:cs="Times New Roman"/>
          <w:sz w:val="28"/>
          <w:szCs w:val="28"/>
        </w:rPr>
        <w:t>Зирка 2005</w:t>
      </w:r>
      <w:r w:rsidR="00271041" w:rsidRPr="00C052E4">
        <w:rPr>
          <w:rFonts w:ascii="Times New Roman" w:hAnsi="Times New Roman" w:cs="Times New Roman"/>
          <w:sz w:val="28"/>
          <w:szCs w:val="28"/>
        </w:rPr>
        <w:t>]</w:t>
      </w:r>
      <w:r>
        <w:rPr>
          <w:rFonts w:ascii="Times New Roman" w:hAnsi="Times New Roman" w:cs="Times New Roman"/>
          <w:sz w:val="28"/>
          <w:szCs w:val="28"/>
        </w:rPr>
        <w:t>, я</w:t>
      </w:r>
      <w:r w:rsidRPr="002D62D2">
        <w:rPr>
          <w:rFonts w:ascii="Times New Roman" w:hAnsi="Times New Roman" w:cs="Times New Roman"/>
          <w:sz w:val="28"/>
          <w:szCs w:val="28"/>
        </w:rPr>
        <w:t xml:space="preserve">зык рекламы – это </w:t>
      </w:r>
      <w:r w:rsidR="00E458E1">
        <w:rPr>
          <w:rFonts w:ascii="Times New Roman" w:hAnsi="Times New Roman" w:cs="Times New Roman"/>
          <w:sz w:val="28"/>
          <w:szCs w:val="28"/>
        </w:rPr>
        <w:t>специфическое</w:t>
      </w:r>
      <w:r w:rsidR="00E458E1" w:rsidRPr="002D62D2">
        <w:rPr>
          <w:rFonts w:ascii="Times New Roman" w:hAnsi="Times New Roman" w:cs="Times New Roman"/>
          <w:sz w:val="28"/>
          <w:szCs w:val="28"/>
        </w:rPr>
        <w:t xml:space="preserve"> </w:t>
      </w:r>
      <w:r w:rsidRPr="002D62D2">
        <w:rPr>
          <w:rFonts w:ascii="Times New Roman" w:hAnsi="Times New Roman" w:cs="Times New Roman"/>
          <w:sz w:val="28"/>
          <w:szCs w:val="28"/>
        </w:rPr>
        <w:t>явление и особая область и</w:t>
      </w:r>
      <w:r>
        <w:rPr>
          <w:rFonts w:ascii="Times New Roman" w:hAnsi="Times New Roman" w:cs="Times New Roman"/>
          <w:sz w:val="28"/>
          <w:szCs w:val="28"/>
        </w:rPr>
        <w:t>сследования в современной науке</w:t>
      </w:r>
      <w:r w:rsidRPr="002D62D2">
        <w:rPr>
          <w:rFonts w:ascii="Times New Roman" w:hAnsi="Times New Roman" w:cs="Times New Roman"/>
          <w:sz w:val="28"/>
          <w:szCs w:val="28"/>
        </w:rPr>
        <w:t>, лингвистические и психологические аспекты которой ещё то</w:t>
      </w:r>
      <w:r>
        <w:rPr>
          <w:rFonts w:ascii="Times New Roman" w:hAnsi="Times New Roman" w:cs="Times New Roman"/>
          <w:sz w:val="28"/>
          <w:szCs w:val="28"/>
        </w:rPr>
        <w:t>лько осознаются и изучаются.</w:t>
      </w:r>
    </w:p>
    <w:p w14:paraId="5D80D496" w14:textId="7A0A6ECD" w:rsidR="00690BB3" w:rsidRPr="004F5A12" w:rsidRDefault="00B8329D" w:rsidP="009E3F2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90BB3" w:rsidRPr="00362A41">
        <w:rPr>
          <w:rFonts w:ascii="Times New Roman" w:hAnsi="Times New Roman" w:cs="Times New Roman"/>
          <w:b/>
          <w:sz w:val="28"/>
          <w:szCs w:val="28"/>
        </w:rPr>
        <w:t>Цель</w:t>
      </w:r>
      <w:r w:rsidR="00690BB3">
        <w:rPr>
          <w:rFonts w:ascii="Times New Roman" w:hAnsi="Times New Roman" w:cs="Times New Roman"/>
          <w:sz w:val="28"/>
          <w:szCs w:val="28"/>
        </w:rPr>
        <w:t xml:space="preserve"> данной диссертации состоит в выявлении и описании</w:t>
      </w:r>
      <w:r w:rsidR="00690BB3" w:rsidRPr="004F5A12">
        <w:rPr>
          <w:rFonts w:ascii="Times New Roman" w:hAnsi="Times New Roman" w:cs="Times New Roman"/>
          <w:sz w:val="28"/>
          <w:szCs w:val="28"/>
        </w:rPr>
        <w:t xml:space="preserve"> </w:t>
      </w:r>
      <w:r w:rsidR="00690BB3">
        <w:rPr>
          <w:rFonts w:ascii="Times New Roman" w:hAnsi="Times New Roman" w:cs="Times New Roman"/>
          <w:sz w:val="28"/>
          <w:szCs w:val="28"/>
        </w:rPr>
        <w:t xml:space="preserve">особенностей </w:t>
      </w:r>
      <w:r w:rsidR="00A65736">
        <w:rPr>
          <w:rFonts w:ascii="Times New Roman" w:hAnsi="Times New Roman" w:cs="Times New Roman"/>
          <w:sz w:val="28"/>
          <w:szCs w:val="28"/>
        </w:rPr>
        <w:t>рекламы в Японии</w:t>
      </w:r>
      <w:r w:rsidR="00220C61">
        <w:rPr>
          <w:rFonts w:ascii="Times New Roman" w:hAnsi="Times New Roman" w:cs="Times New Roman"/>
          <w:sz w:val="28"/>
          <w:szCs w:val="28"/>
        </w:rPr>
        <w:t xml:space="preserve"> </w:t>
      </w:r>
      <w:r w:rsidR="00A65736">
        <w:rPr>
          <w:rFonts w:ascii="Times New Roman" w:hAnsi="Times New Roman" w:cs="Times New Roman"/>
          <w:sz w:val="28"/>
          <w:szCs w:val="28"/>
        </w:rPr>
        <w:t>с точки</w:t>
      </w:r>
      <w:r w:rsidR="00A65736" w:rsidRPr="004F5A12">
        <w:rPr>
          <w:rFonts w:ascii="Times New Roman" w:hAnsi="Times New Roman" w:cs="Times New Roman"/>
          <w:sz w:val="28"/>
          <w:szCs w:val="28"/>
        </w:rPr>
        <w:t xml:space="preserve"> </w:t>
      </w:r>
      <w:r w:rsidR="00A65736">
        <w:rPr>
          <w:rFonts w:ascii="Times New Roman" w:hAnsi="Times New Roman" w:cs="Times New Roman"/>
          <w:sz w:val="28"/>
          <w:szCs w:val="28"/>
        </w:rPr>
        <w:t xml:space="preserve">зрения </w:t>
      </w:r>
      <w:r w:rsidR="00690BB3" w:rsidRPr="004F5A12">
        <w:rPr>
          <w:rFonts w:ascii="Times New Roman" w:hAnsi="Times New Roman" w:cs="Times New Roman"/>
          <w:sz w:val="28"/>
          <w:szCs w:val="28"/>
        </w:rPr>
        <w:t>комплекс</w:t>
      </w:r>
      <w:r w:rsidR="00690BB3">
        <w:rPr>
          <w:rFonts w:ascii="Times New Roman" w:hAnsi="Times New Roman" w:cs="Times New Roman"/>
          <w:sz w:val="28"/>
          <w:szCs w:val="28"/>
        </w:rPr>
        <w:t xml:space="preserve">а </w:t>
      </w:r>
      <w:r w:rsidR="00A65736">
        <w:rPr>
          <w:rFonts w:ascii="Times New Roman" w:hAnsi="Times New Roman" w:cs="Times New Roman"/>
          <w:sz w:val="28"/>
          <w:szCs w:val="28"/>
        </w:rPr>
        <w:t xml:space="preserve">используемых </w:t>
      </w:r>
      <w:r w:rsidR="002D33D0">
        <w:rPr>
          <w:rFonts w:ascii="Times New Roman" w:hAnsi="Times New Roman" w:cs="Times New Roman"/>
          <w:sz w:val="28"/>
          <w:szCs w:val="28"/>
        </w:rPr>
        <w:t xml:space="preserve">в рекламных </w:t>
      </w:r>
      <w:r w:rsidR="00953958">
        <w:rPr>
          <w:rFonts w:ascii="Times New Roman" w:hAnsi="Times New Roman" w:cs="Times New Roman"/>
          <w:sz w:val="28"/>
          <w:szCs w:val="28"/>
        </w:rPr>
        <w:lastRenderedPageBreak/>
        <w:t>с</w:t>
      </w:r>
      <w:r w:rsidR="002D33D0">
        <w:rPr>
          <w:rFonts w:ascii="Times New Roman" w:hAnsi="Times New Roman" w:cs="Times New Roman"/>
          <w:sz w:val="28"/>
          <w:szCs w:val="28"/>
        </w:rPr>
        <w:t>логанах и телевизионной рекламе</w:t>
      </w:r>
      <w:r w:rsidR="00953958">
        <w:rPr>
          <w:rFonts w:ascii="Times New Roman" w:hAnsi="Times New Roman" w:cs="Times New Roman"/>
          <w:sz w:val="28"/>
          <w:szCs w:val="28"/>
        </w:rPr>
        <w:t xml:space="preserve"> </w:t>
      </w:r>
      <w:r w:rsidR="00A65736">
        <w:rPr>
          <w:rFonts w:ascii="Times New Roman" w:hAnsi="Times New Roman" w:cs="Times New Roman"/>
          <w:sz w:val="28"/>
          <w:szCs w:val="28"/>
        </w:rPr>
        <w:t xml:space="preserve">языковых </w:t>
      </w:r>
      <w:r w:rsidR="00A65736" w:rsidRPr="004F5A12">
        <w:rPr>
          <w:rFonts w:ascii="Times New Roman" w:hAnsi="Times New Roman" w:cs="Times New Roman"/>
          <w:sz w:val="28"/>
          <w:szCs w:val="28"/>
        </w:rPr>
        <w:t>средств</w:t>
      </w:r>
      <w:r w:rsidR="002D33D0">
        <w:rPr>
          <w:rFonts w:ascii="Times New Roman" w:hAnsi="Times New Roman" w:cs="Times New Roman"/>
          <w:sz w:val="28"/>
          <w:szCs w:val="28"/>
        </w:rPr>
        <w:t>, а также релевантных для данной сферы экстралингвистических факторов</w:t>
      </w:r>
      <w:r w:rsidR="00220C61">
        <w:rPr>
          <w:rFonts w:ascii="Times New Roman" w:hAnsi="Times New Roman" w:cs="Times New Roman"/>
          <w:sz w:val="28"/>
          <w:szCs w:val="28"/>
        </w:rPr>
        <w:t>.</w:t>
      </w:r>
      <w:r w:rsidR="00690BB3">
        <w:rPr>
          <w:rFonts w:ascii="Times New Roman" w:hAnsi="Times New Roman" w:cs="Times New Roman"/>
          <w:sz w:val="28"/>
          <w:szCs w:val="28"/>
        </w:rPr>
        <w:t xml:space="preserve"> </w:t>
      </w:r>
    </w:p>
    <w:p w14:paraId="32686346" w14:textId="77777777" w:rsidR="00690BB3" w:rsidRPr="004F5A12"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5A12">
        <w:rPr>
          <w:rFonts w:ascii="Times New Roman" w:hAnsi="Times New Roman" w:cs="Times New Roman"/>
          <w:sz w:val="28"/>
          <w:szCs w:val="28"/>
        </w:rPr>
        <w:t>Достижение цели иссл</w:t>
      </w:r>
      <w:r>
        <w:rPr>
          <w:rFonts w:ascii="Times New Roman" w:hAnsi="Times New Roman" w:cs="Times New Roman"/>
          <w:sz w:val="28"/>
          <w:szCs w:val="28"/>
        </w:rPr>
        <w:t>едования предусматривает решение</w:t>
      </w:r>
      <w:r w:rsidRPr="004F5A12">
        <w:rPr>
          <w:rFonts w:ascii="Times New Roman" w:hAnsi="Times New Roman" w:cs="Times New Roman"/>
          <w:sz w:val="28"/>
          <w:szCs w:val="28"/>
        </w:rPr>
        <w:t xml:space="preserve"> комплекса </w:t>
      </w:r>
      <w:r w:rsidRPr="00D038A7">
        <w:rPr>
          <w:rFonts w:ascii="Times New Roman" w:hAnsi="Times New Roman" w:cs="Times New Roman"/>
          <w:b/>
          <w:sz w:val="28"/>
          <w:szCs w:val="28"/>
        </w:rPr>
        <w:t>задач:</w:t>
      </w:r>
    </w:p>
    <w:p w14:paraId="69B533AB" w14:textId="2EA01F6A" w:rsidR="00690BB3" w:rsidRPr="004F5A12" w:rsidRDefault="00693CDC" w:rsidP="009E3F20">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90BB3" w:rsidRPr="004F5A12">
        <w:rPr>
          <w:rFonts w:ascii="Times New Roman" w:hAnsi="Times New Roman" w:cs="Times New Roman"/>
          <w:sz w:val="28"/>
          <w:szCs w:val="28"/>
        </w:rPr>
        <w:t>писат</w:t>
      </w:r>
      <w:r w:rsidR="00690BB3">
        <w:rPr>
          <w:rFonts w:ascii="Times New Roman" w:hAnsi="Times New Roman" w:cs="Times New Roman"/>
          <w:sz w:val="28"/>
          <w:szCs w:val="28"/>
        </w:rPr>
        <w:t xml:space="preserve">ь </w:t>
      </w:r>
      <w:r>
        <w:rPr>
          <w:rFonts w:ascii="Times New Roman" w:hAnsi="Times New Roman" w:cs="Times New Roman"/>
          <w:sz w:val="28"/>
          <w:szCs w:val="28"/>
        </w:rPr>
        <w:t xml:space="preserve">феномен </w:t>
      </w:r>
      <w:r w:rsidR="00690BB3">
        <w:rPr>
          <w:rFonts w:ascii="Times New Roman" w:hAnsi="Times New Roman" w:cs="Times New Roman"/>
          <w:sz w:val="28"/>
          <w:szCs w:val="28"/>
        </w:rPr>
        <w:t>рекламы как явлени</w:t>
      </w:r>
      <w:r>
        <w:rPr>
          <w:rFonts w:ascii="Times New Roman" w:hAnsi="Times New Roman" w:cs="Times New Roman"/>
          <w:sz w:val="28"/>
          <w:szCs w:val="28"/>
        </w:rPr>
        <w:t>е</w:t>
      </w:r>
      <w:r w:rsidR="00690BB3">
        <w:rPr>
          <w:rFonts w:ascii="Times New Roman" w:hAnsi="Times New Roman" w:cs="Times New Roman"/>
          <w:sz w:val="28"/>
          <w:szCs w:val="28"/>
        </w:rPr>
        <w:t xml:space="preserve"> многогранно</w:t>
      </w:r>
      <w:r>
        <w:rPr>
          <w:rFonts w:ascii="Times New Roman" w:hAnsi="Times New Roman" w:cs="Times New Roman"/>
          <w:sz w:val="28"/>
          <w:szCs w:val="28"/>
        </w:rPr>
        <w:t xml:space="preserve">е, изучение которого должно носить междисциплинарный характер, </w:t>
      </w:r>
      <w:r w:rsidR="00F261D3">
        <w:rPr>
          <w:rFonts w:ascii="Times New Roman" w:hAnsi="Times New Roman" w:cs="Times New Roman"/>
          <w:sz w:val="28"/>
          <w:szCs w:val="28"/>
        </w:rPr>
        <w:t>в рамках данного исследования</w:t>
      </w:r>
      <w:r w:rsidR="00690BB3">
        <w:rPr>
          <w:rFonts w:ascii="Times New Roman" w:hAnsi="Times New Roman" w:cs="Times New Roman"/>
          <w:sz w:val="28"/>
          <w:szCs w:val="28"/>
        </w:rPr>
        <w:t xml:space="preserve"> с точки зрения лингвистики и психологии</w:t>
      </w:r>
      <w:r w:rsidR="00F261D3">
        <w:rPr>
          <w:rFonts w:ascii="Times New Roman" w:hAnsi="Times New Roman" w:cs="Times New Roman"/>
          <w:sz w:val="28"/>
          <w:szCs w:val="28"/>
        </w:rPr>
        <w:t>;</w:t>
      </w:r>
    </w:p>
    <w:p w14:paraId="678C0CA6" w14:textId="4FE1E113" w:rsidR="00690BB3" w:rsidRPr="004F5A12" w:rsidRDefault="00690BB3" w:rsidP="009E3F20">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характерные черты</w:t>
      </w:r>
      <w:r w:rsidRPr="004F5A12">
        <w:rPr>
          <w:rFonts w:ascii="Times New Roman" w:hAnsi="Times New Roman" w:cs="Times New Roman"/>
          <w:sz w:val="28"/>
          <w:szCs w:val="28"/>
        </w:rPr>
        <w:t xml:space="preserve"> рекламного текст</w:t>
      </w:r>
      <w:r>
        <w:rPr>
          <w:rFonts w:ascii="Times New Roman" w:hAnsi="Times New Roman" w:cs="Times New Roman"/>
          <w:sz w:val="28"/>
          <w:szCs w:val="28"/>
        </w:rPr>
        <w:t>а и рекламного дискурса</w:t>
      </w:r>
      <w:r w:rsidR="00F261D3">
        <w:rPr>
          <w:rFonts w:ascii="Times New Roman" w:hAnsi="Times New Roman" w:cs="Times New Roman"/>
          <w:sz w:val="28"/>
          <w:szCs w:val="28"/>
        </w:rPr>
        <w:t>;</w:t>
      </w:r>
    </w:p>
    <w:p w14:paraId="02CE1ADE" w14:textId="2112A2ED" w:rsidR="00690BB3" w:rsidRPr="004F5A12" w:rsidRDefault="00690BB3" w:rsidP="009E3F20">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 лингвокультурологические особенности рекламных слоганов</w:t>
      </w:r>
      <w:r w:rsidR="00F261D3">
        <w:rPr>
          <w:rFonts w:ascii="Times New Roman" w:hAnsi="Times New Roman" w:cs="Times New Roman"/>
          <w:sz w:val="28"/>
          <w:szCs w:val="28"/>
        </w:rPr>
        <w:t xml:space="preserve"> в японском языке;</w:t>
      </w:r>
    </w:p>
    <w:p w14:paraId="37E972F7" w14:textId="61FBD770" w:rsidR="00690BB3" w:rsidRDefault="00690BB3" w:rsidP="009E3F20">
      <w:pPr>
        <w:numPr>
          <w:ilvl w:val="0"/>
          <w:numId w:val="1"/>
        </w:numPr>
        <w:spacing w:line="360" w:lineRule="auto"/>
        <w:jc w:val="both"/>
        <w:rPr>
          <w:rFonts w:ascii="Times New Roman" w:hAnsi="Times New Roman" w:cs="Times New Roman"/>
          <w:sz w:val="28"/>
          <w:szCs w:val="28"/>
        </w:rPr>
      </w:pPr>
      <w:r w:rsidRPr="004F5A12">
        <w:rPr>
          <w:rFonts w:ascii="Times New Roman" w:hAnsi="Times New Roman" w:cs="Times New Roman"/>
          <w:sz w:val="28"/>
          <w:szCs w:val="28"/>
        </w:rPr>
        <w:t xml:space="preserve">Выявить </w:t>
      </w:r>
      <w:r>
        <w:rPr>
          <w:rFonts w:ascii="Times New Roman" w:hAnsi="Times New Roman" w:cs="Times New Roman"/>
          <w:sz w:val="28"/>
          <w:szCs w:val="28"/>
        </w:rPr>
        <w:t xml:space="preserve">лингвокультурологические особенности японских рекламных </w:t>
      </w:r>
      <w:r w:rsidR="00F261D3">
        <w:rPr>
          <w:rFonts w:ascii="Times New Roman" w:hAnsi="Times New Roman" w:cs="Times New Roman"/>
          <w:sz w:val="28"/>
          <w:szCs w:val="28"/>
        </w:rPr>
        <w:t>видео</w:t>
      </w:r>
      <w:r>
        <w:rPr>
          <w:rFonts w:ascii="Times New Roman" w:hAnsi="Times New Roman" w:cs="Times New Roman"/>
          <w:sz w:val="28"/>
          <w:szCs w:val="28"/>
        </w:rPr>
        <w:t>роликов.</w:t>
      </w:r>
    </w:p>
    <w:p w14:paraId="11EC500B" w14:textId="256131C8"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5748">
        <w:rPr>
          <w:rFonts w:ascii="Times New Roman" w:hAnsi="Times New Roman" w:cs="Times New Roman"/>
          <w:b/>
          <w:sz w:val="28"/>
          <w:szCs w:val="28"/>
        </w:rPr>
        <w:t>Научная новизна</w:t>
      </w:r>
      <w:r>
        <w:rPr>
          <w:rFonts w:ascii="Times New Roman" w:hAnsi="Times New Roman" w:cs="Times New Roman"/>
          <w:sz w:val="28"/>
          <w:szCs w:val="28"/>
        </w:rPr>
        <w:t xml:space="preserve"> исследования </w:t>
      </w:r>
      <w:r w:rsidRPr="007579C7">
        <w:rPr>
          <w:rFonts w:ascii="Times New Roman" w:hAnsi="Times New Roman" w:cs="Times New Roman"/>
          <w:sz w:val="28"/>
          <w:szCs w:val="28"/>
        </w:rPr>
        <w:t>в п</w:t>
      </w:r>
      <w:r>
        <w:rPr>
          <w:rFonts w:ascii="Times New Roman" w:hAnsi="Times New Roman" w:cs="Times New Roman"/>
          <w:sz w:val="28"/>
          <w:szCs w:val="28"/>
        </w:rPr>
        <w:t>редлагаемой диссертации состоит в описании</w:t>
      </w:r>
      <w:r w:rsidRPr="007579C7">
        <w:rPr>
          <w:rFonts w:ascii="Times New Roman" w:hAnsi="Times New Roman" w:cs="Times New Roman"/>
          <w:sz w:val="28"/>
          <w:szCs w:val="28"/>
        </w:rPr>
        <w:t xml:space="preserve"> современной рекламы как явлени</w:t>
      </w:r>
      <w:r>
        <w:rPr>
          <w:rFonts w:ascii="Times New Roman" w:hAnsi="Times New Roman" w:cs="Times New Roman"/>
          <w:sz w:val="28"/>
          <w:szCs w:val="28"/>
        </w:rPr>
        <w:t>я динамичного и разнонаправленного; вы</w:t>
      </w:r>
      <w:r w:rsidR="00F261D3">
        <w:rPr>
          <w:rFonts w:ascii="Times New Roman" w:hAnsi="Times New Roman" w:cs="Times New Roman"/>
          <w:sz w:val="28"/>
          <w:szCs w:val="28"/>
        </w:rPr>
        <w:t>явл</w:t>
      </w:r>
      <w:r>
        <w:rPr>
          <w:rFonts w:ascii="Times New Roman" w:hAnsi="Times New Roman" w:cs="Times New Roman"/>
          <w:sz w:val="28"/>
          <w:szCs w:val="28"/>
        </w:rPr>
        <w:t>ении</w:t>
      </w:r>
      <w:r w:rsidRPr="007579C7">
        <w:rPr>
          <w:rFonts w:ascii="Times New Roman" w:hAnsi="Times New Roman" w:cs="Times New Roman"/>
          <w:sz w:val="28"/>
          <w:szCs w:val="28"/>
        </w:rPr>
        <w:t xml:space="preserve"> отличительных черт рекламного текста</w:t>
      </w:r>
      <w:r>
        <w:rPr>
          <w:rFonts w:ascii="Times New Roman" w:hAnsi="Times New Roman" w:cs="Times New Roman"/>
          <w:sz w:val="28"/>
          <w:szCs w:val="28"/>
        </w:rPr>
        <w:t xml:space="preserve">, </w:t>
      </w:r>
      <w:r w:rsidR="00F261D3">
        <w:rPr>
          <w:rFonts w:ascii="Times New Roman" w:hAnsi="Times New Roman" w:cs="Times New Roman"/>
          <w:sz w:val="28"/>
          <w:szCs w:val="28"/>
        </w:rPr>
        <w:t xml:space="preserve">специфики </w:t>
      </w:r>
      <w:r>
        <w:rPr>
          <w:rFonts w:ascii="Times New Roman" w:hAnsi="Times New Roman" w:cs="Times New Roman"/>
          <w:sz w:val="28"/>
          <w:szCs w:val="28"/>
        </w:rPr>
        <w:t>его структуры и стиля</w:t>
      </w:r>
      <w:r w:rsidR="00D304DE">
        <w:rPr>
          <w:rFonts w:ascii="Times New Roman" w:hAnsi="Times New Roman" w:cs="Times New Roman"/>
          <w:sz w:val="28"/>
          <w:szCs w:val="28"/>
        </w:rPr>
        <w:t>, а также</w:t>
      </w:r>
      <w:r w:rsidRPr="007579C7">
        <w:rPr>
          <w:rFonts w:ascii="Times New Roman" w:hAnsi="Times New Roman" w:cs="Times New Roman"/>
          <w:sz w:val="28"/>
          <w:szCs w:val="28"/>
        </w:rPr>
        <w:t xml:space="preserve"> </w:t>
      </w:r>
      <w:r w:rsidR="00D304DE">
        <w:rPr>
          <w:rFonts w:ascii="Times New Roman" w:hAnsi="Times New Roman" w:cs="Times New Roman"/>
          <w:sz w:val="28"/>
          <w:szCs w:val="28"/>
        </w:rPr>
        <w:t>выделении особенностей экстралингвистических средств японской рекламы.</w:t>
      </w:r>
    </w:p>
    <w:p w14:paraId="31C7661A" w14:textId="7C8B8D95"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62A41">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выступают слоганы, функционирующие в японской рекламе, а также японская</w:t>
      </w:r>
      <w:r w:rsidRPr="004F5A12">
        <w:rPr>
          <w:rFonts w:ascii="Times New Roman" w:hAnsi="Times New Roman" w:cs="Times New Roman"/>
          <w:sz w:val="28"/>
          <w:szCs w:val="28"/>
        </w:rPr>
        <w:t xml:space="preserve"> </w:t>
      </w:r>
      <w:r>
        <w:rPr>
          <w:rFonts w:ascii="Times New Roman" w:hAnsi="Times New Roman" w:cs="Times New Roman"/>
          <w:sz w:val="28"/>
          <w:szCs w:val="28"/>
        </w:rPr>
        <w:t>телевизионная реклама</w:t>
      </w:r>
      <w:r w:rsidR="00F0576F">
        <w:rPr>
          <w:rFonts w:ascii="Times New Roman" w:hAnsi="Times New Roman" w:cs="Times New Roman"/>
          <w:sz w:val="28"/>
          <w:szCs w:val="28"/>
        </w:rPr>
        <w:t>, как с точки зрения используемых художественных образов, так и с точки зрения скриптов</w:t>
      </w:r>
      <w:r>
        <w:rPr>
          <w:rFonts w:ascii="Times New Roman" w:hAnsi="Times New Roman" w:cs="Times New Roman"/>
          <w:sz w:val="28"/>
          <w:szCs w:val="28"/>
        </w:rPr>
        <w:t>.</w:t>
      </w:r>
    </w:p>
    <w:p w14:paraId="49A4BE73" w14:textId="77777777" w:rsidR="00690BB3" w:rsidRDefault="00690BB3" w:rsidP="009E3F20">
      <w:pPr>
        <w:spacing w:line="360" w:lineRule="auto"/>
        <w:jc w:val="both"/>
        <w:rPr>
          <w:rFonts w:ascii="Times New Roman" w:hAnsi="Times New Roman" w:cs="Times New Roman"/>
          <w:sz w:val="28"/>
          <w:szCs w:val="28"/>
        </w:rPr>
      </w:pPr>
      <w:r w:rsidRPr="00362A41">
        <w:rPr>
          <w:rFonts w:ascii="Times New Roman" w:hAnsi="Times New Roman" w:cs="Times New Roman"/>
          <w:b/>
          <w:sz w:val="28"/>
          <w:szCs w:val="28"/>
        </w:rPr>
        <w:t xml:space="preserve">   Предмет исследования</w:t>
      </w:r>
      <w:r>
        <w:rPr>
          <w:rFonts w:ascii="Times New Roman" w:hAnsi="Times New Roman" w:cs="Times New Roman"/>
          <w:sz w:val="28"/>
          <w:szCs w:val="28"/>
        </w:rPr>
        <w:t xml:space="preserve"> – лингвистические и культурологические особенности японских коммерческих слоганов и рекламных роликов.</w:t>
      </w:r>
    </w:p>
    <w:p w14:paraId="502B14CC" w14:textId="5FF6D910"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2A41">
        <w:rPr>
          <w:rFonts w:ascii="Times New Roman" w:hAnsi="Times New Roman" w:cs="Times New Roman"/>
          <w:b/>
          <w:sz w:val="28"/>
          <w:szCs w:val="28"/>
        </w:rPr>
        <w:t>Основные методы исследования:</w:t>
      </w:r>
      <w:r>
        <w:rPr>
          <w:rFonts w:ascii="Times New Roman" w:hAnsi="Times New Roman" w:cs="Times New Roman"/>
          <w:sz w:val="28"/>
          <w:szCs w:val="28"/>
        </w:rPr>
        <w:t xml:space="preserve"> описание, </w:t>
      </w:r>
      <w:r w:rsidR="000B21DF">
        <w:rPr>
          <w:rFonts w:ascii="Times New Roman" w:hAnsi="Times New Roman" w:cs="Times New Roman"/>
          <w:sz w:val="28"/>
          <w:szCs w:val="28"/>
        </w:rPr>
        <w:t xml:space="preserve">семантический </w:t>
      </w:r>
      <w:r>
        <w:rPr>
          <w:rFonts w:ascii="Times New Roman" w:hAnsi="Times New Roman" w:cs="Times New Roman"/>
          <w:sz w:val="28"/>
          <w:szCs w:val="28"/>
        </w:rPr>
        <w:t>анализ рекламных текстов и рекламных роликов на японском языке, сравнение, обобщение данных.</w:t>
      </w:r>
    </w:p>
    <w:p w14:paraId="1FC9B9D7" w14:textId="0A684B28"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последние десятилетия реклама является объектом интереса многих исследователей. Труды зарубежных и отечественных специалистов </w:t>
      </w:r>
      <w:r>
        <w:rPr>
          <w:rFonts w:ascii="Times New Roman" w:hAnsi="Times New Roman" w:cs="Times New Roman"/>
          <w:sz w:val="28"/>
          <w:szCs w:val="28"/>
        </w:rPr>
        <w:lastRenderedPageBreak/>
        <w:t xml:space="preserve">охватывают широкий спектр проблем осуществления рекламной деятельности, составления рекламных текстов, а также их коммуникативных и языковых особенностей. Большое внимание привлекает и сравнительный анализ рекламы </w:t>
      </w:r>
      <w:r w:rsidR="005B4218">
        <w:rPr>
          <w:rFonts w:ascii="Times New Roman" w:hAnsi="Times New Roman" w:cs="Times New Roman"/>
          <w:sz w:val="28"/>
          <w:szCs w:val="28"/>
        </w:rPr>
        <w:t>европейских стран и Азиатского региона</w:t>
      </w:r>
      <w:r>
        <w:rPr>
          <w:rFonts w:ascii="Times New Roman" w:hAnsi="Times New Roman" w:cs="Times New Roman"/>
          <w:sz w:val="28"/>
          <w:szCs w:val="28"/>
        </w:rPr>
        <w:t xml:space="preserve"> который проводится в основном зарубежными исследователями.</w:t>
      </w:r>
      <w:r w:rsidRPr="00892F25">
        <w:rPr>
          <w:rFonts w:ascii="Times New Roman" w:hAnsi="Times New Roman" w:cs="Times New Roman"/>
          <w:sz w:val="28"/>
          <w:szCs w:val="28"/>
        </w:rPr>
        <w:t xml:space="preserve">   Теоретическую </w:t>
      </w:r>
      <w:r>
        <w:rPr>
          <w:rFonts w:ascii="Times New Roman" w:hAnsi="Times New Roman" w:cs="Times New Roman"/>
          <w:sz w:val="28"/>
          <w:szCs w:val="28"/>
        </w:rPr>
        <w:t>базу диссертации составляют следующие исследования российских и иностранных авторов</w:t>
      </w:r>
      <w:r w:rsidRPr="00892F25">
        <w:rPr>
          <w:rFonts w:ascii="Times New Roman" w:hAnsi="Times New Roman" w:cs="Times New Roman"/>
          <w:sz w:val="28"/>
          <w:szCs w:val="28"/>
        </w:rPr>
        <w:t>: коллективная монография «Рекламный дискурс и рекламный текст</w:t>
      </w:r>
      <w:r>
        <w:rPr>
          <w:rFonts w:ascii="Times New Roman" w:hAnsi="Times New Roman" w:cs="Times New Roman"/>
          <w:sz w:val="28"/>
          <w:szCs w:val="28"/>
        </w:rPr>
        <w:t>» под редакцией Т.Н. Колокольцевой</w:t>
      </w:r>
      <w:r w:rsidRPr="00892F25">
        <w:rPr>
          <w:rFonts w:ascii="Times New Roman" w:hAnsi="Times New Roman" w:cs="Times New Roman"/>
          <w:sz w:val="28"/>
          <w:szCs w:val="28"/>
        </w:rPr>
        <w:t>, «Специфика рекламы в прагматическом и ли</w:t>
      </w:r>
      <w:r>
        <w:rPr>
          <w:rFonts w:ascii="Times New Roman" w:hAnsi="Times New Roman" w:cs="Times New Roman"/>
          <w:sz w:val="28"/>
          <w:szCs w:val="28"/>
        </w:rPr>
        <w:t>нгвистическом аспекте» Т.Н. Лившиц</w:t>
      </w:r>
      <w:r w:rsidRPr="00892F25">
        <w:rPr>
          <w:rFonts w:ascii="Times New Roman" w:hAnsi="Times New Roman" w:cs="Times New Roman"/>
          <w:sz w:val="28"/>
          <w:szCs w:val="28"/>
        </w:rPr>
        <w:t>, «Словарь девизов и слоганов» Сода Коити, «Японская реклама. Люди. Эпохи. Выражения» Ямамото Такэтоси и Цуганэсава Тосихиро</w:t>
      </w:r>
      <w:r>
        <w:rPr>
          <w:rFonts w:ascii="Times New Roman" w:hAnsi="Times New Roman" w:cs="Times New Roman"/>
          <w:sz w:val="28"/>
          <w:szCs w:val="28"/>
        </w:rPr>
        <w:t>, диссертации В.В. Зирка, К.В. Шидо</w:t>
      </w:r>
      <w:r w:rsidRPr="00892F25">
        <w:rPr>
          <w:rFonts w:ascii="Times New Roman" w:hAnsi="Times New Roman" w:cs="Times New Roman"/>
          <w:sz w:val="28"/>
          <w:szCs w:val="28"/>
        </w:rPr>
        <w:t xml:space="preserve"> и др. Также были использованы научные статьи</w:t>
      </w:r>
      <w:r>
        <w:rPr>
          <w:rFonts w:ascii="Times New Roman" w:hAnsi="Times New Roman" w:cs="Times New Roman"/>
          <w:sz w:val="28"/>
          <w:szCs w:val="28"/>
        </w:rPr>
        <w:t xml:space="preserve"> таких авторов как А.С. Дыбовский, Кэролин Лин,</w:t>
      </w:r>
      <w:r w:rsidRPr="00892F25">
        <w:rPr>
          <w:rFonts w:ascii="Times New Roman" w:hAnsi="Times New Roman" w:cs="Times New Roman"/>
          <w:sz w:val="28"/>
          <w:szCs w:val="28"/>
        </w:rPr>
        <w:t xml:space="preserve"> </w:t>
      </w:r>
      <w:r>
        <w:rPr>
          <w:rFonts w:ascii="Times New Roman" w:hAnsi="Times New Roman" w:cs="Times New Roman"/>
          <w:sz w:val="28"/>
          <w:szCs w:val="28"/>
        </w:rPr>
        <w:t>Чарльз Тейлор</w:t>
      </w:r>
      <w:r w:rsidRPr="00892F25">
        <w:rPr>
          <w:rFonts w:ascii="Times New Roman" w:hAnsi="Times New Roman" w:cs="Times New Roman"/>
          <w:sz w:val="28"/>
          <w:szCs w:val="28"/>
        </w:rPr>
        <w:t>,</w:t>
      </w:r>
      <w:r>
        <w:rPr>
          <w:rFonts w:ascii="Times New Roman" w:hAnsi="Times New Roman" w:cs="Times New Roman"/>
          <w:sz w:val="28"/>
          <w:szCs w:val="28"/>
        </w:rPr>
        <w:t xml:space="preserve"> Юко Минова, Синтаро Окадзаки и др</w:t>
      </w:r>
      <w:r w:rsidRPr="00892F25">
        <w:rPr>
          <w:rFonts w:ascii="Times New Roman" w:hAnsi="Times New Roman" w:cs="Times New Roman"/>
          <w:sz w:val="28"/>
          <w:szCs w:val="28"/>
        </w:rPr>
        <w:t>.</w:t>
      </w:r>
    </w:p>
    <w:p w14:paraId="18EB3DE2" w14:textId="10C38AC9" w:rsidR="00690BB3" w:rsidRPr="00A844A2"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2A41">
        <w:rPr>
          <w:rFonts w:ascii="Times New Roman" w:hAnsi="Times New Roman" w:cs="Times New Roman"/>
          <w:b/>
          <w:sz w:val="28"/>
          <w:szCs w:val="28"/>
        </w:rPr>
        <w:t>Практическая значимость</w:t>
      </w:r>
      <w:r w:rsidRPr="009A3ABF">
        <w:rPr>
          <w:rFonts w:ascii="Times New Roman" w:hAnsi="Times New Roman" w:cs="Times New Roman"/>
          <w:sz w:val="28"/>
          <w:szCs w:val="28"/>
        </w:rPr>
        <w:t xml:space="preserve"> проведённого исследования заключается в том, что</w:t>
      </w:r>
      <w:r>
        <w:rPr>
          <w:rFonts w:ascii="Times New Roman" w:hAnsi="Times New Roman" w:cs="Times New Roman"/>
          <w:sz w:val="28"/>
          <w:szCs w:val="28"/>
        </w:rPr>
        <w:t xml:space="preserve"> результаты</w:t>
      </w:r>
      <w:r w:rsidRPr="00DB3FE6">
        <w:rPr>
          <w:rFonts w:ascii="Times New Roman" w:hAnsi="Times New Roman" w:cs="Times New Roman"/>
          <w:sz w:val="28"/>
          <w:szCs w:val="28"/>
        </w:rPr>
        <w:t xml:space="preserve"> могут быть использов</w:t>
      </w:r>
      <w:r>
        <w:rPr>
          <w:rFonts w:ascii="Times New Roman" w:hAnsi="Times New Roman" w:cs="Times New Roman"/>
          <w:sz w:val="28"/>
          <w:szCs w:val="28"/>
        </w:rPr>
        <w:t>аны в процессе преподавания</w:t>
      </w:r>
      <w:r w:rsidRPr="00DB3FE6">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DB3FE6">
        <w:rPr>
          <w:rFonts w:ascii="Times New Roman" w:hAnsi="Times New Roman" w:cs="Times New Roman"/>
          <w:sz w:val="28"/>
          <w:szCs w:val="28"/>
        </w:rPr>
        <w:t>лингвистич</w:t>
      </w:r>
      <w:r>
        <w:rPr>
          <w:rFonts w:ascii="Times New Roman" w:hAnsi="Times New Roman" w:cs="Times New Roman"/>
          <w:sz w:val="28"/>
          <w:szCs w:val="28"/>
        </w:rPr>
        <w:t xml:space="preserve">еских дисциплин, так и дисциплин, связанных с маркетингом и копирайтингом, </w:t>
      </w:r>
      <w:r w:rsidR="006368E0">
        <w:rPr>
          <w:rFonts w:ascii="Times New Roman" w:hAnsi="Times New Roman" w:cs="Times New Roman"/>
          <w:sz w:val="28"/>
          <w:szCs w:val="28"/>
        </w:rPr>
        <w:t>межкультурной коммуникацией и этнопсихологией</w:t>
      </w:r>
      <w:r>
        <w:rPr>
          <w:rFonts w:ascii="Times New Roman" w:hAnsi="Times New Roman" w:cs="Times New Roman"/>
          <w:sz w:val="28"/>
          <w:szCs w:val="28"/>
        </w:rPr>
        <w:t>. Анализ языка рекламы</w:t>
      </w:r>
      <w:r w:rsidRPr="00D747B3">
        <w:rPr>
          <w:rFonts w:ascii="Times New Roman" w:hAnsi="Times New Roman" w:cs="Times New Roman"/>
          <w:sz w:val="28"/>
          <w:szCs w:val="28"/>
        </w:rPr>
        <w:t xml:space="preserve"> </w:t>
      </w:r>
      <w:r w:rsidR="004F39B0">
        <w:rPr>
          <w:rFonts w:ascii="Times New Roman" w:hAnsi="Times New Roman" w:cs="Times New Roman"/>
          <w:sz w:val="28"/>
          <w:szCs w:val="28"/>
        </w:rPr>
        <w:t xml:space="preserve">не только </w:t>
      </w:r>
      <w:r w:rsidRPr="00D747B3">
        <w:rPr>
          <w:rFonts w:ascii="Times New Roman" w:hAnsi="Times New Roman" w:cs="Times New Roman"/>
          <w:sz w:val="28"/>
          <w:szCs w:val="28"/>
        </w:rPr>
        <w:t xml:space="preserve">представляет </w:t>
      </w:r>
      <w:r>
        <w:rPr>
          <w:rFonts w:ascii="Times New Roman" w:hAnsi="Times New Roman" w:cs="Times New Roman"/>
          <w:sz w:val="28"/>
          <w:szCs w:val="28"/>
        </w:rPr>
        <w:t xml:space="preserve">особый интерес для лингвистики, </w:t>
      </w:r>
      <w:r w:rsidR="00B166E5">
        <w:rPr>
          <w:rFonts w:ascii="Times New Roman" w:hAnsi="Times New Roman" w:cs="Times New Roman"/>
          <w:sz w:val="28"/>
          <w:szCs w:val="28"/>
        </w:rPr>
        <w:t xml:space="preserve">но и </w:t>
      </w:r>
      <w:r w:rsidR="00B166E5" w:rsidRPr="00D747B3">
        <w:rPr>
          <w:rFonts w:ascii="Times New Roman" w:hAnsi="Times New Roman" w:cs="Times New Roman"/>
          <w:sz w:val="28"/>
          <w:szCs w:val="28"/>
        </w:rPr>
        <w:t xml:space="preserve">для </w:t>
      </w:r>
      <w:r w:rsidR="00B166E5">
        <w:rPr>
          <w:rFonts w:ascii="Times New Roman" w:hAnsi="Times New Roman" w:cs="Times New Roman"/>
          <w:sz w:val="28"/>
          <w:szCs w:val="28"/>
        </w:rPr>
        <w:t>культурологии и истории, поскольку может выступать своеобразным инструментом</w:t>
      </w:r>
      <w:r>
        <w:rPr>
          <w:rFonts w:ascii="Times New Roman" w:hAnsi="Times New Roman" w:cs="Times New Roman"/>
          <w:sz w:val="28"/>
          <w:szCs w:val="28"/>
        </w:rPr>
        <w:t xml:space="preserve"> </w:t>
      </w:r>
      <w:r w:rsidRPr="00D747B3">
        <w:rPr>
          <w:rFonts w:ascii="Times New Roman" w:hAnsi="Times New Roman" w:cs="Times New Roman"/>
          <w:sz w:val="28"/>
          <w:szCs w:val="28"/>
        </w:rPr>
        <w:t xml:space="preserve">социокультурной диагностики, </w:t>
      </w:r>
      <w:r w:rsidR="00B166E5">
        <w:rPr>
          <w:rFonts w:ascii="Times New Roman" w:hAnsi="Times New Roman" w:cs="Times New Roman"/>
          <w:sz w:val="28"/>
          <w:szCs w:val="28"/>
        </w:rPr>
        <w:t>напр</w:t>
      </w:r>
      <w:r w:rsidRPr="00D747B3">
        <w:rPr>
          <w:rFonts w:ascii="Times New Roman" w:hAnsi="Times New Roman" w:cs="Times New Roman"/>
          <w:sz w:val="28"/>
          <w:szCs w:val="28"/>
        </w:rPr>
        <w:t>и</w:t>
      </w:r>
      <w:r w:rsidR="00B166E5">
        <w:rPr>
          <w:rFonts w:ascii="Times New Roman" w:hAnsi="Times New Roman" w:cs="Times New Roman"/>
          <w:sz w:val="28"/>
          <w:szCs w:val="28"/>
        </w:rPr>
        <w:t>мер</w:t>
      </w:r>
      <w:r>
        <w:rPr>
          <w:rFonts w:ascii="Times New Roman" w:hAnsi="Times New Roman" w:cs="Times New Roman"/>
          <w:sz w:val="28"/>
          <w:szCs w:val="28"/>
        </w:rPr>
        <w:t xml:space="preserve">, </w:t>
      </w:r>
      <w:r w:rsidR="00B166E5">
        <w:rPr>
          <w:rFonts w:ascii="Times New Roman" w:hAnsi="Times New Roman" w:cs="Times New Roman"/>
          <w:sz w:val="28"/>
          <w:szCs w:val="28"/>
        </w:rPr>
        <w:t xml:space="preserve">с опорой на такой </w:t>
      </w:r>
      <w:r w:rsidR="00B166E5" w:rsidRPr="00D747B3">
        <w:rPr>
          <w:rFonts w:ascii="Times New Roman" w:hAnsi="Times New Roman" w:cs="Times New Roman"/>
          <w:sz w:val="28"/>
          <w:szCs w:val="28"/>
        </w:rPr>
        <w:t>уникальный материал</w:t>
      </w:r>
      <w:r w:rsidR="00B166E5">
        <w:rPr>
          <w:rFonts w:ascii="Times New Roman" w:hAnsi="Times New Roman" w:cs="Times New Roman"/>
          <w:sz w:val="28"/>
          <w:szCs w:val="28"/>
        </w:rPr>
        <w:t>, как</w:t>
      </w:r>
      <w:r w:rsidR="00B166E5" w:rsidRPr="00D747B3">
        <w:rPr>
          <w:rFonts w:ascii="Times New Roman" w:hAnsi="Times New Roman" w:cs="Times New Roman"/>
          <w:sz w:val="28"/>
          <w:szCs w:val="28"/>
        </w:rPr>
        <w:t xml:space="preserve"> </w:t>
      </w:r>
      <w:r w:rsidR="00B166E5">
        <w:rPr>
          <w:rFonts w:ascii="Times New Roman" w:hAnsi="Times New Roman" w:cs="Times New Roman"/>
          <w:sz w:val="28"/>
          <w:szCs w:val="28"/>
        </w:rPr>
        <w:t>р</w:t>
      </w:r>
      <w:r w:rsidR="00B166E5" w:rsidRPr="00D747B3">
        <w:rPr>
          <w:rFonts w:ascii="Times New Roman" w:hAnsi="Times New Roman" w:cs="Times New Roman"/>
          <w:sz w:val="28"/>
          <w:szCs w:val="28"/>
        </w:rPr>
        <w:t>еклам</w:t>
      </w:r>
      <w:r w:rsidR="00B166E5">
        <w:rPr>
          <w:rFonts w:ascii="Times New Roman" w:hAnsi="Times New Roman" w:cs="Times New Roman"/>
          <w:sz w:val="28"/>
          <w:szCs w:val="28"/>
        </w:rPr>
        <w:t xml:space="preserve">ные обращения, </w:t>
      </w:r>
      <w:r>
        <w:rPr>
          <w:rFonts w:ascii="Times New Roman" w:hAnsi="Times New Roman" w:cs="Times New Roman"/>
          <w:sz w:val="28"/>
          <w:szCs w:val="28"/>
        </w:rPr>
        <w:t>отражающи</w:t>
      </w:r>
      <w:r w:rsidR="00B166E5">
        <w:rPr>
          <w:rFonts w:ascii="Times New Roman" w:hAnsi="Times New Roman" w:cs="Times New Roman"/>
          <w:sz w:val="28"/>
          <w:szCs w:val="28"/>
        </w:rPr>
        <w:t>е</w:t>
      </w:r>
      <w:r w:rsidRPr="00D747B3">
        <w:rPr>
          <w:rFonts w:ascii="Times New Roman" w:hAnsi="Times New Roman" w:cs="Times New Roman"/>
          <w:sz w:val="28"/>
          <w:szCs w:val="28"/>
        </w:rPr>
        <w:t xml:space="preserve"> ценностную ориен</w:t>
      </w:r>
      <w:r>
        <w:rPr>
          <w:rFonts w:ascii="Times New Roman" w:hAnsi="Times New Roman" w:cs="Times New Roman"/>
          <w:sz w:val="28"/>
          <w:szCs w:val="28"/>
        </w:rPr>
        <w:t xml:space="preserve">тацию </w:t>
      </w:r>
      <w:r w:rsidR="00853AC9">
        <w:rPr>
          <w:rFonts w:ascii="Times New Roman" w:hAnsi="Times New Roman" w:cs="Times New Roman"/>
          <w:sz w:val="28"/>
          <w:szCs w:val="28"/>
        </w:rPr>
        <w:t>целевой аудитории</w:t>
      </w:r>
      <w:r>
        <w:rPr>
          <w:rFonts w:ascii="Times New Roman" w:hAnsi="Times New Roman" w:cs="Times New Roman"/>
          <w:sz w:val="28"/>
          <w:szCs w:val="28"/>
        </w:rPr>
        <w:t xml:space="preserve"> и </w:t>
      </w:r>
      <w:r w:rsidR="00B166E5">
        <w:rPr>
          <w:rFonts w:ascii="Times New Roman" w:hAnsi="Times New Roman" w:cs="Times New Roman"/>
          <w:sz w:val="28"/>
          <w:szCs w:val="28"/>
        </w:rPr>
        <w:t>этические нормы</w:t>
      </w:r>
      <w:r>
        <w:rPr>
          <w:rFonts w:ascii="Times New Roman" w:hAnsi="Times New Roman" w:cs="Times New Roman"/>
          <w:sz w:val="28"/>
          <w:szCs w:val="28"/>
        </w:rPr>
        <w:t xml:space="preserve">, присущие </w:t>
      </w:r>
      <w:r w:rsidR="00B166E5">
        <w:rPr>
          <w:rFonts w:ascii="Times New Roman" w:hAnsi="Times New Roman" w:cs="Times New Roman"/>
          <w:sz w:val="28"/>
          <w:szCs w:val="28"/>
        </w:rPr>
        <w:t xml:space="preserve">той или иной </w:t>
      </w:r>
      <w:r w:rsidRPr="00D747B3">
        <w:rPr>
          <w:rFonts w:ascii="Times New Roman" w:hAnsi="Times New Roman" w:cs="Times New Roman"/>
          <w:sz w:val="28"/>
          <w:szCs w:val="28"/>
        </w:rPr>
        <w:t>эпохе.</w:t>
      </w:r>
    </w:p>
    <w:p w14:paraId="445E3C90" w14:textId="00C5F8BB" w:rsidR="00ED23D1" w:rsidRPr="009957E7" w:rsidRDefault="00ED23D1" w:rsidP="009E3F20">
      <w:pPr>
        <w:spacing w:line="360" w:lineRule="auto"/>
        <w:ind w:left="-113"/>
        <w:jc w:val="both"/>
        <w:rPr>
          <w:rFonts w:ascii="Times New Roman" w:hAnsi="Times New Roman" w:cs="Times New Roman"/>
          <w:sz w:val="28"/>
          <w:szCs w:val="28"/>
        </w:rPr>
      </w:pPr>
      <w:r w:rsidRPr="009957E7">
        <w:rPr>
          <w:rFonts w:ascii="Times New Roman" w:hAnsi="Times New Roman" w:cs="Times New Roman"/>
          <w:sz w:val="28"/>
          <w:szCs w:val="28"/>
        </w:rPr>
        <w:t xml:space="preserve">   Диссертация состоит из</w:t>
      </w:r>
      <w:r w:rsidR="005B4218">
        <w:rPr>
          <w:rFonts w:ascii="Times New Roman" w:hAnsi="Times New Roman" w:cs="Times New Roman"/>
          <w:sz w:val="28"/>
          <w:szCs w:val="28"/>
        </w:rPr>
        <w:t xml:space="preserve"> введения,</w:t>
      </w:r>
      <w:r w:rsidRPr="009957E7">
        <w:rPr>
          <w:rFonts w:ascii="Times New Roman" w:hAnsi="Times New Roman" w:cs="Times New Roman"/>
          <w:sz w:val="28"/>
          <w:szCs w:val="28"/>
        </w:rPr>
        <w:t xml:space="preserve"> двух глав</w:t>
      </w:r>
      <w:r w:rsidR="005B4218">
        <w:rPr>
          <w:rFonts w:ascii="Times New Roman" w:hAnsi="Times New Roman" w:cs="Times New Roman"/>
          <w:sz w:val="28"/>
          <w:szCs w:val="28"/>
        </w:rPr>
        <w:t>, заключения и списка литературы</w:t>
      </w:r>
      <w:r w:rsidRPr="009957E7">
        <w:rPr>
          <w:rFonts w:ascii="Times New Roman" w:hAnsi="Times New Roman" w:cs="Times New Roman"/>
          <w:sz w:val="28"/>
          <w:szCs w:val="28"/>
        </w:rPr>
        <w:t xml:space="preserve">. В первой главе мы рассматриваем понятия «реклама», «рекламный текст», </w:t>
      </w:r>
      <w:r w:rsidR="003C6579">
        <w:rPr>
          <w:rFonts w:ascii="Times New Roman" w:hAnsi="Times New Roman" w:cs="Times New Roman"/>
          <w:sz w:val="28"/>
          <w:szCs w:val="28"/>
        </w:rPr>
        <w:t xml:space="preserve">даем обзор </w:t>
      </w:r>
      <w:r w:rsidRPr="009957E7">
        <w:rPr>
          <w:rFonts w:ascii="Times New Roman" w:hAnsi="Times New Roman" w:cs="Times New Roman"/>
          <w:sz w:val="28"/>
          <w:szCs w:val="28"/>
        </w:rPr>
        <w:t>истори</w:t>
      </w:r>
      <w:r w:rsidR="003C6579">
        <w:rPr>
          <w:rFonts w:ascii="Times New Roman" w:hAnsi="Times New Roman" w:cs="Times New Roman"/>
          <w:sz w:val="28"/>
          <w:szCs w:val="28"/>
        </w:rPr>
        <w:t>и</w:t>
      </w:r>
      <w:r w:rsidRPr="009957E7">
        <w:rPr>
          <w:rFonts w:ascii="Times New Roman" w:hAnsi="Times New Roman" w:cs="Times New Roman"/>
          <w:sz w:val="28"/>
          <w:szCs w:val="28"/>
        </w:rPr>
        <w:t xml:space="preserve"> изучения </w:t>
      </w:r>
      <w:r w:rsidR="003C6579">
        <w:rPr>
          <w:rFonts w:ascii="Times New Roman" w:hAnsi="Times New Roman" w:cs="Times New Roman"/>
          <w:sz w:val="28"/>
          <w:szCs w:val="28"/>
        </w:rPr>
        <w:t>соответствующего феномена</w:t>
      </w:r>
      <w:r w:rsidRPr="009957E7">
        <w:rPr>
          <w:rFonts w:ascii="Times New Roman" w:hAnsi="Times New Roman" w:cs="Times New Roman"/>
          <w:sz w:val="28"/>
          <w:szCs w:val="28"/>
        </w:rPr>
        <w:t xml:space="preserve">, </w:t>
      </w:r>
      <w:r w:rsidR="003C6579">
        <w:rPr>
          <w:rFonts w:ascii="Times New Roman" w:hAnsi="Times New Roman" w:cs="Times New Roman"/>
          <w:sz w:val="28"/>
          <w:szCs w:val="28"/>
        </w:rPr>
        <w:t>описыва</w:t>
      </w:r>
      <w:r w:rsidRPr="009957E7">
        <w:rPr>
          <w:rFonts w:ascii="Times New Roman" w:hAnsi="Times New Roman" w:cs="Times New Roman"/>
          <w:sz w:val="28"/>
          <w:szCs w:val="28"/>
        </w:rPr>
        <w:t xml:space="preserve">ем особенности рекламного дискурса и рекламного текста, а также рассматриваем экстралингвистические составляющие рекламы. Вторая глава посвящена </w:t>
      </w:r>
      <w:r w:rsidRPr="009957E7">
        <w:rPr>
          <w:rFonts w:ascii="Times New Roman" w:hAnsi="Times New Roman" w:cs="Times New Roman"/>
          <w:sz w:val="28"/>
          <w:szCs w:val="28"/>
        </w:rPr>
        <w:lastRenderedPageBreak/>
        <w:t>рекламному тексту и телевизионной рекламе в Японии и их лингвокультурологическим особенностям.</w:t>
      </w:r>
    </w:p>
    <w:p w14:paraId="7885D49E" w14:textId="77777777" w:rsidR="001906FF" w:rsidRDefault="001906FF" w:rsidP="009E3F20">
      <w:pPr>
        <w:spacing w:line="360" w:lineRule="auto"/>
      </w:pPr>
    </w:p>
    <w:p w14:paraId="413AAB75" w14:textId="77777777" w:rsidR="001906FF" w:rsidRDefault="001906FF" w:rsidP="009E3F20">
      <w:pPr>
        <w:spacing w:line="360" w:lineRule="auto"/>
      </w:pPr>
    </w:p>
    <w:p w14:paraId="02D07D4D" w14:textId="77777777" w:rsidR="001906FF" w:rsidRDefault="001906FF" w:rsidP="009E3F20">
      <w:pPr>
        <w:spacing w:line="360" w:lineRule="auto"/>
      </w:pPr>
    </w:p>
    <w:p w14:paraId="1363A5A1" w14:textId="77777777" w:rsidR="001906FF" w:rsidRDefault="001906FF" w:rsidP="009E3F20">
      <w:pPr>
        <w:spacing w:line="360" w:lineRule="auto"/>
      </w:pPr>
    </w:p>
    <w:p w14:paraId="70D5BCDF" w14:textId="77777777" w:rsidR="001906FF" w:rsidRDefault="001906FF" w:rsidP="009E3F20">
      <w:pPr>
        <w:spacing w:line="360" w:lineRule="auto"/>
      </w:pPr>
    </w:p>
    <w:p w14:paraId="52BBAE5F" w14:textId="77777777" w:rsidR="001906FF" w:rsidRDefault="001906FF" w:rsidP="009E3F20">
      <w:pPr>
        <w:spacing w:line="360" w:lineRule="auto"/>
      </w:pPr>
    </w:p>
    <w:p w14:paraId="051D59FE" w14:textId="77777777" w:rsidR="001906FF" w:rsidRDefault="001906FF" w:rsidP="009E3F20">
      <w:pPr>
        <w:spacing w:line="360" w:lineRule="auto"/>
      </w:pPr>
    </w:p>
    <w:p w14:paraId="521212D4" w14:textId="77777777" w:rsidR="001906FF" w:rsidRDefault="001906FF" w:rsidP="009E3F20">
      <w:pPr>
        <w:spacing w:line="360" w:lineRule="auto"/>
      </w:pPr>
    </w:p>
    <w:p w14:paraId="1A6939A4" w14:textId="77777777" w:rsidR="001906FF" w:rsidRDefault="001906FF" w:rsidP="009E3F20">
      <w:pPr>
        <w:spacing w:line="360" w:lineRule="auto"/>
      </w:pPr>
    </w:p>
    <w:p w14:paraId="51D50E43" w14:textId="77777777" w:rsidR="001906FF" w:rsidRDefault="001906FF" w:rsidP="009E3F20">
      <w:pPr>
        <w:spacing w:line="360" w:lineRule="auto"/>
      </w:pPr>
    </w:p>
    <w:p w14:paraId="7590F754" w14:textId="77777777" w:rsidR="001906FF" w:rsidRDefault="001906FF" w:rsidP="009E3F20">
      <w:pPr>
        <w:spacing w:line="360" w:lineRule="auto"/>
      </w:pPr>
    </w:p>
    <w:p w14:paraId="556D4D4C" w14:textId="77777777" w:rsidR="001906FF" w:rsidRDefault="001906FF" w:rsidP="009E3F20">
      <w:pPr>
        <w:spacing w:line="360" w:lineRule="auto"/>
      </w:pPr>
    </w:p>
    <w:p w14:paraId="5D3B3925" w14:textId="77777777" w:rsidR="001906FF" w:rsidRDefault="001906FF" w:rsidP="009E3F20">
      <w:pPr>
        <w:spacing w:line="360" w:lineRule="auto"/>
      </w:pPr>
    </w:p>
    <w:p w14:paraId="440C26CB" w14:textId="77777777" w:rsidR="001906FF" w:rsidRDefault="001906FF" w:rsidP="009E3F20">
      <w:pPr>
        <w:spacing w:line="360" w:lineRule="auto"/>
      </w:pPr>
    </w:p>
    <w:p w14:paraId="2139183C" w14:textId="77777777" w:rsidR="001906FF" w:rsidRDefault="001906FF" w:rsidP="009E3F20">
      <w:pPr>
        <w:spacing w:line="360" w:lineRule="auto"/>
      </w:pPr>
    </w:p>
    <w:p w14:paraId="26636B26" w14:textId="77777777" w:rsidR="001906FF" w:rsidRDefault="001906FF" w:rsidP="009E3F20">
      <w:pPr>
        <w:spacing w:line="360" w:lineRule="auto"/>
      </w:pPr>
    </w:p>
    <w:p w14:paraId="4F1250DE" w14:textId="77777777" w:rsidR="001906FF" w:rsidRDefault="001906FF" w:rsidP="009E3F20">
      <w:pPr>
        <w:spacing w:line="360" w:lineRule="auto"/>
      </w:pPr>
    </w:p>
    <w:p w14:paraId="0CB53A1B" w14:textId="77777777" w:rsidR="001906FF" w:rsidRDefault="001906FF" w:rsidP="009E3F20">
      <w:pPr>
        <w:spacing w:line="360" w:lineRule="auto"/>
      </w:pPr>
    </w:p>
    <w:p w14:paraId="1F82CF0A" w14:textId="77777777" w:rsidR="001906FF" w:rsidRDefault="001906FF" w:rsidP="009E3F20">
      <w:pPr>
        <w:spacing w:line="360" w:lineRule="auto"/>
      </w:pPr>
    </w:p>
    <w:p w14:paraId="784D7311" w14:textId="77777777" w:rsidR="001906FF" w:rsidRDefault="001906FF" w:rsidP="009E3F20">
      <w:pPr>
        <w:spacing w:line="360" w:lineRule="auto"/>
      </w:pPr>
    </w:p>
    <w:p w14:paraId="4E445B78" w14:textId="77777777" w:rsidR="001906FF" w:rsidRDefault="001906FF" w:rsidP="009E3F20">
      <w:pPr>
        <w:spacing w:line="360" w:lineRule="auto"/>
      </w:pPr>
    </w:p>
    <w:p w14:paraId="4B5CC330" w14:textId="77777777" w:rsidR="00690BB3" w:rsidRDefault="00690BB3" w:rsidP="009E3F20">
      <w:pPr>
        <w:spacing w:line="360" w:lineRule="auto"/>
      </w:pPr>
    </w:p>
    <w:p w14:paraId="40B8F190" w14:textId="77777777" w:rsidR="00690BB3" w:rsidRPr="00E90683" w:rsidRDefault="00690BB3" w:rsidP="00E90683">
      <w:pPr>
        <w:pStyle w:val="1"/>
        <w:jc w:val="center"/>
        <w:rPr>
          <w:rFonts w:ascii="Times New Roman" w:hAnsi="Times New Roman" w:cs="Times New Roman"/>
          <w:b/>
          <w:color w:val="auto"/>
          <w:sz w:val="28"/>
          <w:szCs w:val="28"/>
        </w:rPr>
      </w:pPr>
      <w:bookmarkStart w:id="5" w:name="_Toc483505619"/>
      <w:r w:rsidRPr="00E90683">
        <w:rPr>
          <w:rFonts w:ascii="Times New Roman" w:hAnsi="Times New Roman" w:cs="Times New Roman"/>
          <w:b/>
          <w:color w:val="auto"/>
          <w:sz w:val="28"/>
          <w:szCs w:val="28"/>
        </w:rPr>
        <w:lastRenderedPageBreak/>
        <w:t>Глава 1</w:t>
      </w:r>
      <w:bookmarkEnd w:id="5"/>
    </w:p>
    <w:p w14:paraId="1217F516" w14:textId="77777777"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6" w:name="_Toc483505620"/>
      <w:r w:rsidRPr="00E90683">
        <w:rPr>
          <w:rFonts w:ascii="Times New Roman" w:hAnsi="Times New Roman" w:cs="Times New Roman"/>
          <w:b/>
          <w:color w:val="auto"/>
          <w:sz w:val="28"/>
          <w:szCs w:val="28"/>
        </w:rPr>
        <w:t>1.1. Понятие рекламы</w:t>
      </w:r>
      <w:bookmarkEnd w:id="6"/>
    </w:p>
    <w:p w14:paraId="3C22035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Наш век невозможно представить без рекламы как повсеместной и н</w:t>
      </w:r>
      <w:r>
        <w:rPr>
          <w:rFonts w:ascii="Times New Roman" w:hAnsi="Times New Roman" w:cs="Times New Roman"/>
          <w:sz w:val="28"/>
          <w:szCs w:val="28"/>
        </w:rPr>
        <w:t xml:space="preserve">еизбежной данности </w:t>
      </w:r>
      <w:r w:rsidRPr="00111689">
        <w:rPr>
          <w:rFonts w:ascii="Times New Roman" w:hAnsi="Times New Roman" w:cs="Times New Roman"/>
          <w:sz w:val="28"/>
          <w:szCs w:val="28"/>
        </w:rPr>
        <w:t>жизни. Используется она настолько широко, что у каждого человека, даже не вовлечённого в рекламную сферу профессионально, сформировалось собственное представление, что же представляет из себя реклама. Попытки дать точное определение</w:t>
      </w:r>
      <w:r>
        <w:rPr>
          <w:rFonts w:ascii="Times New Roman" w:hAnsi="Times New Roman" w:cs="Times New Roman"/>
          <w:sz w:val="28"/>
          <w:szCs w:val="28"/>
        </w:rPr>
        <w:t xml:space="preserve"> этому явлению</w:t>
      </w:r>
      <w:r w:rsidRPr="00111689">
        <w:rPr>
          <w:rFonts w:ascii="Times New Roman" w:hAnsi="Times New Roman" w:cs="Times New Roman"/>
          <w:sz w:val="28"/>
          <w:szCs w:val="28"/>
        </w:rPr>
        <w:t xml:space="preserve"> ведутся на протяжении десятилетий. </w:t>
      </w:r>
      <w:r w:rsidRPr="008B0BD6">
        <w:rPr>
          <w:rFonts w:ascii="Times New Roman" w:hAnsi="Times New Roman" w:cs="Times New Roman"/>
          <w:sz w:val="28"/>
          <w:szCs w:val="28"/>
        </w:rPr>
        <w:t xml:space="preserve">Известно, что само слово «реклама» появилось в русскоязычных словарях в 70-г гг. ХХ в., однако в обиход русского языка оно вошло в середине 60-х гг. </w:t>
      </w:r>
      <w:r w:rsidRPr="008B0BD6">
        <w:rPr>
          <w:rFonts w:ascii="Times New Roman" w:hAnsi="Times New Roman" w:cs="Times New Roman"/>
          <w:sz w:val="28"/>
          <w:szCs w:val="28"/>
          <w:lang w:val="en-US"/>
        </w:rPr>
        <w:t>XIX</w:t>
      </w:r>
      <w:r w:rsidRPr="008B0BD6">
        <w:rPr>
          <w:rFonts w:ascii="Times New Roman" w:hAnsi="Times New Roman" w:cs="Times New Roman"/>
          <w:sz w:val="28"/>
          <w:szCs w:val="28"/>
        </w:rPr>
        <w:t xml:space="preserve"> в., и </w:t>
      </w:r>
      <w:r w:rsidRPr="00111689">
        <w:rPr>
          <w:rFonts w:ascii="Times New Roman" w:hAnsi="Times New Roman" w:cs="Times New Roman"/>
          <w:sz w:val="28"/>
          <w:szCs w:val="28"/>
        </w:rPr>
        <w:t>примерно с того же времени началось исследование рекламной деятельности человека, которая в наши дни стала многообразным общественным явлением</w:t>
      </w:r>
      <w:r w:rsidRPr="005B62AE">
        <w:rPr>
          <w:rFonts w:ascii="Times New Roman" w:hAnsi="Times New Roman" w:cs="Times New Roman"/>
          <w:sz w:val="28"/>
          <w:szCs w:val="28"/>
        </w:rPr>
        <w:t xml:space="preserve"> [</w:t>
      </w:r>
      <w:r>
        <w:rPr>
          <w:rFonts w:ascii="Times New Roman" w:hAnsi="Times New Roman" w:cs="Times New Roman"/>
          <w:sz w:val="28"/>
          <w:szCs w:val="28"/>
        </w:rPr>
        <w:t>Зирка 2005: 39</w:t>
      </w:r>
      <w:r w:rsidRPr="005B62AE">
        <w:rPr>
          <w:rFonts w:ascii="Times New Roman" w:hAnsi="Times New Roman" w:cs="Times New Roman"/>
          <w:sz w:val="28"/>
          <w:szCs w:val="28"/>
        </w:rPr>
        <w:t>]</w:t>
      </w:r>
      <w:r w:rsidRPr="00111689">
        <w:rPr>
          <w:rFonts w:ascii="Times New Roman" w:hAnsi="Times New Roman" w:cs="Times New Roman"/>
          <w:sz w:val="28"/>
          <w:szCs w:val="28"/>
        </w:rPr>
        <w:t xml:space="preserve">. С конца </w:t>
      </w:r>
      <w:r w:rsidRPr="00111689">
        <w:rPr>
          <w:rFonts w:ascii="Times New Roman" w:hAnsi="Times New Roman" w:cs="Times New Roman"/>
          <w:sz w:val="28"/>
          <w:szCs w:val="28"/>
          <w:lang w:val="en-US"/>
        </w:rPr>
        <w:t>XX</w:t>
      </w:r>
      <w:r w:rsidRPr="00111689">
        <w:rPr>
          <w:rFonts w:ascii="Times New Roman" w:hAnsi="Times New Roman" w:cs="Times New Roman"/>
          <w:sz w:val="28"/>
          <w:szCs w:val="28"/>
        </w:rPr>
        <w:t xml:space="preserve"> - начала </w:t>
      </w:r>
      <w:r w:rsidRPr="00111689">
        <w:rPr>
          <w:rFonts w:ascii="Times New Roman" w:hAnsi="Times New Roman" w:cs="Times New Roman"/>
          <w:sz w:val="28"/>
          <w:szCs w:val="28"/>
          <w:lang w:val="en-US"/>
        </w:rPr>
        <w:t>XXI</w:t>
      </w:r>
      <w:r w:rsidRPr="00111689">
        <w:rPr>
          <w:rFonts w:ascii="Times New Roman" w:hAnsi="Times New Roman" w:cs="Times New Roman"/>
          <w:sz w:val="28"/>
          <w:szCs w:val="28"/>
        </w:rPr>
        <w:t xml:space="preserve"> вв.  предпринимаются попытки осмысления рекламы с позиции междисциплинарных исследований. Приоритетными в указанном плане стали исследования на стыке следующих наук: социологии и психологии, теории коммуникации и психологии, социологии и </w:t>
      </w:r>
      <w:r>
        <w:rPr>
          <w:rFonts w:ascii="Times New Roman" w:hAnsi="Times New Roman" w:cs="Times New Roman"/>
          <w:sz w:val="28"/>
          <w:szCs w:val="28"/>
        </w:rPr>
        <w:t xml:space="preserve">теории </w:t>
      </w:r>
      <w:r w:rsidRPr="00111689">
        <w:rPr>
          <w:rFonts w:ascii="Times New Roman" w:hAnsi="Times New Roman" w:cs="Times New Roman"/>
          <w:sz w:val="28"/>
          <w:szCs w:val="28"/>
        </w:rPr>
        <w:t xml:space="preserve">коммуникации. </w:t>
      </w:r>
    </w:p>
    <w:p w14:paraId="7FE60859" w14:textId="46DAD3B6"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Сила воздействия рекламы уже давно известна во всём мире, однако, несмотря на это, </w:t>
      </w:r>
      <w:r>
        <w:rPr>
          <w:rFonts w:ascii="Times New Roman" w:hAnsi="Times New Roman" w:cs="Times New Roman"/>
          <w:sz w:val="28"/>
          <w:szCs w:val="28"/>
        </w:rPr>
        <w:t xml:space="preserve">в науке </w:t>
      </w:r>
      <w:r w:rsidRPr="00111689">
        <w:rPr>
          <w:rFonts w:ascii="Times New Roman" w:hAnsi="Times New Roman" w:cs="Times New Roman"/>
          <w:sz w:val="28"/>
          <w:szCs w:val="28"/>
        </w:rPr>
        <w:t>термин «реклама» до сих пор трактуется неоднозначно.</w:t>
      </w:r>
      <w:r>
        <w:rPr>
          <w:rFonts w:ascii="Times New Roman" w:hAnsi="Times New Roman" w:cs="Times New Roman"/>
          <w:sz w:val="28"/>
          <w:szCs w:val="28"/>
        </w:rPr>
        <w:t xml:space="preserve"> </w:t>
      </w:r>
      <w:r w:rsidRPr="00111689">
        <w:rPr>
          <w:rFonts w:ascii="Times New Roman" w:hAnsi="Times New Roman" w:cs="Times New Roman"/>
          <w:sz w:val="28"/>
          <w:szCs w:val="28"/>
        </w:rPr>
        <w:t xml:space="preserve">Реклама (франц. </w:t>
      </w:r>
      <w:r w:rsidRPr="00111689">
        <w:rPr>
          <w:rFonts w:ascii="Times New Roman" w:hAnsi="Times New Roman" w:cs="Times New Roman"/>
          <w:sz w:val="28"/>
          <w:szCs w:val="28"/>
          <w:lang w:val="en-US"/>
        </w:rPr>
        <w:t>r</w:t>
      </w:r>
      <w:hyperlink r:id="rId8" w:history="1">
        <w:r w:rsidRPr="00111689">
          <w:rPr>
            <w:rStyle w:val="a6"/>
            <w:rFonts w:ascii="Times New Roman" w:eastAsia="Arial Unicode MS" w:hAnsi="Times New Roman" w:cs="Times New Roman"/>
            <w:color w:val="auto"/>
            <w:sz w:val="28"/>
            <w:szCs w:val="28"/>
            <w:u w:val="none"/>
            <w:shd w:val="clear" w:color="auto" w:fill="F8F9FA"/>
          </w:rPr>
          <w:t>é</w:t>
        </w:r>
      </w:hyperlink>
      <w:r w:rsidRPr="00111689">
        <w:rPr>
          <w:rFonts w:ascii="Times New Roman" w:hAnsi="Times New Roman" w:cs="Times New Roman"/>
          <w:sz w:val="28"/>
          <w:szCs w:val="28"/>
          <w:lang w:val="en-US"/>
        </w:rPr>
        <w:t>clame</w:t>
      </w:r>
      <w:r w:rsidRPr="00111689">
        <w:rPr>
          <w:rFonts w:ascii="Times New Roman" w:hAnsi="Times New Roman" w:cs="Times New Roman"/>
          <w:sz w:val="28"/>
          <w:szCs w:val="28"/>
        </w:rPr>
        <w:t xml:space="preserve">, от лат. </w:t>
      </w:r>
      <w:r w:rsidRPr="00111689">
        <w:rPr>
          <w:rFonts w:ascii="Times New Roman" w:hAnsi="Times New Roman" w:cs="Times New Roman"/>
          <w:sz w:val="28"/>
          <w:szCs w:val="28"/>
          <w:lang w:val="en-US"/>
        </w:rPr>
        <w:t>reclamo</w:t>
      </w:r>
      <w:r w:rsidRPr="00111689">
        <w:rPr>
          <w:rFonts w:ascii="Times New Roman" w:hAnsi="Times New Roman" w:cs="Times New Roman"/>
          <w:sz w:val="28"/>
          <w:szCs w:val="28"/>
        </w:rPr>
        <w:t xml:space="preserve"> – выкрикиваю) – это форма коммуникации, которая пытается перевести качество товаров и услуг на язык нужд и потребностей покупателей. Также её понимают как широкое информирование всевозможными способами с целью популяризации чего-либо, как распространение информации о качествах и особенностях товаров или услуг, а также их преимуществах, для расширения их продаж и повышения спроса</w:t>
      </w:r>
      <w:r w:rsidRPr="005B62AE">
        <w:rPr>
          <w:rFonts w:ascii="Times New Roman" w:hAnsi="Times New Roman" w:cs="Times New Roman"/>
          <w:sz w:val="28"/>
          <w:szCs w:val="28"/>
        </w:rPr>
        <w:t xml:space="preserve"> [</w:t>
      </w:r>
      <w:r w:rsidR="0087012E">
        <w:rPr>
          <w:rFonts w:ascii="Times New Roman" w:hAnsi="Times New Roman" w:cs="Times New Roman"/>
          <w:sz w:val="28"/>
          <w:szCs w:val="28"/>
        </w:rPr>
        <w:t>Олянич</w:t>
      </w:r>
      <w:r>
        <w:rPr>
          <w:rFonts w:ascii="Times New Roman" w:hAnsi="Times New Roman" w:cs="Times New Roman"/>
          <w:sz w:val="28"/>
          <w:szCs w:val="28"/>
        </w:rPr>
        <w:t xml:space="preserve"> 2016: 10</w:t>
      </w:r>
      <w:r w:rsidRPr="005B62AE">
        <w:rPr>
          <w:rFonts w:ascii="Times New Roman" w:hAnsi="Times New Roman" w:cs="Times New Roman"/>
          <w:sz w:val="28"/>
          <w:szCs w:val="28"/>
        </w:rPr>
        <w:t>]</w:t>
      </w:r>
      <w:r w:rsidRPr="00111689">
        <w:rPr>
          <w:rFonts w:ascii="Times New Roman" w:hAnsi="Times New Roman" w:cs="Times New Roman"/>
          <w:sz w:val="28"/>
          <w:szCs w:val="28"/>
        </w:rPr>
        <w:t>. Кроме того, реклама – это двигатель конкуренции, который не дает рынку застаиваться, ведь только с помощью рекламы новый производитель может получить доступ на уже сформировавшийся рынок</w:t>
      </w:r>
      <w:r w:rsidRPr="005B62AE">
        <w:rPr>
          <w:rFonts w:ascii="Times New Roman" w:hAnsi="Times New Roman" w:cs="Times New Roman"/>
          <w:sz w:val="28"/>
          <w:szCs w:val="28"/>
        </w:rPr>
        <w:t xml:space="preserve"> [</w:t>
      </w:r>
      <w:r>
        <w:rPr>
          <w:rFonts w:ascii="Times New Roman" w:hAnsi="Times New Roman" w:cs="Times New Roman"/>
          <w:sz w:val="28"/>
          <w:szCs w:val="28"/>
        </w:rPr>
        <w:t>Щёнерт 2001: 3</w:t>
      </w:r>
      <w:r w:rsidRPr="005B62AE">
        <w:rPr>
          <w:rFonts w:ascii="Times New Roman" w:hAnsi="Times New Roman" w:cs="Times New Roman"/>
          <w:sz w:val="28"/>
          <w:szCs w:val="28"/>
        </w:rPr>
        <w:t>]</w:t>
      </w:r>
      <w:r w:rsidRPr="00111689">
        <w:rPr>
          <w:rFonts w:ascii="Times New Roman" w:hAnsi="Times New Roman" w:cs="Times New Roman"/>
          <w:sz w:val="28"/>
          <w:szCs w:val="28"/>
        </w:rPr>
        <w:t xml:space="preserve">. Некоторые учёные трактуют </w:t>
      </w:r>
      <w:r w:rsidRPr="00111689">
        <w:rPr>
          <w:rFonts w:ascii="Times New Roman" w:hAnsi="Times New Roman" w:cs="Times New Roman"/>
          <w:sz w:val="28"/>
          <w:szCs w:val="28"/>
        </w:rPr>
        <w:lastRenderedPageBreak/>
        <w:t xml:space="preserve">рекламу с позиции жанра. По словам </w:t>
      </w:r>
      <w:r>
        <w:rPr>
          <w:rFonts w:ascii="Times New Roman" w:hAnsi="Times New Roman" w:cs="Times New Roman"/>
          <w:sz w:val="28"/>
          <w:szCs w:val="28"/>
        </w:rPr>
        <w:t xml:space="preserve">Б.А. </w:t>
      </w:r>
      <w:r w:rsidRPr="00111689">
        <w:rPr>
          <w:rFonts w:ascii="Times New Roman" w:hAnsi="Times New Roman" w:cs="Times New Roman"/>
          <w:sz w:val="28"/>
          <w:szCs w:val="28"/>
        </w:rPr>
        <w:t>М</w:t>
      </w:r>
      <w:r>
        <w:rPr>
          <w:rFonts w:ascii="Times New Roman" w:hAnsi="Times New Roman" w:cs="Times New Roman"/>
          <w:sz w:val="28"/>
          <w:szCs w:val="28"/>
        </w:rPr>
        <w:t>ихельсона</w:t>
      </w:r>
      <w:r w:rsidR="00EA2A9A">
        <w:rPr>
          <w:rFonts w:ascii="Times New Roman" w:hAnsi="Times New Roman" w:cs="Times New Roman"/>
          <w:sz w:val="28"/>
          <w:szCs w:val="28"/>
        </w:rPr>
        <w:t>,</w:t>
      </w:r>
      <w:r w:rsidRPr="00111689">
        <w:rPr>
          <w:rFonts w:ascii="Times New Roman" w:hAnsi="Times New Roman" w:cs="Times New Roman"/>
          <w:sz w:val="28"/>
          <w:szCs w:val="28"/>
        </w:rPr>
        <w:t xml:space="preserve"> реклама – это ничто иное как «род журнального объявления»</w:t>
      </w:r>
      <w:r w:rsidRPr="005B62AE">
        <w:rPr>
          <w:rFonts w:ascii="Times New Roman" w:hAnsi="Times New Roman" w:cs="Times New Roman"/>
          <w:sz w:val="28"/>
          <w:szCs w:val="28"/>
        </w:rPr>
        <w:t xml:space="preserve"> [</w:t>
      </w:r>
      <w:r>
        <w:rPr>
          <w:rFonts w:ascii="Times New Roman" w:hAnsi="Times New Roman" w:cs="Times New Roman"/>
          <w:sz w:val="28"/>
          <w:szCs w:val="28"/>
        </w:rPr>
        <w:t>Зирка 2005: 43</w:t>
      </w:r>
      <w:r w:rsidRPr="005B62AE">
        <w:rPr>
          <w:rFonts w:ascii="Times New Roman" w:hAnsi="Times New Roman" w:cs="Times New Roman"/>
          <w:sz w:val="28"/>
          <w:szCs w:val="28"/>
        </w:rPr>
        <w:t>]</w:t>
      </w:r>
      <w:r w:rsidRPr="00111689">
        <w:rPr>
          <w:rFonts w:ascii="Times New Roman" w:hAnsi="Times New Roman" w:cs="Times New Roman"/>
          <w:sz w:val="28"/>
          <w:szCs w:val="28"/>
        </w:rPr>
        <w:t>.</w:t>
      </w:r>
    </w:p>
    <w:p w14:paraId="36DB3AF0"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 точки зрения различных отраслей наук</w:t>
      </w:r>
      <w:r>
        <w:rPr>
          <w:rFonts w:ascii="Times New Roman" w:hAnsi="Times New Roman" w:cs="Times New Roman"/>
          <w:sz w:val="28"/>
          <w:szCs w:val="28"/>
        </w:rPr>
        <w:t>,</w:t>
      </w:r>
      <w:r w:rsidRPr="00111689">
        <w:rPr>
          <w:rFonts w:ascii="Times New Roman" w:hAnsi="Times New Roman" w:cs="Times New Roman"/>
          <w:sz w:val="28"/>
          <w:szCs w:val="28"/>
        </w:rPr>
        <w:t xml:space="preserve"> реклама представляет собой и процесс коммуникации, и процесс распространения информации, и процесс сбыта товара, и средство, устанавливающее контакт (как нематериальный, так и материальный) между продавцом и покупателем </w:t>
      </w:r>
      <w:r>
        <w:rPr>
          <w:rFonts w:ascii="Times New Roman" w:hAnsi="Times New Roman" w:cs="Times New Roman"/>
          <w:sz w:val="28"/>
          <w:szCs w:val="28"/>
        </w:rPr>
        <w:t xml:space="preserve">и т.п. Такая многогранность этого явления </w:t>
      </w:r>
      <w:r w:rsidRPr="00111689">
        <w:rPr>
          <w:rFonts w:ascii="Times New Roman" w:hAnsi="Times New Roman" w:cs="Times New Roman"/>
          <w:sz w:val="28"/>
          <w:szCs w:val="28"/>
        </w:rPr>
        <w:t xml:space="preserve">и затрудняет формулирование определения, которое бы охватило явление рекламы во всей его полноте. Тем не менее, несмотря на разночтения, авторы многих </w:t>
      </w:r>
      <w:r>
        <w:rPr>
          <w:rFonts w:ascii="Times New Roman" w:hAnsi="Times New Roman" w:cs="Times New Roman"/>
          <w:sz w:val="28"/>
          <w:szCs w:val="28"/>
        </w:rPr>
        <w:t>дефиниций</w:t>
      </w:r>
      <w:r w:rsidRPr="00111689">
        <w:rPr>
          <w:rFonts w:ascii="Times New Roman" w:hAnsi="Times New Roman" w:cs="Times New Roman"/>
          <w:sz w:val="28"/>
          <w:szCs w:val="28"/>
        </w:rPr>
        <w:t xml:space="preserve"> выделяют прагматическую функцию рекламы – способность передавать коммуникационную установку, предписывающую определенное воздействие на получателя, – и считают её неотъемлемым её качеством</w:t>
      </w:r>
      <w:r w:rsidRPr="005B62AE">
        <w:rPr>
          <w:rFonts w:ascii="Times New Roman" w:hAnsi="Times New Roman" w:cs="Times New Roman"/>
          <w:sz w:val="28"/>
          <w:szCs w:val="28"/>
        </w:rPr>
        <w:t xml:space="preserve"> [</w:t>
      </w:r>
      <w:r>
        <w:rPr>
          <w:rFonts w:ascii="Times New Roman" w:hAnsi="Times New Roman" w:cs="Times New Roman"/>
          <w:sz w:val="28"/>
          <w:szCs w:val="28"/>
        </w:rPr>
        <w:t>Мельник 2001: 5</w:t>
      </w:r>
      <w:r w:rsidRPr="005B62AE">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1370E5BA"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настоящее время рекламу принято считать приметой р</w:t>
      </w:r>
      <w:r>
        <w:rPr>
          <w:rFonts w:ascii="Times New Roman" w:hAnsi="Times New Roman" w:cs="Times New Roman"/>
          <w:sz w:val="28"/>
          <w:szCs w:val="28"/>
        </w:rPr>
        <w:t>ыночной экономики, а в [Лившиц 1999</w:t>
      </w:r>
      <w:r w:rsidRPr="005B62AE">
        <w:rPr>
          <w:rFonts w:ascii="Times New Roman" w:hAnsi="Times New Roman" w:cs="Times New Roman"/>
          <w:sz w:val="28"/>
          <w:szCs w:val="28"/>
        </w:rPr>
        <w:t>]</w:t>
      </w:r>
      <w:r w:rsidRPr="00111689">
        <w:rPr>
          <w:rFonts w:ascii="Times New Roman" w:hAnsi="Times New Roman" w:cs="Times New Roman"/>
          <w:sz w:val="28"/>
          <w:szCs w:val="28"/>
        </w:rPr>
        <w:t xml:space="preserve"> </w:t>
      </w:r>
      <w:r>
        <w:rPr>
          <w:rFonts w:ascii="Times New Roman" w:hAnsi="Times New Roman" w:cs="Times New Roman"/>
          <w:sz w:val="28"/>
          <w:szCs w:val="28"/>
        </w:rPr>
        <w:t>она называется</w:t>
      </w:r>
      <w:r w:rsidRPr="00111689">
        <w:rPr>
          <w:rFonts w:ascii="Times New Roman" w:hAnsi="Times New Roman" w:cs="Times New Roman"/>
          <w:sz w:val="28"/>
          <w:szCs w:val="28"/>
        </w:rPr>
        <w:t xml:space="preserve"> «</w:t>
      </w:r>
      <w:r>
        <w:rPr>
          <w:rFonts w:ascii="Times New Roman" w:hAnsi="Times New Roman" w:cs="Times New Roman"/>
          <w:sz w:val="28"/>
          <w:szCs w:val="28"/>
        </w:rPr>
        <w:t>public relations</w:t>
      </w:r>
      <w:r w:rsidRPr="00111689">
        <w:rPr>
          <w:rFonts w:ascii="Times New Roman" w:hAnsi="Times New Roman" w:cs="Times New Roman"/>
          <w:sz w:val="28"/>
          <w:szCs w:val="28"/>
        </w:rPr>
        <w:t>»</w:t>
      </w:r>
      <w:r w:rsidRPr="00D8397B">
        <w:rPr>
          <w:rFonts w:ascii="Times New Roman" w:hAnsi="Times New Roman" w:cs="Times New Roman"/>
          <w:sz w:val="28"/>
          <w:szCs w:val="28"/>
        </w:rPr>
        <w:t xml:space="preserve"> </w:t>
      </w:r>
      <w:r>
        <w:rPr>
          <w:rFonts w:ascii="Times New Roman" w:hAnsi="Times New Roman" w:cs="Times New Roman"/>
          <w:sz w:val="28"/>
          <w:szCs w:val="28"/>
        </w:rPr>
        <w:t>(связи с общественностью)</w:t>
      </w:r>
      <w:r w:rsidRPr="00111689">
        <w:rPr>
          <w:rFonts w:ascii="Times New Roman" w:hAnsi="Times New Roman" w:cs="Times New Roman"/>
          <w:sz w:val="28"/>
          <w:szCs w:val="28"/>
        </w:rPr>
        <w:t>. Также рекламу часто рассматривают как часть маркетинга</w:t>
      </w:r>
      <w:r>
        <w:rPr>
          <w:rStyle w:val="a5"/>
          <w:rFonts w:ascii="Times New Roman" w:hAnsi="Times New Roman" w:cs="Times New Roman"/>
          <w:sz w:val="28"/>
          <w:szCs w:val="28"/>
        </w:rPr>
        <w:footnoteReference w:id="1"/>
      </w:r>
      <w:r w:rsidRPr="00111689">
        <w:rPr>
          <w:rFonts w:ascii="Times New Roman" w:hAnsi="Times New Roman" w:cs="Times New Roman"/>
          <w:sz w:val="28"/>
          <w:szCs w:val="28"/>
        </w:rPr>
        <w:t xml:space="preserve"> или же как синоним слова «маркетинг»: «Реклама – составная часть маркетинга, одно из средств продвижения товаров на рынок»</w:t>
      </w:r>
      <w:r w:rsidRPr="00D8397B">
        <w:rPr>
          <w:rFonts w:ascii="Times New Roman" w:hAnsi="Times New Roman" w:cs="Times New Roman"/>
          <w:sz w:val="28"/>
          <w:szCs w:val="28"/>
        </w:rPr>
        <w:t xml:space="preserve"> </w:t>
      </w:r>
      <w:r w:rsidRPr="005B62AE">
        <w:rPr>
          <w:rFonts w:ascii="Times New Roman" w:hAnsi="Times New Roman" w:cs="Times New Roman"/>
          <w:sz w:val="28"/>
          <w:szCs w:val="28"/>
        </w:rPr>
        <w:t>[</w:t>
      </w:r>
      <w:r>
        <w:rPr>
          <w:rFonts w:ascii="Times New Roman" w:hAnsi="Times New Roman" w:cs="Times New Roman"/>
          <w:sz w:val="28"/>
          <w:szCs w:val="28"/>
        </w:rPr>
        <w:t>Крылов 1996: 9</w:t>
      </w:r>
      <w:r w:rsidRPr="005B62AE">
        <w:rPr>
          <w:rFonts w:ascii="Times New Roman" w:hAnsi="Times New Roman" w:cs="Times New Roman"/>
          <w:sz w:val="28"/>
          <w:szCs w:val="28"/>
        </w:rPr>
        <w:t>]</w:t>
      </w:r>
      <w:r w:rsidRPr="00111689">
        <w:rPr>
          <w:rFonts w:ascii="Times New Roman" w:hAnsi="Times New Roman" w:cs="Times New Roman"/>
          <w:sz w:val="28"/>
          <w:szCs w:val="28"/>
        </w:rPr>
        <w:t>. Так или иначе, реклама – это инструмент маркетинговой коммуникации, неотъемлем</w:t>
      </w:r>
      <w:r>
        <w:rPr>
          <w:rFonts w:ascii="Times New Roman" w:hAnsi="Times New Roman" w:cs="Times New Roman"/>
          <w:sz w:val="28"/>
          <w:szCs w:val="28"/>
        </w:rPr>
        <w:t>ый</w:t>
      </w:r>
      <w:r w:rsidRPr="00111689">
        <w:rPr>
          <w:rFonts w:ascii="Times New Roman" w:hAnsi="Times New Roman" w:cs="Times New Roman"/>
          <w:sz w:val="28"/>
          <w:szCs w:val="28"/>
        </w:rPr>
        <w:t xml:space="preserve"> </w:t>
      </w:r>
      <w:r>
        <w:rPr>
          <w:rFonts w:ascii="Times New Roman" w:hAnsi="Times New Roman" w:cs="Times New Roman"/>
          <w:sz w:val="28"/>
          <w:szCs w:val="28"/>
        </w:rPr>
        <w:t>элемент</w:t>
      </w:r>
      <w:r w:rsidRPr="00111689">
        <w:rPr>
          <w:rFonts w:ascii="Times New Roman" w:hAnsi="Times New Roman" w:cs="Times New Roman"/>
          <w:sz w:val="28"/>
          <w:szCs w:val="28"/>
        </w:rPr>
        <w:t xml:space="preserve"> деятельности предприятий, целью которой является формирование условий для повышения сбыта товаров и услуг.</w:t>
      </w:r>
    </w:p>
    <w:p w14:paraId="6D29D08F" w14:textId="38B00C06"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Современная реклама разнонаправленна. Выделяют коммерческую (экономическую), социальную и политическую рекламу. </w:t>
      </w:r>
      <w:r w:rsidR="00E76CBB" w:rsidRPr="00204F36">
        <w:rPr>
          <w:rFonts w:ascii="Times New Roman" w:hAnsi="Times New Roman" w:cs="Times New Roman"/>
          <w:sz w:val="28"/>
          <w:szCs w:val="28"/>
        </w:rPr>
        <w:t>Среди</w:t>
      </w:r>
      <w:r w:rsidRPr="00204F36">
        <w:rPr>
          <w:rFonts w:ascii="Times New Roman" w:hAnsi="Times New Roman" w:cs="Times New Roman"/>
          <w:sz w:val="28"/>
          <w:szCs w:val="28"/>
        </w:rPr>
        <w:t xml:space="preserve"> получивши</w:t>
      </w:r>
      <w:r w:rsidR="00E76CBB" w:rsidRPr="00204F36">
        <w:rPr>
          <w:rFonts w:ascii="Times New Roman" w:hAnsi="Times New Roman" w:cs="Times New Roman"/>
          <w:sz w:val="28"/>
          <w:szCs w:val="28"/>
        </w:rPr>
        <w:t>х</w:t>
      </w:r>
      <w:r w:rsidRPr="00204F36">
        <w:rPr>
          <w:rFonts w:ascii="Times New Roman" w:hAnsi="Times New Roman" w:cs="Times New Roman"/>
          <w:sz w:val="28"/>
          <w:szCs w:val="28"/>
        </w:rPr>
        <w:t xml:space="preserve"> наибольшее распространение в наше время</w:t>
      </w:r>
      <w:r w:rsidR="00E76CBB" w:rsidRPr="00204F36">
        <w:rPr>
          <w:rFonts w:ascii="Times New Roman" w:hAnsi="Times New Roman" w:cs="Times New Roman"/>
          <w:sz w:val="28"/>
          <w:szCs w:val="28"/>
        </w:rPr>
        <w:t xml:space="preserve"> видов рекламы следует выделить</w:t>
      </w:r>
      <w:r w:rsidRPr="00111689">
        <w:rPr>
          <w:rFonts w:ascii="Times New Roman" w:hAnsi="Times New Roman" w:cs="Times New Roman"/>
          <w:sz w:val="28"/>
          <w:szCs w:val="28"/>
        </w:rPr>
        <w:t xml:space="preserve"> коммерческ</w:t>
      </w:r>
      <w:r w:rsidR="00E76CBB">
        <w:rPr>
          <w:rFonts w:ascii="Times New Roman" w:hAnsi="Times New Roman" w:cs="Times New Roman"/>
          <w:sz w:val="28"/>
          <w:szCs w:val="28"/>
        </w:rPr>
        <w:t>ую</w:t>
      </w:r>
      <w:r w:rsidRPr="00111689">
        <w:rPr>
          <w:rFonts w:ascii="Times New Roman" w:hAnsi="Times New Roman" w:cs="Times New Roman"/>
          <w:sz w:val="28"/>
          <w:szCs w:val="28"/>
        </w:rPr>
        <w:t xml:space="preserve"> и политическ</w:t>
      </w:r>
      <w:r w:rsidR="00E76CBB">
        <w:rPr>
          <w:rFonts w:ascii="Times New Roman" w:hAnsi="Times New Roman" w:cs="Times New Roman"/>
          <w:sz w:val="28"/>
          <w:szCs w:val="28"/>
        </w:rPr>
        <w:t>ую</w:t>
      </w:r>
      <w:r w:rsidRPr="00111689">
        <w:rPr>
          <w:rFonts w:ascii="Times New Roman" w:hAnsi="Times New Roman" w:cs="Times New Roman"/>
          <w:sz w:val="28"/>
          <w:szCs w:val="28"/>
        </w:rPr>
        <w:t xml:space="preserve"> реклам</w:t>
      </w:r>
      <w:r w:rsidR="00E76CBB">
        <w:rPr>
          <w:rFonts w:ascii="Times New Roman" w:hAnsi="Times New Roman" w:cs="Times New Roman"/>
          <w:sz w:val="28"/>
          <w:szCs w:val="28"/>
        </w:rPr>
        <w:t>у</w:t>
      </w:r>
      <w:r w:rsidRPr="00111689">
        <w:rPr>
          <w:rFonts w:ascii="Times New Roman" w:hAnsi="Times New Roman" w:cs="Times New Roman"/>
          <w:sz w:val="28"/>
          <w:szCs w:val="28"/>
        </w:rPr>
        <w:t xml:space="preserve">. </w:t>
      </w:r>
      <w:r w:rsidR="00E76CBB">
        <w:rPr>
          <w:rFonts w:ascii="Times New Roman" w:hAnsi="Times New Roman" w:cs="Times New Roman"/>
          <w:sz w:val="28"/>
          <w:szCs w:val="28"/>
        </w:rPr>
        <w:t>Э</w:t>
      </w:r>
      <w:r w:rsidRPr="00111689">
        <w:rPr>
          <w:rFonts w:ascii="Times New Roman" w:hAnsi="Times New Roman" w:cs="Times New Roman"/>
          <w:sz w:val="28"/>
          <w:szCs w:val="28"/>
        </w:rPr>
        <w:t xml:space="preserve">ти </w:t>
      </w:r>
      <w:r w:rsidR="00E76CBB">
        <w:rPr>
          <w:rFonts w:ascii="Times New Roman" w:hAnsi="Times New Roman" w:cs="Times New Roman"/>
          <w:sz w:val="28"/>
          <w:szCs w:val="28"/>
        </w:rPr>
        <w:t>два</w:t>
      </w:r>
      <w:r w:rsidR="00E76CBB" w:rsidRPr="00111689">
        <w:rPr>
          <w:rFonts w:ascii="Times New Roman" w:hAnsi="Times New Roman" w:cs="Times New Roman"/>
          <w:sz w:val="28"/>
          <w:szCs w:val="28"/>
        </w:rPr>
        <w:t xml:space="preserve"> </w:t>
      </w:r>
      <w:r w:rsidRPr="00111689">
        <w:rPr>
          <w:rFonts w:ascii="Times New Roman" w:hAnsi="Times New Roman" w:cs="Times New Roman"/>
          <w:sz w:val="28"/>
          <w:szCs w:val="28"/>
        </w:rPr>
        <w:t>вид</w:t>
      </w:r>
      <w:r w:rsidR="00E76CBB">
        <w:rPr>
          <w:rFonts w:ascii="Times New Roman" w:hAnsi="Times New Roman" w:cs="Times New Roman"/>
          <w:sz w:val="28"/>
          <w:szCs w:val="28"/>
        </w:rPr>
        <w:t>а имеют одну общую особенность</w:t>
      </w:r>
      <w:r w:rsidRPr="00111689">
        <w:rPr>
          <w:rFonts w:ascii="Times New Roman" w:hAnsi="Times New Roman" w:cs="Times New Roman"/>
          <w:sz w:val="28"/>
          <w:szCs w:val="28"/>
        </w:rPr>
        <w:t>: их цель – побудить потребителя к де</w:t>
      </w:r>
      <w:r>
        <w:rPr>
          <w:rFonts w:ascii="Times New Roman" w:hAnsi="Times New Roman" w:cs="Times New Roman"/>
          <w:sz w:val="28"/>
          <w:szCs w:val="28"/>
        </w:rPr>
        <w:t>йствию</w:t>
      </w:r>
      <w:r w:rsidRPr="00111689">
        <w:rPr>
          <w:rFonts w:ascii="Times New Roman" w:hAnsi="Times New Roman" w:cs="Times New Roman"/>
          <w:sz w:val="28"/>
          <w:szCs w:val="28"/>
        </w:rPr>
        <w:t xml:space="preserve">, какого бы рода </w:t>
      </w:r>
      <w:r>
        <w:rPr>
          <w:rFonts w:ascii="Times New Roman" w:hAnsi="Times New Roman" w:cs="Times New Roman"/>
          <w:sz w:val="28"/>
          <w:szCs w:val="28"/>
        </w:rPr>
        <w:t>оно</w:t>
      </w:r>
      <w:r w:rsidRPr="00111689">
        <w:rPr>
          <w:rFonts w:ascii="Times New Roman" w:hAnsi="Times New Roman" w:cs="Times New Roman"/>
          <w:sz w:val="28"/>
          <w:szCs w:val="28"/>
        </w:rPr>
        <w:t xml:space="preserve"> ни был</w:t>
      </w:r>
      <w:r>
        <w:rPr>
          <w:rFonts w:ascii="Times New Roman" w:hAnsi="Times New Roman" w:cs="Times New Roman"/>
          <w:sz w:val="28"/>
          <w:szCs w:val="28"/>
        </w:rPr>
        <w:t>о</w:t>
      </w:r>
      <w:r w:rsidRPr="00111689">
        <w:rPr>
          <w:rFonts w:ascii="Times New Roman" w:hAnsi="Times New Roman" w:cs="Times New Roman"/>
          <w:sz w:val="28"/>
          <w:szCs w:val="28"/>
        </w:rPr>
        <w:t xml:space="preserve"> – покупка товара или голосование на выборах</w:t>
      </w:r>
      <w:r w:rsidRPr="00D8397B">
        <w:rPr>
          <w:rFonts w:ascii="Times New Roman" w:hAnsi="Times New Roman" w:cs="Times New Roman"/>
          <w:sz w:val="28"/>
          <w:szCs w:val="28"/>
        </w:rPr>
        <w:t xml:space="preserve"> [</w:t>
      </w:r>
      <w:r>
        <w:rPr>
          <w:rFonts w:ascii="Times New Roman" w:hAnsi="Times New Roman" w:cs="Times New Roman"/>
          <w:sz w:val="28"/>
          <w:szCs w:val="28"/>
        </w:rPr>
        <w:t>Зирка 2005: 42</w:t>
      </w:r>
      <w:r w:rsidRPr="00D8397B">
        <w:rPr>
          <w:rFonts w:ascii="Times New Roman" w:hAnsi="Times New Roman" w:cs="Times New Roman"/>
          <w:sz w:val="28"/>
          <w:szCs w:val="28"/>
        </w:rPr>
        <w:t>]</w:t>
      </w:r>
      <w:r w:rsidRPr="00111689">
        <w:rPr>
          <w:rFonts w:ascii="Times New Roman" w:hAnsi="Times New Roman" w:cs="Times New Roman"/>
          <w:sz w:val="28"/>
          <w:szCs w:val="28"/>
        </w:rPr>
        <w:t xml:space="preserve">. При </w:t>
      </w:r>
      <w:r w:rsidRPr="00111689">
        <w:rPr>
          <w:rFonts w:ascii="Times New Roman" w:hAnsi="Times New Roman" w:cs="Times New Roman"/>
          <w:sz w:val="28"/>
          <w:szCs w:val="28"/>
        </w:rPr>
        <w:lastRenderedPageBreak/>
        <w:t>этом есть также и существенное различие: коммерческая реклама идеализирует товар, представляя его в наилучшем свете, в то время как политическая реклама нацелена на создание определённого образа кандидата или партии в глазах общественности. «Не всегда приемлемо идеализировать политика, так как «его «канонизация» может повлечь за собой его политическую гибель», – пишут Е.</w:t>
      </w:r>
      <w:r>
        <w:rPr>
          <w:rFonts w:ascii="Times New Roman" w:hAnsi="Times New Roman" w:cs="Times New Roman"/>
          <w:sz w:val="28"/>
          <w:szCs w:val="28"/>
        </w:rPr>
        <w:t xml:space="preserve">В. </w:t>
      </w:r>
      <w:r w:rsidRPr="00111689">
        <w:rPr>
          <w:rFonts w:ascii="Times New Roman" w:hAnsi="Times New Roman" w:cs="Times New Roman"/>
          <w:sz w:val="28"/>
          <w:szCs w:val="28"/>
        </w:rPr>
        <w:t>Егорова-Гантман и К.</w:t>
      </w:r>
      <w:r>
        <w:rPr>
          <w:rFonts w:ascii="Times New Roman" w:hAnsi="Times New Roman" w:cs="Times New Roman"/>
          <w:sz w:val="28"/>
          <w:szCs w:val="28"/>
        </w:rPr>
        <w:t xml:space="preserve">В. </w:t>
      </w:r>
      <w:r w:rsidRPr="00111689">
        <w:rPr>
          <w:rFonts w:ascii="Times New Roman" w:hAnsi="Times New Roman" w:cs="Times New Roman"/>
          <w:sz w:val="28"/>
          <w:szCs w:val="28"/>
        </w:rPr>
        <w:t>Плешаков</w:t>
      </w:r>
      <w:r w:rsidRPr="00D8397B">
        <w:rPr>
          <w:rFonts w:ascii="Times New Roman" w:hAnsi="Times New Roman" w:cs="Times New Roman"/>
          <w:sz w:val="28"/>
          <w:szCs w:val="28"/>
        </w:rPr>
        <w:t xml:space="preserve"> [</w:t>
      </w:r>
      <w:r>
        <w:rPr>
          <w:rFonts w:ascii="Times New Roman" w:hAnsi="Times New Roman" w:cs="Times New Roman"/>
          <w:sz w:val="28"/>
          <w:szCs w:val="28"/>
        </w:rPr>
        <w:t>Егорова-Гентман, Плешаков 1999: 28</w:t>
      </w:r>
      <w:r w:rsidRPr="00D8397B">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7832DC6E" w14:textId="242BEA18"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Также рекламу можно классифицировать в соответствии с представляемым объектом (реклама товара, услуги, предприятия, идеи и пр.), адресатом (для массового потребителя или специалиста), способом аргументации (рациональная, эмоциональная, ассоциативная, предметная, образная и пр.), средствами воздействия (прямая или иносказательная, «жёсткая» или «мягкая») и т.</w:t>
      </w:r>
      <w:r w:rsidR="0087012E">
        <w:rPr>
          <w:rFonts w:ascii="Times New Roman" w:hAnsi="Times New Roman" w:cs="Times New Roman"/>
          <w:sz w:val="28"/>
          <w:szCs w:val="28"/>
        </w:rPr>
        <w:t xml:space="preserve"> </w:t>
      </w:r>
      <w:r w:rsidRPr="00111689">
        <w:rPr>
          <w:rFonts w:ascii="Times New Roman" w:hAnsi="Times New Roman" w:cs="Times New Roman"/>
          <w:sz w:val="28"/>
          <w:szCs w:val="28"/>
        </w:rPr>
        <w:t>д. Каждый вид рекламы характеризуется своими особенностями, однако общими оказываются требования к рекламному сообщению</w:t>
      </w:r>
      <w:r>
        <w:rPr>
          <w:rFonts w:ascii="Times New Roman" w:hAnsi="Times New Roman" w:cs="Times New Roman"/>
          <w:sz w:val="28"/>
          <w:szCs w:val="28"/>
        </w:rPr>
        <w:t xml:space="preserve"> -</w:t>
      </w:r>
      <w:r w:rsidRPr="00111689">
        <w:rPr>
          <w:rFonts w:ascii="Times New Roman" w:hAnsi="Times New Roman" w:cs="Times New Roman"/>
          <w:sz w:val="28"/>
          <w:szCs w:val="28"/>
        </w:rPr>
        <w:t xml:space="preserve"> быть кратким, интересным, достоверным, понятным, динамичным</w:t>
      </w:r>
      <w:r>
        <w:rPr>
          <w:rFonts w:ascii="Times New Roman" w:hAnsi="Times New Roman" w:cs="Times New Roman"/>
          <w:sz w:val="28"/>
          <w:szCs w:val="28"/>
        </w:rPr>
        <w:t>, многократно повторяющимся</w:t>
      </w:r>
      <w:r w:rsidRPr="0028539C">
        <w:rPr>
          <w:rFonts w:ascii="Times New Roman" w:hAnsi="Times New Roman" w:cs="Times New Roman"/>
          <w:sz w:val="28"/>
          <w:szCs w:val="28"/>
        </w:rPr>
        <w:t xml:space="preserve"> </w:t>
      </w:r>
      <w:r w:rsidRPr="00D8397B">
        <w:rPr>
          <w:rFonts w:ascii="Times New Roman" w:hAnsi="Times New Roman" w:cs="Times New Roman"/>
          <w:sz w:val="28"/>
          <w:szCs w:val="28"/>
        </w:rPr>
        <w:t>[</w:t>
      </w:r>
      <w:r>
        <w:rPr>
          <w:rFonts w:ascii="Times New Roman" w:hAnsi="Times New Roman" w:cs="Times New Roman"/>
          <w:sz w:val="28"/>
          <w:szCs w:val="28"/>
        </w:rPr>
        <w:t>Кожина 2006: 635</w:t>
      </w:r>
      <w:r w:rsidRPr="00D8397B">
        <w:rPr>
          <w:rFonts w:ascii="Times New Roman" w:hAnsi="Times New Roman" w:cs="Times New Roman"/>
          <w:sz w:val="28"/>
          <w:szCs w:val="28"/>
        </w:rPr>
        <w:t>]</w:t>
      </w:r>
      <w:r>
        <w:rPr>
          <w:rFonts w:ascii="Times New Roman" w:hAnsi="Times New Roman" w:cs="Times New Roman"/>
          <w:sz w:val="28"/>
          <w:szCs w:val="28"/>
        </w:rPr>
        <w:t>.</w:t>
      </w:r>
    </w:p>
    <w:p w14:paraId="523F6A1C"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Использование рекламы в наше время достигло небывалых прежде масштабов. Отечественные учёные выделяют следующие</w:t>
      </w:r>
      <w:r>
        <w:rPr>
          <w:rFonts w:ascii="Times New Roman" w:hAnsi="Times New Roman" w:cs="Times New Roman"/>
          <w:sz w:val="28"/>
          <w:szCs w:val="28"/>
        </w:rPr>
        <w:t xml:space="preserve"> </w:t>
      </w:r>
      <w:r w:rsidRPr="00111689">
        <w:rPr>
          <w:rFonts w:ascii="Times New Roman" w:hAnsi="Times New Roman" w:cs="Times New Roman"/>
          <w:sz w:val="28"/>
          <w:szCs w:val="28"/>
        </w:rPr>
        <w:t>каналы её распространения:</w:t>
      </w:r>
    </w:p>
    <w:p w14:paraId="65D6A1A4" w14:textId="77777777"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bookmarkStart w:id="7" w:name="_Ref481509668"/>
      <w:r w:rsidRPr="00111689">
        <w:rPr>
          <w:rFonts w:ascii="Times New Roman" w:hAnsi="Times New Roman" w:cs="Times New Roman"/>
          <w:sz w:val="28"/>
          <w:szCs w:val="28"/>
        </w:rPr>
        <w:t>Печатная реклама. Одно из основных средств рекламы, рассчитанное на зрительное восприятие. К печатной рекламе относят каталоги, проспекты, буклеты, листовки, календари и т.п.</w:t>
      </w:r>
      <w:bookmarkEnd w:id="7"/>
    </w:p>
    <w:p w14:paraId="7603F8E0" w14:textId="77777777"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Реклама в прессе включает в себя различные материалы, которые печатают в периодических изданиях. Для заказчика важны вид издания (газета, журнал и пр.), частота выхода (ежедневное издание, еженедельное и пр.), а также направленность (общеполитическая, развлекательная, экономическая и пр.).</w:t>
      </w:r>
    </w:p>
    <w:p w14:paraId="116FA396" w14:textId="77777777"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Радиореклама, рассчитанная на звуковое восприятие.</w:t>
      </w:r>
    </w:p>
    <w:p w14:paraId="02E36EDD" w14:textId="77777777"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Интернет- и телереклама, которые демонстрируют наибольшую эффективность.</w:t>
      </w:r>
    </w:p>
    <w:p w14:paraId="6A20BEB1" w14:textId="43C06A98"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Наружная реклама, которую размещают, как правило, в местах скопления людей. К ней относятся различные рекламные растяжки, транспаранты, световые вывески, электронные табло и экраны. Сюда причисляют рекламу на местах продаж (витрины, упаковка, ценники, спецодежда обслуживающего персонала и т.</w:t>
      </w:r>
      <w:r w:rsidR="0087012E">
        <w:rPr>
          <w:rFonts w:ascii="Times New Roman" w:hAnsi="Times New Roman" w:cs="Times New Roman"/>
          <w:sz w:val="28"/>
          <w:szCs w:val="28"/>
        </w:rPr>
        <w:t xml:space="preserve"> </w:t>
      </w:r>
      <w:r w:rsidRPr="00111689">
        <w:rPr>
          <w:rFonts w:ascii="Times New Roman" w:hAnsi="Times New Roman" w:cs="Times New Roman"/>
          <w:sz w:val="28"/>
          <w:szCs w:val="28"/>
        </w:rPr>
        <w:t>д.), а также рекламу на движущихся объектах (на бортах автомобилей и общественного транспорта).</w:t>
      </w:r>
    </w:p>
    <w:p w14:paraId="0540852B" w14:textId="77777777" w:rsidR="00690BB3" w:rsidRPr="00111689" w:rsidRDefault="00690BB3" w:rsidP="009E3F20">
      <w:pPr>
        <w:pStyle w:val="a7"/>
        <w:numPr>
          <w:ilvl w:val="0"/>
          <w:numId w:val="8"/>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Сувенирная реклама (блокноты, календари, значки, сумки и пр. с фирменной символикой)</w:t>
      </w:r>
      <w:r w:rsidRPr="00EE5618">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sz w:val="28"/>
          <w:szCs w:val="28"/>
        </w:rPr>
        <w:t>Серёгина, Титкова 1996: 24-51, 57, 14-18</w:t>
      </w:r>
      <w:r>
        <w:rPr>
          <w:rFonts w:ascii="Times New Roman" w:hAnsi="Times New Roman" w:cs="Times New Roman" w:hint="eastAsia"/>
          <w:sz w:val="28"/>
          <w:szCs w:val="28"/>
        </w:rPr>
        <w:t>]</w:t>
      </w:r>
      <w:r w:rsidRPr="00111689">
        <w:rPr>
          <w:rFonts w:ascii="Times New Roman" w:hAnsi="Times New Roman" w:cs="Times New Roman"/>
          <w:sz w:val="28"/>
          <w:szCs w:val="28"/>
        </w:rPr>
        <w:t>.</w:t>
      </w:r>
    </w:p>
    <w:p w14:paraId="17416637"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Подобное разнообразие свидетельствует</w:t>
      </w:r>
      <w:r>
        <w:rPr>
          <w:rFonts w:ascii="Times New Roman" w:hAnsi="Times New Roman" w:cs="Times New Roman"/>
          <w:sz w:val="28"/>
          <w:szCs w:val="28"/>
        </w:rPr>
        <w:t xml:space="preserve"> о</w:t>
      </w:r>
      <w:r w:rsidRPr="00111689">
        <w:rPr>
          <w:rFonts w:ascii="Times New Roman" w:hAnsi="Times New Roman" w:cs="Times New Roman"/>
          <w:sz w:val="28"/>
          <w:szCs w:val="28"/>
        </w:rPr>
        <w:t xml:space="preserve"> сложном характере рекламной коммуникации, а также её повсеместности.</w:t>
      </w:r>
    </w:p>
    <w:p w14:paraId="42FB0A2C"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Выделяют четыре </w:t>
      </w:r>
      <w:r>
        <w:rPr>
          <w:rFonts w:ascii="Times New Roman" w:hAnsi="Times New Roman" w:cs="Times New Roman"/>
          <w:sz w:val="28"/>
          <w:szCs w:val="28"/>
        </w:rPr>
        <w:t>основополагающих</w:t>
      </w:r>
      <w:r w:rsidRPr="00111689">
        <w:rPr>
          <w:rFonts w:ascii="Times New Roman" w:hAnsi="Times New Roman" w:cs="Times New Roman"/>
          <w:sz w:val="28"/>
          <w:szCs w:val="28"/>
        </w:rPr>
        <w:t xml:space="preserve"> признака рекламы: </w:t>
      </w:r>
    </w:p>
    <w:p w14:paraId="33C20AAF" w14:textId="248DD502" w:rsidR="00690BB3" w:rsidRPr="00111689" w:rsidRDefault="00690BB3" w:rsidP="009E3F20">
      <w:pPr>
        <w:pStyle w:val="a7"/>
        <w:numPr>
          <w:ilvl w:val="0"/>
          <w:numId w:val="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Информативность – первый и естественный признак</w:t>
      </w:r>
      <w:r>
        <w:rPr>
          <w:rFonts w:ascii="Times New Roman" w:hAnsi="Times New Roman" w:cs="Times New Roman"/>
          <w:sz w:val="28"/>
          <w:szCs w:val="28"/>
        </w:rPr>
        <w:t xml:space="preserve"> рекла</w:t>
      </w:r>
      <w:r w:rsidRPr="00EE5618">
        <w:rPr>
          <w:rFonts w:ascii="Times New Roman" w:hAnsi="Times New Roman" w:cs="Times New Roman"/>
          <w:sz w:val="28"/>
          <w:szCs w:val="28"/>
        </w:rPr>
        <w:t xml:space="preserve">мы [Лившиц 1999: 30]. </w:t>
      </w:r>
      <w:r w:rsidRPr="00111689">
        <w:rPr>
          <w:rFonts w:ascii="Times New Roman" w:hAnsi="Times New Roman" w:cs="Times New Roman"/>
          <w:sz w:val="28"/>
          <w:szCs w:val="28"/>
        </w:rPr>
        <w:t>Необходимо, однако, отметить, что «если реклама – это всегда информация, то информация – не всегда реклама»</w:t>
      </w:r>
      <w:r w:rsidRPr="00C36DF3">
        <w:rPr>
          <w:rFonts w:ascii="Times New Roman" w:hAnsi="Times New Roman" w:cs="Times New Roman"/>
          <w:sz w:val="28"/>
          <w:szCs w:val="28"/>
        </w:rPr>
        <w:t xml:space="preserve"> [</w:t>
      </w:r>
      <w:r>
        <w:rPr>
          <w:rFonts w:ascii="Times New Roman" w:hAnsi="Times New Roman" w:cs="Times New Roman"/>
          <w:sz w:val="28"/>
          <w:szCs w:val="28"/>
        </w:rPr>
        <w:t>Серёгина, Титкова 1996: 30</w:t>
      </w:r>
      <w:r w:rsidRPr="00C36DF3">
        <w:rPr>
          <w:rFonts w:ascii="Times New Roman" w:hAnsi="Times New Roman" w:cs="Times New Roman"/>
          <w:sz w:val="28"/>
          <w:szCs w:val="28"/>
        </w:rPr>
        <w:t>]</w:t>
      </w:r>
      <w:r w:rsidRPr="00111689">
        <w:rPr>
          <w:rFonts w:ascii="Times New Roman" w:hAnsi="Times New Roman" w:cs="Times New Roman"/>
          <w:sz w:val="28"/>
          <w:szCs w:val="28"/>
        </w:rPr>
        <w:t>.</w:t>
      </w:r>
      <w:r>
        <w:rPr>
          <w:rFonts w:ascii="Times New Roman" w:hAnsi="Times New Roman" w:cs="Times New Roman"/>
          <w:sz w:val="28"/>
          <w:szCs w:val="28"/>
        </w:rPr>
        <w:t xml:space="preserve"> </w:t>
      </w:r>
      <w:r w:rsidR="00975CFE" w:rsidRPr="00204F36">
        <w:rPr>
          <w:rFonts w:ascii="Times New Roman" w:hAnsi="Times New Roman" w:cs="Times New Roman"/>
          <w:sz w:val="28"/>
          <w:szCs w:val="28"/>
        </w:rPr>
        <w:t xml:space="preserve">В правовом поле </w:t>
      </w:r>
      <w:r w:rsidRPr="00204F36">
        <w:rPr>
          <w:rFonts w:ascii="Times New Roman" w:hAnsi="Times New Roman" w:cs="Times New Roman"/>
          <w:sz w:val="28"/>
          <w:szCs w:val="28"/>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204F36">
        <w:rPr>
          <w:rStyle w:val="a5"/>
          <w:rFonts w:ascii="Times New Roman" w:hAnsi="Times New Roman" w:cs="Times New Roman"/>
          <w:sz w:val="28"/>
          <w:szCs w:val="28"/>
        </w:rPr>
        <w:footnoteReference w:id="2"/>
      </w:r>
      <w:r w:rsidRPr="00204F36">
        <w:rPr>
          <w:rFonts w:ascii="Times New Roman" w:hAnsi="Times New Roman" w:cs="Times New Roman"/>
          <w:sz w:val="28"/>
          <w:szCs w:val="28"/>
        </w:rPr>
        <w:t xml:space="preserve">. Иными словами, отличие рекламы от любой другой информации состоит в том, что она призвана привлечь интерес </w:t>
      </w:r>
      <w:r w:rsidRPr="00204F36">
        <w:rPr>
          <w:rFonts w:ascii="Times New Roman" w:hAnsi="Times New Roman" w:cs="Times New Roman"/>
          <w:sz w:val="28"/>
          <w:szCs w:val="28"/>
        </w:rPr>
        <w:lastRenderedPageBreak/>
        <w:t>потребителя к рекламируемому объекту и стимулировать его к приобретению.</w:t>
      </w:r>
    </w:p>
    <w:p w14:paraId="3620A71A" w14:textId="33E05D3E" w:rsidR="00690BB3" w:rsidRPr="00111689" w:rsidRDefault="00690BB3" w:rsidP="009E3F20">
      <w:pPr>
        <w:pStyle w:val="a7"/>
        <w:numPr>
          <w:ilvl w:val="0"/>
          <w:numId w:val="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Наличие объекта</w:t>
      </w:r>
      <w:r>
        <w:rPr>
          <w:rFonts w:ascii="Times New Roman" w:hAnsi="Times New Roman" w:cs="Times New Roman"/>
          <w:sz w:val="28"/>
          <w:szCs w:val="28"/>
        </w:rPr>
        <w:t xml:space="preserve"> – того, что рекламируется: с</w:t>
      </w:r>
      <w:r w:rsidRPr="00111689">
        <w:rPr>
          <w:rFonts w:ascii="Times New Roman" w:hAnsi="Times New Roman" w:cs="Times New Roman"/>
          <w:sz w:val="28"/>
          <w:szCs w:val="28"/>
        </w:rPr>
        <w:t xml:space="preserve"> одной стороны</w:t>
      </w:r>
      <w:r>
        <w:rPr>
          <w:rFonts w:ascii="Times New Roman" w:hAnsi="Times New Roman" w:cs="Times New Roman"/>
          <w:sz w:val="28"/>
          <w:szCs w:val="28"/>
        </w:rPr>
        <w:t>, товара</w:t>
      </w:r>
      <w:r w:rsidR="006E1031">
        <w:rPr>
          <w:rFonts w:ascii="Times New Roman" w:hAnsi="Times New Roman" w:cs="Times New Roman"/>
          <w:sz w:val="28"/>
          <w:szCs w:val="28"/>
        </w:rPr>
        <w:t xml:space="preserve"> (продукта, произведённого для продажи) или услуги (действия, совершенного поставщиком в интересах клиента)</w:t>
      </w:r>
      <w:r>
        <w:rPr>
          <w:rFonts w:ascii="Times New Roman" w:hAnsi="Times New Roman" w:cs="Times New Roman"/>
          <w:sz w:val="28"/>
          <w:szCs w:val="28"/>
        </w:rPr>
        <w:t xml:space="preserve">, </w:t>
      </w:r>
      <w:r w:rsidRPr="00610680">
        <w:rPr>
          <w:rFonts w:ascii="Times New Roman" w:hAnsi="Times New Roman" w:cs="Times New Roman"/>
          <w:sz w:val="28"/>
          <w:szCs w:val="28"/>
        </w:rPr>
        <w:t>которы</w:t>
      </w:r>
      <w:r w:rsidR="006E1031">
        <w:rPr>
          <w:rFonts w:ascii="Times New Roman" w:hAnsi="Times New Roman" w:cs="Times New Roman"/>
          <w:sz w:val="28"/>
          <w:szCs w:val="28"/>
        </w:rPr>
        <w:t>е</w:t>
      </w:r>
      <w:r w:rsidRPr="00610680">
        <w:rPr>
          <w:rFonts w:ascii="Times New Roman" w:hAnsi="Times New Roman" w:cs="Times New Roman"/>
          <w:sz w:val="28"/>
          <w:szCs w:val="28"/>
        </w:rPr>
        <w:t xml:space="preserve"> предлага</w:t>
      </w:r>
      <w:r w:rsidR="006E1031">
        <w:rPr>
          <w:rFonts w:ascii="Times New Roman" w:hAnsi="Times New Roman" w:cs="Times New Roman"/>
          <w:sz w:val="28"/>
          <w:szCs w:val="28"/>
        </w:rPr>
        <w:t>ю</w:t>
      </w:r>
      <w:r w:rsidRPr="00610680">
        <w:rPr>
          <w:rFonts w:ascii="Times New Roman" w:hAnsi="Times New Roman" w:cs="Times New Roman"/>
          <w:sz w:val="28"/>
          <w:szCs w:val="28"/>
        </w:rPr>
        <w:t xml:space="preserve">тся </w:t>
      </w:r>
      <w:r w:rsidRPr="00204F36">
        <w:rPr>
          <w:rFonts w:ascii="Times New Roman" w:hAnsi="Times New Roman" w:cs="Times New Roman"/>
          <w:sz w:val="28"/>
          <w:szCs w:val="28"/>
        </w:rPr>
        <w:t>вниманию потребителя,</w:t>
      </w:r>
      <w:r w:rsidRPr="00111689">
        <w:rPr>
          <w:rFonts w:ascii="Times New Roman" w:hAnsi="Times New Roman" w:cs="Times New Roman"/>
          <w:sz w:val="28"/>
          <w:szCs w:val="28"/>
        </w:rPr>
        <w:t xml:space="preserve"> с другой – лица, организации</w:t>
      </w:r>
      <w:r>
        <w:rPr>
          <w:rFonts w:ascii="Times New Roman" w:hAnsi="Times New Roman" w:cs="Times New Roman"/>
          <w:sz w:val="28"/>
          <w:szCs w:val="28"/>
        </w:rPr>
        <w:t>, предоставляющих свои услуги</w:t>
      </w:r>
      <w:r w:rsidRPr="00111689">
        <w:rPr>
          <w:rFonts w:ascii="Times New Roman" w:hAnsi="Times New Roman" w:cs="Times New Roman"/>
          <w:sz w:val="28"/>
          <w:szCs w:val="28"/>
        </w:rPr>
        <w:t>.</w:t>
      </w:r>
    </w:p>
    <w:p w14:paraId="1DB76DE2" w14:textId="2282F278" w:rsidR="00690BB3" w:rsidRPr="00111689" w:rsidRDefault="00690BB3" w:rsidP="009E3F20">
      <w:pPr>
        <w:pStyle w:val="a7"/>
        <w:numPr>
          <w:ilvl w:val="0"/>
          <w:numId w:val="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Наличие субъекта</w:t>
      </w:r>
      <w:r>
        <w:rPr>
          <w:rFonts w:ascii="Times New Roman" w:hAnsi="Times New Roman" w:cs="Times New Roman"/>
          <w:sz w:val="28"/>
          <w:szCs w:val="28"/>
        </w:rPr>
        <w:t xml:space="preserve"> – того, кто рекламирует, </w:t>
      </w:r>
      <w:r w:rsidRPr="00111689">
        <w:rPr>
          <w:rFonts w:ascii="Times New Roman" w:hAnsi="Times New Roman" w:cs="Times New Roman"/>
          <w:sz w:val="28"/>
          <w:szCs w:val="28"/>
        </w:rPr>
        <w:t>т.</w:t>
      </w:r>
      <w:r w:rsidR="00975CFE">
        <w:rPr>
          <w:rFonts w:ascii="Times New Roman" w:hAnsi="Times New Roman" w:cs="Times New Roman"/>
          <w:sz w:val="28"/>
          <w:szCs w:val="28"/>
        </w:rPr>
        <w:t xml:space="preserve"> </w:t>
      </w:r>
      <w:r w:rsidRPr="00111689">
        <w:rPr>
          <w:rFonts w:ascii="Times New Roman" w:hAnsi="Times New Roman" w:cs="Times New Roman"/>
          <w:sz w:val="28"/>
          <w:szCs w:val="28"/>
        </w:rPr>
        <w:t>е. рекламодателя, будь то общественное движение, пред</w:t>
      </w:r>
      <w:r>
        <w:rPr>
          <w:rFonts w:ascii="Times New Roman" w:hAnsi="Times New Roman" w:cs="Times New Roman"/>
          <w:sz w:val="28"/>
          <w:szCs w:val="28"/>
        </w:rPr>
        <w:t>приятие или конкретная личность</w:t>
      </w:r>
      <w:r w:rsidRPr="00111689">
        <w:rPr>
          <w:rFonts w:ascii="Times New Roman" w:hAnsi="Times New Roman" w:cs="Times New Roman"/>
          <w:sz w:val="28"/>
          <w:szCs w:val="28"/>
        </w:rPr>
        <w:t>.</w:t>
      </w:r>
    </w:p>
    <w:p w14:paraId="20FF3DFC" w14:textId="65A631DE" w:rsidR="00690BB3" w:rsidRPr="00111689" w:rsidRDefault="00690BB3" w:rsidP="009E3F20">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адресата рекламы – того, кому предназначена реклама, </w:t>
      </w:r>
      <w:r w:rsidRPr="00111689">
        <w:rPr>
          <w:rFonts w:ascii="Times New Roman" w:hAnsi="Times New Roman" w:cs="Times New Roman"/>
          <w:sz w:val="28"/>
          <w:szCs w:val="28"/>
        </w:rPr>
        <w:t>т.</w:t>
      </w:r>
      <w:r w:rsidR="006E1031">
        <w:rPr>
          <w:rFonts w:ascii="Times New Roman" w:hAnsi="Times New Roman" w:cs="Times New Roman"/>
          <w:sz w:val="28"/>
          <w:szCs w:val="28"/>
        </w:rPr>
        <w:t xml:space="preserve"> </w:t>
      </w:r>
      <w:r w:rsidRPr="00111689">
        <w:rPr>
          <w:rFonts w:ascii="Times New Roman" w:hAnsi="Times New Roman" w:cs="Times New Roman"/>
          <w:sz w:val="28"/>
          <w:szCs w:val="28"/>
        </w:rPr>
        <w:t>е. целевой аудитории, неопределённого круга лиц</w:t>
      </w:r>
      <w:r>
        <w:rPr>
          <w:rFonts w:ascii="Times New Roman" w:hAnsi="Times New Roman" w:cs="Times New Roman"/>
          <w:sz w:val="28"/>
          <w:szCs w:val="28"/>
        </w:rPr>
        <w:t xml:space="preserve"> </w:t>
      </w:r>
      <w:r w:rsidRPr="00C36DF3">
        <w:rPr>
          <w:rFonts w:ascii="Times New Roman" w:hAnsi="Times New Roman" w:cs="Times New Roman"/>
          <w:sz w:val="28"/>
          <w:szCs w:val="28"/>
        </w:rPr>
        <w:t>[Лившиц 1999</w:t>
      </w:r>
      <w:r>
        <w:rPr>
          <w:rFonts w:ascii="Times New Roman" w:hAnsi="Times New Roman" w:cs="Times New Roman" w:hint="eastAsia"/>
          <w:sz w:val="28"/>
          <w:szCs w:val="28"/>
        </w:rPr>
        <w:t>: 3</w:t>
      </w:r>
      <w:r>
        <w:rPr>
          <w:rFonts w:ascii="Times New Roman" w:hAnsi="Times New Roman" w:cs="Times New Roman"/>
          <w:sz w:val="28"/>
          <w:szCs w:val="28"/>
        </w:rPr>
        <w:t>1</w:t>
      </w:r>
      <w:r>
        <w:rPr>
          <w:rFonts w:ascii="Times New Roman" w:hAnsi="Times New Roman" w:cs="Times New Roman" w:hint="eastAsia"/>
          <w:sz w:val="28"/>
          <w:szCs w:val="28"/>
        </w:rPr>
        <w:t>]</w:t>
      </w:r>
      <w:r w:rsidRPr="00111689">
        <w:rPr>
          <w:rFonts w:ascii="Times New Roman" w:hAnsi="Times New Roman" w:cs="Times New Roman"/>
          <w:sz w:val="28"/>
          <w:szCs w:val="28"/>
        </w:rPr>
        <w:t>.</w:t>
      </w:r>
    </w:p>
    <w:p w14:paraId="7AF9BFF0" w14:textId="2611CDA1"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Все вышеперечисленные особенности в равной </w:t>
      </w:r>
      <w:r>
        <w:rPr>
          <w:rFonts w:ascii="Times New Roman" w:hAnsi="Times New Roman" w:cs="Times New Roman"/>
          <w:sz w:val="28"/>
          <w:szCs w:val="28"/>
        </w:rPr>
        <w:t>степени могут быть отнесены и</w:t>
      </w:r>
      <w:r w:rsidRPr="00111689">
        <w:rPr>
          <w:rFonts w:ascii="Times New Roman" w:hAnsi="Times New Roman" w:cs="Times New Roman"/>
          <w:sz w:val="28"/>
          <w:szCs w:val="28"/>
        </w:rPr>
        <w:t>, например, к объявлениям</w:t>
      </w:r>
      <w:r>
        <w:rPr>
          <w:rFonts w:ascii="Times New Roman" w:hAnsi="Times New Roman" w:cs="Times New Roman"/>
          <w:sz w:val="28"/>
          <w:szCs w:val="28"/>
        </w:rPr>
        <w:t xml:space="preserve">, </w:t>
      </w:r>
      <w:r w:rsidRPr="00204F36">
        <w:rPr>
          <w:rFonts w:ascii="Times New Roman" w:hAnsi="Times New Roman" w:cs="Times New Roman"/>
          <w:sz w:val="28"/>
          <w:szCs w:val="28"/>
        </w:rPr>
        <w:t>которые нельзя считать рекламой в полном объёме этого понятия.</w:t>
      </w:r>
      <w:r w:rsidRPr="00111689">
        <w:rPr>
          <w:rFonts w:ascii="Times New Roman" w:hAnsi="Times New Roman" w:cs="Times New Roman"/>
          <w:sz w:val="28"/>
          <w:szCs w:val="28"/>
        </w:rPr>
        <w:t xml:space="preserve">  Т.Н.</w:t>
      </w:r>
      <w:r>
        <w:rPr>
          <w:rFonts w:ascii="Times New Roman" w:hAnsi="Times New Roman" w:cs="Times New Roman"/>
          <w:sz w:val="28"/>
          <w:szCs w:val="28"/>
        </w:rPr>
        <w:t xml:space="preserve"> </w:t>
      </w:r>
      <w:r w:rsidRPr="00111689">
        <w:rPr>
          <w:rFonts w:ascii="Times New Roman" w:hAnsi="Times New Roman" w:cs="Times New Roman"/>
          <w:sz w:val="28"/>
          <w:szCs w:val="28"/>
        </w:rPr>
        <w:t xml:space="preserve">Лившиц, </w:t>
      </w:r>
      <w:r>
        <w:rPr>
          <w:rFonts w:ascii="Times New Roman" w:hAnsi="Times New Roman" w:cs="Times New Roman"/>
          <w:sz w:val="28"/>
          <w:szCs w:val="28"/>
        </w:rPr>
        <w:t>Д.Э. Розенталь</w:t>
      </w:r>
      <w:r w:rsidRPr="00111689">
        <w:rPr>
          <w:rFonts w:ascii="Times New Roman" w:hAnsi="Times New Roman" w:cs="Times New Roman"/>
          <w:sz w:val="28"/>
          <w:szCs w:val="28"/>
        </w:rPr>
        <w:t xml:space="preserve"> и</w:t>
      </w:r>
      <w:r>
        <w:rPr>
          <w:rFonts w:ascii="Times New Roman" w:hAnsi="Times New Roman" w:cs="Times New Roman"/>
          <w:sz w:val="28"/>
          <w:szCs w:val="28"/>
        </w:rPr>
        <w:t xml:space="preserve"> Н.Н. Кохтев</w:t>
      </w:r>
      <w:r w:rsidRPr="00111689">
        <w:rPr>
          <w:rFonts w:ascii="Times New Roman" w:hAnsi="Times New Roman" w:cs="Times New Roman"/>
          <w:sz w:val="28"/>
          <w:szCs w:val="28"/>
        </w:rPr>
        <w:t xml:space="preserve"> считают ключевым моментом, отмежёвывающим рекламу</w:t>
      </w:r>
      <w:r>
        <w:rPr>
          <w:rFonts w:ascii="Times New Roman" w:hAnsi="Times New Roman" w:cs="Times New Roman"/>
          <w:sz w:val="28"/>
          <w:szCs w:val="28"/>
        </w:rPr>
        <w:t xml:space="preserve"> от других видов информации</w:t>
      </w:r>
      <w:r w:rsidRPr="00111689">
        <w:rPr>
          <w:rFonts w:ascii="Times New Roman" w:hAnsi="Times New Roman" w:cs="Times New Roman"/>
          <w:sz w:val="28"/>
          <w:szCs w:val="28"/>
        </w:rPr>
        <w:t xml:space="preserve">, понятие </w:t>
      </w:r>
      <w:r w:rsidRPr="00204F36">
        <w:rPr>
          <w:rFonts w:ascii="Times New Roman" w:hAnsi="Times New Roman" w:cs="Times New Roman"/>
          <w:sz w:val="28"/>
          <w:szCs w:val="28"/>
        </w:rPr>
        <w:t>стандарт</w:t>
      </w:r>
      <w:r w:rsidRPr="00111689">
        <w:rPr>
          <w:rFonts w:ascii="Times New Roman" w:hAnsi="Times New Roman" w:cs="Times New Roman"/>
          <w:sz w:val="28"/>
          <w:szCs w:val="28"/>
        </w:rPr>
        <w:t>а как готового оборота речи</w:t>
      </w:r>
      <w:r w:rsidRPr="00DA2E6C">
        <w:rPr>
          <w:rFonts w:ascii="Times New Roman" w:hAnsi="Times New Roman" w:cs="Times New Roman"/>
          <w:sz w:val="28"/>
          <w:szCs w:val="28"/>
        </w:rPr>
        <w:t xml:space="preserve"> [</w:t>
      </w:r>
      <w:r w:rsidR="00C6007F">
        <w:rPr>
          <w:rFonts w:ascii="Times New Roman" w:hAnsi="Times New Roman" w:cs="Times New Roman"/>
          <w:sz w:val="28"/>
          <w:szCs w:val="28"/>
        </w:rPr>
        <w:t xml:space="preserve">цит. по </w:t>
      </w:r>
      <w:r>
        <w:rPr>
          <w:rFonts w:ascii="Times New Roman" w:hAnsi="Times New Roman" w:cs="Times New Roman"/>
          <w:sz w:val="28"/>
          <w:szCs w:val="28"/>
        </w:rPr>
        <w:t>Лившиц 1999: 32</w:t>
      </w:r>
      <w:r w:rsidRPr="00DA2E6C">
        <w:rPr>
          <w:rFonts w:ascii="Times New Roman" w:hAnsi="Times New Roman" w:cs="Times New Roman"/>
          <w:sz w:val="28"/>
          <w:szCs w:val="28"/>
        </w:rPr>
        <w:t>]</w:t>
      </w:r>
      <w:r>
        <w:rPr>
          <w:rFonts w:ascii="Times New Roman" w:hAnsi="Times New Roman" w:cs="Times New Roman"/>
          <w:sz w:val="28"/>
          <w:szCs w:val="28"/>
        </w:rPr>
        <w:t>. Такой оборот имеет</w:t>
      </w:r>
      <w:r w:rsidRPr="00111689">
        <w:rPr>
          <w:rFonts w:ascii="Times New Roman" w:hAnsi="Times New Roman" w:cs="Times New Roman"/>
          <w:sz w:val="28"/>
          <w:szCs w:val="28"/>
        </w:rPr>
        <w:t xml:space="preserve"> стереотипную форму; информация в нём представлена нейтрально </w:t>
      </w:r>
      <w:r>
        <w:rPr>
          <w:rFonts w:ascii="Times New Roman" w:hAnsi="Times New Roman" w:cs="Times New Roman"/>
          <w:sz w:val="28"/>
          <w:szCs w:val="28"/>
        </w:rPr>
        <w:t>и экономично с точки зрения использования языковых средств, т.</w:t>
      </w:r>
      <w:r w:rsidR="00C6007F">
        <w:rPr>
          <w:rFonts w:ascii="Times New Roman" w:hAnsi="Times New Roman" w:cs="Times New Roman"/>
          <w:sz w:val="28"/>
          <w:szCs w:val="28"/>
        </w:rPr>
        <w:t xml:space="preserve"> </w:t>
      </w:r>
      <w:r>
        <w:rPr>
          <w:rFonts w:ascii="Times New Roman" w:hAnsi="Times New Roman" w:cs="Times New Roman"/>
          <w:sz w:val="28"/>
          <w:szCs w:val="28"/>
        </w:rPr>
        <w:t>е. с регулярным употреблением графических сокращений, что в конечном счёте позволяет избежать назойливого повторения одинаковых элементов.</w:t>
      </w:r>
      <w:r w:rsidRPr="00111689">
        <w:rPr>
          <w:rFonts w:ascii="Times New Roman" w:hAnsi="Times New Roman" w:cs="Times New Roman"/>
          <w:sz w:val="28"/>
          <w:szCs w:val="28"/>
        </w:rPr>
        <w:t xml:space="preserve"> Подобные обороты речи формируются как блочная система подачи информации, основанная на смысловом и содержательн</w:t>
      </w:r>
      <w:r>
        <w:rPr>
          <w:rFonts w:ascii="Times New Roman" w:hAnsi="Times New Roman" w:cs="Times New Roman"/>
          <w:sz w:val="28"/>
          <w:szCs w:val="28"/>
        </w:rPr>
        <w:t xml:space="preserve">ом сходстве </w:t>
      </w:r>
      <w:r w:rsidRPr="00E37E39">
        <w:rPr>
          <w:rFonts w:ascii="Times New Roman" w:hAnsi="Times New Roman" w:cs="Times New Roman"/>
          <w:sz w:val="28"/>
          <w:szCs w:val="28"/>
        </w:rPr>
        <w:t>[</w:t>
      </w:r>
      <w:r>
        <w:rPr>
          <w:rFonts w:ascii="Times New Roman" w:hAnsi="Times New Roman" w:cs="Times New Roman"/>
          <w:sz w:val="28"/>
          <w:szCs w:val="28"/>
        </w:rPr>
        <w:t>Зирка 2005: 45</w:t>
      </w:r>
      <w:r w:rsidRPr="00B7151F">
        <w:rPr>
          <w:rFonts w:ascii="Times New Roman" w:hAnsi="Times New Roman" w:cs="Times New Roman"/>
          <w:sz w:val="28"/>
          <w:szCs w:val="28"/>
        </w:rPr>
        <w:t>]</w:t>
      </w:r>
      <w:r w:rsidRPr="00111689">
        <w:rPr>
          <w:rFonts w:ascii="Times New Roman" w:hAnsi="Times New Roman" w:cs="Times New Roman"/>
          <w:sz w:val="28"/>
          <w:szCs w:val="28"/>
        </w:rPr>
        <w:t>.</w:t>
      </w:r>
      <w:r>
        <w:rPr>
          <w:rFonts w:ascii="Times New Roman" w:hAnsi="Times New Roman" w:cs="Times New Roman"/>
          <w:sz w:val="28"/>
          <w:szCs w:val="28"/>
        </w:rPr>
        <w:t xml:space="preserve"> </w:t>
      </w:r>
      <w:r w:rsidRPr="00204F36">
        <w:rPr>
          <w:rFonts w:ascii="Times New Roman" w:hAnsi="Times New Roman" w:cs="Times New Roman"/>
          <w:sz w:val="28"/>
          <w:szCs w:val="28"/>
        </w:rPr>
        <w:t xml:space="preserve">Например, похожие по тематике объявления можно условно объединить в группы в зависимости от набора элементов, которые регулярно используются в тексте и называют действие, являющееся смысловым центром. В </w:t>
      </w:r>
      <w:r w:rsidR="00D21AF6" w:rsidRPr="00204F36">
        <w:rPr>
          <w:rFonts w:ascii="Times New Roman" w:hAnsi="Times New Roman" w:cs="Times New Roman"/>
          <w:sz w:val="28"/>
          <w:szCs w:val="28"/>
        </w:rPr>
        <w:t>русском языке, например</w:t>
      </w:r>
      <w:r w:rsidRPr="00204F36">
        <w:rPr>
          <w:rFonts w:ascii="Times New Roman" w:hAnsi="Times New Roman" w:cs="Times New Roman"/>
          <w:sz w:val="28"/>
          <w:szCs w:val="28"/>
        </w:rPr>
        <w:t>, большинство объявлений начинаются с глагола совершенного вида в форме настоящего времени 1-го лица единственного числа (</w:t>
      </w:r>
      <w:r w:rsidRPr="00204F36">
        <w:rPr>
          <w:rFonts w:ascii="Times New Roman" w:hAnsi="Times New Roman" w:cs="Times New Roman"/>
          <w:i/>
          <w:sz w:val="28"/>
          <w:szCs w:val="28"/>
        </w:rPr>
        <w:t>покупаю, меняю, предлагаю</w:t>
      </w:r>
      <w:r w:rsidRPr="00204F36">
        <w:rPr>
          <w:rFonts w:ascii="Times New Roman" w:hAnsi="Times New Roman" w:cs="Times New Roman"/>
          <w:sz w:val="28"/>
          <w:szCs w:val="28"/>
        </w:rPr>
        <w:t xml:space="preserve"> и пр.) или </w:t>
      </w:r>
      <w:r w:rsidRPr="00204F36">
        <w:rPr>
          <w:rFonts w:ascii="Times New Roman" w:hAnsi="Times New Roman" w:cs="Times New Roman"/>
          <w:sz w:val="28"/>
          <w:szCs w:val="28"/>
        </w:rPr>
        <w:lastRenderedPageBreak/>
        <w:t>же с глагола совершенного вида в форме будущего времени 1-го лица единственного числа (</w:t>
      </w:r>
      <w:r w:rsidRPr="00204F36">
        <w:rPr>
          <w:rFonts w:ascii="Times New Roman" w:hAnsi="Times New Roman" w:cs="Times New Roman"/>
          <w:i/>
          <w:sz w:val="28"/>
          <w:szCs w:val="28"/>
        </w:rPr>
        <w:t>куплю, продам, сниму</w:t>
      </w:r>
      <w:r w:rsidRPr="00204F36">
        <w:rPr>
          <w:rFonts w:ascii="Times New Roman" w:hAnsi="Times New Roman" w:cs="Times New Roman"/>
          <w:sz w:val="28"/>
          <w:szCs w:val="28"/>
        </w:rPr>
        <w:t xml:space="preserve"> и пр.).</w:t>
      </w:r>
    </w:p>
    <w:p w14:paraId="5A4560C2" w14:textId="6EE626F9"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Реклама же, напротив, стремится к экспрессивности и отрыву от нормы как в оформлении, так и в содержании. Знаменитый рекламист Билл Бернбах</w:t>
      </w:r>
      <w:r>
        <w:rPr>
          <w:rFonts w:ascii="Times New Roman" w:hAnsi="Times New Roman" w:cs="Times New Roman"/>
          <w:sz w:val="28"/>
          <w:szCs w:val="28"/>
        </w:rPr>
        <w:t xml:space="preserve"> (</w:t>
      </w:r>
      <w:r>
        <w:rPr>
          <w:rFonts w:ascii="Times New Roman" w:hAnsi="Times New Roman" w:cs="Times New Roman"/>
          <w:sz w:val="28"/>
          <w:szCs w:val="28"/>
          <w:lang w:val="en-US"/>
        </w:rPr>
        <w:t>Bill</w:t>
      </w:r>
      <w:r w:rsidRPr="00E37E39">
        <w:rPr>
          <w:rFonts w:ascii="Times New Roman" w:hAnsi="Times New Roman" w:cs="Times New Roman"/>
          <w:sz w:val="28"/>
          <w:szCs w:val="28"/>
        </w:rPr>
        <w:t xml:space="preserve"> </w:t>
      </w:r>
      <w:r>
        <w:rPr>
          <w:rFonts w:ascii="Times New Roman" w:hAnsi="Times New Roman" w:cs="Times New Roman"/>
          <w:sz w:val="28"/>
          <w:szCs w:val="28"/>
          <w:lang w:val="en-US"/>
        </w:rPr>
        <w:t>Bernbach</w:t>
      </w:r>
      <w:r>
        <w:rPr>
          <w:rFonts w:ascii="Times New Roman" w:hAnsi="Times New Roman" w:cs="Times New Roman"/>
          <w:sz w:val="28"/>
          <w:szCs w:val="28"/>
        </w:rPr>
        <w:t>)</w:t>
      </w:r>
      <w:r w:rsidRPr="00111689">
        <w:rPr>
          <w:rFonts w:ascii="Times New Roman" w:hAnsi="Times New Roman" w:cs="Times New Roman"/>
          <w:sz w:val="28"/>
          <w:szCs w:val="28"/>
        </w:rPr>
        <w:t xml:space="preserve"> </w:t>
      </w:r>
      <w:r>
        <w:rPr>
          <w:rFonts w:ascii="Times New Roman" w:hAnsi="Times New Roman" w:cs="Times New Roman"/>
          <w:sz w:val="28"/>
          <w:szCs w:val="28"/>
        </w:rPr>
        <w:t>отмечал</w:t>
      </w:r>
      <w:r w:rsidR="00810C48">
        <w:rPr>
          <w:rFonts w:ascii="Times New Roman" w:hAnsi="Times New Roman" w:cs="Times New Roman"/>
          <w:sz w:val="28"/>
          <w:szCs w:val="28"/>
        </w:rPr>
        <w:t>, что</w:t>
      </w:r>
      <w:r w:rsidRPr="00111689">
        <w:rPr>
          <w:rFonts w:ascii="Times New Roman" w:hAnsi="Times New Roman" w:cs="Times New Roman"/>
          <w:sz w:val="28"/>
          <w:szCs w:val="28"/>
        </w:rPr>
        <w:t xml:space="preserve"> «</w:t>
      </w:r>
      <w:r w:rsidR="00810C48">
        <w:rPr>
          <w:rFonts w:ascii="Times New Roman" w:hAnsi="Times New Roman" w:cs="Times New Roman"/>
          <w:sz w:val="28"/>
          <w:szCs w:val="28"/>
        </w:rPr>
        <w:t>э</w:t>
      </w:r>
      <w:r w:rsidRPr="00111689">
        <w:rPr>
          <w:rFonts w:ascii="Times New Roman" w:hAnsi="Times New Roman" w:cs="Times New Roman"/>
          <w:sz w:val="28"/>
          <w:szCs w:val="28"/>
        </w:rPr>
        <w:t>ффективность рекламы находится в прямопропорциональной зависимости от её оригинальности»</w:t>
      </w:r>
      <w:r w:rsidRPr="000149B4">
        <w:rPr>
          <w:rFonts w:ascii="Times New Roman" w:hAnsi="Times New Roman" w:cs="Times New Roman"/>
          <w:sz w:val="28"/>
          <w:szCs w:val="28"/>
        </w:rPr>
        <w:t xml:space="preserve"> [</w:t>
      </w:r>
      <w:r w:rsidR="00810C48">
        <w:rPr>
          <w:rFonts w:ascii="Times New Roman" w:hAnsi="Times New Roman" w:cs="Times New Roman"/>
          <w:sz w:val="28"/>
          <w:szCs w:val="28"/>
        </w:rPr>
        <w:t xml:space="preserve">цит. по </w:t>
      </w:r>
      <w:r>
        <w:rPr>
          <w:rFonts w:ascii="Times New Roman" w:hAnsi="Times New Roman" w:cs="Times New Roman"/>
          <w:sz w:val="28"/>
          <w:szCs w:val="28"/>
        </w:rPr>
        <w:t>Лившиц 1999: 35</w:t>
      </w:r>
      <w:r w:rsidRPr="000149B4">
        <w:rPr>
          <w:rFonts w:ascii="Times New Roman" w:hAnsi="Times New Roman" w:cs="Times New Roman"/>
          <w:sz w:val="28"/>
          <w:szCs w:val="28"/>
        </w:rPr>
        <w:t>]</w:t>
      </w:r>
      <w:r w:rsidRPr="00111689">
        <w:rPr>
          <w:rFonts w:ascii="Times New Roman" w:hAnsi="Times New Roman" w:cs="Times New Roman"/>
          <w:sz w:val="28"/>
          <w:szCs w:val="28"/>
        </w:rPr>
        <w:t>. В рекламе информация представлена в сжатой, художественно</w:t>
      </w:r>
      <w:r>
        <w:rPr>
          <w:rFonts w:ascii="Times New Roman" w:hAnsi="Times New Roman" w:cs="Times New Roman"/>
          <w:sz w:val="28"/>
          <w:szCs w:val="28"/>
        </w:rPr>
        <w:t xml:space="preserve"> выразительной</w:t>
      </w:r>
      <w:r w:rsidRPr="00111689">
        <w:rPr>
          <w:rFonts w:ascii="Times New Roman" w:hAnsi="Times New Roman" w:cs="Times New Roman"/>
          <w:sz w:val="28"/>
          <w:szCs w:val="28"/>
        </w:rPr>
        <w:t>, экспрессивной форме. Эмоциональность рекламного текста, которая и привлекает внимание покупателя, достигается при помощи фразеологических, лексических, словообразовательных и грамматических средств</w:t>
      </w:r>
      <w:r>
        <w:rPr>
          <w:rFonts w:ascii="Times New Roman" w:hAnsi="Times New Roman" w:cs="Times New Roman"/>
          <w:sz w:val="28"/>
          <w:szCs w:val="28"/>
        </w:rPr>
        <w:t xml:space="preserve"> языка</w:t>
      </w:r>
      <w:r w:rsidRPr="00111689">
        <w:rPr>
          <w:rFonts w:ascii="Times New Roman" w:hAnsi="Times New Roman" w:cs="Times New Roman"/>
          <w:sz w:val="28"/>
          <w:szCs w:val="28"/>
        </w:rPr>
        <w:t>.</w:t>
      </w:r>
    </w:p>
    <w:p w14:paraId="329DD502"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Необходимо отметить, что реклама не лишена и стандартизованных элементов, пусть это и противоречит</w:t>
      </w:r>
      <w:r>
        <w:rPr>
          <w:rFonts w:ascii="Times New Roman" w:hAnsi="Times New Roman" w:cs="Times New Roman"/>
          <w:sz w:val="28"/>
          <w:szCs w:val="28"/>
        </w:rPr>
        <w:t xml:space="preserve"> тому, что её отличает от других видов информации.</w:t>
      </w:r>
      <w:r w:rsidRPr="00111689">
        <w:rPr>
          <w:rFonts w:ascii="Times New Roman" w:hAnsi="Times New Roman" w:cs="Times New Roman"/>
          <w:sz w:val="28"/>
          <w:szCs w:val="28"/>
        </w:rPr>
        <w:t xml:space="preserve"> Многократное повторение так или иначе </w:t>
      </w:r>
      <w:r w:rsidRPr="00204F36">
        <w:rPr>
          <w:rFonts w:ascii="Times New Roman" w:hAnsi="Times New Roman" w:cs="Times New Roman"/>
          <w:sz w:val="28"/>
          <w:szCs w:val="28"/>
        </w:rPr>
        <w:t>порождает шаблон, что в какой-то мере служит во благо, экономя время и создателям рекламы, и потребителям. Последние быстро распознают типичные компоненты рекламного высказывания, что позволяет сосредоточиться на основной информации. Шаблоны маркируют рекламный текст и служат</w:t>
      </w:r>
      <w:r w:rsidRPr="00111689">
        <w:rPr>
          <w:rFonts w:ascii="Times New Roman" w:hAnsi="Times New Roman" w:cs="Times New Roman"/>
          <w:sz w:val="28"/>
          <w:szCs w:val="28"/>
        </w:rPr>
        <w:t xml:space="preserve"> своего рода опознавательным</w:t>
      </w:r>
      <w:r>
        <w:rPr>
          <w:rFonts w:ascii="Times New Roman" w:hAnsi="Times New Roman" w:cs="Times New Roman"/>
          <w:sz w:val="28"/>
          <w:szCs w:val="28"/>
        </w:rPr>
        <w:t>и знаками той или иной ситуации</w:t>
      </w:r>
      <w:r w:rsidRPr="00111689">
        <w:rPr>
          <w:rFonts w:ascii="Times New Roman" w:hAnsi="Times New Roman" w:cs="Times New Roman"/>
          <w:sz w:val="28"/>
          <w:szCs w:val="28"/>
        </w:rPr>
        <w:t>. В числе стандартизованных элементов упоминают товарный знак</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и торговую марку</w:t>
      </w:r>
      <w:r>
        <w:rPr>
          <w:rStyle w:val="a5"/>
          <w:rFonts w:ascii="Times New Roman" w:hAnsi="Times New Roman" w:cs="Times New Roman"/>
          <w:sz w:val="28"/>
          <w:szCs w:val="28"/>
        </w:rPr>
        <w:footnoteReference w:id="4"/>
      </w:r>
      <w:r>
        <w:rPr>
          <w:rFonts w:ascii="Times New Roman" w:hAnsi="Times New Roman" w:cs="Times New Roman"/>
          <w:sz w:val="28"/>
          <w:szCs w:val="28"/>
        </w:rPr>
        <w:t>, в том числе и</w:t>
      </w:r>
      <w:r w:rsidRPr="00111689">
        <w:rPr>
          <w:rFonts w:ascii="Times New Roman" w:hAnsi="Times New Roman" w:cs="Times New Roman"/>
          <w:sz w:val="28"/>
          <w:szCs w:val="28"/>
        </w:rPr>
        <w:t xml:space="preserve"> </w:t>
      </w:r>
      <w:r>
        <w:rPr>
          <w:rFonts w:ascii="Times New Roman" w:hAnsi="Times New Roman" w:cs="Times New Roman"/>
          <w:sz w:val="28"/>
          <w:szCs w:val="28"/>
        </w:rPr>
        <w:t>логотип</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r w:rsidRPr="00111689">
        <w:rPr>
          <w:rFonts w:ascii="Times New Roman" w:hAnsi="Times New Roman" w:cs="Times New Roman"/>
          <w:sz w:val="28"/>
          <w:szCs w:val="28"/>
        </w:rPr>
        <w:t>и другие регулярно употребляемые композиционные</w:t>
      </w:r>
      <w:r>
        <w:rPr>
          <w:rFonts w:ascii="Times New Roman" w:hAnsi="Times New Roman" w:cs="Times New Roman"/>
          <w:sz w:val="28"/>
          <w:szCs w:val="28"/>
        </w:rPr>
        <w:t xml:space="preserve"> составляющие, например, </w:t>
      </w:r>
      <w:r w:rsidRPr="00111689">
        <w:rPr>
          <w:rFonts w:ascii="Times New Roman" w:hAnsi="Times New Roman" w:cs="Times New Roman"/>
          <w:sz w:val="28"/>
          <w:szCs w:val="28"/>
        </w:rPr>
        <w:t>слоган</w:t>
      </w:r>
      <w:r>
        <w:rPr>
          <w:rStyle w:val="a5"/>
          <w:rFonts w:ascii="Times New Roman" w:hAnsi="Times New Roman" w:cs="Times New Roman"/>
          <w:sz w:val="28"/>
          <w:szCs w:val="28"/>
        </w:rPr>
        <w:footnoteReference w:id="6"/>
      </w:r>
      <w:r w:rsidRPr="000149B4">
        <w:rPr>
          <w:rFonts w:ascii="Times New Roman" w:hAnsi="Times New Roman" w:cs="Times New Roman"/>
          <w:sz w:val="28"/>
          <w:szCs w:val="28"/>
        </w:rPr>
        <w:t xml:space="preserve"> [</w:t>
      </w:r>
      <w:r>
        <w:rPr>
          <w:rFonts w:ascii="Times New Roman" w:hAnsi="Times New Roman" w:cs="Times New Roman"/>
          <w:sz w:val="28"/>
          <w:szCs w:val="28"/>
        </w:rPr>
        <w:t>Зирка 2005: 45</w:t>
      </w:r>
      <w:r w:rsidRPr="000149B4">
        <w:rPr>
          <w:rFonts w:ascii="Times New Roman" w:hAnsi="Times New Roman" w:cs="Times New Roman"/>
          <w:sz w:val="28"/>
          <w:szCs w:val="28"/>
        </w:rPr>
        <w:t>]</w:t>
      </w:r>
      <w:r w:rsidRPr="00111689">
        <w:rPr>
          <w:rFonts w:ascii="Times New Roman" w:hAnsi="Times New Roman" w:cs="Times New Roman"/>
          <w:sz w:val="28"/>
          <w:szCs w:val="28"/>
        </w:rPr>
        <w:t>.</w:t>
      </w:r>
    </w:p>
    <w:p w14:paraId="6C018218" w14:textId="79C036AE"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Некоторые исследователи по силе воздействия сравнивают рекламу с искусством и религией. Действительно, в наше время реклама уже не </w:t>
      </w:r>
      <w:r w:rsidRPr="00111689">
        <w:rPr>
          <w:rFonts w:ascii="Times New Roman" w:hAnsi="Times New Roman" w:cs="Times New Roman"/>
          <w:sz w:val="28"/>
          <w:szCs w:val="28"/>
        </w:rPr>
        <w:lastRenderedPageBreak/>
        <w:t xml:space="preserve">ограничивается продвижением товаров и услуг, но всё более сосредотачивается на популяризации определённых жизненных ценностей и </w:t>
      </w:r>
      <w:r>
        <w:rPr>
          <w:rFonts w:ascii="Times New Roman" w:hAnsi="Times New Roman" w:cs="Times New Roman"/>
          <w:sz w:val="28"/>
          <w:szCs w:val="28"/>
        </w:rPr>
        <w:t xml:space="preserve">аксиологических </w:t>
      </w:r>
      <w:r w:rsidRPr="00111689">
        <w:rPr>
          <w:rFonts w:ascii="Times New Roman" w:hAnsi="Times New Roman" w:cs="Times New Roman"/>
          <w:sz w:val="28"/>
          <w:szCs w:val="28"/>
        </w:rPr>
        <w:t xml:space="preserve">установок, фактически приобретая функции, исконно принадлежавшие к </w:t>
      </w:r>
      <w:r>
        <w:rPr>
          <w:rFonts w:ascii="Times New Roman" w:hAnsi="Times New Roman" w:cs="Times New Roman"/>
          <w:sz w:val="28"/>
          <w:szCs w:val="28"/>
        </w:rPr>
        <w:t xml:space="preserve">таким сферам социальной жизни, как </w:t>
      </w:r>
      <w:r w:rsidRPr="00111689">
        <w:rPr>
          <w:rFonts w:ascii="Times New Roman" w:hAnsi="Times New Roman" w:cs="Times New Roman"/>
          <w:sz w:val="28"/>
          <w:szCs w:val="28"/>
        </w:rPr>
        <w:t>религи</w:t>
      </w:r>
      <w:r>
        <w:rPr>
          <w:rFonts w:ascii="Times New Roman" w:hAnsi="Times New Roman" w:cs="Times New Roman"/>
          <w:sz w:val="28"/>
          <w:szCs w:val="28"/>
        </w:rPr>
        <w:t>я</w:t>
      </w:r>
      <w:r w:rsidRPr="00111689">
        <w:rPr>
          <w:rFonts w:ascii="Times New Roman" w:hAnsi="Times New Roman" w:cs="Times New Roman"/>
          <w:sz w:val="28"/>
          <w:szCs w:val="28"/>
        </w:rPr>
        <w:t xml:space="preserve"> и искусств</w:t>
      </w:r>
      <w:r>
        <w:rPr>
          <w:rFonts w:ascii="Times New Roman" w:hAnsi="Times New Roman" w:cs="Times New Roman"/>
          <w:sz w:val="28"/>
          <w:szCs w:val="28"/>
        </w:rPr>
        <w:t>о</w:t>
      </w:r>
      <w:r w:rsidRPr="00111689">
        <w:rPr>
          <w:rFonts w:ascii="Times New Roman" w:hAnsi="Times New Roman" w:cs="Times New Roman"/>
          <w:sz w:val="28"/>
          <w:szCs w:val="28"/>
        </w:rPr>
        <w:t xml:space="preserve">. Также роль, которую реклама играет в современном обществе, сравнивается с механизмом воздействия </w:t>
      </w:r>
      <w:r w:rsidRPr="00204F36">
        <w:rPr>
          <w:rFonts w:ascii="Times New Roman" w:hAnsi="Times New Roman" w:cs="Times New Roman"/>
          <w:sz w:val="28"/>
          <w:szCs w:val="28"/>
        </w:rPr>
        <w:t xml:space="preserve">мифов. </w:t>
      </w:r>
      <w:r w:rsidR="00361604" w:rsidRPr="00204F36">
        <w:rPr>
          <w:rFonts w:ascii="Times New Roman" w:hAnsi="Times New Roman" w:cs="Times New Roman"/>
          <w:sz w:val="28"/>
          <w:szCs w:val="28"/>
        </w:rPr>
        <w:t>Есть мнение</w:t>
      </w:r>
      <w:r w:rsidRPr="00204F36">
        <w:rPr>
          <w:rFonts w:ascii="Times New Roman" w:hAnsi="Times New Roman" w:cs="Times New Roman"/>
          <w:sz w:val="28"/>
          <w:szCs w:val="28"/>
        </w:rPr>
        <w:t xml:space="preserve">, что </w:t>
      </w:r>
      <w:r w:rsidR="00361604" w:rsidRPr="00204F36">
        <w:rPr>
          <w:rFonts w:ascii="Times New Roman" w:hAnsi="Times New Roman" w:cs="Times New Roman"/>
          <w:sz w:val="28"/>
          <w:szCs w:val="28"/>
        </w:rPr>
        <w:t>«</w:t>
      </w:r>
      <w:r w:rsidRPr="00204F36">
        <w:rPr>
          <w:rFonts w:ascii="Times New Roman" w:hAnsi="Times New Roman" w:cs="Times New Roman"/>
          <w:sz w:val="28"/>
          <w:szCs w:val="28"/>
        </w:rPr>
        <w:t>воздействие рекламы на индивидуальное сознание подобно действию мифов в примитивном обществе. Как и миф, рекла</w:t>
      </w:r>
      <w:r w:rsidRPr="00111689">
        <w:rPr>
          <w:rFonts w:ascii="Times New Roman" w:hAnsi="Times New Roman" w:cs="Times New Roman"/>
          <w:sz w:val="28"/>
          <w:szCs w:val="28"/>
        </w:rPr>
        <w:t xml:space="preserve">ма предлагает простые модели поведения и разъяснение устойчивых жизненных ситуаций, обеспечивая людей готовым руководством к организации собственной жизнедеятельности» </w:t>
      </w:r>
      <w:r w:rsidRPr="000149B4">
        <w:rPr>
          <w:rFonts w:ascii="Times New Roman" w:hAnsi="Times New Roman" w:cs="Times New Roman"/>
          <w:sz w:val="28"/>
          <w:szCs w:val="28"/>
        </w:rPr>
        <w:t>[</w:t>
      </w:r>
      <w:r>
        <w:rPr>
          <w:rFonts w:ascii="Times New Roman" w:hAnsi="Times New Roman" w:cs="Times New Roman"/>
          <w:sz w:val="28"/>
          <w:szCs w:val="28"/>
        </w:rPr>
        <w:t>Добросклонская 2008: 137</w:t>
      </w:r>
      <w:r w:rsidRPr="000149B4">
        <w:rPr>
          <w:rFonts w:ascii="Times New Roman" w:hAnsi="Times New Roman" w:cs="Times New Roman"/>
          <w:sz w:val="28"/>
          <w:szCs w:val="28"/>
        </w:rPr>
        <w:t>]</w:t>
      </w:r>
      <w:r>
        <w:rPr>
          <w:rFonts w:ascii="Times New Roman" w:hAnsi="Times New Roman" w:cs="Times New Roman"/>
          <w:sz w:val="28"/>
          <w:szCs w:val="28"/>
        </w:rPr>
        <w:t>.</w:t>
      </w:r>
    </w:p>
    <w:p w14:paraId="10E8C0CB" w14:textId="5DFEAD71"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Недооцени</w:t>
      </w:r>
      <w:r w:rsidR="00425D62">
        <w:rPr>
          <w:rFonts w:ascii="Times New Roman" w:hAnsi="Times New Roman" w:cs="Times New Roman"/>
          <w:sz w:val="28"/>
          <w:szCs w:val="28"/>
        </w:rPr>
        <w:t>ва</w:t>
      </w:r>
      <w:r w:rsidRPr="00111689">
        <w:rPr>
          <w:rFonts w:ascii="Times New Roman" w:hAnsi="Times New Roman" w:cs="Times New Roman"/>
          <w:sz w:val="28"/>
          <w:szCs w:val="28"/>
        </w:rPr>
        <w:t>ть роль рекламы – конституирующей, вездесущей, постоянно прису</w:t>
      </w:r>
      <w:r>
        <w:rPr>
          <w:rFonts w:ascii="Times New Roman" w:hAnsi="Times New Roman" w:cs="Times New Roman"/>
          <w:sz w:val="28"/>
          <w:szCs w:val="28"/>
        </w:rPr>
        <w:t>тствующей в нашей жизни в самых разных видах</w:t>
      </w:r>
      <w:r w:rsidRPr="00111689">
        <w:rPr>
          <w:rFonts w:ascii="Times New Roman" w:hAnsi="Times New Roman" w:cs="Times New Roman"/>
          <w:sz w:val="28"/>
          <w:szCs w:val="28"/>
        </w:rPr>
        <w:t xml:space="preserve"> – </w:t>
      </w:r>
      <w:r w:rsidR="00425D62">
        <w:rPr>
          <w:rFonts w:ascii="Times New Roman" w:hAnsi="Times New Roman" w:cs="Times New Roman"/>
          <w:sz w:val="28"/>
          <w:szCs w:val="28"/>
        </w:rPr>
        <w:t xml:space="preserve">в эпоху бурного роста информационно-компьютерных технологий </w:t>
      </w:r>
      <w:r w:rsidRPr="00111689">
        <w:rPr>
          <w:rFonts w:ascii="Times New Roman" w:hAnsi="Times New Roman" w:cs="Times New Roman"/>
          <w:sz w:val="28"/>
          <w:szCs w:val="28"/>
        </w:rPr>
        <w:t>представляется совершенно не</w:t>
      </w:r>
      <w:r w:rsidR="00425D62">
        <w:rPr>
          <w:rFonts w:ascii="Times New Roman" w:hAnsi="Times New Roman" w:cs="Times New Roman"/>
          <w:sz w:val="28"/>
          <w:szCs w:val="28"/>
        </w:rPr>
        <w:t>дальновид</w:t>
      </w:r>
      <w:r w:rsidRPr="00111689">
        <w:rPr>
          <w:rFonts w:ascii="Times New Roman" w:hAnsi="Times New Roman" w:cs="Times New Roman"/>
          <w:sz w:val="28"/>
          <w:szCs w:val="28"/>
        </w:rPr>
        <w:t>ным.</w:t>
      </w:r>
    </w:p>
    <w:p w14:paraId="4C38D8C7" w14:textId="77777777"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8" w:name="_Toc483505621"/>
      <w:r w:rsidRPr="00E90683">
        <w:rPr>
          <w:rFonts w:ascii="Times New Roman" w:hAnsi="Times New Roman" w:cs="Times New Roman"/>
          <w:b/>
          <w:color w:val="auto"/>
          <w:sz w:val="28"/>
          <w:szCs w:val="28"/>
        </w:rPr>
        <w:t>1.2. Реклама как объект исследований</w:t>
      </w:r>
      <w:bookmarkEnd w:id="8"/>
    </w:p>
    <w:p w14:paraId="3BE12A80" w14:textId="0E50A830" w:rsidR="00690BB3" w:rsidRPr="00204F36"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Первые научно-прикладные исследования в области </w:t>
      </w:r>
      <w:r>
        <w:rPr>
          <w:rFonts w:ascii="Times New Roman" w:hAnsi="Times New Roman" w:cs="Times New Roman"/>
          <w:sz w:val="28"/>
          <w:szCs w:val="28"/>
        </w:rPr>
        <w:t xml:space="preserve">психологии </w:t>
      </w:r>
      <w:r w:rsidRPr="00111689">
        <w:rPr>
          <w:rFonts w:ascii="Times New Roman" w:hAnsi="Times New Roman" w:cs="Times New Roman"/>
          <w:sz w:val="28"/>
          <w:szCs w:val="28"/>
        </w:rPr>
        <w:t>рекламы начали проводиться на рубеже XIX–XX в</w:t>
      </w:r>
      <w:r>
        <w:rPr>
          <w:rFonts w:ascii="Times New Roman" w:hAnsi="Times New Roman" w:cs="Times New Roman"/>
          <w:sz w:val="28"/>
          <w:szCs w:val="28"/>
        </w:rPr>
        <w:t>в.</w:t>
      </w:r>
      <w:r w:rsidRPr="00111689">
        <w:rPr>
          <w:rFonts w:ascii="Times New Roman" w:hAnsi="Times New Roman" w:cs="Times New Roman"/>
          <w:sz w:val="28"/>
          <w:szCs w:val="28"/>
        </w:rPr>
        <w:t>, однако и сегодня они по-прежнему не теряют</w:t>
      </w:r>
      <w:r>
        <w:rPr>
          <w:rFonts w:ascii="Times New Roman" w:hAnsi="Times New Roman" w:cs="Times New Roman"/>
          <w:sz w:val="28"/>
          <w:szCs w:val="28"/>
        </w:rPr>
        <w:t xml:space="preserve"> своей </w:t>
      </w:r>
      <w:r w:rsidRPr="00111689">
        <w:rPr>
          <w:rFonts w:ascii="Times New Roman" w:hAnsi="Times New Roman" w:cs="Times New Roman"/>
          <w:sz w:val="28"/>
          <w:szCs w:val="28"/>
        </w:rPr>
        <w:t xml:space="preserve">актуальности. Причин тому можно назвать несколько. Во-первых, за прошедшие сто лет были созданы специфические рекламные технологии, и вследствие этого возникли новые явления, требующие научного анализа. Во-вторых, серьезные изменения произошли в </w:t>
      </w:r>
      <w:r w:rsidRPr="00204F36">
        <w:rPr>
          <w:rFonts w:ascii="Times New Roman" w:hAnsi="Times New Roman" w:cs="Times New Roman"/>
          <w:sz w:val="28"/>
          <w:szCs w:val="28"/>
        </w:rPr>
        <w:t xml:space="preserve">самой психологической науке – сейчас наиболее интенсивно развиваются ее социальные направления, поэтому и реклама изучается с точки зрения социальной и этнической психологии. В-третьих, к настоящему времени в обществе и культуре обнаружился ряд проблем, связанных с рекламной деятельностью, также требующих психологических решений </w:t>
      </w:r>
      <w:r w:rsidRPr="00204F36" w:rsidDel="00957443">
        <w:rPr>
          <w:rStyle w:val="a5"/>
          <w:rFonts w:ascii="Times New Roman" w:hAnsi="Times New Roman" w:cs="Times New Roman"/>
          <w:sz w:val="28"/>
          <w:szCs w:val="28"/>
        </w:rPr>
        <w:t xml:space="preserve"> </w:t>
      </w:r>
      <w:r w:rsidRPr="00204F36">
        <w:rPr>
          <w:rFonts w:ascii="Times New Roman" w:hAnsi="Times New Roman" w:cs="Times New Roman"/>
          <w:sz w:val="28"/>
          <w:szCs w:val="28"/>
        </w:rPr>
        <w:t>[Лебедев-Любимов 2002: 11].</w:t>
      </w:r>
    </w:p>
    <w:p w14:paraId="4E062E46" w14:textId="036B393A" w:rsidR="00690BB3" w:rsidRPr="00111689" w:rsidRDefault="00690BB3" w:rsidP="009E3F20">
      <w:p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С точки зрения социальной психологии,</w:t>
      </w:r>
      <w:r w:rsidRPr="00111689">
        <w:rPr>
          <w:rFonts w:ascii="Times New Roman" w:hAnsi="Times New Roman" w:cs="Times New Roman"/>
          <w:sz w:val="28"/>
          <w:szCs w:val="28"/>
        </w:rPr>
        <w:t xml:space="preserve"> рекламная деятельность, прежде всего, представляет собой общение и взаимодействие, как непосредственное, </w:t>
      </w:r>
      <w:r w:rsidRPr="00111689">
        <w:rPr>
          <w:rFonts w:ascii="Times New Roman" w:hAnsi="Times New Roman" w:cs="Times New Roman"/>
          <w:sz w:val="28"/>
          <w:szCs w:val="28"/>
        </w:rPr>
        <w:lastRenderedPageBreak/>
        <w:t>так и опосредствованное, и одновременно сильнейший регулятор общественных отношений. В этом смысле рекламу можно рассматривать как источник многочисленных социальных контактов, возникающих под воздействием специфической социальной мотивации, в частности, мотивов честолюбия, престижа, достижения успеха, соперничества, демонстративности, подражания авторитетам и пр.</w:t>
      </w:r>
    </w:p>
    <w:p w14:paraId="5E2A217F"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социокультурных исследованиях рекламная деятельность выступает как психологическая основа создания новых </w:t>
      </w:r>
      <w:r w:rsidRPr="00204F36">
        <w:rPr>
          <w:rFonts w:ascii="Times New Roman" w:hAnsi="Times New Roman" w:cs="Times New Roman"/>
          <w:sz w:val="28"/>
          <w:szCs w:val="28"/>
        </w:rPr>
        <w:t>форм культурной</w:t>
      </w:r>
      <w:r w:rsidRPr="00111689">
        <w:rPr>
          <w:rFonts w:ascii="Times New Roman" w:hAnsi="Times New Roman" w:cs="Times New Roman"/>
          <w:sz w:val="28"/>
          <w:szCs w:val="28"/>
        </w:rPr>
        <w:t xml:space="preserve"> среды, социального мифотворчества, формирования системы норм и ценностей. Социокультурные аспекты рекламной деятельности тесно связаны с этическими и эстетическими категориями. Как массовое общественное явление реклама несёт в себе огромный культурный потенциал, способный при определённых условиях положительно влиять как на отдельного человека, так и на общество в целом. При этом она играет важную роль не только в плане развития так называемой массовой культуры, но и культуры традиционной, классической</w:t>
      </w:r>
      <w:r w:rsidRPr="00C052E4">
        <w:rPr>
          <w:rFonts w:ascii="Times New Roman" w:hAnsi="Times New Roman" w:cs="Times New Roman"/>
          <w:sz w:val="28"/>
          <w:szCs w:val="28"/>
        </w:rPr>
        <w:t xml:space="preserve"> [</w:t>
      </w:r>
      <w:r>
        <w:rPr>
          <w:rFonts w:ascii="Times New Roman" w:hAnsi="Times New Roman" w:cs="Times New Roman"/>
          <w:sz w:val="28"/>
          <w:szCs w:val="28"/>
        </w:rPr>
        <w:t>Лебедев-Любимов 2002: 15</w:t>
      </w:r>
      <w:r w:rsidRPr="00C052E4">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1153FED3"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Проблематика рекламы представляет большой интерес для исследователей как психологического, так и лингвистического профиля. Объяснить этот интерес можно тем, что, пусть реклама и существует в сфере коммуникации и характеризуется нормами, правилами и условностями, присущими породившей её социальной среде, но также она обладает определённой языковой спецификой. </w:t>
      </w:r>
    </w:p>
    <w:p w14:paraId="5E639787"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Язык рекламы – это </w:t>
      </w:r>
      <w:r>
        <w:rPr>
          <w:rFonts w:ascii="Times New Roman" w:hAnsi="Times New Roman" w:cs="Times New Roman"/>
          <w:sz w:val="28"/>
          <w:szCs w:val="28"/>
        </w:rPr>
        <w:t>специфическое</w:t>
      </w:r>
      <w:r w:rsidRPr="00111689">
        <w:rPr>
          <w:rFonts w:ascii="Times New Roman" w:hAnsi="Times New Roman" w:cs="Times New Roman"/>
          <w:sz w:val="28"/>
          <w:szCs w:val="28"/>
        </w:rPr>
        <w:t xml:space="preserve"> явление и особ</w:t>
      </w:r>
      <w:r>
        <w:rPr>
          <w:rFonts w:ascii="Times New Roman" w:hAnsi="Times New Roman" w:cs="Times New Roman"/>
          <w:sz w:val="28"/>
          <w:szCs w:val="28"/>
        </w:rPr>
        <w:t>ый объект</w:t>
      </w:r>
      <w:r w:rsidRPr="00111689">
        <w:rPr>
          <w:rFonts w:ascii="Times New Roman" w:hAnsi="Times New Roman" w:cs="Times New Roman"/>
          <w:sz w:val="28"/>
          <w:szCs w:val="28"/>
        </w:rPr>
        <w:t xml:space="preserve"> исследования в науке. Если сосредоточить внимание только на современной рекламе, не принимая в расчёт рекламу предыдущих десятилетий, которую размещали в узкоспециальных изданиях, то по своей сути реклама – это «новая область действительности, лингвистические и психологические аспекты которой ещё только осознаются и изучаются»</w:t>
      </w:r>
      <w:r w:rsidRPr="00C052E4">
        <w:rPr>
          <w:rFonts w:ascii="Times New Roman" w:hAnsi="Times New Roman" w:cs="Times New Roman"/>
          <w:sz w:val="28"/>
          <w:szCs w:val="28"/>
        </w:rPr>
        <w:t xml:space="preserve"> [</w:t>
      </w:r>
      <w:r>
        <w:rPr>
          <w:rFonts w:ascii="Times New Roman" w:hAnsi="Times New Roman" w:cs="Times New Roman"/>
          <w:sz w:val="28"/>
          <w:szCs w:val="28"/>
        </w:rPr>
        <w:t>Зирка 2005: 16</w:t>
      </w:r>
      <w:r w:rsidRPr="00C052E4">
        <w:rPr>
          <w:rFonts w:ascii="Times New Roman" w:hAnsi="Times New Roman" w:cs="Times New Roman"/>
          <w:sz w:val="28"/>
          <w:szCs w:val="28"/>
        </w:rPr>
        <w:t>]</w:t>
      </w:r>
      <w:r w:rsidRPr="00111689">
        <w:rPr>
          <w:rFonts w:ascii="Times New Roman" w:hAnsi="Times New Roman" w:cs="Times New Roman"/>
          <w:sz w:val="28"/>
          <w:szCs w:val="28"/>
        </w:rPr>
        <w:t>.</w:t>
      </w:r>
    </w:p>
    <w:p w14:paraId="2DB8FCB2" w14:textId="7D49B797" w:rsidR="00690BB3" w:rsidRPr="00111689" w:rsidRDefault="00B8329D"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0BB3" w:rsidRPr="00111689">
        <w:rPr>
          <w:rFonts w:ascii="Times New Roman" w:hAnsi="Times New Roman" w:cs="Times New Roman"/>
          <w:sz w:val="28"/>
          <w:szCs w:val="28"/>
        </w:rPr>
        <w:t>Некоторые авторы, однако, отмечают трудности идентификации собственно «психологического» и «лингвистического» в рекламе, объясняя их двумя факторами: уникальностью рекламы в плане интенсивности использования языковых средств и – даже в большей степени – своеобразием их функциональной привязки</w:t>
      </w:r>
      <w:r w:rsidR="00690BB3" w:rsidRPr="00C052E4">
        <w:rPr>
          <w:rFonts w:ascii="Times New Roman" w:hAnsi="Times New Roman" w:cs="Times New Roman"/>
          <w:sz w:val="28"/>
          <w:szCs w:val="28"/>
        </w:rPr>
        <w:t xml:space="preserve"> [</w:t>
      </w:r>
      <w:r w:rsidR="00C6007F">
        <w:rPr>
          <w:rFonts w:ascii="Times New Roman" w:hAnsi="Times New Roman" w:cs="Times New Roman"/>
          <w:sz w:val="28"/>
          <w:szCs w:val="28"/>
        </w:rPr>
        <w:t>Шидо 2002: 4</w:t>
      </w:r>
      <w:r w:rsidR="00C6007F" w:rsidRPr="001639A3">
        <w:rPr>
          <w:rFonts w:ascii="Times New Roman" w:eastAsiaTheme="minorEastAsia" w:hAnsi="Times New Roman" w:cs="Times New Roman"/>
          <w:sz w:val="28"/>
          <w:szCs w:val="28"/>
          <w:lang w:eastAsia="ja-JP"/>
        </w:rPr>
        <w:t>] [</w:t>
      </w:r>
      <w:r w:rsidR="00690BB3">
        <w:rPr>
          <w:rFonts w:ascii="Times New Roman" w:hAnsi="Times New Roman" w:cs="Times New Roman"/>
          <w:sz w:val="28"/>
          <w:szCs w:val="28"/>
        </w:rPr>
        <w:t>Зирка 2005: 17</w:t>
      </w:r>
      <w:r w:rsidR="00690BB3" w:rsidRPr="00C052E4">
        <w:rPr>
          <w:rFonts w:ascii="Times New Roman" w:hAnsi="Times New Roman" w:cs="Times New Roman"/>
          <w:sz w:val="28"/>
          <w:szCs w:val="28"/>
        </w:rPr>
        <w:t>]</w:t>
      </w:r>
      <w:r w:rsidR="00690BB3" w:rsidRPr="00111689">
        <w:rPr>
          <w:rFonts w:ascii="Times New Roman" w:hAnsi="Times New Roman" w:cs="Times New Roman"/>
          <w:sz w:val="28"/>
          <w:szCs w:val="28"/>
        </w:rPr>
        <w:t xml:space="preserve">. </w:t>
      </w:r>
      <w:r w:rsidR="00690BB3">
        <w:rPr>
          <w:rFonts w:ascii="Times New Roman" w:hAnsi="Times New Roman" w:cs="Times New Roman"/>
          <w:sz w:val="28"/>
          <w:szCs w:val="28"/>
        </w:rPr>
        <w:t>Наличие</w:t>
      </w:r>
      <w:r w:rsidR="00690BB3" w:rsidRPr="00111689">
        <w:rPr>
          <w:rFonts w:ascii="Times New Roman" w:hAnsi="Times New Roman" w:cs="Times New Roman"/>
          <w:sz w:val="28"/>
          <w:szCs w:val="28"/>
        </w:rPr>
        <w:t xml:space="preserve"> этих трудностей </w:t>
      </w:r>
      <w:r w:rsidR="00690BB3">
        <w:rPr>
          <w:rFonts w:ascii="Times New Roman" w:hAnsi="Times New Roman" w:cs="Times New Roman"/>
          <w:sz w:val="28"/>
          <w:szCs w:val="28"/>
        </w:rPr>
        <w:t xml:space="preserve">и обуславливает необходимость междисциплинарного подхода к изучению рекламы, дающего </w:t>
      </w:r>
      <w:r w:rsidR="00690BB3" w:rsidRPr="00111689">
        <w:rPr>
          <w:rFonts w:ascii="Times New Roman" w:hAnsi="Times New Roman" w:cs="Times New Roman"/>
          <w:sz w:val="28"/>
          <w:szCs w:val="28"/>
        </w:rPr>
        <w:t>на стыке двух наук</w:t>
      </w:r>
      <w:r w:rsidR="00690BB3">
        <w:rPr>
          <w:rFonts w:ascii="Times New Roman" w:hAnsi="Times New Roman" w:cs="Times New Roman"/>
          <w:sz w:val="28"/>
          <w:szCs w:val="28"/>
        </w:rPr>
        <w:t xml:space="preserve"> более эффективные результаты анализа данного явления, что лишь подчёркивает его комплексный и </w:t>
      </w:r>
      <w:r w:rsidR="00690BB3" w:rsidRPr="00111689">
        <w:rPr>
          <w:rFonts w:ascii="Times New Roman" w:hAnsi="Times New Roman" w:cs="Times New Roman"/>
          <w:sz w:val="28"/>
          <w:szCs w:val="28"/>
        </w:rPr>
        <w:t>многопланов</w:t>
      </w:r>
      <w:r w:rsidR="00690BB3">
        <w:rPr>
          <w:rFonts w:ascii="Times New Roman" w:hAnsi="Times New Roman" w:cs="Times New Roman"/>
          <w:sz w:val="28"/>
          <w:szCs w:val="28"/>
        </w:rPr>
        <w:t>ый</w:t>
      </w:r>
      <w:r w:rsidR="00690BB3" w:rsidRPr="00111689">
        <w:rPr>
          <w:rFonts w:ascii="Times New Roman" w:hAnsi="Times New Roman" w:cs="Times New Roman"/>
          <w:sz w:val="28"/>
          <w:szCs w:val="28"/>
        </w:rPr>
        <w:t xml:space="preserve"> </w:t>
      </w:r>
      <w:r w:rsidR="00690BB3">
        <w:rPr>
          <w:rFonts w:ascii="Times New Roman" w:hAnsi="Times New Roman" w:cs="Times New Roman"/>
          <w:sz w:val="28"/>
          <w:szCs w:val="28"/>
        </w:rPr>
        <w:t>характер</w:t>
      </w:r>
      <w:r w:rsidR="00690BB3" w:rsidRPr="00111689">
        <w:rPr>
          <w:rFonts w:ascii="Times New Roman" w:hAnsi="Times New Roman" w:cs="Times New Roman"/>
          <w:sz w:val="28"/>
          <w:szCs w:val="28"/>
        </w:rPr>
        <w:t>.</w:t>
      </w:r>
    </w:p>
    <w:p w14:paraId="2CC30CA9"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Выделяют следующие психологические проблемы, анализ которых напрямую связан с лингвистикой:</w:t>
      </w:r>
    </w:p>
    <w:p w14:paraId="51C97A9F" w14:textId="42C91F66" w:rsidR="00690BB3" w:rsidRPr="00111689" w:rsidRDefault="00690BB3" w:rsidP="009E3F20">
      <w:pPr>
        <w:pStyle w:val="a7"/>
        <w:numPr>
          <w:ilvl w:val="0"/>
          <w:numId w:val="1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Механизм рекламного в</w:t>
      </w:r>
      <w:r>
        <w:rPr>
          <w:rFonts w:ascii="Times New Roman" w:hAnsi="Times New Roman" w:cs="Times New Roman"/>
          <w:sz w:val="28"/>
          <w:szCs w:val="28"/>
        </w:rPr>
        <w:t>лияния</w:t>
      </w:r>
      <w:r w:rsidRPr="00111689">
        <w:rPr>
          <w:rFonts w:ascii="Times New Roman" w:hAnsi="Times New Roman" w:cs="Times New Roman"/>
          <w:sz w:val="28"/>
          <w:szCs w:val="28"/>
        </w:rPr>
        <w:t>: воздействие путём сообщения о нал</w:t>
      </w:r>
      <w:r>
        <w:rPr>
          <w:rFonts w:ascii="Times New Roman" w:hAnsi="Times New Roman" w:cs="Times New Roman"/>
          <w:sz w:val="28"/>
          <w:szCs w:val="28"/>
        </w:rPr>
        <w:t>ичии товаров и услуг; при помощи</w:t>
      </w:r>
      <w:r w:rsidRPr="00111689">
        <w:rPr>
          <w:rFonts w:ascii="Times New Roman" w:hAnsi="Times New Roman" w:cs="Times New Roman"/>
          <w:sz w:val="28"/>
          <w:szCs w:val="28"/>
        </w:rPr>
        <w:t xml:space="preserve"> логического убеждения на основе рациональной оценки сод</w:t>
      </w:r>
      <w:r>
        <w:rPr>
          <w:rFonts w:ascii="Times New Roman" w:hAnsi="Times New Roman" w:cs="Times New Roman"/>
          <w:sz w:val="28"/>
          <w:szCs w:val="28"/>
        </w:rPr>
        <w:t xml:space="preserve">ержания высказывания; </w:t>
      </w:r>
      <w:r w:rsidRPr="00111689">
        <w:rPr>
          <w:rFonts w:ascii="Times New Roman" w:hAnsi="Times New Roman" w:cs="Times New Roman"/>
          <w:sz w:val="28"/>
          <w:szCs w:val="28"/>
        </w:rPr>
        <w:t>посредством внушения, т.</w:t>
      </w:r>
      <w:r w:rsidR="00C6007F">
        <w:rPr>
          <w:rFonts w:ascii="Times New Roman" w:hAnsi="Times New Roman" w:cs="Times New Roman"/>
          <w:sz w:val="28"/>
          <w:szCs w:val="28"/>
        </w:rPr>
        <w:t xml:space="preserve"> </w:t>
      </w:r>
      <w:r w:rsidRPr="00111689">
        <w:rPr>
          <w:rFonts w:ascii="Times New Roman" w:hAnsi="Times New Roman" w:cs="Times New Roman"/>
          <w:sz w:val="28"/>
          <w:szCs w:val="28"/>
        </w:rPr>
        <w:t>е. эмоционального представления предмета рекламы.</w:t>
      </w:r>
    </w:p>
    <w:p w14:paraId="39720DB0" w14:textId="38C66405" w:rsidR="00690BB3" w:rsidRPr="00111689" w:rsidRDefault="00690BB3" w:rsidP="009E3F20">
      <w:pPr>
        <w:pStyle w:val="a7"/>
        <w:numPr>
          <w:ilvl w:val="0"/>
          <w:numId w:val="1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Мотивация покупательской способности и восприятие рекламного текста. Конечная цель рекламы состоит в том, чтобы заставить покупателя совершить определённые действия. В своих действиях каждый человек руководствуется мотивами, т.</w:t>
      </w:r>
      <w:r w:rsidR="00C6007F">
        <w:rPr>
          <w:rFonts w:ascii="Times New Roman" w:hAnsi="Times New Roman" w:cs="Times New Roman"/>
          <w:sz w:val="28"/>
          <w:szCs w:val="28"/>
        </w:rPr>
        <w:t xml:space="preserve"> </w:t>
      </w:r>
      <w:r w:rsidRPr="00111689">
        <w:rPr>
          <w:rFonts w:ascii="Times New Roman" w:hAnsi="Times New Roman" w:cs="Times New Roman"/>
          <w:sz w:val="28"/>
          <w:szCs w:val="28"/>
        </w:rPr>
        <w:t>к. любая деятельность мотивирована</w:t>
      </w:r>
      <w:r w:rsidRPr="00C052E4">
        <w:rPr>
          <w:rFonts w:ascii="Times New Roman" w:hAnsi="Times New Roman" w:cs="Times New Roman"/>
          <w:sz w:val="28"/>
          <w:szCs w:val="28"/>
        </w:rPr>
        <w:t xml:space="preserve"> [</w:t>
      </w:r>
      <w:r>
        <w:rPr>
          <w:rFonts w:ascii="Times New Roman" w:hAnsi="Times New Roman" w:cs="Times New Roman"/>
          <w:sz w:val="28"/>
          <w:szCs w:val="28"/>
        </w:rPr>
        <w:t>Зирка 2005: 18</w:t>
      </w:r>
      <w:r w:rsidRPr="00C052E4">
        <w:rPr>
          <w:rFonts w:ascii="Times New Roman" w:hAnsi="Times New Roman" w:cs="Times New Roman"/>
          <w:sz w:val="28"/>
          <w:szCs w:val="28"/>
        </w:rPr>
        <w:t>]</w:t>
      </w:r>
      <w:r w:rsidRPr="00111689">
        <w:rPr>
          <w:rFonts w:ascii="Times New Roman" w:hAnsi="Times New Roman" w:cs="Times New Roman"/>
          <w:sz w:val="28"/>
          <w:szCs w:val="28"/>
        </w:rPr>
        <w:t>.</w:t>
      </w:r>
    </w:p>
    <w:p w14:paraId="6783F04D"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Существуют несколько классификаций мотивов. Их разделяют по содержанию (идейные, политические, эстетические, нравственные); по источнику возникновения (социальные, коллективистские, деятельные, поощрительные); по видам деятельности (профессиональные, общественно-политические); по времени проявления (длительные и кратковременные); по силе проявления (сильные, средние, слабые); по проявлению в поведении (реальные, актуальные, потенциальные).</w:t>
      </w:r>
    </w:p>
    <w:p w14:paraId="4BA6B23B" w14:textId="4D46B78B" w:rsidR="00690BB3" w:rsidRPr="0022219E"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В сфере психологии рекламы изучаются потребительские мотивы, к которым относят мотивы утилитарные, эстетические, мотивы достижения</w:t>
      </w:r>
      <w:r>
        <w:rPr>
          <w:rFonts w:ascii="Times New Roman" w:hAnsi="Times New Roman" w:cs="Times New Roman"/>
          <w:sz w:val="28"/>
          <w:szCs w:val="28"/>
        </w:rPr>
        <w:t xml:space="preserve"> (уподобления)</w:t>
      </w:r>
      <w:r w:rsidRPr="00111689">
        <w:rPr>
          <w:rFonts w:ascii="Times New Roman" w:hAnsi="Times New Roman" w:cs="Times New Roman"/>
          <w:sz w:val="28"/>
          <w:szCs w:val="28"/>
        </w:rPr>
        <w:t xml:space="preserve">, </w:t>
      </w:r>
      <w:r>
        <w:rPr>
          <w:rFonts w:ascii="Times New Roman" w:hAnsi="Times New Roman" w:cs="Times New Roman"/>
          <w:sz w:val="28"/>
          <w:szCs w:val="28"/>
        </w:rPr>
        <w:t xml:space="preserve">выгоды, </w:t>
      </w:r>
      <w:r w:rsidRPr="00111689">
        <w:rPr>
          <w:rFonts w:ascii="Times New Roman" w:hAnsi="Times New Roman" w:cs="Times New Roman"/>
          <w:sz w:val="28"/>
          <w:szCs w:val="28"/>
        </w:rPr>
        <w:t>моды, престижа, традиции, простоты достижения чего-либо и пр. В зависимости от акцент</w:t>
      </w:r>
      <w:r>
        <w:rPr>
          <w:rFonts w:ascii="Times New Roman" w:hAnsi="Times New Roman" w:cs="Times New Roman"/>
          <w:sz w:val="28"/>
          <w:szCs w:val="28"/>
        </w:rPr>
        <w:t>а</w:t>
      </w:r>
      <w:r w:rsidRPr="00111689">
        <w:rPr>
          <w:rFonts w:ascii="Times New Roman" w:hAnsi="Times New Roman" w:cs="Times New Roman"/>
          <w:sz w:val="28"/>
          <w:szCs w:val="28"/>
        </w:rPr>
        <w:t xml:space="preserve"> на каком-либо потребительском мотиве, в рекламе подчёркиваются определённые качества товара. Если покупатель заинтересован в утилитарной стороне </w:t>
      </w:r>
      <w:r>
        <w:rPr>
          <w:rFonts w:ascii="Times New Roman" w:hAnsi="Times New Roman" w:cs="Times New Roman"/>
          <w:sz w:val="28"/>
          <w:szCs w:val="28"/>
        </w:rPr>
        <w:t>продукта</w:t>
      </w:r>
      <w:r w:rsidRPr="00111689">
        <w:rPr>
          <w:rFonts w:ascii="Times New Roman" w:hAnsi="Times New Roman" w:cs="Times New Roman"/>
          <w:sz w:val="28"/>
          <w:szCs w:val="28"/>
        </w:rPr>
        <w:t>, то в рекламе упоминаются такие качества</w:t>
      </w:r>
      <w:r>
        <w:rPr>
          <w:rFonts w:ascii="Times New Roman" w:hAnsi="Times New Roman" w:cs="Times New Roman"/>
          <w:sz w:val="28"/>
          <w:szCs w:val="28"/>
        </w:rPr>
        <w:t>, как надёжность</w:t>
      </w:r>
      <w:r w:rsidRPr="00111689">
        <w:rPr>
          <w:rFonts w:ascii="Times New Roman" w:hAnsi="Times New Roman" w:cs="Times New Roman"/>
          <w:sz w:val="28"/>
          <w:szCs w:val="28"/>
        </w:rPr>
        <w:t xml:space="preserve">, практичность, простота эксплуатации и </w:t>
      </w:r>
      <w:r w:rsidRPr="00204F36">
        <w:rPr>
          <w:rFonts w:ascii="Times New Roman" w:hAnsi="Times New Roman" w:cs="Times New Roman"/>
          <w:sz w:val="28"/>
          <w:szCs w:val="28"/>
        </w:rPr>
        <w:t>пр. (</w:t>
      </w:r>
      <w:r w:rsidRPr="00204F36">
        <w:rPr>
          <w:rFonts w:ascii="Times New Roman" w:hAnsi="Times New Roman" w:cs="Times New Roman"/>
          <w:i/>
          <w:sz w:val="28"/>
          <w:szCs w:val="28"/>
        </w:rPr>
        <w:t>«Комплектующие от немецкого производителя»</w:t>
      </w:r>
      <w:r w:rsidRPr="00204F36">
        <w:rPr>
          <w:rFonts w:ascii="Times New Roman" w:hAnsi="Times New Roman" w:cs="Times New Roman"/>
          <w:sz w:val="28"/>
          <w:szCs w:val="28"/>
        </w:rPr>
        <w:t>)</w:t>
      </w:r>
      <w:r w:rsidRPr="00204F36">
        <w:rPr>
          <w:rFonts w:ascii="Times New Roman" w:hAnsi="Times New Roman" w:cs="Times New Roman"/>
          <w:i/>
          <w:sz w:val="28"/>
          <w:szCs w:val="28"/>
        </w:rPr>
        <w:t>.</w:t>
      </w:r>
      <w:r w:rsidRPr="00204F36">
        <w:rPr>
          <w:rFonts w:ascii="Times New Roman" w:hAnsi="Times New Roman" w:cs="Times New Roman"/>
          <w:sz w:val="28"/>
          <w:szCs w:val="28"/>
        </w:rPr>
        <w:t xml:space="preserve"> Если фокус смещается на эстетический мотив, то в рекламе будут подчёркиваться эксклюзивность, утончённость дизайнерского решения, оригинальность формы, изысканность вкуса и пр. (</w:t>
      </w:r>
      <w:r w:rsidRPr="00204F36">
        <w:rPr>
          <w:rFonts w:ascii="Times New Roman" w:hAnsi="Times New Roman" w:cs="Times New Roman"/>
          <w:i/>
          <w:sz w:val="28"/>
          <w:szCs w:val="28"/>
        </w:rPr>
        <w:t>«Потрясающее цветовое решение»; «Изысканный аромат»</w:t>
      </w:r>
      <w:r w:rsidRPr="00204F36">
        <w:rPr>
          <w:rFonts w:ascii="Times New Roman" w:hAnsi="Times New Roman" w:cs="Times New Roman"/>
          <w:sz w:val="28"/>
          <w:szCs w:val="28"/>
        </w:rPr>
        <w:t>)</w:t>
      </w:r>
      <w:r w:rsidRPr="00204F36">
        <w:rPr>
          <w:rFonts w:ascii="Times New Roman" w:hAnsi="Times New Roman" w:cs="Times New Roman"/>
          <w:i/>
          <w:sz w:val="28"/>
          <w:szCs w:val="28"/>
        </w:rPr>
        <w:t xml:space="preserve">. </w:t>
      </w:r>
      <w:r w:rsidRPr="00204F36">
        <w:rPr>
          <w:rFonts w:ascii="Times New Roman" w:hAnsi="Times New Roman" w:cs="Times New Roman"/>
          <w:sz w:val="28"/>
          <w:szCs w:val="28"/>
        </w:rPr>
        <w:t>Мотив престижа связан с желанием подчеркнуть статус, материальный достаток и самоутвердиться. В таком случае товар будет представлен как маркер принадлежности к престижной социальной группе (</w:t>
      </w:r>
      <w:r w:rsidRPr="00204F36">
        <w:rPr>
          <w:rFonts w:ascii="Times New Roman" w:hAnsi="Times New Roman" w:cs="Times New Roman"/>
          <w:i/>
          <w:sz w:val="28"/>
          <w:szCs w:val="28"/>
        </w:rPr>
        <w:t xml:space="preserve">«Знаменитый гламур Франции»; «Высококлассная недвижимость»; «Экстравагантный стиль Шанель» </w:t>
      </w:r>
      <w:r w:rsidRPr="00204F36">
        <w:rPr>
          <w:rFonts w:ascii="Times New Roman" w:hAnsi="Times New Roman" w:cs="Times New Roman"/>
          <w:sz w:val="28"/>
          <w:szCs w:val="28"/>
        </w:rPr>
        <w:t>и пр.).</w:t>
      </w:r>
      <w:r w:rsidRPr="00204F36">
        <w:rPr>
          <w:rFonts w:ascii="Times New Roman" w:hAnsi="Times New Roman" w:cs="Times New Roman"/>
          <w:i/>
          <w:sz w:val="28"/>
          <w:szCs w:val="28"/>
        </w:rPr>
        <w:t xml:space="preserve"> </w:t>
      </w:r>
      <w:r w:rsidRPr="00204F36">
        <w:rPr>
          <w:rFonts w:ascii="Times New Roman" w:hAnsi="Times New Roman" w:cs="Times New Roman"/>
          <w:sz w:val="28"/>
          <w:szCs w:val="28"/>
        </w:rPr>
        <w:t>Мотив выгоды «играет» на желании потребителя сэкономить часть средств от покупки</w:t>
      </w:r>
      <w:r w:rsidRPr="00204F36">
        <w:rPr>
          <w:rFonts w:ascii="Times New Roman" w:hAnsi="Times New Roman" w:cs="Times New Roman"/>
          <w:i/>
          <w:sz w:val="28"/>
          <w:szCs w:val="28"/>
        </w:rPr>
        <w:t xml:space="preserve"> </w:t>
      </w:r>
      <w:r w:rsidRPr="00204F36">
        <w:rPr>
          <w:rFonts w:ascii="Times New Roman" w:hAnsi="Times New Roman" w:cs="Times New Roman"/>
          <w:sz w:val="28"/>
          <w:szCs w:val="28"/>
        </w:rPr>
        <w:t>(</w:t>
      </w:r>
      <w:r w:rsidRPr="00204F36">
        <w:rPr>
          <w:rFonts w:ascii="Times New Roman" w:hAnsi="Times New Roman" w:cs="Times New Roman"/>
          <w:i/>
          <w:sz w:val="28"/>
          <w:szCs w:val="28"/>
        </w:rPr>
        <w:t>«Наши цены вас приятно удивят»</w:t>
      </w:r>
      <w:r w:rsidRPr="00204F36">
        <w:rPr>
          <w:rFonts w:ascii="Times New Roman" w:hAnsi="Times New Roman" w:cs="Times New Roman"/>
          <w:sz w:val="28"/>
          <w:szCs w:val="28"/>
        </w:rPr>
        <w:t>)</w:t>
      </w:r>
      <w:r w:rsidRPr="00204F36">
        <w:rPr>
          <w:rFonts w:ascii="Times New Roman" w:hAnsi="Times New Roman" w:cs="Times New Roman"/>
          <w:i/>
          <w:sz w:val="28"/>
          <w:szCs w:val="28"/>
        </w:rPr>
        <w:t>.</w:t>
      </w:r>
      <w:r w:rsidRPr="00204F36">
        <w:rPr>
          <w:rFonts w:ascii="Times New Roman" w:hAnsi="Times New Roman" w:cs="Times New Roman"/>
          <w:sz w:val="28"/>
          <w:szCs w:val="28"/>
        </w:rPr>
        <w:t xml:space="preserve"> Мотив традиции обусловлен культурными особенностями разных народов и в рекламе, как правило, указывается на принадлежность товара какой-либо традиции (</w:t>
      </w:r>
      <w:r w:rsidRPr="00204F36">
        <w:rPr>
          <w:rFonts w:ascii="Times New Roman" w:hAnsi="Times New Roman" w:cs="Times New Roman"/>
          <w:i/>
          <w:sz w:val="28"/>
          <w:szCs w:val="28"/>
        </w:rPr>
        <w:t xml:space="preserve">«Двери для нашего климата», «Настоящая русская древесина» </w:t>
      </w:r>
      <w:r w:rsidRPr="00204F36">
        <w:rPr>
          <w:rFonts w:ascii="Times New Roman" w:hAnsi="Times New Roman" w:cs="Times New Roman"/>
          <w:sz w:val="28"/>
          <w:szCs w:val="28"/>
        </w:rPr>
        <w:t>и пр.). Мотив достижения (уподобления) связан со стремлением приобрести товар, рекламируемый знаменитостью; часто на этот мотив делается акцент в рекламе косметических средств, оздоровительных центров, магазинов одежды и пр. (</w:t>
      </w:r>
      <w:r w:rsidRPr="00204F36">
        <w:rPr>
          <w:rFonts w:ascii="Times New Roman" w:hAnsi="Times New Roman" w:cs="Times New Roman"/>
          <w:i/>
          <w:sz w:val="28"/>
          <w:szCs w:val="28"/>
        </w:rPr>
        <w:t>«Я знаю, как стать красивой», -</w:t>
      </w:r>
      <w:r w:rsidR="00D3075E" w:rsidRPr="00204F36">
        <w:rPr>
          <w:rFonts w:ascii="Times New Roman" w:hAnsi="Times New Roman" w:cs="Times New Roman"/>
          <w:i/>
          <w:sz w:val="28"/>
          <w:szCs w:val="28"/>
        </w:rPr>
        <w:t xml:space="preserve"> </w:t>
      </w:r>
      <w:r w:rsidR="00784FC0" w:rsidRPr="00204F36">
        <w:rPr>
          <w:rFonts w:ascii="Times New Roman" w:hAnsi="Times New Roman" w:cs="Times New Roman"/>
          <w:i/>
          <w:sz w:val="28"/>
          <w:szCs w:val="28"/>
        </w:rPr>
        <w:t>заявляет</w:t>
      </w:r>
      <w:r w:rsidRPr="00204F36">
        <w:rPr>
          <w:rFonts w:ascii="Times New Roman" w:hAnsi="Times New Roman" w:cs="Times New Roman"/>
          <w:i/>
          <w:sz w:val="28"/>
          <w:szCs w:val="28"/>
        </w:rPr>
        <w:t xml:space="preserve"> «лицо» фирмы Л’Ореаль Катрин Денёв</w:t>
      </w:r>
      <w:r w:rsidRPr="00204F36">
        <w:rPr>
          <w:rFonts w:ascii="Times New Roman" w:hAnsi="Times New Roman" w:cs="Times New Roman"/>
          <w:sz w:val="28"/>
          <w:szCs w:val="28"/>
        </w:rPr>
        <w:t>). Мотив простоты достижения обусловлен желанием потребителя достичь чего-либо без серьёзных усилий (</w:t>
      </w:r>
      <w:r w:rsidRPr="00204F36">
        <w:rPr>
          <w:rFonts w:ascii="Times New Roman" w:hAnsi="Times New Roman" w:cs="Times New Roman"/>
          <w:i/>
          <w:sz w:val="28"/>
          <w:szCs w:val="28"/>
        </w:rPr>
        <w:t>«Английский? Легко!»; «Пять минут и готово»</w:t>
      </w:r>
      <w:r w:rsidRPr="00204F36">
        <w:rPr>
          <w:rFonts w:ascii="Times New Roman" w:hAnsi="Times New Roman" w:cs="Times New Roman"/>
          <w:sz w:val="28"/>
          <w:szCs w:val="28"/>
        </w:rPr>
        <w:t>).</w:t>
      </w:r>
    </w:p>
    <w:p w14:paraId="55106FBA"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Следует отметить, что со временем релевантность тех или иных мотивов для потребителей имеет тенденцию как понижаться, так и повышаться.</w:t>
      </w:r>
    </w:p>
    <w:p w14:paraId="729B1ACB" w14:textId="10150548"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w:t>
      </w:r>
      <w:r w:rsidR="00B8329D">
        <w:rPr>
          <w:rFonts w:ascii="Times New Roman" w:hAnsi="Times New Roman" w:cs="Times New Roman"/>
          <w:sz w:val="28"/>
          <w:szCs w:val="28"/>
        </w:rPr>
        <w:t xml:space="preserve">  </w:t>
      </w:r>
      <w:r w:rsidR="00784FC0">
        <w:rPr>
          <w:rFonts w:ascii="Times New Roman" w:hAnsi="Times New Roman" w:cs="Times New Roman"/>
          <w:sz w:val="28"/>
          <w:szCs w:val="28"/>
        </w:rPr>
        <w:t>В</w:t>
      </w:r>
      <w:r>
        <w:rPr>
          <w:rFonts w:ascii="Times New Roman" w:hAnsi="Times New Roman" w:cs="Times New Roman"/>
          <w:sz w:val="28"/>
          <w:szCs w:val="28"/>
        </w:rPr>
        <w:t xml:space="preserve"> </w:t>
      </w:r>
      <w:r w:rsidRPr="00EE36E5">
        <w:rPr>
          <w:rFonts w:ascii="Times New Roman" w:hAnsi="Times New Roman" w:cs="Times New Roman"/>
          <w:sz w:val="28"/>
          <w:szCs w:val="28"/>
        </w:rPr>
        <w:t>[</w:t>
      </w:r>
      <w:r>
        <w:rPr>
          <w:rFonts w:ascii="Times New Roman" w:hAnsi="Times New Roman" w:cs="Times New Roman"/>
          <w:sz w:val="28"/>
          <w:szCs w:val="28"/>
        </w:rPr>
        <w:t>Музыкант 1998</w:t>
      </w:r>
      <w:r w:rsidRPr="00EE36E5">
        <w:rPr>
          <w:rFonts w:ascii="Times New Roman" w:hAnsi="Times New Roman" w:cs="Times New Roman"/>
          <w:sz w:val="28"/>
          <w:szCs w:val="28"/>
        </w:rPr>
        <w:t>]</w:t>
      </w:r>
      <w:r w:rsidRPr="00111689">
        <w:rPr>
          <w:rFonts w:ascii="Times New Roman" w:hAnsi="Times New Roman" w:cs="Times New Roman"/>
          <w:sz w:val="28"/>
          <w:szCs w:val="28"/>
        </w:rPr>
        <w:t>,</w:t>
      </w:r>
      <w:r>
        <w:rPr>
          <w:rFonts w:ascii="Times New Roman" w:hAnsi="Times New Roman" w:cs="Times New Roman"/>
          <w:sz w:val="28"/>
          <w:szCs w:val="28"/>
        </w:rPr>
        <w:t xml:space="preserve"> </w:t>
      </w:r>
      <w:r w:rsidRPr="00EE36E5">
        <w:rPr>
          <w:rFonts w:ascii="Times New Roman" w:hAnsi="Times New Roman" w:cs="Times New Roman"/>
          <w:sz w:val="28"/>
          <w:szCs w:val="28"/>
        </w:rPr>
        <w:t>[</w:t>
      </w:r>
      <w:r>
        <w:rPr>
          <w:rFonts w:ascii="Times New Roman" w:hAnsi="Times New Roman" w:cs="Times New Roman"/>
          <w:sz w:val="28"/>
          <w:szCs w:val="28"/>
        </w:rPr>
        <w:t>Ромат 2002</w:t>
      </w:r>
      <w:r w:rsidRPr="00EE36E5">
        <w:rPr>
          <w:rFonts w:ascii="Times New Roman" w:hAnsi="Times New Roman" w:cs="Times New Roman"/>
          <w:sz w:val="28"/>
          <w:szCs w:val="28"/>
        </w:rPr>
        <w:t xml:space="preserve">] </w:t>
      </w:r>
      <w:r w:rsidRPr="00111689">
        <w:rPr>
          <w:rFonts w:ascii="Times New Roman" w:hAnsi="Times New Roman" w:cs="Times New Roman"/>
          <w:sz w:val="28"/>
          <w:szCs w:val="28"/>
        </w:rPr>
        <w:t xml:space="preserve">и др. </w:t>
      </w:r>
      <w:r w:rsidR="00784FC0" w:rsidRPr="00111689">
        <w:rPr>
          <w:rFonts w:ascii="Times New Roman" w:hAnsi="Times New Roman" w:cs="Times New Roman"/>
          <w:sz w:val="28"/>
          <w:szCs w:val="28"/>
        </w:rPr>
        <w:t>мотивы, используемые в рекламе,</w:t>
      </w:r>
      <w:r w:rsidR="00784FC0" w:rsidDel="00784FC0">
        <w:rPr>
          <w:rStyle w:val="ae"/>
        </w:rPr>
        <w:t xml:space="preserve"> </w:t>
      </w:r>
      <w:r w:rsidRPr="00111689">
        <w:rPr>
          <w:rFonts w:ascii="Times New Roman" w:hAnsi="Times New Roman" w:cs="Times New Roman"/>
          <w:sz w:val="28"/>
          <w:szCs w:val="28"/>
        </w:rPr>
        <w:t>условно объединяют</w:t>
      </w:r>
      <w:r w:rsidR="00784FC0">
        <w:rPr>
          <w:rFonts w:ascii="Times New Roman" w:hAnsi="Times New Roman" w:cs="Times New Roman"/>
          <w:sz w:val="28"/>
          <w:szCs w:val="28"/>
        </w:rPr>
        <w:t>ся</w:t>
      </w:r>
      <w:r w:rsidRPr="00111689">
        <w:rPr>
          <w:rFonts w:ascii="Times New Roman" w:hAnsi="Times New Roman" w:cs="Times New Roman"/>
          <w:sz w:val="28"/>
          <w:szCs w:val="28"/>
        </w:rPr>
        <w:t xml:space="preserve"> в следующие группы:</w:t>
      </w:r>
    </w:p>
    <w:p w14:paraId="435FD0FC" w14:textId="77777777" w:rsidR="00690BB3" w:rsidRPr="00111689" w:rsidRDefault="00690BB3" w:rsidP="009E3F20">
      <w:pPr>
        <w:pStyle w:val="a7"/>
        <w:numPr>
          <w:ilvl w:val="0"/>
          <w:numId w:val="11"/>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Рациональные мотивы, характерные для людей с аналитическим складом ума</w:t>
      </w:r>
      <w:r>
        <w:rPr>
          <w:rFonts w:ascii="Times New Roman" w:hAnsi="Times New Roman" w:cs="Times New Roman"/>
          <w:sz w:val="28"/>
          <w:szCs w:val="28"/>
        </w:rPr>
        <w:t>,</w:t>
      </w:r>
      <w:r w:rsidRPr="00111689">
        <w:rPr>
          <w:rFonts w:ascii="Times New Roman" w:hAnsi="Times New Roman" w:cs="Times New Roman"/>
          <w:sz w:val="28"/>
          <w:szCs w:val="28"/>
        </w:rPr>
        <w:t xml:space="preserve"> </w:t>
      </w:r>
      <w:r>
        <w:rPr>
          <w:rFonts w:ascii="Times New Roman" w:hAnsi="Times New Roman" w:cs="Times New Roman"/>
          <w:sz w:val="28"/>
          <w:szCs w:val="28"/>
        </w:rPr>
        <w:t>а</w:t>
      </w:r>
      <w:r w:rsidRPr="00111689">
        <w:rPr>
          <w:rFonts w:ascii="Times New Roman" w:hAnsi="Times New Roman" w:cs="Times New Roman"/>
          <w:sz w:val="28"/>
          <w:szCs w:val="28"/>
        </w:rPr>
        <w:t>пеллируют к рациональному мышлению</w:t>
      </w:r>
      <w:r>
        <w:rPr>
          <w:rFonts w:ascii="Times New Roman" w:hAnsi="Times New Roman" w:cs="Times New Roman"/>
          <w:sz w:val="28"/>
          <w:szCs w:val="28"/>
        </w:rPr>
        <w:t xml:space="preserve"> (утилитарный – </w:t>
      </w:r>
      <w:r w:rsidRPr="00EE36E5">
        <w:rPr>
          <w:rFonts w:ascii="Times New Roman" w:hAnsi="Times New Roman" w:cs="Times New Roman"/>
          <w:i/>
          <w:sz w:val="28"/>
          <w:szCs w:val="28"/>
        </w:rPr>
        <w:t>«Ваш новый автомобиль прослужит долго»</w:t>
      </w:r>
      <w:r>
        <w:rPr>
          <w:rFonts w:ascii="Times New Roman" w:hAnsi="Times New Roman" w:cs="Times New Roman"/>
          <w:sz w:val="28"/>
          <w:szCs w:val="28"/>
        </w:rPr>
        <w:t xml:space="preserve">, мотив выгоды – </w:t>
      </w:r>
      <w:r w:rsidRPr="00EE36E5">
        <w:rPr>
          <w:rFonts w:ascii="Times New Roman" w:hAnsi="Times New Roman" w:cs="Times New Roman"/>
          <w:i/>
          <w:sz w:val="28"/>
          <w:szCs w:val="28"/>
        </w:rPr>
        <w:t>«Дешевле не найдёшь»</w:t>
      </w:r>
      <w:r>
        <w:rPr>
          <w:rFonts w:ascii="Times New Roman" w:hAnsi="Times New Roman" w:cs="Times New Roman"/>
          <w:sz w:val="28"/>
          <w:szCs w:val="28"/>
        </w:rPr>
        <w:t xml:space="preserve"> и пр.)</w:t>
      </w:r>
      <w:r w:rsidRPr="00111689">
        <w:rPr>
          <w:rFonts w:ascii="Times New Roman" w:hAnsi="Times New Roman" w:cs="Times New Roman"/>
          <w:sz w:val="28"/>
          <w:szCs w:val="28"/>
        </w:rPr>
        <w:t>.</w:t>
      </w:r>
    </w:p>
    <w:p w14:paraId="4DE13B79" w14:textId="77777777" w:rsidR="00690BB3" w:rsidRPr="00111689" w:rsidRDefault="00690BB3" w:rsidP="009E3F20">
      <w:pPr>
        <w:pStyle w:val="a7"/>
        <w:numPr>
          <w:ilvl w:val="0"/>
          <w:numId w:val="11"/>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Эмоциональные мотивы, связанные с желанием потребителя получить положительные эмоции и избавиться от отрицательных</w:t>
      </w:r>
      <w:r>
        <w:rPr>
          <w:rFonts w:ascii="Times New Roman" w:hAnsi="Times New Roman" w:cs="Times New Roman"/>
          <w:sz w:val="28"/>
          <w:szCs w:val="28"/>
        </w:rPr>
        <w:t xml:space="preserve"> (мотивы свободы – </w:t>
      </w:r>
      <w:r w:rsidRPr="00EE36E5">
        <w:rPr>
          <w:rFonts w:ascii="Times New Roman" w:hAnsi="Times New Roman" w:cs="Times New Roman"/>
          <w:i/>
          <w:sz w:val="28"/>
          <w:szCs w:val="28"/>
        </w:rPr>
        <w:t>«Свобода передвижения»</w:t>
      </w:r>
      <w:r>
        <w:rPr>
          <w:rFonts w:ascii="Times New Roman" w:hAnsi="Times New Roman" w:cs="Times New Roman"/>
          <w:sz w:val="28"/>
          <w:szCs w:val="28"/>
        </w:rPr>
        <w:t xml:space="preserve">, открытия – </w:t>
      </w:r>
      <w:r w:rsidRPr="00EE36E5">
        <w:rPr>
          <w:rFonts w:ascii="Times New Roman" w:hAnsi="Times New Roman" w:cs="Times New Roman"/>
          <w:i/>
          <w:sz w:val="28"/>
          <w:szCs w:val="28"/>
        </w:rPr>
        <w:t>«Попробуй новое»</w:t>
      </w:r>
      <w:r>
        <w:rPr>
          <w:rFonts w:ascii="Times New Roman" w:hAnsi="Times New Roman" w:cs="Times New Roman"/>
          <w:sz w:val="28"/>
          <w:szCs w:val="28"/>
        </w:rPr>
        <w:t xml:space="preserve">, радости и юмора – </w:t>
      </w:r>
      <w:r w:rsidRPr="00EE36E5">
        <w:rPr>
          <w:rFonts w:ascii="Times New Roman" w:hAnsi="Times New Roman" w:cs="Times New Roman"/>
          <w:i/>
          <w:sz w:val="28"/>
          <w:szCs w:val="28"/>
        </w:rPr>
        <w:t>«Где был? Пиво пил»</w:t>
      </w:r>
      <w:r>
        <w:rPr>
          <w:rFonts w:ascii="Times New Roman" w:hAnsi="Times New Roman" w:cs="Times New Roman"/>
          <w:sz w:val="28"/>
          <w:szCs w:val="28"/>
        </w:rPr>
        <w:t xml:space="preserve"> и пр.)</w:t>
      </w:r>
      <w:r w:rsidRPr="00111689">
        <w:rPr>
          <w:rFonts w:ascii="Times New Roman" w:hAnsi="Times New Roman" w:cs="Times New Roman"/>
          <w:sz w:val="28"/>
          <w:szCs w:val="28"/>
        </w:rPr>
        <w:t>.</w:t>
      </w:r>
    </w:p>
    <w:p w14:paraId="54B36853" w14:textId="77777777" w:rsidR="00690BB3" w:rsidRPr="00111689" w:rsidRDefault="00690BB3" w:rsidP="009E3F20">
      <w:pPr>
        <w:pStyle w:val="a7"/>
        <w:numPr>
          <w:ilvl w:val="0"/>
          <w:numId w:val="11"/>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Нравственные (и социальные), апеллирующие к чувству справедливости</w:t>
      </w:r>
      <w:r>
        <w:rPr>
          <w:rFonts w:ascii="Times New Roman" w:hAnsi="Times New Roman" w:cs="Times New Roman"/>
          <w:sz w:val="28"/>
          <w:szCs w:val="28"/>
        </w:rPr>
        <w:t xml:space="preserve"> (мотив защиты окружающей среды – видеоролики об исчезающих видах животных и растений, которые выпускаются компаниями, не имеющими отношения к охране природы; мотив порядочности в рекламе социальных акций и фондов – </w:t>
      </w:r>
      <w:r w:rsidRPr="00EE36E5">
        <w:rPr>
          <w:rFonts w:ascii="Times New Roman" w:hAnsi="Times New Roman" w:cs="Times New Roman"/>
          <w:i/>
          <w:sz w:val="28"/>
          <w:szCs w:val="28"/>
        </w:rPr>
        <w:t>«Позвоните родителям»</w:t>
      </w:r>
      <w:r>
        <w:rPr>
          <w:rFonts w:ascii="Times New Roman" w:hAnsi="Times New Roman" w:cs="Times New Roman"/>
          <w:sz w:val="28"/>
          <w:szCs w:val="28"/>
        </w:rPr>
        <w:t xml:space="preserve"> и пр.) </w:t>
      </w:r>
      <w:r w:rsidRPr="00046BDB">
        <w:rPr>
          <w:rFonts w:ascii="Times New Roman" w:hAnsi="Times New Roman" w:cs="Times New Roman"/>
          <w:sz w:val="28"/>
          <w:szCs w:val="28"/>
        </w:rPr>
        <w:t>[</w:t>
      </w:r>
      <w:r>
        <w:rPr>
          <w:rFonts w:ascii="Times New Roman" w:hAnsi="Times New Roman" w:cs="Times New Roman"/>
          <w:sz w:val="28"/>
          <w:szCs w:val="28"/>
        </w:rPr>
        <w:t>Блюм, Молоткова 2006: 52</w:t>
      </w:r>
      <w:r w:rsidRPr="00046BDB">
        <w:rPr>
          <w:rFonts w:ascii="Times New Roman" w:hAnsi="Times New Roman" w:cs="Times New Roman"/>
          <w:sz w:val="28"/>
          <w:szCs w:val="28"/>
        </w:rPr>
        <w:t>]</w:t>
      </w:r>
      <w:r w:rsidRPr="00111689">
        <w:rPr>
          <w:rFonts w:ascii="Times New Roman" w:hAnsi="Times New Roman" w:cs="Times New Roman"/>
          <w:sz w:val="28"/>
          <w:szCs w:val="28"/>
        </w:rPr>
        <w:t>.</w:t>
      </w:r>
    </w:p>
    <w:p w14:paraId="01B60A0E" w14:textId="31533434"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w:t>
      </w:r>
      <w:r w:rsidRPr="001639A3">
        <w:rPr>
          <w:rFonts w:ascii="Times New Roman" w:hAnsi="Times New Roman" w:cs="Times New Roman"/>
          <w:sz w:val="28"/>
          <w:szCs w:val="28"/>
        </w:rPr>
        <w:t>Иногда в рекламном обращении используется сразу несколько мотивов. Например, такой рекламный текст</w:t>
      </w:r>
      <w:r w:rsidR="00CE5C70" w:rsidRPr="001639A3">
        <w:rPr>
          <w:rFonts w:ascii="Times New Roman" w:hAnsi="Times New Roman" w:cs="Times New Roman"/>
          <w:sz w:val="28"/>
          <w:szCs w:val="28"/>
        </w:rPr>
        <w:t>,</w:t>
      </w:r>
      <w:r w:rsidRPr="001639A3">
        <w:rPr>
          <w:rFonts w:ascii="Times New Roman" w:hAnsi="Times New Roman" w:cs="Times New Roman"/>
          <w:sz w:val="28"/>
          <w:szCs w:val="28"/>
        </w:rPr>
        <w:t xml:space="preserve"> как </w:t>
      </w:r>
      <w:r w:rsidRPr="001639A3">
        <w:rPr>
          <w:rFonts w:ascii="Times New Roman" w:hAnsi="Times New Roman" w:cs="Times New Roman"/>
          <w:i/>
          <w:sz w:val="28"/>
          <w:szCs w:val="28"/>
        </w:rPr>
        <w:t>«Высокое качество по низкой цене»</w:t>
      </w:r>
      <w:r w:rsidRPr="001639A3">
        <w:rPr>
          <w:rFonts w:ascii="Times New Roman" w:hAnsi="Times New Roman" w:cs="Times New Roman"/>
          <w:sz w:val="28"/>
          <w:szCs w:val="28"/>
        </w:rPr>
        <w:t xml:space="preserve"> эксплуатирует мотив престижа (</w:t>
      </w:r>
      <w:r w:rsidRPr="001639A3">
        <w:rPr>
          <w:rFonts w:ascii="Times New Roman" w:hAnsi="Times New Roman" w:cs="Times New Roman"/>
          <w:i/>
          <w:sz w:val="28"/>
          <w:szCs w:val="28"/>
        </w:rPr>
        <w:t>«Высокое качество»</w:t>
      </w:r>
      <w:r w:rsidRPr="001639A3">
        <w:rPr>
          <w:rFonts w:ascii="Times New Roman" w:hAnsi="Times New Roman" w:cs="Times New Roman"/>
          <w:sz w:val="28"/>
          <w:szCs w:val="28"/>
        </w:rPr>
        <w:t>) и мотив выгоды (</w:t>
      </w:r>
      <w:r w:rsidRPr="001639A3">
        <w:rPr>
          <w:rFonts w:ascii="Times New Roman" w:hAnsi="Times New Roman" w:cs="Times New Roman"/>
          <w:i/>
          <w:sz w:val="28"/>
          <w:szCs w:val="28"/>
        </w:rPr>
        <w:t>«Низкая цена»</w:t>
      </w:r>
      <w:r w:rsidRPr="001639A3">
        <w:rPr>
          <w:rFonts w:ascii="Times New Roman" w:hAnsi="Times New Roman" w:cs="Times New Roman"/>
          <w:sz w:val="28"/>
          <w:szCs w:val="28"/>
        </w:rPr>
        <w:t>). Также в некоторых случаях оказывается непросто чётко раз</w:t>
      </w:r>
      <w:r w:rsidR="00CE5C70" w:rsidRPr="001639A3">
        <w:rPr>
          <w:rFonts w:ascii="Times New Roman" w:hAnsi="Times New Roman" w:cs="Times New Roman"/>
          <w:sz w:val="28"/>
          <w:szCs w:val="28"/>
        </w:rPr>
        <w:t>граничи</w:t>
      </w:r>
      <w:r w:rsidRPr="001639A3">
        <w:rPr>
          <w:rFonts w:ascii="Times New Roman" w:hAnsi="Times New Roman" w:cs="Times New Roman"/>
          <w:sz w:val="28"/>
          <w:szCs w:val="28"/>
        </w:rPr>
        <w:t>ть мотивы, т.</w:t>
      </w:r>
      <w:r w:rsidR="00CE5C70" w:rsidRPr="001639A3">
        <w:rPr>
          <w:rFonts w:ascii="Times New Roman" w:hAnsi="Times New Roman" w:cs="Times New Roman"/>
          <w:sz w:val="28"/>
          <w:szCs w:val="28"/>
        </w:rPr>
        <w:t xml:space="preserve"> </w:t>
      </w:r>
      <w:r w:rsidRPr="001639A3">
        <w:rPr>
          <w:rFonts w:ascii="Times New Roman" w:hAnsi="Times New Roman" w:cs="Times New Roman"/>
          <w:sz w:val="28"/>
          <w:szCs w:val="28"/>
        </w:rPr>
        <w:t xml:space="preserve">к. их </w:t>
      </w:r>
      <w:r w:rsidR="00CE5C70" w:rsidRPr="001639A3">
        <w:rPr>
          <w:rFonts w:ascii="Times New Roman" w:hAnsi="Times New Roman" w:cs="Times New Roman"/>
          <w:sz w:val="28"/>
          <w:szCs w:val="28"/>
        </w:rPr>
        <w:t xml:space="preserve">семантика </w:t>
      </w:r>
      <w:r w:rsidRPr="001639A3">
        <w:rPr>
          <w:rFonts w:ascii="Times New Roman" w:hAnsi="Times New Roman" w:cs="Times New Roman"/>
          <w:sz w:val="28"/>
          <w:szCs w:val="28"/>
        </w:rPr>
        <w:t>мо</w:t>
      </w:r>
      <w:r w:rsidR="00CE5C70" w:rsidRPr="001639A3">
        <w:rPr>
          <w:rFonts w:ascii="Times New Roman" w:hAnsi="Times New Roman" w:cs="Times New Roman"/>
          <w:sz w:val="28"/>
          <w:szCs w:val="28"/>
        </w:rPr>
        <w:t>жет пересекаться</w:t>
      </w:r>
      <w:r w:rsidR="00D51D5A" w:rsidRPr="001639A3">
        <w:rPr>
          <w:rFonts w:ascii="Times New Roman" w:hAnsi="Times New Roman" w:cs="Times New Roman"/>
          <w:sz w:val="28"/>
          <w:szCs w:val="28"/>
        </w:rPr>
        <w:t xml:space="preserve"> или</w:t>
      </w:r>
      <w:r w:rsidRPr="001639A3">
        <w:rPr>
          <w:rFonts w:ascii="Times New Roman" w:hAnsi="Times New Roman" w:cs="Times New Roman"/>
          <w:sz w:val="28"/>
          <w:szCs w:val="28"/>
        </w:rPr>
        <w:t xml:space="preserve"> совпадать; в частности, это касается эстетического мотива и мотивов моды и престижа.</w:t>
      </w:r>
      <w:r>
        <w:rPr>
          <w:rFonts w:ascii="Times New Roman" w:hAnsi="Times New Roman" w:cs="Times New Roman"/>
          <w:sz w:val="28"/>
          <w:szCs w:val="28"/>
        </w:rPr>
        <w:t xml:space="preserve"> </w:t>
      </w:r>
    </w:p>
    <w:p w14:paraId="3FAC5CA7"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Как правило, мотив в рекламе выступает не только как психологическая категория, но и в качестве структурно-семантического компонента, организующего текст. Реализуется он в словоформах, называемых ключевыми словами текстов</w:t>
      </w:r>
      <w:r w:rsidRPr="00270A25">
        <w:rPr>
          <w:rFonts w:ascii="Times New Roman" w:hAnsi="Times New Roman" w:cs="Times New Roman"/>
          <w:sz w:val="28"/>
          <w:szCs w:val="28"/>
        </w:rPr>
        <w:t xml:space="preserve"> [</w:t>
      </w:r>
      <w:r>
        <w:rPr>
          <w:rFonts w:ascii="Times New Roman" w:hAnsi="Times New Roman" w:cs="Times New Roman"/>
          <w:sz w:val="28"/>
          <w:szCs w:val="28"/>
        </w:rPr>
        <w:t>Зирка 2005: 21</w:t>
      </w:r>
      <w:r w:rsidRPr="00270A25">
        <w:rPr>
          <w:rFonts w:ascii="Times New Roman" w:hAnsi="Times New Roman" w:cs="Times New Roman"/>
          <w:sz w:val="28"/>
          <w:szCs w:val="28"/>
        </w:rPr>
        <w:t>]</w:t>
      </w:r>
      <w:r w:rsidRPr="00111689">
        <w:rPr>
          <w:rFonts w:ascii="Times New Roman" w:hAnsi="Times New Roman" w:cs="Times New Roman"/>
          <w:sz w:val="28"/>
          <w:szCs w:val="28"/>
        </w:rPr>
        <w:t>. Например, мотив выгоды реализуется с помощью таких лексем</w:t>
      </w:r>
      <w:r>
        <w:rPr>
          <w:rFonts w:ascii="Times New Roman" w:hAnsi="Times New Roman" w:cs="Times New Roman"/>
          <w:sz w:val="28"/>
          <w:szCs w:val="28"/>
        </w:rPr>
        <w:t>, как скидка, распродажа</w:t>
      </w:r>
      <w:r w:rsidRPr="00111689">
        <w:rPr>
          <w:rFonts w:ascii="Times New Roman" w:hAnsi="Times New Roman" w:cs="Times New Roman"/>
          <w:sz w:val="28"/>
          <w:szCs w:val="28"/>
        </w:rPr>
        <w:t>,</w:t>
      </w:r>
      <w:r>
        <w:rPr>
          <w:rFonts w:ascii="Times New Roman" w:hAnsi="Times New Roman" w:cs="Times New Roman"/>
          <w:sz w:val="28"/>
          <w:szCs w:val="28"/>
        </w:rPr>
        <w:t xml:space="preserve"> призы, дёшево, бесплатный</w:t>
      </w:r>
      <w:r w:rsidRPr="00111689">
        <w:rPr>
          <w:rFonts w:ascii="Times New Roman" w:hAnsi="Times New Roman" w:cs="Times New Roman"/>
          <w:sz w:val="28"/>
          <w:szCs w:val="28"/>
        </w:rPr>
        <w:t xml:space="preserve"> и пр., мотив</w:t>
      </w:r>
      <w:r>
        <w:rPr>
          <w:rFonts w:ascii="Times New Roman" w:hAnsi="Times New Roman" w:cs="Times New Roman"/>
          <w:sz w:val="28"/>
          <w:szCs w:val="28"/>
        </w:rPr>
        <w:t xml:space="preserve"> престижа – лексем отменный, высокопробный, высококлассный</w:t>
      </w:r>
      <w:r w:rsidRPr="00111689">
        <w:rPr>
          <w:rFonts w:ascii="Times New Roman" w:hAnsi="Times New Roman" w:cs="Times New Roman"/>
          <w:sz w:val="28"/>
          <w:szCs w:val="28"/>
        </w:rPr>
        <w:t xml:space="preserve"> и пр.</w:t>
      </w:r>
    </w:p>
    <w:p w14:paraId="526B5AE5" w14:textId="117178C1"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При помощи мотивов реклама организует потребителя, задаёт </w:t>
      </w:r>
      <w:r w:rsidR="00D3075E">
        <w:rPr>
          <w:rFonts w:ascii="Times New Roman" w:hAnsi="Times New Roman" w:cs="Times New Roman"/>
          <w:sz w:val="28"/>
          <w:szCs w:val="28"/>
        </w:rPr>
        <w:t>направление</w:t>
      </w:r>
      <w:r w:rsidRPr="00111689">
        <w:rPr>
          <w:rFonts w:ascii="Times New Roman" w:hAnsi="Times New Roman" w:cs="Times New Roman"/>
          <w:sz w:val="28"/>
          <w:szCs w:val="28"/>
        </w:rPr>
        <w:t xml:space="preserve"> его ж</w:t>
      </w:r>
      <w:r>
        <w:rPr>
          <w:rFonts w:ascii="Times New Roman" w:hAnsi="Times New Roman" w:cs="Times New Roman"/>
          <w:sz w:val="28"/>
          <w:szCs w:val="28"/>
        </w:rPr>
        <w:t xml:space="preserve">еланиям. В </w:t>
      </w:r>
      <w:r w:rsidRPr="003A0A1F">
        <w:rPr>
          <w:rFonts w:ascii="Times New Roman" w:hAnsi="Times New Roman" w:cs="Times New Roman"/>
          <w:sz w:val="28"/>
          <w:szCs w:val="28"/>
        </w:rPr>
        <w:t>[</w:t>
      </w:r>
      <w:r>
        <w:rPr>
          <w:rFonts w:ascii="Times New Roman" w:hAnsi="Times New Roman" w:cs="Times New Roman"/>
          <w:sz w:val="28"/>
          <w:szCs w:val="28"/>
        </w:rPr>
        <w:t>Леонтьев 1971</w:t>
      </w:r>
      <w:r w:rsidRPr="003A0A1F">
        <w:rPr>
          <w:rFonts w:ascii="Times New Roman" w:hAnsi="Times New Roman" w:cs="Times New Roman"/>
          <w:sz w:val="28"/>
          <w:szCs w:val="28"/>
        </w:rPr>
        <w:t>]</w:t>
      </w:r>
      <w:r>
        <w:rPr>
          <w:rFonts w:ascii="Times New Roman" w:hAnsi="Times New Roman" w:cs="Times New Roman"/>
          <w:sz w:val="28"/>
          <w:szCs w:val="28"/>
        </w:rPr>
        <w:t xml:space="preserve"> отмечается</w:t>
      </w:r>
      <w:r w:rsidRPr="003A0A1F">
        <w:rPr>
          <w:rFonts w:ascii="Times New Roman" w:hAnsi="Times New Roman" w:cs="Times New Roman"/>
          <w:sz w:val="28"/>
          <w:szCs w:val="28"/>
        </w:rPr>
        <w:t>,</w:t>
      </w:r>
      <w:r w:rsidRPr="00111689">
        <w:rPr>
          <w:rFonts w:ascii="Times New Roman" w:hAnsi="Times New Roman" w:cs="Times New Roman"/>
          <w:sz w:val="28"/>
          <w:szCs w:val="28"/>
        </w:rPr>
        <w:t xml:space="preserve"> что «в развитии потребностей открывается новая возможность: формирование потребностей, вообще «отвязанных» от потребностных состояний организма. Возникают специфические человеческие потребности, механизм которых предположительно состоит в «сдвиге» потребностей на звенья, опосредующие всё более усложняющие связи человека с миром, действительностью»</w:t>
      </w:r>
      <w:r>
        <w:rPr>
          <w:rFonts w:ascii="Times New Roman" w:hAnsi="Times New Roman" w:cs="Times New Roman"/>
          <w:sz w:val="28"/>
          <w:szCs w:val="28"/>
        </w:rPr>
        <w:t xml:space="preserve"> </w:t>
      </w:r>
      <w:r w:rsidRPr="003A0A1F">
        <w:rPr>
          <w:rFonts w:ascii="Times New Roman" w:hAnsi="Times New Roman" w:cs="Times New Roman"/>
          <w:sz w:val="28"/>
          <w:szCs w:val="28"/>
        </w:rPr>
        <w:t>[Леонтьев 1971: 10]</w:t>
      </w:r>
      <w:r w:rsidRPr="00111689">
        <w:rPr>
          <w:rFonts w:ascii="Times New Roman" w:hAnsi="Times New Roman" w:cs="Times New Roman"/>
          <w:sz w:val="28"/>
          <w:szCs w:val="28"/>
        </w:rPr>
        <w:t xml:space="preserve">. </w:t>
      </w:r>
    </w:p>
    <w:p w14:paraId="7B8AE71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Некоторые исследователи считают, что современная реклама строится не столько на информации о товаре, сколько на </w:t>
      </w:r>
      <w:r>
        <w:rPr>
          <w:rFonts w:ascii="Times New Roman" w:hAnsi="Times New Roman" w:cs="Times New Roman"/>
          <w:sz w:val="28"/>
          <w:szCs w:val="28"/>
        </w:rPr>
        <w:t xml:space="preserve">демонстрации </w:t>
      </w:r>
      <w:r w:rsidRPr="00111689">
        <w:rPr>
          <w:rFonts w:ascii="Times New Roman" w:hAnsi="Times New Roman" w:cs="Times New Roman"/>
          <w:sz w:val="28"/>
          <w:szCs w:val="28"/>
        </w:rPr>
        <w:t>сферы будущего потребления и тех преимуществ, которые покупатель получает с приобретением товара. При этом акцент делается не на собственно потребительских качествах товара, так как эти качества ничем не отличаются от качеств аналогичных товаров, а на символических ценностях</w:t>
      </w:r>
      <w:r>
        <w:rPr>
          <w:rFonts w:ascii="Times New Roman" w:hAnsi="Times New Roman" w:cs="Times New Roman"/>
          <w:sz w:val="28"/>
          <w:szCs w:val="28"/>
        </w:rPr>
        <w:t xml:space="preserve">, реализующихся в словах-знаках </w:t>
      </w:r>
      <w:r w:rsidRPr="00111689">
        <w:rPr>
          <w:rFonts w:ascii="Times New Roman" w:hAnsi="Times New Roman" w:cs="Times New Roman"/>
          <w:sz w:val="28"/>
          <w:szCs w:val="28"/>
        </w:rPr>
        <w:t xml:space="preserve">и позволяющих в </w:t>
      </w:r>
      <w:r w:rsidRPr="00204F36">
        <w:rPr>
          <w:rFonts w:ascii="Times New Roman" w:hAnsi="Times New Roman" w:cs="Times New Roman"/>
          <w:sz w:val="28"/>
          <w:szCs w:val="28"/>
        </w:rPr>
        <w:t>социально стратифицируемом обществе демонстрировать свой статус, принадлежность к престижной социальной гру</w:t>
      </w:r>
      <w:r w:rsidRPr="00111689">
        <w:rPr>
          <w:rFonts w:ascii="Times New Roman" w:hAnsi="Times New Roman" w:cs="Times New Roman"/>
          <w:sz w:val="28"/>
          <w:szCs w:val="28"/>
        </w:rPr>
        <w:t>ппе и т.</w:t>
      </w:r>
      <w:r>
        <w:rPr>
          <w:rFonts w:ascii="Times New Roman" w:hAnsi="Times New Roman" w:cs="Times New Roman"/>
          <w:sz w:val="28"/>
          <w:szCs w:val="28"/>
        </w:rPr>
        <w:t xml:space="preserve"> </w:t>
      </w:r>
      <w:r w:rsidRPr="00111689">
        <w:rPr>
          <w:rFonts w:ascii="Times New Roman" w:hAnsi="Times New Roman" w:cs="Times New Roman"/>
          <w:sz w:val="28"/>
          <w:szCs w:val="28"/>
        </w:rPr>
        <w:t>п.</w:t>
      </w:r>
      <w:r w:rsidRPr="00EE36E5">
        <w:rPr>
          <w:rFonts w:ascii="Times New Roman" w:hAnsi="Times New Roman" w:cs="Times New Roman"/>
          <w:sz w:val="28"/>
          <w:szCs w:val="28"/>
        </w:rPr>
        <w:t xml:space="preserve"> [</w:t>
      </w:r>
      <w:r>
        <w:rPr>
          <w:rFonts w:ascii="Times New Roman" w:hAnsi="Times New Roman" w:cs="Times New Roman"/>
          <w:sz w:val="28"/>
          <w:szCs w:val="28"/>
        </w:rPr>
        <w:t>Тарасов 1974: 88</w:t>
      </w:r>
      <w:r w:rsidRPr="00EE36E5">
        <w:rPr>
          <w:rFonts w:ascii="Times New Roman" w:hAnsi="Times New Roman" w:cs="Times New Roman"/>
          <w:sz w:val="28"/>
          <w:szCs w:val="28"/>
        </w:rPr>
        <w:t>]</w:t>
      </w:r>
      <w:r>
        <w:rPr>
          <w:rFonts w:ascii="Times New Roman" w:hAnsi="Times New Roman" w:cs="Times New Roman"/>
          <w:sz w:val="28"/>
          <w:szCs w:val="28"/>
        </w:rPr>
        <w:t>.</w:t>
      </w:r>
    </w:p>
    <w:p w14:paraId="1ACF7C40" w14:textId="25BA603B" w:rsidR="00690BB3" w:rsidRPr="00E90683" w:rsidRDefault="00B8329D" w:rsidP="00B8329D">
      <w:pPr>
        <w:pStyle w:val="2"/>
        <w:rPr>
          <w:rFonts w:ascii="Times New Roman" w:hAnsi="Times New Roman" w:cs="Times New Roman"/>
          <w:b/>
          <w:color w:val="auto"/>
          <w:sz w:val="28"/>
          <w:szCs w:val="28"/>
        </w:rPr>
      </w:pPr>
      <w:bookmarkStart w:id="9" w:name="_Toc483505622"/>
      <w:r>
        <w:rPr>
          <w:rFonts w:ascii="Times New Roman" w:hAnsi="Times New Roman" w:cs="Times New Roman"/>
          <w:b/>
          <w:color w:val="auto"/>
          <w:sz w:val="28"/>
          <w:szCs w:val="28"/>
        </w:rPr>
        <w:t xml:space="preserve">   </w:t>
      </w:r>
      <w:r w:rsidR="00690BB3" w:rsidRPr="00E90683">
        <w:rPr>
          <w:rFonts w:ascii="Times New Roman" w:hAnsi="Times New Roman" w:cs="Times New Roman"/>
          <w:b/>
          <w:color w:val="auto"/>
          <w:sz w:val="28"/>
          <w:szCs w:val="28"/>
        </w:rPr>
        <w:t>1.3. Рекламный дискурс</w:t>
      </w:r>
      <w:bookmarkEnd w:id="9"/>
    </w:p>
    <w:p w14:paraId="24DE6D82" w14:textId="54CA1533"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Дискурс (от лат.</w:t>
      </w:r>
      <w:r w:rsidR="001639A3">
        <w:rPr>
          <w:rFonts w:ascii="Times New Roman" w:hAnsi="Times New Roman" w:cs="Times New Roman"/>
          <w:sz w:val="28"/>
          <w:szCs w:val="28"/>
        </w:rPr>
        <w:t xml:space="preserve"> </w:t>
      </w:r>
      <w:r w:rsidRPr="00111689">
        <w:rPr>
          <w:rFonts w:ascii="Times New Roman" w:hAnsi="Times New Roman" w:cs="Times New Roman"/>
          <w:sz w:val="28"/>
          <w:szCs w:val="28"/>
          <w:lang w:val="en-US"/>
        </w:rPr>
        <w:t>discursus</w:t>
      </w:r>
      <w:r w:rsidRPr="00111689">
        <w:rPr>
          <w:rFonts w:ascii="Times New Roman" w:hAnsi="Times New Roman" w:cs="Times New Roman"/>
          <w:sz w:val="28"/>
          <w:szCs w:val="28"/>
        </w:rPr>
        <w:t xml:space="preserve"> – рассуждение, довод) понимается как текст, погружённый в ситуацию общения, иными словами дискурс – это и есть сама вербальная коммуникация в определённом контексте.</w:t>
      </w:r>
    </w:p>
    <w:p w14:paraId="041BC7EE" w14:textId="7B474CCA"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Дискурс допускает множество измерений. </w:t>
      </w:r>
      <w:r>
        <w:rPr>
          <w:rFonts w:ascii="Times New Roman" w:hAnsi="Times New Roman" w:cs="Times New Roman"/>
          <w:sz w:val="28"/>
          <w:szCs w:val="28"/>
        </w:rPr>
        <w:t>В.И. Карасик</w:t>
      </w:r>
      <w:r w:rsidRPr="00111689">
        <w:rPr>
          <w:rFonts w:ascii="Times New Roman" w:hAnsi="Times New Roman" w:cs="Times New Roman"/>
          <w:sz w:val="28"/>
          <w:szCs w:val="28"/>
        </w:rPr>
        <w:t xml:space="preserve"> в своих работах даёт несколько определений понятия дискурс, а также называет те его аспекты, которые попадают в сферу интересов лингвистов. </w:t>
      </w:r>
      <w:r>
        <w:rPr>
          <w:rFonts w:ascii="Times New Roman" w:hAnsi="Times New Roman" w:cs="Times New Roman"/>
          <w:sz w:val="28"/>
          <w:szCs w:val="28"/>
        </w:rPr>
        <w:t>В его трактовке</w:t>
      </w:r>
      <w:r w:rsidRPr="00111689">
        <w:rPr>
          <w:rFonts w:ascii="Times New Roman" w:hAnsi="Times New Roman" w:cs="Times New Roman"/>
          <w:sz w:val="28"/>
          <w:szCs w:val="28"/>
        </w:rPr>
        <w:t xml:space="preserve"> с позиции прагмалингвистики дискурс – это интерактивная деятельность участников коммуникации,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определение </w:t>
      </w:r>
      <w:r w:rsidRPr="00111689">
        <w:rPr>
          <w:rFonts w:ascii="Times New Roman" w:hAnsi="Times New Roman" w:cs="Times New Roman"/>
          <w:sz w:val="28"/>
          <w:szCs w:val="28"/>
        </w:rPr>
        <w:lastRenderedPageBreak/>
        <w:t>коммуникативных ходов в единстве их эксплицитного и имплицитного содержания. С позиций психолингвистики дискурс рассматривается как развёртывание переключений от внутреннего кода к внешней вербализации в процессах порождения речи и её интерпретации с учетом социально-психологических типов языковых личностей, ролевых установок и предписаний.</w:t>
      </w:r>
      <w:r>
        <w:rPr>
          <w:rFonts w:ascii="Times New Roman" w:hAnsi="Times New Roman" w:cs="Times New Roman"/>
          <w:sz w:val="28"/>
          <w:szCs w:val="28"/>
        </w:rPr>
        <w:t xml:space="preserve"> </w:t>
      </w:r>
      <w:r w:rsidRPr="00111689">
        <w:rPr>
          <w:rFonts w:ascii="Times New Roman" w:hAnsi="Times New Roman" w:cs="Times New Roman"/>
          <w:sz w:val="28"/>
          <w:szCs w:val="28"/>
        </w:rPr>
        <w:t>Лингвостилистический анализ дискурса направлен на выделение регистров общения, жанровое разграничение устной и письменной речи, определение функциональных параметров общения на основе его единиц. Структурно-лингвистический анализ дискурса предполагает его сегментацию и направлен на освещение собственно текстовых особенностей общения – содержательную и формальную связность дискурса, способы переключения темы, модальные ограничители, большие и малые текстовые блоки и пр. Лингвокультурологическое изучение дискурса нацелено на установление специфики общения в рамках какого-либо этноса, определение формульных моделей этикета и речевого поведения, выявление культурных доминант соответствующего сообщества в виде концептов как единиц ментальной сферы и способов обращения к прецедентным текстам</w:t>
      </w:r>
      <w:r>
        <w:rPr>
          <w:rFonts w:ascii="Times New Roman" w:hAnsi="Times New Roman" w:cs="Times New Roman"/>
          <w:sz w:val="28"/>
          <w:szCs w:val="28"/>
        </w:rPr>
        <w:t xml:space="preserve"> данной лингвокультуры.</w:t>
      </w:r>
      <w:r w:rsidRPr="00111689">
        <w:rPr>
          <w:rFonts w:ascii="Times New Roman" w:hAnsi="Times New Roman" w:cs="Times New Roman"/>
          <w:sz w:val="28"/>
          <w:szCs w:val="28"/>
        </w:rPr>
        <w:t xml:space="preserve"> Социолингвистический подход к исследованию дискурса предполагает анализ участников общения как представителей той или иной социальной группы и анализ обстоятельств общения в широком социокультурном контексте</w:t>
      </w:r>
      <w:r w:rsidR="00D3075E">
        <w:rPr>
          <w:rFonts w:ascii="Times New Roman" w:hAnsi="Times New Roman" w:cs="Times New Roman"/>
          <w:sz w:val="28"/>
          <w:szCs w:val="28"/>
        </w:rPr>
        <w:t xml:space="preserve"> </w:t>
      </w:r>
      <w:r w:rsidR="00D3075E" w:rsidRPr="001639A3">
        <w:rPr>
          <w:rFonts w:ascii="Times New Roman" w:eastAsiaTheme="minorEastAsia" w:hAnsi="Times New Roman" w:cs="Times New Roman"/>
          <w:sz w:val="28"/>
          <w:szCs w:val="28"/>
          <w:lang w:eastAsia="ja-JP"/>
        </w:rPr>
        <w:t>[</w:t>
      </w:r>
      <w:r w:rsidR="008C1CE4">
        <w:rPr>
          <w:rFonts w:ascii="Times New Roman" w:eastAsiaTheme="minorEastAsia" w:hAnsi="Times New Roman" w:cs="Times New Roman"/>
          <w:sz w:val="28"/>
          <w:szCs w:val="28"/>
          <w:lang w:eastAsia="ja-JP"/>
        </w:rPr>
        <w:t>Карасик 2006</w:t>
      </w:r>
      <w:r w:rsidR="00D3075E" w:rsidRPr="001639A3">
        <w:rPr>
          <w:rFonts w:ascii="Times New Roman" w:eastAsiaTheme="minorEastAsia" w:hAnsi="Times New Roman" w:cs="Times New Roman"/>
          <w:sz w:val="28"/>
          <w:szCs w:val="28"/>
          <w:lang w:eastAsia="ja-JP"/>
        </w:rPr>
        <w:t>]</w:t>
      </w:r>
      <w:r w:rsidR="008C1CE4">
        <w:rPr>
          <w:rFonts w:ascii="Times New Roman" w:eastAsiaTheme="minorEastAsia" w:hAnsi="Times New Roman" w:cs="Times New Roman"/>
          <w:sz w:val="28"/>
          <w:szCs w:val="28"/>
          <w:lang w:eastAsia="ja-JP"/>
        </w:rPr>
        <w:t>.</w:t>
      </w:r>
    </w:p>
    <w:p w14:paraId="38D1B5AD"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 позиций социолингвистики выделяют два типа дискурса: персональный (личностно-ориентированный) и институциональный. В первом случае говорящий выступает как самостоятельная личность, во втором случае – как представитель определённого социального института. </w:t>
      </w:r>
    </w:p>
    <w:p w14:paraId="60337ADF"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Персональный дискурс существует в двух основных разновидностях: бытовом и бытийном общении.</w:t>
      </w:r>
    </w:p>
    <w:p w14:paraId="31FDB2BA" w14:textId="54BD559C"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Бытовое общение происходит между хорошо знакомыми людьми и сводится к обсуждению обиходных, понятных для всех участников вопросов. Бытовая коммуникация спонтанна, диалогична, характеризуется сильной ситуационной зависимостью и протекает пунктирно, т.</w:t>
      </w:r>
      <w:r w:rsidR="008C1CE4">
        <w:rPr>
          <w:rFonts w:ascii="Times New Roman" w:hAnsi="Times New Roman" w:cs="Times New Roman"/>
          <w:sz w:val="28"/>
          <w:szCs w:val="28"/>
        </w:rPr>
        <w:t xml:space="preserve"> </w:t>
      </w:r>
      <w:r w:rsidRPr="00111689">
        <w:rPr>
          <w:rFonts w:ascii="Times New Roman" w:hAnsi="Times New Roman" w:cs="Times New Roman"/>
          <w:sz w:val="28"/>
          <w:szCs w:val="28"/>
        </w:rPr>
        <w:t>е. собеседникам нет нужды детально проговаривать то, о чём идёт речь. Вербальное общение дополняет невербальное, а основная информация передаётся жестами, мимикой и действиями, сопровождающими речевой акт. Логика и структура высказывания часто оказываются нарушены, а произношение становится беглым и нечётким. Исследователи отмечают, что нечёткость фонетическая идёт параллельно нечёткости семантической: значения слов подвижны, их легко заменить на приблизительные аналоги. Чаще всего в роли аналогов выступают местоимения и междометия (</w:t>
      </w:r>
      <w:r w:rsidRPr="001639A3">
        <w:rPr>
          <w:rFonts w:ascii="Times New Roman" w:hAnsi="Times New Roman" w:cs="Times New Roman"/>
          <w:i/>
          <w:sz w:val="28"/>
          <w:szCs w:val="28"/>
        </w:rPr>
        <w:t>«Ну, ты что?» – «Да я тут…» – «А, ну ладно тогда»</w:t>
      </w:r>
      <w:r w:rsidRPr="001748CF">
        <w:rPr>
          <w:rFonts w:ascii="Times New Roman" w:hAnsi="Times New Roman" w:cs="Times New Roman"/>
          <w:sz w:val="28"/>
          <w:szCs w:val="28"/>
        </w:rPr>
        <w:t>)</w:t>
      </w:r>
      <w:r w:rsidRPr="001639A3">
        <w:rPr>
          <w:rFonts w:ascii="Times New Roman" w:hAnsi="Times New Roman" w:cs="Times New Roman"/>
          <w:i/>
          <w:sz w:val="28"/>
          <w:szCs w:val="28"/>
        </w:rPr>
        <w:t>.</w:t>
      </w:r>
      <w:r w:rsidRPr="00111689">
        <w:rPr>
          <w:rFonts w:ascii="Times New Roman" w:hAnsi="Times New Roman" w:cs="Times New Roman"/>
          <w:sz w:val="28"/>
          <w:szCs w:val="28"/>
        </w:rPr>
        <w:t xml:space="preserve"> Также участники общения часто прибегают к стилистически </w:t>
      </w:r>
      <w:r>
        <w:rPr>
          <w:rFonts w:ascii="Times New Roman" w:hAnsi="Times New Roman" w:cs="Times New Roman"/>
          <w:sz w:val="28"/>
          <w:szCs w:val="28"/>
        </w:rPr>
        <w:t>с</w:t>
      </w:r>
      <w:r w:rsidRPr="00111689">
        <w:rPr>
          <w:rFonts w:ascii="Times New Roman" w:hAnsi="Times New Roman" w:cs="Times New Roman"/>
          <w:sz w:val="28"/>
          <w:szCs w:val="28"/>
        </w:rPr>
        <w:t>ниженной речи и используют знаки, подчёркивающие их принадлежность к группе, – семейные и групповые слова, непонятные чужакам.</w:t>
      </w:r>
    </w:p>
    <w:p w14:paraId="6CBE4AC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Бытийное общение – это попытка выразить свой внутренний, душевный мир во всей его полноте, и потому коммуникация носит характер развёрнутый, обстоятельный и предельно насыщенный смыслами. Используются все формы речи на основе литературного языка. Бытийное общение по своему характеру монологично и представлено художественными литературными произведениями, а также психологическими и философскими интроспективными текстами. Во многом оно противоположно бытовому общению, однако сходно с ним в одном – в активном осмыслении содержания речи адресатом.</w:t>
      </w:r>
    </w:p>
    <w:p w14:paraId="5B46CF5D" w14:textId="138A9F8D"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Институциональный дискурс представляет собой процесс общения в рамках статусно-ролевых отношений. Выделяют следующие его разновидности, существующие в обществе в наши дни: политическую, дипломатическую, административную, юридическую, военную, педагогическую, религиозную, мистическую, медицинскую, деловую, рекламную, спортивную, научную, </w:t>
      </w:r>
      <w:r w:rsidRPr="00111689">
        <w:rPr>
          <w:rFonts w:ascii="Times New Roman" w:hAnsi="Times New Roman" w:cs="Times New Roman"/>
          <w:sz w:val="28"/>
          <w:szCs w:val="28"/>
        </w:rPr>
        <w:lastRenderedPageBreak/>
        <w:t>сценическую и массово-информационную. Этот список можно расширять или, напротив, сокращать, т.</w:t>
      </w:r>
      <w:r w:rsidR="008C1CE4">
        <w:rPr>
          <w:rFonts w:ascii="Times New Roman" w:hAnsi="Times New Roman" w:cs="Times New Roman"/>
          <w:sz w:val="28"/>
          <w:szCs w:val="28"/>
        </w:rPr>
        <w:t xml:space="preserve"> </w:t>
      </w:r>
      <w:r w:rsidRPr="00111689">
        <w:rPr>
          <w:rFonts w:ascii="Times New Roman" w:hAnsi="Times New Roman" w:cs="Times New Roman"/>
          <w:sz w:val="28"/>
          <w:szCs w:val="28"/>
        </w:rPr>
        <w:t>к. общественные институты разнообразны и не похожи друг на друга, т.</w:t>
      </w:r>
      <w:r w:rsidR="008C1CE4">
        <w:rPr>
          <w:rFonts w:ascii="Times New Roman" w:hAnsi="Times New Roman" w:cs="Times New Roman"/>
          <w:sz w:val="28"/>
          <w:szCs w:val="28"/>
        </w:rPr>
        <w:t xml:space="preserve"> </w:t>
      </w:r>
      <w:r w:rsidRPr="00111689">
        <w:rPr>
          <w:rFonts w:ascii="Times New Roman" w:hAnsi="Times New Roman" w:cs="Times New Roman"/>
          <w:sz w:val="28"/>
          <w:szCs w:val="28"/>
        </w:rPr>
        <w:t xml:space="preserve">е. их нельзя рассматривать в качестве однородных явлений; кроме того, они изменчивы, способны сливаться друг с другом или сосуществовать как разновидности одного института. </w:t>
      </w:r>
    </w:p>
    <w:p w14:paraId="468E095D" w14:textId="2DC744E9"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Многие современные исследователи, среди них </w:t>
      </w:r>
      <w:r>
        <w:rPr>
          <w:rFonts w:ascii="Times New Roman" w:hAnsi="Times New Roman" w:cs="Times New Roman"/>
          <w:sz w:val="28"/>
          <w:szCs w:val="28"/>
        </w:rPr>
        <w:t xml:space="preserve">В.И. </w:t>
      </w:r>
      <w:r w:rsidRPr="00111689">
        <w:rPr>
          <w:rFonts w:ascii="Times New Roman" w:hAnsi="Times New Roman" w:cs="Times New Roman"/>
          <w:sz w:val="28"/>
          <w:szCs w:val="28"/>
        </w:rPr>
        <w:t xml:space="preserve">Карасик, </w:t>
      </w:r>
      <w:r>
        <w:rPr>
          <w:rFonts w:ascii="Times New Roman" w:hAnsi="Times New Roman" w:cs="Times New Roman"/>
          <w:sz w:val="28"/>
          <w:szCs w:val="28"/>
        </w:rPr>
        <w:t xml:space="preserve">Е.В. </w:t>
      </w:r>
      <w:r w:rsidRPr="00111689">
        <w:rPr>
          <w:rFonts w:ascii="Times New Roman" w:hAnsi="Times New Roman" w:cs="Times New Roman"/>
          <w:sz w:val="28"/>
          <w:szCs w:val="28"/>
        </w:rPr>
        <w:t xml:space="preserve">Нагорная, </w:t>
      </w:r>
      <w:r>
        <w:rPr>
          <w:rFonts w:ascii="Times New Roman" w:hAnsi="Times New Roman" w:cs="Times New Roman"/>
          <w:sz w:val="28"/>
          <w:szCs w:val="28"/>
        </w:rPr>
        <w:t xml:space="preserve">Е.А. </w:t>
      </w:r>
      <w:r w:rsidRPr="00111689">
        <w:rPr>
          <w:rFonts w:ascii="Times New Roman" w:hAnsi="Times New Roman" w:cs="Times New Roman"/>
          <w:sz w:val="28"/>
          <w:szCs w:val="28"/>
        </w:rPr>
        <w:t xml:space="preserve">Терпугова, </w:t>
      </w:r>
      <w:r>
        <w:rPr>
          <w:rFonts w:ascii="Times New Roman" w:hAnsi="Times New Roman" w:cs="Times New Roman"/>
          <w:sz w:val="28"/>
          <w:szCs w:val="28"/>
        </w:rPr>
        <w:t xml:space="preserve">С.Н. </w:t>
      </w:r>
      <w:r w:rsidRPr="00111689">
        <w:rPr>
          <w:rFonts w:ascii="Times New Roman" w:hAnsi="Times New Roman" w:cs="Times New Roman"/>
          <w:sz w:val="28"/>
          <w:szCs w:val="28"/>
        </w:rPr>
        <w:t>Плотникова и др., выделяют пять основополагающих институтов, удовлетворяющих потребности человека: институт семьи и брака, институт государства, институт производства, институт религии и, наконец, институт образования, науки и культуры. Реклама относится к разновидности последнего – коммуникативному институту, с помощью которого общество с</w:t>
      </w:r>
      <w:r>
        <w:rPr>
          <w:rFonts w:ascii="Times New Roman" w:hAnsi="Times New Roman" w:cs="Times New Roman"/>
          <w:sz w:val="28"/>
          <w:szCs w:val="28"/>
        </w:rPr>
        <w:t xml:space="preserve">оздаёт и распространяет сведения </w:t>
      </w:r>
      <w:r w:rsidR="003E300F" w:rsidRPr="0093436D">
        <w:rPr>
          <w:rFonts w:ascii="Times New Roman" w:hAnsi="Times New Roman" w:cs="Times New Roman"/>
          <w:sz w:val="28"/>
          <w:szCs w:val="28"/>
        </w:rPr>
        <w:t>[</w:t>
      </w:r>
      <w:r>
        <w:rPr>
          <w:rFonts w:ascii="Times New Roman" w:hAnsi="Times New Roman" w:cs="Times New Roman"/>
          <w:sz w:val="28"/>
          <w:szCs w:val="28"/>
        </w:rPr>
        <w:t xml:space="preserve">цит. по </w:t>
      </w:r>
      <w:r w:rsidR="008C1CE4">
        <w:rPr>
          <w:rFonts w:ascii="Times New Roman" w:hAnsi="Times New Roman" w:cs="Times New Roman"/>
          <w:sz w:val="28"/>
          <w:szCs w:val="28"/>
        </w:rPr>
        <w:t>Олянич</w:t>
      </w:r>
      <w:r>
        <w:rPr>
          <w:rFonts w:ascii="Times New Roman" w:hAnsi="Times New Roman" w:cs="Times New Roman"/>
          <w:sz w:val="28"/>
          <w:szCs w:val="28"/>
        </w:rPr>
        <w:t xml:space="preserve"> 2016: 12</w:t>
      </w:r>
      <w:r w:rsidRPr="0093436D">
        <w:rPr>
          <w:rFonts w:ascii="Times New Roman" w:hAnsi="Times New Roman" w:cs="Times New Roman"/>
          <w:sz w:val="28"/>
          <w:szCs w:val="28"/>
        </w:rPr>
        <w:t>]</w:t>
      </w:r>
      <w:r w:rsidRPr="00111689">
        <w:rPr>
          <w:rFonts w:ascii="Times New Roman" w:hAnsi="Times New Roman" w:cs="Times New Roman"/>
          <w:sz w:val="28"/>
          <w:szCs w:val="28"/>
        </w:rPr>
        <w:t>, а также к институту производства, т.</w:t>
      </w:r>
      <w:r w:rsidR="003E300F">
        <w:rPr>
          <w:rFonts w:ascii="Times New Roman" w:hAnsi="Times New Roman" w:cs="Times New Roman"/>
          <w:sz w:val="28"/>
          <w:szCs w:val="28"/>
        </w:rPr>
        <w:t xml:space="preserve"> </w:t>
      </w:r>
      <w:r w:rsidRPr="00111689">
        <w:rPr>
          <w:rFonts w:ascii="Times New Roman" w:hAnsi="Times New Roman" w:cs="Times New Roman"/>
          <w:sz w:val="28"/>
          <w:szCs w:val="28"/>
        </w:rPr>
        <w:t xml:space="preserve">к. реклама функционирует в сфере торговли. В настоящее время рекламный тип дискурса занимает всё более заметное место в коммуникативном пространстве, и не будет ошибкой назвать его одним из самых активно развивающихся дискурсов. </w:t>
      </w:r>
    </w:p>
    <w:p w14:paraId="520A01D0" w14:textId="5CAD250E"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Рекламный дискурс ориентирован на продвижение товаров и услуг, и потому в явной и неявной форме пропагандирует ценности, жизненные установки, а также определённый стиль жизни, которые реализуются в призывах: «</w:t>
      </w:r>
      <w:r w:rsidRPr="001639A3">
        <w:rPr>
          <w:rFonts w:ascii="Times New Roman" w:hAnsi="Times New Roman" w:cs="Times New Roman"/>
          <w:i/>
          <w:sz w:val="28"/>
          <w:szCs w:val="28"/>
        </w:rPr>
        <w:t>Бери от жизни всё</w:t>
      </w:r>
      <w:r w:rsidRPr="00111689">
        <w:rPr>
          <w:rFonts w:ascii="Times New Roman" w:hAnsi="Times New Roman" w:cs="Times New Roman"/>
          <w:sz w:val="28"/>
          <w:szCs w:val="28"/>
        </w:rPr>
        <w:t>», «</w:t>
      </w:r>
      <w:r w:rsidRPr="001639A3">
        <w:rPr>
          <w:rFonts w:ascii="Times New Roman" w:hAnsi="Times New Roman" w:cs="Times New Roman"/>
          <w:i/>
          <w:sz w:val="28"/>
          <w:szCs w:val="28"/>
        </w:rPr>
        <w:t>Покупай больше</w:t>
      </w:r>
      <w:r w:rsidRPr="00111689">
        <w:rPr>
          <w:rFonts w:ascii="Times New Roman" w:hAnsi="Times New Roman" w:cs="Times New Roman"/>
          <w:sz w:val="28"/>
          <w:szCs w:val="28"/>
        </w:rPr>
        <w:t xml:space="preserve">» и пр. Однако если для вхождения в среду другого дискурса обычно требуется согласие, то, как правило, в рекламный дискурс члены социума включаются помимо </w:t>
      </w:r>
      <w:r w:rsidR="003E300F">
        <w:rPr>
          <w:rFonts w:ascii="Times New Roman" w:hAnsi="Times New Roman" w:cs="Times New Roman"/>
          <w:sz w:val="28"/>
          <w:szCs w:val="28"/>
        </w:rPr>
        <w:t xml:space="preserve">своего </w:t>
      </w:r>
      <w:r w:rsidRPr="00111689">
        <w:rPr>
          <w:rFonts w:ascii="Times New Roman" w:hAnsi="Times New Roman" w:cs="Times New Roman"/>
          <w:sz w:val="28"/>
          <w:szCs w:val="28"/>
        </w:rPr>
        <w:t xml:space="preserve">желания и подчас даже незаметно для самих себя. Происходит </w:t>
      </w:r>
      <w:r w:rsidRPr="00204F36">
        <w:rPr>
          <w:rFonts w:ascii="Times New Roman" w:hAnsi="Times New Roman" w:cs="Times New Roman"/>
          <w:sz w:val="28"/>
          <w:szCs w:val="28"/>
        </w:rPr>
        <w:t>это благодаря высокой технологической оснащённости окружающей среды</w:t>
      </w:r>
      <w:r w:rsidR="008C1CE4" w:rsidRPr="00204F36">
        <w:rPr>
          <w:rFonts w:ascii="Times New Roman" w:hAnsi="Times New Roman" w:cs="Times New Roman"/>
          <w:sz w:val="28"/>
          <w:szCs w:val="28"/>
        </w:rPr>
        <w:t xml:space="preserve"> оборудованием, через которое транслируется та или иная рекламная информация</w:t>
      </w:r>
      <w:r w:rsidRPr="00204F36">
        <w:rPr>
          <w:rFonts w:ascii="Times New Roman" w:hAnsi="Times New Roman" w:cs="Times New Roman"/>
          <w:sz w:val="28"/>
          <w:szCs w:val="28"/>
        </w:rPr>
        <w:t>, повсеместному</w:t>
      </w:r>
      <w:r>
        <w:rPr>
          <w:rFonts w:ascii="Times New Roman" w:hAnsi="Times New Roman" w:cs="Times New Roman"/>
          <w:sz w:val="28"/>
          <w:szCs w:val="28"/>
        </w:rPr>
        <w:t xml:space="preserve"> присутствию рекламных баннеров, плакатов и пр</w:t>
      </w:r>
      <w:r w:rsidRPr="00111689">
        <w:rPr>
          <w:rFonts w:ascii="Times New Roman" w:hAnsi="Times New Roman" w:cs="Times New Roman"/>
          <w:sz w:val="28"/>
          <w:szCs w:val="28"/>
        </w:rPr>
        <w:t xml:space="preserve">. Нежелательное вторжение в личную жизнь, однако, не может не порождать недовольства, и потому, чтобы удержать внимание публики, создатели рекламы вынуждены </w:t>
      </w:r>
      <w:r w:rsidRPr="00111689">
        <w:rPr>
          <w:rFonts w:ascii="Times New Roman" w:hAnsi="Times New Roman" w:cs="Times New Roman"/>
          <w:sz w:val="28"/>
          <w:szCs w:val="28"/>
        </w:rPr>
        <w:lastRenderedPageBreak/>
        <w:t>использовать широкий спектр вербальных и невербальных средств воздействия</w:t>
      </w:r>
      <w:r>
        <w:rPr>
          <w:rFonts w:ascii="Times New Roman" w:hAnsi="Times New Roman" w:cs="Times New Roman"/>
          <w:sz w:val="28"/>
          <w:szCs w:val="28"/>
        </w:rPr>
        <w:t xml:space="preserve"> </w:t>
      </w:r>
      <w:r w:rsidRPr="00111689" w:rsidDel="00780248">
        <w:rPr>
          <w:rStyle w:val="a5"/>
          <w:rFonts w:ascii="Times New Roman" w:hAnsi="Times New Roman" w:cs="Times New Roman"/>
          <w:sz w:val="28"/>
          <w:szCs w:val="28"/>
        </w:rPr>
        <w:t xml:space="preserve"> </w:t>
      </w:r>
      <w:r w:rsidRPr="0093436D">
        <w:rPr>
          <w:rFonts w:ascii="Times New Roman" w:hAnsi="Times New Roman" w:cs="Times New Roman"/>
          <w:sz w:val="28"/>
          <w:szCs w:val="28"/>
        </w:rPr>
        <w:t>[</w:t>
      </w:r>
      <w:r>
        <w:rPr>
          <w:rFonts w:ascii="Times New Roman" w:hAnsi="Times New Roman" w:cs="Times New Roman"/>
          <w:sz w:val="28"/>
          <w:szCs w:val="28"/>
        </w:rPr>
        <w:t>Колокольцева 2016: 6</w:t>
      </w:r>
      <w:r w:rsidRPr="0093436D">
        <w:rPr>
          <w:rFonts w:ascii="Times New Roman" w:hAnsi="Times New Roman" w:cs="Times New Roman"/>
          <w:sz w:val="28"/>
          <w:szCs w:val="28"/>
        </w:rPr>
        <w:t>]</w:t>
      </w:r>
      <w:r w:rsidRPr="00111689">
        <w:rPr>
          <w:rFonts w:ascii="Times New Roman" w:hAnsi="Times New Roman" w:cs="Times New Roman"/>
          <w:sz w:val="28"/>
          <w:szCs w:val="28"/>
        </w:rPr>
        <w:t>.</w:t>
      </w:r>
    </w:p>
    <w:p w14:paraId="64F457E9" w14:textId="5251E084"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Системообразующие признаки рекламного дискурса – это наличие цели и участников общения. Цели могут быть самыми различными – завоевать и удержать власть для политического дискурса, социализировать нового члена общества для пе</w:t>
      </w:r>
      <w:r>
        <w:rPr>
          <w:rFonts w:ascii="Times New Roman" w:hAnsi="Times New Roman" w:cs="Times New Roman"/>
          <w:sz w:val="28"/>
          <w:szCs w:val="28"/>
        </w:rPr>
        <w:t>дагогического дискурса и т.</w:t>
      </w:r>
      <w:r w:rsidR="00F42448">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111689">
        <w:rPr>
          <w:rFonts w:ascii="Times New Roman" w:hAnsi="Times New Roman" w:cs="Times New Roman"/>
          <w:sz w:val="28"/>
          <w:szCs w:val="28"/>
        </w:rPr>
        <w:t>а участниками выступают представители института (агенты) и люди, которые к ним обращаются (клиенты).</w:t>
      </w:r>
    </w:p>
    <w:p w14:paraId="0CDD6D33" w14:textId="79736D96"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Одной из важнейших особенностей рекламного дискурса является то, что его провозглашённые ценности и цели часто не соответствуют истинным. В частности, к истинным ценностям дискурса коммерческой рекламы можно отнести товар, деньги, выгоду и пр. Реклама такого типа воздействует на целевую аудиторию, расширяет познания о рекламируемом объекте и создаёт предрасположенность к его приобретению, что приводит к достижению конечной цели – экономической.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 xml:space="preserve">е. в конечном счёте рекламный дискурс можно назвать в основе своей манипулятивным – направляющим клиента по </w:t>
      </w:r>
      <w:r w:rsidRPr="00204F36">
        <w:rPr>
          <w:rFonts w:ascii="Times New Roman" w:hAnsi="Times New Roman" w:cs="Times New Roman"/>
          <w:sz w:val="28"/>
          <w:szCs w:val="28"/>
        </w:rPr>
        <w:t xml:space="preserve">заданному </w:t>
      </w:r>
      <w:r w:rsidR="00F42448" w:rsidRPr="00204F36">
        <w:rPr>
          <w:rFonts w:ascii="Times New Roman" w:hAnsi="Times New Roman" w:cs="Times New Roman"/>
          <w:sz w:val="28"/>
          <w:szCs w:val="28"/>
        </w:rPr>
        <w:t>представителями института (</w:t>
      </w:r>
      <w:r w:rsidRPr="00204F36">
        <w:rPr>
          <w:rFonts w:ascii="Times New Roman" w:hAnsi="Times New Roman" w:cs="Times New Roman"/>
          <w:sz w:val="28"/>
          <w:szCs w:val="28"/>
        </w:rPr>
        <w:t>агентами</w:t>
      </w:r>
      <w:r w:rsidR="00F42448" w:rsidRPr="00204F36">
        <w:rPr>
          <w:rFonts w:ascii="Times New Roman" w:hAnsi="Times New Roman" w:cs="Times New Roman"/>
          <w:sz w:val="28"/>
          <w:szCs w:val="28"/>
        </w:rPr>
        <w:t>)</w:t>
      </w:r>
      <w:r w:rsidRPr="00204F36">
        <w:rPr>
          <w:rFonts w:ascii="Times New Roman" w:hAnsi="Times New Roman" w:cs="Times New Roman"/>
          <w:sz w:val="28"/>
          <w:szCs w:val="28"/>
        </w:rPr>
        <w:t xml:space="preserve"> пути.</w:t>
      </w:r>
      <w:r w:rsidRPr="00111689">
        <w:rPr>
          <w:rFonts w:ascii="Times New Roman" w:hAnsi="Times New Roman" w:cs="Times New Roman"/>
          <w:sz w:val="28"/>
          <w:szCs w:val="28"/>
        </w:rPr>
        <w:t xml:space="preserve"> В качестве провозглашённых ценностей и целей, как правило, выступают социальные</w:t>
      </w:r>
      <w:r>
        <w:rPr>
          <w:rFonts w:ascii="Times New Roman" w:hAnsi="Times New Roman" w:cs="Times New Roman"/>
          <w:sz w:val="28"/>
          <w:szCs w:val="28"/>
        </w:rPr>
        <w:t xml:space="preserve"> </w:t>
      </w:r>
      <w:r w:rsidRPr="000B2957">
        <w:rPr>
          <w:rFonts w:ascii="Times New Roman" w:hAnsi="Times New Roman" w:cs="Times New Roman"/>
          <w:sz w:val="28"/>
          <w:szCs w:val="28"/>
        </w:rPr>
        <w:t>[</w:t>
      </w:r>
      <w:r>
        <w:rPr>
          <w:rFonts w:ascii="Times New Roman" w:hAnsi="Times New Roman" w:cs="Times New Roman"/>
          <w:sz w:val="28"/>
          <w:szCs w:val="28"/>
        </w:rPr>
        <w:t>Колокольцева 2016: 5</w:t>
      </w:r>
      <w:r w:rsidRPr="000B2957">
        <w:rPr>
          <w:rFonts w:ascii="Times New Roman" w:hAnsi="Times New Roman" w:cs="Times New Roman"/>
          <w:sz w:val="28"/>
          <w:szCs w:val="28"/>
        </w:rPr>
        <w:t>]</w:t>
      </w:r>
      <w:r w:rsidRPr="00111689">
        <w:rPr>
          <w:rFonts w:ascii="Times New Roman" w:hAnsi="Times New Roman" w:cs="Times New Roman"/>
          <w:sz w:val="28"/>
          <w:szCs w:val="28"/>
        </w:rPr>
        <w:t xml:space="preserve">. </w:t>
      </w:r>
      <w:r>
        <w:rPr>
          <w:rFonts w:ascii="Times New Roman" w:hAnsi="Times New Roman" w:cs="Times New Roman"/>
          <w:sz w:val="28"/>
          <w:szCs w:val="28"/>
        </w:rPr>
        <w:t xml:space="preserve">Как отмечалось в </w:t>
      </w:r>
      <w:r w:rsidRPr="000B2957">
        <w:rPr>
          <w:rFonts w:ascii="Times New Roman" w:hAnsi="Times New Roman" w:cs="Times New Roman"/>
          <w:sz w:val="28"/>
          <w:szCs w:val="28"/>
        </w:rPr>
        <w:t>[</w:t>
      </w:r>
      <w:r>
        <w:rPr>
          <w:rFonts w:ascii="Times New Roman" w:hAnsi="Times New Roman" w:cs="Times New Roman"/>
          <w:sz w:val="28"/>
          <w:szCs w:val="28"/>
        </w:rPr>
        <w:t>Степанова 2010</w:t>
      </w:r>
      <w:r w:rsidRPr="000B2957">
        <w:rPr>
          <w:rFonts w:ascii="Times New Roman" w:hAnsi="Times New Roman" w:cs="Times New Roman"/>
          <w:sz w:val="28"/>
          <w:szCs w:val="28"/>
        </w:rPr>
        <w:t>]</w:t>
      </w:r>
      <w:r>
        <w:rPr>
          <w:rFonts w:ascii="Times New Roman" w:hAnsi="Times New Roman" w:cs="Times New Roman"/>
          <w:sz w:val="28"/>
          <w:szCs w:val="28"/>
        </w:rPr>
        <w:t>,</w:t>
      </w:r>
      <w:r w:rsidRPr="00111689">
        <w:rPr>
          <w:rFonts w:ascii="Times New Roman" w:hAnsi="Times New Roman" w:cs="Times New Roman"/>
          <w:sz w:val="28"/>
          <w:szCs w:val="28"/>
        </w:rPr>
        <w:t xml:space="preserve"> «для реализации прагматической установки рекламного дискурса, подбирая соответствующую стратегию, адресант не ограничивается данным видом потребностей, используя наиболее релевантные адресно-ориентированные мотивы: обеспечение безопасности, получение знания и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 xml:space="preserve">д. Манипулируя сознанием реципиента, адресант заменяет фактическую потребность в экономической выгоде на более подходящую в данной коммуникативной ситуации и данному виду адресанта. Например, одной из наиболее важных человеческих потребностей является необходимость заботы. Многие рекламные стратегии присваивают адресанту роль отзывчивого, внимательного, участливого </w:t>
      </w:r>
      <w:r w:rsidRPr="00111689">
        <w:rPr>
          <w:rFonts w:ascii="Times New Roman" w:hAnsi="Times New Roman" w:cs="Times New Roman"/>
          <w:sz w:val="28"/>
          <w:szCs w:val="28"/>
        </w:rPr>
        <w:lastRenderedPageBreak/>
        <w:t>собеседника, желающего помочь адресату, избавить его от сложностей и проблем и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д.»</w:t>
      </w:r>
      <w:r w:rsidRPr="00867F03">
        <w:rPr>
          <w:rFonts w:ascii="Times New Roman" w:hAnsi="Times New Roman" w:cs="Times New Roman"/>
          <w:sz w:val="28"/>
          <w:szCs w:val="28"/>
        </w:rPr>
        <w:t xml:space="preserve"> </w:t>
      </w:r>
      <w:r w:rsidRPr="000B2957">
        <w:rPr>
          <w:rFonts w:ascii="Times New Roman" w:hAnsi="Times New Roman" w:cs="Times New Roman"/>
          <w:sz w:val="28"/>
          <w:szCs w:val="28"/>
        </w:rPr>
        <w:t>[</w:t>
      </w:r>
      <w:r>
        <w:rPr>
          <w:rFonts w:ascii="Times New Roman" w:hAnsi="Times New Roman" w:cs="Times New Roman"/>
          <w:sz w:val="28"/>
          <w:szCs w:val="28"/>
        </w:rPr>
        <w:t>Степанова 2010: 52</w:t>
      </w:r>
      <w:r w:rsidRPr="000B2957">
        <w:rPr>
          <w:rFonts w:ascii="Times New Roman" w:hAnsi="Times New Roman" w:cs="Times New Roman"/>
          <w:sz w:val="28"/>
          <w:szCs w:val="28"/>
        </w:rPr>
        <w:t>]</w:t>
      </w:r>
      <w:r w:rsidRPr="00111689">
        <w:rPr>
          <w:rFonts w:ascii="Times New Roman" w:hAnsi="Times New Roman" w:cs="Times New Roman"/>
          <w:sz w:val="28"/>
          <w:szCs w:val="28"/>
        </w:rPr>
        <w:t>.</w:t>
      </w:r>
    </w:p>
    <w:p w14:paraId="25B2F20E"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Помимо экономических целей, рекламный дискурс ставит перед собой и ряд других</w:t>
      </w:r>
      <w:r>
        <w:rPr>
          <w:rFonts w:ascii="Times New Roman" w:hAnsi="Times New Roman" w:cs="Times New Roman"/>
          <w:sz w:val="28"/>
          <w:szCs w:val="28"/>
        </w:rPr>
        <w:t xml:space="preserve"> задач</w:t>
      </w:r>
      <w:r w:rsidRPr="00111689">
        <w:rPr>
          <w:rFonts w:ascii="Times New Roman" w:hAnsi="Times New Roman" w:cs="Times New Roman"/>
          <w:sz w:val="28"/>
          <w:szCs w:val="28"/>
        </w:rPr>
        <w:t>: воздействующую (создание стереотипов поведения, перестройка и закрепление ценностных ориентиров), социальную (формирование общественного сознания, улучшение качества жизни, укрепление коммуникационных связей общества), информационную (распространение информации о товаре или услуге, их характеристиках, местах продажи и пр.).</w:t>
      </w:r>
    </w:p>
    <w:p w14:paraId="5CFCC339"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Рекламный дискурс имеет ряд правовых ограничений: предоставленные сведения должны быть достоверны, прямую критику в адрес конкурентов, а также информацию, законодательно запрещённую (например, частную информацию), в рекламные сообщения включать запрещено. Также существует ряд ограничений иного рода, в основе которых лежит специфика коммуникативной ситуации:</w:t>
      </w:r>
    </w:p>
    <w:p w14:paraId="67DA4E20" w14:textId="77777777"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Временные рамки и границы пространства.</w:t>
      </w:r>
    </w:p>
    <w:p w14:paraId="3CF41B75" w14:textId="77777777"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Особенности каналов связи.</w:t>
      </w:r>
    </w:p>
    <w:p w14:paraId="7BCE3EAD" w14:textId="77777777"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Преобладание прагматической нацеленности на популярность.</w:t>
      </w:r>
    </w:p>
    <w:p w14:paraId="3247779F" w14:textId="77777777"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Специфика товара.</w:t>
      </w:r>
    </w:p>
    <w:p w14:paraId="7AC4E381" w14:textId="77777777"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Особенности вербальной структурации рекламного сообщения.</w:t>
      </w:r>
    </w:p>
    <w:p w14:paraId="6E58B669" w14:textId="533EE1DD" w:rsidR="00690BB3" w:rsidRPr="00111689" w:rsidRDefault="00690BB3" w:rsidP="009E3F20">
      <w:pPr>
        <w:pStyle w:val="a7"/>
        <w:numPr>
          <w:ilvl w:val="0"/>
          <w:numId w:val="20"/>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Потребительский потенциал товара, который зависит от участников</w:t>
      </w:r>
      <w:r>
        <w:rPr>
          <w:rFonts w:ascii="Times New Roman" w:hAnsi="Times New Roman" w:cs="Times New Roman"/>
          <w:sz w:val="28"/>
          <w:szCs w:val="28"/>
        </w:rPr>
        <w:t xml:space="preserve"> </w:t>
      </w:r>
      <w:r w:rsidRPr="0093436D">
        <w:rPr>
          <w:rFonts w:ascii="Times New Roman" w:hAnsi="Times New Roman" w:cs="Times New Roman"/>
          <w:sz w:val="28"/>
          <w:szCs w:val="28"/>
        </w:rPr>
        <w:t>[</w:t>
      </w:r>
      <w:r w:rsidR="00F42448">
        <w:rPr>
          <w:rFonts w:ascii="Times New Roman" w:hAnsi="Times New Roman" w:cs="Times New Roman"/>
          <w:sz w:val="28"/>
          <w:szCs w:val="28"/>
        </w:rPr>
        <w:t>Олянич</w:t>
      </w:r>
      <w:r>
        <w:rPr>
          <w:rFonts w:ascii="Times New Roman" w:hAnsi="Times New Roman" w:cs="Times New Roman"/>
          <w:sz w:val="28"/>
          <w:szCs w:val="28"/>
        </w:rPr>
        <w:t xml:space="preserve"> 2016: 14</w:t>
      </w:r>
      <w:r w:rsidRPr="0093436D">
        <w:rPr>
          <w:rFonts w:ascii="Times New Roman" w:hAnsi="Times New Roman" w:cs="Times New Roman"/>
          <w:sz w:val="28"/>
          <w:szCs w:val="28"/>
        </w:rPr>
        <w:t>]</w:t>
      </w:r>
      <w:r w:rsidRPr="00111689">
        <w:rPr>
          <w:rFonts w:ascii="Times New Roman" w:hAnsi="Times New Roman" w:cs="Times New Roman"/>
          <w:sz w:val="28"/>
          <w:szCs w:val="28"/>
        </w:rPr>
        <w:t>.</w:t>
      </w:r>
    </w:p>
    <w:p w14:paraId="5C5ABF5F"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зависимости от целей адресанта, мотивов адресатов и вербальных средств, которые используются в рекламном сообщении, рекламный дискурс может обладать признаками как одного, так и нескольких ситуативно-доминирующих жанров – информативного, императивного, оценочного и аргументирующего. </w:t>
      </w:r>
    </w:p>
    <w:p w14:paraId="206C88A3" w14:textId="5C401C16"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Учитывая направленность рекламного дискурса на манипулирование поведением адресата, можно сказать, что реклама обладает </w:t>
      </w:r>
      <w:r>
        <w:rPr>
          <w:rFonts w:ascii="Times New Roman" w:hAnsi="Times New Roman" w:cs="Times New Roman"/>
          <w:sz w:val="28"/>
          <w:szCs w:val="28"/>
        </w:rPr>
        <w:t xml:space="preserve">преимущественно </w:t>
      </w:r>
      <w:r w:rsidRPr="00111689">
        <w:rPr>
          <w:rFonts w:ascii="Times New Roman" w:hAnsi="Times New Roman" w:cs="Times New Roman"/>
          <w:sz w:val="28"/>
          <w:szCs w:val="28"/>
        </w:rPr>
        <w:t>императивными жанровыми признаками. При этом, однако, очевидная императивность в рекламе, как правило, отсутствует или же присутствует, но в форме языковой игры. Таким образом у адресата создаётся впечатление независимости выбора. В противном случае рекламное сообщение может вызвать настороженность</w:t>
      </w:r>
      <w:r>
        <w:rPr>
          <w:rFonts w:ascii="Times New Roman" w:hAnsi="Times New Roman" w:cs="Times New Roman"/>
          <w:sz w:val="28"/>
          <w:szCs w:val="28"/>
        </w:rPr>
        <w:t xml:space="preserve"> или</w:t>
      </w:r>
      <w:r w:rsidRPr="00111689">
        <w:rPr>
          <w:rFonts w:ascii="Times New Roman" w:hAnsi="Times New Roman" w:cs="Times New Roman"/>
          <w:sz w:val="28"/>
          <w:szCs w:val="28"/>
        </w:rPr>
        <w:t xml:space="preserve"> более резкую реакцию. Даже при отсутствии императивности в вербальном воплощении рекламного сообщения оно не может считаться полностью её лишённым,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к. сама смысловая структура рекламного сообщения ориентирована на провокацию какого-либо поведения, а, значит, любое рекламное сообщение по сути императивно.</w:t>
      </w:r>
    </w:p>
    <w:p w14:paraId="7EC2A8FB"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Рекламное сообщение в доминирующем информационном жанре содержит подробные сведения о качествах и особенностях эксплуатации объекта рекламы. Информация эта предстаёт в логически структурированном тексте, в таблицах, графиках и пунктах. </w:t>
      </w:r>
    </w:p>
    <w:p w14:paraId="0CD9A83D" w14:textId="228256EE"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Оценочность – непременная характеристика рекламного текста, способствующая продвижению товара, формированию его имиджа и созданию стимулов к его приобретению. Как пишет </w:t>
      </w:r>
      <w:r>
        <w:rPr>
          <w:rFonts w:ascii="Times New Roman" w:hAnsi="Times New Roman" w:cs="Times New Roman"/>
          <w:sz w:val="28"/>
          <w:szCs w:val="28"/>
        </w:rPr>
        <w:t xml:space="preserve">А.Н. </w:t>
      </w:r>
      <w:r w:rsidRPr="00111689">
        <w:rPr>
          <w:rFonts w:ascii="Times New Roman" w:hAnsi="Times New Roman" w:cs="Times New Roman"/>
          <w:sz w:val="28"/>
          <w:szCs w:val="28"/>
        </w:rPr>
        <w:t>Лебедев-Любимов, «</w:t>
      </w:r>
      <w:r w:rsidRPr="00204F36">
        <w:rPr>
          <w:rFonts w:ascii="Times New Roman" w:hAnsi="Times New Roman" w:cs="Times New Roman"/>
          <w:sz w:val="28"/>
          <w:szCs w:val="28"/>
        </w:rPr>
        <w:t>любая реклама всегда говорит о предлагаемом товаре «хорошо» и никогда не говорит «плохо». Реклама – это всегда оценка товаров, услуг, людей, организаций и пр. И эта оценка всегда положительная. В свою очередь, технология производства рекламы, креативные идеи, методы воздействия играют лишь вспомогательную роль и могут со временем меняться, избираться по желанию рекламиста» [Лебедев-Любимов 2002: 9]. Подобная позитивная оценка создаётся при</w:t>
      </w:r>
      <w:r w:rsidRPr="00111689">
        <w:rPr>
          <w:rFonts w:ascii="Times New Roman" w:hAnsi="Times New Roman" w:cs="Times New Roman"/>
          <w:sz w:val="28"/>
          <w:szCs w:val="28"/>
        </w:rPr>
        <w:t xml:space="preserve"> помощи лексики с положительной коннотацией, сравнительной и превосходной степен</w:t>
      </w:r>
      <w:r>
        <w:rPr>
          <w:rFonts w:ascii="Times New Roman" w:hAnsi="Times New Roman" w:cs="Times New Roman"/>
          <w:sz w:val="28"/>
          <w:szCs w:val="28"/>
        </w:rPr>
        <w:t>ей</w:t>
      </w:r>
      <w:r w:rsidRPr="00111689">
        <w:rPr>
          <w:rFonts w:ascii="Times New Roman" w:hAnsi="Times New Roman" w:cs="Times New Roman"/>
          <w:sz w:val="28"/>
          <w:szCs w:val="28"/>
        </w:rPr>
        <w:t xml:space="preserve"> прилагательных и наречий, экспрессивного синтаксиса и пр.</w:t>
      </w:r>
      <w:r>
        <w:rPr>
          <w:rFonts w:ascii="Times New Roman" w:hAnsi="Times New Roman" w:cs="Times New Roman"/>
          <w:sz w:val="28"/>
          <w:szCs w:val="28"/>
        </w:rPr>
        <w:t xml:space="preserve"> </w:t>
      </w:r>
      <w:r w:rsidRPr="0093436D">
        <w:rPr>
          <w:rFonts w:ascii="Times New Roman" w:hAnsi="Times New Roman" w:cs="Times New Roman"/>
          <w:sz w:val="28"/>
          <w:szCs w:val="28"/>
        </w:rPr>
        <w:t>[</w:t>
      </w:r>
      <w:r w:rsidR="00F42448">
        <w:rPr>
          <w:rFonts w:ascii="Times New Roman" w:hAnsi="Times New Roman" w:cs="Times New Roman"/>
          <w:sz w:val="28"/>
          <w:szCs w:val="28"/>
        </w:rPr>
        <w:t>Олянич</w:t>
      </w:r>
      <w:r>
        <w:rPr>
          <w:rFonts w:ascii="Times New Roman" w:hAnsi="Times New Roman" w:cs="Times New Roman"/>
          <w:sz w:val="28"/>
          <w:szCs w:val="28"/>
        </w:rPr>
        <w:t xml:space="preserve"> 2016: 17</w:t>
      </w:r>
      <w:r w:rsidRPr="0093436D">
        <w:rPr>
          <w:rFonts w:ascii="Times New Roman" w:hAnsi="Times New Roman" w:cs="Times New Roman"/>
          <w:sz w:val="28"/>
          <w:szCs w:val="28"/>
        </w:rPr>
        <w:t>]</w:t>
      </w:r>
      <w:r>
        <w:rPr>
          <w:rFonts w:ascii="Times New Roman" w:hAnsi="Times New Roman" w:cs="Times New Roman"/>
          <w:sz w:val="28"/>
          <w:szCs w:val="28"/>
        </w:rPr>
        <w:t>.</w:t>
      </w:r>
    </w:p>
    <w:p w14:paraId="1517D3CD" w14:textId="437F8FC3"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lastRenderedPageBreak/>
        <w:t xml:space="preserve">   Цели рекламной коммуникации достигаются прежде всего при помощи аргументации. Рекламные сообщения с преимущественно аргументирующими жанровыми признаками объединяют в себе оценочную и информационную лексику: терминологию (</w:t>
      </w:r>
      <w:r w:rsidRPr="007E75BE">
        <w:rPr>
          <w:rFonts w:ascii="Times New Roman" w:hAnsi="Times New Roman" w:cs="Times New Roman"/>
          <w:i/>
          <w:sz w:val="28"/>
          <w:szCs w:val="28"/>
        </w:rPr>
        <w:t>«Текстура», «Морщины», «Колорит», «Омоложение», «Технология»</w:t>
      </w:r>
      <w:r w:rsidRPr="00111689">
        <w:rPr>
          <w:rFonts w:ascii="Times New Roman" w:hAnsi="Times New Roman" w:cs="Times New Roman"/>
          <w:sz w:val="28"/>
          <w:szCs w:val="28"/>
        </w:rPr>
        <w:t xml:space="preserve"> и пр.) и фигуры речи (</w:t>
      </w:r>
      <w:r w:rsidRPr="007E75BE">
        <w:rPr>
          <w:rFonts w:ascii="Times New Roman" w:hAnsi="Times New Roman" w:cs="Times New Roman"/>
          <w:i/>
          <w:sz w:val="28"/>
          <w:szCs w:val="28"/>
        </w:rPr>
        <w:t xml:space="preserve">«Вы просто оставили попытки, подумав, что, возможно, это само исчезнет», «Гораздо больше», «Может «стереть» морщины» </w:t>
      </w:r>
      <w:r w:rsidRPr="00111689">
        <w:rPr>
          <w:rFonts w:ascii="Times New Roman" w:hAnsi="Times New Roman" w:cs="Times New Roman"/>
          <w:sz w:val="28"/>
          <w:szCs w:val="28"/>
        </w:rPr>
        <w:t>и пр.). Нельзя, однако, считать рекламу полноценным аргументирующим текстом из-за ряда ограничений, о которых было сказано выше. Рекламное сообщение прежде всего характеризуется избирательностью мотивов и информации</w:t>
      </w:r>
      <w:r>
        <w:rPr>
          <w:rFonts w:ascii="Times New Roman" w:hAnsi="Times New Roman" w:cs="Times New Roman"/>
          <w:sz w:val="28"/>
          <w:szCs w:val="28"/>
        </w:rPr>
        <w:t xml:space="preserve"> </w:t>
      </w:r>
      <w:r w:rsidRPr="0093436D">
        <w:rPr>
          <w:rFonts w:ascii="Times New Roman" w:hAnsi="Times New Roman" w:cs="Times New Roman"/>
          <w:sz w:val="28"/>
          <w:szCs w:val="28"/>
        </w:rPr>
        <w:t>[</w:t>
      </w:r>
      <w:r w:rsidR="00F42448">
        <w:rPr>
          <w:rFonts w:ascii="Times New Roman" w:hAnsi="Times New Roman" w:cs="Times New Roman"/>
          <w:sz w:val="28"/>
          <w:szCs w:val="28"/>
        </w:rPr>
        <w:t>Олянич</w:t>
      </w:r>
      <w:r>
        <w:rPr>
          <w:rFonts w:ascii="Times New Roman" w:hAnsi="Times New Roman" w:cs="Times New Roman"/>
          <w:sz w:val="28"/>
          <w:szCs w:val="28"/>
        </w:rPr>
        <w:t xml:space="preserve"> 2016: 18</w:t>
      </w:r>
      <w:r w:rsidRPr="0093436D">
        <w:rPr>
          <w:rFonts w:ascii="Times New Roman" w:hAnsi="Times New Roman" w:cs="Times New Roman"/>
          <w:sz w:val="28"/>
          <w:szCs w:val="28"/>
        </w:rPr>
        <w:t>]</w:t>
      </w:r>
      <w:r w:rsidRPr="00111689">
        <w:rPr>
          <w:rFonts w:ascii="Times New Roman" w:hAnsi="Times New Roman" w:cs="Times New Roman"/>
          <w:sz w:val="28"/>
          <w:szCs w:val="28"/>
        </w:rPr>
        <w:t>.</w:t>
      </w:r>
    </w:p>
    <w:p w14:paraId="4E251652" w14:textId="2F9B7BA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современном информационном пространстве рекламный дискурс выполняет множество функций. Прежде всего он информирует и побуждает потребителя к действию, но этим список его функций не исчерпывается. Рекламный дискурс также влияет на систему важнейших ценностей, присущих обществу на том или ином этапе его </w:t>
      </w:r>
      <w:r>
        <w:rPr>
          <w:rFonts w:ascii="Times New Roman" w:hAnsi="Times New Roman" w:cs="Times New Roman"/>
          <w:sz w:val="28"/>
          <w:szCs w:val="28"/>
        </w:rPr>
        <w:t>развит</w:t>
      </w:r>
      <w:r w:rsidRPr="00111689">
        <w:rPr>
          <w:rFonts w:ascii="Times New Roman" w:hAnsi="Times New Roman" w:cs="Times New Roman"/>
          <w:sz w:val="28"/>
          <w:szCs w:val="28"/>
        </w:rPr>
        <w:t>ия. Следует</w:t>
      </w:r>
      <w:r>
        <w:rPr>
          <w:rFonts w:ascii="Times New Roman" w:hAnsi="Times New Roman" w:cs="Times New Roman"/>
          <w:sz w:val="28"/>
          <w:szCs w:val="28"/>
        </w:rPr>
        <w:t xml:space="preserve"> при этом </w:t>
      </w:r>
      <w:r w:rsidRPr="00111689">
        <w:rPr>
          <w:rFonts w:ascii="Times New Roman" w:hAnsi="Times New Roman" w:cs="Times New Roman"/>
          <w:sz w:val="28"/>
          <w:szCs w:val="28"/>
        </w:rPr>
        <w:t xml:space="preserve">отметить, что успешность рекламы – а, значит, и последующая </w:t>
      </w:r>
      <w:r>
        <w:rPr>
          <w:rFonts w:ascii="Times New Roman" w:hAnsi="Times New Roman" w:cs="Times New Roman"/>
          <w:sz w:val="28"/>
          <w:szCs w:val="28"/>
        </w:rPr>
        <w:t>эффективность</w:t>
      </w:r>
      <w:r w:rsidRPr="00111689">
        <w:rPr>
          <w:rFonts w:ascii="Times New Roman" w:hAnsi="Times New Roman" w:cs="Times New Roman"/>
          <w:sz w:val="28"/>
          <w:szCs w:val="28"/>
        </w:rPr>
        <w:t xml:space="preserve"> её влияния – определяется знанием целевой аудитории, а именно знанием </w:t>
      </w:r>
      <w:r w:rsidRPr="0093436D">
        <w:rPr>
          <w:rFonts w:ascii="Times New Roman" w:hAnsi="Times New Roman" w:cs="Times New Roman"/>
          <w:b/>
          <w:sz w:val="28"/>
          <w:szCs w:val="28"/>
        </w:rPr>
        <w:t>хронотопа</w:t>
      </w:r>
      <w:r w:rsidRPr="00111689">
        <w:rPr>
          <w:rFonts w:ascii="Times New Roman" w:hAnsi="Times New Roman" w:cs="Times New Roman"/>
          <w:sz w:val="28"/>
          <w:szCs w:val="28"/>
        </w:rPr>
        <w:t>,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 xml:space="preserve">е. времени и пространства, в котором существует эта аудитория, и </w:t>
      </w:r>
      <w:r w:rsidRPr="0093436D">
        <w:rPr>
          <w:rFonts w:ascii="Times New Roman" w:hAnsi="Times New Roman" w:cs="Times New Roman"/>
          <w:b/>
          <w:sz w:val="28"/>
          <w:szCs w:val="28"/>
        </w:rPr>
        <w:t>хабитуса</w:t>
      </w:r>
      <w:r w:rsidRPr="00111689">
        <w:rPr>
          <w:rFonts w:ascii="Times New Roman" w:hAnsi="Times New Roman" w:cs="Times New Roman"/>
          <w:sz w:val="28"/>
          <w:szCs w:val="28"/>
        </w:rPr>
        <w:t>, т.</w:t>
      </w:r>
      <w:r w:rsidR="00F42448">
        <w:rPr>
          <w:rFonts w:ascii="Times New Roman" w:hAnsi="Times New Roman" w:cs="Times New Roman"/>
          <w:sz w:val="28"/>
          <w:szCs w:val="28"/>
        </w:rPr>
        <w:t xml:space="preserve"> </w:t>
      </w:r>
      <w:r w:rsidRPr="00111689">
        <w:rPr>
          <w:rFonts w:ascii="Times New Roman" w:hAnsi="Times New Roman" w:cs="Times New Roman"/>
          <w:sz w:val="28"/>
          <w:szCs w:val="28"/>
        </w:rPr>
        <w:t xml:space="preserve">е. её образа жизни, предпочтений и привычек. </w:t>
      </w:r>
      <w:r w:rsidRPr="001639A3">
        <w:rPr>
          <w:rFonts w:ascii="Times New Roman" w:hAnsi="Times New Roman" w:cs="Times New Roman"/>
          <w:sz w:val="28"/>
          <w:szCs w:val="28"/>
        </w:rPr>
        <w:t xml:space="preserve">Именно поэтому создание рекламы – это долгий процесс и появлению готового рекламного текста предшествует сбор информации о потенциальном потребителе и её </w:t>
      </w:r>
      <w:r w:rsidR="004B3507" w:rsidRPr="001639A3">
        <w:rPr>
          <w:rFonts w:ascii="Times New Roman" w:hAnsi="Times New Roman" w:cs="Times New Roman"/>
          <w:sz w:val="28"/>
          <w:szCs w:val="28"/>
        </w:rPr>
        <w:t xml:space="preserve">детальный </w:t>
      </w:r>
      <w:r w:rsidRPr="001639A3">
        <w:rPr>
          <w:rFonts w:ascii="Times New Roman" w:hAnsi="Times New Roman" w:cs="Times New Roman"/>
          <w:sz w:val="28"/>
          <w:szCs w:val="28"/>
        </w:rPr>
        <w:t>анализ.</w:t>
      </w:r>
    </w:p>
    <w:p w14:paraId="7FD62020" w14:textId="58A0943F" w:rsidR="00690BB3"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Реклама представляет товары и услуги, помещая их в определё</w:t>
      </w:r>
      <w:r>
        <w:rPr>
          <w:rFonts w:ascii="Times New Roman" w:hAnsi="Times New Roman" w:cs="Times New Roman"/>
          <w:sz w:val="28"/>
          <w:szCs w:val="28"/>
        </w:rPr>
        <w:t xml:space="preserve">нный контекст, и переводит их в аксиологическую </w:t>
      </w:r>
      <w:r w:rsidRPr="00111689">
        <w:rPr>
          <w:rFonts w:ascii="Times New Roman" w:hAnsi="Times New Roman" w:cs="Times New Roman"/>
          <w:sz w:val="28"/>
          <w:szCs w:val="28"/>
        </w:rPr>
        <w:t xml:space="preserve">сферу. В наше время </w:t>
      </w:r>
      <w:r>
        <w:rPr>
          <w:rFonts w:ascii="Times New Roman" w:hAnsi="Times New Roman" w:cs="Times New Roman"/>
          <w:sz w:val="28"/>
          <w:szCs w:val="28"/>
        </w:rPr>
        <w:t>она</w:t>
      </w:r>
      <w:r w:rsidRPr="00111689">
        <w:rPr>
          <w:rFonts w:ascii="Times New Roman" w:hAnsi="Times New Roman" w:cs="Times New Roman"/>
          <w:sz w:val="28"/>
          <w:szCs w:val="28"/>
        </w:rPr>
        <w:t xml:space="preserve"> стала </w:t>
      </w:r>
      <w:r>
        <w:rPr>
          <w:rFonts w:ascii="Times New Roman" w:hAnsi="Times New Roman" w:cs="Times New Roman"/>
          <w:sz w:val="28"/>
          <w:szCs w:val="28"/>
        </w:rPr>
        <w:t>эффективным</w:t>
      </w:r>
      <w:r w:rsidRPr="00111689">
        <w:rPr>
          <w:rFonts w:ascii="Times New Roman" w:hAnsi="Times New Roman" w:cs="Times New Roman"/>
          <w:sz w:val="28"/>
          <w:szCs w:val="28"/>
        </w:rPr>
        <w:t xml:space="preserve"> способом создания и закрепления правил поведения, социальных норм и ценностей. </w:t>
      </w:r>
      <w:r>
        <w:rPr>
          <w:rFonts w:ascii="Times New Roman" w:hAnsi="Times New Roman" w:cs="Times New Roman"/>
          <w:sz w:val="28"/>
          <w:szCs w:val="28"/>
        </w:rPr>
        <w:t xml:space="preserve">Е.Ю. </w:t>
      </w:r>
      <w:r w:rsidRPr="00111689">
        <w:rPr>
          <w:rFonts w:ascii="Times New Roman" w:hAnsi="Times New Roman" w:cs="Times New Roman"/>
          <w:sz w:val="28"/>
          <w:szCs w:val="28"/>
        </w:rPr>
        <w:t xml:space="preserve">Ильинова отмечает, что в большинстве своём потребители осознают, что в рекламе форма доминирует над содержанием, и товары, которые позиционируются как наилучшие в своём роде и совершенно безвредные для здоровья, на самом деле могут таковыми </w:t>
      </w:r>
      <w:r w:rsidRPr="00111689">
        <w:rPr>
          <w:rFonts w:ascii="Times New Roman" w:hAnsi="Times New Roman" w:cs="Times New Roman"/>
          <w:sz w:val="28"/>
          <w:szCs w:val="28"/>
        </w:rPr>
        <w:lastRenderedPageBreak/>
        <w:t>не являться. Однако многочисленные повторения и артистические приёмы апеллируют к эмоциям человека и вызывают желание следовать идеализированн</w:t>
      </w:r>
      <w:r>
        <w:rPr>
          <w:rFonts w:ascii="Times New Roman" w:hAnsi="Times New Roman" w:cs="Times New Roman"/>
          <w:sz w:val="28"/>
          <w:szCs w:val="28"/>
        </w:rPr>
        <w:t>ому</w:t>
      </w:r>
      <w:r w:rsidRPr="00111689">
        <w:rPr>
          <w:rFonts w:ascii="Times New Roman" w:hAnsi="Times New Roman" w:cs="Times New Roman"/>
          <w:sz w:val="28"/>
          <w:szCs w:val="28"/>
        </w:rPr>
        <w:t xml:space="preserve"> образ</w:t>
      </w:r>
      <w:r>
        <w:rPr>
          <w:rFonts w:ascii="Times New Roman" w:hAnsi="Times New Roman" w:cs="Times New Roman"/>
          <w:sz w:val="28"/>
          <w:szCs w:val="28"/>
        </w:rPr>
        <w:t>у</w:t>
      </w:r>
      <w:r w:rsidRPr="00111689">
        <w:rPr>
          <w:rFonts w:ascii="Times New Roman" w:hAnsi="Times New Roman" w:cs="Times New Roman"/>
          <w:sz w:val="28"/>
          <w:szCs w:val="28"/>
        </w:rPr>
        <w:t xml:space="preserve"> жизни, культивируем</w:t>
      </w:r>
      <w:r>
        <w:rPr>
          <w:rFonts w:ascii="Times New Roman" w:hAnsi="Times New Roman" w:cs="Times New Roman"/>
          <w:sz w:val="28"/>
          <w:szCs w:val="28"/>
        </w:rPr>
        <w:t>о</w:t>
      </w:r>
      <w:r w:rsidRPr="00111689">
        <w:rPr>
          <w:rFonts w:ascii="Times New Roman" w:hAnsi="Times New Roman" w:cs="Times New Roman"/>
          <w:sz w:val="28"/>
          <w:szCs w:val="28"/>
        </w:rPr>
        <w:t>м</w:t>
      </w:r>
      <w:r>
        <w:rPr>
          <w:rFonts w:ascii="Times New Roman" w:hAnsi="Times New Roman" w:cs="Times New Roman"/>
          <w:sz w:val="28"/>
          <w:szCs w:val="28"/>
        </w:rPr>
        <w:t>у</w:t>
      </w:r>
      <w:r w:rsidRPr="00111689">
        <w:rPr>
          <w:rFonts w:ascii="Times New Roman" w:hAnsi="Times New Roman" w:cs="Times New Roman"/>
          <w:sz w:val="28"/>
          <w:szCs w:val="28"/>
        </w:rPr>
        <w:t xml:space="preserve"> в рекламе</w:t>
      </w:r>
      <w:r>
        <w:rPr>
          <w:rFonts w:ascii="Times New Roman" w:hAnsi="Times New Roman" w:cs="Times New Roman"/>
          <w:sz w:val="28"/>
          <w:szCs w:val="28"/>
        </w:rPr>
        <w:t xml:space="preserve"> </w:t>
      </w:r>
      <w:r w:rsidRPr="0093436D">
        <w:rPr>
          <w:rFonts w:ascii="Times New Roman" w:hAnsi="Times New Roman" w:cs="Times New Roman"/>
          <w:sz w:val="28"/>
          <w:szCs w:val="28"/>
        </w:rPr>
        <w:t>[</w:t>
      </w:r>
      <w:r w:rsidR="002F4D06">
        <w:rPr>
          <w:rFonts w:ascii="Times New Roman" w:hAnsi="Times New Roman" w:cs="Times New Roman"/>
          <w:sz w:val="28"/>
          <w:szCs w:val="28"/>
        </w:rPr>
        <w:t>Ильинова</w:t>
      </w:r>
      <w:r w:rsidR="00C34B4C">
        <w:rPr>
          <w:rFonts w:ascii="Times New Roman" w:hAnsi="Times New Roman" w:cs="Times New Roman"/>
          <w:sz w:val="28"/>
          <w:szCs w:val="28"/>
        </w:rPr>
        <w:t xml:space="preserve"> </w:t>
      </w:r>
      <w:r>
        <w:rPr>
          <w:rFonts w:ascii="Times New Roman" w:hAnsi="Times New Roman" w:cs="Times New Roman"/>
          <w:sz w:val="28"/>
          <w:szCs w:val="28"/>
        </w:rPr>
        <w:t>2016: 39</w:t>
      </w:r>
      <w:r w:rsidRPr="0093436D">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03EAE97F" w14:textId="660C5EF6" w:rsidR="00E9068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0" w:name="_Toc483505623"/>
      <w:r w:rsidRPr="00E90683">
        <w:rPr>
          <w:rFonts w:ascii="Times New Roman" w:hAnsi="Times New Roman" w:cs="Times New Roman"/>
          <w:b/>
          <w:color w:val="auto"/>
          <w:sz w:val="28"/>
          <w:szCs w:val="28"/>
        </w:rPr>
        <w:t>1.4. Рекламный текст</w:t>
      </w:r>
      <w:bookmarkEnd w:id="10"/>
    </w:p>
    <w:p w14:paraId="6A678B9E"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D4487">
        <w:rPr>
          <w:rFonts w:ascii="Times New Roman" w:hAnsi="Times New Roman" w:cs="Times New Roman"/>
          <w:sz w:val="28"/>
          <w:szCs w:val="28"/>
        </w:rPr>
        <w:t>[</w:t>
      </w:r>
      <w:r>
        <w:rPr>
          <w:rFonts w:ascii="Times New Roman" w:hAnsi="Times New Roman" w:cs="Times New Roman"/>
          <w:sz w:val="28"/>
          <w:szCs w:val="28"/>
        </w:rPr>
        <w:t>Кожина 2006</w:t>
      </w:r>
      <w:r w:rsidRPr="008D4487">
        <w:rPr>
          <w:rFonts w:ascii="Times New Roman" w:hAnsi="Times New Roman" w:cs="Times New Roman"/>
          <w:sz w:val="28"/>
          <w:szCs w:val="28"/>
        </w:rPr>
        <w:t>]</w:t>
      </w:r>
      <w:r w:rsidRPr="00111689">
        <w:rPr>
          <w:rFonts w:ascii="Times New Roman" w:hAnsi="Times New Roman" w:cs="Times New Roman"/>
          <w:sz w:val="28"/>
          <w:szCs w:val="28"/>
        </w:rPr>
        <w:t xml:space="preserve"> язык рекламы определяется как система «языковых и внеязыковых средств выражения содержания рекламных текстов, их речевая организация, обусловленная функционированием в сфере массовой коммуникации»</w:t>
      </w:r>
      <w:r>
        <w:rPr>
          <w:rFonts w:ascii="Times New Roman" w:hAnsi="Times New Roman" w:cs="Times New Roman"/>
          <w:sz w:val="28"/>
          <w:szCs w:val="28"/>
        </w:rPr>
        <w:t xml:space="preserve"> </w:t>
      </w:r>
      <w:r w:rsidRPr="008D4487">
        <w:rPr>
          <w:rFonts w:ascii="Times New Roman" w:hAnsi="Times New Roman" w:cs="Times New Roman"/>
          <w:sz w:val="28"/>
          <w:szCs w:val="28"/>
        </w:rPr>
        <w:t>[</w:t>
      </w:r>
      <w:r>
        <w:rPr>
          <w:rFonts w:ascii="Times New Roman" w:hAnsi="Times New Roman" w:cs="Times New Roman"/>
          <w:sz w:val="28"/>
          <w:szCs w:val="28"/>
        </w:rPr>
        <w:t>Кожина 2006: 635</w:t>
      </w:r>
      <w:r w:rsidRPr="008D4487">
        <w:rPr>
          <w:rFonts w:ascii="Times New Roman" w:hAnsi="Times New Roman" w:cs="Times New Roman"/>
          <w:sz w:val="28"/>
          <w:szCs w:val="28"/>
        </w:rPr>
        <w:t>]</w:t>
      </w:r>
      <w:r w:rsidRPr="00111689">
        <w:rPr>
          <w:rFonts w:ascii="Times New Roman" w:hAnsi="Times New Roman" w:cs="Times New Roman"/>
          <w:sz w:val="28"/>
          <w:szCs w:val="28"/>
        </w:rPr>
        <w:t>.</w:t>
      </w:r>
    </w:p>
    <w:p w14:paraId="2164276F"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Во многих исследованиях, например, в </w:t>
      </w:r>
      <w:r>
        <w:rPr>
          <w:rFonts w:ascii="Times New Roman" w:hAnsi="Times New Roman" w:cs="Times New Roman"/>
          <w:sz w:val="28"/>
          <w:szCs w:val="28"/>
        </w:rPr>
        <w:t>[Лившиц 1999</w:t>
      </w:r>
      <w:r w:rsidRPr="008D4487">
        <w:rPr>
          <w:rFonts w:ascii="Times New Roman" w:hAnsi="Times New Roman" w:cs="Times New Roman"/>
          <w:sz w:val="28"/>
          <w:szCs w:val="28"/>
        </w:rPr>
        <w:t>]</w:t>
      </w:r>
      <w:r>
        <w:rPr>
          <w:rFonts w:ascii="Times New Roman" w:hAnsi="Times New Roman" w:cs="Times New Roman"/>
          <w:sz w:val="28"/>
          <w:szCs w:val="28"/>
        </w:rPr>
        <w:t xml:space="preserve">, </w:t>
      </w:r>
      <w:r w:rsidRPr="0099414F">
        <w:rPr>
          <w:rFonts w:ascii="Times New Roman" w:hAnsi="Times New Roman" w:cs="Times New Roman"/>
          <w:sz w:val="28"/>
          <w:szCs w:val="28"/>
        </w:rPr>
        <w:t>[</w:t>
      </w:r>
      <w:r>
        <w:rPr>
          <w:rFonts w:ascii="Times New Roman" w:hAnsi="Times New Roman" w:cs="Times New Roman"/>
          <w:sz w:val="28"/>
          <w:szCs w:val="28"/>
        </w:rPr>
        <w:t>Мурашов 2004</w:t>
      </w:r>
      <w:r w:rsidRPr="0099414F">
        <w:rPr>
          <w:rFonts w:ascii="Times New Roman" w:hAnsi="Times New Roman" w:cs="Times New Roman"/>
          <w:sz w:val="28"/>
          <w:szCs w:val="28"/>
        </w:rPr>
        <w:t>]</w:t>
      </w:r>
      <w:r>
        <w:rPr>
          <w:rFonts w:ascii="Times New Roman" w:hAnsi="Times New Roman" w:cs="Times New Roman"/>
          <w:sz w:val="28"/>
          <w:szCs w:val="28"/>
        </w:rPr>
        <w:t xml:space="preserve">, </w:t>
      </w:r>
      <w:r w:rsidRPr="0099414F">
        <w:rPr>
          <w:rFonts w:ascii="Times New Roman" w:hAnsi="Times New Roman" w:cs="Times New Roman"/>
          <w:color w:val="000000"/>
          <w:sz w:val="29"/>
          <w:szCs w:val="29"/>
        </w:rPr>
        <w:t>[Халатян 1996]</w:t>
      </w:r>
      <w:r>
        <w:rPr>
          <w:rFonts w:ascii="Times New Roman" w:hAnsi="Times New Roman" w:cs="Times New Roman"/>
          <w:sz w:val="28"/>
          <w:szCs w:val="28"/>
        </w:rPr>
        <w:t xml:space="preserve"> </w:t>
      </w:r>
      <w:r w:rsidRPr="00111689">
        <w:rPr>
          <w:rFonts w:ascii="Times New Roman" w:hAnsi="Times New Roman" w:cs="Times New Roman"/>
          <w:sz w:val="28"/>
          <w:szCs w:val="28"/>
        </w:rPr>
        <w:t xml:space="preserve">и пр., термины «реклама» и «рекламный текст» взаимозаменяемы, а во многих случаях реклама подразумевает рекламный текст. </w:t>
      </w:r>
    </w:p>
    <w:p w14:paraId="1A498A8B"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Текст в языкознании – это последовательность вербальных (словесных) знаков, представляющая собой снятый момент языкотворческого процесса, зафиксированный в виде конкретного произведения в соответствии со стилистическими нормами данной разновидности языка; произведения, имеющего заголовок, завершенного по отношению к содержанию этого заголовка, состоящего из взаимообусловленных частей и обладающего целенаправленностью и прагматической установкой</w:t>
      </w:r>
      <w:r>
        <w:rPr>
          <w:rFonts w:ascii="Times New Roman" w:hAnsi="Times New Roman" w:cs="Times New Roman"/>
          <w:sz w:val="28"/>
          <w:szCs w:val="28"/>
        </w:rPr>
        <w:t xml:space="preserve"> </w:t>
      </w:r>
      <w:r w:rsidRPr="00545FA1">
        <w:rPr>
          <w:rFonts w:ascii="Times New Roman" w:hAnsi="Times New Roman" w:cs="Times New Roman"/>
          <w:sz w:val="28"/>
          <w:szCs w:val="28"/>
        </w:rPr>
        <w:t>[</w:t>
      </w:r>
      <w:r>
        <w:rPr>
          <w:rFonts w:ascii="Times New Roman" w:hAnsi="Times New Roman" w:cs="Times New Roman"/>
          <w:sz w:val="28"/>
          <w:szCs w:val="28"/>
        </w:rPr>
        <w:t>Кожина 2006: 528</w:t>
      </w:r>
      <w:r w:rsidRPr="00545FA1">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1254B956"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Тем не менее, рекламный текст по большей части нельзя воспринимать как линейную последовательность знаков в силу особенностей его структуры, а именно присутствия невербальных компонентов. Каждый тип рекламы стремится к усложнению текстовой структуры за</w:t>
      </w:r>
      <w:r>
        <w:rPr>
          <w:rFonts w:ascii="Times New Roman" w:hAnsi="Times New Roman" w:cs="Times New Roman"/>
          <w:sz w:val="28"/>
          <w:szCs w:val="28"/>
        </w:rPr>
        <w:t xml:space="preserve"> счет переплетения её</w:t>
      </w:r>
      <w:r w:rsidRPr="00111689">
        <w:rPr>
          <w:rFonts w:ascii="Times New Roman" w:hAnsi="Times New Roman" w:cs="Times New Roman"/>
          <w:sz w:val="28"/>
          <w:szCs w:val="28"/>
        </w:rPr>
        <w:t xml:space="preserve"> компонентов, построения особой иерархии смыслов, моделирования текстовых уровней.</w:t>
      </w:r>
    </w:p>
    <w:p w14:paraId="5756CC9E"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Как и определений рекламы, </w:t>
      </w:r>
      <w:r>
        <w:rPr>
          <w:rFonts w:ascii="Times New Roman" w:hAnsi="Times New Roman" w:cs="Times New Roman"/>
          <w:sz w:val="28"/>
          <w:szCs w:val="28"/>
        </w:rPr>
        <w:t>дефиниций</w:t>
      </w:r>
      <w:r w:rsidRPr="00111689">
        <w:rPr>
          <w:rFonts w:ascii="Times New Roman" w:hAnsi="Times New Roman" w:cs="Times New Roman"/>
          <w:sz w:val="28"/>
          <w:szCs w:val="28"/>
        </w:rPr>
        <w:t xml:space="preserve"> рекламного текста насчитыва</w:t>
      </w:r>
      <w:r>
        <w:rPr>
          <w:rFonts w:ascii="Times New Roman" w:hAnsi="Times New Roman" w:cs="Times New Roman"/>
          <w:sz w:val="28"/>
          <w:szCs w:val="28"/>
        </w:rPr>
        <w:t>е</w:t>
      </w:r>
      <w:r w:rsidRPr="00111689">
        <w:rPr>
          <w:rFonts w:ascii="Times New Roman" w:hAnsi="Times New Roman" w:cs="Times New Roman"/>
          <w:sz w:val="28"/>
          <w:szCs w:val="28"/>
        </w:rPr>
        <w:t xml:space="preserve">тся десятки, но устоявшегося определения, зафиксированного в </w:t>
      </w:r>
      <w:r w:rsidRPr="00111689">
        <w:rPr>
          <w:rFonts w:ascii="Times New Roman" w:hAnsi="Times New Roman" w:cs="Times New Roman"/>
          <w:sz w:val="28"/>
          <w:szCs w:val="28"/>
        </w:rPr>
        <w:lastRenderedPageBreak/>
        <w:t xml:space="preserve">специализированных словарях, не существует. Многие учёные разрабатывают собственные рабочие определения понятия рекламный текст. Например, </w:t>
      </w:r>
      <w:r>
        <w:rPr>
          <w:rFonts w:ascii="Times New Roman" w:hAnsi="Times New Roman" w:cs="Times New Roman"/>
          <w:sz w:val="28"/>
          <w:szCs w:val="28"/>
        </w:rPr>
        <w:t>А.Д. Кривоносов</w:t>
      </w:r>
      <w:r w:rsidRPr="00111689">
        <w:rPr>
          <w:rFonts w:ascii="Times New Roman" w:hAnsi="Times New Roman" w:cs="Times New Roman"/>
          <w:sz w:val="28"/>
          <w:szCs w:val="28"/>
        </w:rPr>
        <w:t xml:space="preserve"> пишет, что «рекламный текст – это текст, содержащий рекламную информацию. Его отличают следующие признаки: во-первых, он содержит информацию о физическом или юридическом лице; товарах, идеях и начинаниях; во-вторых, предназначен для определённого круга лиц; в-третьих, призван формировать или поддерживать интерес к физическому, юридическому лицу, товарам, идеям, начинаниям; и наконец, в-четвёртых, способствует реализации товаров, идей, начинаний»</w:t>
      </w:r>
      <w:r>
        <w:rPr>
          <w:rFonts w:ascii="Times New Roman" w:hAnsi="Times New Roman" w:cs="Times New Roman"/>
          <w:sz w:val="28"/>
          <w:szCs w:val="28"/>
        </w:rPr>
        <w:t xml:space="preserve"> </w:t>
      </w:r>
      <w:r w:rsidRPr="00545FA1">
        <w:rPr>
          <w:rFonts w:ascii="Times New Roman" w:hAnsi="Times New Roman" w:cs="Times New Roman"/>
          <w:sz w:val="28"/>
          <w:szCs w:val="28"/>
        </w:rPr>
        <w:t>[</w:t>
      </w:r>
      <w:r>
        <w:rPr>
          <w:rFonts w:ascii="Times New Roman" w:hAnsi="Times New Roman" w:cs="Times New Roman"/>
          <w:sz w:val="28"/>
          <w:szCs w:val="28"/>
        </w:rPr>
        <w:t>Кривоносов 2001: 13</w:t>
      </w:r>
      <w:r w:rsidRPr="00545FA1">
        <w:rPr>
          <w:rFonts w:ascii="Times New Roman" w:hAnsi="Times New Roman" w:cs="Times New Roman"/>
          <w:sz w:val="28"/>
          <w:szCs w:val="28"/>
        </w:rPr>
        <w:t>]</w:t>
      </w:r>
      <w:r w:rsidRPr="00111689">
        <w:rPr>
          <w:rFonts w:ascii="Times New Roman" w:hAnsi="Times New Roman" w:cs="Times New Roman"/>
          <w:sz w:val="28"/>
          <w:szCs w:val="28"/>
        </w:rPr>
        <w:t>.</w:t>
      </w:r>
    </w:p>
    <w:p w14:paraId="37F4A1F7" w14:textId="7D4DA141"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Вопрос о стилевой принадлежности рекламного текста по-прежнему остаётся нерешённым. </w:t>
      </w:r>
      <w:r>
        <w:rPr>
          <w:rFonts w:ascii="Times New Roman" w:hAnsi="Times New Roman" w:cs="Times New Roman"/>
          <w:sz w:val="28"/>
          <w:szCs w:val="28"/>
        </w:rPr>
        <w:t>Д.Э. Розенталь и Н.Н. Кохтев</w:t>
      </w:r>
      <w:r w:rsidRPr="00111689">
        <w:rPr>
          <w:rFonts w:ascii="Times New Roman" w:hAnsi="Times New Roman" w:cs="Times New Roman"/>
          <w:sz w:val="28"/>
          <w:szCs w:val="28"/>
        </w:rPr>
        <w:t xml:space="preserve"> считают, что эти тексты относятся к публицистическому стилю, т.</w:t>
      </w:r>
      <w:r w:rsidR="00C34B4C">
        <w:rPr>
          <w:rFonts w:ascii="Times New Roman" w:hAnsi="Times New Roman" w:cs="Times New Roman"/>
          <w:sz w:val="28"/>
          <w:szCs w:val="28"/>
        </w:rPr>
        <w:t xml:space="preserve"> </w:t>
      </w:r>
      <w:r w:rsidRPr="00111689">
        <w:rPr>
          <w:rFonts w:ascii="Times New Roman" w:hAnsi="Times New Roman" w:cs="Times New Roman"/>
          <w:sz w:val="28"/>
          <w:szCs w:val="28"/>
        </w:rPr>
        <w:t xml:space="preserve">к. они, как и публицистика, социальны и призваны помочь реализовать какую-либо политику. </w:t>
      </w:r>
      <w:r>
        <w:rPr>
          <w:rFonts w:ascii="Times New Roman" w:hAnsi="Times New Roman" w:cs="Times New Roman"/>
          <w:sz w:val="28"/>
          <w:szCs w:val="28"/>
        </w:rPr>
        <w:t>В.Ю. Липатова</w:t>
      </w:r>
      <w:r w:rsidRPr="00111689">
        <w:rPr>
          <w:rFonts w:ascii="Times New Roman" w:hAnsi="Times New Roman" w:cs="Times New Roman"/>
          <w:sz w:val="28"/>
          <w:szCs w:val="28"/>
        </w:rPr>
        <w:t xml:space="preserve"> придерживается той точки зрения, что рекламный стиль являет собой контаминацию различных стилей, жанров и разновидностей речи, а также способов аргументации. Другие исследователи также отмечают стилевую смешанность рекламных текстов, указывая на то, что в них в рекламных целях перерабатываются и используются тексты разной стилевой направленности (научные, научно-популярные, официально-деловые, разговорные и пр.). С.В. Ильясова и Л.П. Амири пришли к вы</w:t>
      </w:r>
      <w:r>
        <w:rPr>
          <w:rFonts w:ascii="Times New Roman" w:hAnsi="Times New Roman" w:cs="Times New Roman"/>
          <w:sz w:val="28"/>
          <w:szCs w:val="28"/>
        </w:rPr>
        <w:t>воду</w:t>
      </w:r>
      <w:r w:rsidRPr="00111689">
        <w:rPr>
          <w:rFonts w:ascii="Times New Roman" w:hAnsi="Times New Roman" w:cs="Times New Roman"/>
          <w:sz w:val="28"/>
          <w:szCs w:val="28"/>
        </w:rPr>
        <w:t>, что «современный рекламный текст отличается регулярностью в использовании определенных языковых средств, что, несомненно, свидетельствует о формировании языка рекламы как функционального подстиля и универсальности рекламного текста»</w:t>
      </w:r>
      <w:r w:rsidRPr="00545FA1">
        <w:rPr>
          <w:rFonts w:ascii="Times New Roman" w:hAnsi="Times New Roman" w:cs="Times New Roman"/>
          <w:sz w:val="28"/>
          <w:szCs w:val="28"/>
        </w:rPr>
        <w:t xml:space="preserve"> [</w:t>
      </w:r>
      <w:r>
        <w:rPr>
          <w:rFonts w:ascii="Times New Roman" w:hAnsi="Times New Roman" w:cs="Times New Roman"/>
          <w:sz w:val="28"/>
          <w:szCs w:val="28"/>
        </w:rPr>
        <w:t>Ильясова, Амири 2009: 25</w:t>
      </w:r>
      <w:r w:rsidRPr="00545FA1">
        <w:rPr>
          <w:rFonts w:ascii="Times New Roman" w:hAnsi="Times New Roman" w:cs="Times New Roman"/>
          <w:sz w:val="28"/>
          <w:szCs w:val="28"/>
        </w:rPr>
        <w:t>]</w:t>
      </w:r>
      <w:r w:rsidRPr="00111689">
        <w:rPr>
          <w:rFonts w:ascii="Times New Roman" w:hAnsi="Times New Roman" w:cs="Times New Roman"/>
          <w:sz w:val="28"/>
          <w:szCs w:val="28"/>
        </w:rPr>
        <w:t>. О том же ещё в 1997 г. писала</w:t>
      </w:r>
      <w:r>
        <w:rPr>
          <w:rFonts w:ascii="Times New Roman" w:hAnsi="Times New Roman" w:cs="Times New Roman"/>
          <w:sz w:val="28"/>
          <w:szCs w:val="28"/>
        </w:rPr>
        <w:t xml:space="preserve"> Е. С</w:t>
      </w:r>
      <w:r w:rsidRPr="00204F36">
        <w:rPr>
          <w:rFonts w:ascii="Times New Roman" w:hAnsi="Times New Roman" w:cs="Times New Roman"/>
          <w:sz w:val="28"/>
          <w:szCs w:val="28"/>
        </w:rPr>
        <w:t>. Кара-Мурза, полагавшая</w:t>
      </w:r>
      <w:r w:rsidRPr="00111689">
        <w:rPr>
          <w:rFonts w:ascii="Times New Roman" w:hAnsi="Times New Roman" w:cs="Times New Roman"/>
          <w:sz w:val="28"/>
          <w:szCs w:val="28"/>
        </w:rPr>
        <w:t>, что рекламный стиль можно выделить в отдельную функциональную разновидность языка</w:t>
      </w:r>
      <w:r w:rsidRPr="00545FA1">
        <w:rPr>
          <w:rFonts w:ascii="Times New Roman" w:hAnsi="Times New Roman" w:cs="Times New Roman"/>
          <w:sz w:val="28"/>
          <w:szCs w:val="28"/>
        </w:rPr>
        <w:t xml:space="preserve"> [</w:t>
      </w:r>
      <w:r>
        <w:rPr>
          <w:rFonts w:ascii="Times New Roman" w:hAnsi="Times New Roman" w:cs="Times New Roman"/>
          <w:sz w:val="28"/>
          <w:szCs w:val="28"/>
        </w:rPr>
        <w:t>Кара-Мурза 1997: 65</w:t>
      </w:r>
      <w:r w:rsidRPr="00545FA1">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3EF64F08"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основе смысловой структуры рекламного текста лежит идея, которая представляет образ рекламируемого объекта и задаёт литературную форму </w:t>
      </w:r>
      <w:r w:rsidRPr="00111689">
        <w:rPr>
          <w:rFonts w:ascii="Times New Roman" w:hAnsi="Times New Roman" w:cs="Times New Roman"/>
          <w:sz w:val="28"/>
          <w:szCs w:val="28"/>
        </w:rPr>
        <w:lastRenderedPageBreak/>
        <w:t xml:space="preserve">рекламного текста. Чем более неожиданна и оригинальна эта идея, тем больше она привлечёт внимания, и в конечном счёте тем ценнее она окажется. Разнообразие </w:t>
      </w:r>
      <w:r>
        <w:rPr>
          <w:rFonts w:ascii="Times New Roman" w:hAnsi="Times New Roman" w:cs="Times New Roman"/>
          <w:sz w:val="28"/>
          <w:szCs w:val="28"/>
        </w:rPr>
        <w:t>подходов и концепций</w:t>
      </w:r>
      <w:r w:rsidRPr="00111689">
        <w:rPr>
          <w:rFonts w:ascii="Times New Roman" w:hAnsi="Times New Roman" w:cs="Times New Roman"/>
          <w:sz w:val="28"/>
          <w:szCs w:val="28"/>
        </w:rPr>
        <w:t xml:space="preserve"> так велико, что классифицировать их крайне трудно. По способу изложения рекламные тексты принято делить на описательные, рассуждающие и повествовательные, монологические и диалогические, сюжетные и бессюжетные, а также пародийные, т.</w:t>
      </w:r>
      <w:r>
        <w:rPr>
          <w:rFonts w:ascii="Times New Roman" w:hAnsi="Times New Roman" w:cs="Times New Roman"/>
          <w:sz w:val="28"/>
          <w:szCs w:val="28"/>
        </w:rPr>
        <w:t xml:space="preserve"> </w:t>
      </w:r>
      <w:r w:rsidRPr="00111689">
        <w:rPr>
          <w:rFonts w:ascii="Times New Roman" w:hAnsi="Times New Roman" w:cs="Times New Roman"/>
          <w:sz w:val="28"/>
          <w:szCs w:val="28"/>
        </w:rPr>
        <w:t>е. имитирующие форму другого, широко известного текста</w:t>
      </w:r>
      <w:r>
        <w:rPr>
          <w:rFonts w:ascii="Times New Roman" w:hAnsi="Times New Roman" w:cs="Times New Roman"/>
          <w:sz w:val="28"/>
          <w:szCs w:val="28"/>
        </w:rPr>
        <w:t xml:space="preserve"> </w:t>
      </w:r>
      <w:r w:rsidRPr="0014678D">
        <w:rPr>
          <w:rFonts w:ascii="Times New Roman" w:hAnsi="Times New Roman" w:cs="Times New Roman"/>
          <w:sz w:val="28"/>
          <w:szCs w:val="28"/>
        </w:rPr>
        <w:t>[</w:t>
      </w:r>
      <w:r>
        <w:rPr>
          <w:rFonts w:ascii="Times New Roman" w:hAnsi="Times New Roman" w:cs="Times New Roman"/>
          <w:sz w:val="28"/>
          <w:szCs w:val="28"/>
        </w:rPr>
        <w:t>Кожина 2006: 637</w:t>
      </w:r>
      <w:r w:rsidRPr="0014678D">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0A42B8A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оформлении рекламных текстов наблюдается пестрота и разнородность, использование разнообразных шрифтов, а также курсива и заглавных букв, оформляющих текст в полном его объёме. В стилистическом плане рекламные тексты также разнообразны и варьируются от деловых и литературных до текстов, насыщенных жаргоном и просторечьем, что объясняется</w:t>
      </w:r>
      <w:r>
        <w:rPr>
          <w:rFonts w:ascii="Times New Roman" w:hAnsi="Times New Roman" w:cs="Times New Roman"/>
          <w:sz w:val="28"/>
          <w:szCs w:val="28"/>
        </w:rPr>
        <w:t>,</w:t>
      </w:r>
      <w:r w:rsidRPr="00111689">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111689">
        <w:rPr>
          <w:rFonts w:ascii="Times New Roman" w:hAnsi="Times New Roman" w:cs="Times New Roman"/>
          <w:sz w:val="28"/>
          <w:szCs w:val="28"/>
        </w:rPr>
        <w:t xml:space="preserve"> спецификой рекламируемого объекта, а с другой</w:t>
      </w:r>
      <w:r>
        <w:rPr>
          <w:rFonts w:ascii="Times New Roman" w:hAnsi="Times New Roman" w:cs="Times New Roman"/>
          <w:sz w:val="28"/>
          <w:szCs w:val="28"/>
        </w:rPr>
        <w:t>,</w:t>
      </w:r>
      <w:r w:rsidRPr="00111689">
        <w:rPr>
          <w:rFonts w:ascii="Times New Roman" w:hAnsi="Times New Roman" w:cs="Times New Roman"/>
          <w:sz w:val="28"/>
          <w:szCs w:val="28"/>
        </w:rPr>
        <w:t xml:space="preserve"> направленностью сообщения на определённую аудиторию.</w:t>
      </w:r>
    </w:p>
    <w:p w14:paraId="3CB1C058" w14:textId="21F5A741"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1" w:name="_Toc483505624"/>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 xml:space="preserve">4.1. </w:t>
      </w:r>
      <w:r w:rsidRPr="00E90683">
        <w:rPr>
          <w:rFonts w:ascii="Times New Roman" w:hAnsi="Times New Roman" w:cs="Times New Roman"/>
          <w:b/>
          <w:color w:val="auto"/>
          <w:sz w:val="28"/>
          <w:szCs w:val="28"/>
        </w:rPr>
        <w:t>Особенности рекламного текста</w:t>
      </w:r>
      <w:bookmarkEnd w:id="11"/>
    </w:p>
    <w:p w14:paraId="0A2CD13B"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Д.Э. Розенталь и Н.Н. Кохтев следующим образом определя</w:t>
      </w:r>
      <w:r>
        <w:rPr>
          <w:rFonts w:ascii="Times New Roman" w:hAnsi="Times New Roman" w:cs="Times New Roman"/>
          <w:sz w:val="28"/>
          <w:szCs w:val="28"/>
        </w:rPr>
        <w:t>ют</w:t>
      </w:r>
      <w:r w:rsidRPr="00111689">
        <w:rPr>
          <w:rFonts w:ascii="Times New Roman" w:hAnsi="Times New Roman" w:cs="Times New Roman"/>
          <w:sz w:val="28"/>
          <w:szCs w:val="28"/>
        </w:rPr>
        <w:t xml:space="preserve"> основные черты языка рекламы: «Язык рекламы выполняет две коммуникативные функции – информирует и убеждает. Он должен быть литературно грамотным. Его отличают конкретность и целенаправленность – это помогает понять, чем рекламируемый объект отличается от себе подобных. При этом язык рекламных текстов должен быть доказательным (убедительным), логичным по форме и по содержанию, понятным. Важная особенность – краткость и лаконичность. Оригинальность, неповторимость, занимательность отличают художественную сторону таких текстов»</w:t>
      </w:r>
      <w:r w:rsidRPr="00DC6282">
        <w:rPr>
          <w:rFonts w:ascii="Times New Roman" w:hAnsi="Times New Roman" w:cs="Times New Roman"/>
          <w:sz w:val="28"/>
          <w:szCs w:val="28"/>
        </w:rPr>
        <w:t xml:space="preserve"> [</w:t>
      </w:r>
      <w:r>
        <w:rPr>
          <w:rFonts w:ascii="Times New Roman" w:hAnsi="Times New Roman" w:cs="Times New Roman"/>
          <w:sz w:val="28"/>
          <w:szCs w:val="28"/>
        </w:rPr>
        <w:t>Розенталь, Кохтев 1981: 27</w:t>
      </w:r>
      <w:r w:rsidRPr="00DC6282">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74636F1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Рекламу как сферу деятельности можно сравнить с огромным полигоном, на котором язык «испытыв</w:t>
      </w:r>
      <w:r>
        <w:rPr>
          <w:rFonts w:ascii="Times New Roman" w:hAnsi="Times New Roman" w:cs="Times New Roman"/>
          <w:sz w:val="28"/>
          <w:szCs w:val="28"/>
        </w:rPr>
        <w:t>ается» в процессе</w:t>
      </w:r>
      <w:r w:rsidRPr="00111689">
        <w:rPr>
          <w:rFonts w:ascii="Times New Roman" w:hAnsi="Times New Roman" w:cs="Times New Roman"/>
          <w:sz w:val="28"/>
          <w:szCs w:val="28"/>
        </w:rPr>
        <w:t xml:space="preserve"> употребления, условия которого могут быть оценены </w:t>
      </w:r>
      <w:r>
        <w:rPr>
          <w:rFonts w:ascii="Times New Roman" w:hAnsi="Times New Roman" w:cs="Times New Roman"/>
          <w:sz w:val="28"/>
          <w:szCs w:val="28"/>
        </w:rPr>
        <w:t xml:space="preserve">не иначе </w:t>
      </w:r>
      <w:r w:rsidRPr="00111689">
        <w:rPr>
          <w:rFonts w:ascii="Times New Roman" w:hAnsi="Times New Roman" w:cs="Times New Roman"/>
          <w:sz w:val="28"/>
          <w:szCs w:val="28"/>
        </w:rPr>
        <w:t xml:space="preserve">как экстремальные. На этом полигоне целенаправленно и стремительно протекают процессы, на которые в обычных условиях в языке могут потребоваться куда больше времени. Например, </w:t>
      </w:r>
      <w:r w:rsidRPr="00111689">
        <w:rPr>
          <w:rFonts w:ascii="Times New Roman" w:hAnsi="Times New Roman" w:cs="Times New Roman"/>
          <w:sz w:val="28"/>
          <w:szCs w:val="28"/>
        </w:rPr>
        <w:lastRenderedPageBreak/>
        <w:t>«улучшение» значения слов, обозначающих рекламируемые предметы. Слова-названия рекламируемых предметов соединяются со словами, обозначающими предметы и явления, пользующиеся в данном обществе повышенной ценностью и обладающие социальным престижем: активный, элитный, всеобщий, тонкий (в значении качественный), люкс, марочный, особый, специальный, супер, чудесный, экстра, классический, естественный (в значении природный), натуральный, изысканный и др.</w:t>
      </w:r>
    </w:p>
    <w:p w14:paraId="25A8C694" w14:textId="50FA62B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Уникальная черта рекламного текста на фоне традиционных текстов книжно-письменного типа – его своеобразный аграмматизм, т.</w:t>
      </w:r>
      <w:r w:rsidR="00C34B4C">
        <w:rPr>
          <w:rFonts w:ascii="Times New Roman" w:hAnsi="Times New Roman" w:cs="Times New Roman"/>
          <w:sz w:val="28"/>
          <w:szCs w:val="28"/>
        </w:rPr>
        <w:t xml:space="preserve"> </w:t>
      </w:r>
      <w:r w:rsidRPr="00111689">
        <w:rPr>
          <w:rFonts w:ascii="Times New Roman" w:hAnsi="Times New Roman" w:cs="Times New Roman"/>
          <w:sz w:val="28"/>
          <w:szCs w:val="28"/>
        </w:rPr>
        <w:t>е. нарушение обязательных логико-грамматических связей между словами в пределах предложения и на стыке двух самостоятельных предложений. Рекламный текст может состоять не только из цельных предложений, но и из единиц назывного типа – слов и словосочетаний, не связанных в предложения</w:t>
      </w:r>
      <w:r w:rsidRPr="0014678D">
        <w:rPr>
          <w:rFonts w:ascii="Times New Roman" w:hAnsi="Times New Roman" w:cs="Times New Roman"/>
          <w:sz w:val="28"/>
          <w:szCs w:val="28"/>
        </w:rPr>
        <w:t xml:space="preserve"> [</w:t>
      </w:r>
      <w:r>
        <w:rPr>
          <w:rFonts w:ascii="Times New Roman" w:hAnsi="Times New Roman" w:cs="Times New Roman"/>
          <w:sz w:val="28"/>
          <w:szCs w:val="28"/>
        </w:rPr>
        <w:t>Кожина 2006: 637</w:t>
      </w:r>
      <w:r w:rsidRPr="0014678D">
        <w:rPr>
          <w:rFonts w:ascii="Times New Roman" w:hAnsi="Times New Roman" w:cs="Times New Roman"/>
          <w:sz w:val="28"/>
          <w:szCs w:val="28"/>
        </w:rPr>
        <w:t>]</w:t>
      </w:r>
      <w:r w:rsidRPr="00111689">
        <w:rPr>
          <w:rFonts w:ascii="Times New Roman" w:hAnsi="Times New Roman" w:cs="Times New Roman"/>
          <w:sz w:val="28"/>
          <w:szCs w:val="28"/>
        </w:rPr>
        <w:t>. Объяснить это можно тем, что «рекламный текст не является традиционным текстом, поэтому и понятие нормы в нём носит относительный характер. Корректнее говорить о регулярности отступлений от языковых норм, которые могут быть графическими, грамматическими и лексическими»</w:t>
      </w:r>
      <w:r w:rsidRPr="0014678D">
        <w:rPr>
          <w:rFonts w:ascii="Times New Roman" w:hAnsi="Times New Roman" w:cs="Times New Roman"/>
          <w:sz w:val="28"/>
          <w:szCs w:val="28"/>
        </w:rPr>
        <w:t xml:space="preserve"> [</w:t>
      </w:r>
      <w:r>
        <w:rPr>
          <w:rFonts w:ascii="Times New Roman" w:hAnsi="Times New Roman" w:cs="Times New Roman"/>
          <w:sz w:val="28"/>
          <w:szCs w:val="28"/>
        </w:rPr>
        <w:t>Гордеева 2010: 838</w:t>
      </w:r>
      <w:r w:rsidRPr="0014678D">
        <w:rPr>
          <w:rFonts w:ascii="Times New Roman" w:hAnsi="Times New Roman" w:cs="Times New Roman"/>
          <w:sz w:val="28"/>
          <w:szCs w:val="28"/>
        </w:rPr>
        <w:t>]</w:t>
      </w:r>
      <w:r w:rsidRPr="00111689">
        <w:rPr>
          <w:rFonts w:ascii="Times New Roman" w:hAnsi="Times New Roman" w:cs="Times New Roman"/>
          <w:sz w:val="28"/>
          <w:szCs w:val="28"/>
        </w:rPr>
        <w:t xml:space="preserve">. </w:t>
      </w:r>
    </w:p>
    <w:p w14:paraId="56D6E8B7"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Несмотря на всё разнообразие рекламы, рекламные тексты объединяет их лаконичность. В любом учебнике по копирайтингу можно найти следующий совет: минимум слов – максимум информации, а </w:t>
      </w:r>
      <w:r>
        <w:rPr>
          <w:rFonts w:ascii="Times New Roman" w:hAnsi="Times New Roman" w:cs="Times New Roman"/>
          <w:sz w:val="28"/>
          <w:szCs w:val="28"/>
        </w:rPr>
        <w:t>В. Щёнерт</w:t>
      </w:r>
      <w:r w:rsidRPr="00111689">
        <w:rPr>
          <w:rFonts w:ascii="Times New Roman" w:hAnsi="Times New Roman" w:cs="Times New Roman"/>
          <w:sz w:val="28"/>
          <w:szCs w:val="28"/>
        </w:rPr>
        <w:t>, подчёркивая краткость, присущую рекламе, так сформулировал одну из своих рекомендаций: «в заголовке должно быть не более семи слов. Слоган (лозунг, девиз) должен состоять не более чем из пяти слов»</w:t>
      </w:r>
      <w:r w:rsidRPr="0014678D">
        <w:rPr>
          <w:rFonts w:ascii="Times New Roman" w:hAnsi="Times New Roman" w:cs="Times New Roman"/>
          <w:sz w:val="28"/>
          <w:szCs w:val="28"/>
        </w:rPr>
        <w:t xml:space="preserve"> [</w:t>
      </w:r>
      <w:r>
        <w:rPr>
          <w:rFonts w:ascii="Times New Roman" w:hAnsi="Times New Roman" w:cs="Times New Roman"/>
          <w:sz w:val="28"/>
          <w:szCs w:val="28"/>
        </w:rPr>
        <w:t>Щёнерт 2001: 13</w:t>
      </w:r>
      <w:r w:rsidRPr="0014678D">
        <w:rPr>
          <w:rFonts w:ascii="Times New Roman" w:hAnsi="Times New Roman" w:cs="Times New Roman"/>
          <w:sz w:val="28"/>
          <w:szCs w:val="28"/>
        </w:rPr>
        <w:t>]</w:t>
      </w:r>
      <w:r w:rsidRPr="00111689">
        <w:rPr>
          <w:rFonts w:ascii="Times New Roman" w:hAnsi="Times New Roman" w:cs="Times New Roman"/>
          <w:sz w:val="28"/>
          <w:szCs w:val="28"/>
        </w:rPr>
        <w:t>. Это правило обусловлено тем, что в перенасыщенной информацией среде длинному тексту сложнее удержать внимание адресата; короткий, но ёмкий и экспрессивный текст «работает» гораздо эффективнее. Также сущес</w:t>
      </w:r>
      <w:r>
        <w:rPr>
          <w:rFonts w:ascii="Times New Roman" w:hAnsi="Times New Roman" w:cs="Times New Roman"/>
          <w:sz w:val="28"/>
          <w:szCs w:val="28"/>
        </w:rPr>
        <w:t>твуют и финансовые причины:</w:t>
      </w:r>
      <w:r w:rsidRPr="00111689">
        <w:rPr>
          <w:rFonts w:ascii="Times New Roman" w:hAnsi="Times New Roman" w:cs="Times New Roman"/>
          <w:sz w:val="28"/>
          <w:szCs w:val="28"/>
        </w:rPr>
        <w:t xml:space="preserve"> жёсткие финансовые условия заставляют рекламистов экономить и площадь газетного листа, и секунды эфирного времени. Такая </w:t>
      </w:r>
      <w:r w:rsidRPr="00111689">
        <w:rPr>
          <w:rFonts w:ascii="Times New Roman" w:hAnsi="Times New Roman" w:cs="Times New Roman"/>
          <w:sz w:val="28"/>
          <w:szCs w:val="28"/>
        </w:rPr>
        <w:lastRenderedPageBreak/>
        <w:t>экономия реализуется с помощью разных средств языковой компрессии – от полупредикативных конструкций до аббревиатур</w:t>
      </w:r>
      <w:r w:rsidRPr="0014678D">
        <w:rPr>
          <w:rFonts w:ascii="Times New Roman" w:hAnsi="Times New Roman" w:cs="Times New Roman"/>
          <w:sz w:val="28"/>
          <w:szCs w:val="28"/>
        </w:rPr>
        <w:t xml:space="preserve"> [</w:t>
      </w:r>
      <w:r>
        <w:rPr>
          <w:rFonts w:ascii="Times New Roman" w:hAnsi="Times New Roman" w:cs="Times New Roman"/>
          <w:sz w:val="28"/>
          <w:szCs w:val="28"/>
        </w:rPr>
        <w:t>Фещенко 2003: 18-19</w:t>
      </w:r>
      <w:r w:rsidRPr="0014678D">
        <w:rPr>
          <w:rFonts w:ascii="Times New Roman" w:hAnsi="Times New Roman" w:cs="Times New Roman"/>
          <w:sz w:val="28"/>
          <w:szCs w:val="28"/>
        </w:rPr>
        <w:t>]</w:t>
      </w:r>
      <w:r w:rsidRPr="00111689">
        <w:rPr>
          <w:rFonts w:ascii="Times New Roman" w:hAnsi="Times New Roman" w:cs="Times New Roman"/>
          <w:sz w:val="28"/>
          <w:szCs w:val="28"/>
        </w:rPr>
        <w:t>.</w:t>
      </w:r>
    </w:p>
    <w:p w14:paraId="0DAAA33A"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Для эффективной работы рекламного текста требуется высокая концентрация различных языковых средств. Исследования доказали, что «употребление на коротком отрезке текста (а именно таковыми являются рекламные объявления) не одного стилистического средства, а пучка приёмов значительно повышает эффективность воздействия, увеличивает возможность влияния на восприятие текста реципиентом»</w:t>
      </w:r>
      <w:r w:rsidRPr="0014678D">
        <w:rPr>
          <w:rFonts w:ascii="Times New Roman" w:hAnsi="Times New Roman" w:cs="Times New Roman"/>
          <w:sz w:val="28"/>
          <w:szCs w:val="28"/>
        </w:rPr>
        <w:t xml:space="preserve"> [</w:t>
      </w:r>
      <w:r>
        <w:rPr>
          <w:rFonts w:ascii="Times New Roman" w:hAnsi="Times New Roman" w:cs="Times New Roman"/>
          <w:sz w:val="28"/>
          <w:szCs w:val="28"/>
        </w:rPr>
        <w:t>Рябцева 1996: 28-29</w:t>
      </w:r>
      <w:r w:rsidRPr="0014678D">
        <w:rPr>
          <w:rFonts w:ascii="Times New Roman" w:hAnsi="Times New Roman" w:cs="Times New Roman"/>
          <w:sz w:val="28"/>
          <w:szCs w:val="28"/>
        </w:rPr>
        <w:t>]</w:t>
      </w:r>
      <w:r w:rsidRPr="00111689">
        <w:rPr>
          <w:rFonts w:ascii="Times New Roman" w:hAnsi="Times New Roman" w:cs="Times New Roman"/>
          <w:sz w:val="28"/>
          <w:szCs w:val="28"/>
        </w:rPr>
        <w:t>.</w:t>
      </w:r>
    </w:p>
    <w:p w14:paraId="6644AD61"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В частности, в рекламных текстах широко распространены следующие синтаксические фигуры и средства словесной выразительности:</w:t>
      </w:r>
    </w:p>
    <w:p w14:paraId="73BC3CC0" w14:textId="77777777" w:rsidR="00690BB3"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Метафора (</w:t>
      </w:r>
      <w:r w:rsidRPr="00FB0AE5">
        <w:rPr>
          <w:rFonts w:ascii="Times New Roman" w:hAnsi="Times New Roman" w:cs="Times New Roman"/>
          <w:i/>
          <w:sz w:val="28"/>
          <w:szCs w:val="28"/>
        </w:rPr>
        <w:t>«Обвал цен»</w:t>
      </w:r>
      <w:r w:rsidRPr="00FB0AE5">
        <w:rPr>
          <w:rFonts w:ascii="Times New Roman" w:hAnsi="Times New Roman" w:cs="Times New Roman"/>
          <w:sz w:val="28"/>
          <w:szCs w:val="28"/>
        </w:rPr>
        <w:t>)</w:t>
      </w:r>
      <w:r>
        <w:rPr>
          <w:rFonts w:ascii="Times New Roman" w:hAnsi="Times New Roman" w:cs="Times New Roman"/>
          <w:sz w:val="28"/>
          <w:szCs w:val="28"/>
        </w:rPr>
        <w:t>:</w:t>
      </w:r>
    </w:p>
    <w:p w14:paraId="17737BC7" w14:textId="77777777" w:rsidR="00690BB3" w:rsidRPr="00111689"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Гипербола (</w:t>
      </w:r>
      <w:r w:rsidRPr="003E4DE9">
        <w:rPr>
          <w:rFonts w:ascii="Times New Roman" w:hAnsi="Times New Roman" w:cs="Times New Roman"/>
          <w:i/>
          <w:sz w:val="28"/>
          <w:szCs w:val="28"/>
        </w:rPr>
        <w:t>«Мировые двери»</w:t>
      </w:r>
      <w:r w:rsidRPr="003E4DE9">
        <w:rPr>
          <w:rFonts w:ascii="Times New Roman" w:hAnsi="Times New Roman" w:cs="Times New Roman"/>
          <w:sz w:val="28"/>
          <w:szCs w:val="28"/>
        </w:rPr>
        <w:t>).</w:t>
      </w:r>
    </w:p>
    <w:p w14:paraId="446035AB" w14:textId="77777777" w:rsidR="00690BB3" w:rsidRPr="00111689"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Олицетворение (</w:t>
      </w:r>
      <w:r w:rsidRPr="003E4DE9">
        <w:rPr>
          <w:rFonts w:ascii="Times New Roman" w:hAnsi="Times New Roman" w:cs="Times New Roman"/>
          <w:i/>
          <w:sz w:val="28"/>
          <w:szCs w:val="28"/>
        </w:rPr>
        <w:t>«Говорит и показывает “Мегафон”»</w:t>
      </w:r>
      <w:r w:rsidRPr="003E4DE9">
        <w:rPr>
          <w:rFonts w:ascii="Times New Roman" w:hAnsi="Times New Roman" w:cs="Times New Roman"/>
          <w:sz w:val="28"/>
          <w:szCs w:val="28"/>
        </w:rPr>
        <w:t>).</w:t>
      </w:r>
    </w:p>
    <w:p w14:paraId="39F7B9B0" w14:textId="77777777" w:rsidR="00690BB3" w:rsidRPr="00111689"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Антитеза и параллелизм (</w:t>
      </w:r>
      <w:r w:rsidRPr="003E4DE9">
        <w:rPr>
          <w:rFonts w:ascii="Times New Roman" w:hAnsi="Times New Roman" w:cs="Times New Roman"/>
          <w:i/>
          <w:sz w:val="28"/>
          <w:szCs w:val="28"/>
        </w:rPr>
        <w:t>«Максимум знаний в классе – минимум усилий дома»</w:t>
      </w:r>
      <w:r w:rsidRPr="003E4DE9">
        <w:rPr>
          <w:rFonts w:ascii="Times New Roman" w:hAnsi="Times New Roman" w:cs="Times New Roman"/>
          <w:sz w:val="28"/>
          <w:szCs w:val="28"/>
        </w:rPr>
        <w:t>).</w:t>
      </w:r>
    </w:p>
    <w:p w14:paraId="6F9B633C" w14:textId="77777777" w:rsidR="00690BB3" w:rsidRPr="00111689"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Эпифора (</w:t>
      </w:r>
      <w:r w:rsidRPr="003E4DE9">
        <w:rPr>
          <w:rFonts w:ascii="Times New Roman" w:hAnsi="Times New Roman" w:cs="Times New Roman"/>
          <w:i/>
          <w:sz w:val="28"/>
          <w:szCs w:val="28"/>
        </w:rPr>
        <w:t>«Больше, чем деньги, лучше, чем деньги»</w:t>
      </w:r>
      <w:r w:rsidRPr="003E4DE9">
        <w:rPr>
          <w:rFonts w:ascii="Times New Roman" w:hAnsi="Times New Roman" w:cs="Times New Roman"/>
          <w:sz w:val="28"/>
          <w:szCs w:val="28"/>
        </w:rPr>
        <w:t>).</w:t>
      </w:r>
    </w:p>
    <w:p w14:paraId="373AEDE2" w14:textId="77777777" w:rsidR="00690BB3" w:rsidRPr="00111689" w:rsidRDefault="00690BB3" w:rsidP="009E3F20">
      <w:pPr>
        <w:pStyle w:val="a7"/>
        <w:numPr>
          <w:ilvl w:val="0"/>
          <w:numId w:val="14"/>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Фразеологизмы и их интерпретации (</w:t>
      </w:r>
      <w:r w:rsidRPr="003E4DE9">
        <w:rPr>
          <w:rFonts w:ascii="Times New Roman" w:hAnsi="Times New Roman" w:cs="Times New Roman"/>
          <w:i/>
          <w:sz w:val="28"/>
          <w:szCs w:val="28"/>
        </w:rPr>
        <w:t xml:space="preserve">«От подарка не убежишь» </w:t>
      </w:r>
      <w:r w:rsidRPr="00111689">
        <w:rPr>
          <w:rFonts w:ascii="Times New Roman" w:hAnsi="Times New Roman" w:cs="Times New Roman"/>
          <w:sz w:val="28"/>
          <w:szCs w:val="28"/>
        </w:rPr>
        <w:t>как варьиро</w:t>
      </w:r>
      <w:r>
        <w:rPr>
          <w:rFonts w:ascii="Times New Roman" w:hAnsi="Times New Roman" w:cs="Times New Roman"/>
          <w:sz w:val="28"/>
          <w:szCs w:val="28"/>
        </w:rPr>
        <w:t xml:space="preserve">вание прецедентного выражения </w:t>
      </w:r>
      <w:r w:rsidRPr="003E4DE9">
        <w:rPr>
          <w:rFonts w:ascii="Times New Roman" w:hAnsi="Times New Roman" w:cs="Times New Roman"/>
          <w:i/>
          <w:sz w:val="28"/>
          <w:szCs w:val="28"/>
        </w:rPr>
        <w:t>«О</w:t>
      </w:r>
      <w:r>
        <w:rPr>
          <w:rFonts w:ascii="Times New Roman" w:hAnsi="Times New Roman" w:cs="Times New Roman"/>
          <w:i/>
          <w:sz w:val="28"/>
          <w:szCs w:val="28"/>
        </w:rPr>
        <w:t>т судьбы не убежишь»</w:t>
      </w:r>
      <w:r w:rsidRPr="003E4DE9">
        <w:rPr>
          <w:rFonts w:ascii="Times New Roman" w:hAnsi="Times New Roman" w:cs="Times New Roman"/>
          <w:sz w:val="28"/>
          <w:szCs w:val="28"/>
        </w:rPr>
        <w:t>)</w:t>
      </w:r>
      <w:r>
        <w:rPr>
          <w:rFonts w:ascii="Times New Roman" w:hAnsi="Times New Roman" w:cs="Times New Roman"/>
          <w:sz w:val="28"/>
          <w:szCs w:val="28"/>
        </w:rPr>
        <w:t>.</w:t>
      </w:r>
    </w:p>
    <w:p w14:paraId="6AC4BEF5" w14:textId="77777777"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Для усиления смысловой весомости какого-либо </w:t>
      </w:r>
      <w:r>
        <w:rPr>
          <w:rFonts w:ascii="Times New Roman" w:hAnsi="Times New Roman" w:cs="Times New Roman"/>
          <w:sz w:val="28"/>
          <w:szCs w:val="28"/>
        </w:rPr>
        <w:t>слова или части рекламной фразы</w:t>
      </w:r>
      <w:r w:rsidRPr="00111689">
        <w:rPr>
          <w:rFonts w:ascii="Times New Roman" w:hAnsi="Times New Roman" w:cs="Times New Roman"/>
          <w:sz w:val="28"/>
          <w:szCs w:val="28"/>
        </w:rPr>
        <w:t xml:space="preserve"> широко применяются повторы. Наблюдается повсеместное использование неполных, эллиптических, назывных предложений </w:t>
      </w:r>
      <w:r w:rsidRPr="003E4DE9">
        <w:rPr>
          <w:rFonts w:ascii="Times New Roman" w:hAnsi="Times New Roman" w:cs="Times New Roman"/>
          <w:sz w:val="28"/>
          <w:szCs w:val="28"/>
        </w:rPr>
        <w:t>(</w:t>
      </w:r>
      <w:r w:rsidRPr="003E4DE9">
        <w:rPr>
          <w:rFonts w:ascii="Times New Roman" w:hAnsi="Times New Roman" w:cs="Times New Roman"/>
          <w:i/>
          <w:sz w:val="28"/>
          <w:szCs w:val="28"/>
        </w:rPr>
        <w:t>«Свободный английский – занятым людям!», «Спецпредложение! Окна-лайт!»</w:t>
      </w:r>
      <w:r w:rsidRPr="003E4DE9">
        <w:rPr>
          <w:rFonts w:ascii="Times New Roman" w:hAnsi="Times New Roman" w:cs="Times New Roman"/>
          <w:sz w:val="28"/>
          <w:szCs w:val="28"/>
        </w:rPr>
        <w:t>).</w:t>
      </w:r>
      <w:r>
        <w:rPr>
          <w:rFonts w:ascii="Times New Roman" w:hAnsi="Times New Roman" w:cs="Times New Roman"/>
          <w:sz w:val="28"/>
          <w:szCs w:val="28"/>
        </w:rPr>
        <w:t xml:space="preserve"> </w:t>
      </w:r>
      <w:r w:rsidRPr="00111689">
        <w:rPr>
          <w:rFonts w:ascii="Times New Roman" w:hAnsi="Times New Roman" w:cs="Times New Roman"/>
          <w:sz w:val="28"/>
          <w:szCs w:val="28"/>
        </w:rPr>
        <w:t>Преобладает использование повелительных конструкций (</w:t>
      </w:r>
      <w:r w:rsidRPr="003E4DE9">
        <w:rPr>
          <w:rFonts w:ascii="Times New Roman" w:hAnsi="Times New Roman" w:cs="Times New Roman"/>
          <w:i/>
          <w:sz w:val="28"/>
          <w:szCs w:val="28"/>
        </w:rPr>
        <w:t>«Возьми “Чудо” с собой!»</w:t>
      </w:r>
      <w:r w:rsidRPr="003E4DE9">
        <w:rPr>
          <w:rFonts w:ascii="Times New Roman" w:hAnsi="Times New Roman" w:cs="Times New Roman"/>
          <w:sz w:val="28"/>
          <w:szCs w:val="28"/>
        </w:rPr>
        <w:t>).</w:t>
      </w:r>
    </w:p>
    <w:p w14:paraId="18DE9E43" w14:textId="77777777" w:rsidR="00690BB3" w:rsidRPr="00111689"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111689">
        <w:rPr>
          <w:rFonts w:ascii="Times New Roman" w:hAnsi="Times New Roman" w:cs="Times New Roman"/>
          <w:sz w:val="28"/>
          <w:szCs w:val="28"/>
        </w:rPr>
        <w:t xml:space="preserve">ытаясь привлечь и удержать внимание потребителя, рекламу насыщают всевозможными средствами выразительности – лексическими, синтаксическими, стилистическими и пр., не оставляя в стороне и графические возможности. При этом в рамках одного текста может совмещаться несколько </w:t>
      </w:r>
      <w:r w:rsidRPr="00111689">
        <w:rPr>
          <w:rFonts w:ascii="Times New Roman" w:hAnsi="Times New Roman" w:cs="Times New Roman"/>
          <w:sz w:val="28"/>
          <w:szCs w:val="28"/>
        </w:rPr>
        <w:lastRenderedPageBreak/>
        <w:t xml:space="preserve">выразительных средств. Формирование постоянного их набора и позволяет исследователям выделять стиль рекламы в самостоятельный функциональный подстиль. </w:t>
      </w:r>
    </w:p>
    <w:p w14:paraId="2F6A4157" w14:textId="681E27A0"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2" w:name="_Toc483505625"/>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5</w:t>
      </w:r>
      <w:r w:rsidRPr="00E90683">
        <w:rPr>
          <w:rFonts w:ascii="Times New Roman" w:hAnsi="Times New Roman" w:cs="Times New Roman"/>
          <w:b/>
          <w:color w:val="auto"/>
          <w:sz w:val="28"/>
          <w:szCs w:val="28"/>
        </w:rPr>
        <w:t>. Рекламный слоган</w:t>
      </w:r>
      <w:bookmarkEnd w:id="12"/>
    </w:p>
    <w:p w14:paraId="1A5967A5" w14:textId="77777777" w:rsidR="00690BB3"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Как правило, рекламное сообщение построено по определённой схеме – стандартной модели. Оно включает в себя зачин, основной текст, заключение, слоган, контактный адрес. Схема эта, однако, может меняться в соответствии с целями и коммуникативной ситуацией через опущение или же добавление новых элементов [Колокольцева 2016: 14].</w:t>
      </w:r>
      <w:r>
        <w:rPr>
          <w:rFonts w:ascii="Times New Roman" w:hAnsi="Times New Roman" w:cs="Times New Roman"/>
          <w:sz w:val="28"/>
          <w:szCs w:val="28"/>
        </w:rPr>
        <w:t xml:space="preserve"> Замечено, что слоганы читают в 4-5 раз больше людей, чем остальной текст.</w:t>
      </w:r>
    </w:p>
    <w:p w14:paraId="72E9F1E4" w14:textId="77777777" w:rsidR="00690BB3" w:rsidRPr="007306EA"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 слово «слоган»</w:t>
      </w:r>
      <w:r w:rsidRPr="00846474">
        <w:rPr>
          <w:rFonts w:ascii="Times New Roman" w:hAnsi="Times New Roman" w:cs="Times New Roman"/>
          <w:sz w:val="28"/>
          <w:szCs w:val="28"/>
        </w:rPr>
        <w:t xml:space="preserve"> происходит от </w:t>
      </w:r>
      <w:r>
        <w:rPr>
          <w:rFonts w:ascii="Times New Roman" w:hAnsi="Times New Roman" w:cs="Times New Roman"/>
          <w:sz w:val="28"/>
          <w:szCs w:val="28"/>
        </w:rPr>
        <w:t xml:space="preserve">английского </w:t>
      </w:r>
      <w:r w:rsidRPr="00846474">
        <w:rPr>
          <w:rFonts w:ascii="Times New Roman" w:hAnsi="Times New Roman" w:cs="Times New Roman"/>
          <w:sz w:val="28"/>
          <w:szCs w:val="28"/>
        </w:rPr>
        <w:t>«slogan», в переводе означающего лозунг, призыв, девиз, и восходит к гэльскому «sluagh-ghairm» (крик воина, бросающегося в атаку, в особенности воина-шотландца)</w:t>
      </w:r>
      <w:r>
        <w:rPr>
          <w:rStyle w:val="a5"/>
          <w:rFonts w:ascii="Times New Roman" w:hAnsi="Times New Roman" w:cs="Times New Roman"/>
          <w:sz w:val="28"/>
          <w:szCs w:val="28"/>
        </w:rPr>
        <w:footnoteReference w:id="7"/>
      </w:r>
      <w:r w:rsidRPr="00846474">
        <w:rPr>
          <w:rFonts w:ascii="Times New Roman" w:hAnsi="Times New Roman" w:cs="Times New Roman"/>
          <w:sz w:val="28"/>
          <w:szCs w:val="28"/>
        </w:rPr>
        <w:t xml:space="preserve">. Тем не </w:t>
      </w:r>
      <w:r>
        <w:rPr>
          <w:rFonts w:ascii="Times New Roman" w:hAnsi="Times New Roman" w:cs="Times New Roman"/>
          <w:sz w:val="28"/>
          <w:szCs w:val="28"/>
        </w:rPr>
        <w:t xml:space="preserve">менее в настоящее время </w:t>
      </w:r>
      <w:r w:rsidRPr="00846474">
        <w:rPr>
          <w:rFonts w:ascii="Times New Roman" w:hAnsi="Times New Roman" w:cs="Times New Roman"/>
          <w:sz w:val="28"/>
          <w:szCs w:val="28"/>
        </w:rPr>
        <w:t>принято использовать и некоторые другие синонимичные слова: tagline (ключевая фраза, «соль»), endline (концовка), motto (девиз, эпиграф) или strapline (привязка). В России термин «слоган» употребляется сравнительно непродолжительное время – в СССР предпочтение отдавали немецкому по происхождению слову лозунг.</w:t>
      </w:r>
    </w:p>
    <w:p w14:paraId="13F1A693" w14:textId="26302EAE"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Слоган – это неотъемлемая часть рекламного сообщения и его наиболее узнаваемая часть; короткая фраза, резюмирующая рекламное высказывание [Слободянюк 2008: 41]; словесная формулировка идеи рекламной кампании, краткое и часто образное, эмоциональное словесное выражение предложения фирмы или какой-либо организации [Ильинский 2002: 58].</w:t>
      </w:r>
      <w:r>
        <w:rPr>
          <w:rFonts w:ascii="Times New Roman" w:hAnsi="Times New Roman" w:cs="Times New Roman"/>
          <w:sz w:val="28"/>
          <w:szCs w:val="28"/>
        </w:rPr>
        <w:t xml:space="preserve"> Слоган является постоянным компонентом рекламного текста вне зависимости от способа её распространения и потому часто располагается рядом с логотипом или товарным знаком. </w:t>
      </w:r>
      <w:r w:rsidRPr="007306EA">
        <w:rPr>
          <w:rFonts w:ascii="Times New Roman" w:hAnsi="Times New Roman" w:cs="Times New Roman"/>
          <w:sz w:val="28"/>
          <w:szCs w:val="28"/>
        </w:rPr>
        <w:t>Слоган, как правило, находится в подчинённом положении, т.</w:t>
      </w:r>
      <w:r w:rsidR="0079685D">
        <w:rPr>
          <w:rFonts w:ascii="Times New Roman" w:hAnsi="Times New Roman" w:cs="Times New Roman"/>
          <w:sz w:val="28"/>
          <w:szCs w:val="28"/>
        </w:rPr>
        <w:t xml:space="preserve"> </w:t>
      </w:r>
      <w:r w:rsidRPr="007306EA">
        <w:rPr>
          <w:rFonts w:ascii="Times New Roman" w:hAnsi="Times New Roman" w:cs="Times New Roman"/>
          <w:sz w:val="28"/>
          <w:szCs w:val="28"/>
        </w:rPr>
        <w:t>к. логотип</w:t>
      </w:r>
      <w:r>
        <w:rPr>
          <w:rFonts w:ascii="Times New Roman" w:hAnsi="Times New Roman" w:cs="Times New Roman"/>
          <w:sz w:val="28"/>
          <w:szCs w:val="28"/>
        </w:rPr>
        <w:t xml:space="preserve"> и товарный знак в подавляющем большинстве случаев</w:t>
      </w:r>
      <w:r w:rsidRPr="007306EA">
        <w:rPr>
          <w:rFonts w:ascii="Times New Roman" w:hAnsi="Times New Roman" w:cs="Times New Roman"/>
          <w:sz w:val="28"/>
          <w:szCs w:val="28"/>
        </w:rPr>
        <w:t xml:space="preserve"> </w:t>
      </w:r>
      <w:r w:rsidRPr="007306EA">
        <w:rPr>
          <w:rFonts w:ascii="Times New Roman" w:hAnsi="Times New Roman" w:cs="Times New Roman"/>
          <w:sz w:val="28"/>
          <w:szCs w:val="28"/>
        </w:rPr>
        <w:lastRenderedPageBreak/>
        <w:t>разрабатывают</w:t>
      </w:r>
      <w:r>
        <w:rPr>
          <w:rFonts w:ascii="Times New Roman" w:hAnsi="Times New Roman" w:cs="Times New Roman"/>
          <w:sz w:val="28"/>
          <w:szCs w:val="28"/>
        </w:rPr>
        <w:t>ся</w:t>
      </w:r>
      <w:r w:rsidRPr="007306EA">
        <w:rPr>
          <w:rFonts w:ascii="Times New Roman" w:hAnsi="Times New Roman" w:cs="Times New Roman"/>
          <w:sz w:val="28"/>
          <w:szCs w:val="28"/>
        </w:rPr>
        <w:t xml:space="preserve"> первым</w:t>
      </w:r>
      <w:r>
        <w:rPr>
          <w:rFonts w:ascii="Times New Roman" w:hAnsi="Times New Roman" w:cs="Times New Roman"/>
          <w:sz w:val="28"/>
          <w:szCs w:val="28"/>
        </w:rPr>
        <w:t>и</w:t>
      </w:r>
      <w:r w:rsidRPr="007306EA">
        <w:rPr>
          <w:rFonts w:ascii="Times New Roman" w:hAnsi="Times New Roman" w:cs="Times New Roman"/>
          <w:sz w:val="28"/>
          <w:szCs w:val="28"/>
        </w:rPr>
        <w:t xml:space="preserve"> и </w:t>
      </w:r>
      <w:r>
        <w:rPr>
          <w:rFonts w:ascii="Times New Roman" w:hAnsi="Times New Roman" w:cs="Times New Roman"/>
          <w:sz w:val="28"/>
          <w:szCs w:val="28"/>
        </w:rPr>
        <w:t>за</w:t>
      </w:r>
      <w:r w:rsidRPr="007306EA">
        <w:rPr>
          <w:rFonts w:ascii="Times New Roman" w:hAnsi="Times New Roman" w:cs="Times New Roman"/>
          <w:sz w:val="28"/>
          <w:szCs w:val="28"/>
        </w:rPr>
        <w:t>меняют</w:t>
      </w:r>
      <w:r>
        <w:rPr>
          <w:rFonts w:ascii="Times New Roman" w:hAnsi="Times New Roman" w:cs="Times New Roman"/>
          <w:sz w:val="28"/>
          <w:szCs w:val="28"/>
        </w:rPr>
        <w:t>ся</w:t>
      </w:r>
      <w:r w:rsidRPr="007306EA">
        <w:rPr>
          <w:rFonts w:ascii="Times New Roman" w:hAnsi="Times New Roman" w:cs="Times New Roman"/>
          <w:sz w:val="28"/>
          <w:szCs w:val="28"/>
        </w:rPr>
        <w:t xml:space="preserve"> с гораздо большей неохотой, </w:t>
      </w:r>
      <w:r w:rsidR="0079685D">
        <w:rPr>
          <w:rFonts w:ascii="Times New Roman" w:hAnsi="Times New Roman" w:cs="Times New Roman"/>
          <w:sz w:val="28"/>
          <w:szCs w:val="28"/>
        </w:rPr>
        <w:t>поскольку</w:t>
      </w:r>
      <w:r w:rsidRPr="007306EA">
        <w:rPr>
          <w:rFonts w:ascii="Times New Roman" w:hAnsi="Times New Roman" w:cs="Times New Roman"/>
          <w:sz w:val="28"/>
          <w:szCs w:val="28"/>
        </w:rPr>
        <w:t xml:space="preserve"> это требует больших экономических вложений.</w:t>
      </w:r>
    </w:p>
    <w:p w14:paraId="38901ADD" w14:textId="77777777"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Удачно составленный слоган может стать самостоятельной единицей и войти в повседневную речь. Если при этом сохраняется связь с брендом, то слоган </w:t>
      </w:r>
      <w:r>
        <w:rPr>
          <w:rFonts w:ascii="Times New Roman" w:hAnsi="Times New Roman" w:cs="Times New Roman"/>
          <w:sz w:val="28"/>
          <w:szCs w:val="28"/>
        </w:rPr>
        <w:t>представляет для компании огромную ценность; е</w:t>
      </w:r>
      <w:r w:rsidRPr="007306EA">
        <w:rPr>
          <w:rFonts w:ascii="Times New Roman" w:hAnsi="Times New Roman" w:cs="Times New Roman"/>
          <w:sz w:val="28"/>
          <w:szCs w:val="28"/>
        </w:rPr>
        <w:t xml:space="preserve">сли же ассоциативная </w:t>
      </w:r>
      <w:r>
        <w:rPr>
          <w:rFonts w:ascii="Times New Roman" w:hAnsi="Times New Roman" w:cs="Times New Roman"/>
          <w:sz w:val="28"/>
          <w:szCs w:val="28"/>
        </w:rPr>
        <w:t>привязка</w:t>
      </w:r>
      <w:r w:rsidRPr="007306EA">
        <w:rPr>
          <w:rFonts w:ascii="Times New Roman" w:hAnsi="Times New Roman" w:cs="Times New Roman"/>
          <w:sz w:val="28"/>
          <w:szCs w:val="28"/>
        </w:rPr>
        <w:t xml:space="preserve"> разрушается, то ценность его достаточно сомнительна. Чёткая </w:t>
      </w:r>
      <w:r>
        <w:rPr>
          <w:rFonts w:ascii="Times New Roman" w:hAnsi="Times New Roman" w:cs="Times New Roman"/>
          <w:sz w:val="28"/>
          <w:szCs w:val="28"/>
        </w:rPr>
        <w:t>взаимосвязь</w:t>
      </w:r>
      <w:r w:rsidRPr="007306EA">
        <w:rPr>
          <w:rFonts w:ascii="Times New Roman" w:hAnsi="Times New Roman" w:cs="Times New Roman"/>
          <w:sz w:val="28"/>
          <w:szCs w:val="28"/>
        </w:rPr>
        <w:t xml:space="preserve"> между слоганом и логотипом</w:t>
      </w:r>
      <w:r>
        <w:rPr>
          <w:rFonts w:ascii="Times New Roman" w:hAnsi="Times New Roman" w:cs="Times New Roman"/>
          <w:sz w:val="28"/>
          <w:szCs w:val="28"/>
        </w:rPr>
        <w:t xml:space="preserve"> или товарным знаком</w:t>
      </w:r>
      <w:r w:rsidRPr="007306EA">
        <w:rPr>
          <w:rFonts w:ascii="Times New Roman" w:hAnsi="Times New Roman" w:cs="Times New Roman"/>
          <w:sz w:val="28"/>
          <w:szCs w:val="28"/>
        </w:rPr>
        <w:t xml:space="preserve"> во многом служит залогом долгожительства первого. </w:t>
      </w:r>
    </w:p>
    <w:p w14:paraId="0B635260" w14:textId="77777777"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В современной нау</w:t>
      </w:r>
      <w:r>
        <w:rPr>
          <w:rFonts w:ascii="Times New Roman" w:hAnsi="Times New Roman" w:cs="Times New Roman"/>
          <w:sz w:val="28"/>
          <w:szCs w:val="28"/>
        </w:rPr>
        <w:t>ке</w:t>
      </w:r>
      <w:r w:rsidRPr="007306EA">
        <w:rPr>
          <w:rFonts w:ascii="Times New Roman" w:hAnsi="Times New Roman" w:cs="Times New Roman"/>
          <w:sz w:val="28"/>
          <w:szCs w:val="28"/>
        </w:rPr>
        <w:t xml:space="preserve"> не сложилось единой теории генезиса рекламного слогана.</w:t>
      </w:r>
      <w:r>
        <w:rPr>
          <w:rFonts w:ascii="Times New Roman" w:hAnsi="Times New Roman" w:cs="Times New Roman"/>
          <w:sz w:val="28"/>
          <w:szCs w:val="28"/>
        </w:rPr>
        <w:t xml:space="preserve"> </w:t>
      </w:r>
      <w:r w:rsidRPr="007306EA">
        <w:rPr>
          <w:rFonts w:ascii="Times New Roman" w:hAnsi="Times New Roman" w:cs="Times New Roman"/>
          <w:sz w:val="28"/>
          <w:szCs w:val="28"/>
        </w:rPr>
        <w:t>Некоторые исследователи полагают, что фразы, сходные с рекламными слоганами, появились во времена Древнего Рима и были представлены в устной ярмарочной рекламе, в торговых табличках и надписях («</w:t>
      </w:r>
      <w:r w:rsidRPr="001639A3">
        <w:rPr>
          <w:rFonts w:ascii="Times New Roman" w:hAnsi="Times New Roman" w:cs="Times New Roman"/>
          <w:i/>
          <w:sz w:val="28"/>
          <w:szCs w:val="28"/>
        </w:rPr>
        <w:t>Прохожий, пройди отсюда до двенадцатой башни. Там Сарикус держит винный погребок. Загляни туда. До встречи</w:t>
      </w:r>
      <w:r>
        <w:rPr>
          <w:rFonts w:ascii="Times New Roman" w:hAnsi="Times New Roman" w:cs="Times New Roman"/>
          <w:sz w:val="28"/>
          <w:szCs w:val="28"/>
        </w:rPr>
        <w:t>»;</w:t>
      </w:r>
      <w:r w:rsidRPr="007306EA">
        <w:rPr>
          <w:rFonts w:ascii="Times New Roman" w:hAnsi="Times New Roman" w:cs="Times New Roman"/>
          <w:sz w:val="28"/>
          <w:szCs w:val="28"/>
        </w:rPr>
        <w:t xml:space="preserve"> «</w:t>
      </w:r>
      <w:r w:rsidRPr="001639A3">
        <w:rPr>
          <w:rFonts w:ascii="Times New Roman" w:hAnsi="Times New Roman" w:cs="Times New Roman"/>
          <w:i/>
          <w:sz w:val="28"/>
          <w:szCs w:val="28"/>
        </w:rPr>
        <w:t>Если кто отвергнет Квинтия, тот да сядет рядом с ослом</w:t>
      </w:r>
      <w:r w:rsidRPr="007306EA">
        <w:rPr>
          <w:rFonts w:ascii="Times New Roman" w:hAnsi="Times New Roman" w:cs="Times New Roman"/>
          <w:sz w:val="28"/>
          <w:szCs w:val="28"/>
        </w:rPr>
        <w:t>») [Слободянюк 2008: 40]</w:t>
      </w:r>
      <w:r>
        <w:rPr>
          <w:rFonts w:ascii="Times New Roman" w:hAnsi="Times New Roman" w:cs="Times New Roman"/>
          <w:sz w:val="28"/>
          <w:szCs w:val="28"/>
        </w:rPr>
        <w:t>. Первыми р</w:t>
      </w:r>
      <w:r w:rsidRPr="007306EA">
        <w:rPr>
          <w:rFonts w:ascii="Times New Roman" w:hAnsi="Times New Roman" w:cs="Times New Roman"/>
          <w:sz w:val="28"/>
          <w:szCs w:val="28"/>
        </w:rPr>
        <w:t>аспространител</w:t>
      </w:r>
      <w:r>
        <w:rPr>
          <w:rFonts w:ascii="Times New Roman" w:hAnsi="Times New Roman" w:cs="Times New Roman"/>
          <w:sz w:val="28"/>
          <w:szCs w:val="28"/>
        </w:rPr>
        <w:t xml:space="preserve">ями рекламного слова </w:t>
      </w:r>
      <w:r w:rsidRPr="007306EA">
        <w:rPr>
          <w:rFonts w:ascii="Times New Roman" w:hAnsi="Times New Roman" w:cs="Times New Roman"/>
          <w:sz w:val="28"/>
          <w:szCs w:val="28"/>
        </w:rPr>
        <w:t>были городские глашатаи, выкриками сообщавшие о товарах, гладиаторских боях и театральных представлениях</w:t>
      </w:r>
      <w:r>
        <w:rPr>
          <w:rFonts w:ascii="Times New Roman" w:hAnsi="Times New Roman" w:cs="Times New Roman"/>
          <w:sz w:val="28"/>
          <w:szCs w:val="28"/>
        </w:rPr>
        <w:t xml:space="preserve">, и </w:t>
      </w:r>
      <w:r w:rsidRPr="007306EA">
        <w:rPr>
          <w:rFonts w:ascii="Times New Roman" w:hAnsi="Times New Roman" w:cs="Times New Roman"/>
          <w:sz w:val="28"/>
          <w:szCs w:val="28"/>
        </w:rPr>
        <w:t>ярмарочные зазывалы, прибаутками развлекавшие посетителей народных гуляний. Позднее различные виды древней письменной рекламы (тавро, клеймо, авторские подписи и пр.) преобразовались в товар</w:t>
      </w:r>
      <w:r>
        <w:rPr>
          <w:rFonts w:ascii="Times New Roman" w:hAnsi="Times New Roman" w:cs="Times New Roman"/>
          <w:sz w:val="28"/>
          <w:szCs w:val="28"/>
        </w:rPr>
        <w:t xml:space="preserve">ный знак, логотип </w:t>
      </w:r>
      <w:r w:rsidRPr="007306EA">
        <w:rPr>
          <w:rFonts w:ascii="Times New Roman" w:hAnsi="Times New Roman" w:cs="Times New Roman"/>
          <w:sz w:val="28"/>
          <w:szCs w:val="28"/>
        </w:rPr>
        <w:t xml:space="preserve">и рекламную вывеску в их современном виде. </w:t>
      </w:r>
    </w:p>
    <w:p w14:paraId="7C5BE84A" w14:textId="615052B9"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Сторонники другой теории ведут отсчёт истории рекламного слогана от возникновения цеховых и рыцарских девизов. Рыцарские девизы являлись своеобразными эмблемами своих </w:t>
      </w:r>
      <w:r>
        <w:rPr>
          <w:rFonts w:ascii="Times New Roman" w:hAnsi="Times New Roman" w:cs="Times New Roman"/>
          <w:sz w:val="28"/>
          <w:szCs w:val="28"/>
        </w:rPr>
        <w:t>владельцев</w:t>
      </w:r>
      <w:r w:rsidRPr="007306EA">
        <w:rPr>
          <w:rFonts w:ascii="Times New Roman" w:hAnsi="Times New Roman" w:cs="Times New Roman"/>
          <w:sz w:val="28"/>
          <w:szCs w:val="28"/>
        </w:rPr>
        <w:t>, составлялись на иностранном, «неродном» языке (чаще всего на латыни) и использовались в том числе и в качестве боев</w:t>
      </w:r>
      <w:r>
        <w:rPr>
          <w:rFonts w:ascii="Times New Roman" w:hAnsi="Times New Roman" w:cs="Times New Roman"/>
          <w:sz w:val="28"/>
          <w:szCs w:val="28"/>
        </w:rPr>
        <w:t>ого</w:t>
      </w:r>
      <w:r w:rsidRPr="007306EA">
        <w:rPr>
          <w:rFonts w:ascii="Times New Roman" w:hAnsi="Times New Roman" w:cs="Times New Roman"/>
          <w:sz w:val="28"/>
          <w:szCs w:val="28"/>
        </w:rPr>
        <w:t xml:space="preserve"> клич</w:t>
      </w:r>
      <w:r>
        <w:rPr>
          <w:rFonts w:ascii="Times New Roman" w:hAnsi="Times New Roman" w:cs="Times New Roman"/>
          <w:sz w:val="28"/>
          <w:szCs w:val="28"/>
        </w:rPr>
        <w:t>а</w:t>
      </w:r>
      <w:r w:rsidRPr="007306EA">
        <w:rPr>
          <w:rFonts w:ascii="Times New Roman" w:hAnsi="Times New Roman" w:cs="Times New Roman"/>
          <w:sz w:val="28"/>
          <w:szCs w:val="28"/>
        </w:rPr>
        <w:t xml:space="preserve"> во время сражений, что усиливало их императивное воздействие; на этом основании по типу текста их </w:t>
      </w:r>
      <w:r>
        <w:rPr>
          <w:rFonts w:ascii="Times New Roman" w:hAnsi="Times New Roman" w:cs="Times New Roman"/>
          <w:sz w:val="28"/>
          <w:szCs w:val="28"/>
        </w:rPr>
        <w:t>относят</w:t>
      </w:r>
      <w:r w:rsidRPr="007306EA">
        <w:rPr>
          <w:rFonts w:ascii="Times New Roman" w:hAnsi="Times New Roman" w:cs="Times New Roman"/>
          <w:sz w:val="28"/>
          <w:szCs w:val="28"/>
        </w:rPr>
        <w:t xml:space="preserve"> к вербальному символу [Литвинова 1996: 46]. Девизы помещали на гербы: «</w:t>
      </w:r>
      <w:r w:rsidRPr="001639A3">
        <w:rPr>
          <w:rFonts w:ascii="Times New Roman" w:hAnsi="Times New Roman" w:cs="Times New Roman"/>
          <w:i/>
          <w:sz w:val="28"/>
          <w:szCs w:val="28"/>
          <w:lang w:val="en-US"/>
        </w:rPr>
        <w:t>Dieu</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et</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mon</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droit</w:t>
      </w:r>
      <w:r w:rsidRPr="007306EA">
        <w:rPr>
          <w:rFonts w:ascii="Times New Roman" w:hAnsi="Times New Roman" w:cs="Times New Roman"/>
          <w:sz w:val="28"/>
          <w:szCs w:val="28"/>
        </w:rPr>
        <w:t xml:space="preserve">» </w:t>
      </w:r>
      <w:r w:rsidRPr="007306EA">
        <w:rPr>
          <w:rFonts w:ascii="Times New Roman" w:hAnsi="Times New Roman" w:cs="Times New Roman"/>
          <w:sz w:val="28"/>
          <w:szCs w:val="28"/>
        </w:rPr>
        <w:lastRenderedPageBreak/>
        <w:t>(франц. «</w:t>
      </w:r>
      <w:r w:rsidRPr="001639A3">
        <w:rPr>
          <w:rFonts w:ascii="Times New Roman" w:hAnsi="Times New Roman" w:cs="Times New Roman"/>
          <w:i/>
          <w:sz w:val="28"/>
          <w:szCs w:val="28"/>
        </w:rPr>
        <w:t>Бог и моё право</w:t>
      </w:r>
      <w:r w:rsidRPr="007306EA">
        <w:rPr>
          <w:rFonts w:ascii="Times New Roman" w:hAnsi="Times New Roman" w:cs="Times New Roman"/>
          <w:sz w:val="28"/>
          <w:szCs w:val="28"/>
        </w:rPr>
        <w:t>») – девиз на королевском гербе Великобритании, официальном гербе британского монарха; «</w:t>
      </w:r>
      <w:r w:rsidRPr="001639A3">
        <w:rPr>
          <w:rFonts w:ascii="Times New Roman" w:hAnsi="Times New Roman" w:cs="Times New Roman"/>
          <w:i/>
          <w:sz w:val="28"/>
          <w:szCs w:val="28"/>
          <w:lang w:val="en-US"/>
        </w:rPr>
        <w:t>Got</w:t>
      </w:r>
      <w:r w:rsidRPr="001639A3">
        <w:rPr>
          <w:rFonts w:ascii="Times New Roman" w:hAnsi="Times New Roman" w:cs="Times New Roman"/>
          <w:i/>
          <w:sz w:val="28"/>
          <w:szCs w:val="28"/>
        </w:rPr>
        <w:t xml:space="preserve">t </w:t>
      </w:r>
      <w:r w:rsidRPr="001639A3">
        <w:rPr>
          <w:rFonts w:ascii="Times New Roman" w:hAnsi="Times New Roman" w:cs="Times New Roman"/>
          <w:i/>
          <w:sz w:val="28"/>
          <w:szCs w:val="28"/>
          <w:lang w:val="en-US"/>
        </w:rPr>
        <w:t>mit</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uns</w:t>
      </w:r>
      <w:r w:rsidRPr="007306EA">
        <w:rPr>
          <w:rFonts w:ascii="Times New Roman" w:hAnsi="Times New Roman" w:cs="Times New Roman"/>
          <w:sz w:val="28"/>
          <w:szCs w:val="28"/>
        </w:rPr>
        <w:t>» (н</w:t>
      </w:r>
      <w:r>
        <w:rPr>
          <w:rFonts w:ascii="Times New Roman" w:hAnsi="Times New Roman" w:cs="Times New Roman"/>
          <w:sz w:val="28"/>
          <w:szCs w:val="28"/>
        </w:rPr>
        <w:t>ем. «</w:t>
      </w:r>
      <w:r w:rsidRPr="001639A3">
        <w:rPr>
          <w:rFonts w:ascii="Times New Roman" w:hAnsi="Times New Roman" w:cs="Times New Roman"/>
          <w:i/>
          <w:sz w:val="28"/>
          <w:szCs w:val="28"/>
        </w:rPr>
        <w:t>Бог с нами</w:t>
      </w:r>
      <w:r>
        <w:rPr>
          <w:rFonts w:ascii="Times New Roman" w:hAnsi="Times New Roman" w:cs="Times New Roman"/>
          <w:sz w:val="28"/>
          <w:szCs w:val="28"/>
        </w:rPr>
        <w:t xml:space="preserve">») – девиз </w:t>
      </w:r>
      <w:r w:rsidRPr="007306EA">
        <w:rPr>
          <w:rFonts w:ascii="Times New Roman" w:hAnsi="Times New Roman" w:cs="Times New Roman"/>
          <w:sz w:val="28"/>
          <w:szCs w:val="28"/>
        </w:rPr>
        <w:t>прусского Ордена Короны. Девизы присутствовали и на эмблемах ремесленных цехов: «</w:t>
      </w:r>
      <w:r w:rsidRPr="001639A3">
        <w:rPr>
          <w:rFonts w:ascii="Times New Roman" w:hAnsi="Times New Roman" w:cs="Times New Roman"/>
          <w:i/>
          <w:sz w:val="28"/>
          <w:szCs w:val="28"/>
          <w:lang w:val="en-US"/>
        </w:rPr>
        <w:t>In</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sacra</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inque</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coronas</w:t>
      </w:r>
      <w:r w:rsidRPr="007306EA">
        <w:rPr>
          <w:rFonts w:ascii="Times New Roman" w:hAnsi="Times New Roman" w:cs="Times New Roman"/>
          <w:sz w:val="28"/>
          <w:szCs w:val="28"/>
        </w:rPr>
        <w:t>» (лат. «</w:t>
      </w:r>
      <w:r w:rsidRPr="001639A3">
        <w:rPr>
          <w:rFonts w:ascii="Times New Roman" w:hAnsi="Times New Roman" w:cs="Times New Roman"/>
          <w:i/>
          <w:sz w:val="28"/>
          <w:szCs w:val="28"/>
        </w:rPr>
        <w:t>Священные сосуды и короны – наши изделия</w:t>
      </w:r>
      <w:r w:rsidRPr="007306EA">
        <w:rPr>
          <w:rFonts w:ascii="Times New Roman" w:hAnsi="Times New Roman" w:cs="Times New Roman"/>
          <w:sz w:val="28"/>
          <w:szCs w:val="28"/>
        </w:rPr>
        <w:t xml:space="preserve">») – девиз цеха золотых дел мастеров Парижа, дарованный Филиппом </w:t>
      </w:r>
      <w:r w:rsidRPr="007306EA">
        <w:rPr>
          <w:rFonts w:ascii="Times New Roman" w:hAnsi="Times New Roman" w:cs="Times New Roman"/>
          <w:sz w:val="28"/>
          <w:szCs w:val="28"/>
          <w:lang w:val="en-US"/>
        </w:rPr>
        <w:t>IV</w:t>
      </w:r>
      <w:r w:rsidRPr="007306EA">
        <w:rPr>
          <w:rFonts w:ascii="Times New Roman" w:hAnsi="Times New Roman" w:cs="Times New Roman"/>
          <w:sz w:val="28"/>
          <w:szCs w:val="28"/>
        </w:rPr>
        <w:t>; «</w:t>
      </w:r>
      <w:r w:rsidRPr="001639A3">
        <w:rPr>
          <w:rFonts w:ascii="Times New Roman" w:hAnsi="Times New Roman" w:cs="Times New Roman"/>
          <w:i/>
          <w:sz w:val="28"/>
          <w:szCs w:val="28"/>
          <w:lang w:val="en-US"/>
        </w:rPr>
        <w:t>Non</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solus</w:t>
      </w:r>
      <w:r w:rsidRPr="007306EA">
        <w:rPr>
          <w:rFonts w:ascii="Times New Roman" w:hAnsi="Times New Roman" w:cs="Times New Roman"/>
          <w:sz w:val="28"/>
          <w:szCs w:val="28"/>
        </w:rPr>
        <w:t>» (лат. «</w:t>
      </w:r>
      <w:r w:rsidRPr="001639A3">
        <w:rPr>
          <w:rFonts w:ascii="Times New Roman" w:hAnsi="Times New Roman" w:cs="Times New Roman"/>
          <w:i/>
          <w:sz w:val="28"/>
          <w:szCs w:val="28"/>
        </w:rPr>
        <w:t>Не одинок</w:t>
      </w:r>
      <w:r w:rsidRPr="007306EA">
        <w:rPr>
          <w:rFonts w:ascii="Times New Roman" w:hAnsi="Times New Roman" w:cs="Times New Roman"/>
          <w:sz w:val="28"/>
          <w:szCs w:val="28"/>
        </w:rPr>
        <w:t xml:space="preserve">») – девиз издательского </w:t>
      </w:r>
      <w:r>
        <w:rPr>
          <w:rFonts w:ascii="Times New Roman" w:hAnsi="Times New Roman" w:cs="Times New Roman"/>
          <w:sz w:val="28"/>
          <w:szCs w:val="28"/>
        </w:rPr>
        <w:t xml:space="preserve">дома семьи </w:t>
      </w:r>
      <w:r w:rsidRPr="007306EA">
        <w:rPr>
          <w:rFonts w:ascii="Times New Roman" w:hAnsi="Times New Roman" w:cs="Times New Roman"/>
          <w:sz w:val="28"/>
          <w:szCs w:val="28"/>
        </w:rPr>
        <w:t>Эльзевир</w:t>
      </w:r>
      <w:r>
        <w:rPr>
          <w:rFonts w:ascii="Times New Roman" w:hAnsi="Times New Roman" w:cs="Times New Roman"/>
          <w:sz w:val="28"/>
          <w:szCs w:val="28"/>
        </w:rPr>
        <w:t>ов (</w:t>
      </w:r>
      <w:r>
        <w:rPr>
          <w:rFonts w:ascii="Times New Roman" w:hAnsi="Times New Roman" w:cs="Times New Roman"/>
          <w:sz w:val="28"/>
          <w:szCs w:val="28"/>
          <w:lang w:val="en-US"/>
        </w:rPr>
        <w:t>Elsevier</w:t>
      </w:r>
      <w:r>
        <w:rPr>
          <w:rFonts w:ascii="Times New Roman" w:hAnsi="Times New Roman" w:cs="Times New Roman"/>
          <w:sz w:val="28"/>
          <w:szCs w:val="28"/>
        </w:rPr>
        <w:t>)</w:t>
      </w:r>
      <w:r w:rsidRPr="007306EA">
        <w:rPr>
          <w:rFonts w:ascii="Times New Roman" w:hAnsi="Times New Roman" w:cs="Times New Roman"/>
          <w:sz w:val="28"/>
          <w:szCs w:val="28"/>
        </w:rPr>
        <w:t>, существовавшего</w:t>
      </w:r>
      <w:r>
        <w:rPr>
          <w:rFonts w:ascii="Times New Roman" w:hAnsi="Times New Roman" w:cs="Times New Roman"/>
          <w:sz w:val="28"/>
          <w:szCs w:val="28"/>
        </w:rPr>
        <w:t xml:space="preserve"> в Нидерландах </w:t>
      </w:r>
      <w:r w:rsidRPr="007306EA">
        <w:rPr>
          <w:rFonts w:ascii="Times New Roman" w:hAnsi="Times New Roman" w:cs="Times New Roman"/>
          <w:sz w:val="28"/>
          <w:szCs w:val="28"/>
        </w:rPr>
        <w:t xml:space="preserve">в </w:t>
      </w:r>
      <w:r w:rsidRPr="007306EA">
        <w:rPr>
          <w:rFonts w:ascii="Times New Roman" w:hAnsi="Times New Roman" w:cs="Times New Roman"/>
          <w:sz w:val="28"/>
          <w:szCs w:val="28"/>
          <w:lang w:val="en-US"/>
        </w:rPr>
        <w:t>XVI</w:t>
      </w:r>
      <w:r w:rsidRPr="007306EA">
        <w:rPr>
          <w:rFonts w:ascii="Times New Roman" w:hAnsi="Times New Roman" w:cs="Times New Roman"/>
          <w:sz w:val="28"/>
          <w:szCs w:val="28"/>
        </w:rPr>
        <w:t>-</w:t>
      </w:r>
      <w:r w:rsidRPr="007306EA">
        <w:rPr>
          <w:rFonts w:ascii="Times New Roman" w:hAnsi="Times New Roman" w:cs="Times New Roman"/>
          <w:sz w:val="28"/>
          <w:szCs w:val="28"/>
          <w:lang w:val="en-US"/>
        </w:rPr>
        <w:t>XVII</w:t>
      </w:r>
      <w:r w:rsidRPr="007306EA">
        <w:rPr>
          <w:rFonts w:ascii="Times New Roman" w:hAnsi="Times New Roman" w:cs="Times New Roman"/>
          <w:sz w:val="28"/>
          <w:szCs w:val="28"/>
        </w:rPr>
        <w:t xml:space="preserve"> вв. При этом, однако, слоганы и девизы обладают как сходными чертами, так и различиями: в отличие от девиза, слоган ограничен в размерах и, как правило, включает в себя название компании, которой принадлежит; при этом, как и девиз, слоган служит популяризации чего-либо (это касается прежде всего девизов цеховых) и </w:t>
      </w:r>
      <w:r>
        <w:rPr>
          <w:rFonts w:ascii="Times New Roman" w:hAnsi="Times New Roman" w:cs="Times New Roman"/>
          <w:sz w:val="28"/>
          <w:szCs w:val="28"/>
        </w:rPr>
        <w:t>может являться</w:t>
      </w:r>
      <w:r w:rsidRPr="007306EA">
        <w:rPr>
          <w:rFonts w:ascii="Times New Roman" w:hAnsi="Times New Roman" w:cs="Times New Roman"/>
          <w:sz w:val="28"/>
          <w:szCs w:val="28"/>
        </w:rPr>
        <w:t xml:space="preserve"> выражением кредо семьи или предприятия.</w:t>
      </w:r>
    </w:p>
    <w:p w14:paraId="6CEB60A8" w14:textId="77777777"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Черты рекл</w:t>
      </w:r>
      <w:r>
        <w:rPr>
          <w:rFonts w:ascii="Times New Roman" w:hAnsi="Times New Roman" w:cs="Times New Roman"/>
          <w:sz w:val="28"/>
          <w:szCs w:val="28"/>
        </w:rPr>
        <w:t>амных слоганов усматривают и в</w:t>
      </w:r>
      <w:r w:rsidRPr="007306EA">
        <w:rPr>
          <w:rFonts w:ascii="Times New Roman" w:hAnsi="Times New Roman" w:cs="Times New Roman"/>
          <w:sz w:val="28"/>
          <w:szCs w:val="28"/>
        </w:rPr>
        <w:t xml:space="preserve"> пословицах и поговорках, а также в сакральных высказываниях («</w:t>
      </w:r>
      <w:r w:rsidRPr="001639A3">
        <w:rPr>
          <w:rFonts w:ascii="Times New Roman" w:hAnsi="Times New Roman" w:cs="Times New Roman"/>
          <w:i/>
          <w:sz w:val="28"/>
          <w:szCs w:val="28"/>
        </w:rPr>
        <w:t>Аминь</w:t>
      </w:r>
      <w:r w:rsidRPr="007306EA">
        <w:rPr>
          <w:rFonts w:ascii="Times New Roman" w:hAnsi="Times New Roman" w:cs="Times New Roman"/>
          <w:sz w:val="28"/>
          <w:szCs w:val="28"/>
        </w:rPr>
        <w:t>», «</w:t>
      </w:r>
      <w:r w:rsidRPr="001639A3">
        <w:rPr>
          <w:rFonts w:ascii="Times New Roman" w:hAnsi="Times New Roman" w:cs="Times New Roman"/>
          <w:i/>
          <w:sz w:val="28"/>
          <w:szCs w:val="28"/>
        </w:rPr>
        <w:t>Аллах Акбар</w:t>
      </w:r>
      <w:r w:rsidRPr="007306EA">
        <w:rPr>
          <w:rFonts w:ascii="Times New Roman" w:hAnsi="Times New Roman" w:cs="Times New Roman"/>
          <w:sz w:val="28"/>
          <w:szCs w:val="28"/>
        </w:rPr>
        <w:t>»).</w:t>
      </w:r>
    </w:p>
    <w:p w14:paraId="1CE7FDF3" w14:textId="7A846DDC"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Слоган характеризуется небольшой протяжённостью: глубина высказывания соответствует объёму оперативной памяти человека, т.</w:t>
      </w:r>
      <w:r w:rsidR="0079685D">
        <w:rPr>
          <w:rFonts w:ascii="Times New Roman" w:hAnsi="Times New Roman" w:cs="Times New Roman"/>
          <w:sz w:val="28"/>
          <w:szCs w:val="28"/>
        </w:rPr>
        <w:t xml:space="preserve"> </w:t>
      </w:r>
      <w:r w:rsidRPr="007306EA">
        <w:rPr>
          <w:rFonts w:ascii="Times New Roman" w:hAnsi="Times New Roman" w:cs="Times New Roman"/>
          <w:sz w:val="28"/>
          <w:szCs w:val="28"/>
        </w:rPr>
        <w:t>е. колеблется в границах 5-9 компонентов [Колокольцева 2016</w:t>
      </w:r>
      <w:r w:rsidR="0079685D">
        <w:rPr>
          <w:rFonts w:ascii="Times New Roman" w:hAnsi="Times New Roman" w:cs="Times New Roman"/>
          <w:sz w:val="28"/>
          <w:szCs w:val="28"/>
        </w:rPr>
        <w:t>б</w:t>
      </w:r>
      <w:r w:rsidRPr="007306EA">
        <w:rPr>
          <w:rFonts w:ascii="Times New Roman" w:hAnsi="Times New Roman" w:cs="Times New Roman"/>
          <w:sz w:val="28"/>
          <w:szCs w:val="28"/>
        </w:rPr>
        <w:t>: 149].</w:t>
      </w:r>
      <w:r>
        <w:rPr>
          <w:rFonts w:ascii="Times New Roman" w:hAnsi="Times New Roman" w:cs="Times New Roman"/>
          <w:sz w:val="28"/>
          <w:szCs w:val="28"/>
        </w:rPr>
        <w:t xml:space="preserve"> При этом на каждый компонент приходится максимальная смысловая нагрузка.</w:t>
      </w:r>
      <w:r w:rsidRPr="007306EA">
        <w:rPr>
          <w:rFonts w:ascii="Times New Roman" w:hAnsi="Times New Roman" w:cs="Times New Roman"/>
          <w:sz w:val="28"/>
          <w:szCs w:val="28"/>
        </w:rPr>
        <w:t xml:space="preserve"> </w:t>
      </w:r>
      <w:r>
        <w:rPr>
          <w:rFonts w:ascii="Times New Roman" w:hAnsi="Times New Roman" w:cs="Times New Roman"/>
          <w:sz w:val="28"/>
          <w:szCs w:val="28"/>
        </w:rPr>
        <w:t>Важнейшими</w:t>
      </w:r>
      <w:r w:rsidRPr="007306EA">
        <w:rPr>
          <w:rFonts w:ascii="Times New Roman" w:hAnsi="Times New Roman" w:cs="Times New Roman"/>
          <w:sz w:val="28"/>
          <w:szCs w:val="28"/>
        </w:rPr>
        <w:t xml:space="preserve"> компонентами слогана являются рекламное имя (чаще всего </w:t>
      </w:r>
      <w:r w:rsidRPr="007306EA">
        <w:rPr>
          <w:rFonts w:ascii="Times New Roman" w:hAnsi="Times New Roman" w:cs="Times New Roman"/>
          <w:b/>
          <w:sz w:val="28"/>
          <w:szCs w:val="28"/>
        </w:rPr>
        <w:t>прагматоним</w:t>
      </w:r>
      <w:r w:rsidRPr="007306EA">
        <w:rPr>
          <w:rStyle w:val="a5"/>
          <w:rFonts w:ascii="Times New Roman" w:hAnsi="Times New Roman" w:cs="Times New Roman"/>
          <w:sz w:val="28"/>
          <w:szCs w:val="28"/>
        </w:rPr>
        <w:footnoteReference w:id="8"/>
      </w:r>
      <w:r w:rsidRPr="007306EA">
        <w:rPr>
          <w:rFonts w:ascii="Times New Roman" w:hAnsi="Times New Roman" w:cs="Times New Roman"/>
          <w:sz w:val="28"/>
          <w:szCs w:val="28"/>
        </w:rPr>
        <w:t xml:space="preserve"> и/или </w:t>
      </w:r>
      <w:r w:rsidRPr="007306EA">
        <w:rPr>
          <w:rFonts w:ascii="Times New Roman" w:hAnsi="Times New Roman" w:cs="Times New Roman"/>
          <w:b/>
          <w:sz w:val="28"/>
          <w:szCs w:val="28"/>
        </w:rPr>
        <w:t>эргоним</w:t>
      </w:r>
      <w:r w:rsidRPr="007306EA">
        <w:rPr>
          <w:rStyle w:val="a5"/>
          <w:rFonts w:ascii="Times New Roman" w:hAnsi="Times New Roman" w:cs="Times New Roman"/>
          <w:sz w:val="28"/>
          <w:szCs w:val="28"/>
        </w:rPr>
        <w:footnoteReference w:id="9"/>
      </w:r>
      <w:r w:rsidRPr="007306EA">
        <w:rPr>
          <w:rFonts w:ascii="Times New Roman" w:hAnsi="Times New Roman" w:cs="Times New Roman"/>
          <w:sz w:val="28"/>
          <w:szCs w:val="28"/>
        </w:rPr>
        <w:t>) и высказывание, которое его сопровождает. Зачастую прагматонимы и эргонимы помещаются в начало рекламного высказывания – в «сильную» позицию</w:t>
      </w:r>
      <w:r>
        <w:rPr>
          <w:rFonts w:ascii="Times New Roman" w:hAnsi="Times New Roman" w:cs="Times New Roman"/>
          <w:sz w:val="28"/>
          <w:szCs w:val="28"/>
        </w:rPr>
        <w:t xml:space="preserve"> с</w:t>
      </w:r>
      <w:r w:rsidR="00BA603A">
        <w:rPr>
          <w:rFonts w:ascii="Times New Roman" w:hAnsi="Times New Roman" w:cs="Times New Roman"/>
          <w:sz w:val="28"/>
          <w:szCs w:val="28"/>
        </w:rPr>
        <w:t xml:space="preserve"> </w:t>
      </w:r>
      <w:r>
        <w:rPr>
          <w:rFonts w:ascii="Times New Roman" w:hAnsi="Times New Roman" w:cs="Times New Roman"/>
          <w:sz w:val="28"/>
          <w:szCs w:val="28"/>
        </w:rPr>
        <w:t>точки зрения линейной организации текста</w:t>
      </w:r>
      <w:r w:rsidRPr="007306EA">
        <w:rPr>
          <w:rFonts w:ascii="Times New Roman" w:hAnsi="Times New Roman" w:cs="Times New Roman"/>
          <w:sz w:val="28"/>
          <w:szCs w:val="28"/>
        </w:rPr>
        <w:t>.</w:t>
      </w:r>
    </w:p>
    <w:p w14:paraId="0B0622EE" w14:textId="29A58148"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lastRenderedPageBreak/>
        <w:t xml:space="preserve">   Различают слоганы трёх типов: связанные (включающие название объекта рекламы и неотделимые от него: </w:t>
      </w:r>
      <w:r w:rsidRPr="0005535C">
        <w:rPr>
          <w:rFonts w:ascii="Times New Roman" w:hAnsi="Times New Roman" w:cs="Times New Roman"/>
          <w:i/>
          <w:sz w:val="28"/>
          <w:szCs w:val="28"/>
        </w:rPr>
        <w:t>«Ваша киска купила бы “Вискас”»</w:t>
      </w:r>
      <w:r w:rsidRPr="007306EA">
        <w:rPr>
          <w:rFonts w:ascii="Times New Roman" w:hAnsi="Times New Roman" w:cs="Times New Roman"/>
          <w:sz w:val="28"/>
          <w:szCs w:val="28"/>
        </w:rPr>
        <w:t xml:space="preserve">); привязанные (соотносящиеся с названием объекта ритмически: </w:t>
      </w:r>
      <w:r w:rsidRPr="0005535C">
        <w:rPr>
          <w:rFonts w:ascii="Times New Roman" w:hAnsi="Times New Roman" w:cs="Times New Roman"/>
          <w:i/>
          <w:sz w:val="28"/>
          <w:szCs w:val="28"/>
        </w:rPr>
        <w:t>«</w:t>
      </w:r>
      <w:r w:rsidR="001442E7" w:rsidRPr="001639A3">
        <w:rPr>
          <w:rFonts w:ascii="Times New Roman" w:hAnsi="Times New Roman" w:cs="Times New Roman"/>
          <w:i/>
          <w:sz w:val="28"/>
          <w:szCs w:val="28"/>
        </w:rPr>
        <w:t>’’</w:t>
      </w:r>
      <w:r w:rsidRPr="0005535C">
        <w:rPr>
          <w:rFonts w:ascii="Times New Roman" w:hAnsi="Times New Roman" w:cs="Times New Roman"/>
          <w:i/>
          <w:sz w:val="28"/>
          <w:szCs w:val="28"/>
        </w:rPr>
        <w:t>Жилетт</w:t>
      </w:r>
      <w:r w:rsidR="001442E7" w:rsidRPr="001639A3">
        <w:rPr>
          <w:rFonts w:ascii="Times New Roman" w:hAnsi="Times New Roman" w:cs="Times New Roman"/>
          <w:i/>
          <w:sz w:val="28"/>
          <w:szCs w:val="28"/>
        </w:rPr>
        <w:t>’’</w:t>
      </w:r>
      <w:r w:rsidRPr="0005535C">
        <w:rPr>
          <w:rFonts w:ascii="Times New Roman" w:hAnsi="Times New Roman" w:cs="Times New Roman"/>
          <w:i/>
          <w:sz w:val="28"/>
          <w:szCs w:val="28"/>
        </w:rPr>
        <w:t>. Лучше для мужчины нет»</w:t>
      </w:r>
      <w:r w:rsidRPr="007306EA">
        <w:rPr>
          <w:rFonts w:ascii="Times New Roman" w:hAnsi="Times New Roman" w:cs="Times New Roman"/>
          <w:sz w:val="28"/>
          <w:szCs w:val="28"/>
        </w:rPr>
        <w:t xml:space="preserve">); свободные (самостоятельные, в некоторых случаях утратившие связь с объектом рекламы: </w:t>
      </w:r>
      <w:r w:rsidRPr="0005535C">
        <w:rPr>
          <w:rFonts w:ascii="Times New Roman" w:hAnsi="Times New Roman" w:cs="Times New Roman"/>
          <w:i/>
          <w:sz w:val="28"/>
          <w:szCs w:val="28"/>
        </w:rPr>
        <w:t>«Бери от жизни всё»</w:t>
      </w:r>
      <w:r w:rsidRPr="007306EA">
        <w:rPr>
          <w:rFonts w:ascii="Times New Roman" w:hAnsi="Times New Roman" w:cs="Times New Roman"/>
          <w:sz w:val="28"/>
          <w:szCs w:val="28"/>
        </w:rPr>
        <w:t>) [Колокольцева 2016</w:t>
      </w:r>
      <w:r w:rsidR="00A8231E">
        <w:rPr>
          <w:rFonts w:ascii="Times New Roman" w:hAnsi="Times New Roman" w:cs="Times New Roman"/>
          <w:sz w:val="28"/>
          <w:szCs w:val="28"/>
        </w:rPr>
        <w:t>б</w:t>
      </w:r>
      <w:r w:rsidRPr="007306EA">
        <w:rPr>
          <w:rFonts w:ascii="Times New Roman" w:hAnsi="Times New Roman" w:cs="Times New Roman"/>
          <w:sz w:val="28"/>
          <w:szCs w:val="28"/>
        </w:rPr>
        <w:t xml:space="preserve">: 149-150]. </w:t>
      </w:r>
    </w:p>
    <w:p w14:paraId="0576BB2A" w14:textId="77777777" w:rsidR="00690BB3" w:rsidRPr="007306EA"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w:t>
      </w:r>
      <w:r>
        <w:rPr>
          <w:rFonts w:ascii="Times New Roman" w:hAnsi="Times New Roman" w:cs="Times New Roman"/>
          <w:sz w:val="28"/>
          <w:szCs w:val="28"/>
        </w:rPr>
        <w:t>С</w:t>
      </w:r>
      <w:r w:rsidRPr="007306EA">
        <w:rPr>
          <w:rFonts w:ascii="Times New Roman" w:hAnsi="Times New Roman" w:cs="Times New Roman"/>
          <w:sz w:val="28"/>
          <w:szCs w:val="28"/>
        </w:rPr>
        <w:t xml:space="preserve">логаны характеризуются </w:t>
      </w:r>
      <w:r>
        <w:rPr>
          <w:rFonts w:ascii="Times New Roman" w:hAnsi="Times New Roman" w:cs="Times New Roman"/>
          <w:sz w:val="28"/>
          <w:szCs w:val="28"/>
        </w:rPr>
        <w:t xml:space="preserve">броскостью, ёмкостью, а также </w:t>
      </w:r>
      <w:r w:rsidRPr="007306EA">
        <w:rPr>
          <w:rFonts w:ascii="Times New Roman" w:hAnsi="Times New Roman" w:cs="Times New Roman"/>
          <w:sz w:val="28"/>
          <w:szCs w:val="28"/>
        </w:rPr>
        <w:t>отточен</w:t>
      </w:r>
      <w:r>
        <w:rPr>
          <w:rFonts w:ascii="Times New Roman" w:hAnsi="Times New Roman" w:cs="Times New Roman"/>
          <w:sz w:val="28"/>
          <w:szCs w:val="28"/>
        </w:rPr>
        <w:t>ностью формы; последнее</w:t>
      </w:r>
      <w:r w:rsidRPr="007306EA">
        <w:rPr>
          <w:rFonts w:ascii="Times New Roman" w:hAnsi="Times New Roman" w:cs="Times New Roman"/>
          <w:sz w:val="28"/>
          <w:szCs w:val="28"/>
        </w:rPr>
        <w:t xml:space="preserve"> достигается при помощи гармоничного ритмического рисунка, в частности – рифмовки </w:t>
      </w:r>
      <w:r w:rsidRPr="0005535C">
        <w:rPr>
          <w:rFonts w:ascii="Times New Roman" w:hAnsi="Times New Roman" w:cs="Times New Roman"/>
          <w:sz w:val="28"/>
          <w:szCs w:val="28"/>
        </w:rPr>
        <w:t>(</w:t>
      </w:r>
      <w:r w:rsidRPr="0005535C">
        <w:rPr>
          <w:rFonts w:ascii="Times New Roman" w:hAnsi="Times New Roman" w:cs="Times New Roman"/>
          <w:i/>
          <w:sz w:val="28"/>
          <w:szCs w:val="28"/>
        </w:rPr>
        <w:t>«Есть идея – есть “Икеа”»</w:t>
      </w:r>
      <w:r w:rsidRPr="007306EA">
        <w:rPr>
          <w:rFonts w:ascii="Times New Roman" w:hAnsi="Times New Roman" w:cs="Times New Roman"/>
          <w:sz w:val="28"/>
          <w:szCs w:val="28"/>
        </w:rPr>
        <w:t xml:space="preserve">). </w:t>
      </w:r>
    </w:p>
    <w:p w14:paraId="36F6DE4D" w14:textId="7A86EA70" w:rsidR="00690BB3" w:rsidRDefault="00690BB3" w:rsidP="009E3F20">
      <w:pPr>
        <w:spacing w:line="360" w:lineRule="auto"/>
        <w:jc w:val="both"/>
        <w:rPr>
          <w:rFonts w:ascii="Times New Roman" w:hAnsi="Times New Roman" w:cs="Times New Roman"/>
          <w:sz w:val="28"/>
          <w:szCs w:val="28"/>
        </w:rPr>
      </w:pPr>
      <w:r w:rsidRPr="007306EA">
        <w:rPr>
          <w:rFonts w:ascii="Times New Roman" w:hAnsi="Times New Roman" w:cs="Times New Roman"/>
          <w:sz w:val="28"/>
          <w:szCs w:val="28"/>
        </w:rPr>
        <w:t xml:space="preserve">   В текстах слоганов, как пра</w:t>
      </w:r>
      <w:r>
        <w:rPr>
          <w:rFonts w:ascii="Times New Roman" w:hAnsi="Times New Roman" w:cs="Times New Roman"/>
          <w:sz w:val="28"/>
          <w:szCs w:val="28"/>
        </w:rPr>
        <w:t>вило, присутствует</w:t>
      </w:r>
      <w:r w:rsidRPr="007306EA">
        <w:rPr>
          <w:rFonts w:ascii="Times New Roman" w:hAnsi="Times New Roman" w:cs="Times New Roman"/>
          <w:sz w:val="28"/>
          <w:szCs w:val="28"/>
        </w:rPr>
        <w:t xml:space="preserve"> позитивная оценка</w:t>
      </w:r>
      <w:r>
        <w:rPr>
          <w:rFonts w:ascii="Times New Roman" w:hAnsi="Times New Roman" w:cs="Times New Roman"/>
          <w:sz w:val="28"/>
          <w:szCs w:val="28"/>
        </w:rPr>
        <w:t xml:space="preserve">, выраженная эксплицитно при помощи лексем с оценочной семантикой </w:t>
      </w:r>
      <w:r w:rsidRPr="0005535C">
        <w:rPr>
          <w:rFonts w:ascii="Times New Roman" w:hAnsi="Times New Roman" w:cs="Times New Roman"/>
          <w:sz w:val="28"/>
          <w:szCs w:val="28"/>
        </w:rPr>
        <w:t>(</w:t>
      </w:r>
      <w:r w:rsidRPr="0005535C">
        <w:rPr>
          <w:rFonts w:ascii="Times New Roman" w:hAnsi="Times New Roman" w:cs="Times New Roman"/>
          <w:i/>
          <w:sz w:val="28"/>
          <w:szCs w:val="28"/>
        </w:rPr>
        <w:t>«Орбит. Самая вкусная защита от кариеса»</w:t>
      </w:r>
      <w:r>
        <w:rPr>
          <w:rFonts w:ascii="Times New Roman" w:hAnsi="Times New Roman" w:cs="Times New Roman"/>
          <w:sz w:val="28"/>
          <w:szCs w:val="28"/>
        </w:rPr>
        <w:t>),</w:t>
      </w:r>
      <w:r w:rsidRPr="007306EA">
        <w:rPr>
          <w:rFonts w:ascii="Times New Roman" w:hAnsi="Times New Roman" w:cs="Times New Roman"/>
          <w:sz w:val="28"/>
          <w:szCs w:val="28"/>
        </w:rPr>
        <w:t xml:space="preserve"> или же</w:t>
      </w:r>
      <w:r>
        <w:rPr>
          <w:rFonts w:ascii="Times New Roman" w:hAnsi="Times New Roman" w:cs="Times New Roman"/>
          <w:sz w:val="28"/>
          <w:szCs w:val="28"/>
        </w:rPr>
        <w:t xml:space="preserve"> имплицитно – если оценочная лексика отсутствует, но описанная ситуация программирует положительную реакцию адресата (</w:t>
      </w:r>
      <w:r w:rsidRPr="00F83E96">
        <w:rPr>
          <w:rFonts w:ascii="Times New Roman" w:hAnsi="Times New Roman" w:cs="Times New Roman"/>
          <w:i/>
          <w:sz w:val="28"/>
          <w:szCs w:val="28"/>
        </w:rPr>
        <w:t>«Рексона. Никогда не подведёт»</w:t>
      </w:r>
      <w:r w:rsidRPr="00F83E96">
        <w:rPr>
          <w:rFonts w:ascii="Times New Roman" w:hAnsi="Times New Roman" w:cs="Times New Roman"/>
          <w:sz w:val="28"/>
          <w:szCs w:val="28"/>
        </w:rPr>
        <w:t>).</w:t>
      </w:r>
      <w:r w:rsidRPr="00F83E96">
        <w:rPr>
          <w:rFonts w:ascii="Times New Roman" w:hAnsi="Times New Roman" w:cs="Times New Roman"/>
          <w:i/>
          <w:sz w:val="28"/>
          <w:szCs w:val="28"/>
        </w:rPr>
        <w:t xml:space="preserve"> </w:t>
      </w:r>
      <w:r w:rsidRPr="007306EA">
        <w:rPr>
          <w:rFonts w:ascii="Times New Roman" w:hAnsi="Times New Roman" w:cs="Times New Roman"/>
          <w:sz w:val="28"/>
          <w:szCs w:val="28"/>
        </w:rPr>
        <w:t>Анализ материала свидетельствует, что</w:t>
      </w:r>
      <w:r>
        <w:rPr>
          <w:rFonts w:ascii="Times New Roman" w:hAnsi="Times New Roman" w:cs="Times New Roman"/>
          <w:sz w:val="28"/>
          <w:szCs w:val="28"/>
        </w:rPr>
        <w:t>, вероятно,</w:t>
      </w:r>
      <w:r w:rsidRPr="007306EA">
        <w:rPr>
          <w:rFonts w:ascii="Times New Roman" w:hAnsi="Times New Roman" w:cs="Times New Roman"/>
          <w:sz w:val="28"/>
          <w:szCs w:val="28"/>
        </w:rPr>
        <w:t xml:space="preserve"> существует</w:t>
      </w:r>
      <w:r>
        <w:rPr>
          <w:rFonts w:ascii="Times New Roman" w:hAnsi="Times New Roman" w:cs="Times New Roman"/>
          <w:sz w:val="28"/>
          <w:szCs w:val="28"/>
        </w:rPr>
        <w:t xml:space="preserve"> за</w:t>
      </w:r>
      <w:r w:rsidRPr="007306EA">
        <w:rPr>
          <w:rFonts w:ascii="Times New Roman" w:hAnsi="Times New Roman" w:cs="Times New Roman"/>
          <w:sz w:val="28"/>
          <w:szCs w:val="28"/>
        </w:rPr>
        <w:t>прет на выражение отрицательной оценки</w:t>
      </w:r>
      <w:r>
        <w:rPr>
          <w:rFonts w:ascii="Times New Roman" w:hAnsi="Times New Roman" w:cs="Times New Roman"/>
          <w:sz w:val="28"/>
          <w:szCs w:val="28"/>
        </w:rPr>
        <w:t>, т.</w:t>
      </w:r>
      <w:r w:rsidR="00A8231E">
        <w:rPr>
          <w:rFonts w:ascii="Times New Roman" w:hAnsi="Times New Roman" w:cs="Times New Roman"/>
          <w:sz w:val="28"/>
          <w:szCs w:val="28"/>
        </w:rPr>
        <w:t xml:space="preserve"> </w:t>
      </w:r>
      <w:r>
        <w:rPr>
          <w:rFonts w:ascii="Times New Roman" w:hAnsi="Times New Roman" w:cs="Times New Roman"/>
          <w:sz w:val="28"/>
          <w:szCs w:val="28"/>
        </w:rPr>
        <w:t>к. подавляющее большинство слоганов</w:t>
      </w:r>
      <w:r w:rsidRPr="007306EA">
        <w:rPr>
          <w:rFonts w:ascii="Times New Roman" w:hAnsi="Times New Roman" w:cs="Times New Roman"/>
          <w:sz w:val="28"/>
          <w:szCs w:val="28"/>
        </w:rPr>
        <w:t xml:space="preserve"> содержит в себе исключительно положительные характеристики представленного в рекламе объекта.</w:t>
      </w:r>
    </w:p>
    <w:p w14:paraId="37BAF19C" w14:textId="618270C0"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Слоганы достаточно автономны и могут использоваться самостоятельно в сочетании с товарным знаком или логотипом; автономность эта, однако, в некоторой степени ограничена, т.</w:t>
      </w:r>
      <w:r w:rsidR="00A8231E">
        <w:rPr>
          <w:rFonts w:ascii="Times New Roman" w:hAnsi="Times New Roman" w:cs="Times New Roman"/>
          <w:sz w:val="28"/>
          <w:szCs w:val="28"/>
        </w:rPr>
        <w:t xml:space="preserve"> </w:t>
      </w:r>
      <w:r>
        <w:rPr>
          <w:rFonts w:ascii="Times New Roman" w:hAnsi="Times New Roman" w:cs="Times New Roman"/>
          <w:sz w:val="28"/>
          <w:szCs w:val="28"/>
        </w:rPr>
        <w:t xml:space="preserve">к. слоганам присуща лаконичность, а в отрыве от контекста всего рекламного сообщения (часто составленного из разнородных средств вербального и невербального характера) понимание их смысла может быть затруднено. Например, понять такие слоганы как </w:t>
      </w:r>
      <w:r w:rsidRPr="00F83E96">
        <w:rPr>
          <w:rFonts w:ascii="Times New Roman" w:hAnsi="Times New Roman" w:cs="Times New Roman"/>
          <w:i/>
          <w:sz w:val="28"/>
          <w:szCs w:val="28"/>
        </w:rPr>
        <w:t>«Дирол Кидс. Теперь банановый»</w:t>
      </w:r>
      <w:r>
        <w:rPr>
          <w:rFonts w:ascii="Times New Roman" w:hAnsi="Times New Roman" w:cs="Times New Roman"/>
          <w:sz w:val="28"/>
          <w:szCs w:val="28"/>
        </w:rPr>
        <w:t xml:space="preserve">, </w:t>
      </w:r>
      <w:r w:rsidRPr="00F83E96">
        <w:rPr>
          <w:rFonts w:ascii="Times New Roman" w:hAnsi="Times New Roman" w:cs="Times New Roman"/>
          <w:i/>
          <w:sz w:val="28"/>
          <w:szCs w:val="28"/>
        </w:rPr>
        <w:t>«Ментос. Свежее решение»</w:t>
      </w:r>
      <w:r>
        <w:rPr>
          <w:rFonts w:ascii="Times New Roman" w:hAnsi="Times New Roman" w:cs="Times New Roman"/>
          <w:sz w:val="28"/>
          <w:szCs w:val="28"/>
        </w:rPr>
        <w:t xml:space="preserve"> и пр. вне полного рекламного сообщения представляется непростой задачей. Сложность трактовки также обусловлена и тем, что связь между названием бренда и последующим сообщением никак не обозначена; в конечном счёте это </w:t>
      </w:r>
      <w:r>
        <w:rPr>
          <w:rFonts w:ascii="Times New Roman" w:hAnsi="Times New Roman" w:cs="Times New Roman"/>
          <w:sz w:val="28"/>
          <w:szCs w:val="28"/>
        </w:rPr>
        <w:lastRenderedPageBreak/>
        <w:t xml:space="preserve">приводит к тому, что появляется несколько вариантов осмысления того или иного слогана. </w:t>
      </w:r>
      <w:r w:rsidRPr="00204F36">
        <w:rPr>
          <w:rFonts w:ascii="Times New Roman" w:hAnsi="Times New Roman" w:cs="Times New Roman"/>
          <w:sz w:val="28"/>
          <w:szCs w:val="28"/>
        </w:rPr>
        <w:t>Например, трактовка такого слогана</w:t>
      </w:r>
      <w:r w:rsidR="007769B8" w:rsidRPr="00204F36">
        <w:rPr>
          <w:rFonts w:ascii="Times New Roman" w:hAnsi="Times New Roman" w:cs="Times New Roman"/>
          <w:sz w:val="28"/>
          <w:szCs w:val="28"/>
        </w:rPr>
        <w:t>,</w:t>
      </w:r>
      <w:r w:rsidRPr="00204F36">
        <w:rPr>
          <w:rFonts w:ascii="Times New Roman" w:hAnsi="Times New Roman" w:cs="Times New Roman"/>
          <w:sz w:val="28"/>
          <w:szCs w:val="28"/>
        </w:rPr>
        <w:t xml:space="preserve"> как </w:t>
      </w:r>
      <w:r w:rsidRPr="00204F36">
        <w:rPr>
          <w:rFonts w:ascii="Times New Roman" w:hAnsi="Times New Roman" w:cs="Times New Roman"/>
          <w:i/>
          <w:sz w:val="28"/>
          <w:szCs w:val="28"/>
        </w:rPr>
        <w:t>«Закончи бой»</w:t>
      </w:r>
      <w:r w:rsidRPr="00204F36">
        <w:rPr>
          <w:rFonts w:ascii="Times New Roman" w:hAnsi="Times New Roman" w:cs="Times New Roman"/>
          <w:sz w:val="28"/>
          <w:szCs w:val="28"/>
        </w:rPr>
        <w:t xml:space="preserve"> может быть самой разной</w:t>
      </w:r>
      <w:r w:rsidR="007769B8" w:rsidRPr="00204F36">
        <w:rPr>
          <w:rFonts w:ascii="Times New Roman" w:hAnsi="Times New Roman" w:cs="Times New Roman"/>
          <w:sz w:val="28"/>
          <w:szCs w:val="28"/>
        </w:rPr>
        <w:t>:</w:t>
      </w:r>
      <w:r w:rsidRPr="00204F36">
        <w:rPr>
          <w:rFonts w:ascii="Times New Roman" w:hAnsi="Times New Roman" w:cs="Times New Roman"/>
          <w:sz w:val="28"/>
          <w:szCs w:val="28"/>
        </w:rPr>
        <w:t xml:space="preserve"> его можно воспринимать как слоган клуба единоборств или оружейного магазина, однако относится он к компьютерной игре в жанре шутера под названием «</w:t>
      </w:r>
      <w:r w:rsidRPr="00204F36">
        <w:rPr>
          <w:rFonts w:ascii="Times New Roman" w:hAnsi="Times New Roman" w:cs="Times New Roman"/>
          <w:sz w:val="28"/>
          <w:szCs w:val="28"/>
          <w:lang w:val="en-US"/>
        </w:rPr>
        <w:t>Halo</w:t>
      </w:r>
      <w:r w:rsidRPr="00204F36">
        <w:rPr>
          <w:rFonts w:ascii="Times New Roman" w:hAnsi="Times New Roman" w:cs="Times New Roman"/>
          <w:sz w:val="28"/>
          <w:szCs w:val="28"/>
        </w:rPr>
        <w:t>3».</w:t>
      </w:r>
      <w:r>
        <w:rPr>
          <w:rFonts w:ascii="Times New Roman" w:hAnsi="Times New Roman" w:cs="Times New Roman"/>
          <w:sz w:val="28"/>
          <w:szCs w:val="28"/>
        </w:rPr>
        <w:t xml:space="preserve"> Впрочем, рекламисты приветствуют неоднозначность или наличие «двойного дна», в особенности если это связано с явлением языковой игры.</w:t>
      </w:r>
    </w:p>
    <w:p w14:paraId="19D3CC02" w14:textId="67E31C1C"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3" w:name="_Toc483505626"/>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6</w:t>
      </w:r>
      <w:r w:rsidRPr="00E90683">
        <w:rPr>
          <w:rFonts w:ascii="Times New Roman" w:hAnsi="Times New Roman" w:cs="Times New Roman"/>
          <w:b/>
          <w:color w:val="auto"/>
          <w:sz w:val="28"/>
          <w:szCs w:val="28"/>
        </w:rPr>
        <w:t>. Экстралингвистические компоненты рекламы</w:t>
      </w:r>
      <w:bookmarkEnd w:id="13"/>
    </w:p>
    <w:p w14:paraId="6D463680" w14:textId="162C408B"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текстового – лингвистического – компонента, рекламу также формируют разнообразные компоненты экстралингвистического характера, что позволяет говорить о поликодовости рекламного сообщения. К экстралингвистическим компонентам относятся </w:t>
      </w:r>
      <w:r w:rsidR="00A8231E">
        <w:rPr>
          <w:rFonts w:ascii="Times New Roman" w:hAnsi="Times New Roman" w:cs="Times New Roman"/>
          <w:sz w:val="28"/>
          <w:szCs w:val="28"/>
        </w:rPr>
        <w:t>визуальный ряд</w:t>
      </w:r>
      <w:r>
        <w:rPr>
          <w:rFonts w:ascii="Times New Roman" w:hAnsi="Times New Roman" w:cs="Times New Roman"/>
          <w:sz w:val="28"/>
          <w:szCs w:val="28"/>
        </w:rPr>
        <w:t xml:space="preserve"> (игры шрифтами, использование иллюстраций, символов, логотипов и пр., видеосюжетов в телерекламе) и аудиоряд (звуковое сопровождение, в т. ч. музыкальное) </w:t>
      </w:r>
      <w:r w:rsidRPr="000E10AE">
        <w:rPr>
          <w:rFonts w:ascii="Times New Roman" w:hAnsi="Times New Roman" w:cs="Times New Roman"/>
          <w:sz w:val="28"/>
          <w:szCs w:val="28"/>
        </w:rPr>
        <w:t>[</w:t>
      </w:r>
      <w:r>
        <w:rPr>
          <w:rFonts w:ascii="Times New Roman" w:hAnsi="Times New Roman" w:cs="Times New Roman"/>
          <w:sz w:val="28"/>
          <w:szCs w:val="28"/>
        </w:rPr>
        <w:t>Колокольцева 2016: 7</w:t>
      </w:r>
      <w:r w:rsidRPr="000E10AE">
        <w:rPr>
          <w:rFonts w:ascii="Times New Roman" w:hAnsi="Times New Roman" w:cs="Times New Roman"/>
          <w:sz w:val="28"/>
          <w:szCs w:val="28"/>
        </w:rPr>
        <w:t>]</w:t>
      </w:r>
      <w:r>
        <w:rPr>
          <w:rFonts w:ascii="Times New Roman" w:hAnsi="Times New Roman" w:cs="Times New Roman"/>
          <w:sz w:val="28"/>
          <w:szCs w:val="28"/>
        </w:rPr>
        <w:t xml:space="preserve">. </w:t>
      </w:r>
      <w:r w:rsidRPr="00B82C6E">
        <w:rPr>
          <w:rFonts w:ascii="Times New Roman" w:hAnsi="Times New Roman" w:cs="Times New Roman"/>
          <w:sz w:val="28"/>
          <w:szCs w:val="28"/>
        </w:rPr>
        <w:t>Для привлеч</w:t>
      </w:r>
      <w:r>
        <w:rPr>
          <w:rFonts w:ascii="Times New Roman" w:hAnsi="Times New Roman" w:cs="Times New Roman"/>
          <w:sz w:val="28"/>
          <w:szCs w:val="28"/>
        </w:rPr>
        <w:t>ения внимания покупателя используются различные, подчас шокирующие образы</w:t>
      </w:r>
      <w:r w:rsidRPr="00B82C6E">
        <w:rPr>
          <w:rFonts w:ascii="Times New Roman" w:hAnsi="Times New Roman" w:cs="Times New Roman"/>
          <w:sz w:val="28"/>
          <w:szCs w:val="28"/>
        </w:rPr>
        <w:t>, оригинальны</w:t>
      </w:r>
      <w:r>
        <w:rPr>
          <w:rFonts w:ascii="Times New Roman" w:hAnsi="Times New Roman" w:cs="Times New Roman"/>
          <w:sz w:val="28"/>
          <w:szCs w:val="28"/>
        </w:rPr>
        <w:t>е шрифты, нестандартные сочета</w:t>
      </w:r>
      <w:r w:rsidRPr="00B82C6E">
        <w:rPr>
          <w:rFonts w:ascii="Times New Roman" w:hAnsi="Times New Roman" w:cs="Times New Roman"/>
          <w:sz w:val="28"/>
          <w:szCs w:val="28"/>
        </w:rPr>
        <w:t>ния цветов или геоме</w:t>
      </w:r>
      <w:r>
        <w:rPr>
          <w:rFonts w:ascii="Times New Roman" w:hAnsi="Times New Roman" w:cs="Times New Roman"/>
          <w:sz w:val="28"/>
          <w:szCs w:val="28"/>
        </w:rPr>
        <w:t>трических фигур; применяются сложные</w:t>
      </w:r>
      <w:r w:rsidRPr="00B82C6E">
        <w:rPr>
          <w:rFonts w:ascii="Times New Roman" w:hAnsi="Times New Roman" w:cs="Times New Roman"/>
          <w:sz w:val="28"/>
          <w:szCs w:val="28"/>
        </w:rPr>
        <w:t xml:space="preserve"> оптиче</w:t>
      </w:r>
      <w:r>
        <w:rPr>
          <w:rFonts w:ascii="Times New Roman" w:hAnsi="Times New Roman" w:cs="Times New Roman"/>
          <w:sz w:val="28"/>
          <w:szCs w:val="28"/>
        </w:rPr>
        <w:t>ские эффекты, при создании наружной рекламы – необычные технические конструкции, в частности мигающие неоновые осветительные приборы и т.</w:t>
      </w:r>
      <w:r w:rsidR="00A8231E">
        <w:rPr>
          <w:rFonts w:ascii="Times New Roman" w:hAnsi="Times New Roman" w:cs="Times New Roman"/>
          <w:sz w:val="28"/>
          <w:szCs w:val="28"/>
        </w:rPr>
        <w:t xml:space="preserve"> </w:t>
      </w:r>
      <w:r>
        <w:rPr>
          <w:rFonts w:ascii="Times New Roman" w:hAnsi="Times New Roman" w:cs="Times New Roman"/>
          <w:sz w:val="28"/>
          <w:szCs w:val="28"/>
        </w:rPr>
        <w:t>п</w:t>
      </w:r>
      <w:r w:rsidRPr="00B82C6E">
        <w:rPr>
          <w:rFonts w:ascii="Times New Roman" w:hAnsi="Times New Roman" w:cs="Times New Roman"/>
          <w:sz w:val="28"/>
          <w:szCs w:val="28"/>
        </w:rPr>
        <w:t>.</w:t>
      </w:r>
    </w:p>
    <w:p w14:paraId="39A5BB2B" w14:textId="23732A2B"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течением времени идеи, которые избираются рекламистами, и их тематика имеют тенденцию изменяться, отражая </w:t>
      </w:r>
      <w:r w:rsidR="0083115A">
        <w:rPr>
          <w:rFonts w:ascii="Times New Roman" w:hAnsi="Times New Roman" w:cs="Times New Roman"/>
          <w:sz w:val="28"/>
          <w:szCs w:val="28"/>
        </w:rPr>
        <w:t xml:space="preserve">сдвиги в </w:t>
      </w:r>
      <w:r>
        <w:rPr>
          <w:rFonts w:ascii="Times New Roman" w:hAnsi="Times New Roman" w:cs="Times New Roman"/>
          <w:sz w:val="28"/>
          <w:szCs w:val="28"/>
        </w:rPr>
        <w:t>ценностн</w:t>
      </w:r>
      <w:r w:rsidR="0083115A">
        <w:rPr>
          <w:rFonts w:ascii="Times New Roman" w:hAnsi="Times New Roman" w:cs="Times New Roman"/>
          <w:sz w:val="28"/>
          <w:szCs w:val="28"/>
        </w:rPr>
        <w:t>ой</w:t>
      </w:r>
      <w:r>
        <w:rPr>
          <w:rFonts w:ascii="Times New Roman" w:hAnsi="Times New Roman" w:cs="Times New Roman"/>
          <w:sz w:val="28"/>
          <w:szCs w:val="28"/>
        </w:rPr>
        <w:t xml:space="preserve"> ориентаци</w:t>
      </w:r>
      <w:r w:rsidR="0083115A">
        <w:rPr>
          <w:rFonts w:ascii="Times New Roman" w:hAnsi="Times New Roman" w:cs="Times New Roman"/>
          <w:sz w:val="28"/>
          <w:szCs w:val="28"/>
        </w:rPr>
        <w:t>и</w:t>
      </w:r>
      <w:r>
        <w:rPr>
          <w:rFonts w:ascii="Times New Roman" w:hAnsi="Times New Roman" w:cs="Times New Roman"/>
          <w:sz w:val="28"/>
          <w:szCs w:val="28"/>
        </w:rPr>
        <w:t xml:space="preserve"> потребителя и культурны</w:t>
      </w:r>
      <w:r w:rsidR="0083115A">
        <w:rPr>
          <w:rFonts w:ascii="Times New Roman" w:hAnsi="Times New Roman" w:cs="Times New Roman"/>
          <w:sz w:val="28"/>
          <w:szCs w:val="28"/>
        </w:rPr>
        <w:t>х</w:t>
      </w:r>
      <w:r>
        <w:rPr>
          <w:rFonts w:ascii="Times New Roman" w:hAnsi="Times New Roman" w:cs="Times New Roman"/>
          <w:sz w:val="28"/>
          <w:szCs w:val="28"/>
        </w:rPr>
        <w:t xml:space="preserve"> норм</w:t>
      </w:r>
      <w:r w:rsidR="0083115A">
        <w:rPr>
          <w:rFonts w:ascii="Times New Roman" w:hAnsi="Times New Roman" w:cs="Times New Roman"/>
          <w:sz w:val="28"/>
          <w:szCs w:val="28"/>
        </w:rPr>
        <w:t>ах</w:t>
      </w:r>
      <w:r>
        <w:rPr>
          <w:rFonts w:ascii="Times New Roman" w:hAnsi="Times New Roman" w:cs="Times New Roman"/>
          <w:sz w:val="28"/>
          <w:szCs w:val="28"/>
        </w:rPr>
        <w:t xml:space="preserve">, </w:t>
      </w:r>
      <w:r w:rsidR="0083115A">
        <w:rPr>
          <w:rFonts w:ascii="Times New Roman" w:hAnsi="Times New Roman" w:cs="Times New Roman"/>
          <w:sz w:val="28"/>
          <w:szCs w:val="28"/>
        </w:rPr>
        <w:t xml:space="preserve">присущих </w:t>
      </w:r>
      <w:r>
        <w:rPr>
          <w:rFonts w:ascii="Times New Roman" w:hAnsi="Times New Roman" w:cs="Times New Roman"/>
          <w:sz w:val="28"/>
          <w:szCs w:val="28"/>
        </w:rPr>
        <w:t>обществу.</w:t>
      </w:r>
    </w:p>
    <w:p w14:paraId="260A4567" w14:textId="0EBA4919"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4" w:name="_Toc483505627"/>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6</w:t>
      </w:r>
      <w:r w:rsidRPr="00E90683">
        <w:rPr>
          <w:rFonts w:ascii="Times New Roman" w:hAnsi="Times New Roman" w:cs="Times New Roman"/>
          <w:b/>
          <w:color w:val="auto"/>
          <w:sz w:val="28"/>
          <w:szCs w:val="28"/>
        </w:rPr>
        <w:t>.1</w:t>
      </w:r>
      <w:r w:rsidR="0084344D" w:rsidRPr="00E90683">
        <w:rPr>
          <w:rFonts w:ascii="Times New Roman" w:hAnsi="Times New Roman" w:cs="Times New Roman"/>
          <w:b/>
          <w:color w:val="auto"/>
          <w:sz w:val="28"/>
          <w:szCs w:val="28"/>
        </w:rPr>
        <w:t>.</w:t>
      </w:r>
      <w:r w:rsidRPr="00E90683">
        <w:rPr>
          <w:rFonts w:ascii="Times New Roman" w:hAnsi="Times New Roman" w:cs="Times New Roman"/>
          <w:b/>
          <w:color w:val="auto"/>
          <w:sz w:val="28"/>
          <w:szCs w:val="28"/>
        </w:rPr>
        <w:t xml:space="preserve"> Телевизионная реклама</w:t>
      </w:r>
      <w:bookmarkEnd w:id="14"/>
    </w:p>
    <w:p w14:paraId="73153FA8" w14:textId="7D5AD46F"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телевизионная реклама – самый дорогостоящий, но при этом наиболее разносторонний и эффективный вид рекламы. Уникальность телерекламы состоит в том, что в ней представлено не только изображение, как в печатной, наружной рекламе и рекламе в прессе, не только звук, как в радиорекламе, но сочетание этих двух компонентов – видеоряд и аудиоряд, </w:t>
      </w:r>
      <w:r>
        <w:rPr>
          <w:rFonts w:ascii="Times New Roman" w:hAnsi="Times New Roman" w:cs="Times New Roman"/>
          <w:sz w:val="28"/>
          <w:szCs w:val="28"/>
        </w:rPr>
        <w:lastRenderedPageBreak/>
        <w:t>последний из которых можно разделить на</w:t>
      </w:r>
      <w:r w:rsidRPr="003F6909">
        <w:rPr>
          <w:rFonts w:ascii="Times New Roman" w:hAnsi="Times New Roman" w:cs="Times New Roman"/>
          <w:sz w:val="28"/>
          <w:szCs w:val="28"/>
        </w:rPr>
        <w:t xml:space="preserve"> </w:t>
      </w:r>
      <w:r>
        <w:rPr>
          <w:rFonts w:ascii="Times New Roman" w:hAnsi="Times New Roman" w:cs="Times New Roman"/>
          <w:sz w:val="28"/>
          <w:szCs w:val="28"/>
        </w:rPr>
        <w:t>речевой текст</w:t>
      </w:r>
      <w:r w:rsidR="00A8231E">
        <w:rPr>
          <w:rFonts w:ascii="Times New Roman" w:hAnsi="Times New Roman" w:cs="Times New Roman"/>
          <w:sz w:val="28"/>
          <w:szCs w:val="28"/>
        </w:rPr>
        <w:t xml:space="preserve">, </w:t>
      </w:r>
      <w:r>
        <w:rPr>
          <w:rFonts w:ascii="Times New Roman" w:hAnsi="Times New Roman" w:cs="Times New Roman"/>
          <w:sz w:val="28"/>
          <w:szCs w:val="28"/>
        </w:rPr>
        <w:t>музыку</w:t>
      </w:r>
      <w:r w:rsidR="00A8231E">
        <w:rPr>
          <w:rFonts w:ascii="Times New Roman" w:hAnsi="Times New Roman" w:cs="Times New Roman"/>
          <w:sz w:val="28"/>
          <w:szCs w:val="28"/>
        </w:rPr>
        <w:t xml:space="preserve"> и </w:t>
      </w:r>
      <w:r>
        <w:rPr>
          <w:rFonts w:ascii="Times New Roman" w:hAnsi="Times New Roman" w:cs="Times New Roman"/>
          <w:sz w:val="28"/>
          <w:szCs w:val="28"/>
        </w:rPr>
        <w:t>функциональные шумы.</w:t>
      </w:r>
    </w:p>
    <w:p w14:paraId="1137F590" w14:textId="2094B344"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C15B6B">
        <w:rPr>
          <w:rFonts w:ascii="Times New Roman" w:hAnsi="Times New Roman" w:cs="Times New Roman"/>
          <w:sz w:val="28"/>
          <w:szCs w:val="28"/>
        </w:rPr>
        <w:t>[</w:t>
      </w:r>
      <w:r>
        <w:rPr>
          <w:rFonts w:ascii="Times New Roman" w:hAnsi="Times New Roman" w:cs="Times New Roman"/>
          <w:sz w:val="28"/>
          <w:szCs w:val="28"/>
        </w:rPr>
        <w:t>Овруцкий 2004</w:t>
      </w:r>
      <w:r w:rsidRPr="00C15B6B">
        <w:rPr>
          <w:rFonts w:ascii="Times New Roman" w:hAnsi="Times New Roman" w:cs="Times New Roman"/>
          <w:sz w:val="28"/>
          <w:szCs w:val="28"/>
        </w:rPr>
        <w:t>]</w:t>
      </w:r>
      <w:r>
        <w:rPr>
          <w:rFonts w:ascii="Times New Roman" w:hAnsi="Times New Roman" w:cs="Times New Roman"/>
          <w:sz w:val="28"/>
          <w:szCs w:val="28"/>
        </w:rPr>
        <w:t xml:space="preserve"> отмечается, что создание телевизионной рекламы – «это процесс поиска образа –</w:t>
      </w:r>
      <w:r w:rsidRPr="00C15B6B">
        <w:rPr>
          <w:rFonts w:ascii="Times New Roman" w:hAnsi="Times New Roman" w:cs="Times New Roman"/>
          <w:sz w:val="28"/>
          <w:szCs w:val="28"/>
        </w:rPr>
        <w:t xml:space="preserve"> визуального и аудиального, отражающего в идеале свойства товара не по внешним, а по внутренним качеств</w:t>
      </w:r>
      <w:r>
        <w:rPr>
          <w:rFonts w:ascii="Times New Roman" w:hAnsi="Times New Roman" w:cs="Times New Roman"/>
          <w:sz w:val="28"/>
          <w:szCs w:val="28"/>
        </w:rPr>
        <w:t xml:space="preserve">ам». Как и любая реклама, телереклама должна быть краткой, однако, при всём разнообразии компонентов ей должна быть присуща художественная и стилистическая целостность. Несмотря на утилитарность и сугубо прагматические задачи, которые стоят перед рекламой любого вида, создание рекламного ролика – это, вне всяких сомнений, </w:t>
      </w:r>
      <w:r w:rsidRPr="00C15B6B">
        <w:rPr>
          <w:rFonts w:ascii="Times New Roman" w:hAnsi="Times New Roman" w:cs="Times New Roman"/>
          <w:sz w:val="28"/>
          <w:szCs w:val="28"/>
        </w:rPr>
        <w:t>т</w:t>
      </w:r>
      <w:r>
        <w:rPr>
          <w:rFonts w:ascii="Times New Roman" w:hAnsi="Times New Roman" w:cs="Times New Roman"/>
          <w:sz w:val="28"/>
          <w:szCs w:val="28"/>
        </w:rPr>
        <w:t xml:space="preserve">ворческий процесс, </w:t>
      </w:r>
      <w:r w:rsidRPr="00C15B6B">
        <w:rPr>
          <w:rFonts w:ascii="Times New Roman" w:hAnsi="Times New Roman" w:cs="Times New Roman"/>
          <w:sz w:val="28"/>
          <w:szCs w:val="28"/>
        </w:rPr>
        <w:t>в основе которог</w:t>
      </w:r>
      <w:r>
        <w:rPr>
          <w:rFonts w:ascii="Times New Roman" w:hAnsi="Times New Roman" w:cs="Times New Roman"/>
          <w:sz w:val="28"/>
          <w:szCs w:val="28"/>
        </w:rPr>
        <w:t>о лежит решение задач чисто художественного плана; и</w:t>
      </w:r>
      <w:r w:rsidRPr="00C15B6B">
        <w:rPr>
          <w:rFonts w:ascii="Times New Roman" w:hAnsi="Times New Roman" w:cs="Times New Roman"/>
          <w:sz w:val="28"/>
          <w:szCs w:val="28"/>
        </w:rPr>
        <w:t xml:space="preserve"> то, что современная реклама широко апеллиру</w:t>
      </w:r>
      <w:r>
        <w:rPr>
          <w:rFonts w:ascii="Times New Roman" w:hAnsi="Times New Roman" w:cs="Times New Roman"/>
          <w:sz w:val="28"/>
          <w:szCs w:val="28"/>
        </w:rPr>
        <w:t>ет к темам и образам искусства –</w:t>
      </w:r>
      <w:r w:rsidRPr="00C15B6B">
        <w:rPr>
          <w:rFonts w:ascii="Times New Roman" w:hAnsi="Times New Roman" w:cs="Times New Roman"/>
          <w:sz w:val="28"/>
          <w:szCs w:val="28"/>
        </w:rPr>
        <w:t xml:space="preserve"> классическо</w:t>
      </w:r>
      <w:r>
        <w:rPr>
          <w:rFonts w:ascii="Times New Roman" w:hAnsi="Times New Roman" w:cs="Times New Roman"/>
          <w:sz w:val="28"/>
          <w:szCs w:val="28"/>
        </w:rPr>
        <w:t>го и фольклорного – лишь это подчёркивает.</w:t>
      </w:r>
      <w:r w:rsidRPr="00685704">
        <w:rPr>
          <w:rFonts w:ascii="Times New Roman" w:hAnsi="Times New Roman" w:cs="Times New Roman"/>
          <w:sz w:val="28"/>
          <w:szCs w:val="28"/>
        </w:rPr>
        <w:t xml:space="preserve">   Основной смысл </w:t>
      </w:r>
      <w:r>
        <w:rPr>
          <w:rFonts w:ascii="Times New Roman" w:hAnsi="Times New Roman" w:cs="Times New Roman"/>
          <w:sz w:val="28"/>
          <w:szCs w:val="28"/>
        </w:rPr>
        <w:t>телерекламы – демонстрация идеи</w:t>
      </w:r>
      <w:r w:rsidRPr="00685704">
        <w:rPr>
          <w:rFonts w:ascii="Times New Roman" w:hAnsi="Times New Roman" w:cs="Times New Roman"/>
          <w:sz w:val="28"/>
          <w:szCs w:val="28"/>
        </w:rPr>
        <w:t>, откуда проистекают и главные трудности её создания: в сжатые сроки необходимо наладить наиболее короткие коммуникативные связи, при этом потратив время с наибольшей эффективностью и</w:t>
      </w:r>
      <w:r>
        <w:rPr>
          <w:rFonts w:ascii="Times New Roman" w:hAnsi="Times New Roman" w:cs="Times New Roman"/>
          <w:sz w:val="28"/>
          <w:szCs w:val="28"/>
        </w:rPr>
        <w:t xml:space="preserve"> избежав двусмысленности посыла </w:t>
      </w:r>
      <w:r>
        <w:rPr>
          <w:rFonts w:ascii="Times New Roman" w:hAnsi="Times New Roman" w:cs="Times New Roman" w:hint="eastAsia"/>
          <w:sz w:val="28"/>
          <w:szCs w:val="28"/>
        </w:rPr>
        <w:t>[</w:t>
      </w:r>
      <w:r>
        <w:rPr>
          <w:rFonts w:ascii="Times New Roman" w:hAnsi="Times New Roman" w:cs="Times New Roman"/>
          <w:sz w:val="28"/>
          <w:szCs w:val="28"/>
        </w:rPr>
        <w:t>Щёнерт 2001: 45</w:t>
      </w:r>
      <w:r>
        <w:rPr>
          <w:rFonts w:ascii="Times New Roman" w:hAnsi="Times New Roman" w:cs="Times New Roman" w:hint="eastAsia"/>
          <w:sz w:val="28"/>
          <w:szCs w:val="28"/>
        </w:rPr>
        <w:t>]</w:t>
      </w:r>
      <w:r w:rsidRPr="00685704">
        <w:rPr>
          <w:rFonts w:ascii="Times New Roman" w:hAnsi="Times New Roman" w:cs="Times New Roman"/>
          <w:sz w:val="28"/>
          <w:szCs w:val="28"/>
        </w:rPr>
        <w:t xml:space="preserve">. Также телереклама должна понравиться как можно большему количеству людей, поскольку она направлена на широкую аудиторию. По этой причине </w:t>
      </w:r>
      <w:r>
        <w:rPr>
          <w:rFonts w:ascii="Times New Roman" w:hAnsi="Times New Roman" w:cs="Times New Roman"/>
          <w:sz w:val="28"/>
          <w:szCs w:val="28"/>
        </w:rPr>
        <w:t>рекламщики</w:t>
      </w:r>
      <w:r w:rsidRPr="00685704">
        <w:rPr>
          <w:rFonts w:ascii="Times New Roman" w:hAnsi="Times New Roman" w:cs="Times New Roman"/>
          <w:sz w:val="28"/>
          <w:szCs w:val="28"/>
        </w:rPr>
        <w:t xml:space="preserve"> чаще всего стараются превратить её в развлечение – ищут новые подходы, образы и приёмы для того, чтобы удивить зрителя.</w:t>
      </w:r>
    </w:p>
    <w:p w14:paraId="2AD44D96" w14:textId="03AE04CF"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Длительность рекламного ролика варьируется от 15 секунд до нескольких минут. При этом, однако, определяющими являются первые 3 секунды, во время которых зритель либо заинтересовывается в рекламе, либо теряет интерес и отвлекается. Наибольшее влияние в этот период оказывает изображение: видеоряд привлекает внимание, быстрее «считывается» и перерабатывается зрителем; аудиоряд играет менее значимую роль, и в этом состоит причина того факта, что в телерекламе изображение доминирует над текстом и звуком.</w:t>
      </w:r>
    </w:p>
    <w:p w14:paraId="2DB136C7" w14:textId="4F66A099"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 достоинствам телевизионной рекламы </w:t>
      </w:r>
      <w:r w:rsidR="00A8231E">
        <w:rPr>
          <w:rFonts w:ascii="Times New Roman" w:hAnsi="Times New Roman" w:cs="Times New Roman"/>
          <w:sz w:val="28"/>
          <w:szCs w:val="28"/>
        </w:rPr>
        <w:t xml:space="preserve">по </w:t>
      </w:r>
      <w:r w:rsidR="00A8231E" w:rsidRPr="001639A3">
        <w:rPr>
          <w:rFonts w:ascii="Times New Roman" w:eastAsiaTheme="minorEastAsia" w:hAnsi="Times New Roman" w:cs="Times New Roman"/>
          <w:sz w:val="28"/>
          <w:szCs w:val="28"/>
          <w:lang w:eastAsia="ja-JP"/>
        </w:rPr>
        <w:t>[</w:t>
      </w:r>
      <w:r>
        <w:rPr>
          <w:rFonts w:ascii="Times New Roman" w:hAnsi="Times New Roman" w:cs="Times New Roman"/>
          <w:sz w:val="28"/>
          <w:szCs w:val="28"/>
        </w:rPr>
        <w:t>Блюм</w:t>
      </w:r>
      <w:r w:rsidR="00A8231E" w:rsidRPr="00A8231E">
        <w:rPr>
          <w:rFonts w:ascii="Times New Roman" w:hAnsi="Times New Roman" w:cs="Times New Roman"/>
          <w:sz w:val="28"/>
          <w:szCs w:val="28"/>
        </w:rPr>
        <w:t>,</w:t>
      </w:r>
      <w:r>
        <w:rPr>
          <w:rFonts w:ascii="Times New Roman" w:hAnsi="Times New Roman" w:cs="Times New Roman"/>
          <w:sz w:val="28"/>
          <w:szCs w:val="28"/>
        </w:rPr>
        <w:t xml:space="preserve"> Молоткова </w:t>
      </w:r>
      <w:r w:rsidR="00A8231E" w:rsidRPr="001639A3">
        <w:rPr>
          <w:rFonts w:ascii="Times New Roman" w:hAnsi="Times New Roman" w:cs="Times New Roman"/>
          <w:sz w:val="28"/>
          <w:szCs w:val="28"/>
        </w:rPr>
        <w:t xml:space="preserve">2006] </w:t>
      </w:r>
      <w:r>
        <w:rPr>
          <w:rFonts w:ascii="Times New Roman" w:hAnsi="Times New Roman" w:cs="Times New Roman"/>
          <w:sz w:val="28"/>
          <w:szCs w:val="28"/>
        </w:rPr>
        <w:t>относят</w:t>
      </w:r>
      <w:r w:rsidR="00A8231E">
        <w:rPr>
          <w:rFonts w:ascii="Times New Roman" w:hAnsi="Times New Roman" w:cs="Times New Roman"/>
          <w:sz w:val="28"/>
          <w:szCs w:val="28"/>
        </w:rPr>
        <w:t>ся</w:t>
      </w:r>
      <w:r>
        <w:rPr>
          <w:rFonts w:ascii="Times New Roman" w:hAnsi="Times New Roman" w:cs="Times New Roman"/>
          <w:sz w:val="28"/>
          <w:szCs w:val="28"/>
        </w:rPr>
        <w:t xml:space="preserve">: </w:t>
      </w:r>
    </w:p>
    <w:p w14:paraId="028F4E7B" w14:textId="77777777" w:rsidR="00690BB3" w:rsidRDefault="00690BB3" w:rsidP="009E3F20">
      <w:pPr>
        <w:pStyle w:val="a7"/>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Массовый охват аудитории.</w:t>
      </w:r>
    </w:p>
    <w:p w14:paraId="4EC28486" w14:textId="77777777" w:rsidR="00690BB3" w:rsidRDefault="00690BB3" w:rsidP="009E3F20">
      <w:pPr>
        <w:pStyle w:val="a7"/>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Избирательность (благодаря исследованиям вкусов телезрителей точно известна специфика аудитории, которая смотрит телевизор в какое-либо время, и потому возможно транслировать те или иные рекламные ролики, точно рассчитав, кто окажется их адресатом).</w:t>
      </w:r>
    </w:p>
    <w:p w14:paraId="1762D93C" w14:textId="77777777" w:rsidR="00690BB3" w:rsidRDefault="00690BB3" w:rsidP="009E3F20">
      <w:pPr>
        <w:pStyle w:val="a7"/>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(наличие видеоряда позволяет продемонстрировать все качества и преимущества товара, а также показать его в действии).</w:t>
      </w:r>
    </w:p>
    <w:p w14:paraId="46348107" w14:textId="77777777" w:rsidR="00690BB3" w:rsidRDefault="00690BB3" w:rsidP="009E3F20">
      <w:pPr>
        <w:pStyle w:val="a7"/>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Престижность (реклама на телевидении считается престижной, что улучшает имидж компании-рекламодателя; как следствие телевизионная реклама становится гарантом качества товара).</w:t>
      </w:r>
    </w:p>
    <w:p w14:paraId="6746C627" w14:textId="3DF5D898" w:rsidR="00690BB3" w:rsidRPr="00623E6B"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н</w:t>
      </w:r>
      <w:r w:rsidRPr="00623E6B">
        <w:rPr>
          <w:rFonts w:ascii="Times New Roman" w:hAnsi="Times New Roman" w:cs="Times New Roman"/>
          <w:sz w:val="28"/>
          <w:szCs w:val="28"/>
        </w:rPr>
        <w:t>едостатк</w:t>
      </w:r>
      <w:r>
        <w:rPr>
          <w:rFonts w:ascii="Times New Roman" w:hAnsi="Times New Roman" w:cs="Times New Roman"/>
          <w:sz w:val="28"/>
          <w:szCs w:val="28"/>
        </w:rPr>
        <w:t>ов</w:t>
      </w:r>
      <w:r w:rsidRPr="00623E6B">
        <w:rPr>
          <w:rFonts w:ascii="Times New Roman" w:hAnsi="Times New Roman" w:cs="Times New Roman"/>
          <w:sz w:val="28"/>
          <w:szCs w:val="28"/>
        </w:rPr>
        <w:t xml:space="preserve"> тел</w:t>
      </w:r>
      <w:r>
        <w:rPr>
          <w:rFonts w:ascii="Times New Roman" w:hAnsi="Times New Roman" w:cs="Times New Roman"/>
          <w:sz w:val="28"/>
          <w:szCs w:val="28"/>
        </w:rPr>
        <w:t>евизионной рекламы называют</w:t>
      </w:r>
      <w:r w:rsidRPr="00623E6B">
        <w:rPr>
          <w:rFonts w:ascii="Times New Roman" w:hAnsi="Times New Roman" w:cs="Times New Roman"/>
          <w:sz w:val="28"/>
          <w:szCs w:val="28"/>
        </w:rPr>
        <w:t>:</w:t>
      </w:r>
    </w:p>
    <w:p w14:paraId="212CB37E" w14:textId="0EB8ADE2" w:rsidR="00690BB3" w:rsidRDefault="00690BB3" w:rsidP="009E3F20">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Высокая стоимость (основные факторы, влияющие на стоимость, – время эфира, в особенности прайм-тайм</w:t>
      </w:r>
      <w:r>
        <w:rPr>
          <w:rStyle w:val="a5"/>
          <w:rFonts w:ascii="Times New Roman" w:hAnsi="Times New Roman" w:cs="Times New Roman"/>
          <w:sz w:val="28"/>
          <w:szCs w:val="28"/>
        </w:rPr>
        <w:footnoteReference w:id="10"/>
      </w:r>
      <w:r>
        <w:rPr>
          <w:rFonts w:ascii="Times New Roman" w:hAnsi="Times New Roman" w:cs="Times New Roman"/>
          <w:sz w:val="28"/>
          <w:szCs w:val="28"/>
        </w:rPr>
        <w:t>, и её длительность).</w:t>
      </w:r>
    </w:p>
    <w:p w14:paraId="4AEE9CC6" w14:textId="77777777" w:rsidR="00690BB3" w:rsidRDefault="00690BB3" w:rsidP="009E3F20">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Перегруженность (обилие рекламы на телевидении вызывает у зрителей принципиально отрицательное к ней отношение; по </w:t>
      </w:r>
      <w:r w:rsidRPr="00C15B6B">
        <w:rPr>
          <w:rFonts w:ascii="Times New Roman" w:hAnsi="Times New Roman" w:cs="Times New Roman"/>
          <w:sz w:val="28"/>
          <w:szCs w:val="28"/>
        </w:rPr>
        <w:t>[</w:t>
      </w:r>
      <w:r>
        <w:rPr>
          <w:rFonts w:ascii="Times New Roman" w:hAnsi="Times New Roman" w:cs="Times New Roman"/>
          <w:sz w:val="28"/>
          <w:szCs w:val="28"/>
        </w:rPr>
        <w:t>Овруцкий 2004</w:t>
      </w:r>
      <w:r w:rsidRPr="00C15B6B">
        <w:rPr>
          <w:rFonts w:ascii="Times New Roman" w:hAnsi="Times New Roman" w:cs="Times New Roman"/>
          <w:sz w:val="28"/>
          <w:szCs w:val="28"/>
        </w:rPr>
        <w:t xml:space="preserve">] </w:t>
      </w:r>
      <w:r>
        <w:rPr>
          <w:rFonts w:ascii="Times New Roman" w:hAnsi="Times New Roman" w:cs="Times New Roman"/>
          <w:sz w:val="28"/>
          <w:szCs w:val="28"/>
        </w:rPr>
        <w:t>рекламофобией называют резкое неприятие рекламы вплоть до стремления физически уничтожить представленный в ней объект).</w:t>
      </w:r>
    </w:p>
    <w:p w14:paraId="3F013404" w14:textId="77777777" w:rsidR="00690BB3" w:rsidRDefault="00690BB3" w:rsidP="009E3F20">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Ограниченные возможности размещения (следствием перегруженности становится острая конкуренция среди рекламодателей за эфирное время).</w:t>
      </w:r>
    </w:p>
    <w:p w14:paraId="2C35605C" w14:textId="77777777" w:rsidR="00690BB3" w:rsidRDefault="00690BB3" w:rsidP="009E3F20">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Мимолётность восприятия (часто телевизионная реклама воспринимается зрителем сиюминутно и быстро забывается).</w:t>
      </w:r>
    </w:p>
    <w:p w14:paraId="16BE7A46" w14:textId="77777777"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Выделяют несколько приёмов подачи телевизионных рекламных сообщений:</w:t>
      </w:r>
    </w:p>
    <w:p w14:paraId="24658288" w14:textId="77777777" w:rsidR="00690BB3" w:rsidRDefault="00690BB3" w:rsidP="009E3F20">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Прямая продажа (ведущий демонстрирует товар и произносит короткий рекламный текст).</w:t>
      </w:r>
    </w:p>
    <w:p w14:paraId="654D7099" w14:textId="77777777" w:rsidR="00690BB3" w:rsidRDefault="00690BB3" w:rsidP="009E3F20">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Обращение от лица фирмы (презентация товара представителем компании-производителя).</w:t>
      </w:r>
    </w:p>
    <w:p w14:paraId="66E58B93" w14:textId="77777777" w:rsidR="00690BB3" w:rsidRDefault="00690BB3" w:rsidP="009E3F20">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знаменитостей и специалистов (демонстрация товара лицом, чьё мнение может быть воспринято зрителями как авторитетное).</w:t>
      </w:r>
    </w:p>
    <w:p w14:paraId="0F28791F" w14:textId="591E52CE" w:rsidR="00690BB3" w:rsidRPr="00204F36" w:rsidRDefault="00690BB3" w:rsidP="009E3F20">
      <w:pPr>
        <w:pStyle w:val="a7"/>
        <w:numPr>
          <w:ilvl w:val="0"/>
          <w:numId w:val="3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Интервью с </w:t>
      </w:r>
      <w:r w:rsidRPr="00204F36">
        <w:rPr>
          <w:rFonts w:ascii="Times New Roman" w:hAnsi="Times New Roman" w:cs="Times New Roman"/>
          <w:sz w:val="28"/>
          <w:szCs w:val="28"/>
        </w:rPr>
        <w:t xml:space="preserve">покупателями (т. н. </w:t>
      </w:r>
      <w:r w:rsidRPr="00204F36">
        <w:rPr>
          <w:rFonts w:ascii="Times New Roman" w:hAnsi="Times New Roman" w:cs="Times New Roman"/>
          <w:sz w:val="28"/>
          <w:szCs w:val="28"/>
          <w:lang w:val="en-US"/>
        </w:rPr>
        <w:t>talking</w:t>
      </w:r>
      <w:r w:rsidRPr="00204F36">
        <w:rPr>
          <w:rFonts w:ascii="Times New Roman" w:hAnsi="Times New Roman" w:cs="Times New Roman"/>
          <w:sz w:val="28"/>
          <w:szCs w:val="28"/>
        </w:rPr>
        <w:t xml:space="preserve"> </w:t>
      </w:r>
      <w:r w:rsidRPr="00204F36">
        <w:rPr>
          <w:rFonts w:ascii="Times New Roman" w:hAnsi="Times New Roman" w:cs="Times New Roman"/>
          <w:sz w:val="28"/>
          <w:szCs w:val="28"/>
          <w:lang w:val="en-US"/>
        </w:rPr>
        <w:t>heads</w:t>
      </w:r>
      <w:r w:rsidRPr="00204F36">
        <w:rPr>
          <w:rFonts w:ascii="Times New Roman" w:hAnsi="Times New Roman" w:cs="Times New Roman"/>
          <w:sz w:val="28"/>
          <w:szCs w:val="28"/>
        </w:rPr>
        <w:t xml:space="preserve">, </w:t>
      </w:r>
      <w:r w:rsidR="00E1652F" w:rsidRPr="00204F36">
        <w:rPr>
          <w:rFonts w:ascii="Times New Roman" w:hAnsi="Times New Roman" w:cs="Times New Roman"/>
          <w:sz w:val="28"/>
          <w:szCs w:val="28"/>
        </w:rPr>
        <w:t xml:space="preserve">говорящие </w:t>
      </w:r>
      <w:r w:rsidRPr="00204F36">
        <w:rPr>
          <w:rFonts w:ascii="Times New Roman" w:hAnsi="Times New Roman" w:cs="Times New Roman"/>
          <w:sz w:val="28"/>
          <w:szCs w:val="28"/>
        </w:rPr>
        <w:t>головы – интервью с обывателем, которого зритель может воспринимать как человека своего круга).</w:t>
      </w:r>
    </w:p>
    <w:p w14:paraId="1EBB5143" w14:textId="77777777" w:rsidR="00690BB3" w:rsidRPr="00204F36" w:rsidRDefault="00690BB3" w:rsidP="009E3F20">
      <w:pPr>
        <w:pStyle w:val="a7"/>
        <w:numPr>
          <w:ilvl w:val="0"/>
          <w:numId w:val="31"/>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Демонстрация:</w:t>
      </w:r>
    </w:p>
    <w:p w14:paraId="13293742" w14:textId="77777777" w:rsidR="00690BB3" w:rsidRPr="00204F36" w:rsidRDefault="00690BB3" w:rsidP="009E3F20">
      <w:pPr>
        <w:spacing w:line="360" w:lineRule="auto"/>
        <w:ind w:left="1080"/>
        <w:jc w:val="both"/>
        <w:rPr>
          <w:rFonts w:ascii="Times New Roman" w:hAnsi="Times New Roman" w:cs="Times New Roman"/>
          <w:sz w:val="28"/>
          <w:szCs w:val="28"/>
        </w:rPr>
      </w:pPr>
      <w:r w:rsidRPr="00204F36">
        <w:rPr>
          <w:rFonts w:ascii="Times New Roman" w:hAnsi="Times New Roman" w:cs="Times New Roman"/>
          <w:sz w:val="28"/>
          <w:szCs w:val="28"/>
        </w:rPr>
        <w:t>а) Разнообразие использования (знакомство с новыми качествами товара).</w:t>
      </w:r>
    </w:p>
    <w:p w14:paraId="2F399022" w14:textId="77777777" w:rsidR="00690BB3" w:rsidRPr="00204F36" w:rsidRDefault="00690BB3" w:rsidP="009E3F20">
      <w:pPr>
        <w:spacing w:line="360" w:lineRule="auto"/>
        <w:ind w:left="1080"/>
        <w:jc w:val="both"/>
        <w:rPr>
          <w:rFonts w:ascii="Times New Roman" w:hAnsi="Times New Roman" w:cs="Times New Roman"/>
          <w:sz w:val="28"/>
          <w:szCs w:val="28"/>
        </w:rPr>
      </w:pPr>
      <w:r w:rsidRPr="00204F36">
        <w:rPr>
          <w:rFonts w:ascii="Times New Roman" w:hAnsi="Times New Roman" w:cs="Times New Roman"/>
          <w:sz w:val="28"/>
          <w:szCs w:val="28"/>
        </w:rPr>
        <w:t>б) Продукт в действии (демонстрация использования товара).</w:t>
      </w:r>
    </w:p>
    <w:p w14:paraId="4E5B21D2" w14:textId="77777777" w:rsidR="00690BB3" w:rsidRPr="00204F36" w:rsidRDefault="00690BB3" w:rsidP="009E3F20">
      <w:pPr>
        <w:spacing w:line="360" w:lineRule="auto"/>
        <w:ind w:left="1080"/>
        <w:jc w:val="both"/>
        <w:rPr>
          <w:rFonts w:ascii="Times New Roman" w:hAnsi="Times New Roman" w:cs="Times New Roman"/>
          <w:sz w:val="28"/>
          <w:szCs w:val="28"/>
        </w:rPr>
      </w:pPr>
      <w:r w:rsidRPr="00204F36">
        <w:rPr>
          <w:rFonts w:ascii="Times New Roman" w:hAnsi="Times New Roman" w:cs="Times New Roman"/>
          <w:sz w:val="28"/>
          <w:szCs w:val="28"/>
        </w:rPr>
        <w:t>в) До и после (показ результатов применения).</w:t>
      </w:r>
    </w:p>
    <w:p w14:paraId="192D5B58" w14:textId="77777777" w:rsidR="00690BB3" w:rsidRPr="00204F36" w:rsidRDefault="00690BB3" w:rsidP="009E3F20">
      <w:pPr>
        <w:spacing w:line="360" w:lineRule="auto"/>
        <w:ind w:left="1080"/>
        <w:jc w:val="both"/>
        <w:rPr>
          <w:rFonts w:ascii="Times New Roman" w:hAnsi="Times New Roman" w:cs="Times New Roman"/>
          <w:sz w:val="28"/>
          <w:szCs w:val="28"/>
        </w:rPr>
      </w:pPr>
      <w:r w:rsidRPr="00204F36">
        <w:rPr>
          <w:rFonts w:ascii="Times New Roman" w:hAnsi="Times New Roman" w:cs="Times New Roman"/>
          <w:sz w:val="28"/>
          <w:szCs w:val="28"/>
        </w:rPr>
        <w:t>г) Крайности (испытание товара в экстремальных условиях).</w:t>
      </w:r>
    </w:p>
    <w:p w14:paraId="7C160194" w14:textId="77777777" w:rsidR="00690BB3" w:rsidRPr="00204F36" w:rsidRDefault="00690BB3" w:rsidP="009E3F20">
      <w:pPr>
        <w:spacing w:line="360" w:lineRule="auto"/>
        <w:ind w:left="1080"/>
        <w:jc w:val="both"/>
        <w:rPr>
          <w:rFonts w:ascii="Times New Roman" w:hAnsi="Times New Roman" w:cs="Times New Roman"/>
          <w:sz w:val="28"/>
          <w:szCs w:val="28"/>
        </w:rPr>
      </w:pPr>
      <w:r w:rsidRPr="00204F36">
        <w:rPr>
          <w:rFonts w:ascii="Times New Roman" w:hAnsi="Times New Roman" w:cs="Times New Roman"/>
          <w:sz w:val="28"/>
          <w:szCs w:val="28"/>
        </w:rPr>
        <w:t>д) Соревнование (тест, призванный показать, какой из двух аналогичных товаров более эффективен).</w:t>
      </w:r>
    </w:p>
    <w:p w14:paraId="734776F6" w14:textId="7B5B7D80" w:rsidR="00690BB3" w:rsidRPr="00204F36" w:rsidRDefault="00690BB3" w:rsidP="009E3F20">
      <w:pPr>
        <w:pStyle w:val="a7"/>
        <w:numPr>
          <w:ilvl w:val="0"/>
          <w:numId w:val="31"/>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Прямое сравнение товаров (в отличии от рекламы-соревнования предполагает не сопоставлени</w:t>
      </w:r>
      <w:r w:rsidR="00C03D14" w:rsidRPr="00204F36">
        <w:rPr>
          <w:rFonts w:ascii="Times New Roman" w:hAnsi="Times New Roman" w:cs="Times New Roman"/>
          <w:sz w:val="28"/>
          <w:szCs w:val="28"/>
        </w:rPr>
        <w:t>е</w:t>
      </w:r>
      <w:r w:rsidRPr="00204F36">
        <w:rPr>
          <w:rFonts w:ascii="Times New Roman" w:hAnsi="Times New Roman" w:cs="Times New Roman"/>
          <w:sz w:val="28"/>
          <w:szCs w:val="28"/>
        </w:rPr>
        <w:t xml:space="preserve"> двух товаров в действии в духе экзамена-проверки, а рассказ о преимуществах).</w:t>
      </w:r>
    </w:p>
    <w:p w14:paraId="17ABA04C" w14:textId="77777777" w:rsidR="00690BB3" w:rsidRPr="00204F36" w:rsidRDefault="00690BB3" w:rsidP="009E3F20">
      <w:pPr>
        <w:pStyle w:val="a7"/>
        <w:numPr>
          <w:ilvl w:val="0"/>
          <w:numId w:val="31"/>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Драматизация («срез жизни» - видеоролик, в котором разыгрывается сюжет из жизни).</w:t>
      </w:r>
    </w:p>
    <w:p w14:paraId="2E3150DD" w14:textId="3E9FBBA0" w:rsidR="00690BB3" w:rsidRPr="00204F36" w:rsidRDefault="00690BB3" w:rsidP="009E3F20">
      <w:pPr>
        <w:pStyle w:val="a7"/>
        <w:numPr>
          <w:ilvl w:val="0"/>
          <w:numId w:val="31"/>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Музыкальная реклама (видеоролик с рекламной песенкой, воспевающей достоинства товара, т.</w:t>
      </w:r>
      <w:r w:rsidR="00E1652F" w:rsidRPr="00204F36">
        <w:rPr>
          <w:rFonts w:ascii="Times New Roman" w:hAnsi="Times New Roman" w:cs="Times New Roman"/>
          <w:sz w:val="28"/>
          <w:szCs w:val="28"/>
        </w:rPr>
        <w:t xml:space="preserve"> </w:t>
      </w:r>
      <w:r w:rsidRPr="00204F36">
        <w:rPr>
          <w:rFonts w:ascii="Times New Roman" w:hAnsi="Times New Roman" w:cs="Times New Roman"/>
          <w:sz w:val="28"/>
          <w:szCs w:val="28"/>
        </w:rPr>
        <w:t>н. джингл</w:t>
      </w:r>
      <w:r w:rsidRPr="00204F36">
        <w:rPr>
          <w:rStyle w:val="a5"/>
          <w:rFonts w:ascii="Times New Roman" w:hAnsi="Times New Roman" w:cs="Times New Roman"/>
          <w:sz w:val="28"/>
          <w:szCs w:val="28"/>
        </w:rPr>
        <w:footnoteReference w:id="11"/>
      </w:r>
      <w:r w:rsidRPr="00204F36">
        <w:rPr>
          <w:rFonts w:ascii="Times New Roman" w:hAnsi="Times New Roman" w:cs="Times New Roman"/>
          <w:sz w:val="28"/>
          <w:szCs w:val="28"/>
        </w:rPr>
        <w:t>).</w:t>
      </w:r>
    </w:p>
    <w:p w14:paraId="1B56AB85" w14:textId="1A1ACEB6" w:rsidR="001906FF" w:rsidRPr="00204F36" w:rsidRDefault="00123E4D" w:rsidP="009E3F20">
      <w:p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lastRenderedPageBreak/>
        <w:t xml:space="preserve">   Приёмы эти реализуются при помощи двух стратегий рекламирования – мягкой (</w:t>
      </w:r>
      <w:r w:rsidRPr="00204F36">
        <w:rPr>
          <w:rFonts w:ascii="Times New Roman" w:hAnsi="Times New Roman" w:cs="Times New Roman"/>
          <w:sz w:val="28"/>
          <w:szCs w:val="28"/>
          <w:lang w:val="en-US"/>
        </w:rPr>
        <w:t>soft</w:t>
      </w:r>
      <w:r w:rsidRPr="00204F36">
        <w:rPr>
          <w:rFonts w:ascii="Times New Roman" w:hAnsi="Times New Roman" w:cs="Times New Roman"/>
          <w:sz w:val="28"/>
          <w:szCs w:val="28"/>
        </w:rPr>
        <w:t>-</w:t>
      </w:r>
      <w:r w:rsidRPr="00204F36">
        <w:rPr>
          <w:rFonts w:ascii="Times New Roman" w:hAnsi="Times New Roman" w:cs="Times New Roman"/>
          <w:sz w:val="28"/>
          <w:szCs w:val="28"/>
          <w:lang w:val="en-US"/>
        </w:rPr>
        <w:t>sell</w:t>
      </w:r>
      <w:r w:rsidRPr="00204F36">
        <w:rPr>
          <w:rFonts w:ascii="Times New Roman" w:hAnsi="Times New Roman" w:cs="Times New Roman"/>
          <w:sz w:val="28"/>
          <w:szCs w:val="28"/>
        </w:rPr>
        <w:t>) и навязчивой (</w:t>
      </w:r>
      <w:r w:rsidRPr="00204F36">
        <w:rPr>
          <w:rFonts w:ascii="Times New Roman" w:hAnsi="Times New Roman" w:cs="Times New Roman"/>
          <w:sz w:val="28"/>
          <w:szCs w:val="28"/>
          <w:lang w:val="en-US"/>
        </w:rPr>
        <w:t>hard</w:t>
      </w:r>
      <w:r w:rsidRPr="00204F36">
        <w:rPr>
          <w:rFonts w:ascii="Times New Roman" w:hAnsi="Times New Roman" w:cs="Times New Roman"/>
          <w:sz w:val="28"/>
          <w:szCs w:val="28"/>
        </w:rPr>
        <w:t>-</w:t>
      </w:r>
      <w:r w:rsidRPr="00204F36">
        <w:rPr>
          <w:rFonts w:ascii="Times New Roman" w:hAnsi="Times New Roman" w:cs="Times New Roman"/>
          <w:sz w:val="28"/>
          <w:szCs w:val="28"/>
          <w:lang w:val="en-US"/>
        </w:rPr>
        <w:t>sell</w:t>
      </w:r>
      <w:r w:rsidRPr="00204F36">
        <w:rPr>
          <w:rFonts w:ascii="Times New Roman" w:hAnsi="Times New Roman" w:cs="Times New Roman"/>
          <w:sz w:val="28"/>
          <w:szCs w:val="28"/>
        </w:rPr>
        <w:t>)</w:t>
      </w:r>
      <w:r w:rsidRPr="00204F36">
        <w:rPr>
          <w:rStyle w:val="a5"/>
          <w:rFonts w:ascii="Times New Roman" w:hAnsi="Times New Roman" w:cs="Times New Roman"/>
          <w:sz w:val="28"/>
          <w:szCs w:val="28"/>
          <w:lang w:val="en-US"/>
        </w:rPr>
        <w:footnoteReference w:id="12"/>
      </w:r>
      <w:r w:rsidRPr="00204F36">
        <w:rPr>
          <w:rFonts w:ascii="Times New Roman" w:hAnsi="Times New Roman" w:cs="Times New Roman"/>
          <w:sz w:val="28"/>
          <w:szCs w:val="28"/>
        </w:rPr>
        <w:t>. Навязчивая реклама стремится доходчиво объяснить потребителю, почему ему стоит приобрести тот или иной товар, апеллируя к его рациональному мышлению, описывает, какие преимущества принесёт приобретение. Мягкая реклама действует путём более тонким и неочевидным: вместо того, чтобы предоставлять чёткую информацию, она воздействует на потребителя, вызывая у него позитивные эмоции, которые впоследствии начинают ассоциироваться с производителем и его продукцией. Осуществляется это при помощи юмористических, эмоционально приятных сюжетов. В основе возникновения этой стратегии лежит убеждённость ряда рекламистов в том, что выбор в пользу того или иного продукта происходит на эмоциональном, а не рациональном уровне. При этом реклама лишь в ис</w:t>
      </w:r>
      <w:r w:rsidR="00AE4BEB" w:rsidRPr="00204F36">
        <w:rPr>
          <w:rFonts w:ascii="Times New Roman" w:hAnsi="Times New Roman" w:cs="Times New Roman"/>
          <w:sz w:val="28"/>
          <w:szCs w:val="28"/>
        </w:rPr>
        <w:t>ключительных случаях реализовывается</w:t>
      </w:r>
      <w:r w:rsidRPr="00204F36">
        <w:rPr>
          <w:rFonts w:ascii="Times New Roman" w:hAnsi="Times New Roman" w:cs="Times New Roman"/>
          <w:sz w:val="28"/>
          <w:szCs w:val="28"/>
        </w:rPr>
        <w:t xml:space="preserve"> полностью в рамках одной стратегии</w:t>
      </w:r>
      <w:r w:rsidR="00AE4BEB" w:rsidRPr="00204F36">
        <w:rPr>
          <w:rFonts w:ascii="Times New Roman" w:hAnsi="Times New Roman" w:cs="Times New Roman"/>
          <w:sz w:val="28"/>
          <w:szCs w:val="28"/>
        </w:rPr>
        <w:t xml:space="preserve"> –</w:t>
      </w:r>
      <w:r w:rsidRPr="00204F36">
        <w:rPr>
          <w:rFonts w:ascii="Times New Roman" w:hAnsi="Times New Roman" w:cs="Times New Roman"/>
          <w:sz w:val="28"/>
          <w:szCs w:val="28"/>
        </w:rPr>
        <w:t xml:space="preserve"> чаще она в той или иной степени </w:t>
      </w:r>
      <w:r w:rsidR="00AE4BEB" w:rsidRPr="00204F36">
        <w:rPr>
          <w:rFonts w:ascii="Times New Roman" w:hAnsi="Times New Roman" w:cs="Times New Roman"/>
          <w:sz w:val="28"/>
          <w:szCs w:val="28"/>
        </w:rPr>
        <w:t xml:space="preserve">склоняется к одной из них, но содержит и элементы второй. При создании рекламного ролика выбор в пользу одной из этих стратегий бывает продиктован спецификой объекта рекламирования, взглядами и вкусами целевой аудитории и пр. Также было замечено что к навязчивой рекламе тяготеют страны Европы и США, в то время как мягкую рекламу выбирают страны Востока, в частности Япония. </w:t>
      </w:r>
    </w:p>
    <w:p w14:paraId="34F7EC2D" w14:textId="71580D4C"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5" w:name="_Toc483505628"/>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6.</w:t>
      </w:r>
      <w:r w:rsidRPr="00E90683">
        <w:rPr>
          <w:rFonts w:ascii="Times New Roman" w:hAnsi="Times New Roman" w:cs="Times New Roman"/>
          <w:b/>
          <w:color w:val="auto"/>
          <w:sz w:val="28"/>
          <w:szCs w:val="28"/>
        </w:rPr>
        <w:t>2. Логотипы</w:t>
      </w:r>
      <w:bookmarkEnd w:id="15"/>
    </w:p>
    <w:p w14:paraId="262C558A" w14:textId="77777777" w:rsidR="00690BB3" w:rsidRDefault="00690BB3" w:rsidP="009E3F20">
      <w:pPr>
        <w:spacing w:after="0" w:line="360" w:lineRule="auto"/>
        <w:ind w:left="-57" w:right="57"/>
        <w:jc w:val="both"/>
        <w:rPr>
          <w:rFonts w:ascii="Times New Roman" w:hAnsi="Times New Roman" w:cs="Times New Roman"/>
          <w:sz w:val="28"/>
          <w:szCs w:val="28"/>
        </w:rPr>
      </w:pPr>
      <w:r w:rsidRPr="00204F36">
        <w:rPr>
          <w:rFonts w:ascii="Times New Roman" w:hAnsi="Times New Roman" w:cs="Times New Roman"/>
          <w:sz w:val="28"/>
          <w:szCs w:val="28"/>
        </w:rPr>
        <w:t xml:space="preserve">   Логотип – это начертание знака компании или какой-либо организации</w:t>
      </w:r>
      <w:r>
        <w:rPr>
          <w:rFonts w:ascii="Times New Roman" w:hAnsi="Times New Roman" w:cs="Times New Roman"/>
          <w:sz w:val="28"/>
          <w:szCs w:val="28"/>
        </w:rPr>
        <w:t xml:space="preserve">, товара или услуги, состоящее из надписи или эмблемы, созданное для лёгкого распознавания. </w:t>
      </w:r>
    </w:p>
    <w:p w14:paraId="0DDA44C9" w14:textId="633C6654" w:rsidR="00690BB3" w:rsidRDefault="00690BB3"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Логотипы как таковые появились раньше термина, обозначающего их в наше время. Изначально это были клейма для скота и цеховые знаки, призванные отделить продукцию одного цеха от продукции конкурента. Также они служили своеобразными знаками качества. Сам термин появился в начале XIX </w:t>
      </w:r>
      <w:r>
        <w:rPr>
          <w:rFonts w:ascii="Times New Roman" w:hAnsi="Times New Roman" w:cs="Times New Roman"/>
          <w:sz w:val="28"/>
          <w:szCs w:val="28"/>
        </w:rPr>
        <w:lastRenderedPageBreak/>
        <w:t xml:space="preserve">в. в типографском деле и обозначал объединение двух или трёх знаков шрифта. Однако к 50-м гг. </w:t>
      </w:r>
      <w:r>
        <w:rPr>
          <w:rFonts w:ascii="Times New Roman" w:hAnsi="Times New Roman" w:cs="Times New Roman"/>
          <w:sz w:val="28"/>
          <w:szCs w:val="28"/>
          <w:lang w:val="en-US"/>
        </w:rPr>
        <w:t>XIX</w:t>
      </w:r>
      <w:r w:rsidRPr="00D72597">
        <w:rPr>
          <w:rFonts w:ascii="Times New Roman" w:hAnsi="Times New Roman" w:cs="Times New Roman"/>
          <w:sz w:val="28"/>
          <w:szCs w:val="28"/>
        </w:rPr>
        <w:t xml:space="preserve"> </w:t>
      </w:r>
      <w:r>
        <w:rPr>
          <w:rFonts w:ascii="Times New Roman" w:hAnsi="Times New Roman" w:cs="Times New Roman"/>
          <w:sz w:val="28"/>
          <w:szCs w:val="28"/>
        </w:rPr>
        <w:t xml:space="preserve">в. так уже называли любое текстовое клише, которое не нужно было каждый раз набирать заново, например, заголовок-название газеты. В XX в. словом «логотип» стали обозначать стилизованное шрифтовое начертание названия или само название в таком начертании, а также условный знак, обозначающий организацию или товар. </w:t>
      </w:r>
    </w:p>
    <w:p w14:paraId="098D8899" w14:textId="77777777" w:rsidR="00690BB3" w:rsidRPr="00327ABE" w:rsidRDefault="00690BB3"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логотип – это эмблема, которую помещают на товар и его упаковку при производстве с целью индивидуализации его изготовителя или заказчика, его идентификации, а также для рекламы. Логотипы применяются во внутренней и внешней торговле и являются частью товарного знака или же совпадают с ним </w:t>
      </w:r>
      <w:r>
        <w:rPr>
          <w:rFonts w:ascii="Times New Roman" w:hAnsi="Times New Roman" w:cs="Times New Roman" w:hint="eastAsia"/>
          <w:sz w:val="28"/>
          <w:szCs w:val="28"/>
        </w:rPr>
        <w:t>[</w:t>
      </w:r>
      <w:r w:rsidRPr="00327ABE">
        <w:rPr>
          <w:rFonts w:ascii="Times New Roman" w:hAnsi="Times New Roman" w:cs="Times New Roman"/>
          <w:sz w:val="28"/>
          <w:szCs w:val="28"/>
        </w:rPr>
        <w:t>Эвами 2009</w:t>
      </w:r>
      <w:r>
        <w:rPr>
          <w:rFonts w:ascii="Times New Roman" w:hAnsi="Times New Roman" w:cs="Times New Roman" w:hint="eastAsia"/>
          <w:sz w:val="28"/>
          <w:szCs w:val="28"/>
        </w:rPr>
        <w:t>: 5]</w:t>
      </w:r>
      <w:r>
        <w:rPr>
          <w:rFonts w:ascii="Times New Roman" w:hAnsi="Times New Roman" w:cs="Times New Roman"/>
          <w:sz w:val="28"/>
          <w:szCs w:val="28"/>
        </w:rPr>
        <w:t>. Часто фирменная эмблема бывает первым визуальным элементом, знакомящим с компанией; она способна повысить эффективность рекламы, увеличить продажи</w:t>
      </w:r>
      <w:r w:rsidRPr="00327ABE">
        <w:rPr>
          <w:rFonts w:ascii="Times New Roman" w:hAnsi="Times New Roman" w:cs="Times New Roman"/>
          <w:sz w:val="28"/>
          <w:szCs w:val="28"/>
        </w:rPr>
        <w:t xml:space="preserve"> [</w:t>
      </w:r>
      <w:r>
        <w:rPr>
          <w:rFonts w:ascii="Times New Roman" w:hAnsi="Times New Roman" w:cs="Times New Roman"/>
          <w:sz w:val="28"/>
          <w:szCs w:val="28"/>
        </w:rPr>
        <w:t>Эйри 2011: 11</w:t>
      </w:r>
      <w:r w:rsidRPr="00327ABE">
        <w:rPr>
          <w:rFonts w:ascii="Times New Roman" w:hAnsi="Times New Roman" w:cs="Times New Roman"/>
          <w:sz w:val="28"/>
          <w:szCs w:val="28"/>
        </w:rPr>
        <w:t>]</w:t>
      </w:r>
      <w:r>
        <w:rPr>
          <w:rFonts w:ascii="Times New Roman" w:hAnsi="Times New Roman" w:cs="Times New Roman"/>
          <w:sz w:val="28"/>
          <w:szCs w:val="28"/>
        </w:rPr>
        <w:t>.</w:t>
      </w:r>
    </w:p>
    <w:p w14:paraId="15BE0431" w14:textId="1F2E8C85" w:rsidR="00690BB3" w:rsidRPr="00C251D8" w:rsidRDefault="00690BB3"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C251D8">
        <w:rPr>
          <w:rFonts w:ascii="Times New Roman" w:hAnsi="Times New Roman" w:cs="Times New Roman"/>
          <w:sz w:val="28"/>
          <w:szCs w:val="28"/>
        </w:rPr>
        <w:t xml:space="preserve">Задача дизайнера при создании </w:t>
      </w:r>
      <w:r>
        <w:rPr>
          <w:rFonts w:ascii="Times New Roman" w:hAnsi="Times New Roman" w:cs="Times New Roman"/>
          <w:sz w:val="28"/>
          <w:szCs w:val="28"/>
        </w:rPr>
        <w:t>логотипа – сделать его уникальным. Для достижения этой цели</w:t>
      </w:r>
      <w:r w:rsidRPr="00C251D8">
        <w:rPr>
          <w:rFonts w:ascii="Times New Roman" w:hAnsi="Times New Roman" w:cs="Times New Roman"/>
          <w:sz w:val="28"/>
          <w:szCs w:val="28"/>
        </w:rPr>
        <w:t xml:space="preserve"> использует</w:t>
      </w:r>
      <w:r>
        <w:rPr>
          <w:rFonts w:ascii="Times New Roman" w:hAnsi="Times New Roman" w:cs="Times New Roman"/>
          <w:sz w:val="28"/>
          <w:szCs w:val="28"/>
        </w:rPr>
        <w:t>ся широкий арсенал средств - форма, цветовое решение и шрифты. В идеале к</w:t>
      </w:r>
      <w:r w:rsidRPr="00C251D8">
        <w:rPr>
          <w:rFonts w:ascii="Times New Roman" w:hAnsi="Times New Roman" w:cs="Times New Roman"/>
          <w:sz w:val="28"/>
          <w:szCs w:val="28"/>
        </w:rPr>
        <w:t>онечный результат до</w:t>
      </w:r>
      <w:r>
        <w:rPr>
          <w:rFonts w:ascii="Times New Roman" w:hAnsi="Times New Roman" w:cs="Times New Roman"/>
          <w:sz w:val="28"/>
          <w:szCs w:val="28"/>
        </w:rPr>
        <w:t>лжен передавать корпоративную культуру, принципы</w:t>
      </w:r>
      <w:r w:rsidRPr="00C251D8">
        <w:rPr>
          <w:rFonts w:ascii="Times New Roman" w:hAnsi="Times New Roman" w:cs="Times New Roman"/>
          <w:sz w:val="28"/>
          <w:szCs w:val="28"/>
        </w:rPr>
        <w:t xml:space="preserve"> компании, намекать или прямо указывать на сферу её деятельности</w:t>
      </w:r>
      <w:r>
        <w:rPr>
          <w:rFonts w:ascii="Times New Roman" w:hAnsi="Times New Roman" w:cs="Times New Roman"/>
          <w:sz w:val="28"/>
          <w:szCs w:val="28"/>
        </w:rPr>
        <w:t>.</w:t>
      </w:r>
      <w:r w:rsidRPr="006C38B8">
        <w:rPr>
          <w:rFonts w:ascii="Times New Roman" w:hAnsi="Times New Roman" w:cs="Times New Roman"/>
          <w:sz w:val="28"/>
          <w:szCs w:val="28"/>
        </w:rPr>
        <w:t xml:space="preserve"> </w:t>
      </w:r>
      <w:r>
        <w:rPr>
          <w:rFonts w:ascii="Times New Roman" w:hAnsi="Times New Roman" w:cs="Times New Roman"/>
          <w:sz w:val="28"/>
          <w:szCs w:val="28"/>
        </w:rPr>
        <w:t>О</w:t>
      </w:r>
      <w:r w:rsidRPr="00C251D8">
        <w:rPr>
          <w:rFonts w:ascii="Times New Roman" w:hAnsi="Times New Roman" w:cs="Times New Roman"/>
          <w:sz w:val="28"/>
          <w:szCs w:val="28"/>
        </w:rPr>
        <w:t>сновная задача</w:t>
      </w:r>
      <w:r>
        <w:rPr>
          <w:rFonts w:ascii="Times New Roman" w:hAnsi="Times New Roman" w:cs="Times New Roman"/>
          <w:sz w:val="28"/>
          <w:szCs w:val="28"/>
        </w:rPr>
        <w:t xml:space="preserve"> логотипа</w:t>
      </w:r>
      <w:r w:rsidRPr="00C251D8">
        <w:rPr>
          <w:rFonts w:ascii="Times New Roman" w:hAnsi="Times New Roman" w:cs="Times New Roman"/>
          <w:sz w:val="28"/>
          <w:szCs w:val="28"/>
        </w:rPr>
        <w:t xml:space="preserve"> – нести и</w:t>
      </w:r>
      <w:r>
        <w:rPr>
          <w:rFonts w:ascii="Times New Roman" w:hAnsi="Times New Roman" w:cs="Times New Roman"/>
          <w:sz w:val="28"/>
          <w:szCs w:val="28"/>
        </w:rPr>
        <w:t xml:space="preserve">нформацию о принадлежности товара или услуги компании-производителю, однако, если фирма не опубликовала информацию о значении своего логотипа, его расшифровка может стать проблемой. </w:t>
      </w:r>
      <w:r w:rsidRPr="001639A3">
        <w:rPr>
          <w:rFonts w:ascii="Times New Roman" w:hAnsi="Times New Roman" w:cs="Times New Roman"/>
          <w:sz w:val="28"/>
          <w:szCs w:val="28"/>
        </w:rPr>
        <w:t>Примером двусмысленного логотипа является логотип американской компании «</w:t>
      </w:r>
      <w:r w:rsidRPr="001639A3">
        <w:rPr>
          <w:rFonts w:ascii="Times New Roman" w:hAnsi="Times New Roman" w:cs="Times New Roman"/>
          <w:sz w:val="28"/>
          <w:szCs w:val="28"/>
          <w:lang w:val="en-US"/>
        </w:rPr>
        <w:t>Sherwin</w:t>
      </w:r>
      <w:r w:rsidRPr="001639A3">
        <w:rPr>
          <w:rFonts w:ascii="Times New Roman" w:hAnsi="Times New Roman" w:cs="Times New Roman"/>
          <w:sz w:val="28"/>
          <w:szCs w:val="28"/>
        </w:rPr>
        <w:t xml:space="preserve"> </w:t>
      </w:r>
      <w:r w:rsidRPr="001639A3">
        <w:rPr>
          <w:rFonts w:ascii="Times New Roman" w:hAnsi="Times New Roman" w:cs="Times New Roman"/>
          <w:sz w:val="28"/>
          <w:szCs w:val="28"/>
          <w:lang w:val="en-US"/>
        </w:rPr>
        <w:t>Williams</w:t>
      </w:r>
      <w:r w:rsidRPr="001639A3">
        <w:rPr>
          <w:rFonts w:ascii="Times New Roman" w:hAnsi="Times New Roman" w:cs="Times New Roman"/>
          <w:sz w:val="28"/>
          <w:szCs w:val="28"/>
        </w:rPr>
        <w:t>», созданный в 1906 г. Он представляет собой изображение земного шара, на который сверху</w:t>
      </w:r>
      <w:r w:rsidRPr="001639A3">
        <w:rPr>
          <w:rStyle w:val="ae"/>
        </w:rPr>
        <w:t xml:space="preserve"> </w:t>
      </w:r>
      <w:r w:rsidRPr="001639A3">
        <w:rPr>
          <w:rFonts w:ascii="Times New Roman" w:hAnsi="Times New Roman" w:cs="Times New Roman"/>
          <w:sz w:val="28"/>
          <w:szCs w:val="28"/>
        </w:rPr>
        <w:t>льётся поток красной жидкости, которая поначалу, если не знать о специализации компании на изготовлении лаков и красок, вызывает ассоциации с кровью.</w:t>
      </w:r>
    </w:p>
    <w:p w14:paraId="35B37E87" w14:textId="77777777" w:rsidR="00690BB3" w:rsidRDefault="00690BB3"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логотипа, компания лишается большого преимущества – узнавания среди клиентов. Если же он неудачен, то это способно оттолкнуть потенциальный покупателей. </w:t>
      </w:r>
      <w:r w:rsidRPr="001639A3">
        <w:rPr>
          <w:rFonts w:ascii="Times New Roman" w:hAnsi="Times New Roman" w:cs="Times New Roman"/>
          <w:sz w:val="28"/>
          <w:szCs w:val="28"/>
        </w:rPr>
        <w:t xml:space="preserve">Таким примером может служить логотип одной из американских компаний-производителя джема, на логотипе которой были </w:t>
      </w:r>
      <w:r w:rsidRPr="001639A3">
        <w:rPr>
          <w:rFonts w:ascii="Times New Roman" w:hAnsi="Times New Roman" w:cs="Times New Roman"/>
          <w:sz w:val="28"/>
          <w:szCs w:val="28"/>
        </w:rPr>
        <w:lastRenderedPageBreak/>
        <w:t>изображены чернокожие дети, играющие с куклами, сшитыми из платьев их матерей. Логотип использовался в течении продолжительного времени, однако впоследствии был заменён, т. к. потребители усмотрели в нём расистские намёки.</w:t>
      </w:r>
    </w:p>
    <w:p w14:paraId="4209D9C2" w14:textId="77777777" w:rsidR="00690BB3" w:rsidRDefault="00690BB3"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Долгое использование логотипа приносит свои плоды – они прочно запоминаются потребителями. Однако есть и случаи их изменений, хотя это и ведёт к большим расходам. Для заинтересованных лиц такое событие может служить сигналом о смене направления развития компании, её ценностей или названия. </w:t>
      </w:r>
    </w:p>
    <w:p w14:paraId="042D9D82" w14:textId="5A0319E3" w:rsidR="00D66B15" w:rsidRPr="00E90683" w:rsidRDefault="00D66B15"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6" w:name="_Toc483505629"/>
      <w:r w:rsidRPr="00E90683">
        <w:rPr>
          <w:rFonts w:ascii="Times New Roman" w:hAnsi="Times New Roman" w:cs="Times New Roman"/>
          <w:b/>
          <w:color w:val="auto"/>
          <w:sz w:val="28"/>
          <w:szCs w:val="28"/>
        </w:rPr>
        <w:t>1.</w:t>
      </w:r>
      <w:r w:rsidR="00BB23E0" w:rsidRPr="00E90683">
        <w:rPr>
          <w:rFonts w:ascii="Times New Roman" w:hAnsi="Times New Roman" w:cs="Times New Roman"/>
          <w:b/>
          <w:color w:val="auto"/>
          <w:sz w:val="28"/>
          <w:szCs w:val="28"/>
        </w:rPr>
        <w:t>7</w:t>
      </w:r>
      <w:r w:rsidRPr="00E90683">
        <w:rPr>
          <w:rFonts w:ascii="Times New Roman" w:hAnsi="Times New Roman" w:cs="Times New Roman"/>
          <w:b/>
          <w:color w:val="auto"/>
          <w:sz w:val="28"/>
          <w:szCs w:val="28"/>
        </w:rPr>
        <w:t>. Выводы</w:t>
      </w:r>
      <w:bookmarkEnd w:id="16"/>
    </w:p>
    <w:p w14:paraId="3A5102CC" w14:textId="05B12CF9" w:rsidR="00D66B15" w:rsidRPr="00204F36" w:rsidRDefault="00D66B15" w:rsidP="009E3F20">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204F36">
        <w:rPr>
          <w:rFonts w:ascii="Times New Roman" w:hAnsi="Times New Roman" w:cs="Times New Roman"/>
          <w:sz w:val="28"/>
          <w:szCs w:val="28"/>
        </w:rPr>
        <w:t xml:space="preserve">В данной главе мы рассмотрели рекламу </w:t>
      </w:r>
      <w:r w:rsidR="000B5821" w:rsidRPr="00204F36">
        <w:rPr>
          <w:rFonts w:ascii="Times New Roman" w:hAnsi="Times New Roman" w:cs="Times New Roman"/>
          <w:sz w:val="28"/>
          <w:szCs w:val="28"/>
        </w:rPr>
        <w:t>как явление</w:t>
      </w:r>
      <w:r w:rsidR="00E871B5" w:rsidRPr="00204F36">
        <w:rPr>
          <w:rFonts w:ascii="Times New Roman" w:hAnsi="Times New Roman" w:cs="Times New Roman"/>
          <w:sz w:val="28"/>
          <w:szCs w:val="28"/>
        </w:rPr>
        <w:t xml:space="preserve"> разнонаправленное</w:t>
      </w:r>
      <w:r w:rsidR="00373D57" w:rsidRPr="00204F36">
        <w:rPr>
          <w:rFonts w:ascii="Times New Roman" w:hAnsi="Times New Roman" w:cs="Times New Roman"/>
          <w:sz w:val="28"/>
          <w:szCs w:val="28"/>
        </w:rPr>
        <w:t xml:space="preserve">, обслуживающее </w:t>
      </w:r>
      <w:r w:rsidR="00865F7D" w:rsidRPr="00204F36">
        <w:rPr>
          <w:rFonts w:ascii="Times New Roman" w:hAnsi="Times New Roman" w:cs="Times New Roman"/>
          <w:sz w:val="28"/>
          <w:szCs w:val="28"/>
        </w:rPr>
        <w:t>многие</w:t>
      </w:r>
      <w:r w:rsidR="00373D57" w:rsidRPr="00204F36">
        <w:rPr>
          <w:rFonts w:ascii="Times New Roman" w:hAnsi="Times New Roman" w:cs="Times New Roman"/>
          <w:sz w:val="28"/>
          <w:szCs w:val="28"/>
        </w:rPr>
        <w:t xml:space="preserve"> сферы жизни общества</w:t>
      </w:r>
      <w:r w:rsidR="00865F7D" w:rsidRPr="00204F36">
        <w:rPr>
          <w:rFonts w:ascii="Times New Roman" w:hAnsi="Times New Roman" w:cs="Times New Roman"/>
          <w:sz w:val="28"/>
          <w:szCs w:val="28"/>
        </w:rPr>
        <w:t xml:space="preserve"> и</w:t>
      </w:r>
      <w:r w:rsidR="00E871B5" w:rsidRPr="00204F36">
        <w:rPr>
          <w:rFonts w:ascii="Times New Roman" w:hAnsi="Times New Roman" w:cs="Times New Roman"/>
          <w:sz w:val="28"/>
          <w:szCs w:val="28"/>
        </w:rPr>
        <w:t xml:space="preserve"> обладающее </w:t>
      </w:r>
      <w:r w:rsidR="00865F7D" w:rsidRPr="00204F36">
        <w:rPr>
          <w:rFonts w:ascii="Times New Roman" w:hAnsi="Times New Roman" w:cs="Times New Roman"/>
          <w:sz w:val="28"/>
          <w:szCs w:val="28"/>
        </w:rPr>
        <w:t>несколькими</w:t>
      </w:r>
      <w:r w:rsidR="00E871B5" w:rsidRPr="00204F36">
        <w:rPr>
          <w:rFonts w:ascii="Times New Roman" w:hAnsi="Times New Roman" w:cs="Times New Roman"/>
          <w:sz w:val="28"/>
          <w:szCs w:val="28"/>
        </w:rPr>
        <w:t xml:space="preserve"> каналами распространения, и определили сп</w:t>
      </w:r>
      <w:r w:rsidR="00373D57" w:rsidRPr="00204F36">
        <w:rPr>
          <w:rFonts w:ascii="Times New Roman" w:hAnsi="Times New Roman" w:cs="Times New Roman"/>
          <w:sz w:val="28"/>
          <w:szCs w:val="28"/>
        </w:rPr>
        <w:t>ецифические черты</w:t>
      </w:r>
      <w:r w:rsidR="00E871B5" w:rsidRPr="00204F36">
        <w:rPr>
          <w:rFonts w:ascii="Times New Roman" w:hAnsi="Times New Roman" w:cs="Times New Roman"/>
          <w:sz w:val="28"/>
          <w:szCs w:val="28"/>
        </w:rPr>
        <w:t>, которые отличают рекламу от прочих видов информации</w:t>
      </w:r>
      <w:r w:rsidR="00373D57" w:rsidRPr="00204F36">
        <w:rPr>
          <w:rFonts w:ascii="Times New Roman" w:hAnsi="Times New Roman" w:cs="Times New Roman"/>
          <w:sz w:val="28"/>
          <w:szCs w:val="28"/>
        </w:rPr>
        <w:t>, в частности понятие стандарта – готового оборота речи, ключевой особенности, отмежёвывающей рекламу от, например, объявлений</w:t>
      </w:r>
      <w:r w:rsidR="00E871B5" w:rsidRPr="00204F36">
        <w:rPr>
          <w:rFonts w:ascii="Times New Roman" w:hAnsi="Times New Roman" w:cs="Times New Roman"/>
          <w:sz w:val="28"/>
          <w:szCs w:val="28"/>
        </w:rPr>
        <w:t>.</w:t>
      </w:r>
      <w:r w:rsidR="006C528B" w:rsidRPr="00204F36">
        <w:rPr>
          <w:rFonts w:ascii="Times New Roman" w:hAnsi="Times New Roman" w:cs="Times New Roman"/>
          <w:sz w:val="28"/>
          <w:szCs w:val="28"/>
        </w:rPr>
        <w:t xml:space="preserve"> У</w:t>
      </w:r>
      <w:r w:rsidR="000B5821" w:rsidRPr="00204F36">
        <w:rPr>
          <w:rFonts w:ascii="Times New Roman" w:hAnsi="Times New Roman" w:cs="Times New Roman"/>
          <w:sz w:val="28"/>
          <w:szCs w:val="28"/>
        </w:rPr>
        <w:t xml:space="preserve">же долгое время </w:t>
      </w:r>
      <w:r w:rsidR="00E871B5" w:rsidRPr="00204F36">
        <w:rPr>
          <w:rFonts w:ascii="Times New Roman" w:hAnsi="Times New Roman" w:cs="Times New Roman"/>
          <w:sz w:val="28"/>
          <w:szCs w:val="28"/>
        </w:rPr>
        <w:t xml:space="preserve">реклама </w:t>
      </w:r>
      <w:r w:rsidR="000B5821" w:rsidRPr="00204F36">
        <w:rPr>
          <w:rFonts w:ascii="Times New Roman" w:hAnsi="Times New Roman" w:cs="Times New Roman"/>
          <w:sz w:val="28"/>
          <w:szCs w:val="28"/>
        </w:rPr>
        <w:t>привлека</w:t>
      </w:r>
      <w:r w:rsidR="00E871B5" w:rsidRPr="00204F36">
        <w:rPr>
          <w:rFonts w:ascii="Times New Roman" w:hAnsi="Times New Roman" w:cs="Times New Roman"/>
          <w:sz w:val="28"/>
          <w:szCs w:val="28"/>
        </w:rPr>
        <w:t>ет</w:t>
      </w:r>
      <w:r w:rsidR="000B5821" w:rsidRPr="00204F36">
        <w:rPr>
          <w:rFonts w:ascii="Times New Roman" w:hAnsi="Times New Roman" w:cs="Times New Roman"/>
          <w:sz w:val="28"/>
          <w:szCs w:val="28"/>
        </w:rPr>
        <w:t xml:space="preserve"> внимание специалистов разных </w:t>
      </w:r>
      <w:r w:rsidR="00865F7D" w:rsidRPr="00204F36">
        <w:rPr>
          <w:rFonts w:ascii="Times New Roman" w:hAnsi="Times New Roman" w:cs="Times New Roman"/>
          <w:sz w:val="28"/>
          <w:szCs w:val="28"/>
        </w:rPr>
        <w:t xml:space="preserve">научных </w:t>
      </w:r>
      <w:r w:rsidR="000B5821" w:rsidRPr="00204F36">
        <w:rPr>
          <w:rFonts w:ascii="Times New Roman" w:hAnsi="Times New Roman" w:cs="Times New Roman"/>
          <w:sz w:val="28"/>
          <w:szCs w:val="28"/>
        </w:rPr>
        <w:t>областей, таких как психология, лингвистика, социология</w:t>
      </w:r>
      <w:r w:rsidR="00E871B5" w:rsidRPr="00204F36">
        <w:rPr>
          <w:rFonts w:ascii="Times New Roman" w:hAnsi="Times New Roman" w:cs="Times New Roman"/>
          <w:sz w:val="28"/>
          <w:szCs w:val="28"/>
        </w:rPr>
        <w:t>, теория коммуникации и пр.</w:t>
      </w:r>
      <w:r w:rsidR="00865F7D" w:rsidRPr="00204F36">
        <w:rPr>
          <w:rFonts w:ascii="Times New Roman" w:hAnsi="Times New Roman" w:cs="Times New Roman"/>
          <w:sz w:val="28"/>
          <w:szCs w:val="28"/>
        </w:rPr>
        <w:t xml:space="preserve"> О</w:t>
      </w:r>
      <w:r w:rsidR="00E871B5" w:rsidRPr="00204F36">
        <w:rPr>
          <w:rFonts w:ascii="Times New Roman" w:hAnsi="Times New Roman" w:cs="Times New Roman"/>
          <w:sz w:val="28"/>
          <w:szCs w:val="28"/>
        </w:rPr>
        <w:t>бъясняется</w:t>
      </w:r>
      <w:r w:rsidR="00865F7D" w:rsidRPr="00204F36">
        <w:rPr>
          <w:rFonts w:ascii="Times New Roman" w:hAnsi="Times New Roman" w:cs="Times New Roman"/>
          <w:sz w:val="28"/>
          <w:szCs w:val="28"/>
        </w:rPr>
        <w:t xml:space="preserve"> это</w:t>
      </w:r>
      <w:r w:rsidR="00E871B5" w:rsidRPr="00204F36">
        <w:rPr>
          <w:rFonts w:ascii="Times New Roman" w:hAnsi="Times New Roman" w:cs="Times New Roman"/>
          <w:sz w:val="28"/>
          <w:szCs w:val="28"/>
        </w:rPr>
        <w:t xml:space="preserve"> многогранностью </w:t>
      </w:r>
      <w:r w:rsidR="00865F7D" w:rsidRPr="00204F36">
        <w:rPr>
          <w:rFonts w:ascii="Times New Roman" w:hAnsi="Times New Roman" w:cs="Times New Roman"/>
          <w:sz w:val="28"/>
          <w:szCs w:val="28"/>
        </w:rPr>
        <w:t xml:space="preserve">рекламы </w:t>
      </w:r>
      <w:r w:rsidR="00373D57" w:rsidRPr="00204F36">
        <w:rPr>
          <w:rFonts w:ascii="Times New Roman" w:hAnsi="Times New Roman" w:cs="Times New Roman"/>
          <w:sz w:val="28"/>
          <w:szCs w:val="28"/>
        </w:rPr>
        <w:t>и невозможность</w:t>
      </w:r>
      <w:r w:rsidR="006C528B" w:rsidRPr="00204F36">
        <w:rPr>
          <w:rFonts w:ascii="Times New Roman" w:hAnsi="Times New Roman" w:cs="Times New Roman"/>
          <w:sz w:val="28"/>
          <w:szCs w:val="28"/>
        </w:rPr>
        <w:t>ю</w:t>
      </w:r>
      <w:r w:rsidR="00373D57" w:rsidRPr="00204F36">
        <w:rPr>
          <w:rFonts w:ascii="Times New Roman" w:hAnsi="Times New Roman" w:cs="Times New Roman"/>
          <w:sz w:val="28"/>
          <w:szCs w:val="28"/>
        </w:rPr>
        <w:t xml:space="preserve"> охватить </w:t>
      </w:r>
      <w:r w:rsidR="0005126F" w:rsidRPr="00204F36">
        <w:rPr>
          <w:rFonts w:ascii="Times New Roman" w:hAnsi="Times New Roman" w:cs="Times New Roman"/>
          <w:sz w:val="28"/>
          <w:szCs w:val="28"/>
        </w:rPr>
        <w:t xml:space="preserve">это явление </w:t>
      </w:r>
      <w:r w:rsidR="00373D57" w:rsidRPr="00204F36">
        <w:rPr>
          <w:rFonts w:ascii="Times New Roman" w:hAnsi="Times New Roman" w:cs="Times New Roman"/>
          <w:sz w:val="28"/>
          <w:szCs w:val="28"/>
        </w:rPr>
        <w:t xml:space="preserve">в полном объёме в рамках одной науки. </w:t>
      </w:r>
      <w:r w:rsidR="00052C59" w:rsidRPr="00204F36">
        <w:rPr>
          <w:rFonts w:ascii="Times New Roman" w:hAnsi="Times New Roman" w:cs="Times New Roman"/>
          <w:sz w:val="28"/>
          <w:szCs w:val="28"/>
        </w:rPr>
        <w:t>Исследования проводятся в том числе и на стыке психологии и лингвистики, поскольку разграничить</w:t>
      </w:r>
      <w:r w:rsidR="00373D57" w:rsidRPr="00204F36">
        <w:rPr>
          <w:rFonts w:ascii="Times New Roman" w:hAnsi="Times New Roman" w:cs="Times New Roman"/>
          <w:sz w:val="28"/>
          <w:szCs w:val="28"/>
        </w:rPr>
        <w:t xml:space="preserve"> собственно «лингвистическое» и «психологическое» в </w:t>
      </w:r>
      <w:r w:rsidR="00052C59" w:rsidRPr="00204F36">
        <w:rPr>
          <w:rFonts w:ascii="Times New Roman" w:hAnsi="Times New Roman" w:cs="Times New Roman"/>
          <w:sz w:val="28"/>
          <w:szCs w:val="28"/>
        </w:rPr>
        <w:t>рекламе достаточно трудно. В частности</w:t>
      </w:r>
      <w:r w:rsidR="00E90683">
        <w:rPr>
          <w:rFonts w:ascii="Times New Roman" w:hAnsi="Times New Roman" w:cs="Times New Roman"/>
          <w:sz w:val="28"/>
          <w:szCs w:val="28"/>
        </w:rPr>
        <w:t>,</w:t>
      </w:r>
      <w:r w:rsidR="00052C59" w:rsidRPr="00204F36">
        <w:rPr>
          <w:rFonts w:ascii="Times New Roman" w:hAnsi="Times New Roman" w:cs="Times New Roman"/>
          <w:sz w:val="28"/>
          <w:szCs w:val="28"/>
        </w:rPr>
        <w:t xml:space="preserve"> в психологии рекламы изучаются потребительские мотивы, которые имею</w:t>
      </w:r>
      <w:r w:rsidR="001E0B4A" w:rsidRPr="00204F36">
        <w:rPr>
          <w:rFonts w:ascii="Times New Roman" w:hAnsi="Times New Roman" w:cs="Times New Roman"/>
          <w:sz w:val="28"/>
          <w:szCs w:val="28"/>
        </w:rPr>
        <w:t>т</w:t>
      </w:r>
      <w:r w:rsidR="00052C59" w:rsidRPr="00204F36">
        <w:rPr>
          <w:rFonts w:ascii="Times New Roman" w:hAnsi="Times New Roman" w:cs="Times New Roman"/>
          <w:sz w:val="28"/>
          <w:szCs w:val="28"/>
        </w:rPr>
        <w:t xml:space="preserve"> отношение также и к лингвистике, поскольку мотив выступает не только </w:t>
      </w:r>
      <w:r w:rsidR="001C397E" w:rsidRPr="00204F36">
        <w:rPr>
          <w:rFonts w:ascii="Times New Roman" w:hAnsi="Times New Roman" w:cs="Times New Roman"/>
          <w:sz w:val="28"/>
          <w:szCs w:val="28"/>
        </w:rPr>
        <w:t>в качестве</w:t>
      </w:r>
      <w:r w:rsidR="00052C59" w:rsidRPr="00204F36">
        <w:rPr>
          <w:rFonts w:ascii="Times New Roman" w:hAnsi="Times New Roman" w:cs="Times New Roman"/>
          <w:sz w:val="28"/>
          <w:szCs w:val="28"/>
        </w:rPr>
        <w:t xml:space="preserve"> психологическ</w:t>
      </w:r>
      <w:r w:rsidR="001C397E" w:rsidRPr="00204F36">
        <w:rPr>
          <w:rFonts w:ascii="Times New Roman" w:hAnsi="Times New Roman" w:cs="Times New Roman"/>
          <w:sz w:val="28"/>
          <w:szCs w:val="28"/>
        </w:rPr>
        <w:t>ой</w:t>
      </w:r>
      <w:r w:rsidR="00052C59" w:rsidRPr="00204F36">
        <w:rPr>
          <w:rFonts w:ascii="Times New Roman" w:hAnsi="Times New Roman" w:cs="Times New Roman"/>
          <w:sz w:val="28"/>
          <w:szCs w:val="28"/>
        </w:rPr>
        <w:t xml:space="preserve"> категори</w:t>
      </w:r>
      <w:r w:rsidR="001C397E" w:rsidRPr="00204F36">
        <w:rPr>
          <w:rFonts w:ascii="Times New Roman" w:hAnsi="Times New Roman" w:cs="Times New Roman"/>
          <w:sz w:val="28"/>
          <w:szCs w:val="28"/>
        </w:rPr>
        <w:t>и</w:t>
      </w:r>
      <w:r w:rsidR="00052C59" w:rsidRPr="00204F36">
        <w:rPr>
          <w:rFonts w:ascii="Times New Roman" w:hAnsi="Times New Roman" w:cs="Times New Roman"/>
          <w:sz w:val="28"/>
          <w:szCs w:val="28"/>
        </w:rPr>
        <w:t xml:space="preserve">, но и </w:t>
      </w:r>
      <w:r w:rsidR="001C397E" w:rsidRPr="00204F36">
        <w:rPr>
          <w:rFonts w:ascii="Times New Roman" w:hAnsi="Times New Roman" w:cs="Times New Roman"/>
          <w:sz w:val="28"/>
          <w:szCs w:val="28"/>
        </w:rPr>
        <w:t xml:space="preserve">как </w:t>
      </w:r>
      <w:r w:rsidR="00052C59" w:rsidRPr="00204F36">
        <w:rPr>
          <w:rFonts w:ascii="Times New Roman" w:hAnsi="Times New Roman" w:cs="Times New Roman"/>
          <w:sz w:val="28"/>
          <w:szCs w:val="28"/>
        </w:rPr>
        <w:t>структурно-семантический компонент</w:t>
      </w:r>
      <w:r w:rsidR="006C528B" w:rsidRPr="00204F36">
        <w:rPr>
          <w:rFonts w:ascii="Times New Roman" w:hAnsi="Times New Roman" w:cs="Times New Roman"/>
          <w:sz w:val="28"/>
          <w:szCs w:val="28"/>
        </w:rPr>
        <w:t xml:space="preserve"> и реализуется в т. н. ключевых словах текста. </w:t>
      </w:r>
      <w:r w:rsidR="00052C59" w:rsidRPr="00204F36">
        <w:rPr>
          <w:rFonts w:ascii="Times New Roman" w:hAnsi="Times New Roman" w:cs="Times New Roman"/>
          <w:sz w:val="28"/>
          <w:szCs w:val="28"/>
        </w:rPr>
        <w:t xml:space="preserve"> </w:t>
      </w:r>
    </w:p>
    <w:p w14:paraId="217A0549" w14:textId="7E357A41" w:rsidR="00941EB0" w:rsidRPr="00204F36" w:rsidRDefault="006C528B" w:rsidP="009E3F20">
      <w:pPr>
        <w:spacing w:after="0" w:line="360" w:lineRule="auto"/>
        <w:ind w:left="-57" w:right="57"/>
        <w:jc w:val="both"/>
        <w:rPr>
          <w:rFonts w:ascii="Times New Roman" w:hAnsi="Times New Roman" w:cs="Times New Roman"/>
          <w:sz w:val="28"/>
          <w:szCs w:val="28"/>
        </w:rPr>
      </w:pPr>
      <w:r w:rsidRPr="00204F36">
        <w:rPr>
          <w:rFonts w:ascii="Times New Roman" w:hAnsi="Times New Roman" w:cs="Times New Roman"/>
          <w:sz w:val="28"/>
          <w:szCs w:val="28"/>
        </w:rPr>
        <w:t xml:space="preserve">   </w:t>
      </w:r>
      <w:r w:rsidR="00234181" w:rsidRPr="00204F36">
        <w:rPr>
          <w:rFonts w:ascii="Times New Roman" w:hAnsi="Times New Roman" w:cs="Times New Roman"/>
          <w:sz w:val="28"/>
          <w:szCs w:val="28"/>
        </w:rPr>
        <w:t>Р</w:t>
      </w:r>
      <w:r w:rsidRPr="00204F36">
        <w:rPr>
          <w:rFonts w:ascii="Times New Roman" w:hAnsi="Times New Roman" w:cs="Times New Roman"/>
          <w:sz w:val="28"/>
          <w:szCs w:val="28"/>
        </w:rPr>
        <w:t>екламный дискурс,</w:t>
      </w:r>
      <w:r w:rsidR="00234181" w:rsidRPr="00204F36">
        <w:rPr>
          <w:rFonts w:ascii="Times New Roman" w:hAnsi="Times New Roman" w:cs="Times New Roman"/>
          <w:sz w:val="28"/>
          <w:szCs w:val="28"/>
        </w:rPr>
        <w:t xml:space="preserve"> в рамках которого существует реклама,</w:t>
      </w:r>
      <w:r w:rsidRPr="00204F36">
        <w:rPr>
          <w:rFonts w:ascii="Times New Roman" w:hAnsi="Times New Roman" w:cs="Times New Roman"/>
          <w:sz w:val="28"/>
          <w:szCs w:val="28"/>
        </w:rPr>
        <w:t xml:space="preserve"> </w:t>
      </w:r>
      <w:r w:rsidR="00234181" w:rsidRPr="00204F36">
        <w:rPr>
          <w:rFonts w:ascii="Times New Roman" w:hAnsi="Times New Roman" w:cs="Times New Roman"/>
          <w:sz w:val="28"/>
          <w:szCs w:val="28"/>
        </w:rPr>
        <w:t>относится</w:t>
      </w:r>
      <w:r w:rsidRPr="00204F36">
        <w:rPr>
          <w:rFonts w:ascii="Times New Roman" w:hAnsi="Times New Roman" w:cs="Times New Roman"/>
          <w:sz w:val="28"/>
          <w:szCs w:val="28"/>
        </w:rPr>
        <w:t xml:space="preserve"> к разновидност</w:t>
      </w:r>
      <w:r w:rsidR="001C397E" w:rsidRPr="00204F36">
        <w:rPr>
          <w:rFonts w:ascii="Times New Roman" w:hAnsi="Times New Roman" w:cs="Times New Roman"/>
          <w:sz w:val="28"/>
          <w:szCs w:val="28"/>
        </w:rPr>
        <w:t>и</w:t>
      </w:r>
      <w:r w:rsidRPr="00204F36">
        <w:rPr>
          <w:rFonts w:ascii="Times New Roman" w:hAnsi="Times New Roman" w:cs="Times New Roman"/>
          <w:sz w:val="28"/>
          <w:szCs w:val="28"/>
        </w:rPr>
        <w:t xml:space="preserve"> институционального дискурса, а в его </w:t>
      </w:r>
      <w:r w:rsidR="00234181" w:rsidRPr="00204F36">
        <w:rPr>
          <w:rFonts w:ascii="Times New Roman" w:hAnsi="Times New Roman" w:cs="Times New Roman"/>
          <w:sz w:val="28"/>
          <w:szCs w:val="28"/>
        </w:rPr>
        <w:t>пределах</w:t>
      </w:r>
      <w:r w:rsidRPr="00204F36">
        <w:rPr>
          <w:rFonts w:ascii="Times New Roman" w:hAnsi="Times New Roman" w:cs="Times New Roman"/>
          <w:sz w:val="28"/>
          <w:szCs w:val="28"/>
        </w:rPr>
        <w:t xml:space="preserve"> – к коммуникативному институту и институту производства. </w:t>
      </w:r>
      <w:r w:rsidR="00824B08" w:rsidRPr="00204F36">
        <w:rPr>
          <w:rFonts w:ascii="Times New Roman" w:hAnsi="Times New Roman" w:cs="Times New Roman"/>
          <w:sz w:val="28"/>
          <w:szCs w:val="28"/>
        </w:rPr>
        <w:t>Активная</w:t>
      </w:r>
      <w:r w:rsidRPr="00204F36">
        <w:rPr>
          <w:rFonts w:ascii="Times New Roman" w:hAnsi="Times New Roman" w:cs="Times New Roman"/>
          <w:sz w:val="28"/>
          <w:szCs w:val="28"/>
        </w:rPr>
        <w:t xml:space="preserve"> рекламная деятельность</w:t>
      </w:r>
      <w:r w:rsidR="00234181" w:rsidRPr="00204F36">
        <w:rPr>
          <w:rFonts w:ascii="Times New Roman" w:hAnsi="Times New Roman" w:cs="Times New Roman"/>
          <w:sz w:val="28"/>
          <w:szCs w:val="28"/>
        </w:rPr>
        <w:t>, в настоящее время лишь наращивающая масштабы,</w:t>
      </w:r>
      <w:r w:rsidRPr="00204F36">
        <w:rPr>
          <w:rFonts w:ascii="Times New Roman" w:hAnsi="Times New Roman" w:cs="Times New Roman"/>
          <w:sz w:val="28"/>
          <w:szCs w:val="28"/>
        </w:rPr>
        <w:t xml:space="preserve"> позволяет</w:t>
      </w:r>
      <w:r w:rsidR="00824B08" w:rsidRPr="00204F36">
        <w:rPr>
          <w:rFonts w:ascii="Times New Roman" w:hAnsi="Times New Roman" w:cs="Times New Roman"/>
          <w:sz w:val="28"/>
          <w:szCs w:val="28"/>
        </w:rPr>
        <w:t xml:space="preserve"> </w:t>
      </w:r>
      <w:r w:rsidRPr="00204F36">
        <w:rPr>
          <w:rFonts w:ascii="Times New Roman" w:hAnsi="Times New Roman" w:cs="Times New Roman"/>
          <w:sz w:val="28"/>
          <w:szCs w:val="28"/>
        </w:rPr>
        <w:lastRenderedPageBreak/>
        <w:t xml:space="preserve">называть рекламный дискурс одним </w:t>
      </w:r>
      <w:r w:rsidR="00824B08" w:rsidRPr="00204F36">
        <w:rPr>
          <w:rFonts w:ascii="Times New Roman" w:hAnsi="Times New Roman" w:cs="Times New Roman"/>
          <w:sz w:val="28"/>
          <w:szCs w:val="28"/>
        </w:rPr>
        <w:t>из</w:t>
      </w:r>
      <w:r w:rsidRPr="00204F36">
        <w:rPr>
          <w:rFonts w:ascii="Times New Roman" w:hAnsi="Times New Roman" w:cs="Times New Roman"/>
          <w:sz w:val="28"/>
          <w:szCs w:val="28"/>
        </w:rPr>
        <w:t xml:space="preserve"> </w:t>
      </w:r>
      <w:r w:rsidR="00824B08" w:rsidRPr="00204F36">
        <w:rPr>
          <w:rFonts w:ascii="Times New Roman" w:hAnsi="Times New Roman" w:cs="Times New Roman"/>
          <w:sz w:val="28"/>
          <w:szCs w:val="28"/>
        </w:rPr>
        <w:t xml:space="preserve">самых бурно развивающихся дискурсов. </w:t>
      </w:r>
      <w:r w:rsidR="001C397E" w:rsidRPr="00204F36">
        <w:rPr>
          <w:rFonts w:ascii="Times New Roman" w:hAnsi="Times New Roman" w:cs="Times New Roman"/>
          <w:sz w:val="28"/>
          <w:szCs w:val="28"/>
        </w:rPr>
        <w:t xml:space="preserve">Среди </w:t>
      </w:r>
      <w:r w:rsidR="00B256B3" w:rsidRPr="00204F36">
        <w:rPr>
          <w:rFonts w:ascii="Times New Roman" w:hAnsi="Times New Roman" w:cs="Times New Roman"/>
          <w:sz w:val="28"/>
          <w:szCs w:val="28"/>
        </w:rPr>
        <w:t>присущих ему</w:t>
      </w:r>
      <w:r w:rsidR="00824B08" w:rsidRPr="00204F36">
        <w:rPr>
          <w:rFonts w:ascii="Times New Roman" w:hAnsi="Times New Roman" w:cs="Times New Roman"/>
          <w:sz w:val="28"/>
          <w:szCs w:val="28"/>
        </w:rPr>
        <w:t xml:space="preserve"> </w:t>
      </w:r>
      <w:r w:rsidR="001C397E" w:rsidRPr="00204F36">
        <w:rPr>
          <w:rFonts w:ascii="Times New Roman" w:hAnsi="Times New Roman" w:cs="Times New Roman"/>
          <w:sz w:val="28"/>
          <w:szCs w:val="28"/>
        </w:rPr>
        <w:t>особенностей мы выделили</w:t>
      </w:r>
      <w:r w:rsidR="00C00297" w:rsidRPr="00204F36">
        <w:rPr>
          <w:rFonts w:ascii="Times New Roman" w:hAnsi="Times New Roman" w:cs="Times New Roman"/>
          <w:sz w:val="28"/>
          <w:szCs w:val="28"/>
        </w:rPr>
        <w:t xml:space="preserve"> то, что зачастую члены социума</w:t>
      </w:r>
      <w:r w:rsidR="00824B08" w:rsidRPr="00204F36">
        <w:rPr>
          <w:rFonts w:ascii="Times New Roman" w:hAnsi="Times New Roman" w:cs="Times New Roman"/>
          <w:sz w:val="28"/>
          <w:szCs w:val="28"/>
        </w:rPr>
        <w:t xml:space="preserve"> входят в среду рекламного дискурса помимо собственного желания, а иногда и незаметно для самих себя</w:t>
      </w:r>
      <w:r w:rsidR="00C00297" w:rsidRPr="00204F36">
        <w:rPr>
          <w:rFonts w:ascii="Times New Roman" w:hAnsi="Times New Roman" w:cs="Times New Roman"/>
          <w:sz w:val="28"/>
          <w:szCs w:val="28"/>
        </w:rPr>
        <w:t xml:space="preserve">; кроме того, для этого вида дискурса характерно </w:t>
      </w:r>
      <w:r w:rsidR="00824B08" w:rsidRPr="00204F36">
        <w:rPr>
          <w:rFonts w:ascii="Times New Roman" w:hAnsi="Times New Roman" w:cs="Times New Roman"/>
          <w:sz w:val="28"/>
          <w:szCs w:val="28"/>
        </w:rPr>
        <w:t>частое несовпадение провозглашённых и истинных ценностей и целей рекламы, что позв</w:t>
      </w:r>
      <w:r w:rsidR="00C00297" w:rsidRPr="00204F36">
        <w:rPr>
          <w:rFonts w:ascii="Times New Roman" w:hAnsi="Times New Roman" w:cs="Times New Roman"/>
          <w:sz w:val="28"/>
          <w:szCs w:val="28"/>
        </w:rPr>
        <w:t>оляет называть его</w:t>
      </w:r>
      <w:r w:rsidR="00824B08" w:rsidRPr="00204F36">
        <w:rPr>
          <w:rFonts w:ascii="Times New Roman" w:hAnsi="Times New Roman" w:cs="Times New Roman"/>
          <w:sz w:val="28"/>
          <w:szCs w:val="28"/>
        </w:rPr>
        <w:t xml:space="preserve"> манипулятивным. Мы установили, что по жанровым признакам рекламный дискурс </w:t>
      </w:r>
      <w:r w:rsidR="001E0B4A" w:rsidRPr="00204F36">
        <w:rPr>
          <w:rFonts w:ascii="Times New Roman" w:hAnsi="Times New Roman" w:cs="Times New Roman"/>
          <w:sz w:val="28"/>
          <w:szCs w:val="28"/>
        </w:rPr>
        <w:t xml:space="preserve">преимущественно </w:t>
      </w:r>
      <w:r w:rsidR="00824B08" w:rsidRPr="00204F36">
        <w:rPr>
          <w:rFonts w:ascii="Times New Roman" w:hAnsi="Times New Roman" w:cs="Times New Roman"/>
          <w:sz w:val="28"/>
          <w:szCs w:val="28"/>
        </w:rPr>
        <w:t>императивный, однако императивность эта как правило неочевидна или представлена в виде языковой и</w:t>
      </w:r>
      <w:r w:rsidR="001E0B4A" w:rsidRPr="00204F36">
        <w:rPr>
          <w:rFonts w:ascii="Times New Roman" w:hAnsi="Times New Roman" w:cs="Times New Roman"/>
          <w:sz w:val="28"/>
          <w:szCs w:val="28"/>
        </w:rPr>
        <w:t>гры, чтобы у адресата</w:t>
      </w:r>
      <w:r w:rsidR="00824B08" w:rsidRPr="00204F36">
        <w:rPr>
          <w:rFonts w:ascii="Times New Roman" w:hAnsi="Times New Roman" w:cs="Times New Roman"/>
          <w:sz w:val="28"/>
          <w:szCs w:val="28"/>
        </w:rPr>
        <w:t xml:space="preserve"> сообщения сложилось впечатление отсутствия какого-либо давления со стороны рекламы. </w:t>
      </w:r>
      <w:r w:rsidR="00C00297" w:rsidRPr="00204F36">
        <w:rPr>
          <w:rFonts w:ascii="Times New Roman" w:hAnsi="Times New Roman" w:cs="Times New Roman"/>
          <w:sz w:val="28"/>
          <w:szCs w:val="28"/>
        </w:rPr>
        <w:t xml:space="preserve">Как непременные характеристики </w:t>
      </w:r>
      <w:r w:rsidR="001C397E" w:rsidRPr="00204F36">
        <w:rPr>
          <w:rFonts w:ascii="Times New Roman" w:hAnsi="Times New Roman" w:cs="Times New Roman"/>
          <w:sz w:val="28"/>
          <w:szCs w:val="28"/>
        </w:rPr>
        <w:t>были</w:t>
      </w:r>
      <w:r w:rsidR="001E0B4A" w:rsidRPr="00204F36">
        <w:rPr>
          <w:rFonts w:ascii="Times New Roman" w:hAnsi="Times New Roman" w:cs="Times New Roman"/>
          <w:sz w:val="28"/>
          <w:szCs w:val="28"/>
        </w:rPr>
        <w:t xml:space="preserve"> выдел</w:t>
      </w:r>
      <w:r w:rsidR="001C397E" w:rsidRPr="00204F36">
        <w:rPr>
          <w:rFonts w:ascii="Times New Roman" w:hAnsi="Times New Roman" w:cs="Times New Roman"/>
          <w:sz w:val="28"/>
          <w:szCs w:val="28"/>
        </w:rPr>
        <w:t>ены</w:t>
      </w:r>
      <w:r w:rsidR="00C55890" w:rsidRPr="00204F36">
        <w:rPr>
          <w:rFonts w:ascii="Times New Roman" w:hAnsi="Times New Roman" w:cs="Times New Roman"/>
          <w:sz w:val="28"/>
          <w:szCs w:val="28"/>
        </w:rPr>
        <w:t xml:space="preserve"> присутствие аргументации в пользу объекта рекламирования и </w:t>
      </w:r>
      <w:r w:rsidR="001E0B4A" w:rsidRPr="00204F36">
        <w:rPr>
          <w:rFonts w:ascii="Times New Roman" w:hAnsi="Times New Roman" w:cs="Times New Roman"/>
          <w:sz w:val="28"/>
          <w:szCs w:val="28"/>
        </w:rPr>
        <w:t>оценочность</w:t>
      </w:r>
      <w:r w:rsidR="00C00297" w:rsidRPr="00204F36">
        <w:rPr>
          <w:rFonts w:ascii="Times New Roman" w:hAnsi="Times New Roman" w:cs="Times New Roman"/>
          <w:sz w:val="28"/>
          <w:szCs w:val="28"/>
        </w:rPr>
        <w:t xml:space="preserve">, </w:t>
      </w:r>
      <w:r w:rsidR="00C55890" w:rsidRPr="00204F36">
        <w:rPr>
          <w:rFonts w:ascii="Times New Roman" w:hAnsi="Times New Roman" w:cs="Times New Roman"/>
          <w:sz w:val="28"/>
          <w:szCs w:val="28"/>
        </w:rPr>
        <w:t>которая реализуется</w:t>
      </w:r>
      <w:r w:rsidR="001E0B4A" w:rsidRPr="00204F36">
        <w:rPr>
          <w:rFonts w:ascii="Times New Roman" w:hAnsi="Times New Roman" w:cs="Times New Roman"/>
          <w:sz w:val="28"/>
          <w:szCs w:val="28"/>
        </w:rPr>
        <w:t xml:space="preserve"> при помощи лексики с положительной </w:t>
      </w:r>
      <w:r w:rsidR="00C00297" w:rsidRPr="00204F36">
        <w:rPr>
          <w:rFonts w:ascii="Times New Roman" w:hAnsi="Times New Roman" w:cs="Times New Roman"/>
          <w:sz w:val="28"/>
          <w:szCs w:val="28"/>
        </w:rPr>
        <w:t>коннотацией</w:t>
      </w:r>
      <w:r w:rsidR="001E0B4A" w:rsidRPr="00204F36">
        <w:rPr>
          <w:rFonts w:ascii="Times New Roman" w:hAnsi="Times New Roman" w:cs="Times New Roman"/>
          <w:sz w:val="28"/>
          <w:szCs w:val="28"/>
        </w:rPr>
        <w:t>, экспрессивного синтаксиса и пр</w:t>
      </w:r>
      <w:r w:rsidR="00C00297" w:rsidRPr="00204F36">
        <w:rPr>
          <w:rFonts w:ascii="Times New Roman" w:hAnsi="Times New Roman" w:cs="Times New Roman"/>
          <w:sz w:val="28"/>
          <w:szCs w:val="28"/>
        </w:rPr>
        <w:t>.</w:t>
      </w:r>
      <w:r w:rsidR="001E0B4A" w:rsidRPr="00204F36">
        <w:rPr>
          <w:rFonts w:ascii="Times New Roman" w:hAnsi="Times New Roman" w:cs="Times New Roman"/>
          <w:sz w:val="28"/>
          <w:szCs w:val="28"/>
        </w:rPr>
        <w:t xml:space="preserve"> </w:t>
      </w:r>
      <w:r w:rsidR="00C00297" w:rsidRPr="00204F36">
        <w:rPr>
          <w:rFonts w:ascii="Times New Roman" w:hAnsi="Times New Roman" w:cs="Times New Roman"/>
          <w:sz w:val="28"/>
          <w:szCs w:val="28"/>
        </w:rPr>
        <w:t>(</w:t>
      </w:r>
      <w:r w:rsidR="001E0B4A" w:rsidRPr="00204F36">
        <w:rPr>
          <w:rFonts w:ascii="Times New Roman" w:hAnsi="Times New Roman" w:cs="Times New Roman"/>
          <w:sz w:val="28"/>
          <w:szCs w:val="28"/>
        </w:rPr>
        <w:t xml:space="preserve">причём то, что оценка всегда положительная позволяет подозревать </w:t>
      </w:r>
      <w:r w:rsidR="00C55890" w:rsidRPr="00204F36">
        <w:rPr>
          <w:rFonts w:ascii="Times New Roman" w:hAnsi="Times New Roman" w:cs="Times New Roman"/>
          <w:sz w:val="28"/>
          <w:szCs w:val="28"/>
        </w:rPr>
        <w:t>существование</w:t>
      </w:r>
      <w:r w:rsidR="001E0B4A" w:rsidRPr="00204F36">
        <w:rPr>
          <w:rFonts w:ascii="Times New Roman" w:hAnsi="Times New Roman" w:cs="Times New Roman"/>
          <w:sz w:val="28"/>
          <w:szCs w:val="28"/>
        </w:rPr>
        <w:t xml:space="preserve"> </w:t>
      </w:r>
      <w:r w:rsidR="00C00297" w:rsidRPr="00204F36">
        <w:rPr>
          <w:rFonts w:ascii="Times New Roman" w:hAnsi="Times New Roman" w:cs="Times New Roman"/>
          <w:sz w:val="28"/>
          <w:szCs w:val="28"/>
        </w:rPr>
        <w:t>запрета на отрицательную оценку), Важным является наличие ряда ограничений, которые на дискурс накладывает закон.</w:t>
      </w:r>
    </w:p>
    <w:p w14:paraId="7E8B2BCB" w14:textId="2F54EF39" w:rsidR="00583B37" w:rsidRPr="00204F36" w:rsidRDefault="00C00297" w:rsidP="009E3F20">
      <w:pPr>
        <w:spacing w:after="0" w:line="360" w:lineRule="auto"/>
        <w:ind w:left="-57" w:right="57"/>
        <w:jc w:val="both"/>
        <w:rPr>
          <w:rFonts w:ascii="Times New Roman" w:hAnsi="Times New Roman" w:cs="Times New Roman"/>
          <w:sz w:val="28"/>
          <w:szCs w:val="28"/>
        </w:rPr>
      </w:pPr>
      <w:r w:rsidRPr="00204F36">
        <w:rPr>
          <w:rFonts w:ascii="Times New Roman" w:hAnsi="Times New Roman" w:cs="Times New Roman"/>
          <w:sz w:val="28"/>
          <w:szCs w:val="28"/>
        </w:rPr>
        <w:t xml:space="preserve">   </w:t>
      </w:r>
      <w:r w:rsidR="00C55890" w:rsidRPr="00204F36">
        <w:rPr>
          <w:rFonts w:ascii="Times New Roman" w:hAnsi="Times New Roman" w:cs="Times New Roman"/>
          <w:sz w:val="28"/>
          <w:szCs w:val="28"/>
        </w:rPr>
        <w:t xml:space="preserve">Рекламный дискурс </w:t>
      </w:r>
      <w:r w:rsidR="00950D84" w:rsidRPr="00204F36">
        <w:rPr>
          <w:rFonts w:ascii="Times New Roman" w:hAnsi="Times New Roman" w:cs="Times New Roman"/>
          <w:sz w:val="28"/>
          <w:szCs w:val="28"/>
        </w:rPr>
        <w:t xml:space="preserve">непосредственно </w:t>
      </w:r>
      <w:r w:rsidR="00C55890" w:rsidRPr="00204F36">
        <w:rPr>
          <w:rFonts w:ascii="Times New Roman" w:hAnsi="Times New Roman" w:cs="Times New Roman"/>
          <w:sz w:val="28"/>
          <w:szCs w:val="28"/>
        </w:rPr>
        <w:t>реализуется в</w:t>
      </w:r>
      <w:r w:rsidRPr="00204F36">
        <w:rPr>
          <w:rFonts w:ascii="Times New Roman" w:hAnsi="Times New Roman" w:cs="Times New Roman"/>
          <w:sz w:val="28"/>
          <w:szCs w:val="28"/>
        </w:rPr>
        <w:t xml:space="preserve"> рекламно</w:t>
      </w:r>
      <w:r w:rsidR="00C55890" w:rsidRPr="00204F36">
        <w:rPr>
          <w:rFonts w:ascii="Times New Roman" w:hAnsi="Times New Roman" w:cs="Times New Roman"/>
          <w:sz w:val="28"/>
          <w:szCs w:val="28"/>
        </w:rPr>
        <w:t>м</w:t>
      </w:r>
      <w:r w:rsidRPr="00204F36">
        <w:rPr>
          <w:rFonts w:ascii="Times New Roman" w:hAnsi="Times New Roman" w:cs="Times New Roman"/>
          <w:sz w:val="28"/>
          <w:szCs w:val="28"/>
        </w:rPr>
        <w:t xml:space="preserve"> текст</w:t>
      </w:r>
      <w:r w:rsidR="00C55890" w:rsidRPr="00204F36">
        <w:rPr>
          <w:rFonts w:ascii="Times New Roman" w:hAnsi="Times New Roman" w:cs="Times New Roman"/>
          <w:sz w:val="28"/>
          <w:szCs w:val="28"/>
        </w:rPr>
        <w:t>е. Мы</w:t>
      </w:r>
      <w:r w:rsidRPr="00204F36">
        <w:rPr>
          <w:rFonts w:ascii="Times New Roman" w:hAnsi="Times New Roman" w:cs="Times New Roman"/>
          <w:sz w:val="28"/>
          <w:szCs w:val="28"/>
        </w:rPr>
        <w:t xml:space="preserve"> установили, что </w:t>
      </w:r>
      <w:r w:rsidR="00C55890" w:rsidRPr="00204F36">
        <w:rPr>
          <w:rFonts w:ascii="Times New Roman" w:hAnsi="Times New Roman" w:cs="Times New Roman"/>
          <w:sz w:val="28"/>
          <w:szCs w:val="28"/>
        </w:rPr>
        <w:t>рекламный текст</w:t>
      </w:r>
      <w:r w:rsidR="00F61384" w:rsidRPr="00204F36">
        <w:rPr>
          <w:rFonts w:ascii="Times New Roman" w:hAnsi="Times New Roman" w:cs="Times New Roman"/>
          <w:sz w:val="28"/>
          <w:szCs w:val="28"/>
        </w:rPr>
        <w:t xml:space="preserve"> обладает </w:t>
      </w:r>
      <w:r w:rsidR="00583B37" w:rsidRPr="00204F36">
        <w:rPr>
          <w:rFonts w:ascii="Times New Roman" w:hAnsi="Times New Roman" w:cs="Times New Roman"/>
          <w:sz w:val="28"/>
          <w:szCs w:val="28"/>
        </w:rPr>
        <w:t>несколькими</w:t>
      </w:r>
      <w:r w:rsidR="00F61384" w:rsidRPr="00204F36">
        <w:rPr>
          <w:rFonts w:ascii="Times New Roman" w:hAnsi="Times New Roman" w:cs="Times New Roman"/>
          <w:sz w:val="28"/>
          <w:szCs w:val="28"/>
        </w:rPr>
        <w:t xml:space="preserve"> </w:t>
      </w:r>
      <w:r w:rsidR="00C55890" w:rsidRPr="00204F36">
        <w:rPr>
          <w:rFonts w:ascii="Times New Roman" w:hAnsi="Times New Roman" w:cs="Times New Roman"/>
          <w:sz w:val="28"/>
          <w:szCs w:val="28"/>
        </w:rPr>
        <w:t xml:space="preserve">ключевыми </w:t>
      </w:r>
      <w:r w:rsidR="00F61384" w:rsidRPr="00204F36">
        <w:rPr>
          <w:rFonts w:ascii="Times New Roman" w:hAnsi="Times New Roman" w:cs="Times New Roman"/>
          <w:sz w:val="28"/>
          <w:szCs w:val="28"/>
        </w:rPr>
        <w:t>признаками: он содержит информацию о производителе, о товарах, услугах, идеях и начинаниях</w:t>
      </w:r>
      <w:r w:rsidR="00C55890" w:rsidRPr="00204F36">
        <w:rPr>
          <w:rFonts w:ascii="Times New Roman" w:hAnsi="Times New Roman" w:cs="Times New Roman"/>
          <w:sz w:val="28"/>
          <w:szCs w:val="28"/>
        </w:rPr>
        <w:t xml:space="preserve"> этого производителя</w:t>
      </w:r>
      <w:r w:rsidR="00583B37" w:rsidRPr="00204F36">
        <w:rPr>
          <w:rFonts w:ascii="Times New Roman" w:hAnsi="Times New Roman" w:cs="Times New Roman"/>
          <w:sz w:val="28"/>
          <w:szCs w:val="28"/>
        </w:rPr>
        <w:t>;</w:t>
      </w:r>
      <w:r w:rsidR="00F61384" w:rsidRPr="00204F36">
        <w:rPr>
          <w:rFonts w:ascii="Times New Roman" w:hAnsi="Times New Roman" w:cs="Times New Roman"/>
          <w:sz w:val="28"/>
          <w:szCs w:val="28"/>
        </w:rPr>
        <w:t xml:space="preserve"> </w:t>
      </w:r>
      <w:r w:rsidR="00583B37" w:rsidRPr="00204F36">
        <w:rPr>
          <w:rFonts w:ascii="Times New Roman" w:hAnsi="Times New Roman" w:cs="Times New Roman"/>
          <w:sz w:val="28"/>
          <w:szCs w:val="28"/>
        </w:rPr>
        <w:t xml:space="preserve">он </w:t>
      </w:r>
      <w:r w:rsidR="00F61384" w:rsidRPr="00204F36">
        <w:rPr>
          <w:rFonts w:ascii="Times New Roman" w:hAnsi="Times New Roman" w:cs="Times New Roman"/>
          <w:sz w:val="28"/>
          <w:szCs w:val="28"/>
        </w:rPr>
        <w:t>предназначен формировать и поддерживать интерес к ним у определённой группы лиц, а также способствовать их реализации. Вопрос стилевой принадлежности рекламного текста остаётся открытым</w:t>
      </w:r>
      <w:r w:rsidR="00177F2E" w:rsidRPr="00204F36">
        <w:rPr>
          <w:rFonts w:ascii="Times New Roman" w:hAnsi="Times New Roman" w:cs="Times New Roman"/>
          <w:sz w:val="28"/>
          <w:szCs w:val="28"/>
        </w:rPr>
        <w:t xml:space="preserve">, т. к. в нём перерабатываются </w:t>
      </w:r>
      <w:r w:rsidR="00C55890" w:rsidRPr="00204F36">
        <w:rPr>
          <w:rFonts w:ascii="Times New Roman" w:hAnsi="Times New Roman" w:cs="Times New Roman"/>
          <w:sz w:val="28"/>
          <w:szCs w:val="28"/>
        </w:rPr>
        <w:t xml:space="preserve">и используются </w:t>
      </w:r>
      <w:r w:rsidR="00177F2E" w:rsidRPr="00204F36">
        <w:rPr>
          <w:rFonts w:ascii="Times New Roman" w:hAnsi="Times New Roman" w:cs="Times New Roman"/>
          <w:sz w:val="28"/>
          <w:szCs w:val="28"/>
        </w:rPr>
        <w:t>тексты разнообразн</w:t>
      </w:r>
      <w:r w:rsidR="00AF29A5" w:rsidRPr="00204F36">
        <w:rPr>
          <w:rFonts w:ascii="Times New Roman" w:hAnsi="Times New Roman" w:cs="Times New Roman"/>
          <w:sz w:val="28"/>
          <w:szCs w:val="28"/>
        </w:rPr>
        <w:t>ых</w:t>
      </w:r>
      <w:r w:rsidR="00177F2E" w:rsidRPr="00204F36">
        <w:rPr>
          <w:rFonts w:ascii="Times New Roman" w:hAnsi="Times New Roman" w:cs="Times New Roman"/>
          <w:sz w:val="28"/>
          <w:szCs w:val="28"/>
        </w:rPr>
        <w:t xml:space="preserve"> стилей</w:t>
      </w:r>
      <w:r w:rsidR="00583B37" w:rsidRPr="00204F36">
        <w:rPr>
          <w:rFonts w:ascii="Times New Roman" w:hAnsi="Times New Roman" w:cs="Times New Roman"/>
          <w:sz w:val="28"/>
          <w:szCs w:val="28"/>
        </w:rPr>
        <w:t>. О</w:t>
      </w:r>
      <w:r w:rsidR="00F61384" w:rsidRPr="00204F36">
        <w:rPr>
          <w:rFonts w:ascii="Times New Roman" w:hAnsi="Times New Roman" w:cs="Times New Roman"/>
          <w:sz w:val="28"/>
          <w:szCs w:val="28"/>
        </w:rPr>
        <w:t xml:space="preserve">днако ряд исследователей, среди них Е.С. Кара-Мурза, С.В. Ильясова и Л.П. Амири пришли к выводу, что язык рекламы можно выделить в </w:t>
      </w:r>
      <w:r w:rsidR="00177F2E" w:rsidRPr="00204F36">
        <w:rPr>
          <w:rFonts w:ascii="Times New Roman" w:hAnsi="Times New Roman" w:cs="Times New Roman"/>
          <w:sz w:val="28"/>
          <w:szCs w:val="28"/>
        </w:rPr>
        <w:t xml:space="preserve">самостоятельный </w:t>
      </w:r>
      <w:r w:rsidR="00F61384" w:rsidRPr="00204F36">
        <w:rPr>
          <w:rFonts w:ascii="Times New Roman" w:hAnsi="Times New Roman" w:cs="Times New Roman"/>
          <w:sz w:val="28"/>
          <w:szCs w:val="28"/>
        </w:rPr>
        <w:t xml:space="preserve">функциональный подстиль на основании </w:t>
      </w:r>
      <w:r w:rsidR="00177F2E" w:rsidRPr="00204F36">
        <w:rPr>
          <w:rFonts w:ascii="Times New Roman" w:hAnsi="Times New Roman" w:cs="Times New Roman"/>
          <w:sz w:val="28"/>
          <w:szCs w:val="28"/>
        </w:rPr>
        <w:t xml:space="preserve">регулярности использования в нём определённых языковых средств. </w:t>
      </w:r>
    </w:p>
    <w:p w14:paraId="689278BC" w14:textId="45C2DE5C" w:rsidR="000834E3" w:rsidRPr="00204F36" w:rsidRDefault="00583B37" w:rsidP="009E3F20">
      <w:pPr>
        <w:spacing w:after="0" w:line="360" w:lineRule="auto"/>
        <w:ind w:left="-57" w:right="57"/>
        <w:jc w:val="both"/>
        <w:rPr>
          <w:rFonts w:ascii="Times New Roman" w:hAnsi="Times New Roman" w:cs="Times New Roman"/>
          <w:sz w:val="28"/>
          <w:szCs w:val="28"/>
        </w:rPr>
      </w:pPr>
      <w:r w:rsidRPr="00204F36">
        <w:rPr>
          <w:rFonts w:ascii="Times New Roman" w:hAnsi="Times New Roman" w:cs="Times New Roman"/>
          <w:sz w:val="28"/>
          <w:szCs w:val="28"/>
        </w:rPr>
        <w:t xml:space="preserve">   </w:t>
      </w:r>
      <w:r w:rsidR="00177F2E" w:rsidRPr="00204F36">
        <w:rPr>
          <w:rFonts w:ascii="Times New Roman" w:hAnsi="Times New Roman" w:cs="Times New Roman"/>
          <w:sz w:val="28"/>
          <w:szCs w:val="28"/>
        </w:rPr>
        <w:t>Оформление рекламного текста характеризуется пестротой и разнородность</w:t>
      </w:r>
      <w:r w:rsidRPr="00204F36">
        <w:rPr>
          <w:rFonts w:ascii="Times New Roman" w:hAnsi="Times New Roman" w:cs="Times New Roman"/>
          <w:sz w:val="28"/>
          <w:szCs w:val="28"/>
        </w:rPr>
        <w:t>ю</w:t>
      </w:r>
      <w:r w:rsidR="00177F2E" w:rsidRPr="00204F36">
        <w:rPr>
          <w:rFonts w:ascii="Times New Roman" w:hAnsi="Times New Roman" w:cs="Times New Roman"/>
          <w:sz w:val="28"/>
          <w:szCs w:val="28"/>
        </w:rPr>
        <w:t xml:space="preserve">, т. к. он всегда стремится к отрыву от нормы, что реализуется </w:t>
      </w:r>
      <w:r w:rsidR="00177F2E" w:rsidRPr="00204F36">
        <w:rPr>
          <w:rFonts w:ascii="Times New Roman" w:hAnsi="Times New Roman" w:cs="Times New Roman"/>
          <w:sz w:val="28"/>
          <w:szCs w:val="28"/>
        </w:rPr>
        <w:lastRenderedPageBreak/>
        <w:t xml:space="preserve">и в творческом подходе к </w:t>
      </w:r>
      <w:r w:rsidRPr="00204F36">
        <w:rPr>
          <w:rFonts w:ascii="Times New Roman" w:hAnsi="Times New Roman" w:cs="Times New Roman"/>
          <w:sz w:val="28"/>
          <w:szCs w:val="28"/>
        </w:rPr>
        <w:t xml:space="preserve">языку </w:t>
      </w:r>
      <w:r w:rsidR="00234181" w:rsidRPr="00204F36">
        <w:rPr>
          <w:rFonts w:ascii="Times New Roman" w:hAnsi="Times New Roman" w:cs="Times New Roman"/>
          <w:sz w:val="28"/>
          <w:szCs w:val="28"/>
        </w:rPr>
        <w:t>(</w:t>
      </w:r>
      <w:r w:rsidRPr="00204F36">
        <w:rPr>
          <w:rFonts w:ascii="Times New Roman" w:hAnsi="Times New Roman" w:cs="Times New Roman"/>
          <w:sz w:val="28"/>
          <w:szCs w:val="28"/>
        </w:rPr>
        <w:t>в рекламных текстах нестандартно применяются лексемы, придумываются новые слова, в частности составляют</w:t>
      </w:r>
      <w:r w:rsidR="00C55890" w:rsidRPr="00204F36">
        <w:rPr>
          <w:rFonts w:ascii="Times New Roman" w:hAnsi="Times New Roman" w:cs="Times New Roman"/>
          <w:sz w:val="28"/>
          <w:szCs w:val="28"/>
        </w:rPr>
        <w:t>ся</w:t>
      </w:r>
      <w:r w:rsidRPr="00204F36">
        <w:rPr>
          <w:rFonts w:ascii="Times New Roman" w:hAnsi="Times New Roman" w:cs="Times New Roman"/>
          <w:sz w:val="28"/>
          <w:szCs w:val="28"/>
        </w:rPr>
        <w:t xml:space="preserve"> слова </w:t>
      </w:r>
      <w:r w:rsidR="00234181" w:rsidRPr="00204F36">
        <w:rPr>
          <w:rFonts w:ascii="Times New Roman" w:hAnsi="Times New Roman" w:cs="Times New Roman"/>
          <w:sz w:val="28"/>
          <w:szCs w:val="28"/>
        </w:rPr>
        <w:t>с «улучшением» значения</w:t>
      </w:r>
      <w:r w:rsidR="00AF29A5" w:rsidRPr="00204F36">
        <w:rPr>
          <w:rFonts w:ascii="Times New Roman" w:hAnsi="Times New Roman" w:cs="Times New Roman"/>
          <w:sz w:val="28"/>
          <w:szCs w:val="28"/>
        </w:rPr>
        <w:t>), и в оригинальном</w:t>
      </w:r>
      <w:r w:rsidR="00234181" w:rsidRPr="00204F36">
        <w:rPr>
          <w:rFonts w:ascii="Times New Roman" w:hAnsi="Times New Roman" w:cs="Times New Roman"/>
          <w:sz w:val="28"/>
          <w:szCs w:val="28"/>
        </w:rPr>
        <w:t xml:space="preserve"> графическом оформлении (крупный шрифт, курсив и пр.)</w:t>
      </w:r>
      <w:r w:rsidR="00177F2E" w:rsidRPr="00204F36">
        <w:rPr>
          <w:rFonts w:ascii="Times New Roman" w:hAnsi="Times New Roman" w:cs="Times New Roman"/>
          <w:sz w:val="28"/>
          <w:szCs w:val="28"/>
        </w:rPr>
        <w:t xml:space="preserve">. Некоторый аграмматизм рекламных текстов – нарушение логико-грамматических связей в предложении и между словами – выделяет их на фоне традиционных книжно-письменных текстов. </w:t>
      </w:r>
      <w:r w:rsidR="00950D84" w:rsidRPr="00204F36">
        <w:rPr>
          <w:rFonts w:ascii="Times New Roman" w:hAnsi="Times New Roman" w:cs="Times New Roman"/>
          <w:sz w:val="28"/>
          <w:szCs w:val="28"/>
        </w:rPr>
        <w:t>С</w:t>
      </w:r>
      <w:r w:rsidR="000834E3" w:rsidRPr="00204F36">
        <w:rPr>
          <w:rFonts w:ascii="Times New Roman" w:hAnsi="Times New Roman" w:cs="Times New Roman"/>
          <w:sz w:val="28"/>
          <w:szCs w:val="28"/>
        </w:rPr>
        <w:t xml:space="preserve">реди </w:t>
      </w:r>
      <w:r w:rsidR="00234181" w:rsidRPr="00204F36">
        <w:rPr>
          <w:rFonts w:ascii="Times New Roman" w:hAnsi="Times New Roman" w:cs="Times New Roman"/>
          <w:sz w:val="28"/>
          <w:szCs w:val="28"/>
        </w:rPr>
        <w:t>тропов и</w:t>
      </w:r>
      <w:r w:rsidR="000834E3" w:rsidRPr="00204F36">
        <w:rPr>
          <w:rFonts w:ascii="Times New Roman" w:hAnsi="Times New Roman" w:cs="Times New Roman"/>
          <w:sz w:val="28"/>
          <w:szCs w:val="28"/>
        </w:rPr>
        <w:t xml:space="preserve"> фигур</w:t>
      </w:r>
      <w:r w:rsidR="00234181" w:rsidRPr="00204F36">
        <w:rPr>
          <w:rFonts w:ascii="Times New Roman" w:hAnsi="Times New Roman" w:cs="Times New Roman"/>
          <w:sz w:val="28"/>
          <w:szCs w:val="28"/>
        </w:rPr>
        <w:t xml:space="preserve"> реч</w:t>
      </w:r>
      <w:r w:rsidR="00123C41" w:rsidRPr="00204F36">
        <w:rPr>
          <w:rFonts w:ascii="Times New Roman" w:hAnsi="Times New Roman" w:cs="Times New Roman"/>
          <w:sz w:val="28"/>
          <w:szCs w:val="28"/>
        </w:rPr>
        <w:t>и</w:t>
      </w:r>
      <w:r w:rsidR="000834E3" w:rsidRPr="00204F36">
        <w:rPr>
          <w:rFonts w:ascii="Times New Roman" w:hAnsi="Times New Roman" w:cs="Times New Roman"/>
          <w:sz w:val="28"/>
          <w:szCs w:val="28"/>
        </w:rPr>
        <w:t xml:space="preserve"> наиболее </w:t>
      </w:r>
      <w:r w:rsidR="00123C41" w:rsidRPr="00204F36">
        <w:rPr>
          <w:rFonts w:ascii="Times New Roman" w:hAnsi="Times New Roman" w:cs="Times New Roman"/>
          <w:sz w:val="28"/>
          <w:szCs w:val="28"/>
        </w:rPr>
        <w:t>распространены</w:t>
      </w:r>
      <w:r w:rsidR="000834E3" w:rsidRPr="00204F36">
        <w:rPr>
          <w:rFonts w:ascii="Times New Roman" w:hAnsi="Times New Roman" w:cs="Times New Roman"/>
          <w:sz w:val="28"/>
          <w:szCs w:val="28"/>
        </w:rPr>
        <w:t xml:space="preserve"> метафора, гипербола, олицетворение, антитеза и параллелизм, эпифора, а также фразеологизмы, причём для наибольшей эффективности реклам</w:t>
      </w:r>
      <w:r w:rsidR="00C55890" w:rsidRPr="00204F36">
        <w:rPr>
          <w:rFonts w:ascii="Times New Roman" w:hAnsi="Times New Roman" w:cs="Times New Roman"/>
          <w:sz w:val="28"/>
          <w:szCs w:val="28"/>
        </w:rPr>
        <w:t>ы</w:t>
      </w:r>
      <w:r w:rsidR="000834E3" w:rsidRPr="00204F36">
        <w:rPr>
          <w:rFonts w:ascii="Times New Roman" w:hAnsi="Times New Roman" w:cs="Times New Roman"/>
          <w:sz w:val="28"/>
          <w:szCs w:val="28"/>
        </w:rPr>
        <w:t xml:space="preserve"> требуется высокая их концентрация на одном участке текста.</w:t>
      </w:r>
    </w:p>
    <w:p w14:paraId="7ABC164A" w14:textId="04F883AC" w:rsidR="00950D84" w:rsidRDefault="000834E3" w:rsidP="009E3F20">
      <w:pPr>
        <w:spacing w:after="0" w:line="360" w:lineRule="auto"/>
        <w:ind w:right="57"/>
        <w:jc w:val="both"/>
        <w:rPr>
          <w:rFonts w:ascii="Times New Roman" w:hAnsi="Times New Roman" w:cs="Times New Roman"/>
          <w:sz w:val="28"/>
          <w:szCs w:val="28"/>
        </w:rPr>
      </w:pPr>
      <w:r w:rsidRPr="00204F36">
        <w:rPr>
          <w:rFonts w:ascii="Times New Roman" w:hAnsi="Times New Roman" w:cs="Times New Roman"/>
          <w:sz w:val="28"/>
          <w:szCs w:val="28"/>
        </w:rPr>
        <w:t xml:space="preserve">   </w:t>
      </w:r>
      <w:r w:rsidR="00950D84" w:rsidRPr="00204F36">
        <w:rPr>
          <w:rFonts w:ascii="Times New Roman" w:hAnsi="Times New Roman" w:cs="Times New Roman"/>
          <w:sz w:val="28"/>
          <w:szCs w:val="28"/>
        </w:rPr>
        <w:t>Р</w:t>
      </w:r>
      <w:r w:rsidRPr="00204F36">
        <w:rPr>
          <w:rFonts w:ascii="Times New Roman" w:hAnsi="Times New Roman" w:cs="Times New Roman"/>
          <w:sz w:val="28"/>
          <w:szCs w:val="28"/>
        </w:rPr>
        <w:t>екламн</w:t>
      </w:r>
      <w:r w:rsidR="00950D84" w:rsidRPr="00204F36">
        <w:rPr>
          <w:rFonts w:ascii="Times New Roman" w:hAnsi="Times New Roman" w:cs="Times New Roman"/>
          <w:sz w:val="28"/>
          <w:szCs w:val="28"/>
        </w:rPr>
        <w:t>ый</w:t>
      </w:r>
      <w:r w:rsidRPr="00204F36">
        <w:rPr>
          <w:rFonts w:ascii="Times New Roman" w:hAnsi="Times New Roman" w:cs="Times New Roman"/>
          <w:sz w:val="28"/>
          <w:szCs w:val="28"/>
        </w:rPr>
        <w:t xml:space="preserve"> слоган – кратк</w:t>
      </w:r>
      <w:r w:rsidR="00DB0F66" w:rsidRPr="00204F36">
        <w:rPr>
          <w:rFonts w:ascii="Times New Roman" w:hAnsi="Times New Roman" w:cs="Times New Roman"/>
          <w:sz w:val="28"/>
          <w:szCs w:val="28"/>
        </w:rPr>
        <w:t>ая</w:t>
      </w:r>
      <w:r w:rsidR="00950D84" w:rsidRPr="00204F36">
        <w:rPr>
          <w:rFonts w:ascii="Times New Roman" w:hAnsi="Times New Roman" w:cs="Times New Roman"/>
          <w:sz w:val="28"/>
          <w:szCs w:val="28"/>
        </w:rPr>
        <w:t>, ёмк</w:t>
      </w:r>
      <w:r w:rsidR="00DB0F66" w:rsidRPr="00204F36">
        <w:rPr>
          <w:rFonts w:ascii="Times New Roman" w:hAnsi="Times New Roman" w:cs="Times New Roman"/>
          <w:sz w:val="28"/>
          <w:szCs w:val="28"/>
        </w:rPr>
        <w:t>ая</w:t>
      </w:r>
      <w:r w:rsidRPr="00204F36">
        <w:rPr>
          <w:rFonts w:ascii="Times New Roman" w:hAnsi="Times New Roman" w:cs="Times New Roman"/>
          <w:sz w:val="28"/>
          <w:szCs w:val="28"/>
        </w:rPr>
        <w:t xml:space="preserve"> и образн</w:t>
      </w:r>
      <w:r w:rsidR="00DB0F66" w:rsidRPr="00204F36">
        <w:rPr>
          <w:rFonts w:ascii="Times New Roman" w:hAnsi="Times New Roman" w:cs="Times New Roman"/>
          <w:sz w:val="28"/>
          <w:szCs w:val="28"/>
        </w:rPr>
        <w:t>ая</w:t>
      </w:r>
      <w:r w:rsidRPr="00204F36">
        <w:rPr>
          <w:rFonts w:ascii="Times New Roman" w:hAnsi="Times New Roman" w:cs="Times New Roman"/>
          <w:sz w:val="28"/>
          <w:szCs w:val="28"/>
        </w:rPr>
        <w:t xml:space="preserve"> фразы, резюмирующ</w:t>
      </w:r>
      <w:r w:rsidR="00DB0F66" w:rsidRPr="00204F36">
        <w:rPr>
          <w:rFonts w:ascii="Times New Roman" w:hAnsi="Times New Roman" w:cs="Times New Roman"/>
          <w:sz w:val="28"/>
          <w:szCs w:val="28"/>
        </w:rPr>
        <w:t>ая</w:t>
      </w:r>
      <w:r w:rsidRPr="00204F36">
        <w:rPr>
          <w:rFonts w:ascii="Times New Roman" w:hAnsi="Times New Roman" w:cs="Times New Roman"/>
          <w:sz w:val="28"/>
          <w:szCs w:val="28"/>
        </w:rPr>
        <w:t xml:space="preserve"> рекламное высказывание</w:t>
      </w:r>
      <w:r w:rsidR="00DB0F66" w:rsidRPr="00204F36">
        <w:rPr>
          <w:rFonts w:ascii="Times New Roman" w:hAnsi="Times New Roman" w:cs="Times New Roman"/>
          <w:sz w:val="28"/>
          <w:szCs w:val="28"/>
        </w:rPr>
        <w:t>, которая</w:t>
      </w:r>
      <w:r w:rsidRPr="00204F36">
        <w:rPr>
          <w:rFonts w:ascii="Times New Roman" w:hAnsi="Times New Roman" w:cs="Times New Roman"/>
          <w:sz w:val="28"/>
          <w:szCs w:val="28"/>
        </w:rPr>
        <w:t xml:space="preserve"> явля</w:t>
      </w:r>
      <w:r w:rsidR="00DB0F66" w:rsidRPr="00204F36">
        <w:rPr>
          <w:rFonts w:ascii="Times New Roman" w:hAnsi="Times New Roman" w:cs="Times New Roman"/>
          <w:sz w:val="28"/>
          <w:szCs w:val="28"/>
        </w:rPr>
        <w:t>ется</w:t>
      </w:r>
      <w:r w:rsidRPr="00204F36">
        <w:rPr>
          <w:rFonts w:ascii="Times New Roman" w:hAnsi="Times New Roman" w:cs="Times New Roman"/>
          <w:sz w:val="28"/>
          <w:szCs w:val="28"/>
        </w:rPr>
        <w:t xml:space="preserve"> обязательной частью</w:t>
      </w:r>
      <w:r w:rsidR="00DB0F66" w:rsidRPr="00204F36">
        <w:rPr>
          <w:rFonts w:ascii="Times New Roman" w:hAnsi="Times New Roman" w:cs="Times New Roman"/>
          <w:sz w:val="28"/>
          <w:szCs w:val="28"/>
        </w:rPr>
        <w:t xml:space="preserve"> рекламного текста</w:t>
      </w:r>
      <w:r w:rsidR="0039024E" w:rsidRPr="00204F36">
        <w:rPr>
          <w:rFonts w:ascii="Times New Roman" w:hAnsi="Times New Roman" w:cs="Times New Roman"/>
          <w:sz w:val="28"/>
          <w:szCs w:val="28"/>
        </w:rPr>
        <w:t>. Обзор теорий возникновения позволяет сделать вывод, что слоган</w:t>
      </w:r>
      <w:r w:rsidR="00234181" w:rsidRPr="00204F36">
        <w:rPr>
          <w:rFonts w:ascii="Times New Roman" w:hAnsi="Times New Roman" w:cs="Times New Roman"/>
          <w:sz w:val="28"/>
          <w:szCs w:val="28"/>
        </w:rPr>
        <w:t>ы</w:t>
      </w:r>
      <w:r w:rsidR="0039024E" w:rsidRPr="00204F36">
        <w:rPr>
          <w:rFonts w:ascii="Times New Roman" w:hAnsi="Times New Roman" w:cs="Times New Roman"/>
          <w:sz w:val="28"/>
          <w:szCs w:val="28"/>
        </w:rPr>
        <w:t xml:space="preserve"> возник</w:t>
      </w:r>
      <w:r w:rsidR="00234181" w:rsidRPr="00204F36">
        <w:rPr>
          <w:rFonts w:ascii="Times New Roman" w:hAnsi="Times New Roman" w:cs="Times New Roman"/>
          <w:sz w:val="28"/>
          <w:szCs w:val="28"/>
        </w:rPr>
        <w:t>ли</w:t>
      </w:r>
      <w:r w:rsidR="0039024E" w:rsidRPr="00204F36">
        <w:rPr>
          <w:rFonts w:ascii="Times New Roman" w:hAnsi="Times New Roman" w:cs="Times New Roman"/>
          <w:sz w:val="28"/>
          <w:szCs w:val="28"/>
        </w:rPr>
        <w:t xml:space="preserve"> в </w:t>
      </w:r>
      <w:r w:rsidR="005E1130" w:rsidRPr="00204F36">
        <w:rPr>
          <w:rFonts w:ascii="Times New Roman" w:hAnsi="Times New Roman" w:cs="Times New Roman"/>
          <w:sz w:val="28"/>
          <w:szCs w:val="28"/>
        </w:rPr>
        <w:t xml:space="preserve">глубокой </w:t>
      </w:r>
      <w:r w:rsidR="0039024E" w:rsidRPr="00204F36">
        <w:rPr>
          <w:rFonts w:ascii="Times New Roman" w:hAnsi="Times New Roman" w:cs="Times New Roman"/>
          <w:sz w:val="28"/>
          <w:szCs w:val="28"/>
        </w:rPr>
        <w:t>древности</w:t>
      </w:r>
      <w:r w:rsidR="005E1130" w:rsidRPr="00204F36">
        <w:rPr>
          <w:rFonts w:ascii="Times New Roman" w:hAnsi="Times New Roman" w:cs="Times New Roman"/>
          <w:sz w:val="28"/>
          <w:szCs w:val="28"/>
        </w:rPr>
        <w:t xml:space="preserve"> и развивал</w:t>
      </w:r>
      <w:r w:rsidR="00234181" w:rsidRPr="00204F36">
        <w:rPr>
          <w:rFonts w:ascii="Times New Roman" w:hAnsi="Times New Roman" w:cs="Times New Roman"/>
          <w:sz w:val="28"/>
          <w:szCs w:val="28"/>
        </w:rPr>
        <w:t>ись</w:t>
      </w:r>
      <w:r w:rsidR="005E1130" w:rsidRPr="00204F36">
        <w:rPr>
          <w:rFonts w:ascii="Times New Roman" w:hAnsi="Times New Roman" w:cs="Times New Roman"/>
          <w:sz w:val="28"/>
          <w:szCs w:val="28"/>
        </w:rPr>
        <w:t xml:space="preserve"> бок о бок с логотипами</w:t>
      </w:r>
      <w:r w:rsidR="0039024E" w:rsidRPr="00204F36">
        <w:rPr>
          <w:rFonts w:ascii="Times New Roman" w:hAnsi="Times New Roman" w:cs="Times New Roman"/>
          <w:sz w:val="28"/>
          <w:szCs w:val="28"/>
        </w:rPr>
        <w:t xml:space="preserve"> –</w:t>
      </w:r>
      <w:r w:rsidR="005E1130" w:rsidRPr="00204F36">
        <w:rPr>
          <w:rFonts w:ascii="Times New Roman" w:hAnsi="Times New Roman" w:cs="Times New Roman"/>
          <w:sz w:val="28"/>
          <w:szCs w:val="28"/>
        </w:rPr>
        <w:t xml:space="preserve"> знаками, служащими эмблемами своего владельца – личности или </w:t>
      </w:r>
      <w:r w:rsidR="00950D84" w:rsidRPr="00204F36">
        <w:rPr>
          <w:rFonts w:ascii="Times New Roman" w:hAnsi="Times New Roman" w:cs="Times New Roman"/>
          <w:sz w:val="28"/>
          <w:szCs w:val="28"/>
        </w:rPr>
        <w:t>группы лиц, в т. ч. и предприятия</w:t>
      </w:r>
      <w:r w:rsidR="0039024E" w:rsidRPr="00204F36">
        <w:rPr>
          <w:rFonts w:ascii="Times New Roman" w:hAnsi="Times New Roman" w:cs="Times New Roman"/>
          <w:sz w:val="28"/>
          <w:szCs w:val="28"/>
        </w:rPr>
        <w:t xml:space="preserve">. </w:t>
      </w:r>
      <w:r w:rsidR="00DB0F66" w:rsidRPr="00204F36">
        <w:rPr>
          <w:rFonts w:ascii="Times New Roman" w:hAnsi="Times New Roman" w:cs="Times New Roman"/>
          <w:sz w:val="28"/>
          <w:szCs w:val="28"/>
        </w:rPr>
        <w:t xml:space="preserve">Слоганы состоят из рекламного имени и сопутствующего текста, и взаимоотношения этих двух элементов позволяют разделить слоганы на три группы – связанные, привязанные и свободные. </w:t>
      </w:r>
      <w:r w:rsidR="0039024E" w:rsidRPr="00204F36">
        <w:rPr>
          <w:rFonts w:ascii="Times New Roman" w:hAnsi="Times New Roman" w:cs="Times New Roman"/>
          <w:sz w:val="28"/>
          <w:szCs w:val="28"/>
        </w:rPr>
        <w:t>Также мы рассмотрели и один из наиболее популярных и эффективных видов современной рекламы – рекламу телевизионную</w:t>
      </w:r>
      <w:r w:rsidR="005E1130" w:rsidRPr="00204F36">
        <w:rPr>
          <w:rFonts w:ascii="Times New Roman" w:hAnsi="Times New Roman" w:cs="Times New Roman"/>
          <w:sz w:val="28"/>
          <w:szCs w:val="28"/>
        </w:rPr>
        <w:t xml:space="preserve"> – и определили её основные достоинства и недостатки, а также приёмы подачи рекламных сообщений, на основе которых снимаются телевизионные рекламные ролики</w:t>
      </w:r>
      <w:r w:rsidR="0039024E" w:rsidRPr="00204F36">
        <w:rPr>
          <w:rFonts w:ascii="Times New Roman" w:hAnsi="Times New Roman" w:cs="Times New Roman"/>
          <w:sz w:val="28"/>
          <w:szCs w:val="28"/>
        </w:rPr>
        <w:t>.</w:t>
      </w:r>
      <w:r w:rsidR="00865F7D" w:rsidRPr="00204F36">
        <w:rPr>
          <w:rFonts w:ascii="Times New Roman" w:hAnsi="Times New Roman" w:cs="Times New Roman"/>
          <w:sz w:val="28"/>
          <w:szCs w:val="28"/>
        </w:rPr>
        <w:t xml:space="preserve"> </w:t>
      </w:r>
      <w:r w:rsidR="00DB0F66" w:rsidRPr="00204F36">
        <w:rPr>
          <w:rFonts w:ascii="Times New Roman" w:hAnsi="Times New Roman" w:cs="Times New Roman"/>
          <w:sz w:val="28"/>
          <w:szCs w:val="28"/>
        </w:rPr>
        <w:t>Были</w:t>
      </w:r>
      <w:r w:rsidR="00234181" w:rsidRPr="00204F36">
        <w:rPr>
          <w:rFonts w:ascii="Times New Roman" w:hAnsi="Times New Roman" w:cs="Times New Roman"/>
          <w:sz w:val="28"/>
          <w:szCs w:val="28"/>
        </w:rPr>
        <w:t xml:space="preserve"> </w:t>
      </w:r>
      <w:r w:rsidR="00DB0F66" w:rsidRPr="00204F36">
        <w:rPr>
          <w:rFonts w:ascii="Times New Roman" w:hAnsi="Times New Roman" w:cs="Times New Roman"/>
          <w:sz w:val="28"/>
          <w:szCs w:val="28"/>
        </w:rPr>
        <w:t>выделены</w:t>
      </w:r>
      <w:r w:rsidR="00234181" w:rsidRPr="00204F36">
        <w:rPr>
          <w:rFonts w:ascii="Times New Roman" w:hAnsi="Times New Roman" w:cs="Times New Roman"/>
          <w:sz w:val="28"/>
          <w:szCs w:val="28"/>
        </w:rPr>
        <w:t xml:space="preserve"> два типа рекламных стратегий –</w:t>
      </w:r>
      <w:r w:rsidR="00DB0F66" w:rsidRPr="00204F36">
        <w:rPr>
          <w:rFonts w:ascii="Times New Roman" w:hAnsi="Times New Roman" w:cs="Times New Roman"/>
          <w:sz w:val="28"/>
          <w:szCs w:val="28"/>
        </w:rPr>
        <w:t xml:space="preserve"> мягкая</w:t>
      </w:r>
      <w:r w:rsidR="00234181" w:rsidRPr="00204F36">
        <w:rPr>
          <w:rFonts w:ascii="Times New Roman" w:hAnsi="Times New Roman" w:cs="Times New Roman"/>
          <w:sz w:val="28"/>
          <w:szCs w:val="28"/>
        </w:rPr>
        <w:t xml:space="preserve"> </w:t>
      </w:r>
      <w:r w:rsidR="00DB0F66" w:rsidRPr="00204F36">
        <w:rPr>
          <w:rFonts w:ascii="Times New Roman" w:hAnsi="Times New Roman" w:cs="Times New Roman"/>
          <w:sz w:val="28"/>
          <w:szCs w:val="28"/>
        </w:rPr>
        <w:t>и навязчивая</w:t>
      </w:r>
      <w:r w:rsidR="00234181" w:rsidRPr="00204F36">
        <w:rPr>
          <w:rFonts w:ascii="Times New Roman" w:hAnsi="Times New Roman" w:cs="Times New Roman"/>
          <w:sz w:val="28"/>
          <w:szCs w:val="28"/>
        </w:rPr>
        <w:t>, которые применяются в зависимости от целевой аудитории и объекта рекламирования.</w:t>
      </w:r>
    </w:p>
    <w:p w14:paraId="4763E1FC" w14:textId="77777777" w:rsidR="00DB0F66" w:rsidRDefault="00DB0F66" w:rsidP="009E3F20">
      <w:pPr>
        <w:spacing w:after="0" w:line="360" w:lineRule="auto"/>
        <w:ind w:right="57"/>
        <w:jc w:val="both"/>
        <w:rPr>
          <w:rFonts w:ascii="Times New Roman" w:hAnsi="Times New Roman" w:cs="Times New Roman"/>
          <w:sz w:val="28"/>
          <w:szCs w:val="28"/>
        </w:rPr>
      </w:pPr>
    </w:p>
    <w:p w14:paraId="63214AB8" w14:textId="77777777" w:rsidR="00DB0F66" w:rsidRDefault="00DB0F66" w:rsidP="009E3F20">
      <w:pPr>
        <w:spacing w:after="0" w:line="360" w:lineRule="auto"/>
        <w:ind w:left="-57" w:right="57"/>
        <w:jc w:val="both"/>
        <w:rPr>
          <w:rFonts w:ascii="Times New Roman" w:hAnsi="Times New Roman" w:cs="Times New Roman"/>
          <w:sz w:val="28"/>
          <w:szCs w:val="28"/>
        </w:rPr>
      </w:pPr>
    </w:p>
    <w:p w14:paraId="65EA4047" w14:textId="77777777" w:rsidR="00E1652F" w:rsidRDefault="00E1652F" w:rsidP="009E3F20">
      <w:pPr>
        <w:spacing w:after="0" w:line="360" w:lineRule="auto"/>
        <w:ind w:right="57"/>
        <w:jc w:val="both"/>
        <w:rPr>
          <w:rFonts w:ascii="Times New Roman" w:hAnsi="Times New Roman" w:cs="Times New Roman"/>
          <w:sz w:val="28"/>
          <w:szCs w:val="28"/>
        </w:rPr>
      </w:pPr>
    </w:p>
    <w:p w14:paraId="51F56DF2" w14:textId="77777777" w:rsidR="00C31D4A" w:rsidRDefault="00C31D4A" w:rsidP="009E3F20">
      <w:pPr>
        <w:spacing w:after="0" w:line="360" w:lineRule="auto"/>
        <w:ind w:right="57"/>
        <w:jc w:val="both"/>
        <w:rPr>
          <w:rFonts w:ascii="Times New Roman" w:hAnsi="Times New Roman" w:cs="Times New Roman"/>
          <w:sz w:val="28"/>
          <w:szCs w:val="28"/>
        </w:rPr>
      </w:pPr>
    </w:p>
    <w:p w14:paraId="5E641FCB" w14:textId="77777777" w:rsidR="00C31D4A" w:rsidRDefault="00C31D4A" w:rsidP="009E3F20">
      <w:pPr>
        <w:spacing w:after="0" w:line="360" w:lineRule="auto"/>
        <w:ind w:right="57"/>
        <w:jc w:val="both"/>
        <w:rPr>
          <w:rFonts w:ascii="Times New Roman" w:hAnsi="Times New Roman" w:cs="Times New Roman"/>
          <w:sz w:val="28"/>
          <w:szCs w:val="28"/>
        </w:rPr>
      </w:pPr>
    </w:p>
    <w:p w14:paraId="0EF3C3B7" w14:textId="77777777" w:rsidR="00690BB3" w:rsidRPr="00E90683" w:rsidRDefault="00690BB3" w:rsidP="00E90683">
      <w:pPr>
        <w:pStyle w:val="1"/>
        <w:jc w:val="center"/>
        <w:rPr>
          <w:rFonts w:ascii="Times New Roman" w:hAnsi="Times New Roman" w:cs="Times New Roman"/>
          <w:b/>
          <w:color w:val="auto"/>
          <w:sz w:val="28"/>
          <w:szCs w:val="28"/>
        </w:rPr>
      </w:pPr>
      <w:bookmarkStart w:id="17" w:name="_Toc483505630"/>
      <w:r w:rsidRPr="00E90683">
        <w:rPr>
          <w:rFonts w:ascii="Times New Roman" w:hAnsi="Times New Roman" w:cs="Times New Roman"/>
          <w:b/>
          <w:color w:val="auto"/>
          <w:sz w:val="28"/>
          <w:szCs w:val="28"/>
        </w:rPr>
        <w:lastRenderedPageBreak/>
        <w:t>Глава 2</w:t>
      </w:r>
      <w:bookmarkEnd w:id="17"/>
    </w:p>
    <w:p w14:paraId="38A80DF6" w14:textId="77777777"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8" w:name="_Toc483505631"/>
      <w:r w:rsidRPr="00E90683">
        <w:rPr>
          <w:rFonts w:ascii="Times New Roman" w:hAnsi="Times New Roman" w:cs="Times New Roman"/>
          <w:b/>
          <w:color w:val="auto"/>
          <w:sz w:val="28"/>
          <w:szCs w:val="28"/>
        </w:rPr>
        <w:t>2.1. Реклама в Японии</w:t>
      </w:r>
      <w:bookmarkEnd w:id="18"/>
    </w:p>
    <w:p w14:paraId="222C5EFA" w14:textId="77777777" w:rsidR="00690BB3" w:rsidRPr="00C20391"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наше время роль рекламы в повседневной жизни общества всё более возрастает – она незаменима для многих сфер производства и бизнеса, для туризма, торговли и сервиса</w:t>
      </w:r>
      <w:r w:rsidRPr="0038553E">
        <w:rPr>
          <w:rFonts w:ascii="Times New Roman" w:hAnsi="Times New Roman" w:cs="Times New Roman"/>
          <w:sz w:val="28"/>
          <w:szCs w:val="28"/>
        </w:rPr>
        <w:t xml:space="preserve">. </w:t>
      </w:r>
      <w:r>
        <w:rPr>
          <w:rFonts w:ascii="Times New Roman" w:hAnsi="Times New Roman" w:cs="Times New Roman"/>
          <w:sz w:val="28"/>
          <w:szCs w:val="28"/>
        </w:rPr>
        <w:t>Создание рекламы – это долгий многоэтапный процесс, в ходе которого не может не учитываться психология</w:t>
      </w:r>
      <w:r w:rsidRPr="0038553E">
        <w:rPr>
          <w:rFonts w:ascii="Times New Roman" w:hAnsi="Times New Roman" w:cs="Times New Roman"/>
          <w:sz w:val="28"/>
          <w:szCs w:val="28"/>
        </w:rPr>
        <w:t xml:space="preserve"> восприятия</w:t>
      </w:r>
      <w:r>
        <w:rPr>
          <w:rFonts w:ascii="Times New Roman" w:hAnsi="Times New Roman" w:cs="Times New Roman"/>
          <w:sz w:val="28"/>
          <w:szCs w:val="28"/>
        </w:rPr>
        <w:t xml:space="preserve"> целевой аудитории, особенности культуры, эстетический вкус и нормы этики </w:t>
      </w:r>
      <w:r w:rsidRPr="0038553E">
        <w:rPr>
          <w:rFonts w:ascii="Times New Roman" w:hAnsi="Times New Roman" w:cs="Times New Roman"/>
          <w:sz w:val="28"/>
          <w:szCs w:val="28"/>
        </w:rPr>
        <w:t>народа</w:t>
      </w:r>
      <w:r>
        <w:rPr>
          <w:rFonts w:ascii="Times New Roman" w:hAnsi="Times New Roman" w:cs="Times New Roman"/>
          <w:sz w:val="28"/>
          <w:szCs w:val="28"/>
        </w:rPr>
        <w:t>, на который нацелена реклама</w:t>
      </w:r>
      <w:r w:rsidRPr="0038553E">
        <w:rPr>
          <w:rFonts w:ascii="Times New Roman" w:hAnsi="Times New Roman" w:cs="Times New Roman"/>
          <w:sz w:val="28"/>
          <w:szCs w:val="28"/>
        </w:rPr>
        <w:t xml:space="preserve">. </w:t>
      </w:r>
      <w:r>
        <w:rPr>
          <w:rFonts w:ascii="Times New Roman" w:hAnsi="Times New Roman" w:cs="Times New Roman"/>
          <w:sz w:val="28"/>
          <w:szCs w:val="28"/>
        </w:rPr>
        <w:t>С одной</w:t>
      </w:r>
      <w:r w:rsidRPr="0038553E">
        <w:rPr>
          <w:rFonts w:ascii="Times New Roman" w:hAnsi="Times New Roman" w:cs="Times New Roman"/>
          <w:sz w:val="28"/>
          <w:szCs w:val="28"/>
        </w:rPr>
        <w:t xml:space="preserve"> стороны, </w:t>
      </w:r>
      <w:r>
        <w:rPr>
          <w:rFonts w:ascii="Times New Roman" w:hAnsi="Times New Roman" w:cs="Times New Roman"/>
          <w:sz w:val="28"/>
          <w:szCs w:val="28"/>
        </w:rPr>
        <w:t>реклама национальна, а с другой –</w:t>
      </w:r>
      <w:r w:rsidRPr="0038553E">
        <w:rPr>
          <w:rFonts w:ascii="Times New Roman" w:hAnsi="Times New Roman" w:cs="Times New Roman"/>
          <w:sz w:val="28"/>
          <w:szCs w:val="28"/>
        </w:rPr>
        <w:t xml:space="preserve"> обладает многи</w:t>
      </w:r>
      <w:r>
        <w:rPr>
          <w:rFonts w:ascii="Times New Roman" w:hAnsi="Times New Roman" w:cs="Times New Roman"/>
          <w:sz w:val="28"/>
          <w:szCs w:val="28"/>
        </w:rPr>
        <w:t>ми интернациональными чертами, т. к. в ней непрерывно</w:t>
      </w:r>
      <w:r w:rsidRPr="0038553E">
        <w:rPr>
          <w:rFonts w:ascii="Times New Roman" w:hAnsi="Times New Roman" w:cs="Times New Roman"/>
          <w:sz w:val="28"/>
          <w:szCs w:val="28"/>
        </w:rPr>
        <w:t xml:space="preserve"> </w:t>
      </w:r>
      <w:r>
        <w:rPr>
          <w:rFonts w:ascii="Times New Roman" w:hAnsi="Times New Roman" w:cs="Times New Roman"/>
          <w:sz w:val="28"/>
          <w:szCs w:val="28"/>
        </w:rPr>
        <w:t xml:space="preserve">происходит </w:t>
      </w:r>
      <w:r w:rsidRPr="0038553E">
        <w:rPr>
          <w:rFonts w:ascii="Times New Roman" w:hAnsi="Times New Roman" w:cs="Times New Roman"/>
          <w:sz w:val="28"/>
          <w:szCs w:val="28"/>
        </w:rPr>
        <w:t>взаимодействие</w:t>
      </w:r>
      <w:r>
        <w:rPr>
          <w:rFonts w:ascii="Times New Roman" w:hAnsi="Times New Roman" w:cs="Times New Roman"/>
          <w:sz w:val="28"/>
          <w:szCs w:val="28"/>
        </w:rPr>
        <w:t xml:space="preserve"> разных культур: подражание приёмам и образам, которые набирают популярность, перенимание удачных образцов и их распространение.</w:t>
      </w:r>
    </w:p>
    <w:p w14:paraId="1B4450AC" w14:textId="2FBC4027"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38553E">
        <w:rPr>
          <w:rFonts w:ascii="Times New Roman" w:hAnsi="Times New Roman" w:cs="Times New Roman"/>
          <w:sz w:val="28"/>
          <w:szCs w:val="28"/>
        </w:rPr>
        <w:t xml:space="preserve"> японской культуре консерватизм, следов</w:t>
      </w:r>
      <w:r>
        <w:rPr>
          <w:rFonts w:ascii="Times New Roman" w:hAnsi="Times New Roman" w:cs="Times New Roman"/>
          <w:sz w:val="28"/>
          <w:szCs w:val="28"/>
        </w:rPr>
        <w:t xml:space="preserve">ание установленной форме имеют огромное значение, однако, как и во многих других сферах жизни японского общества, в языке японской рекламы </w:t>
      </w:r>
      <w:r w:rsidRPr="0038553E">
        <w:rPr>
          <w:rFonts w:ascii="Times New Roman" w:hAnsi="Times New Roman" w:cs="Times New Roman"/>
          <w:sz w:val="28"/>
          <w:szCs w:val="28"/>
        </w:rPr>
        <w:t xml:space="preserve">традиционализм </w:t>
      </w:r>
      <w:r>
        <w:rPr>
          <w:rFonts w:ascii="Times New Roman" w:hAnsi="Times New Roman" w:cs="Times New Roman"/>
          <w:sz w:val="28"/>
          <w:szCs w:val="28"/>
        </w:rPr>
        <w:t>идёт бок о бок с новейшими веяниями и тенденциями.</w:t>
      </w:r>
      <w:r w:rsidRPr="0038553E">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FF0F86">
        <w:rPr>
          <w:rFonts w:ascii="Times New Roman" w:hAnsi="Times New Roman" w:cs="Times New Roman"/>
          <w:sz w:val="28"/>
          <w:szCs w:val="28"/>
        </w:rPr>
        <w:t>,</w:t>
      </w:r>
      <w:r>
        <w:rPr>
          <w:rFonts w:ascii="Times New Roman" w:hAnsi="Times New Roman" w:cs="Times New Roman"/>
          <w:sz w:val="28"/>
          <w:szCs w:val="28"/>
        </w:rPr>
        <w:t xml:space="preserve"> это заметно по обилию заимствованной лексики, которую можно разделить на две группы:</w:t>
      </w:r>
    </w:p>
    <w:p w14:paraId="26D7A4A3" w14:textId="77777777" w:rsidR="00690BB3" w:rsidRPr="00FF10FD" w:rsidRDefault="00690BB3" w:rsidP="009E3F20">
      <w:pPr>
        <w:pStyle w:val="a7"/>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Термины, которые имеют </w:t>
      </w:r>
      <w:r w:rsidRPr="00EF1FD3">
        <w:rPr>
          <w:rFonts w:ascii="Times New Roman" w:hAnsi="Times New Roman" w:cs="Times New Roman"/>
          <w:sz w:val="28"/>
          <w:szCs w:val="28"/>
        </w:rPr>
        <w:t xml:space="preserve">отношение к сфере рекламной деятельности: </w:t>
      </w:r>
      <w:r w:rsidRPr="00EF1FD3">
        <w:rPr>
          <w:rFonts w:ascii="Times New Roman" w:hAnsi="Times New Roman" w:cs="Times New Roman"/>
          <w:sz w:val="28"/>
          <w:szCs w:val="28"/>
        </w:rPr>
        <w:t>セール</w:t>
      </w:r>
      <w:r>
        <w:rPr>
          <w:rFonts w:ascii="Times New Roman" w:hAnsi="Times New Roman" w:cs="Times New Roman"/>
          <w:sz w:val="28"/>
          <w:szCs w:val="28"/>
        </w:rPr>
        <w:t xml:space="preserve"> </w:t>
      </w:r>
      <w:r w:rsidRPr="005D0667">
        <w:rPr>
          <w:rFonts w:ascii="Times New Roman" w:hAnsi="Times New Roman" w:cs="Times New Roman"/>
          <w:i/>
          <w:sz w:val="28"/>
          <w:szCs w:val="28"/>
        </w:rPr>
        <w:t>сэ:ру</w:t>
      </w:r>
      <w:r>
        <w:rPr>
          <w:rFonts w:ascii="Times New Roman" w:hAnsi="Times New Roman" w:cs="Times New Roman"/>
          <w:sz w:val="28"/>
          <w:szCs w:val="28"/>
        </w:rPr>
        <w:t>,</w:t>
      </w:r>
      <w:r w:rsidRPr="00EF1FD3">
        <w:rPr>
          <w:rFonts w:ascii="Times New Roman" w:hAnsi="Times New Roman" w:cs="Times New Roman"/>
          <w:sz w:val="28"/>
          <w:szCs w:val="28"/>
        </w:rPr>
        <w:t xml:space="preserve"> </w:t>
      </w:r>
      <w:r w:rsidRPr="003A6351">
        <w:rPr>
          <w:rFonts w:ascii="Times New Roman" w:hAnsi="Times New Roman" w:cs="Times New Roman"/>
          <w:sz w:val="28"/>
          <w:szCs w:val="28"/>
        </w:rPr>
        <w:t>‘</w:t>
      </w:r>
      <w:r w:rsidRPr="00EF1FD3">
        <w:rPr>
          <w:rFonts w:ascii="Times New Roman" w:hAnsi="Times New Roman" w:cs="Times New Roman"/>
          <w:sz w:val="28"/>
          <w:szCs w:val="28"/>
        </w:rPr>
        <w:t>распродаж</w:t>
      </w:r>
      <w:r>
        <w:rPr>
          <w:rFonts w:ascii="Times New Roman" w:hAnsi="Times New Roman" w:cs="Times New Roman"/>
          <w:sz w:val="28"/>
          <w:szCs w:val="28"/>
        </w:rPr>
        <w:t>а</w:t>
      </w:r>
      <w:r w:rsidRPr="003A6351">
        <w:rPr>
          <w:rFonts w:ascii="Times New Roman" w:hAnsi="Times New Roman" w:cs="Times New Roman"/>
          <w:sz w:val="28"/>
          <w:szCs w:val="28"/>
        </w:rPr>
        <w:t>’</w:t>
      </w:r>
      <w:r>
        <w:rPr>
          <w:rFonts w:ascii="Times New Roman" w:hAnsi="Times New Roman" w:cs="Times New Roman"/>
          <w:sz w:val="28"/>
          <w:szCs w:val="28"/>
        </w:rPr>
        <w:t>;</w:t>
      </w:r>
      <w:r w:rsidRPr="00EF1FD3">
        <w:rPr>
          <w:rFonts w:ascii="Times New Roman" w:hAnsi="Times New Roman" w:cs="Times New Roman"/>
          <w:sz w:val="28"/>
          <w:szCs w:val="28"/>
        </w:rPr>
        <w:t xml:space="preserve"> </w:t>
      </w:r>
      <w:r w:rsidRPr="00EF1FD3">
        <w:rPr>
          <w:rFonts w:ascii="Times New Roman" w:hAnsi="Times New Roman" w:cs="Times New Roman"/>
          <w:sz w:val="28"/>
          <w:szCs w:val="28"/>
        </w:rPr>
        <w:t>バ</w:t>
      </w:r>
      <w:r>
        <w:rPr>
          <w:rFonts w:ascii="Times New Roman" w:hAnsi="Times New Roman" w:cs="Times New Roman" w:hint="eastAsia"/>
          <w:sz w:val="28"/>
          <w:szCs w:val="28"/>
        </w:rPr>
        <w:t>ーゲン</w:t>
      </w:r>
      <w:r>
        <w:rPr>
          <w:rFonts w:ascii="Times New Roman" w:hAnsi="Times New Roman" w:cs="Times New Roman"/>
          <w:sz w:val="28"/>
          <w:szCs w:val="28"/>
        </w:rPr>
        <w:t xml:space="preserve"> </w:t>
      </w:r>
      <w:r w:rsidRPr="005D0667">
        <w:rPr>
          <w:rFonts w:ascii="Times New Roman" w:hAnsi="Times New Roman" w:cs="Times New Roman"/>
          <w:i/>
          <w:sz w:val="28"/>
          <w:szCs w:val="28"/>
        </w:rPr>
        <w:t>ба:гэн</w:t>
      </w:r>
      <w:r>
        <w:rPr>
          <w:rFonts w:ascii="Times New Roman" w:hAnsi="Times New Roman" w:cs="Times New Roman"/>
          <w:sz w:val="28"/>
          <w:szCs w:val="28"/>
        </w:rPr>
        <w:t xml:space="preserve">, </w:t>
      </w:r>
      <w:r w:rsidRPr="00F60ABF">
        <w:rPr>
          <w:rFonts w:ascii="Times New Roman" w:hAnsi="Times New Roman" w:cs="Times New Roman"/>
          <w:sz w:val="28"/>
          <w:szCs w:val="28"/>
        </w:rPr>
        <w:t>‘</w:t>
      </w:r>
      <w:r>
        <w:rPr>
          <w:rFonts w:ascii="Times New Roman" w:hAnsi="Times New Roman" w:cs="Times New Roman"/>
          <w:sz w:val="28"/>
          <w:szCs w:val="28"/>
        </w:rPr>
        <w:t>сезонная распродажа</w:t>
      </w:r>
      <w:r w:rsidRPr="00F60ABF">
        <w:rPr>
          <w:rFonts w:ascii="Times New Roman" w:hAnsi="Times New Roman" w:cs="Times New Roman"/>
          <w:sz w:val="28"/>
          <w:szCs w:val="28"/>
        </w:rPr>
        <w:t>’</w:t>
      </w:r>
      <w:r>
        <w:rPr>
          <w:rFonts w:ascii="Times New Roman" w:hAnsi="Times New Roman" w:cs="Times New Roman"/>
          <w:sz w:val="28"/>
          <w:szCs w:val="28"/>
        </w:rPr>
        <w:t>;</w:t>
      </w:r>
      <w:r w:rsidRPr="00B01C83">
        <w:rPr>
          <w:rFonts w:ascii="Times New Roman" w:hAnsi="Times New Roman" w:cs="Times New Roman"/>
          <w:sz w:val="28"/>
          <w:szCs w:val="28"/>
        </w:rPr>
        <w:t xml:space="preserve"> </w:t>
      </w:r>
      <w:r w:rsidRPr="00B01C83">
        <w:rPr>
          <w:rFonts w:ascii="Times New Roman" w:hAnsi="Times New Roman" w:cs="Times New Roman"/>
          <w:sz w:val="28"/>
          <w:szCs w:val="28"/>
        </w:rPr>
        <w:t>フェアー</w:t>
      </w:r>
      <w:r>
        <w:rPr>
          <w:rFonts w:ascii="Times New Roman" w:hAnsi="Times New Roman" w:cs="Times New Roman"/>
          <w:sz w:val="28"/>
          <w:szCs w:val="28"/>
        </w:rPr>
        <w:t xml:space="preserve"> </w:t>
      </w:r>
      <w:r w:rsidRPr="005D0667">
        <w:rPr>
          <w:rFonts w:ascii="Times New Roman" w:hAnsi="Times New Roman" w:cs="Times New Roman"/>
          <w:i/>
          <w:sz w:val="28"/>
          <w:szCs w:val="28"/>
        </w:rPr>
        <w:t>фэа:</w:t>
      </w:r>
      <w:r>
        <w:rPr>
          <w:rFonts w:ascii="Times New Roman" w:hAnsi="Times New Roman" w:cs="Times New Roman"/>
          <w:sz w:val="28"/>
          <w:szCs w:val="28"/>
        </w:rPr>
        <w:t>,</w:t>
      </w:r>
      <w:r>
        <w:rPr>
          <w:rFonts w:ascii="Times New Roman" w:hAnsi="Times New Roman" w:cs="Times New Roman" w:hint="eastAsia"/>
          <w:sz w:val="28"/>
          <w:szCs w:val="28"/>
        </w:rPr>
        <w:t xml:space="preserve"> </w:t>
      </w:r>
      <w:r w:rsidRPr="00F60ABF">
        <w:rPr>
          <w:rFonts w:ascii="Times New Roman" w:hAnsi="Times New Roman" w:cs="Times New Roman"/>
          <w:sz w:val="28"/>
          <w:szCs w:val="28"/>
        </w:rPr>
        <w:t>‘</w:t>
      </w:r>
      <w:r>
        <w:rPr>
          <w:rFonts w:ascii="Times New Roman" w:hAnsi="Times New Roman" w:cs="Times New Roman"/>
          <w:sz w:val="28"/>
          <w:szCs w:val="28"/>
        </w:rPr>
        <w:t>ярмарка</w:t>
      </w:r>
      <w:r w:rsidRPr="00F60ABF">
        <w:rPr>
          <w:rFonts w:ascii="Times New Roman" w:hAnsi="Times New Roman" w:cs="Times New Roman"/>
          <w:sz w:val="28"/>
          <w:szCs w:val="28"/>
        </w:rPr>
        <w:t>’</w:t>
      </w:r>
      <w:r>
        <w:rPr>
          <w:rFonts w:ascii="Times New Roman" w:hAnsi="Times New Roman" w:cs="Times New Roman"/>
          <w:sz w:val="28"/>
          <w:szCs w:val="28"/>
        </w:rPr>
        <w:t xml:space="preserve"> и др.</w:t>
      </w:r>
      <w:r w:rsidRPr="00FF10FD">
        <w:rPr>
          <w:rFonts w:ascii="Times New Roman" w:hAnsi="Times New Roman" w:cs="Times New Roman"/>
          <w:sz w:val="28"/>
          <w:szCs w:val="28"/>
        </w:rPr>
        <w:t xml:space="preserve"> </w:t>
      </w:r>
    </w:p>
    <w:p w14:paraId="39D3C600" w14:textId="6CD14A56" w:rsidR="00690BB3" w:rsidRPr="00FF10FD" w:rsidRDefault="00690BB3" w:rsidP="009E3F20">
      <w:pPr>
        <w:pStyle w:val="a7"/>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Модные, </w:t>
      </w:r>
      <w:r w:rsidRPr="00FF10FD">
        <w:rPr>
          <w:rFonts w:ascii="Times New Roman" w:hAnsi="Times New Roman" w:cs="Times New Roman"/>
          <w:sz w:val="28"/>
          <w:szCs w:val="28"/>
        </w:rPr>
        <w:t>привлекательные сл</w:t>
      </w:r>
      <w:r>
        <w:rPr>
          <w:rFonts w:ascii="Times New Roman" w:hAnsi="Times New Roman" w:cs="Times New Roman"/>
          <w:sz w:val="28"/>
          <w:szCs w:val="28"/>
        </w:rPr>
        <w:t>ова:</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センタ</w:t>
      </w:r>
      <w:r w:rsidRPr="0067536E">
        <w:rPr>
          <w:rFonts w:ascii="Times New Roman" w:hAnsi="Times New Roman" w:cs="Times New Roman"/>
          <w:sz w:val="28"/>
          <w:szCs w:val="28"/>
        </w:rPr>
        <w:t>ー</w:t>
      </w:r>
      <w:r>
        <w:rPr>
          <w:rFonts w:ascii="Times New Roman" w:hAnsi="Times New Roman" w:cs="Times New Roman"/>
          <w:sz w:val="28"/>
          <w:szCs w:val="28"/>
        </w:rPr>
        <w:t xml:space="preserve"> </w:t>
      </w:r>
      <w:r w:rsidRPr="005D0667">
        <w:rPr>
          <w:rFonts w:ascii="Times New Roman" w:hAnsi="Times New Roman" w:cs="Times New Roman"/>
          <w:i/>
          <w:sz w:val="28"/>
          <w:szCs w:val="28"/>
        </w:rPr>
        <w:t>сэнта:</w:t>
      </w:r>
      <w:r>
        <w:rPr>
          <w:rFonts w:ascii="Times New Roman" w:hAnsi="Times New Roman" w:cs="Times New Roman"/>
          <w:sz w:val="28"/>
          <w:szCs w:val="28"/>
        </w:rPr>
        <w:t xml:space="preserve"> от англ. </w:t>
      </w:r>
      <w:r>
        <w:rPr>
          <w:rFonts w:ascii="Times New Roman" w:hAnsi="Times New Roman" w:cs="Times New Roman"/>
          <w:sz w:val="28"/>
          <w:szCs w:val="28"/>
          <w:lang w:val="en-US"/>
        </w:rPr>
        <w:t>center</w:t>
      </w:r>
      <w:r w:rsidRPr="005D0667">
        <w:rPr>
          <w:rFonts w:ascii="Times New Roman" w:hAnsi="Times New Roman" w:cs="Times New Roman"/>
          <w:sz w:val="28"/>
          <w:szCs w:val="28"/>
        </w:rPr>
        <w:t>,</w:t>
      </w:r>
      <w:r w:rsidRPr="00FF10FD">
        <w:rPr>
          <w:rFonts w:ascii="Times New Roman" w:hAnsi="Times New Roman" w:cs="Times New Roman"/>
          <w:sz w:val="28"/>
          <w:szCs w:val="28"/>
        </w:rPr>
        <w:t xml:space="preserve"> </w:t>
      </w:r>
      <w:r w:rsidRPr="00F60ABF">
        <w:rPr>
          <w:rFonts w:ascii="Times New Roman" w:hAnsi="Times New Roman" w:cs="Times New Roman"/>
          <w:sz w:val="28"/>
          <w:szCs w:val="28"/>
        </w:rPr>
        <w:t>‘</w:t>
      </w:r>
      <w:r w:rsidRPr="00FF10FD">
        <w:rPr>
          <w:rFonts w:ascii="Times New Roman" w:hAnsi="Times New Roman" w:cs="Times New Roman"/>
          <w:sz w:val="28"/>
          <w:szCs w:val="28"/>
        </w:rPr>
        <w:t>центр</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ロイヤル</w:t>
      </w:r>
      <w:r>
        <w:rPr>
          <w:rFonts w:ascii="Times New Roman" w:hAnsi="Times New Roman" w:cs="Times New Roman"/>
          <w:sz w:val="28"/>
          <w:szCs w:val="28"/>
        </w:rPr>
        <w:t xml:space="preserve"> </w:t>
      </w:r>
      <w:r>
        <w:rPr>
          <w:rFonts w:ascii="Times New Roman" w:hAnsi="Times New Roman" w:cs="Times New Roman"/>
          <w:i/>
          <w:sz w:val="28"/>
          <w:szCs w:val="28"/>
        </w:rPr>
        <w:t>рои</w:t>
      </w:r>
      <w:r w:rsidRPr="005D0667">
        <w:rPr>
          <w:rFonts w:ascii="Times New Roman" w:hAnsi="Times New Roman" w:cs="Times New Roman"/>
          <w:i/>
          <w:sz w:val="28"/>
          <w:szCs w:val="28"/>
        </w:rPr>
        <w:t>яру</w:t>
      </w:r>
      <w:r>
        <w:rPr>
          <w:rFonts w:ascii="Times New Roman" w:hAnsi="Times New Roman" w:cs="Times New Roman"/>
          <w:i/>
          <w:sz w:val="28"/>
          <w:szCs w:val="28"/>
        </w:rPr>
        <w:t xml:space="preserve"> </w:t>
      </w:r>
      <w:r>
        <w:rPr>
          <w:rFonts w:ascii="Times New Roman" w:hAnsi="Times New Roman" w:cs="Times New Roman"/>
          <w:sz w:val="28"/>
          <w:szCs w:val="28"/>
        </w:rPr>
        <w:t xml:space="preserve">от англ. </w:t>
      </w:r>
      <w:r>
        <w:rPr>
          <w:rFonts w:ascii="Times New Roman" w:hAnsi="Times New Roman" w:cs="Times New Roman"/>
          <w:sz w:val="28"/>
          <w:szCs w:val="28"/>
          <w:lang w:val="en-US"/>
        </w:rPr>
        <w:t>royal</w:t>
      </w:r>
      <w:r w:rsidRPr="005D0667">
        <w:rPr>
          <w:rFonts w:ascii="Times New Roman" w:hAnsi="Times New Roman" w:cs="Times New Roman"/>
          <w:sz w:val="28"/>
          <w:szCs w:val="28"/>
        </w:rPr>
        <w:t xml:space="preserve">, </w:t>
      </w:r>
      <w:r w:rsidRPr="00F60ABF">
        <w:rPr>
          <w:rFonts w:ascii="Times New Roman" w:hAnsi="Times New Roman" w:cs="Times New Roman"/>
          <w:sz w:val="28"/>
          <w:szCs w:val="28"/>
        </w:rPr>
        <w:t>‘</w:t>
      </w:r>
      <w:r w:rsidRPr="00FF10FD">
        <w:rPr>
          <w:rFonts w:ascii="Times New Roman" w:hAnsi="Times New Roman" w:cs="Times New Roman"/>
          <w:sz w:val="28"/>
          <w:szCs w:val="28"/>
        </w:rPr>
        <w:t>королевский</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プラザ</w:t>
      </w:r>
      <w:r>
        <w:rPr>
          <w:rFonts w:ascii="Times New Roman" w:hAnsi="Times New Roman" w:cs="Times New Roman"/>
          <w:sz w:val="28"/>
          <w:szCs w:val="28"/>
        </w:rPr>
        <w:t xml:space="preserve"> </w:t>
      </w:r>
      <w:r w:rsidRPr="00F60ABF">
        <w:rPr>
          <w:rFonts w:ascii="Times New Roman" w:hAnsi="Times New Roman" w:cs="Times New Roman"/>
          <w:i/>
          <w:sz w:val="28"/>
          <w:szCs w:val="28"/>
        </w:rPr>
        <w:t>пурадза</w:t>
      </w:r>
      <w:r>
        <w:rPr>
          <w:rFonts w:ascii="Times New Roman" w:hAnsi="Times New Roman" w:cs="Times New Roman"/>
          <w:sz w:val="28"/>
          <w:szCs w:val="28"/>
        </w:rPr>
        <w:t xml:space="preserve"> от англ. </w:t>
      </w:r>
      <w:r>
        <w:rPr>
          <w:rFonts w:ascii="Times New Roman" w:hAnsi="Times New Roman" w:cs="Times New Roman"/>
          <w:sz w:val="28"/>
          <w:szCs w:val="28"/>
          <w:lang w:val="en-US"/>
        </w:rPr>
        <w:t>plaza</w:t>
      </w:r>
      <w:r w:rsidRPr="00F60ABF">
        <w:rPr>
          <w:rFonts w:ascii="Times New Roman" w:hAnsi="Times New Roman" w:cs="Times New Roman"/>
          <w:sz w:val="28"/>
          <w:szCs w:val="28"/>
        </w:rPr>
        <w:t>,</w:t>
      </w:r>
      <w:r>
        <w:rPr>
          <w:rFonts w:ascii="Times New Roman" w:hAnsi="Times New Roman" w:cs="Times New Roman"/>
          <w:sz w:val="28"/>
          <w:szCs w:val="28"/>
        </w:rPr>
        <w:t xml:space="preserve"> </w:t>
      </w:r>
      <w:r w:rsidRPr="00F60ABF">
        <w:rPr>
          <w:rFonts w:ascii="Times New Roman" w:hAnsi="Times New Roman" w:cs="Times New Roman"/>
          <w:sz w:val="28"/>
          <w:szCs w:val="28"/>
        </w:rPr>
        <w:t>‘</w:t>
      </w:r>
      <w:r>
        <w:rPr>
          <w:rFonts w:ascii="Times New Roman" w:hAnsi="Times New Roman" w:cs="Times New Roman"/>
          <w:sz w:val="28"/>
          <w:szCs w:val="28"/>
        </w:rPr>
        <w:t>площадь</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チャンス</w:t>
      </w:r>
      <w:r>
        <w:rPr>
          <w:rFonts w:ascii="Times New Roman" w:hAnsi="Times New Roman" w:cs="Times New Roman"/>
          <w:sz w:val="28"/>
          <w:szCs w:val="28"/>
        </w:rPr>
        <w:t xml:space="preserve"> </w:t>
      </w:r>
      <w:r w:rsidRPr="00F60ABF">
        <w:rPr>
          <w:rFonts w:ascii="Times New Roman" w:hAnsi="Times New Roman" w:cs="Times New Roman"/>
          <w:i/>
          <w:sz w:val="28"/>
          <w:szCs w:val="28"/>
        </w:rPr>
        <w:t>тянсу</w:t>
      </w:r>
      <w:r w:rsidRPr="00FF10FD">
        <w:rPr>
          <w:rFonts w:ascii="Times New Roman" w:hAnsi="Times New Roman" w:cs="Times New Roman"/>
          <w:sz w:val="28"/>
          <w:szCs w:val="28"/>
        </w:rPr>
        <w:t xml:space="preserve"> </w:t>
      </w:r>
      <w:r>
        <w:rPr>
          <w:rFonts w:ascii="Times New Roman" w:hAnsi="Times New Roman" w:cs="Times New Roman"/>
          <w:sz w:val="28"/>
          <w:szCs w:val="28"/>
        </w:rPr>
        <w:t xml:space="preserve">от англ. </w:t>
      </w:r>
      <w:r>
        <w:rPr>
          <w:rFonts w:ascii="Times New Roman" w:hAnsi="Times New Roman" w:cs="Times New Roman"/>
          <w:sz w:val="28"/>
          <w:szCs w:val="28"/>
          <w:lang w:val="en-US"/>
        </w:rPr>
        <w:t>chance</w:t>
      </w:r>
      <w:r w:rsidRPr="00F60ABF">
        <w:rPr>
          <w:rFonts w:ascii="Times New Roman" w:hAnsi="Times New Roman" w:cs="Times New Roman"/>
          <w:sz w:val="28"/>
          <w:szCs w:val="28"/>
        </w:rPr>
        <w:t>, ‘</w:t>
      </w:r>
      <w:r w:rsidRPr="00FF10FD">
        <w:rPr>
          <w:rFonts w:ascii="Times New Roman" w:hAnsi="Times New Roman" w:cs="Times New Roman"/>
          <w:sz w:val="28"/>
          <w:szCs w:val="28"/>
        </w:rPr>
        <w:t>шанс</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プラン</w:t>
      </w:r>
      <w:r>
        <w:rPr>
          <w:rFonts w:ascii="Times New Roman" w:hAnsi="Times New Roman" w:cs="Times New Roman"/>
          <w:sz w:val="28"/>
          <w:szCs w:val="28"/>
        </w:rPr>
        <w:t xml:space="preserve"> </w:t>
      </w:r>
      <w:r w:rsidRPr="00F60ABF">
        <w:rPr>
          <w:rFonts w:ascii="Times New Roman" w:hAnsi="Times New Roman" w:cs="Times New Roman"/>
          <w:i/>
          <w:sz w:val="28"/>
          <w:szCs w:val="28"/>
        </w:rPr>
        <w:t>пуран</w:t>
      </w:r>
      <w:r>
        <w:rPr>
          <w:rFonts w:ascii="Times New Roman" w:hAnsi="Times New Roman" w:cs="Times New Roman"/>
          <w:sz w:val="28"/>
          <w:szCs w:val="28"/>
        </w:rPr>
        <w:t xml:space="preserve"> от англ. </w:t>
      </w:r>
      <w:r>
        <w:rPr>
          <w:rFonts w:ascii="Times New Roman" w:hAnsi="Times New Roman" w:cs="Times New Roman"/>
          <w:sz w:val="28"/>
          <w:szCs w:val="28"/>
          <w:lang w:val="en-US"/>
        </w:rPr>
        <w:t>plan</w:t>
      </w:r>
      <w:r w:rsidRPr="00F60ABF">
        <w:rPr>
          <w:rFonts w:ascii="Times New Roman" w:hAnsi="Times New Roman" w:cs="Times New Roman"/>
          <w:sz w:val="28"/>
          <w:szCs w:val="28"/>
        </w:rPr>
        <w:t>, ‘</w:t>
      </w:r>
      <w:r>
        <w:rPr>
          <w:rFonts w:ascii="Times New Roman" w:hAnsi="Times New Roman" w:cs="Times New Roman"/>
          <w:sz w:val="28"/>
          <w:szCs w:val="28"/>
        </w:rPr>
        <w:t>план</w:t>
      </w:r>
      <w:r w:rsidRPr="00F60ABF">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キャンペーン</w:t>
      </w:r>
      <w:r>
        <w:rPr>
          <w:rFonts w:ascii="Times New Roman" w:hAnsi="Times New Roman" w:cs="Times New Roman"/>
          <w:sz w:val="28"/>
          <w:szCs w:val="28"/>
        </w:rPr>
        <w:t xml:space="preserve"> </w:t>
      </w:r>
      <w:r w:rsidRPr="00F60ABF">
        <w:rPr>
          <w:rFonts w:ascii="Times New Roman" w:hAnsi="Times New Roman" w:cs="Times New Roman"/>
          <w:i/>
          <w:sz w:val="28"/>
          <w:szCs w:val="28"/>
        </w:rPr>
        <w:t>к</w:t>
      </w:r>
      <w:r w:rsidR="00123C41">
        <w:rPr>
          <w:rFonts w:ascii="Times New Roman" w:hAnsi="Times New Roman" w:cs="Times New Roman"/>
          <w:i/>
          <w:sz w:val="28"/>
          <w:szCs w:val="28"/>
        </w:rPr>
        <w:t>я</w:t>
      </w:r>
      <w:r w:rsidRPr="00F60ABF">
        <w:rPr>
          <w:rFonts w:ascii="Times New Roman" w:hAnsi="Times New Roman" w:cs="Times New Roman"/>
          <w:i/>
          <w:sz w:val="28"/>
          <w:szCs w:val="28"/>
        </w:rPr>
        <w:t>мпэ:н</w:t>
      </w:r>
      <w:r>
        <w:rPr>
          <w:rFonts w:ascii="Times New Roman" w:hAnsi="Times New Roman" w:cs="Times New Roman"/>
          <w:sz w:val="28"/>
          <w:szCs w:val="28"/>
        </w:rPr>
        <w:t xml:space="preserve"> от англ. </w:t>
      </w:r>
      <w:r>
        <w:rPr>
          <w:rFonts w:ascii="Times New Roman" w:hAnsi="Times New Roman" w:cs="Times New Roman"/>
          <w:sz w:val="28"/>
          <w:szCs w:val="28"/>
          <w:lang w:val="en-US"/>
        </w:rPr>
        <w:t>campaign</w:t>
      </w:r>
      <w:r w:rsidRPr="00F60ABF">
        <w:rPr>
          <w:rFonts w:ascii="Times New Roman" w:hAnsi="Times New Roman" w:cs="Times New Roman"/>
          <w:sz w:val="28"/>
          <w:szCs w:val="28"/>
        </w:rPr>
        <w:t>, ‘</w:t>
      </w:r>
      <w:r w:rsidRPr="00FF10FD">
        <w:rPr>
          <w:rFonts w:ascii="Times New Roman" w:hAnsi="Times New Roman" w:cs="Times New Roman"/>
          <w:sz w:val="28"/>
          <w:szCs w:val="28"/>
        </w:rPr>
        <w:t>кампани</w:t>
      </w:r>
      <w:r>
        <w:rPr>
          <w:rFonts w:ascii="Times New Roman" w:hAnsi="Times New Roman" w:cs="Times New Roman"/>
          <w:sz w:val="28"/>
          <w:szCs w:val="28"/>
        </w:rPr>
        <w:t>я, поход, операция</w:t>
      </w:r>
      <w:r w:rsidRPr="00F60ABF">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フレッシュ</w:t>
      </w:r>
      <w:r>
        <w:rPr>
          <w:rFonts w:ascii="Times New Roman" w:hAnsi="Times New Roman" w:cs="Times New Roman"/>
          <w:sz w:val="28"/>
          <w:szCs w:val="28"/>
        </w:rPr>
        <w:t xml:space="preserve"> </w:t>
      </w:r>
      <w:r w:rsidRPr="00F60ABF">
        <w:rPr>
          <w:rFonts w:ascii="Times New Roman" w:hAnsi="Times New Roman" w:cs="Times New Roman"/>
          <w:i/>
          <w:sz w:val="28"/>
          <w:szCs w:val="28"/>
        </w:rPr>
        <w:t>фурэссю</w:t>
      </w:r>
      <w:r>
        <w:rPr>
          <w:rFonts w:ascii="Times New Roman" w:hAnsi="Times New Roman" w:cs="Times New Roman"/>
          <w:sz w:val="28"/>
          <w:szCs w:val="28"/>
        </w:rPr>
        <w:t xml:space="preserve"> от англ.  </w:t>
      </w:r>
      <w:r>
        <w:rPr>
          <w:rFonts w:ascii="Times New Roman" w:hAnsi="Times New Roman" w:cs="Times New Roman"/>
          <w:sz w:val="28"/>
          <w:szCs w:val="28"/>
          <w:lang w:val="en-US"/>
        </w:rPr>
        <w:t>fresh</w:t>
      </w:r>
      <w:r w:rsidRPr="00F60ABF">
        <w:rPr>
          <w:rFonts w:ascii="Times New Roman" w:hAnsi="Times New Roman" w:cs="Times New Roman"/>
          <w:sz w:val="28"/>
          <w:szCs w:val="28"/>
        </w:rPr>
        <w:t>, ‘</w:t>
      </w:r>
      <w:r>
        <w:rPr>
          <w:rFonts w:ascii="Times New Roman" w:hAnsi="Times New Roman" w:cs="Times New Roman"/>
          <w:sz w:val="28"/>
          <w:szCs w:val="28"/>
        </w:rPr>
        <w:t>свежий</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デビュー</w:t>
      </w:r>
      <w:r>
        <w:rPr>
          <w:rFonts w:ascii="Times New Roman" w:hAnsi="Times New Roman" w:cs="Times New Roman"/>
          <w:sz w:val="28"/>
          <w:szCs w:val="28"/>
        </w:rPr>
        <w:t xml:space="preserve"> </w:t>
      </w:r>
      <w:r w:rsidRPr="00F60ABF">
        <w:rPr>
          <w:rFonts w:ascii="Times New Roman" w:hAnsi="Times New Roman" w:cs="Times New Roman"/>
          <w:i/>
          <w:sz w:val="28"/>
          <w:szCs w:val="28"/>
        </w:rPr>
        <w:t>дэбю:</w:t>
      </w:r>
      <w:r>
        <w:rPr>
          <w:rFonts w:ascii="Times New Roman" w:hAnsi="Times New Roman" w:cs="Times New Roman"/>
          <w:sz w:val="28"/>
          <w:szCs w:val="28"/>
        </w:rPr>
        <w:t xml:space="preserve"> от англ. </w:t>
      </w:r>
      <w:r>
        <w:rPr>
          <w:rFonts w:ascii="Times New Roman" w:hAnsi="Times New Roman" w:cs="Times New Roman"/>
          <w:sz w:val="28"/>
          <w:szCs w:val="28"/>
          <w:lang w:val="en-US"/>
        </w:rPr>
        <w:t>debut</w:t>
      </w:r>
      <w:r>
        <w:rPr>
          <w:rFonts w:ascii="Times New Roman" w:hAnsi="Times New Roman" w:cs="Times New Roman"/>
          <w:sz w:val="28"/>
          <w:szCs w:val="28"/>
        </w:rPr>
        <w:t xml:space="preserve">, </w:t>
      </w:r>
      <w:r w:rsidRPr="00F60ABF">
        <w:rPr>
          <w:rFonts w:ascii="Times New Roman" w:hAnsi="Times New Roman" w:cs="Times New Roman"/>
          <w:sz w:val="28"/>
          <w:szCs w:val="28"/>
        </w:rPr>
        <w:t>‘</w:t>
      </w:r>
      <w:r w:rsidRPr="00FF10FD">
        <w:rPr>
          <w:rFonts w:ascii="Times New Roman" w:hAnsi="Times New Roman" w:cs="Times New Roman"/>
          <w:sz w:val="28"/>
          <w:szCs w:val="28"/>
        </w:rPr>
        <w:t>дебют</w:t>
      </w:r>
      <w:r>
        <w:rPr>
          <w:rFonts w:ascii="Times New Roman" w:hAnsi="Times New Roman" w:cs="Times New Roman"/>
          <w:sz w:val="28"/>
          <w:szCs w:val="28"/>
        </w:rPr>
        <w:t>, первое выступление</w:t>
      </w:r>
      <w:r w:rsidRPr="00F60ABF">
        <w:rPr>
          <w:rFonts w:ascii="Times New Roman" w:hAnsi="Times New Roman" w:cs="Times New Roman"/>
          <w:sz w:val="28"/>
          <w:szCs w:val="28"/>
        </w:rPr>
        <w:t>’</w:t>
      </w:r>
      <w:r>
        <w:rPr>
          <w:rFonts w:ascii="Times New Roman" w:hAnsi="Times New Roman" w:cs="Times New Roman"/>
          <w:sz w:val="28"/>
          <w:szCs w:val="28"/>
        </w:rPr>
        <w:t>;</w:t>
      </w:r>
      <w:r w:rsidRPr="00FF10FD">
        <w:rPr>
          <w:rFonts w:ascii="Times New Roman" w:hAnsi="Times New Roman" w:cs="Times New Roman"/>
          <w:sz w:val="28"/>
          <w:szCs w:val="28"/>
        </w:rPr>
        <w:t xml:space="preserve"> </w:t>
      </w:r>
      <w:r>
        <w:rPr>
          <w:rFonts w:ascii="Times New Roman" w:hAnsi="Times New Roman" w:cs="Times New Roman" w:hint="eastAsia"/>
          <w:sz w:val="28"/>
          <w:szCs w:val="28"/>
        </w:rPr>
        <w:t>ステージ</w:t>
      </w:r>
      <w:r>
        <w:rPr>
          <w:rFonts w:ascii="Times New Roman" w:hAnsi="Times New Roman" w:cs="Times New Roman"/>
          <w:sz w:val="28"/>
          <w:szCs w:val="28"/>
        </w:rPr>
        <w:t xml:space="preserve"> </w:t>
      </w:r>
      <w:r w:rsidRPr="00F60ABF">
        <w:rPr>
          <w:rFonts w:ascii="Times New Roman" w:hAnsi="Times New Roman" w:cs="Times New Roman"/>
          <w:i/>
          <w:sz w:val="28"/>
          <w:szCs w:val="28"/>
        </w:rPr>
        <w:t>сутэ:дзи</w:t>
      </w:r>
      <w:r>
        <w:rPr>
          <w:rFonts w:ascii="Times New Roman" w:hAnsi="Times New Roman" w:cs="Times New Roman"/>
          <w:sz w:val="28"/>
          <w:szCs w:val="28"/>
        </w:rPr>
        <w:t xml:space="preserve"> от англ. </w:t>
      </w:r>
      <w:r>
        <w:rPr>
          <w:rFonts w:ascii="Times New Roman" w:hAnsi="Times New Roman" w:cs="Times New Roman"/>
          <w:sz w:val="28"/>
          <w:szCs w:val="28"/>
          <w:lang w:val="en-US"/>
        </w:rPr>
        <w:t>stage</w:t>
      </w:r>
      <w:r w:rsidRPr="00F60ABF">
        <w:rPr>
          <w:rFonts w:ascii="Times New Roman" w:hAnsi="Times New Roman" w:cs="Times New Roman"/>
          <w:sz w:val="28"/>
          <w:szCs w:val="28"/>
        </w:rPr>
        <w:t>,</w:t>
      </w:r>
      <w:r>
        <w:rPr>
          <w:rFonts w:ascii="Times New Roman" w:hAnsi="Times New Roman" w:cs="Times New Roman"/>
          <w:sz w:val="28"/>
          <w:szCs w:val="28"/>
        </w:rPr>
        <w:t xml:space="preserve"> </w:t>
      </w:r>
      <w:r w:rsidRPr="00F60ABF">
        <w:rPr>
          <w:rFonts w:ascii="Times New Roman" w:hAnsi="Times New Roman" w:cs="Times New Roman"/>
          <w:sz w:val="28"/>
          <w:szCs w:val="28"/>
        </w:rPr>
        <w:t>‘</w:t>
      </w:r>
      <w:r>
        <w:rPr>
          <w:rFonts w:ascii="Times New Roman" w:hAnsi="Times New Roman" w:cs="Times New Roman"/>
          <w:sz w:val="28"/>
          <w:szCs w:val="28"/>
        </w:rPr>
        <w:t>сцена, арена</w:t>
      </w:r>
      <w:r w:rsidRPr="00F60ABF">
        <w:rPr>
          <w:rFonts w:ascii="Times New Roman" w:hAnsi="Times New Roman" w:cs="Times New Roman"/>
          <w:sz w:val="28"/>
          <w:szCs w:val="28"/>
        </w:rPr>
        <w:t>’</w:t>
      </w:r>
      <w:r>
        <w:rPr>
          <w:rFonts w:ascii="Times New Roman" w:hAnsi="Times New Roman" w:cs="Times New Roman"/>
          <w:sz w:val="28"/>
          <w:szCs w:val="28"/>
        </w:rPr>
        <w:t xml:space="preserve"> и др</w:t>
      </w:r>
      <w:r w:rsidRPr="00FF10FD">
        <w:rPr>
          <w:rFonts w:ascii="Times New Roman" w:hAnsi="Times New Roman" w:cs="Times New Roman"/>
          <w:sz w:val="28"/>
          <w:szCs w:val="28"/>
        </w:rPr>
        <w:t xml:space="preserve">. </w:t>
      </w:r>
      <w:r w:rsidR="00653D17" w:rsidRPr="00FF10FD">
        <w:rPr>
          <w:rFonts w:ascii="Times New Roman" w:hAnsi="Times New Roman" w:cs="Times New Roman"/>
          <w:sz w:val="28"/>
          <w:szCs w:val="28"/>
        </w:rPr>
        <w:t>Утра</w:t>
      </w:r>
      <w:r w:rsidR="00653D17">
        <w:rPr>
          <w:rFonts w:ascii="Times New Roman" w:hAnsi="Times New Roman" w:cs="Times New Roman"/>
          <w:sz w:val="28"/>
          <w:szCs w:val="28"/>
        </w:rPr>
        <w:t>тив</w:t>
      </w:r>
      <w:r w:rsidR="00653D17" w:rsidRPr="00FF10FD">
        <w:rPr>
          <w:rFonts w:ascii="Times New Roman" w:hAnsi="Times New Roman" w:cs="Times New Roman"/>
          <w:sz w:val="28"/>
          <w:szCs w:val="28"/>
        </w:rPr>
        <w:t xml:space="preserve"> </w:t>
      </w:r>
      <w:r w:rsidRPr="00FF10FD">
        <w:rPr>
          <w:rFonts w:ascii="Times New Roman" w:hAnsi="Times New Roman" w:cs="Times New Roman"/>
          <w:sz w:val="28"/>
          <w:szCs w:val="28"/>
        </w:rPr>
        <w:t xml:space="preserve">новизну и </w:t>
      </w:r>
      <w:r w:rsidRPr="00FF10FD">
        <w:rPr>
          <w:rFonts w:ascii="Times New Roman" w:hAnsi="Times New Roman" w:cs="Times New Roman"/>
          <w:sz w:val="28"/>
          <w:szCs w:val="28"/>
        </w:rPr>
        <w:lastRenderedPageBreak/>
        <w:t>свежесть звучания</w:t>
      </w:r>
      <w:r>
        <w:rPr>
          <w:rFonts w:ascii="Times New Roman" w:hAnsi="Times New Roman" w:cs="Times New Roman"/>
          <w:sz w:val="28"/>
          <w:szCs w:val="28"/>
        </w:rPr>
        <w:t>,</w:t>
      </w:r>
      <w:r w:rsidR="00653D17">
        <w:rPr>
          <w:rFonts w:ascii="Times New Roman" w:hAnsi="Times New Roman" w:cs="Times New Roman"/>
          <w:sz w:val="28"/>
          <w:szCs w:val="28"/>
        </w:rPr>
        <w:t xml:space="preserve"> </w:t>
      </w:r>
      <w:r w:rsidR="00202D84">
        <w:rPr>
          <w:rFonts w:ascii="Times New Roman" w:hAnsi="Times New Roman" w:cs="Times New Roman"/>
          <w:sz w:val="28"/>
          <w:szCs w:val="28"/>
        </w:rPr>
        <w:t>закрепившись в языковой системе,</w:t>
      </w:r>
      <w:r w:rsidR="001906FF">
        <w:rPr>
          <w:rFonts w:ascii="Times New Roman" w:hAnsi="Times New Roman" w:cs="Times New Roman"/>
          <w:sz w:val="28"/>
          <w:szCs w:val="28"/>
        </w:rPr>
        <w:t xml:space="preserve"> </w:t>
      </w:r>
      <w:r>
        <w:rPr>
          <w:rFonts w:ascii="Times New Roman" w:hAnsi="Times New Roman" w:cs="Times New Roman"/>
          <w:sz w:val="28"/>
          <w:szCs w:val="28"/>
        </w:rPr>
        <w:t xml:space="preserve">модные слова могут </w:t>
      </w:r>
      <w:r w:rsidR="00202D84">
        <w:rPr>
          <w:rFonts w:ascii="Times New Roman" w:hAnsi="Times New Roman" w:cs="Times New Roman"/>
          <w:sz w:val="28"/>
          <w:szCs w:val="28"/>
        </w:rPr>
        <w:t xml:space="preserve">войти в основной словарный фонд языка </w:t>
      </w:r>
      <w:r>
        <w:rPr>
          <w:rFonts w:ascii="Times New Roman" w:hAnsi="Times New Roman" w:cs="Times New Roman"/>
          <w:sz w:val="28"/>
          <w:szCs w:val="28"/>
        </w:rPr>
        <w:t>в качестве терминов</w:t>
      </w:r>
      <w:r w:rsidRPr="00FF10FD">
        <w:rPr>
          <w:rFonts w:ascii="Times New Roman" w:hAnsi="Times New Roman" w:cs="Times New Roman"/>
          <w:sz w:val="28"/>
          <w:szCs w:val="28"/>
        </w:rPr>
        <w:t xml:space="preserve">. </w:t>
      </w:r>
    </w:p>
    <w:p w14:paraId="0C5FBE1A" w14:textId="695B560C" w:rsidR="00690BB3" w:rsidRDefault="00690BB3" w:rsidP="009E3F20">
      <w:pPr>
        <w:spacing w:line="360" w:lineRule="auto"/>
        <w:jc w:val="both"/>
        <w:rPr>
          <w:rFonts w:ascii="Times New Roman" w:hAnsi="Times New Roman" w:cs="Times New Roman"/>
          <w:sz w:val="28"/>
          <w:szCs w:val="28"/>
        </w:rPr>
      </w:pPr>
      <w:r w:rsidRPr="00680BFD">
        <w:rPr>
          <w:rFonts w:ascii="Times New Roman" w:hAnsi="Times New Roman" w:cs="Times New Roman"/>
          <w:sz w:val="28"/>
          <w:szCs w:val="28"/>
        </w:rPr>
        <w:t xml:space="preserve">   Язык японской рекламы состоит из разнородных элементов: в нём присутствует как исконная, чисто японска</w:t>
      </w:r>
      <w:r w:rsidR="00FF0F86">
        <w:rPr>
          <w:rFonts w:ascii="Times New Roman" w:hAnsi="Times New Roman" w:cs="Times New Roman"/>
          <w:sz w:val="28"/>
          <w:szCs w:val="28"/>
        </w:rPr>
        <w:t>я лексика, так и заимствованные</w:t>
      </w:r>
      <w:r>
        <w:rPr>
          <w:rFonts w:ascii="Times New Roman" w:hAnsi="Times New Roman" w:cs="Times New Roman"/>
          <w:sz w:val="28"/>
          <w:szCs w:val="28"/>
        </w:rPr>
        <w:t xml:space="preserve"> </w:t>
      </w:r>
      <w:r w:rsidRPr="00680BFD">
        <w:rPr>
          <w:rFonts w:ascii="Times New Roman" w:hAnsi="Times New Roman" w:cs="Times New Roman"/>
          <w:sz w:val="28"/>
          <w:szCs w:val="28"/>
        </w:rPr>
        <w:t>слова и выражения. При этом, однако, японский рекламный текст составляется на основе стратегии, присущей также и иностранным текстам, – его цель состоит в том, чтобы привлечь внимание, заинтересовать потребителя и склонить его в пользу приобретения товара, и к языку также предъявляются аналогичные требования: он должен быть ярким, точным, кратким, выразительным. В этом</w:t>
      </w:r>
      <w:r>
        <w:rPr>
          <w:rFonts w:ascii="Times New Roman" w:hAnsi="Times New Roman" w:cs="Times New Roman"/>
          <w:sz w:val="28"/>
          <w:szCs w:val="28"/>
        </w:rPr>
        <w:t xml:space="preserve"> состоит универсальность </w:t>
      </w:r>
      <w:r w:rsidRPr="00680BFD">
        <w:rPr>
          <w:rFonts w:ascii="Times New Roman" w:hAnsi="Times New Roman" w:cs="Times New Roman"/>
          <w:sz w:val="28"/>
          <w:szCs w:val="28"/>
        </w:rPr>
        <w:t xml:space="preserve">рекламы. Привлекательность достигается при помощи ярких, запоминающихся слов и выражений, а также за счёт изысканности, элегантности или же разговорной экспрессивности всего текста. </w:t>
      </w:r>
    </w:p>
    <w:p w14:paraId="500CA597" w14:textId="4C963552" w:rsidR="00690BB3" w:rsidRPr="00680BFD"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и в зарубежных рекламных текстах, в японской рекламе широко используется лексика со значением «улучшения», активных действий и оценочная лексика с позитивным значением</w:t>
      </w:r>
      <w:r w:rsidRPr="005B22F1">
        <w:rPr>
          <w:rFonts w:ascii="Times New Roman" w:hAnsi="Times New Roman" w:cs="Times New Roman"/>
          <w:sz w:val="28"/>
          <w:szCs w:val="28"/>
        </w:rPr>
        <w:t>: 安さ爆発！徹底激安</w:t>
      </w:r>
      <w:r>
        <w:rPr>
          <w:rFonts w:ascii="Times New Roman" w:hAnsi="Times New Roman" w:cs="Times New Roman"/>
          <w:sz w:val="28"/>
          <w:szCs w:val="28"/>
        </w:rPr>
        <w:t>特</w:t>
      </w:r>
      <w:r>
        <w:rPr>
          <w:rFonts w:ascii="Times New Roman" w:hAnsi="Times New Roman" w:cs="Times New Roman" w:hint="eastAsia"/>
          <w:sz w:val="28"/>
          <w:szCs w:val="28"/>
        </w:rPr>
        <w:t>価</w:t>
      </w:r>
      <w:r>
        <w:rPr>
          <w:rFonts w:ascii="Times New Roman" w:hAnsi="Times New Roman" w:cs="Times New Roman"/>
          <w:sz w:val="28"/>
          <w:szCs w:val="28"/>
        </w:rPr>
        <w:t xml:space="preserve"> </w:t>
      </w:r>
      <w:r w:rsidRPr="00F60ABF">
        <w:rPr>
          <w:rFonts w:ascii="Times New Roman" w:hAnsi="Times New Roman" w:cs="Times New Roman"/>
          <w:i/>
          <w:sz w:val="28"/>
          <w:szCs w:val="28"/>
        </w:rPr>
        <w:t xml:space="preserve">Ясуса бакухацу! </w:t>
      </w:r>
      <w:r>
        <w:rPr>
          <w:rFonts w:ascii="Times New Roman" w:hAnsi="Times New Roman" w:cs="Times New Roman"/>
          <w:i/>
          <w:sz w:val="28"/>
          <w:szCs w:val="28"/>
        </w:rPr>
        <w:t>Тэттэи</w:t>
      </w:r>
      <w:r w:rsidRPr="00F60ABF">
        <w:rPr>
          <w:rFonts w:ascii="Times New Roman" w:hAnsi="Times New Roman" w:cs="Times New Roman"/>
          <w:i/>
          <w:sz w:val="28"/>
          <w:szCs w:val="28"/>
        </w:rPr>
        <w:t xml:space="preserve"> гэкиясу токка</w:t>
      </w:r>
      <w:r>
        <w:rPr>
          <w:rFonts w:ascii="Times New Roman" w:hAnsi="Times New Roman" w:cs="Times New Roman"/>
          <w:sz w:val="28"/>
          <w:szCs w:val="28"/>
        </w:rPr>
        <w:t xml:space="preserve">, </w:t>
      </w:r>
      <w:r w:rsidRPr="00F60ABF">
        <w:rPr>
          <w:rFonts w:ascii="Times New Roman" w:hAnsi="Times New Roman" w:cs="Times New Roman"/>
          <w:sz w:val="28"/>
          <w:szCs w:val="28"/>
        </w:rPr>
        <w:t>‘</w:t>
      </w:r>
      <w:r>
        <w:rPr>
          <w:rFonts w:ascii="Times New Roman" w:hAnsi="Times New Roman" w:cs="Times New Roman"/>
          <w:sz w:val="28"/>
          <w:szCs w:val="28"/>
        </w:rPr>
        <w:t>Взрыв дешевизны! Предельно низкие специальные цены</w:t>
      </w:r>
      <w:r w:rsidRPr="00F60ABF">
        <w:rPr>
          <w:rFonts w:ascii="Times New Roman" w:hAnsi="Times New Roman" w:cs="Times New Roman"/>
          <w:sz w:val="28"/>
          <w:szCs w:val="28"/>
        </w:rPr>
        <w:t>’</w:t>
      </w:r>
      <w:r>
        <w:rPr>
          <w:rFonts w:ascii="Times New Roman" w:hAnsi="Times New Roman" w:cs="Times New Roman"/>
          <w:sz w:val="28"/>
          <w:szCs w:val="28"/>
        </w:rPr>
        <w:t xml:space="preserve">; </w:t>
      </w:r>
      <w:r w:rsidRPr="005B22F1">
        <w:rPr>
          <w:rFonts w:ascii="Times New Roman" w:hAnsi="Times New Roman" w:cs="Times New Roman"/>
          <w:sz w:val="28"/>
          <w:szCs w:val="28"/>
        </w:rPr>
        <w:t xml:space="preserve">強烈長安値　</w:t>
      </w:r>
      <w:r w:rsidRPr="008A2A97">
        <w:rPr>
          <w:rFonts w:ascii="Times New Roman" w:hAnsi="Times New Roman" w:cs="Times New Roman"/>
          <w:i/>
          <w:sz w:val="28"/>
          <w:szCs w:val="28"/>
        </w:rPr>
        <w:t>Кё:рэцу тё:ясунэ</w:t>
      </w:r>
      <w:r>
        <w:rPr>
          <w:rFonts w:ascii="Times New Roman" w:hAnsi="Times New Roman" w:cs="Times New Roman"/>
          <w:sz w:val="28"/>
          <w:szCs w:val="28"/>
        </w:rPr>
        <w:t xml:space="preserve">, </w:t>
      </w:r>
      <w:r w:rsidRPr="008A2A97">
        <w:rPr>
          <w:rFonts w:ascii="Times New Roman" w:hAnsi="Times New Roman" w:cs="Times New Roman"/>
          <w:sz w:val="28"/>
          <w:szCs w:val="28"/>
        </w:rPr>
        <w:t>‘</w:t>
      </w:r>
      <w:r>
        <w:rPr>
          <w:rFonts w:ascii="Times New Roman" w:hAnsi="Times New Roman" w:cs="Times New Roman"/>
          <w:sz w:val="28"/>
          <w:szCs w:val="28"/>
        </w:rPr>
        <w:t>Невероятно сверхнизкие цены</w:t>
      </w:r>
      <w:r w:rsidRPr="008A2A97">
        <w:rPr>
          <w:rFonts w:ascii="Times New Roman" w:hAnsi="Times New Roman" w:cs="Times New Roman"/>
          <w:sz w:val="28"/>
          <w:szCs w:val="28"/>
        </w:rPr>
        <w:t>’</w:t>
      </w:r>
      <w:r>
        <w:rPr>
          <w:rFonts w:ascii="Times New Roman" w:hAnsi="Times New Roman" w:cs="Times New Roman"/>
          <w:sz w:val="28"/>
          <w:szCs w:val="28"/>
        </w:rPr>
        <w:t xml:space="preserve">;  </w:t>
      </w:r>
      <w:r w:rsidRPr="005B22F1">
        <w:rPr>
          <w:rFonts w:ascii="Times New Roman" w:hAnsi="Times New Roman" w:cs="Times New Roman"/>
          <w:sz w:val="28"/>
          <w:szCs w:val="28"/>
        </w:rPr>
        <w:t>強烈長特価ダイナマイトバーゲン</w:t>
      </w:r>
      <w:r>
        <w:rPr>
          <w:rFonts w:ascii="Times New Roman" w:hAnsi="Times New Roman" w:cs="Times New Roman"/>
          <w:sz w:val="28"/>
          <w:szCs w:val="28"/>
        </w:rPr>
        <w:t xml:space="preserve"> </w:t>
      </w:r>
      <w:r w:rsidRPr="00BC52A3">
        <w:rPr>
          <w:rFonts w:ascii="Times New Roman" w:hAnsi="Times New Roman" w:cs="Times New Roman"/>
          <w:i/>
          <w:sz w:val="28"/>
          <w:szCs w:val="28"/>
        </w:rPr>
        <w:t>Кё:рэцу тё:токка даинамаито ба:гэн</w:t>
      </w:r>
      <w:r w:rsidR="00123C41">
        <w:rPr>
          <w:rFonts w:ascii="Times New Roman" w:hAnsi="Times New Roman" w:cs="Times New Roman"/>
          <w:sz w:val="28"/>
          <w:szCs w:val="28"/>
        </w:rPr>
        <w:t>,</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Взрывоподобная распродажа по исключительно сверхнизким ценам</w:t>
      </w:r>
      <w:r w:rsidRPr="00BC52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長お買い得</w:t>
      </w:r>
      <w:r>
        <w:rPr>
          <w:rFonts w:ascii="Times New Roman" w:hAnsi="Times New Roman" w:cs="Times New Roman"/>
          <w:sz w:val="28"/>
          <w:szCs w:val="28"/>
        </w:rPr>
        <w:t xml:space="preserve"> </w:t>
      </w:r>
      <w:r w:rsidRPr="00BC52A3">
        <w:rPr>
          <w:rFonts w:ascii="Times New Roman" w:hAnsi="Times New Roman" w:cs="Times New Roman"/>
          <w:i/>
          <w:sz w:val="28"/>
          <w:szCs w:val="28"/>
        </w:rPr>
        <w:t>Тё:окаидоку</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Исключительно выгодная покупка</w:t>
      </w:r>
      <w:r w:rsidRPr="00BC52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ビッグバーゲン</w:t>
      </w:r>
      <w:r>
        <w:rPr>
          <w:rFonts w:ascii="Times New Roman" w:hAnsi="Times New Roman" w:cs="Times New Roman"/>
          <w:sz w:val="28"/>
          <w:szCs w:val="28"/>
        </w:rPr>
        <w:t xml:space="preserve"> </w:t>
      </w:r>
      <w:r w:rsidRPr="00BC52A3">
        <w:rPr>
          <w:rFonts w:ascii="Times New Roman" w:hAnsi="Times New Roman" w:cs="Times New Roman"/>
          <w:i/>
          <w:sz w:val="28"/>
          <w:szCs w:val="28"/>
        </w:rPr>
        <w:t>Биггу ба:гэн</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Большая распродажа</w:t>
      </w:r>
      <w:r w:rsidRPr="00BC52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スペシャル</w:t>
      </w:r>
      <w:r w:rsidR="00123C41">
        <w:rPr>
          <w:rFonts w:asciiTheme="minorEastAsia" w:eastAsiaTheme="minorEastAsia" w:hAnsiTheme="minorEastAsia" w:cs="Times New Roman" w:hint="eastAsia"/>
          <w:sz w:val="28"/>
          <w:szCs w:val="28"/>
          <w:lang w:eastAsia="ja-JP"/>
        </w:rPr>
        <w:t>バーゲン</w:t>
      </w:r>
      <w:r>
        <w:rPr>
          <w:rFonts w:ascii="Times New Roman" w:hAnsi="Times New Roman" w:cs="Times New Roman"/>
          <w:sz w:val="28"/>
          <w:szCs w:val="28"/>
        </w:rPr>
        <w:t xml:space="preserve"> </w:t>
      </w:r>
      <w:r w:rsidRPr="00BC52A3">
        <w:rPr>
          <w:rFonts w:ascii="Times New Roman" w:hAnsi="Times New Roman" w:cs="Times New Roman"/>
          <w:i/>
          <w:sz w:val="28"/>
          <w:szCs w:val="28"/>
        </w:rPr>
        <w:t>Супэсяру</w:t>
      </w:r>
      <w:r w:rsidR="00123C41">
        <w:rPr>
          <w:rFonts w:ascii="Times New Roman" w:hAnsi="Times New Roman" w:cs="Times New Roman"/>
          <w:i/>
          <w:sz w:val="28"/>
          <w:szCs w:val="28"/>
        </w:rPr>
        <w:t xml:space="preserve"> ба:гэн</w:t>
      </w:r>
      <w:r>
        <w:rPr>
          <w:rFonts w:ascii="Times New Roman" w:hAnsi="Times New Roman" w:cs="Times New Roman"/>
          <w:sz w:val="28"/>
          <w:szCs w:val="28"/>
        </w:rPr>
        <w:t xml:space="preserve">, </w:t>
      </w:r>
      <w:r w:rsidRPr="00BC52A3">
        <w:rPr>
          <w:rFonts w:ascii="Times New Roman" w:hAnsi="Times New Roman" w:cs="Times New Roman"/>
          <w:sz w:val="28"/>
          <w:szCs w:val="28"/>
        </w:rPr>
        <w:t>‘</w:t>
      </w:r>
      <w:r w:rsidR="00123C41">
        <w:rPr>
          <w:rFonts w:ascii="Times New Roman" w:hAnsi="Times New Roman" w:cs="Times New Roman"/>
          <w:sz w:val="28"/>
          <w:szCs w:val="28"/>
        </w:rPr>
        <w:t>Особая</w:t>
      </w:r>
      <w:r>
        <w:rPr>
          <w:rFonts w:ascii="Times New Roman" w:hAnsi="Times New Roman" w:cs="Times New Roman"/>
          <w:sz w:val="28"/>
          <w:szCs w:val="28"/>
        </w:rPr>
        <w:t xml:space="preserve"> распродажа</w:t>
      </w:r>
      <w:r w:rsidRPr="00BC52A3">
        <w:rPr>
          <w:rFonts w:ascii="Times New Roman" w:hAnsi="Times New Roman" w:cs="Times New Roman"/>
          <w:sz w:val="28"/>
          <w:szCs w:val="28"/>
        </w:rPr>
        <w:t>’</w:t>
      </w:r>
      <w:r>
        <w:rPr>
          <w:rFonts w:ascii="Times New Roman" w:hAnsi="Times New Roman" w:cs="Times New Roman"/>
          <w:sz w:val="28"/>
          <w:szCs w:val="28"/>
        </w:rPr>
        <w:t xml:space="preserve"> и пр</w:t>
      </w:r>
      <w:r w:rsidRPr="005B22F1">
        <w:rPr>
          <w:rFonts w:ascii="Times New Roman" w:hAnsi="Times New Roman" w:cs="Times New Roman"/>
          <w:sz w:val="28"/>
          <w:szCs w:val="28"/>
        </w:rPr>
        <w:t>.</w:t>
      </w:r>
    </w:p>
    <w:p w14:paraId="103969E6" w14:textId="10DA1B31"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553E">
        <w:rPr>
          <w:rFonts w:ascii="Times New Roman" w:hAnsi="Times New Roman" w:cs="Times New Roman"/>
          <w:sz w:val="28"/>
          <w:szCs w:val="28"/>
        </w:rPr>
        <w:t xml:space="preserve">В </w:t>
      </w:r>
      <w:r>
        <w:rPr>
          <w:rFonts w:ascii="Times New Roman" w:hAnsi="Times New Roman" w:cs="Times New Roman"/>
          <w:sz w:val="28"/>
          <w:szCs w:val="28"/>
        </w:rPr>
        <w:t xml:space="preserve">настоящее время, как и в течение последних лет, в рекламе происходит бурное заимствование иностранных слов – главным образом из западноевропейских языков, </w:t>
      </w:r>
      <w:r w:rsidRPr="0038553E">
        <w:rPr>
          <w:rFonts w:ascii="Times New Roman" w:hAnsi="Times New Roman" w:cs="Times New Roman"/>
          <w:sz w:val="28"/>
          <w:szCs w:val="28"/>
        </w:rPr>
        <w:t xml:space="preserve">однако при </w:t>
      </w:r>
      <w:r>
        <w:rPr>
          <w:rFonts w:ascii="Times New Roman" w:hAnsi="Times New Roman" w:cs="Times New Roman"/>
          <w:sz w:val="28"/>
          <w:szCs w:val="28"/>
        </w:rPr>
        <w:t xml:space="preserve">всём </w:t>
      </w:r>
      <w:r w:rsidRPr="0038553E">
        <w:rPr>
          <w:rFonts w:ascii="Times New Roman" w:hAnsi="Times New Roman" w:cs="Times New Roman"/>
          <w:sz w:val="28"/>
          <w:szCs w:val="28"/>
        </w:rPr>
        <w:t>огром</w:t>
      </w:r>
      <w:r>
        <w:rPr>
          <w:rFonts w:ascii="Times New Roman" w:hAnsi="Times New Roman" w:cs="Times New Roman"/>
          <w:sz w:val="28"/>
          <w:szCs w:val="28"/>
        </w:rPr>
        <w:t>ном влиянии, которое оказывается на японскую рекламу иностранной культурой, она остаётся своеобразной, сохраняя национальную специфику</w:t>
      </w:r>
      <w:r w:rsidRPr="0038553E">
        <w:rPr>
          <w:rFonts w:ascii="Times New Roman" w:hAnsi="Times New Roman" w:cs="Times New Roman"/>
          <w:sz w:val="28"/>
          <w:szCs w:val="28"/>
        </w:rPr>
        <w:t>.</w:t>
      </w:r>
      <w:r>
        <w:rPr>
          <w:rFonts w:ascii="Times New Roman" w:hAnsi="Times New Roman" w:cs="Times New Roman"/>
          <w:sz w:val="28"/>
          <w:szCs w:val="28"/>
        </w:rPr>
        <w:t xml:space="preserve"> Например, одним из </w:t>
      </w:r>
      <w:r>
        <w:rPr>
          <w:rFonts w:ascii="Times New Roman" w:hAnsi="Times New Roman" w:cs="Times New Roman"/>
          <w:sz w:val="28"/>
          <w:szCs w:val="28"/>
        </w:rPr>
        <w:lastRenderedPageBreak/>
        <w:t>самобытных явлений японской рекламы являются т. н. кампании благодарения</w:t>
      </w:r>
      <w:r>
        <w:rPr>
          <w:rStyle w:val="a5"/>
          <w:rFonts w:ascii="Times New Roman" w:hAnsi="Times New Roman" w:cs="Times New Roman"/>
          <w:sz w:val="28"/>
          <w:szCs w:val="28"/>
        </w:rPr>
        <w:footnoteReference w:id="13"/>
      </w:r>
      <w:r>
        <w:rPr>
          <w:rFonts w:ascii="Times New Roman" w:hAnsi="Times New Roman" w:cs="Times New Roman"/>
          <w:sz w:val="28"/>
          <w:szCs w:val="28"/>
        </w:rPr>
        <w:t>. В языке рекламы они находят отражение в использовании таких слов</w:t>
      </w:r>
      <w:r w:rsidR="002965F2">
        <w:rPr>
          <w:rFonts w:ascii="Times New Roman" w:hAnsi="Times New Roman" w:cs="Times New Roman"/>
          <w:sz w:val="28"/>
          <w:szCs w:val="28"/>
        </w:rPr>
        <w:t>,</w:t>
      </w:r>
      <w:r>
        <w:rPr>
          <w:rFonts w:ascii="Times New Roman" w:hAnsi="Times New Roman" w:cs="Times New Roman"/>
          <w:sz w:val="28"/>
          <w:szCs w:val="28"/>
        </w:rPr>
        <w:t xml:space="preserve"> как </w:t>
      </w:r>
      <w:r>
        <w:rPr>
          <w:rFonts w:ascii="Times New Roman" w:hAnsi="Times New Roman" w:cs="Times New Roman" w:hint="eastAsia"/>
          <w:sz w:val="28"/>
          <w:szCs w:val="28"/>
        </w:rPr>
        <w:t xml:space="preserve">感謝 </w:t>
      </w:r>
      <w:r>
        <w:rPr>
          <w:rFonts w:ascii="Times New Roman" w:hAnsi="Times New Roman" w:cs="Times New Roman"/>
          <w:sz w:val="28"/>
          <w:szCs w:val="28"/>
        </w:rPr>
        <w:t>(</w:t>
      </w:r>
      <w:r w:rsidRPr="00BC52A3">
        <w:rPr>
          <w:rFonts w:ascii="Times New Roman" w:hAnsi="Times New Roman" w:cs="Times New Roman"/>
          <w:i/>
          <w:sz w:val="28"/>
          <w:szCs w:val="28"/>
        </w:rPr>
        <w:t>канся</w:t>
      </w:r>
      <w:r w:rsidRPr="00BC52A3">
        <w:rPr>
          <w:rFonts w:ascii="Times New Roman" w:hAnsi="Times New Roman" w:cs="Times New Roman"/>
          <w:sz w:val="28"/>
          <w:szCs w:val="28"/>
        </w:rPr>
        <w:t>, ‘</w:t>
      </w:r>
      <w:r>
        <w:rPr>
          <w:rFonts w:ascii="Times New Roman" w:hAnsi="Times New Roman" w:cs="Times New Roman"/>
          <w:sz w:val="28"/>
          <w:szCs w:val="28"/>
        </w:rPr>
        <w:t>благодарность</w:t>
      </w:r>
      <w:r w:rsidRPr="00BC52A3">
        <w:rPr>
          <w:rFonts w:ascii="Times New Roman" w:hAnsi="Times New Roman" w:cs="Times New Roman"/>
          <w:sz w:val="28"/>
          <w:szCs w:val="28"/>
        </w:rPr>
        <w:t>’</w:t>
      </w:r>
      <w:r>
        <w:rPr>
          <w:rFonts w:ascii="Times New Roman" w:hAnsi="Times New Roman" w:cs="Times New Roman"/>
          <w:sz w:val="28"/>
          <w:szCs w:val="28"/>
        </w:rPr>
        <w:t xml:space="preserve">) и </w:t>
      </w:r>
      <w:r>
        <w:rPr>
          <w:rFonts w:ascii="Times New Roman" w:hAnsi="Times New Roman" w:cs="Times New Roman" w:hint="eastAsia"/>
          <w:sz w:val="28"/>
          <w:szCs w:val="28"/>
        </w:rPr>
        <w:t>謝恩</w:t>
      </w:r>
      <w:r>
        <w:rPr>
          <w:rFonts w:ascii="Times New Roman" w:hAnsi="Times New Roman" w:cs="Times New Roman"/>
          <w:sz w:val="28"/>
          <w:szCs w:val="28"/>
        </w:rPr>
        <w:t xml:space="preserve"> (</w:t>
      </w:r>
      <w:r w:rsidRPr="00BC52A3">
        <w:rPr>
          <w:rFonts w:ascii="Times New Roman" w:hAnsi="Times New Roman" w:cs="Times New Roman"/>
          <w:i/>
          <w:sz w:val="28"/>
          <w:szCs w:val="28"/>
        </w:rPr>
        <w:t>сяон</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благодарность, выражение благодарности</w:t>
      </w:r>
      <w:r w:rsidRPr="00BC52A3">
        <w:rPr>
          <w:rFonts w:ascii="Times New Roman" w:hAnsi="Times New Roman" w:cs="Times New Roman"/>
          <w:sz w:val="28"/>
          <w:szCs w:val="28"/>
        </w:rPr>
        <w:t>’</w:t>
      </w:r>
      <w:r>
        <w:rPr>
          <w:rFonts w:ascii="Times New Roman" w:hAnsi="Times New Roman" w:cs="Times New Roman"/>
          <w:sz w:val="28"/>
          <w:szCs w:val="28"/>
        </w:rPr>
        <w:t xml:space="preserve">), которые помещаются в заглавие рекламных текстов, например, напечатанных на плакатах и выставленных в витринах магазинов. В последние годы в значении «благодарственный» также стали использовать заимствованное </w:t>
      </w:r>
      <w:r>
        <w:rPr>
          <w:rFonts w:ascii="Times New Roman" w:hAnsi="Times New Roman" w:cs="Times New Roman" w:hint="eastAsia"/>
          <w:sz w:val="28"/>
          <w:szCs w:val="28"/>
        </w:rPr>
        <w:t>サンキュー</w:t>
      </w:r>
      <w:r>
        <w:rPr>
          <w:rFonts w:ascii="Times New Roman" w:hAnsi="Times New Roman" w:cs="Times New Roman"/>
          <w:sz w:val="28"/>
          <w:szCs w:val="28"/>
        </w:rPr>
        <w:t xml:space="preserve"> (</w:t>
      </w:r>
      <w:r w:rsidRPr="00BC52A3">
        <w:rPr>
          <w:rFonts w:ascii="Times New Roman" w:hAnsi="Times New Roman" w:cs="Times New Roman"/>
          <w:i/>
          <w:sz w:val="28"/>
          <w:szCs w:val="28"/>
        </w:rPr>
        <w:t>санкю:</w:t>
      </w:r>
      <w:r>
        <w:rPr>
          <w:rFonts w:ascii="Times New Roman" w:hAnsi="Times New Roman" w:cs="Times New Roman"/>
          <w:sz w:val="28"/>
          <w:szCs w:val="28"/>
        </w:rPr>
        <w:t xml:space="preserve">, от англ. </w:t>
      </w:r>
      <w:r w:rsidRPr="00D035E2">
        <w:rPr>
          <w:rFonts w:ascii="Times New Roman" w:hAnsi="Times New Roman" w:cs="Times New Roman"/>
          <w:sz w:val="28"/>
          <w:szCs w:val="28"/>
        </w:rPr>
        <w:t>‘</w:t>
      </w:r>
      <w:r>
        <w:rPr>
          <w:rFonts w:ascii="Times New Roman" w:hAnsi="Times New Roman" w:cs="Times New Roman"/>
          <w:sz w:val="28"/>
          <w:szCs w:val="28"/>
          <w:lang w:val="en-US"/>
        </w:rPr>
        <w:t>thank</w:t>
      </w:r>
      <w:r w:rsidRPr="00C33E68">
        <w:rPr>
          <w:rFonts w:ascii="Times New Roman" w:hAnsi="Times New Roman" w:cs="Times New Roman"/>
          <w:sz w:val="28"/>
          <w:szCs w:val="28"/>
        </w:rPr>
        <w:t xml:space="preserve"> </w:t>
      </w:r>
      <w:r>
        <w:rPr>
          <w:rFonts w:ascii="Times New Roman" w:hAnsi="Times New Roman" w:cs="Times New Roman"/>
          <w:sz w:val="28"/>
          <w:szCs w:val="28"/>
          <w:lang w:val="en-US"/>
        </w:rPr>
        <w:t>you</w:t>
      </w:r>
      <w:r w:rsidRPr="00D035E2">
        <w:rPr>
          <w:rFonts w:ascii="Times New Roman" w:hAnsi="Times New Roman" w:cs="Times New Roman"/>
          <w:sz w:val="28"/>
          <w:szCs w:val="28"/>
        </w:rPr>
        <w:t>’</w:t>
      </w:r>
      <w:r>
        <w:rPr>
          <w:rFonts w:ascii="Times New Roman" w:hAnsi="Times New Roman" w:cs="Times New Roman"/>
          <w:sz w:val="28"/>
          <w:szCs w:val="28"/>
        </w:rPr>
        <w:t xml:space="preserve">). </w:t>
      </w:r>
    </w:p>
    <w:p w14:paraId="05A06072" w14:textId="1C84C4AF"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Другая особенность японской рекламы – внимательное отношение к смене времён года. Как отмечается в </w:t>
      </w:r>
      <w:r w:rsidRPr="003E1433">
        <w:rPr>
          <w:rFonts w:ascii="Times New Roman" w:hAnsi="Times New Roman" w:cs="Times New Roman"/>
          <w:sz w:val="28"/>
          <w:szCs w:val="28"/>
        </w:rPr>
        <w:t>[</w:t>
      </w:r>
      <w:r>
        <w:rPr>
          <w:rFonts w:ascii="Times New Roman" w:hAnsi="Times New Roman" w:cs="Times New Roman"/>
          <w:sz w:val="28"/>
          <w:szCs w:val="28"/>
        </w:rPr>
        <w:t>Дыбовский 1996</w:t>
      </w:r>
      <w:r w:rsidRPr="003E1433">
        <w:rPr>
          <w:rFonts w:ascii="Times New Roman" w:hAnsi="Times New Roman" w:cs="Times New Roman"/>
          <w:sz w:val="28"/>
          <w:szCs w:val="28"/>
        </w:rPr>
        <w:t>]</w:t>
      </w:r>
      <w:r>
        <w:rPr>
          <w:rFonts w:ascii="Times New Roman" w:hAnsi="Times New Roman" w:cs="Times New Roman"/>
          <w:sz w:val="28"/>
          <w:szCs w:val="28"/>
        </w:rPr>
        <w:t>, в японс</w:t>
      </w:r>
      <w:r w:rsidRPr="003E1433">
        <w:rPr>
          <w:rFonts w:ascii="Times New Roman" w:hAnsi="Times New Roman" w:cs="Times New Roman"/>
          <w:sz w:val="28"/>
          <w:szCs w:val="28"/>
        </w:rPr>
        <w:t xml:space="preserve">ких рекламных текстах названия сезонов упоминаются чаще, чем в русских. </w:t>
      </w:r>
      <w:r>
        <w:rPr>
          <w:rFonts w:ascii="Times New Roman" w:hAnsi="Times New Roman" w:cs="Times New Roman"/>
          <w:sz w:val="28"/>
          <w:szCs w:val="28"/>
        </w:rPr>
        <w:t xml:space="preserve">Например, </w:t>
      </w:r>
      <w:r w:rsidRPr="003E1433">
        <w:rPr>
          <w:rFonts w:ascii="Times New Roman" w:hAnsi="Times New Roman" w:cs="Times New Roman"/>
          <w:sz w:val="28"/>
          <w:szCs w:val="28"/>
        </w:rPr>
        <w:t>秋のハウジングフェアー</w:t>
      </w:r>
      <w:r>
        <w:rPr>
          <w:rFonts w:ascii="Times New Roman" w:hAnsi="Times New Roman" w:cs="Times New Roman"/>
          <w:sz w:val="28"/>
          <w:szCs w:val="28"/>
        </w:rPr>
        <w:t xml:space="preserve"> </w:t>
      </w:r>
      <w:r w:rsidR="000C2C8C">
        <w:rPr>
          <w:rFonts w:ascii="Times New Roman" w:hAnsi="Times New Roman" w:cs="Times New Roman"/>
          <w:i/>
          <w:sz w:val="28"/>
          <w:szCs w:val="28"/>
        </w:rPr>
        <w:t>А</w:t>
      </w:r>
      <w:r w:rsidRPr="00BC52A3">
        <w:rPr>
          <w:rFonts w:ascii="Times New Roman" w:hAnsi="Times New Roman" w:cs="Times New Roman"/>
          <w:i/>
          <w:sz w:val="28"/>
          <w:szCs w:val="28"/>
        </w:rPr>
        <w:t>ки-но хаудзингу фэа:</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осенняя ярмарка недвижимости</w:t>
      </w:r>
      <w:r w:rsidRPr="00BC52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春の行楽セール</w:t>
      </w:r>
      <w:r>
        <w:rPr>
          <w:rFonts w:ascii="Times New Roman" w:hAnsi="Times New Roman" w:cs="Times New Roman"/>
          <w:sz w:val="28"/>
          <w:szCs w:val="28"/>
        </w:rPr>
        <w:t xml:space="preserve"> </w:t>
      </w:r>
      <w:r w:rsidR="000C2C8C">
        <w:rPr>
          <w:rFonts w:ascii="Times New Roman" w:hAnsi="Times New Roman" w:cs="Times New Roman"/>
          <w:i/>
          <w:sz w:val="28"/>
          <w:szCs w:val="28"/>
        </w:rPr>
        <w:t>Х</w:t>
      </w:r>
      <w:r w:rsidRPr="00BC52A3">
        <w:rPr>
          <w:rFonts w:ascii="Times New Roman" w:hAnsi="Times New Roman" w:cs="Times New Roman"/>
          <w:i/>
          <w:sz w:val="28"/>
          <w:szCs w:val="28"/>
        </w:rPr>
        <w:t>ару-но ко:раку сэ:ру</w:t>
      </w:r>
      <w:r>
        <w:rPr>
          <w:rFonts w:ascii="Times New Roman" w:hAnsi="Times New Roman" w:cs="Times New Roman"/>
          <w:sz w:val="28"/>
          <w:szCs w:val="28"/>
        </w:rPr>
        <w:t xml:space="preserve">, </w:t>
      </w:r>
      <w:r w:rsidRPr="00BC52A3">
        <w:rPr>
          <w:rFonts w:ascii="Times New Roman" w:hAnsi="Times New Roman" w:cs="Times New Roman"/>
          <w:sz w:val="28"/>
          <w:szCs w:val="28"/>
        </w:rPr>
        <w:t>‘</w:t>
      </w:r>
      <w:r>
        <w:rPr>
          <w:rFonts w:ascii="Times New Roman" w:hAnsi="Times New Roman" w:cs="Times New Roman"/>
          <w:sz w:val="28"/>
          <w:szCs w:val="28"/>
        </w:rPr>
        <w:t>весенняя развлекательная распродажа</w:t>
      </w:r>
      <w:r w:rsidRPr="00BC52A3">
        <w:rPr>
          <w:rFonts w:ascii="Times New Roman" w:hAnsi="Times New Roman" w:cs="Times New Roman"/>
          <w:sz w:val="28"/>
          <w:szCs w:val="28"/>
        </w:rPr>
        <w:t>’.</w:t>
      </w:r>
      <w:r>
        <w:rPr>
          <w:rFonts w:ascii="Times New Roman" w:hAnsi="Times New Roman" w:cs="Times New Roman"/>
          <w:sz w:val="28"/>
          <w:szCs w:val="28"/>
        </w:rPr>
        <w:t xml:space="preserve">  </w:t>
      </w:r>
    </w:p>
    <w:p w14:paraId="74A09841" w14:textId="66C28554" w:rsidR="00690BB3" w:rsidRPr="003E143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прочих особенностей японского рекламного текста нельзя не упомянуть различные виды языковой игры, в частности </w:t>
      </w:r>
      <w:r w:rsidRPr="0038553E">
        <w:rPr>
          <w:rFonts w:ascii="Times New Roman" w:hAnsi="Times New Roman" w:cs="Times New Roman"/>
          <w:sz w:val="28"/>
          <w:szCs w:val="28"/>
        </w:rPr>
        <w:t>записывание цифр при помо</w:t>
      </w:r>
      <w:r>
        <w:rPr>
          <w:rFonts w:ascii="Times New Roman" w:hAnsi="Times New Roman" w:cs="Times New Roman"/>
          <w:sz w:val="28"/>
          <w:szCs w:val="28"/>
        </w:rPr>
        <w:t>щи слоговых азбук кана</w:t>
      </w:r>
      <w:r w:rsidRPr="0038553E">
        <w:rPr>
          <w:rFonts w:ascii="Times New Roman" w:hAnsi="Times New Roman" w:cs="Times New Roman"/>
          <w:sz w:val="28"/>
          <w:szCs w:val="28"/>
        </w:rPr>
        <w:t>. Это</w:t>
      </w:r>
      <w:r>
        <w:rPr>
          <w:rFonts w:ascii="Times New Roman" w:hAnsi="Times New Roman" w:cs="Times New Roman"/>
          <w:sz w:val="28"/>
          <w:szCs w:val="28"/>
        </w:rPr>
        <w:t>т</w:t>
      </w:r>
      <w:r w:rsidRPr="0038553E">
        <w:rPr>
          <w:rFonts w:ascii="Times New Roman" w:hAnsi="Times New Roman" w:cs="Times New Roman"/>
          <w:sz w:val="28"/>
          <w:szCs w:val="28"/>
        </w:rPr>
        <w:t xml:space="preserve"> </w:t>
      </w:r>
      <w:r>
        <w:rPr>
          <w:rFonts w:ascii="Times New Roman" w:hAnsi="Times New Roman" w:cs="Times New Roman"/>
          <w:sz w:val="28"/>
          <w:szCs w:val="28"/>
        </w:rPr>
        <w:t>приём используется для более быстрого</w:t>
      </w:r>
      <w:r w:rsidRPr="0038553E">
        <w:rPr>
          <w:rFonts w:ascii="Times New Roman" w:hAnsi="Times New Roman" w:cs="Times New Roman"/>
          <w:sz w:val="28"/>
          <w:szCs w:val="28"/>
        </w:rPr>
        <w:t xml:space="preserve"> </w:t>
      </w:r>
      <w:r>
        <w:rPr>
          <w:rFonts w:ascii="Times New Roman" w:hAnsi="Times New Roman" w:cs="Times New Roman"/>
          <w:sz w:val="28"/>
          <w:szCs w:val="28"/>
        </w:rPr>
        <w:t>запоминания номеров телефонов. Н</w:t>
      </w:r>
      <w:r w:rsidRPr="0038553E">
        <w:rPr>
          <w:rFonts w:ascii="Times New Roman" w:hAnsi="Times New Roman" w:cs="Times New Roman"/>
          <w:sz w:val="28"/>
          <w:szCs w:val="28"/>
        </w:rPr>
        <w:t>апример, страховая компан</w:t>
      </w:r>
      <w:r>
        <w:rPr>
          <w:rFonts w:ascii="Times New Roman" w:hAnsi="Times New Roman" w:cs="Times New Roman"/>
          <w:sz w:val="28"/>
          <w:szCs w:val="28"/>
        </w:rPr>
        <w:t xml:space="preserve">ия, которая занимается вопросами получения кредита, в свою рекламу помещает номер телефона 0120-465160, в котором 0120 – индекс </w:t>
      </w:r>
      <w:r w:rsidRPr="0038553E">
        <w:rPr>
          <w:rFonts w:ascii="Times New Roman" w:hAnsi="Times New Roman" w:cs="Times New Roman"/>
          <w:sz w:val="28"/>
          <w:szCs w:val="28"/>
        </w:rPr>
        <w:t>линии связи, а последние</w:t>
      </w:r>
      <w:r>
        <w:rPr>
          <w:rFonts w:ascii="Times New Roman" w:hAnsi="Times New Roman" w:cs="Times New Roman"/>
          <w:sz w:val="28"/>
          <w:szCs w:val="28"/>
        </w:rPr>
        <w:t xml:space="preserve"> шесть цифр кодируются как </w:t>
      </w:r>
      <w:r w:rsidRPr="00F456A5">
        <w:rPr>
          <w:rFonts w:ascii="Times New Roman" w:hAnsi="Times New Roman" w:cs="Times New Roman"/>
          <w:i/>
          <w:sz w:val="28"/>
          <w:szCs w:val="28"/>
        </w:rPr>
        <w:t>«ёрокоби ро:н»</w:t>
      </w:r>
      <w:r>
        <w:rPr>
          <w:rFonts w:ascii="Times New Roman" w:hAnsi="Times New Roman" w:cs="Times New Roman"/>
          <w:sz w:val="28"/>
          <w:szCs w:val="28"/>
        </w:rPr>
        <w:t xml:space="preserve"> – кредит радости</w:t>
      </w:r>
      <w:r w:rsidRPr="0038553E">
        <w:rPr>
          <w:rFonts w:ascii="Times New Roman" w:hAnsi="Times New Roman" w:cs="Times New Roman"/>
          <w:sz w:val="28"/>
          <w:szCs w:val="28"/>
        </w:rPr>
        <w:t>.</w:t>
      </w:r>
    </w:p>
    <w:p w14:paraId="4FFDE136" w14:textId="242D4533"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19" w:name="_Toc483505632"/>
      <w:r w:rsidRPr="00E90683">
        <w:rPr>
          <w:rFonts w:ascii="Times New Roman" w:hAnsi="Times New Roman" w:cs="Times New Roman"/>
          <w:b/>
          <w:color w:val="auto"/>
          <w:sz w:val="28"/>
          <w:szCs w:val="28"/>
        </w:rPr>
        <w:t>2.2. Японски</w:t>
      </w:r>
      <w:r w:rsidR="008945D1" w:rsidRPr="00E90683">
        <w:rPr>
          <w:rFonts w:ascii="Times New Roman" w:hAnsi="Times New Roman" w:cs="Times New Roman"/>
          <w:b/>
          <w:color w:val="auto"/>
          <w:sz w:val="28"/>
          <w:szCs w:val="28"/>
        </w:rPr>
        <w:t>е</w:t>
      </w:r>
      <w:r w:rsidRPr="00E90683">
        <w:rPr>
          <w:rFonts w:ascii="Times New Roman" w:hAnsi="Times New Roman" w:cs="Times New Roman"/>
          <w:b/>
          <w:color w:val="auto"/>
          <w:sz w:val="28"/>
          <w:szCs w:val="28"/>
        </w:rPr>
        <w:t xml:space="preserve"> слоган</w:t>
      </w:r>
      <w:r w:rsidR="008945D1" w:rsidRPr="00E90683">
        <w:rPr>
          <w:rFonts w:ascii="Times New Roman" w:hAnsi="Times New Roman" w:cs="Times New Roman"/>
          <w:b/>
          <w:color w:val="auto"/>
          <w:sz w:val="28"/>
          <w:szCs w:val="28"/>
        </w:rPr>
        <w:t>ы</w:t>
      </w:r>
      <w:bookmarkEnd w:id="19"/>
    </w:p>
    <w:p w14:paraId="29011B0A" w14:textId="3C5EEF14" w:rsidR="00690BB3" w:rsidRPr="0074051B"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главе проанализирован языковой материал – слоганы японских компаний на японском языке и в ряде случаев английском языке, по типу рекламного текста относящиеся к группе коммерческой рекламы, собранные для настоящего исследования в Японии во время стажировки. Компании, которым принадлежат упомянутые в главе слоганы, различны по масштабу и </w:t>
      </w:r>
      <w:r w:rsidR="0039098C">
        <w:rPr>
          <w:rFonts w:ascii="Times New Roman" w:hAnsi="Times New Roman" w:cs="Times New Roman"/>
          <w:sz w:val="28"/>
          <w:szCs w:val="28"/>
        </w:rPr>
        <w:t>место</w:t>
      </w:r>
      <w:r>
        <w:rPr>
          <w:rFonts w:ascii="Times New Roman" w:hAnsi="Times New Roman" w:cs="Times New Roman"/>
          <w:sz w:val="28"/>
          <w:szCs w:val="28"/>
        </w:rPr>
        <w:t xml:space="preserve">расположению, - среди них есть и крупные предприятия, занятые, в </w:t>
      </w:r>
      <w:r>
        <w:rPr>
          <w:rFonts w:ascii="Times New Roman" w:hAnsi="Times New Roman" w:cs="Times New Roman"/>
          <w:sz w:val="28"/>
          <w:szCs w:val="28"/>
        </w:rPr>
        <w:lastRenderedPageBreak/>
        <w:t>частности, в сфере машиностроения (такие</w:t>
      </w:r>
      <w:r w:rsidR="002A7EC0">
        <w:rPr>
          <w:rFonts w:ascii="Times New Roman" w:hAnsi="Times New Roman" w:cs="Times New Roman"/>
          <w:sz w:val="28"/>
          <w:szCs w:val="28"/>
        </w:rPr>
        <w:t>,</w:t>
      </w:r>
      <w:r>
        <w:rPr>
          <w:rFonts w:ascii="Times New Roman" w:hAnsi="Times New Roman" w:cs="Times New Roman"/>
          <w:sz w:val="28"/>
          <w:szCs w:val="28"/>
        </w:rPr>
        <w:t xml:space="preserve"> как, например, Тойота и Мицубиси), и небольшие </w:t>
      </w:r>
      <w:r w:rsidR="002A7EC0">
        <w:rPr>
          <w:rFonts w:ascii="Times New Roman" w:hAnsi="Times New Roman" w:cs="Times New Roman"/>
          <w:sz w:val="28"/>
          <w:szCs w:val="28"/>
        </w:rPr>
        <w:t xml:space="preserve">локальные </w:t>
      </w:r>
      <w:r>
        <w:rPr>
          <w:rFonts w:ascii="Times New Roman" w:hAnsi="Times New Roman" w:cs="Times New Roman"/>
          <w:sz w:val="28"/>
          <w:szCs w:val="28"/>
        </w:rPr>
        <w:t xml:space="preserve">компании, что представляется нам оправданным, поскольку </w:t>
      </w:r>
      <w:r w:rsidR="002A7EC0">
        <w:rPr>
          <w:rFonts w:ascii="Times New Roman" w:hAnsi="Times New Roman" w:cs="Times New Roman"/>
          <w:sz w:val="28"/>
          <w:szCs w:val="28"/>
        </w:rPr>
        <w:t xml:space="preserve">повышает </w:t>
      </w:r>
      <w:r w:rsidR="00CE6D83">
        <w:rPr>
          <w:rFonts w:ascii="Times New Roman" w:hAnsi="Times New Roman" w:cs="Times New Roman"/>
          <w:sz w:val="28"/>
          <w:szCs w:val="28"/>
        </w:rPr>
        <w:t>репрезентативность эмпирических</w:t>
      </w:r>
      <w:r w:rsidR="002A7EC0">
        <w:rPr>
          <w:rFonts w:ascii="Times New Roman" w:hAnsi="Times New Roman" w:cs="Times New Roman"/>
          <w:sz w:val="28"/>
          <w:szCs w:val="28"/>
        </w:rPr>
        <w:t xml:space="preserve"> </w:t>
      </w:r>
      <w:r w:rsidR="00CE6D83">
        <w:rPr>
          <w:rFonts w:ascii="Times New Roman" w:hAnsi="Times New Roman" w:cs="Times New Roman"/>
          <w:sz w:val="28"/>
          <w:szCs w:val="28"/>
        </w:rPr>
        <w:t>данных</w:t>
      </w:r>
      <w:r w:rsidR="002A7EC0">
        <w:rPr>
          <w:rFonts w:ascii="Times New Roman" w:hAnsi="Times New Roman" w:cs="Times New Roman"/>
          <w:sz w:val="28"/>
          <w:szCs w:val="28"/>
        </w:rPr>
        <w:t xml:space="preserve"> и </w:t>
      </w:r>
      <w:r>
        <w:rPr>
          <w:rFonts w:ascii="Times New Roman" w:hAnsi="Times New Roman" w:cs="Times New Roman"/>
          <w:sz w:val="28"/>
          <w:szCs w:val="28"/>
        </w:rPr>
        <w:t>позволяет оценить языковой материал в наибольшем объёме, а, значит, в конечном счёте поспособствует и осуществлению наиболее верных обобщений. Также для написания главы были использованы материалы</w:t>
      </w:r>
      <w:r w:rsidR="00CE6D83">
        <w:rPr>
          <w:rFonts w:ascii="Times New Roman" w:hAnsi="Times New Roman" w:cs="Times New Roman"/>
          <w:sz w:val="28"/>
          <w:szCs w:val="28"/>
        </w:rPr>
        <w:t>, приводимые в</w:t>
      </w:r>
      <w:r>
        <w:rPr>
          <w:rFonts w:ascii="Times New Roman" w:hAnsi="Times New Roman" w:cs="Times New Roman"/>
          <w:sz w:val="28"/>
          <w:szCs w:val="28"/>
        </w:rPr>
        <w:t xml:space="preserve"> </w:t>
      </w:r>
      <w:r w:rsidRPr="0074051B">
        <w:rPr>
          <w:rFonts w:ascii="Times New Roman" w:hAnsi="Times New Roman" w:cs="Times New Roman"/>
          <w:sz w:val="28"/>
          <w:szCs w:val="28"/>
        </w:rPr>
        <w:t>[</w:t>
      </w:r>
      <w:r>
        <w:rPr>
          <w:rFonts w:ascii="Times New Roman" w:hAnsi="Times New Roman" w:cs="Times New Roman"/>
          <w:sz w:val="28"/>
          <w:szCs w:val="28"/>
        </w:rPr>
        <w:t>Сода 1999</w:t>
      </w:r>
      <w:r w:rsidRPr="0074051B">
        <w:rPr>
          <w:rFonts w:ascii="Times New Roman" w:hAnsi="Times New Roman" w:cs="Times New Roman"/>
          <w:sz w:val="28"/>
          <w:szCs w:val="28"/>
        </w:rPr>
        <w:t>]</w:t>
      </w:r>
      <w:r>
        <w:rPr>
          <w:rFonts w:ascii="Times New Roman" w:hAnsi="Times New Roman" w:cs="Times New Roman"/>
          <w:sz w:val="28"/>
          <w:szCs w:val="28"/>
        </w:rPr>
        <w:t>,</w:t>
      </w:r>
      <w:r w:rsidRPr="0074051B">
        <w:rPr>
          <w:rFonts w:ascii="Times New Roman" w:hAnsi="Times New Roman" w:cs="Times New Roman"/>
          <w:sz w:val="28"/>
          <w:szCs w:val="28"/>
        </w:rPr>
        <w:t xml:space="preserve"> [</w:t>
      </w:r>
      <w:r>
        <w:rPr>
          <w:rFonts w:ascii="Times New Roman" w:hAnsi="Times New Roman" w:cs="Times New Roman"/>
          <w:sz w:val="28"/>
          <w:szCs w:val="28"/>
        </w:rPr>
        <w:t>Слободянюк 2008</w:t>
      </w:r>
      <w:r w:rsidRPr="0074051B">
        <w:rPr>
          <w:rFonts w:ascii="Times New Roman" w:hAnsi="Times New Roman" w:cs="Times New Roman"/>
          <w:sz w:val="28"/>
          <w:szCs w:val="28"/>
        </w:rPr>
        <w:t>]</w:t>
      </w:r>
      <w:r>
        <w:rPr>
          <w:rFonts w:ascii="Times New Roman" w:hAnsi="Times New Roman" w:cs="Times New Roman"/>
          <w:sz w:val="28"/>
          <w:szCs w:val="28"/>
        </w:rPr>
        <w:t>,</w:t>
      </w:r>
      <w:r w:rsidRPr="0074051B">
        <w:rPr>
          <w:rFonts w:ascii="Times New Roman" w:hAnsi="Times New Roman" w:cs="Times New Roman"/>
          <w:sz w:val="28"/>
          <w:szCs w:val="28"/>
        </w:rPr>
        <w:t xml:space="preserve"> [</w:t>
      </w:r>
      <w:r>
        <w:rPr>
          <w:rFonts w:ascii="Times New Roman" w:hAnsi="Times New Roman" w:cs="Times New Roman"/>
          <w:sz w:val="28"/>
          <w:szCs w:val="28"/>
        </w:rPr>
        <w:t>Дыбовский 1996</w:t>
      </w:r>
      <w:r w:rsidRPr="0074051B">
        <w:rPr>
          <w:rFonts w:ascii="Times New Roman" w:hAnsi="Times New Roman" w:cs="Times New Roman"/>
          <w:sz w:val="28"/>
          <w:szCs w:val="28"/>
        </w:rPr>
        <w:t>]</w:t>
      </w:r>
      <w:r>
        <w:rPr>
          <w:rFonts w:ascii="Times New Roman" w:hAnsi="Times New Roman" w:cs="Times New Roman"/>
          <w:sz w:val="28"/>
          <w:szCs w:val="28"/>
        </w:rPr>
        <w:t>,</w:t>
      </w:r>
      <w:r w:rsidRPr="0074051B">
        <w:rPr>
          <w:rFonts w:ascii="Times New Roman" w:hAnsi="Times New Roman" w:cs="Times New Roman"/>
          <w:sz w:val="28"/>
          <w:szCs w:val="28"/>
        </w:rPr>
        <w:t xml:space="preserve"> [</w:t>
      </w:r>
      <w:r>
        <w:rPr>
          <w:rFonts w:ascii="Times New Roman" w:hAnsi="Times New Roman" w:cs="Times New Roman"/>
          <w:sz w:val="28"/>
          <w:szCs w:val="28"/>
        </w:rPr>
        <w:t>Такэтоси, Тосихиро 1996</w:t>
      </w:r>
      <w:r w:rsidRPr="0074051B">
        <w:rPr>
          <w:rFonts w:ascii="Times New Roman" w:hAnsi="Times New Roman" w:cs="Times New Roman"/>
          <w:sz w:val="28"/>
          <w:szCs w:val="28"/>
        </w:rPr>
        <w:t>]</w:t>
      </w:r>
      <w:r w:rsidR="00CE6D83">
        <w:rPr>
          <w:rFonts w:ascii="Times New Roman" w:hAnsi="Times New Roman" w:cs="Times New Roman"/>
          <w:sz w:val="28"/>
          <w:szCs w:val="28"/>
        </w:rPr>
        <w:t>,</w:t>
      </w:r>
      <w:r>
        <w:rPr>
          <w:rFonts w:ascii="Times New Roman" w:hAnsi="Times New Roman" w:cs="Times New Roman"/>
          <w:sz w:val="28"/>
          <w:szCs w:val="28"/>
        </w:rPr>
        <w:t xml:space="preserve"> и данные сайтов японских компаний в сети интернет.</w:t>
      </w:r>
    </w:p>
    <w:p w14:paraId="3869BADB" w14:textId="666F96C1" w:rsidR="00690BB3" w:rsidRPr="0099108F" w:rsidRDefault="00690BB3" w:rsidP="009E3F20">
      <w:pPr>
        <w:spacing w:line="360" w:lineRule="auto"/>
        <w:jc w:val="both"/>
        <w:rPr>
          <w:rFonts w:ascii="Times New Roman" w:hAnsi="Times New Roman" w:cs="Times New Roman"/>
          <w:sz w:val="28"/>
          <w:szCs w:val="28"/>
        </w:rPr>
      </w:pPr>
      <w:r w:rsidRPr="00685704">
        <w:rPr>
          <w:rFonts w:ascii="Times New Roman" w:hAnsi="Times New Roman" w:cs="Times New Roman"/>
          <w:sz w:val="28"/>
          <w:szCs w:val="28"/>
        </w:rPr>
        <w:t xml:space="preserve">   Слоган </w:t>
      </w:r>
      <w:r w:rsidR="00CE6D83">
        <w:rPr>
          <w:rFonts w:ascii="Times New Roman" w:hAnsi="Times New Roman" w:cs="Times New Roman"/>
          <w:sz w:val="28"/>
          <w:szCs w:val="28"/>
        </w:rPr>
        <w:t>как</w:t>
      </w:r>
      <w:r w:rsidRPr="00685704">
        <w:rPr>
          <w:rFonts w:ascii="Times New Roman" w:hAnsi="Times New Roman" w:cs="Times New Roman"/>
          <w:sz w:val="28"/>
          <w:szCs w:val="28"/>
        </w:rPr>
        <w:t xml:space="preserve"> рекламная фраза в сжатом виде </w:t>
      </w:r>
      <w:r>
        <w:rPr>
          <w:rFonts w:ascii="Times New Roman" w:hAnsi="Times New Roman" w:cs="Times New Roman"/>
          <w:sz w:val="28"/>
          <w:szCs w:val="28"/>
        </w:rPr>
        <w:t xml:space="preserve">и в образной, эмоциональной форме </w:t>
      </w:r>
      <w:r w:rsidRPr="00685704">
        <w:rPr>
          <w:rFonts w:ascii="Times New Roman" w:hAnsi="Times New Roman" w:cs="Times New Roman"/>
          <w:sz w:val="28"/>
          <w:szCs w:val="28"/>
        </w:rPr>
        <w:t>из</w:t>
      </w:r>
      <w:r>
        <w:rPr>
          <w:rFonts w:ascii="Times New Roman" w:hAnsi="Times New Roman" w:cs="Times New Roman"/>
          <w:sz w:val="28"/>
          <w:szCs w:val="28"/>
        </w:rPr>
        <w:t>лагает рекламное предложение</w:t>
      </w:r>
      <w:r w:rsidRPr="00685704">
        <w:rPr>
          <w:rFonts w:ascii="Times New Roman" w:hAnsi="Times New Roman" w:cs="Times New Roman"/>
          <w:sz w:val="28"/>
          <w:szCs w:val="28"/>
        </w:rPr>
        <w:t xml:space="preserve">. </w:t>
      </w:r>
      <w:r>
        <w:rPr>
          <w:rFonts w:ascii="Times New Roman" w:hAnsi="Times New Roman" w:cs="Times New Roman"/>
          <w:sz w:val="28"/>
          <w:szCs w:val="28"/>
        </w:rPr>
        <w:t>С</w:t>
      </w:r>
      <w:r w:rsidRPr="00685704">
        <w:rPr>
          <w:rFonts w:ascii="Times New Roman" w:hAnsi="Times New Roman" w:cs="Times New Roman"/>
          <w:sz w:val="28"/>
          <w:szCs w:val="28"/>
        </w:rPr>
        <w:t>логаны</w:t>
      </w:r>
      <w:r>
        <w:rPr>
          <w:rFonts w:ascii="Times New Roman" w:hAnsi="Times New Roman" w:cs="Times New Roman"/>
          <w:sz w:val="28"/>
          <w:szCs w:val="28"/>
        </w:rPr>
        <w:t xml:space="preserve"> резюмируют рекламный текст, связывают разрозненные рекламные сообщения, принадлежащие одной компании, </w:t>
      </w:r>
      <w:r w:rsidRPr="00685704">
        <w:rPr>
          <w:rFonts w:ascii="Times New Roman" w:hAnsi="Times New Roman" w:cs="Times New Roman"/>
          <w:sz w:val="28"/>
          <w:szCs w:val="28"/>
        </w:rPr>
        <w:t>и формируют едино</w:t>
      </w:r>
      <w:r>
        <w:rPr>
          <w:rFonts w:ascii="Times New Roman" w:hAnsi="Times New Roman" w:cs="Times New Roman"/>
          <w:sz w:val="28"/>
          <w:szCs w:val="28"/>
        </w:rPr>
        <w:t xml:space="preserve">образие рекламы разного формата </w:t>
      </w:r>
      <w:r w:rsidRPr="00546C16">
        <w:rPr>
          <w:rFonts w:ascii="Times New Roman" w:hAnsi="Times New Roman" w:cs="Times New Roman"/>
          <w:sz w:val="28"/>
          <w:szCs w:val="28"/>
        </w:rPr>
        <w:t>[</w:t>
      </w:r>
      <w:r>
        <w:rPr>
          <w:rFonts w:ascii="Times New Roman" w:hAnsi="Times New Roman" w:cs="Times New Roman"/>
          <w:sz w:val="28"/>
          <w:szCs w:val="28"/>
        </w:rPr>
        <w:t>Слободянюк 2008: 41</w:t>
      </w:r>
      <w:r w:rsidRPr="00546C16">
        <w:rPr>
          <w:rFonts w:ascii="Times New Roman" w:hAnsi="Times New Roman" w:cs="Times New Roman"/>
          <w:sz w:val="28"/>
          <w:szCs w:val="28"/>
        </w:rPr>
        <w:t>]</w:t>
      </w:r>
      <w:r w:rsidRPr="00685704">
        <w:rPr>
          <w:rFonts w:ascii="Times New Roman" w:hAnsi="Times New Roman" w:cs="Times New Roman"/>
          <w:sz w:val="28"/>
          <w:szCs w:val="28"/>
        </w:rPr>
        <w:t>.</w:t>
      </w:r>
      <w:r w:rsidR="001906FF">
        <w:rPr>
          <w:rFonts w:ascii="Times New Roman" w:hAnsi="Times New Roman" w:cs="Times New Roman"/>
          <w:sz w:val="28"/>
          <w:szCs w:val="28"/>
        </w:rPr>
        <w:t xml:space="preserve"> </w:t>
      </w:r>
      <w:r w:rsidRPr="00685704">
        <w:rPr>
          <w:rFonts w:ascii="Times New Roman" w:hAnsi="Times New Roman" w:cs="Times New Roman"/>
          <w:sz w:val="28"/>
          <w:szCs w:val="28"/>
        </w:rPr>
        <w:t xml:space="preserve">В Японии </w:t>
      </w:r>
      <w:r>
        <w:rPr>
          <w:rFonts w:ascii="Times New Roman" w:hAnsi="Times New Roman" w:cs="Times New Roman"/>
          <w:sz w:val="28"/>
          <w:szCs w:val="28"/>
        </w:rPr>
        <w:t xml:space="preserve">для обозначения </w:t>
      </w:r>
      <w:r w:rsidR="00CE6D83">
        <w:rPr>
          <w:rFonts w:ascii="Times New Roman" w:hAnsi="Times New Roman" w:cs="Times New Roman"/>
          <w:sz w:val="28"/>
          <w:szCs w:val="28"/>
        </w:rPr>
        <w:t xml:space="preserve">этого типа текста </w:t>
      </w:r>
      <w:r w:rsidRPr="00685704">
        <w:rPr>
          <w:rFonts w:ascii="Times New Roman" w:hAnsi="Times New Roman" w:cs="Times New Roman"/>
          <w:sz w:val="28"/>
          <w:szCs w:val="28"/>
        </w:rPr>
        <w:t>используют такие слова, как スローガン</w:t>
      </w:r>
      <w:r>
        <w:rPr>
          <w:rFonts w:ascii="Times New Roman" w:hAnsi="Times New Roman" w:cs="Times New Roman"/>
          <w:sz w:val="28"/>
          <w:szCs w:val="28"/>
        </w:rPr>
        <w:t xml:space="preserve"> </w:t>
      </w:r>
      <w:r w:rsidRPr="00F456A5">
        <w:rPr>
          <w:rFonts w:ascii="Times New Roman" w:hAnsi="Times New Roman" w:cs="Times New Roman"/>
          <w:i/>
          <w:sz w:val="28"/>
          <w:szCs w:val="28"/>
        </w:rPr>
        <w:t>суро:ган</w:t>
      </w:r>
      <w:r w:rsidRPr="00685704">
        <w:rPr>
          <w:rFonts w:ascii="Times New Roman" w:hAnsi="Times New Roman" w:cs="Times New Roman"/>
          <w:sz w:val="28"/>
          <w:szCs w:val="28"/>
        </w:rPr>
        <w:t xml:space="preserve"> </w:t>
      </w:r>
      <w:r>
        <w:rPr>
          <w:rFonts w:ascii="Times New Roman" w:hAnsi="Times New Roman" w:cs="Times New Roman"/>
          <w:sz w:val="28"/>
          <w:szCs w:val="28"/>
        </w:rPr>
        <w:t xml:space="preserve">от англ. slogan, </w:t>
      </w:r>
      <w:r w:rsidRPr="00F456A5">
        <w:rPr>
          <w:rFonts w:ascii="Times New Roman" w:hAnsi="Times New Roman" w:cs="Times New Roman"/>
          <w:sz w:val="28"/>
          <w:szCs w:val="28"/>
        </w:rPr>
        <w:t>‘</w:t>
      </w:r>
      <w:r>
        <w:rPr>
          <w:rFonts w:ascii="Times New Roman" w:hAnsi="Times New Roman" w:cs="Times New Roman"/>
          <w:sz w:val="28"/>
          <w:szCs w:val="28"/>
        </w:rPr>
        <w:t>слоган, лозунг</w:t>
      </w:r>
      <w:r w:rsidRPr="00F456A5">
        <w:rPr>
          <w:rFonts w:ascii="Times New Roman" w:hAnsi="Times New Roman" w:cs="Times New Roman"/>
          <w:sz w:val="28"/>
          <w:szCs w:val="28"/>
        </w:rPr>
        <w:t>’</w:t>
      </w:r>
      <w:r>
        <w:rPr>
          <w:rFonts w:ascii="Times New Roman" w:hAnsi="Times New Roman" w:cs="Times New Roman"/>
          <w:sz w:val="28"/>
          <w:szCs w:val="28"/>
        </w:rPr>
        <w:t>;</w:t>
      </w:r>
      <w:r w:rsidRPr="00685704">
        <w:rPr>
          <w:rFonts w:ascii="Times New Roman" w:hAnsi="Times New Roman" w:cs="Times New Roman"/>
          <w:sz w:val="28"/>
          <w:szCs w:val="28"/>
        </w:rPr>
        <w:t xml:space="preserve">　モットー</w:t>
      </w:r>
      <w:r>
        <w:rPr>
          <w:rFonts w:ascii="Times New Roman" w:hAnsi="Times New Roman" w:cs="Times New Roman"/>
          <w:sz w:val="28"/>
          <w:szCs w:val="28"/>
        </w:rPr>
        <w:t xml:space="preserve"> </w:t>
      </w:r>
      <w:r w:rsidRPr="00F456A5">
        <w:rPr>
          <w:rFonts w:ascii="Times New Roman" w:hAnsi="Times New Roman" w:cs="Times New Roman"/>
          <w:i/>
          <w:sz w:val="28"/>
          <w:szCs w:val="28"/>
        </w:rPr>
        <w:t>мотто:</w:t>
      </w:r>
      <w:r w:rsidRPr="00685704">
        <w:rPr>
          <w:rFonts w:ascii="Times New Roman" w:hAnsi="Times New Roman" w:cs="Times New Roman"/>
          <w:sz w:val="28"/>
          <w:szCs w:val="28"/>
        </w:rPr>
        <w:t xml:space="preserve"> </w:t>
      </w:r>
      <w:r>
        <w:rPr>
          <w:rFonts w:ascii="Times New Roman" w:hAnsi="Times New Roman" w:cs="Times New Roman"/>
          <w:sz w:val="28"/>
          <w:szCs w:val="28"/>
        </w:rPr>
        <w:t xml:space="preserve">от англ. motto, </w:t>
      </w:r>
      <w:r w:rsidRPr="00F456A5">
        <w:rPr>
          <w:rFonts w:ascii="Times New Roman" w:hAnsi="Times New Roman" w:cs="Times New Roman"/>
          <w:sz w:val="28"/>
          <w:szCs w:val="28"/>
        </w:rPr>
        <w:t>‘</w:t>
      </w:r>
      <w:r>
        <w:rPr>
          <w:rFonts w:ascii="Times New Roman" w:hAnsi="Times New Roman" w:cs="Times New Roman"/>
          <w:sz w:val="28"/>
          <w:szCs w:val="28"/>
        </w:rPr>
        <w:t>девиз, лозунг</w:t>
      </w:r>
      <w:r w:rsidRPr="00F456A5">
        <w:rPr>
          <w:rFonts w:ascii="Times New Roman" w:hAnsi="Times New Roman" w:cs="Times New Roman"/>
          <w:sz w:val="28"/>
          <w:szCs w:val="28"/>
        </w:rPr>
        <w:t>’</w:t>
      </w:r>
      <w:r>
        <w:rPr>
          <w:rFonts w:ascii="Times New Roman" w:hAnsi="Times New Roman" w:cs="Times New Roman"/>
          <w:sz w:val="28"/>
          <w:szCs w:val="28"/>
        </w:rPr>
        <w:t>;</w:t>
      </w:r>
      <w:r w:rsidRPr="00685704">
        <w:rPr>
          <w:rFonts w:ascii="Times New Roman" w:hAnsi="Times New Roman" w:cs="Times New Roman"/>
          <w:sz w:val="28"/>
          <w:szCs w:val="28"/>
        </w:rPr>
        <w:t xml:space="preserve">　キャッチフレーズ</w:t>
      </w:r>
      <w:r>
        <w:rPr>
          <w:rFonts w:ascii="Times New Roman" w:hAnsi="Times New Roman" w:cs="Times New Roman"/>
          <w:sz w:val="28"/>
          <w:szCs w:val="28"/>
        </w:rPr>
        <w:t xml:space="preserve"> </w:t>
      </w:r>
      <w:r w:rsidRPr="00F456A5">
        <w:rPr>
          <w:rFonts w:ascii="Times New Roman" w:hAnsi="Times New Roman" w:cs="Times New Roman"/>
          <w:i/>
          <w:sz w:val="28"/>
          <w:szCs w:val="28"/>
        </w:rPr>
        <w:t>кятти фурэ:дзу</w:t>
      </w:r>
      <w:r w:rsidRPr="00685704">
        <w:rPr>
          <w:rFonts w:ascii="Times New Roman" w:hAnsi="Times New Roman" w:cs="Times New Roman"/>
          <w:sz w:val="28"/>
          <w:szCs w:val="28"/>
        </w:rPr>
        <w:t xml:space="preserve"> </w:t>
      </w:r>
      <w:r>
        <w:rPr>
          <w:rFonts w:ascii="Times New Roman" w:hAnsi="Times New Roman" w:cs="Times New Roman"/>
          <w:sz w:val="28"/>
          <w:szCs w:val="28"/>
        </w:rPr>
        <w:t>от англ. catch phrase,</w:t>
      </w:r>
      <w:r w:rsidRPr="00685704">
        <w:rPr>
          <w:rFonts w:ascii="Times New Roman" w:hAnsi="Times New Roman" w:cs="Times New Roman"/>
          <w:sz w:val="28"/>
          <w:szCs w:val="28"/>
        </w:rPr>
        <w:t xml:space="preserve"> </w:t>
      </w:r>
      <w:r w:rsidRPr="00F456A5">
        <w:rPr>
          <w:rFonts w:ascii="Times New Roman" w:hAnsi="Times New Roman" w:cs="Times New Roman"/>
          <w:sz w:val="28"/>
          <w:szCs w:val="28"/>
        </w:rPr>
        <w:t>‘</w:t>
      </w:r>
      <w:r w:rsidRPr="00685704">
        <w:rPr>
          <w:rFonts w:ascii="Times New Roman" w:hAnsi="Times New Roman" w:cs="Times New Roman"/>
          <w:sz w:val="28"/>
          <w:szCs w:val="28"/>
        </w:rPr>
        <w:t>броское выражени</w:t>
      </w:r>
      <w:r>
        <w:rPr>
          <w:rFonts w:ascii="Times New Roman" w:hAnsi="Times New Roman" w:cs="Times New Roman"/>
          <w:sz w:val="28"/>
          <w:szCs w:val="28"/>
        </w:rPr>
        <w:t xml:space="preserve">е' и </w:t>
      </w:r>
      <w:r>
        <w:rPr>
          <w:rFonts w:ascii="Times New Roman" w:hAnsi="Times New Roman" w:cs="Times New Roman" w:hint="eastAsia"/>
          <w:sz w:val="28"/>
          <w:szCs w:val="28"/>
        </w:rPr>
        <w:t>標語</w:t>
      </w:r>
      <w:r>
        <w:rPr>
          <w:rFonts w:ascii="Times New Roman" w:hAnsi="Times New Roman" w:cs="Times New Roman"/>
          <w:sz w:val="28"/>
          <w:szCs w:val="28"/>
        </w:rPr>
        <w:t xml:space="preserve"> </w:t>
      </w:r>
      <w:r w:rsidRPr="00F456A5">
        <w:rPr>
          <w:rFonts w:ascii="Times New Roman" w:hAnsi="Times New Roman" w:cs="Times New Roman"/>
          <w:i/>
          <w:sz w:val="28"/>
          <w:szCs w:val="28"/>
        </w:rPr>
        <w:t>хё:го</w:t>
      </w:r>
      <w:r>
        <w:rPr>
          <w:rFonts w:ascii="Times New Roman" w:hAnsi="Times New Roman" w:cs="Times New Roman"/>
          <w:sz w:val="28"/>
          <w:szCs w:val="28"/>
        </w:rPr>
        <w:t xml:space="preserve">, </w:t>
      </w:r>
      <w:r w:rsidRPr="00F456A5">
        <w:rPr>
          <w:rFonts w:ascii="Times New Roman" w:hAnsi="Times New Roman" w:cs="Times New Roman"/>
          <w:sz w:val="28"/>
          <w:szCs w:val="28"/>
        </w:rPr>
        <w:t>‘</w:t>
      </w:r>
      <w:r>
        <w:rPr>
          <w:rFonts w:ascii="Times New Roman" w:hAnsi="Times New Roman" w:cs="Times New Roman"/>
          <w:sz w:val="28"/>
          <w:szCs w:val="28"/>
        </w:rPr>
        <w:t>лозунг, призыв, девиз</w:t>
      </w:r>
      <w:r w:rsidRPr="00F456A5">
        <w:rPr>
          <w:rFonts w:ascii="Times New Roman" w:hAnsi="Times New Roman" w:cs="Times New Roman"/>
          <w:sz w:val="28"/>
          <w:szCs w:val="28"/>
        </w:rPr>
        <w:t>’.</w:t>
      </w:r>
      <w:r>
        <w:rPr>
          <w:rFonts w:ascii="Times New Roman" w:hAnsi="Times New Roman" w:cs="Times New Roman"/>
          <w:sz w:val="28"/>
          <w:szCs w:val="28"/>
        </w:rPr>
        <w:t xml:space="preserve"> По </w:t>
      </w:r>
      <w:r w:rsidRPr="00F24E9C">
        <w:rPr>
          <w:rFonts w:ascii="Times New Roman" w:hAnsi="Times New Roman" w:cs="Times New Roman"/>
          <w:sz w:val="28"/>
          <w:szCs w:val="28"/>
        </w:rPr>
        <w:t>[</w:t>
      </w:r>
      <w:r>
        <w:rPr>
          <w:rFonts w:ascii="Times New Roman" w:hAnsi="Times New Roman" w:cs="Times New Roman"/>
          <w:sz w:val="28"/>
          <w:szCs w:val="28"/>
        </w:rPr>
        <w:t>Сода 1999</w:t>
      </w:r>
      <w:r w:rsidRPr="00F24E9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標語</w:t>
      </w:r>
      <w:r>
        <w:rPr>
          <w:rFonts w:ascii="Times New Roman" w:hAnsi="Times New Roman" w:cs="Times New Roman"/>
          <w:sz w:val="28"/>
          <w:szCs w:val="28"/>
        </w:rPr>
        <w:t xml:space="preserve"> </w:t>
      </w:r>
      <w:r w:rsidRPr="00F456A5">
        <w:rPr>
          <w:rFonts w:ascii="Times New Roman" w:hAnsi="Times New Roman" w:cs="Times New Roman"/>
          <w:i/>
          <w:sz w:val="28"/>
          <w:szCs w:val="28"/>
        </w:rPr>
        <w:t>хё:го</w:t>
      </w:r>
      <w:r>
        <w:rPr>
          <w:rFonts w:ascii="Times New Roman" w:hAnsi="Times New Roman" w:cs="Times New Roman"/>
          <w:sz w:val="28"/>
          <w:szCs w:val="28"/>
        </w:rPr>
        <w:t xml:space="preserve">, </w:t>
      </w:r>
      <w:r w:rsidRPr="00F456A5">
        <w:rPr>
          <w:rFonts w:ascii="Times New Roman" w:hAnsi="Times New Roman" w:cs="Times New Roman"/>
          <w:sz w:val="28"/>
          <w:szCs w:val="28"/>
        </w:rPr>
        <w:t>‘</w:t>
      </w:r>
      <w:r>
        <w:rPr>
          <w:rFonts w:ascii="Times New Roman" w:hAnsi="Times New Roman" w:cs="Times New Roman"/>
          <w:sz w:val="28"/>
          <w:szCs w:val="28"/>
        </w:rPr>
        <w:t>лозунг</w:t>
      </w:r>
      <w:r w:rsidRPr="00F456A5">
        <w:rPr>
          <w:rFonts w:ascii="Times New Roman" w:hAnsi="Times New Roman" w:cs="Times New Roman"/>
          <w:sz w:val="28"/>
          <w:szCs w:val="28"/>
        </w:rPr>
        <w:t>’</w:t>
      </w:r>
      <w:r>
        <w:rPr>
          <w:rFonts w:ascii="Times New Roman" w:hAnsi="Times New Roman" w:cs="Times New Roman"/>
          <w:sz w:val="28"/>
          <w:szCs w:val="28"/>
        </w:rPr>
        <w:t xml:space="preserve"> – это ритмически простроенная или же рифмованная рекламная фраза, простая для понимания, иногда с элементами юмора или преувеличения; </w:t>
      </w:r>
      <w:r>
        <w:rPr>
          <w:rFonts w:ascii="Times New Roman" w:hAnsi="Times New Roman" w:cs="Times New Roman" w:hint="eastAsia"/>
          <w:sz w:val="28"/>
          <w:szCs w:val="28"/>
        </w:rPr>
        <w:t xml:space="preserve">スローガン </w:t>
      </w:r>
      <w:r w:rsidRPr="00F456A5">
        <w:rPr>
          <w:rFonts w:ascii="Times New Roman" w:hAnsi="Times New Roman" w:cs="Times New Roman"/>
          <w:i/>
          <w:sz w:val="28"/>
          <w:szCs w:val="28"/>
        </w:rPr>
        <w:t>суро:ган</w:t>
      </w:r>
      <w:r>
        <w:rPr>
          <w:rFonts w:ascii="Times New Roman" w:hAnsi="Times New Roman" w:cs="Times New Roman"/>
          <w:sz w:val="28"/>
          <w:szCs w:val="28"/>
        </w:rPr>
        <w:t xml:space="preserve">, </w:t>
      </w:r>
      <w:r w:rsidRPr="00F456A5">
        <w:rPr>
          <w:rFonts w:ascii="Times New Roman" w:hAnsi="Times New Roman" w:cs="Times New Roman"/>
          <w:sz w:val="28"/>
          <w:szCs w:val="28"/>
        </w:rPr>
        <w:t>‘</w:t>
      </w:r>
      <w:r>
        <w:rPr>
          <w:rFonts w:ascii="Times New Roman" w:hAnsi="Times New Roman" w:cs="Times New Roman"/>
          <w:sz w:val="28"/>
          <w:szCs w:val="28"/>
        </w:rPr>
        <w:t>слоган</w:t>
      </w:r>
      <w:r w:rsidRPr="00F456A5">
        <w:rPr>
          <w:rFonts w:ascii="Times New Roman" w:hAnsi="Times New Roman" w:cs="Times New Roman"/>
          <w:sz w:val="28"/>
          <w:szCs w:val="28"/>
        </w:rPr>
        <w:t>’</w:t>
      </w:r>
      <w:r>
        <w:rPr>
          <w:rFonts w:ascii="Times New Roman" w:hAnsi="Times New Roman" w:cs="Times New Roman"/>
          <w:sz w:val="28"/>
          <w:szCs w:val="28"/>
        </w:rPr>
        <w:t xml:space="preserve"> же может не обладать рифмой или ритмом и как правило используется в политической рекламе. С этим, однако, вступают в противоречия </w:t>
      </w:r>
      <w:r w:rsidR="005E3F84">
        <w:rPr>
          <w:rFonts w:ascii="Times New Roman" w:hAnsi="Times New Roman" w:cs="Times New Roman"/>
          <w:sz w:val="28"/>
          <w:szCs w:val="28"/>
        </w:rPr>
        <w:t>некоторые</w:t>
      </w:r>
      <w:r>
        <w:rPr>
          <w:rFonts w:ascii="Times New Roman" w:hAnsi="Times New Roman" w:cs="Times New Roman"/>
          <w:sz w:val="28"/>
          <w:szCs w:val="28"/>
        </w:rPr>
        <w:t xml:space="preserve"> другие </w:t>
      </w:r>
      <w:r w:rsidRPr="00204F36">
        <w:rPr>
          <w:rFonts w:ascii="Times New Roman" w:hAnsi="Times New Roman" w:cs="Times New Roman"/>
          <w:sz w:val="28"/>
          <w:szCs w:val="28"/>
        </w:rPr>
        <w:t>источники</w:t>
      </w:r>
      <w:r w:rsidR="00323708" w:rsidRPr="00204F36">
        <w:rPr>
          <w:rFonts w:ascii="Times New Roman" w:hAnsi="Times New Roman" w:cs="Times New Roman"/>
          <w:sz w:val="28"/>
          <w:szCs w:val="28"/>
        </w:rPr>
        <w:t>, например «500 лучших рекламных текстов Японии» Такаси Андо (</w:t>
      </w:r>
      <w:r w:rsidR="00323708" w:rsidRPr="00204F36">
        <w:rPr>
          <w:rFonts w:ascii="Times New Roman" w:eastAsiaTheme="minorEastAsia" w:hAnsi="Times New Roman" w:cs="Times New Roman" w:hint="eastAsia"/>
          <w:sz w:val="28"/>
          <w:szCs w:val="28"/>
          <w:lang w:eastAsia="ja-JP"/>
        </w:rPr>
        <w:t>隆安藤</w:t>
      </w:r>
      <w:r w:rsidR="00323708" w:rsidRPr="00204F36">
        <w:rPr>
          <w:rFonts w:ascii="Times New Roman" w:hAnsi="Times New Roman" w:cs="Times New Roman"/>
          <w:sz w:val="28"/>
          <w:szCs w:val="28"/>
        </w:rPr>
        <w:t>), «</w:t>
      </w:r>
      <w:r w:rsidR="004F3B29" w:rsidRPr="00A74B7D">
        <w:rPr>
          <w:rFonts w:ascii="Times New Roman" w:eastAsia="MS Mincho" w:hAnsi="Times New Roman" w:cs="Times New Roman"/>
          <w:sz w:val="28"/>
          <w:szCs w:val="28"/>
        </w:rPr>
        <w:t>Слоганы мировых компаний, о которых вам бы захотелось узнать</w:t>
      </w:r>
      <w:r w:rsidR="00323708" w:rsidRPr="00204F36">
        <w:rPr>
          <w:rFonts w:ascii="Times New Roman" w:hAnsi="Times New Roman" w:cs="Times New Roman"/>
          <w:sz w:val="28"/>
          <w:szCs w:val="28"/>
        </w:rPr>
        <w:t xml:space="preserve">» </w:t>
      </w:r>
      <w:r w:rsidR="005E3F84" w:rsidRPr="00204F36">
        <w:rPr>
          <w:rFonts w:ascii="Times New Roman" w:hAnsi="Times New Roman" w:cs="Times New Roman"/>
          <w:sz w:val="28"/>
          <w:szCs w:val="28"/>
        </w:rPr>
        <w:t>Масаясу Морита (</w:t>
      </w:r>
      <w:r w:rsidR="005E3F84" w:rsidRPr="00204F36">
        <w:rPr>
          <w:rFonts w:ascii="MS Mincho" w:hAnsi="MS Mincho" w:cs="MS Mincho"/>
          <w:sz w:val="28"/>
          <w:szCs w:val="28"/>
        </w:rPr>
        <w:t>正康</w:t>
      </w:r>
      <w:r w:rsidR="005E3F84" w:rsidRPr="00204F36">
        <w:rPr>
          <w:rFonts w:ascii="MS Mincho" w:eastAsiaTheme="minorEastAsia" w:hAnsi="MS Mincho" w:cs="MS Mincho" w:hint="eastAsia"/>
          <w:sz w:val="28"/>
          <w:szCs w:val="28"/>
          <w:lang w:eastAsia="ja-JP"/>
        </w:rPr>
        <w:t>森田</w:t>
      </w:r>
      <w:r w:rsidR="005E3F84" w:rsidRPr="00204F36">
        <w:rPr>
          <w:rFonts w:ascii="Times New Roman" w:hAnsi="Times New Roman" w:cs="Times New Roman"/>
          <w:sz w:val="28"/>
          <w:szCs w:val="28"/>
        </w:rPr>
        <w:t>)</w:t>
      </w:r>
      <w:r w:rsidRPr="00204F36">
        <w:rPr>
          <w:rFonts w:ascii="Times New Roman" w:hAnsi="Times New Roman" w:cs="Times New Roman"/>
          <w:sz w:val="28"/>
          <w:szCs w:val="28"/>
        </w:rPr>
        <w:t xml:space="preserve">, где слова </w:t>
      </w:r>
      <w:r w:rsidRPr="00204F36">
        <w:rPr>
          <w:rFonts w:ascii="Times New Roman" w:hAnsi="Times New Roman" w:cs="Times New Roman" w:hint="eastAsia"/>
          <w:sz w:val="28"/>
          <w:szCs w:val="28"/>
        </w:rPr>
        <w:t xml:space="preserve">スローガン </w:t>
      </w:r>
      <w:r w:rsidRPr="00204F36">
        <w:rPr>
          <w:rFonts w:ascii="Times New Roman" w:hAnsi="Times New Roman" w:cs="Times New Roman"/>
          <w:i/>
          <w:sz w:val="28"/>
          <w:szCs w:val="28"/>
        </w:rPr>
        <w:t>суро:ган</w:t>
      </w:r>
      <w:r w:rsidRPr="00204F36">
        <w:rPr>
          <w:rFonts w:ascii="Times New Roman" w:hAnsi="Times New Roman" w:cs="Times New Roman"/>
          <w:sz w:val="28"/>
          <w:szCs w:val="28"/>
        </w:rPr>
        <w:t xml:space="preserve">, ‘слоган’ и </w:t>
      </w:r>
      <w:r w:rsidR="001748CF" w:rsidRPr="00204F36">
        <w:rPr>
          <w:rFonts w:ascii="Times New Roman" w:eastAsiaTheme="minorEastAsia" w:hAnsi="Times New Roman" w:cs="Times New Roman" w:hint="eastAsia"/>
          <w:sz w:val="28"/>
          <w:szCs w:val="28"/>
          <w:lang w:eastAsia="ja-JP"/>
        </w:rPr>
        <w:t>キャッチフレーズ</w:t>
      </w:r>
      <w:r w:rsidRPr="00204F36">
        <w:rPr>
          <w:rFonts w:ascii="Times New Roman" w:hAnsi="Times New Roman" w:cs="Times New Roman"/>
          <w:sz w:val="28"/>
          <w:szCs w:val="28"/>
        </w:rPr>
        <w:t xml:space="preserve"> </w:t>
      </w:r>
      <w:r w:rsidR="001748CF" w:rsidRPr="00204F36">
        <w:rPr>
          <w:rFonts w:ascii="Times New Roman" w:hAnsi="Times New Roman" w:cs="Times New Roman"/>
          <w:i/>
          <w:sz w:val="28"/>
          <w:szCs w:val="28"/>
        </w:rPr>
        <w:t>кятти фурэ:дзу</w:t>
      </w:r>
      <w:r w:rsidR="00323708" w:rsidRPr="00204F36">
        <w:rPr>
          <w:rFonts w:ascii="Times New Roman" w:hAnsi="Times New Roman" w:cs="Times New Roman"/>
          <w:sz w:val="28"/>
          <w:szCs w:val="28"/>
        </w:rPr>
        <w:t>,</w:t>
      </w:r>
      <w:r>
        <w:rPr>
          <w:rFonts w:ascii="Times New Roman" w:hAnsi="Times New Roman" w:cs="Times New Roman"/>
          <w:sz w:val="28"/>
          <w:szCs w:val="28"/>
        </w:rPr>
        <w:t xml:space="preserve"> </w:t>
      </w:r>
      <w:r w:rsidRPr="00F456A5">
        <w:rPr>
          <w:rFonts w:ascii="Times New Roman" w:hAnsi="Times New Roman" w:cs="Times New Roman"/>
          <w:sz w:val="28"/>
          <w:szCs w:val="28"/>
        </w:rPr>
        <w:t>‘</w:t>
      </w:r>
      <w:r w:rsidR="001748CF">
        <w:rPr>
          <w:rFonts w:ascii="Times New Roman" w:hAnsi="Times New Roman" w:cs="Times New Roman"/>
          <w:sz w:val="28"/>
          <w:szCs w:val="28"/>
        </w:rPr>
        <w:t>броское выражение</w:t>
      </w:r>
      <w:r w:rsidRPr="00F456A5">
        <w:rPr>
          <w:rFonts w:ascii="Times New Roman" w:hAnsi="Times New Roman" w:cs="Times New Roman"/>
          <w:sz w:val="28"/>
          <w:szCs w:val="28"/>
        </w:rPr>
        <w:t>’</w:t>
      </w:r>
      <w:r>
        <w:rPr>
          <w:rFonts w:ascii="Times New Roman" w:hAnsi="Times New Roman" w:cs="Times New Roman"/>
          <w:sz w:val="28"/>
          <w:szCs w:val="28"/>
        </w:rPr>
        <w:t xml:space="preserve"> употребляются наиболее часто и применяются</w:t>
      </w:r>
      <w:r w:rsidR="00DF5214">
        <w:rPr>
          <w:rFonts w:ascii="Times New Roman" w:hAnsi="Times New Roman" w:cs="Times New Roman"/>
          <w:sz w:val="28"/>
          <w:szCs w:val="28"/>
        </w:rPr>
        <w:t>,</w:t>
      </w:r>
      <w:r>
        <w:rPr>
          <w:rFonts w:ascii="Times New Roman" w:hAnsi="Times New Roman" w:cs="Times New Roman"/>
          <w:sz w:val="28"/>
          <w:szCs w:val="28"/>
        </w:rPr>
        <w:t xml:space="preserve"> в том числе и когда речь идёт о коммерческой рекламе, а </w:t>
      </w:r>
      <w:r>
        <w:rPr>
          <w:rFonts w:ascii="Times New Roman" w:hAnsi="Times New Roman" w:cs="Times New Roman" w:hint="eastAsia"/>
          <w:sz w:val="28"/>
          <w:szCs w:val="28"/>
        </w:rPr>
        <w:t>標語</w:t>
      </w:r>
      <w:r>
        <w:rPr>
          <w:rFonts w:ascii="Times New Roman" w:hAnsi="Times New Roman" w:cs="Times New Roman"/>
          <w:sz w:val="28"/>
          <w:szCs w:val="28"/>
        </w:rPr>
        <w:t xml:space="preserve"> </w:t>
      </w:r>
      <w:r w:rsidRPr="00F456A5">
        <w:rPr>
          <w:rFonts w:ascii="Times New Roman" w:hAnsi="Times New Roman" w:cs="Times New Roman"/>
          <w:i/>
          <w:sz w:val="28"/>
          <w:szCs w:val="28"/>
        </w:rPr>
        <w:t>хё:го</w:t>
      </w:r>
      <w:r>
        <w:rPr>
          <w:rFonts w:ascii="Times New Roman" w:hAnsi="Times New Roman" w:cs="Times New Roman"/>
          <w:sz w:val="28"/>
          <w:szCs w:val="28"/>
        </w:rPr>
        <w:t xml:space="preserve">, </w:t>
      </w:r>
      <w:r w:rsidRPr="00F456A5">
        <w:rPr>
          <w:rFonts w:ascii="Times New Roman" w:hAnsi="Times New Roman" w:cs="Times New Roman"/>
          <w:sz w:val="28"/>
          <w:szCs w:val="28"/>
        </w:rPr>
        <w:t>‘</w:t>
      </w:r>
      <w:r>
        <w:rPr>
          <w:rFonts w:ascii="Times New Roman" w:hAnsi="Times New Roman" w:cs="Times New Roman"/>
          <w:sz w:val="28"/>
          <w:szCs w:val="28"/>
        </w:rPr>
        <w:t>лозунг</w:t>
      </w:r>
      <w:r w:rsidRPr="00F456A5">
        <w:rPr>
          <w:rFonts w:ascii="Times New Roman" w:hAnsi="Times New Roman" w:cs="Times New Roman"/>
          <w:sz w:val="28"/>
          <w:szCs w:val="28"/>
        </w:rPr>
        <w:t>’</w:t>
      </w:r>
      <w:r>
        <w:rPr>
          <w:rFonts w:ascii="Times New Roman" w:hAnsi="Times New Roman" w:cs="Times New Roman"/>
          <w:sz w:val="28"/>
          <w:szCs w:val="28"/>
        </w:rPr>
        <w:t xml:space="preserve"> в значении «коммерческая рекламная фраза» не упоминается</w:t>
      </w:r>
      <w:r w:rsidR="00323708">
        <w:rPr>
          <w:rFonts w:ascii="Times New Roman" w:hAnsi="Times New Roman" w:cs="Times New Roman"/>
          <w:sz w:val="28"/>
          <w:szCs w:val="28"/>
        </w:rPr>
        <w:t>.</w:t>
      </w:r>
    </w:p>
    <w:p w14:paraId="4B322439" w14:textId="713184DB" w:rsidR="00690BB3" w:rsidRDefault="00690BB3" w:rsidP="009E3F20">
      <w:pPr>
        <w:spacing w:line="360" w:lineRule="auto"/>
        <w:jc w:val="both"/>
        <w:rPr>
          <w:rFonts w:ascii="Times New Roman" w:hAnsi="Times New Roman" w:cs="Times New Roman"/>
          <w:sz w:val="28"/>
          <w:szCs w:val="28"/>
        </w:rPr>
      </w:pPr>
      <w:r w:rsidRPr="00685704">
        <w:rPr>
          <w:rFonts w:ascii="Times New Roman" w:hAnsi="Times New Roman" w:cs="Times New Roman"/>
          <w:sz w:val="28"/>
          <w:szCs w:val="28"/>
        </w:rPr>
        <w:lastRenderedPageBreak/>
        <w:t xml:space="preserve">   </w:t>
      </w:r>
      <w:r>
        <w:rPr>
          <w:rFonts w:ascii="Times New Roman" w:hAnsi="Times New Roman" w:cs="Times New Roman"/>
          <w:sz w:val="28"/>
          <w:szCs w:val="28"/>
        </w:rPr>
        <w:t>Японские компании повсеместно</w:t>
      </w:r>
      <w:r w:rsidRPr="00685704">
        <w:rPr>
          <w:rFonts w:ascii="Times New Roman" w:hAnsi="Times New Roman" w:cs="Times New Roman"/>
          <w:sz w:val="28"/>
          <w:szCs w:val="28"/>
        </w:rPr>
        <w:t xml:space="preserve"> используют сло</w:t>
      </w:r>
      <w:r>
        <w:rPr>
          <w:rFonts w:ascii="Times New Roman" w:hAnsi="Times New Roman" w:cs="Times New Roman"/>
          <w:sz w:val="28"/>
          <w:szCs w:val="28"/>
        </w:rPr>
        <w:t>ганы в своих рекламных акциях</w:t>
      </w:r>
      <w:r w:rsidRPr="00685704">
        <w:rPr>
          <w:rFonts w:ascii="Times New Roman" w:hAnsi="Times New Roman" w:cs="Times New Roman"/>
          <w:sz w:val="28"/>
          <w:szCs w:val="28"/>
        </w:rPr>
        <w:t xml:space="preserve">. В </w:t>
      </w:r>
      <w:r>
        <w:rPr>
          <w:rFonts w:ascii="Times New Roman" w:hAnsi="Times New Roman" w:cs="Times New Roman"/>
          <w:sz w:val="28"/>
          <w:szCs w:val="28"/>
        </w:rPr>
        <w:t>тех случаях, когда предприятие</w:t>
      </w:r>
      <w:r w:rsidRPr="00685704">
        <w:rPr>
          <w:rFonts w:ascii="Times New Roman" w:hAnsi="Times New Roman" w:cs="Times New Roman"/>
          <w:sz w:val="28"/>
          <w:szCs w:val="28"/>
        </w:rPr>
        <w:t xml:space="preserve"> вышло на мировую арену, слога</w:t>
      </w:r>
      <w:r>
        <w:rPr>
          <w:rFonts w:ascii="Times New Roman" w:hAnsi="Times New Roman" w:cs="Times New Roman"/>
          <w:sz w:val="28"/>
          <w:szCs w:val="28"/>
        </w:rPr>
        <w:t>нов, как правило, бывает по меньшей мере</w:t>
      </w:r>
      <w:r w:rsidRPr="00685704">
        <w:rPr>
          <w:rFonts w:ascii="Times New Roman" w:hAnsi="Times New Roman" w:cs="Times New Roman"/>
          <w:sz w:val="28"/>
          <w:szCs w:val="28"/>
        </w:rPr>
        <w:t xml:space="preserve"> два – слоган, который используется на территории Японии, и слоган для иностранных потребителей</w:t>
      </w:r>
      <w:r>
        <w:rPr>
          <w:rFonts w:ascii="Times New Roman" w:hAnsi="Times New Roman" w:cs="Times New Roman"/>
          <w:sz w:val="28"/>
          <w:szCs w:val="28"/>
        </w:rPr>
        <w:t xml:space="preserve">. </w:t>
      </w:r>
      <w:r w:rsidRPr="001639A3">
        <w:rPr>
          <w:rFonts w:ascii="Times New Roman" w:hAnsi="Times New Roman" w:cs="Times New Roman"/>
          <w:sz w:val="28"/>
          <w:szCs w:val="28"/>
        </w:rPr>
        <w:t xml:space="preserve">Например, два слогана есть у таких компаний как Олимпус: </w:t>
      </w:r>
      <w:r w:rsidRPr="001639A3">
        <w:rPr>
          <w:rFonts w:ascii="Times New Roman" w:hAnsi="Times New Roman" w:cs="Times New Roman"/>
          <w:i/>
          <w:sz w:val="28"/>
          <w:szCs w:val="28"/>
        </w:rPr>
        <w:t>Your vision. Our future</w:t>
      </w:r>
      <w:r w:rsidRPr="001639A3">
        <w:rPr>
          <w:rFonts w:ascii="Times New Roman" w:hAnsi="Times New Roman" w:cs="Times New Roman"/>
          <w:sz w:val="28"/>
          <w:szCs w:val="28"/>
        </w:rPr>
        <w:t xml:space="preserve"> (англ. ‘Ваш взгляд. Наше будущее’), </w:t>
      </w:r>
      <w:r w:rsidRPr="001639A3">
        <w:rPr>
          <w:rFonts w:ascii="Times New Roman" w:hAnsi="Times New Roman" w:cs="Times New Roman" w:hint="eastAsia"/>
          <w:sz w:val="28"/>
          <w:szCs w:val="28"/>
        </w:rPr>
        <w:t>あなたのビジョン、私たちの未来</w:t>
      </w:r>
      <w:r w:rsidRPr="001639A3">
        <w:rPr>
          <w:rFonts w:ascii="Times New Roman" w:hAnsi="Times New Roman" w:cs="Times New Roman"/>
          <w:sz w:val="28"/>
          <w:szCs w:val="28"/>
        </w:rPr>
        <w:t xml:space="preserve"> (</w:t>
      </w:r>
      <w:r w:rsidRPr="001639A3">
        <w:rPr>
          <w:rFonts w:ascii="Times New Roman" w:hAnsi="Times New Roman" w:cs="Times New Roman"/>
          <w:i/>
          <w:sz w:val="28"/>
          <w:szCs w:val="28"/>
        </w:rPr>
        <w:t>Аната-но бидзён, ватаситати-но мираи</w:t>
      </w:r>
      <w:r w:rsidRPr="001639A3">
        <w:rPr>
          <w:rFonts w:ascii="Times New Roman" w:hAnsi="Times New Roman" w:cs="Times New Roman"/>
          <w:sz w:val="28"/>
          <w:szCs w:val="28"/>
        </w:rPr>
        <w:t xml:space="preserve">, ‘Ваш взгляд, наше будущее’); Никон: </w:t>
      </w:r>
      <w:r w:rsidRPr="001639A3">
        <w:rPr>
          <w:rFonts w:ascii="Times New Roman" w:hAnsi="Times New Roman" w:cs="Times New Roman"/>
          <w:i/>
          <w:sz w:val="28"/>
          <w:szCs w:val="28"/>
        </w:rPr>
        <w:t xml:space="preserve">At the heart of the image </w:t>
      </w:r>
      <w:r w:rsidRPr="001639A3">
        <w:rPr>
          <w:rFonts w:ascii="Times New Roman" w:hAnsi="Times New Roman" w:cs="Times New Roman"/>
          <w:sz w:val="28"/>
          <w:szCs w:val="28"/>
        </w:rPr>
        <w:t xml:space="preserve">(англ. ‘В сердце изображения’), </w:t>
      </w:r>
      <w:r w:rsidRPr="001639A3">
        <w:rPr>
          <w:rFonts w:ascii="Times New Roman" w:hAnsi="Times New Roman" w:cs="Times New Roman" w:hint="eastAsia"/>
          <w:sz w:val="28"/>
          <w:szCs w:val="28"/>
        </w:rPr>
        <w:t>画像の重点になる</w:t>
      </w:r>
      <w:r w:rsidRPr="001639A3">
        <w:rPr>
          <w:rFonts w:ascii="Times New Roman" w:hAnsi="Times New Roman" w:cs="Times New Roman"/>
          <w:sz w:val="28"/>
          <w:szCs w:val="28"/>
        </w:rPr>
        <w:t xml:space="preserve"> (</w:t>
      </w:r>
      <w:r w:rsidRPr="001639A3">
        <w:rPr>
          <w:rFonts w:ascii="Times New Roman" w:hAnsi="Times New Roman" w:cs="Times New Roman"/>
          <w:i/>
          <w:sz w:val="28"/>
          <w:szCs w:val="28"/>
        </w:rPr>
        <w:t>Гадзо:-но дзю:тэн</w:t>
      </w:r>
      <w:r w:rsidRPr="001639A3">
        <w:rPr>
          <w:rFonts w:ascii="Times New Roman" w:hAnsi="Times New Roman" w:cs="Times New Roman"/>
          <w:sz w:val="28"/>
          <w:szCs w:val="28"/>
        </w:rPr>
        <w:t xml:space="preserve">; ‘В центре изображения’); Сони: </w:t>
      </w:r>
      <w:r w:rsidRPr="001639A3">
        <w:rPr>
          <w:rFonts w:ascii="Times New Roman" w:hAnsi="Times New Roman" w:cs="Times New Roman"/>
          <w:i/>
          <w:sz w:val="28"/>
          <w:szCs w:val="28"/>
        </w:rPr>
        <w:t>make.believe</w:t>
      </w:r>
      <w:r w:rsidRPr="001639A3">
        <w:rPr>
          <w:rFonts w:ascii="Times New Roman" w:hAnsi="Times New Roman" w:cs="Times New Roman"/>
          <w:sz w:val="28"/>
          <w:szCs w:val="28"/>
        </w:rPr>
        <w:t xml:space="preserve"> (англ. ‘Воображать’), </w:t>
      </w:r>
      <w:r w:rsidRPr="001639A3">
        <w:rPr>
          <w:rFonts w:ascii="Times New Roman" w:hAnsi="Times New Roman" w:cs="Times New Roman" w:hint="eastAsia"/>
          <w:sz w:val="28"/>
          <w:szCs w:val="28"/>
        </w:rPr>
        <w:t>想像を形に</w:t>
      </w:r>
      <w:r w:rsidRPr="001639A3">
        <w:rPr>
          <w:rFonts w:ascii="Times New Roman" w:hAnsi="Times New Roman" w:cs="Times New Roman"/>
          <w:sz w:val="28"/>
          <w:szCs w:val="28"/>
        </w:rPr>
        <w:t xml:space="preserve"> (</w:t>
      </w:r>
      <w:r w:rsidRPr="001639A3">
        <w:rPr>
          <w:rFonts w:ascii="Times New Roman" w:hAnsi="Times New Roman" w:cs="Times New Roman"/>
          <w:i/>
          <w:sz w:val="28"/>
          <w:szCs w:val="28"/>
        </w:rPr>
        <w:t>Со:дзо:-о катати-ни</w:t>
      </w:r>
      <w:r w:rsidRPr="001639A3">
        <w:rPr>
          <w:rFonts w:ascii="Times New Roman" w:hAnsi="Times New Roman" w:cs="Times New Roman"/>
          <w:sz w:val="28"/>
          <w:szCs w:val="28"/>
        </w:rPr>
        <w:t>; ‘Воображению – форму’).</w:t>
      </w:r>
      <w:r w:rsidRPr="00EC757C">
        <w:rPr>
          <w:rFonts w:ascii="Times New Roman" w:hAnsi="Times New Roman" w:cs="Times New Roman"/>
          <w:sz w:val="28"/>
          <w:szCs w:val="28"/>
        </w:rPr>
        <w:t xml:space="preserve"> </w:t>
      </w:r>
      <w:r>
        <w:rPr>
          <w:rFonts w:ascii="Times New Roman" w:hAnsi="Times New Roman" w:cs="Times New Roman"/>
          <w:sz w:val="28"/>
          <w:szCs w:val="28"/>
        </w:rPr>
        <w:t xml:space="preserve">Однако встречаются и исключения. Среди них компания Мицубиси – обладатель слогана, который применяется и на территории Японии, и за рубежом: </w:t>
      </w:r>
      <w:r w:rsidRPr="001639A3">
        <w:rPr>
          <w:rFonts w:ascii="Times New Roman" w:hAnsi="Times New Roman" w:cs="Times New Roman"/>
          <w:i/>
          <w:sz w:val="28"/>
          <w:szCs w:val="28"/>
          <w:lang w:val="en-US"/>
        </w:rPr>
        <w:t>Drive</w:t>
      </w:r>
      <w:r w:rsidRPr="001639A3">
        <w:rPr>
          <w:rFonts w:ascii="Times New Roman" w:hAnsi="Times New Roman" w:cs="Times New Roman"/>
          <w:i/>
          <w:sz w:val="28"/>
          <w:szCs w:val="28"/>
        </w:rPr>
        <w:t>@</w:t>
      </w:r>
      <w:r w:rsidRPr="001639A3">
        <w:rPr>
          <w:rFonts w:ascii="Times New Roman" w:hAnsi="Times New Roman" w:cs="Times New Roman"/>
          <w:i/>
          <w:sz w:val="28"/>
          <w:szCs w:val="28"/>
          <w:lang w:val="en-US"/>
        </w:rPr>
        <w:t>earth</w:t>
      </w:r>
      <w:r w:rsidRPr="001639A3">
        <w:rPr>
          <w:rFonts w:ascii="Times New Roman" w:hAnsi="Times New Roman" w:cs="Times New Roman"/>
          <w:i/>
          <w:sz w:val="28"/>
          <w:szCs w:val="28"/>
        </w:rPr>
        <w:t xml:space="preserve"> </w:t>
      </w:r>
      <w:r>
        <w:rPr>
          <w:rFonts w:ascii="Times New Roman" w:hAnsi="Times New Roman" w:cs="Times New Roman"/>
          <w:sz w:val="28"/>
          <w:szCs w:val="28"/>
        </w:rPr>
        <w:t xml:space="preserve">(англ. </w:t>
      </w:r>
      <w:r w:rsidRPr="00146F5B">
        <w:rPr>
          <w:rFonts w:ascii="Times New Roman" w:hAnsi="Times New Roman" w:cs="Times New Roman"/>
          <w:sz w:val="28"/>
          <w:szCs w:val="28"/>
        </w:rPr>
        <w:t>‘</w:t>
      </w:r>
      <w:r>
        <w:rPr>
          <w:rFonts w:ascii="Times New Roman" w:hAnsi="Times New Roman" w:cs="Times New Roman"/>
          <w:sz w:val="28"/>
          <w:szCs w:val="28"/>
        </w:rPr>
        <w:t>Ездить</w:t>
      </w:r>
      <w:r>
        <w:rPr>
          <w:rFonts w:ascii="Times New Roman" w:hAnsi="Times New Roman" w:cs="Times New Roman" w:hint="eastAsia"/>
          <w:sz w:val="28"/>
          <w:szCs w:val="28"/>
        </w:rPr>
        <w:t>@</w:t>
      </w:r>
      <w:r>
        <w:rPr>
          <w:rFonts w:ascii="Times New Roman" w:hAnsi="Times New Roman" w:cs="Times New Roman"/>
          <w:sz w:val="28"/>
          <w:szCs w:val="28"/>
        </w:rPr>
        <w:t>по земле</w:t>
      </w:r>
      <w:r w:rsidRPr="00146F5B">
        <w:rPr>
          <w:rFonts w:ascii="Times New Roman" w:hAnsi="Times New Roman" w:cs="Times New Roman"/>
          <w:sz w:val="28"/>
          <w:szCs w:val="28"/>
        </w:rPr>
        <w:t>’</w:t>
      </w:r>
      <w:r>
        <w:rPr>
          <w:rFonts w:ascii="Times New Roman" w:hAnsi="Times New Roman" w:cs="Times New Roman"/>
          <w:sz w:val="28"/>
          <w:szCs w:val="28"/>
        </w:rPr>
        <w:t>)</w:t>
      </w:r>
      <w:r w:rsidRPr="00FB76D2">
        <w:rPr>
          <w:rFonts w:ascii="Times New Roman" w:hAnsi="Times New Roman" w:cs="Times New Roman"/>
          <w:sz w:val="28"/>
          <w:szCs w:val="28"/>
        </w:rPr>
        <w:t>.</w:t>
      </w:r>
      <w:r>
        <w:rPr>
          <w:rFonts w:ascii="Times New Roman" w:hAnsi="Times New Roman" w:cs="Times New Roman"/>
          <w:sz w:val="28"/>
          <w:szCs w:val="28"/>
        </w:rPr>
        <w:t xml:space="preserve"> </w:t>
      </w:r>
      <w:r w:rsidRPr="001639A3">
        <w:rPr>
          <w:rFonts w:ascii="Times New Roman" w:hAnsi="Times New Roman" w:cs="Times New Roman"/>
          <w:sz w:val="28"/>
          <w:szCs w:val="28"/>
        </w:rPr>
        <w:t>В последние годы компаний, которые делают выбор в пользу одного слогана</w:t>
      </w:r>
      <w:r w:rsidR="000E07A7" w:rsidRPr="001639A3">
        <w:rPr>
          <w:rFonts w:ascii="Times New Roman" w:hAnsi="Times New Roman" w:cs="Times New Roman"/>
          <w:sz w:val="28"/>
          <w:szCs w:val="28"/>
        </w:rPr>
        <w:t>,</w:t>
      </w:r>
      <w:r w:rsidRPr="001639A3">
        <w:rPr>
          <w:rFonts w:ascii="Times New Roman" w:hAnsi="Times New Roman" w:cs="Times New Roman"/>
          <w:sz w:val="28"/>
          <w:szCs w:val="28"/>
        </w:rPr>
        <w:t xml:space="preserve"> становится всё больше. Затрагивает эта тенденция не только крупные международные </w:t>
      </w:r>
      <w:r w:rsidR="000E07A7" w:rsidRPr="001639A3">
        <w:rPr>
          <w:rFonts w:ascii="Times New Roman" w:hAnsi="Times New Roman" w:cs="Times New Roman"/>
          <w:sz w:val="28"/>
          <w:szCs w:val="28"/>
        </w:rPr>
        <w:t>концерны</w:t>
      </w:r>
      <w:r w:rsidRPr="001639A3">
        <w:rPr>
          <w:rFonts w:ascii="Times New Roman" w:hAnsi="Times New Roman" w:cs="Times New Roman"/>
          <w:sz w:val="28"/>
          <w:szCs w:val="28"/>
        </w:rPr>
        <w:t>, но и небольшие фирмы, действующие главным образом на территории Японии и, насколько нам известно, не предпринимающие попыток расширить свой бизнес и выйти за её пределы; из чего можно сделать вывод, что продукция последних, помеченная англоязычным слоганом, всецело предназначается японцам. Связано это стремление обзавестись иноязычным слоганом, вероятно, с желанием японского производителя представить свою продукцию как современную, способную конкурировать с мировыми аналогами.</w:t>
      </w:r>
      <w:r>
        <w:rPr>
          <w:rFonts w:ascii="Times New Roman" w:hAnsi="Times New Roman" w:cs="Times New Roman"/>
          <w:sz w:val="28"/>
          <w:szCs w:val="28"/>
        </w:rPr>
        <w:t xml:space="preserve"> </w:t>
      </w:r>
    </w:p>
    <w:p w14:paraId="5DA46F2E" w14:textId="77777777" w:rsidR="00690BB3" w:rsidRPr="006C712F"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имеет место и обратная ситуация – когда иностранные слоганы переводятся на японский язык</w:t>
      </w:r>
      <w:r w:rsidRPr="00685704">
        <w:rPr>
          <w:rFonts w:ascii="Times New Roman" w:hAnsi="Times New Roman" w:cs="Times New Roman"/>
          <w:sz w:val="28"/>
          <w:szCs w:val="28"/>
        </w:rPr>
        <w:t>.</w:t>
      </w:r>
      <w:r>
        <w:rPr>
          <w:rFonts w:ascii="Times New Roman" w:hAnsi="Times New Roman" w:cs="Times New Roman"/>
          <w:sz w:val="28"/>
          <w:szCs w:val="28"/>
        </w:rPr>
        <w:t xml:space="preserve"> Один из первых зафиксированных случаев – это перевод девизов организации Красного Креста, начавшийся с 1960 г.</w:t>
      </w:r>
      <w:r>
        <w:rPr>
          <w:rFonts w:ascii="Times New Roman" w:hAnsi="Times New Roman" w:cs="Times New Roman" w:hint="eastAsia"/>
          <w:sz w:val="28"/>
          <w:szCs w:val="28"/>
        </w:rPr>
        <w:t xml:space="preserve"> [</w:t>
      </w:r>
      <w:r w:rsidRPr="00CE5371">
        <w:rPr>
          <w:rFonts w:ascii="Times New Roman" w:hAnsi="Times New Roman" w:cs="Times New Roman"/>
          <w:sz w:val="28"/>
          <w:szCs w:val="28"/>
        </w:rPr>
        <w:t>Сода 1999</w:t>
      </w:r>
      <w:r>
        <w:rPr>
          <w:rFonts w:ascii="Times New Roman" w:hAnsi="Times New Roman" w:cs="Times New Roman"/>
          <w:sz w:val="28"/>
          <w:szCs w:val="28"/>
        </w:rPr>
        <w:t>: 6</w:t>
      </w:r>
      <w:r w:rsidRPr="00CE5371">
        <w:rPr>
          <w:rFonts w:ascii="Times New Roman" w:hAnsi="Times New Roman" w:cs="Times New Roman"/>
          <w:sz w:val="28"/>
          <w:szCs w:val="28"/>
        </w:rPr>
        <w:t>].</w:t>
      </w:r>
      <w:r>
        <w:rPr>
          <w:rFonts w:ascii="Times New Roman" w:hAnsi="Times New Roman" w:cs="Times New Roman"/>
          <w:sz w:val="28"/>
          <w:szCs w:val="28"/>
        </w:rPr>
        <w:t xml:space="preserve"> </w:t>
      </w:r>
      <w:r w:rsidRPr="001639A3">
        <w:rPr>
          <w:rFonts w:ascii="Times New Roman" w:hAnsi="Times New Roman" w:cs="Times New Roman"/>
          <w:sz w:val="28"/>
          <w:szCs w:val="28"/>
        </w:rPr>
        <w:t>Первой парой из целого ряда переведённых слоганов были:</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The</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Red</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Cross</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is</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in</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True</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Emergency</w:t>
      </w:r>
      <w:r w:rsidRPr="001639A3">
        <w:rPr>
          <w:rFonts w:ascii="Times New Roman" w:hAnsi="Times New Roman" w:cs="Times New Roman"/>
          <w:i/>
          <w:sz w:val="28"/>
          <w:szCs w:val="28"/>
        </w:rPr>
        <w:t xml:space="preserve"> </w:t>
      </w:r>
      <w:r w:rsidRPr="001639A3">
        <w:rPr>
          <w:rFonts w:ascii="Times New Roman" w:hAnsi="Times New Roman" w:cs="Times New Roman"/>
          <w:sz w:val="28"/>
          <w:szCs w:val="28"/>
        </w:rPr>
        <w:t xml:space="preserve">(англ. ‘В по-настоящему трудной ситуации – Красный Крест’) и </w:t>
      </w:r>
      <w:r w:rsidRPr="001639A3">
        <w:rPr>
          <w:rFonts w:ascii="Times New Roman" w:hAnsi="Times New Roman" w:cs="Times New Roman" w:hint="eastAsia"/>
          <w:sz w:val="28"/>
          <w:szCs w:val="28"/>
        </w:rPr>
        <w:t>危急に備えて</w:t>
      </w:r>
      <w:r w:rsidRPr="001639A3">
        <w:rPr>
          <w:rFonts w:ascii="Times New Roman" w:hAnsi="Times New Roman" w:cs="Times New Roman"/>
          <w:sz w:val="28"/>
          <w:szCs w:val="28"/>
        </w:rPr>
        <w:t>!</w:t>
      </w:r>
      <w:r w:rsidRPr="001639A3">
        <w:rPr>
          <w:rFonts w:ascii="Times New Roman" w:hAnsi="Times New Roman" w:cs="Times New Roman" w:hint="eastAsia"/>
          <w:sz w:val="28"/>
          <w:szCs w:val="28"/>
        </w:rPr>
        <w:t xml:space="preserve">　赤十字はいつもあなたと共</w:t>
      </w:r>
      <w:r w:rsidRPr="001639A3">
        <w:rPr>
          <w:rFonts w:ascii="Times New Roman" w:hAnsi="Times New Roman" w:cs="Times New Roman"/>
          <w:sz w:val="28"/>
          <w:szCs w:val="28"/>
        </w:rPr>
        <w:t>! (</w:t>
      </w:r>
      <w:r w:rsidRPr="001639A3">
        <w:rPr>
          <w:rFonts w:ascii="Times New Roman" w:hAnsi="Times New Roman" w:cs="Times New Roman"/>
          <w:i/>
          <w:sz w:val="28"/>
          <w:szCs w:val="28"/>
        </w:rPr>
        <w:t xml:space="preserve">Кикю:-ни сонаэтэ! </w:t>
      </w:r>
      <w:r w:rsidRPr="001639A3">
        <w:rPr>
          <w:rFonts w:ascii="Times New Roman" w:hAnsi="Times New Roman" w:cs="Times New Roman"/>
          <w:i/>
          <w:sz w:val="28"/>
          <w:szCs w:val="28"/>
        </w:rPr>
        <w:lastRenderedPageBreak/>
        <w:t>Сэкидзю:дзи ва ицумо аната то томо</w:t>
      </w:r>
      <w:r w:rsidRPr="001639A3">
        <w:rPr>
          <w:rFonts w:ascii="Times New Roman" w:hAnsi="Times New Roman" w:cs="Times New Roman"/>
          <w:sz w:val="28"/>
          <w:szCs w:val="28"/>
        </w:rPr>
        <w:t>, ‘Подготовьтесь к критической ситуации! Красный Крест всегда с вами’).</w:t>
      </w:r>
    </w:p>
    <w:p w14:paraId="084A14B3" w14:textId="4284B6A6"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Японский слоган и слоган на иностранном языке в большинстве случаев оказываются аналогичны по смыслу, т. е. с большой вероятностью можно утверждать, что японский вариант является первоисточником, лишь после переданным копирайтеру для перевода. Очевидно, одна из основополагающих его задач состоит в сохранении первоначального смысла слогана. Например, практически в точности повторяют друг друга слоганы</w:t>
      </w:r>
      <w:r w:rsidRPr="00685704">
        <w:rPr>
          <w:rFonts w:ascii="Times New Roman" w:hAnsi="Times New Roman" w:cs="Times New Roman"/>
          <w:sz w:val="28"/>
          <w:szCs w:val="28"/>
        </w:rPr>
        <w:t xml:space="preserve"> </w:t>
      </w:r>
      <w:r>
        <w:rPr>
          <w:rFonts w:ascii="Times New Roman" w:hAnsi="Times New Roman" w:cs="Times New Roman"/>
          <w:sz w:val="28"/>
          <w:szCs w:val="28"/>
        </w:rPr>
        <w:t>компании Сисэйдо:</w:t>
      </w:r>
      <w:r w:rsidRPr="008E0004">
        <w:rPr>
          <w:rFonts w:ascii="Times New Roman" w:hAnsi="Times New Roman" w:cs="Times New Roman"/>
          <w:sz w:val="28"/>
          <w:szCs w:val="28"/>
        </w:rPr>
        <w:t xml:space="preserve"> </w:t>
      </w:r>
      <w:r w:rsidRPr="00685704">
        <w:rPr>
          <w:rFonts w:ascii="Times New Roman" w:hAnsi="Times New Roman" w:cs="Times New Roman"/>
          <w:sz w:val="28"/>
          <w:szCs w:val="28"/>
        </w:rPr>
        <w:t>一瞬も一生も美しく</w:t>
      </w:r>
      <w:r>
        <w:rPr>
          <w:rFonts w:ascii="Times New Roman" w:hAnsi="Times New Roman" w:cs="Times New Roman"/>
          <w:sz w:val="28"/>
          <w:szCs w:val="28"/>
        </w:rPr>
        <w:t xml:space="preserve"> </w:t>
      </w:r>
      <w:r w:rsidRPr="008E0004">
        <w:rPr>
          <w:rFonts w:ascii="Times New Roman" w:hAnsi="Times New Roman" w:cs="Times New Roman"/>
          <w:i/>
          <w:sz w:val="28"/>
          <w:szCs w:val="28"/>
        </w:rPr>
        <w:t>Иссюн мо иссэи мо уцукусику</w:t>
      </w:r>
      <w:r>
        <w:rPr>
          <w:rFonts w:ascii="Times New Roman" w:hAnsi="Times New Roman" w:cs="Times New Roman"/>
          <w:sz w:val="28"/>
          <w:szCs w:val="28"/>
        </w:rPr>
        <w:t xml:space="preserve">, </w:t>
      </w:r>
      <w:r w:rsidRPr="008E0004">
        <w:rPr>
          <w:rFonts w:ascii="Times New Roman" w:hAnsi="Times New Roman" w:cs="Times New Roman"/>
          <w:sz w:val="28"/>
          <w:szCs w:val="28"/>
        </w:rPr>
        <w:t>‘</w:t>
      </w:r>
      <w:r>
        <w:rPr>
          <w:rFonts w:ascii="Times New Roman" w:hAnsi="Times New Roman" w:cs="Times New Roman"/>
          <w:sz w:val="28"/>
          <w:szCs w:val="28"/>
        </w:rPr>
        <w:t>И</w:t>
      </w:r>
      <w:r w:rsidRPr="00685704">
        <w:rPr>
          <w:rFonts w:ascii="Times New Roman" w:hAnsi="Times New Roman" w:cs="Times New Roman"/>
          <w:sz w:val="28"/>
          <w:szCs w:val="28"/>
        </w:rPr>
        <w:t xml:space="preserve"> это мгновение, и всю жизнь </w:t>
      </w:r>
      <w:r>
        <w:rPr>
          <w:rFonts w:ascii="Times New Roman" w:hAnsi="Times New Roman" w:cs="Times New Roman"/>
          <w:sz w:val="28"/>
          <w:szCs w:val="28"/>
        </w:rPr>
        <w:t xml:space="preserve">– </w:t>
      </w:r>
      <w:r w:rsidRPr="00685704">
        <w:rPr>
          <w:rFonts w:ascii="Times New Roman" w:hAnsi="Times New Roman" w:cs="Times New Roman"/>
          <w:sz w:val="28"/>
          <w:szCs w:val="28"/>
        </w:rPr>
        <w:t>красиво</w:t>
      </w:r>
      <w:r w:rsidRPr="008E0004">
        <w:rPr>
          <w:rFonts w:ascii="Times New Roman" w:hAnsi="Times New Roman" w:cs="Times New Roman"/>
          <w:sz w:val="28"/>
          <w:szCs w:val="28"/>
        </w:rPr>
        <w:t>’</w:t>
      </w:r>
      <w:r>
        <w:rPr>
          <w:rFonts w:ascii="Times New Roman" w:hAnsi="Times New Roman" w:cs="Times New Roman"/>
          <w:sz w:val="28"/>
          <w:szCs w:val="28"/>
        </w:rPr>
        <w:t xml:space="preserve">; </w:t>
      </w:r>
      <w:r w:rsidRPr="001639A3">
        <w:rPr>
          <w:rFonts w:ascii="Times New Roman" w:hAnsi="Times New Roman" w:cs="Times New Roman"/>
          <w:i/>
          <w:sz w:val="28"/>
          <w:szCs w:val="28"/>
          <w:lang w:val="en-US"/>
        </w:rPr>
        <w:t>This</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moment</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This</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life</w:t>
      </w:r>
      <w:r w:rsidRPr="001639A3">
        <w:rPr>
          <w:rFonts w:ascii="Times New Roman" w:hAnsi="Times New Roman" w:cs="Times New Roman"/>
          <w:i/>
          <w:sz w:val="28"/>
          <w:szCs w:val="28"/>
        </w:rPr>
        <w:t>. Beautifully</w:t>
      </w:r>
      <w:r>
        <w:rPr>
          <w:rFonts w:ascii="Times New Roman" w:hAnsi="Times New Roman" w:cs="Times New Roman"/>
          <w:sz w:val="28"/>
          <w:szCs w:val="28"/>
        </w:rPr>
        <w:t xml:space="preserve"> англ. </w:t>
      </w:r>
      <w:r w:rsidRPr="00950B4E">
        <w:rPr>
          <w:rFonts w:ascii="Times New Roman" w:hAnsi="Times New Roman" w:cs="Times New Roman"/>
          <w:sz w:val="28"/>
          <w:szCs w:val="28"/>
        </w:rPr>
        <w:t>‘</w:t>
      </w:r>
      <w:r>
        <w:rPr>
          <w:rFonts w:ascii="Times New Roman" w:hAnsi="Times New Roman" w:cs="Times New Roman"/>
          <w:sz w:val="28"/>
          <w:szCs w:val="28"/>
        </w:rPr>
        <w:t>Этот миг</w:t>
      </w:r>
      <w:r w:rsidR="005A0BD3">
        <w:rPr>
          <w:rFonts w:ascii="Times New Roman" w:hAnsi="Times New Roman" w:cs="Times New Roman"/>
          <w:sz w:val="28"/>
          <w:szCs w:val="28"/>
        </w:rPr>
        <w:t>.</w:t>
      </w:r>
      <w:r>
        <w:rPr>
          <w:rFonts w:ascii="Times New Roman" w:hAnsi="Times New Roman" w:cs="Times New Roman"/>
          <w:sz w:val="28"/>
          <w:szCs w:val="28"/>
        </w:rPr>
        <w:t xml:space="preserve"> </w:t>
      </w:r>
      <w:r w:rsidR="005A0BD3">
        <w:rPr>
          <w:rFonts w:ascii="Times New Roman" w:hAnsi="Times New Roman" w:cs="Times New Roman"/>
          <w:sz w:val="28"/>
          <w:szCs w:val="28"/>
        </w:rPr>
        <w:t>Э</w:t>
      </w:r>
      <w:r>
        <w:rPr>
          <w:rFonts w:ascii="Times New Roman" w:hAnsi="Times New Roman" w:cs="Times New Roman"/>
          <w:sz w:val="28"/>
          <w:szCs w:val="28"/>
        </w:rPr>
        <w:t>ту</w:t>
      </w:r>
      <w:r w:rsidR="005A0BD3">
        <w:rPr>
          <w:rFonts w:ascii="Times New Roman" w:hAnsi="Times New Roman" w:cs="Times New Roman"/>
          <w:sz w:val="28"/>
          <w:szCs w:val="28"/>
        </w:rPr>
        <w:t xml:space="preserve"> </w:t>
      </w:r>
      <w:r>
        <w:rPr>
          <w:rFonts w:ascii="Times New Roman" w:hAnsi="Times New Roman" w:cs="Times New Roman"/>
          <w:sz w:val="28"/>
          <w:szCs w:val="28"/>
        </w:rPr>
        <w:t>жизнь. Красиво</w:t>
      </w:r>
      <w:r w:rsidRPr="00950B4E">
        <w:rPr>
          <w:rFonts w:ascii="Times New Roman" w:hAnsi="Times New Roman" w:cs="Times New Roman"/>
          <w:sz w:val="28"/>
          <w:szCs w:val="28"/>
        </w:rPr>
        <w:t>’</w:t>
      </w:r>
      <w:r>
        <w:rPr>
          <w:rFonts w:ascii="Times New Roman" w:hAnsi="Times New Roman" w:cs="Times New Roman"/>
          <w:sz w:val="28"/>
          <w:szCs w:val="28"/>
        </w:rPr>
        <w:t>. Встречаются и редкие исключения – например, слоганы компании Тойота никак не связаны друг с другом</w:t>
      </w:r>
      <w:r w:rsidRPr="00685704">
        <w:rPr>
          <w:rFonts w:ascii="Times New Roman" w:hAnsi="Times New Roman" w:cs="Times New Roman"/>
          <w:sz w:val="28"/>
          <w:szCs w:val="28"/>
        </w:rPr>
        <w:t>: 将来の笑顔のために、今もっと努力しよう！真の競争力とイノベーションを求めて</w:t>
      </w:r>
      <w:r>
        <w:rPr>
          <w:rFonts w:ascii="Times New Roman" w:hAnsi="Times New Roman" w:cs="Times New Roman"/>
          <w:sz w:val="28"/>
          <w:szCs w:val="28"/>
        </w:rPr>
        <w:t xml:space="preserve"> </w:t>
      </w:r>
      <w:r w:rsidRPr="008E0004">
        <w:rPr>
          <w:rFonts w:ascii="Times New Roman" w:hAnsi="Times New Roman" w:cs="Times New Roman"/>
          <w:i/>
          <w:sz w:val="28"/>
          <w:szCs w:val="28"/>
        </w:rPr>
        <w:t>Сё:рай-но эгао-но тамэ-ни има мотто до:рёкусиё:! Ма-но кё:со:рёку то инобэ:сён-о мотомэтэ</w:t>
      </w:r>
      <w:r>
        <w:rPr>
          <w:rFonts w:ascii="Times New Roman" w:hAnsi="Times New Roman" w:cs="Times New Roman"/>
          <w:sz w:val="28"/>
          <w:szCs w:val="28"/>
        </w:rPr>
        <w:t xml:space="preserve">, </w:t>
      </w:r>
      <w:r w:rsidRPr="008E0004">
        <w:rPr>
          <w:rFonts w:ascii="Times New Roman" w:hAnsi="Times New Roman" w:cs="Times New Roman"/>
          <w:sz w:val="28"/>
          <w:szCs w:val="28"/>
        </w:rPr>
        <w:t>‘</w:t>
      </w:r>
      <w:r>
        <w:rPr>
          <w:rFonts w:ascii="Times New Roman" w:hAnsi="Times New Roman" w:cs="Times New Roman"/>
          <w:sz w:val="28"/>
          <w:szCs w:val="28"/>
        </w:rPr>
        <w:t>В</w:t>
      </w:r>
      <w:r w:rsidRPr="00685704">
        <w:rPr>
          <w:rFonts w:ascii="Times New Roman" w:hAnsi="Times New Roman" w:cs="Times New Roman"/>
          <w:sz w:val="28"/>
          <w:szCs w:val="28"/>
        </w:rPr>
        <w:t xml:space="preserve"> погоне за высокой конкурентоспособностью и инновациями давайте приложим</w:t>
      </w:r>
      <w:r>
        <w:rPr>
          <w:rFonts w:ascii="Times New Roman" w:hAnsi="Times New Roman" w:cs="Times New Roman"/>
          <w:sz w:val="28"/>
          <w:szCs w:val="28"/>
        </w:rPr>
        <w:t xml:space="preserve"> все усилия ради будущих улыбок</w:t>
      </w:r>
      <w:r w:rsidRPr="008E0004">
        <w:rPr>
          <w:rFonts w:ascii="Times New Roman" w:hAnsi="Times New Roman" w:cs="Times New Roman"/>
          <w:sz w:val="28"/>
          <w:szCs w:val="28"/>
        </w:rPr>
        <w:t>’</w:t>
      </w:r>
      <w:r>
        <w:rPr>
          <w:rFonts w:ascii="Times New Roman" w:hAnsi="Times New Roman" w:cs="Times New Roman"/>
          <w:sz w:val="28"/>
          <w:szCs w:val="28"/>
        </w:rPr>
        <w:t xml:space="preserve">; </w:t>
      </w:r>
      <w:r w:rsidRPr="001639A3">
        <w:rPr>
          <w:rFonts w:ascii="Times New Roman" w:hAnsi="Times New Roman" w:cs="Times New Roman"/>
          <w:i/>
          <w:sz w:val="28"/>
          <w:szCs w:val="28"/>
        </w:rPr>
        <w:t>Let’s go places</w:t>
      </w:r>
      <w:r>
        <w:rPr>
          <w:rFonts w:ascii="Times New Roman" w:hAnsi="Times New Roman" w:cs="Times New Roman"/>
          <w:sz w:val="28"/>
          <w:szCs w:val="28"/>
        </w:rPr>
        <w:t xml:space="preserve"> англ. </w:t>
      </w:r>
      <w:r w:rsidRPr="008E0004">
        <w:rPr>
          <w:rFonts w:ascii="Times New Roman" w:hAnsi="Times New Roman" w:cs="Times New Roman"/>
          <w:sz w:val="28"/>
          <w:szCs w:val="28"/>
        </w:rPr>
        <w:t>‘</w:t>
      </w:r>
      <w:r>
        <w:rPr>
          <w:rFonts w:ascii="Times New Roman" w:hAnsi="Times New Roman" w:cs="Times New Roman"/>
          <w:sz w:val="28"/>
          <w:szCs w:val="28"/>
        </w:rPr>
        <w:t>Давайте путешествовать</w:t>
      </w:r>
      <w:r w:rsidRPr="008E0004">
        <w:rPr>
          <w:rFonts w:ascii="Times New Roman" w:hAnsi="Times New Roman" w:cs="Times New Roman"/>
          <w:sz w:val="28"/>
          <w:szCs w:val="28"/>
        </w:rPr>
        <w:t>’</w:t>
      </w:r>
      <w:r w:rsidRPr="00685704">
        <w:rPr>
          <w:rFonts w:ascii="Times New Roman" w:hAnsi="Times New Roman" w:cs="Times New Roman"/>
          <w:sz w:val="28"/>
          <w:szCs w:val="28"/>
        </w:rPr>
        <w:t>.</w:t>
      </w:r>
    </w:p>
    <w:p w14:paraId="1D08DA77" w14:textId="3F4670DC"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Несмотря на то, что с</w:t>
      </w:r>
      <w:r w:rsidRPr="00685704">
        <w:rPr>
          <w:rFonts w:ascii="Times New Roman" w:hAnsi="Times New Roman" w:cs="Times New Roman"/>
          <w:sz w:val="28"/>
          <w:szCs w:val="28"/>
        </w:rPr>
        <w:t>логаны стр</w:t>
      </w:r>
      <w:r>
        <w:rPr>
          <w:rFonts w:ascii="Times New Roman" w:hAnsi="Times New Roman" w:cs="Times New Roman"/>
          <w:sz w:val="28"/>
          <w:szCs w:val="28"/>
        </w:rPr>
        <w:t xml:space="preserve">емятся к лаконичности, </w:t>
      </w:r>
      <w:r w:rsidRPr="00685704">
        <w:rPr>
          <w:rFonts w:ascii="Times New Roman" w:hAnsi="Times New Roman" w:cs="Times New Roman"/>
          <w:sz w:val="28"/>
          <w:szCs w:val="28"/>
        </w:rPr>
        <w:t xml:space="preserve">японские варианты </w:t>
      </w:r>
      <w:r>
        <w:rPr>
          <w:rFonts w:ascii="Times New Roman" w:hAnsi="Times New Roman" w:cs="Times New Roman"/>
          <w:sz w:val="28"/>
          <w:szCs w:val="28"/>
        </w:rPr>
        <w:t>зачастую оказываются более громоздкими, чем английские, как, например, слоганы компании Кэнон</w:t>
      </w:r>
      <w:r w:rsidRPr="00685704">
        <w:rPr>
          <w:rFonts w:ascii="Times New Roman" w:hAnsi="Times New Roman" w:cs="Times New Roman"/>
          <w:sz w:val="28"/>
          <w:szCs w:val="28"/>
        </w:rPr>
        <w:t xml:space="preserve">: </w:t>
      </w:r>
      <w:r w:rsidRPr="005C2EF0">
        <w:rPr>
          <w:rFonts w:ascii="Times New Roman" w:hAnsi="Times New Roman" w:cs="Times New Roman"/>
          <w:sz w:val="28"/>
          <w:szCs w:val="28"/>
        </w:rPr>
        <w:t>それ、キャノンで出来るようにしましょう</w:t>
      </w:r>
      <w:r>
        <w:rPr>
          <w:rFonts w:ascii="Times New Roman" w:hAnsi="Times New Roman" w:cs="Times New Roman"/>
          <w:sz w:val="28"/>
          <w:szCs w:val="28"/>
        </w:rPr>
        <w:t xml:space="preserve"> </w:t>
      </w:r>
      <w:r w:rsidRPr="008E0004">
        <w:rPr>
          <w:rFonts w:ascii="Times New Roman" w:hAnsi="Times New Roman" w:cs="Times New Roman"/>
          <w:i/>
          <w:sz w:val="28"/>
          <w:szCs w:val="28"/>
        </w:rPr>
        <w:t xml:space="preserve"> Сорэ, Кянон-дэ дэкиру ё:</w:t>
      </w:r>
      <w:r w:rsidR="005A0BD3">
        <w:rPr>
          <w:rFonts w:ascii="Times New Roman" w:hAnsi="Times New Roman" w:cs="Times New Roman"/>
          <w:i/>
          <w:sz w:val="28"/>
          <w:szCs w:val="28"/>
        </w:rPr>
        <w:t>-</w:t>
      </w:r>
      <w:r w:rsidRPr="008E0004">
        <w:rPr>
          <w:rFonts w:ascii="Times New Roman" w:hAnsi="Times New Roman" w:cs="Times New Roman"/>
          <w:i/>
          <w:sz w:val="28"/>
          <w:szCs w:val="28"/>
        </w:rPr>
        <w:t>ни симасё:</w:t>
      </w:r>
      <w:r w:rsidRPr="008E0004">
        <w:rPr>
          <w:rFonts w:ascii="Times New Roman" w:hAnsi="Times New Roman" w:cs="Times New Roman"/>
          <w:sz w:val="28"/>
          <w:szCs w:val="28"/>
        </w:rPr>
        <w:t>,</w:t>
      </w:r>
      <w:r w:rsidRPr="008E0004">
        <w:rPr>
          <w:rFonts w:ascii="Times New Roman" w:hAnsi="Times New Roman" w:cs="Times New Roman"/>
          <w:i/>
          <w:sz w:val="28"/>
          <w:szCs w:val="28"/>
        </w:rPr>
        <w:t xml:space="preserve"> </w:t>
      </w:r>
      <w:r w:rsidRPr="008E0004">
        <w:rPr>
          <w:rFonts w:ascii="Times New Roman" w:hAnsi="Times New Roman" w:cs="Times New Roman"/>
          <w:sz w:val="28"/>
          <w:szCs w:val="28"/>
        </w:rPr>
        <w:t>‘</w:t>
      </w:r>
      <w:r>
        <w:rPr>
          <w:rFonts w:ascii="Times New Roman" w:hAnsi="Times New Roman" w:cs="Times New Roman"/>
          <w:sz w:val="28"/>
          <w:szCs w:val="28"/>
        </w:rPr>
        <w:t>С</w:t>
      </w:r>
      <w:r w:rsidRPr="00685704">
        <w:rPr>
          <w:rFonts w:ascii="Times New Roman" w:hAnsi="Times New Roman" w:cs="Times New Roman"/>
          <w:sz w:val="28"/>
          <w:szCs w:val="28"/>
        </w:rPr>
        <w:t>делаем это возможным с помощью Кэнон</w:t>
      </w:r>
      <w:r w:rsidRPr="00B565AE">
        <w:rPr>
          <w:rFonts w:ascii="Times New Roman" w:hAnsi="Times New Roman" w:cs="Times New Roman"/>
          <w:sz w:val="28"/>
          <w:szCs w:val="28"/>
        </w:rPr>
        <w:t>’</w:t>
      </w:r>
      <w:r>
        <w:rPr>
          <w:rFonts w:ascii="Times New Roman" w:hAnsi="Times New Roman" w:cs="Times New Roman"/>
          <w:sz w:val="28"/>
          <w:szCs w:val="28"/>
        </w:rPr>
        <w:t xml:space="preserve">; </w:t>
      </w:r>
      <w:r w:rsidRPr="001639A3">
        <w:rPr>
          <w:rFonts w:ascii="Times New Roman" w:hAnsi="Times New Roman" w:cs="Times New Roman"/>
          <w:i/>
          <w:sz w:val="28"/>
          <w:szCs w:val="28"/>
        </w:rPr>
        <w:t xml:space="preserve">You can. Canon </w:t>
      </w:r>
      <w:r>
        <w:rPr>
          <w:rFonts w:ascii="Times New Roman" w:hAnsi="Times New Roman" w:cs="Times New Roman"/>
          <w:sz w:val="28"/>
          <w:szCs w:val="28"/>
        </w:rPr>
        <w:t xml:space="preserve">англ. </w:t>
      </w:r>
      <w:r w:rsidRPr="00B565AE">
        <w:rPr>
          <w:rFonts w:ascii="Times New Roman" w:hAnsi="Times New Roman" w:cs="Times New Roman"/>
          <w:sz w:val="28"/>
          <w:szCs w:val="28"/>
        </w:rPr>
        <w:t>‘</w:t>
      </w:r>
      <w:r>
        <w:rPr>
          <w:rFonts w:ascii="Times New Roman" w:hAnsi="Times New Roman" w:cs="Times New Roman"/>
          <w:sz w:val="28"/>
          <w:szCs w:val="28"/>
        </w:rPr>
        <w:t>Т</w:t>
      </w:r>
      <w:r w:rsidRPr="00685704">
        <w:rPr>
          <w:rFonts w:ascii="Times New Roman" w:hAnsi="Times New Roman" w:cs="Times New Roman"/>
          <w:sz w:val="28"/>
          <w:szCs w:val="28"/>
        </w:rPr>
        <w:t>ы можешь. Кэнон</w:t>
      </w:r>
      <w:r w:rsidRPr="00B565AE">
        <w:rPr>
          <w:rFonts w:ascii="Times New Roman" w:hAnsi="Times New Roman" w:cs="Times New Roman"/>
          <w:sz w:val="28"/>
          <w:szCs w:val="28"/>
        </w:rPr>
        <w:t>’</w:t>
      </w:r>
      <w:r>
        <w:rPr>
          <w:rFonts w:ascii="Times New Roman" w:hAnsi="Times New Roman" w:cs="Times New Roman"/>
          <w:sz w:val="28"/>
          <w:szCs w:val="28"/>
        </w:rPr>
        <w:t xml:space="preserve">. В данном случае </w:t>
      </w:r>
      <w:r w:rsidRPr="00685704">
        <w:rPr>
          <w:rFonts w:ascii="Times New Roman" w:hAnsi="Times New Roman" w:cs="Times New Roman"/>
          <w:sz w:val="28"/>
          <w:szCs w:val="28"/>
        </w:rPr>
        <w:t>англоязычный вари</w:t>
      </w:r>
      <w:r>
        <w:rPr>
          <w:rFonts w:ascii="Times New Roman" w:hAnsi="Times New Roman" w:cs="Times New Roman"/>
          <w:sz w:val="28"/>
          <w:szCs w:val="28"/>
        </w:rPr>
        <w:t xml:space="preserve">ант </w:t>
      </w:r>
      <w:r w:rsidR="00E63EB7">
        <w:rPr>
          <w:rFonts w:ascii="Times New Roman" w:hAnsi="Times New Roman" w:cs="Times New Roman"/>
          <w:sz w:val="28"/>
          <w:szCs w:val="28"/>
        </w:rPr>
        <w:t>представляется</w:t>
      </w:r>
      <w:r>
        <w:rPr>
          <w:rFonts w:ascii="Times New Roman" w:hAnsi="Times New Roman" w:cs="Times New Roman"/>
          <w:sz w:val="28"/>
          <w:szCs w:val="28"/>
        </w:rPr>
        <w:t xml:space="preserve"> более удачны</w:t>
      </w:r>
      <w:r w:rsidR="00E63EB7">
        <w:rPr>
          <w:rFonts w:ascii="Times New Roman" w:hAnsi="Times New Roman" w:cs="Times New Roman"/>
          <w:sz w:val="28"/>
          <w:szCs w:val="28"/>
        </w:rPr>
        <w:t>м</w:t>
      </w:r>
      <w:r>
        <w:rPr>
          <w:rFonts w:ascii="Times New Roman" w:hAnsi="Times New Roman" w:cs="Times New Roman"/>
          <w:sz w:val="28"/>
          <w:szCs w:val="28"/>
        </w:rPr>
        <w:t xml:space="preserve">, </w:t>
      </w:r>
      <w:r w:rsidRPr="001639A3">
        <w:rPr>
          <w:rFonts w:ascii="Times New Roman" w:hAnsi="Times New Roman" w:cs="Times New Roman"/>
          <w:sz w:val="28"/>
          <w:szCs w:val="28"/>
        </w:rPr>
        <w:t>т. к. за счёт повтора «</w:t>
      </w:r>
      <w:r w:rsidRPr="001639A3">
        <w:rPr>
          <w:rFonts w:ascii="Times New Roman" w:hAnsi="Times New Roman" w:cs="Times New Roman"/>
          <w:sz w:val="28"/>
          <w:szCs w:val="28"/>
          <w:lang w:val="en-US"/>
        </w:rPr>
        <w:t>can</w:t>
      </w:r>
      <w:r w:rsidRPr="001639A3">
        <w:rPr>
          <w:rFonts w:ascii="Times New Roman" w:hAnsi="Times New Roman" w:cs="Times New Roman"/>
          <w:sz w:val="28"/>
          <w:szCs w:val="28"/>
        </w:rPr>
        <w:t xml:space="preserve">» и </w:t>
      </w:r>
      <w:r w:rsidR="00E63EB7" w:rsidRPr="001639A3">
        <w:rPr>
          <w:rFonts w:ascii="Times New Roman" w:hAnsi="Times New Roman" w:cs="Times New Roman"/>
          <w:sz w:val="28"/>
          <w:szCs w:val="28"/>
        </w:rPr>
        <w:t xml:space="preserve">возникающей при этом </w:t>
      </w:r>
      <w:r w:rsidRPr="001639A3">
        <w:rPr>
          <w:rFonts w:ascii="Times New Roman" w:hAnsi="Times New Roman" w:cs="Times New Roman"/>
          <w:sz w:val="28"/>
          <w:szCs w:val="28"/>
        </w:rPr>
        <w:t>стыковочной рифмы слоган звучит выразительнее.</w:t>
      </w:r>
      <w:r>
        <w:rPr>
          <w:rFonts w:ascii="Times New Roman" w:hAnsi="Times New Roman" w:cs="Times New Roman"/>
          <w:sz w:val="28"/>
          <w:szCs w:val="28"/>
        </w:rPr>
        <w:t xml:space="preserve"> Более того,</w:t>
      </w:r>
      <w:r w:rsidRPr="001639A3">
        <w:rPr>
          <w:rFonts w:ascii="Times New Roman" w:hAnsi="Times New Roman" w:cs="Times New Roman"/>
          <w:i/>
          <w:sz w:val="28"/>
          <w:szCs w:val="28"/>
        </w:rPr>
        <w:t xml:space="preserve"> «You can. Canon» </w:t>
      </w:r>
      <w:r>
        <w:rPr>
          <w:rFonts w:ascii="Times New Roman" w:hAnsi="Times New Roman" w:cs="Times New Roman"/>
          <w:sz w:val="28"/>
          <w:szCs w:val="28"/>
        </w:rPr>
        <w:t>назван</w:t>
      </w:r>
      <w:r w:rsidRPr="00685704">
        <w:rPr>
          <w:rFonts w:ascii="Times New Roman" w:hAnsi="Times New Roman" w:cs="Times New Roman"/>
          <w:sz w:val="28"/>
          <w:szCs w:val="28"/>
        </w:rPr>
        <w:t xml:space="preserve"> одним из лучших рекла</w:t>
      </w:r>
      <w:r>
        <w:rPr>
          <w:rFonts w:ascii="Times New Roman" w:hAnsi="Times New Roman" w:cs="Times New Roman"/>
          <w:sz w:val="28"/>
          <w:szCs w:val="28"/>
        </w:rPr>
        <w:t>мных слоганов России за 2004 г.</w:t>
      </w:r>
      <w:r w:rsidRPr="00685704">
        <w:rPr>
          <w:rFonts w:ascii="Times New Roman" w:hAnsi="Times New Roman" w:cs="Times New Roman"/>
          <w:sz w:val="28"/>
          <w:szCs w:val="28"/>
        </w:rPr>
        <w:t xml:space="preserve">, что </w:t>
      </w:r>
      <w:r>
        <w:rPr>
          <w:rFonts w:ascii="Times New Roman" w:hAnsi="Times New Roman" w:cs="Times New Roman"/>
          <w:sz w:val="28"/>
          <w:szCs w:val="28"/>
        </w:rPr>
        <w:t xml:space="preserve">также </w:t>
      </w:r>
      <w:r w:rsidRPr="00685704">
        <w:rPr>
          <w:rFonts w:ascii="Times New Roman" w:hAnsi="Times New Roman" w:cs="Times New Roman"/>
          <w:sz w:val="28"/>
          <w:szCs w:val="28"/>
        </w:rPr>
        <w:t>говорит в его пользу</w:t>
      </w:r>
      <w:r>
        <w:rPr>
          <w:rFonts w:ascii="Times New Roman" w:hAnsi="Times New Roman" w:cs="Times New Roman"/>
          <w:sz w:val="28"/>
          <w:szCs w:val="28"/>
        </w:rPr>
        <w:t xml:space="preserve"> </w:t>
      </w:r>
      <w:r w:rsidRPr="00EC6454">
        <w:rPr>
          <w:rFonts w:ascii="Times New Roman" w:hAnsi="Times New Roman" w:cs="Times New Roman"/>
          <w:sz w:val="28"/>
          <w:szCs w:val="28"/>
        </w:rPr>
        <w:t>[</w:t>
      </w:r>
      <w:r>
        <w:rPr>
          <w:rFonts w:ascii="Times New Roman" w:hAnsi="Times New Roman" w:cs="Times New Roman"/>
          <w:sz w:val="28"/>
          <w:szCs w:val="28"/>
        </w:rPr>
        <w:t>Слободянюк 2008: 50</w:t>
      </w:r>
      <w:r w:rsidRPr="00EC6454">
        <w:rPr>
          <w:rFonts w:ascii="Times New Roman" w:hAnsi="Times New Roman" w:cs="Times New Roman"/>
          <w:sz w:val="28"/>
          <w:szCs w:val="28"/>
        </w:rPr>
        <w:t>]</w:t>
      </w:r>
      <w:r w:rsidRPr="00685704">
        <w:rPr>
          <w:rFonts w:ascii="Times New Roman" w:hAnsi="Times New Roman" w:cs="Times New Roman"/>
          <w:sz w:val="28"/>
          <w:szCs w:val="28"/>
        </w:rPr>
        <w:t>.</w:t>
      </w:r>
    </w:p>
    <w:p w14:paraId="5F7979AD" w14:textId="23A12ABC" w:rsidR="0040489B" w:rsidRDefault="0040489B"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60B0">
        <w:rPr>
          <w:rFonts w:ascii="Times New Roman" w:hAnsi="Times New Roman" w:cs="Times New Roman"/>
          <w:sz w:val="28"/>
          <w:szCs w:val="28"/>
        </w:rPr>
        <w:t>Как правило, г</w:t>
      </w:r>
      <w:r>
        <w:rPr>
          <w:rFonts w:ascii="Times New Roman" w:hAnsi="Times New Roman" w:cs="Times New Roman"/>
          <w:sz w:val="28"/>
          <w:szCs w:val="28"/>
        </w:rPr>
        <w:t xml:space="preserve">рамматическое время </w:t>
      </w:r>
      <w:r w:rsidR="000960B0">
        <w:rPr>
          <w:rFonts w:ascii="Times New Roman" w:hAnsi="Times New Roman" w:cs="Times New Roman"/>
          <w:sz w:val="28"/>
          <w:szCs w:val="28"/>
        </w:rPr>
        <w:t xml:space="preserve">как японских, так и европейских </w:t>
      </w:r>
      <w:r>
        <w:rPr>
          <w:rFonts w:ascii="Times New Roman" w:hAnsi="Times New Roman" w:cs="Times New Roman"/>
          <w:sz w:val="28"/>
          <w:szCs w:val="28"/>
        </w:rPr>
        <w:t xml:space="preserve">слоганов – непрошедшее. Объяснить это можно тем, что реклама и слоган, как </w:t>
      </w:r>
      <w:r>
        <w:rPr>
          <w:rFonts w:ascii="Times New Roman" w:hAnsi="Times New Roman" w:cs="Times New Roman"/>
          <w:sz w:val="28"/>
          <w:szCs w:val="28"/>
        </w:rPr>
        <w:lastRenderedPageBreak/>
        <w:t xml:space="preserve">неотъемлемая её часть, имеют своей целью стимуляцию спроса и последующую продажу, которые связаны прежде всего с текущим моментом и ближайшим будущим, в то время как прошлое с точки зрения прагматической для рекламы несущественно; с этим связана и частотность форм императива 2-го лица, главная задача которого состоит в призыве предпринять какие-либо действия – разумеется, в настоящем времени или же в будущем. </w:t>
      </w:r>
    </w:p>
    <w:p w14:paraId="7CADE0AF" w14:textId="127209F0" w:rsidR="003F2D99" w:rsidRPr="00E90683" w:rsidRDefault="003F2D99"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0" w:name="_Toc483505633"/>
      <w:r w:rsidRPr="00E90683">
        <w:rPr>
          <w:rFonts w:ascii="Times New Roman" w:hAnsi="Times New Roman" w:cs="Times New Roman"/>
          <w:b/>
          <w:color w:val="auto"/>
          <w:sz w:val="28"/>
          <w:szCs w:val="28"/>
        </w:rPr>
        <w:t>2.2.</w:t>
      </w:r>
      <w:r w:rsidR="008945D1" w:rsidRPr="00E90683">
        <w:rPr>
          <w:rFonts w:ascii="Times New Roman" w:hAnsi="Times New Roman" w:cs="Times New Roman"/>
          <w:b/>
          <w:color w:val="auto"/>
          <w:sz w:val="28"/>
          <w:szCs w:val="28"/>
        </w:rPr>
        <w:t>1.</w:t>
      </w:r>
      <w:r w:rsidRPr="00E90683">
        <w:rPr>
          <w:rFonts w:ascii="Times New Roman" w:hAnsi="Times New Roman" w:cs="Times New Roman"/>
          <w:b/>
          <w:color w:val="auto"/>
          <w:sz w:val="28"/>
          <w:szCs w:val="28"/>
        </w:rPr>
        <w:t xml:space="preserve"> Особенности синтаксическо</w:t>
      </w:r>
      <w:r w:rsidR="008945D1" w:rsidRPr="00E90683">
        <w:rPr>
          <w:rFonts w:ascii="Times New Roman" w:hAnsi="Times New Roman" w:cs="Times New Roman"/>
          <w:b/>
          <w:color w:val="auto"/>
          <w:sz w:val="28"/>
          <w:szCs w:val="28"/>
        </w:rPr>
        <w:t>го строя</w:t>
      </w:r>
      <w:bookmarkEnd w:id="20"/>
    </w:p>
    <w:p w14:paraId="35918E50" w14:textId="792DD666" w:rsidR="003F2D99" w:rsidRDefault="003F2D99" w:rsidP="003F2D99">
      <w:pPr>
        <w:spacing w:line="360" w:lineRule="auto"/>
        <w:jc w:val="both"/>
        <w:rPr>
          <w:rFonts w:ascii="Times New Roman" w:hAnsi="Times New Roman" w:cs="Times New Roman"/>
          <w:sz w:val="28"/>
          <w:szCs w:val="28"/>
        </w:rPr>
      </w:pPr>
      <w:r w:rsidRPr="0038553E">
        <w:rPr>
          <w:rFonts w:ascii="Times New Roman" w:hAnsi="Times New Roman" w:cs="Times New Roman"/>
          <w:sz w:val="28"/>
          <w:szCs w:val="28"/>
        </w:rPr>
        <w:t xml:space="preserve"> </w:t>
      </w:r>
      <w:r>
        <w:rPr>
          <w:rFonts w:ascii="Times New Roman" w:hAnsi="Times New Roman" w:cs="Times New Roman"/>
          <w:sz w:val="28"/>
          <w:szCs w:val="28"/>
        </w:rPr>
        <w:t xml:space="preserve">  Язык японс</w:t>
      </w:r>
      <w:r w:rsidR="00FF0F86">
        <w:rPr>
          <w:rFonts w:ascii="Times New Roman" w:hAnsi="Times New Roman" w:cs="Times New Roman"/>
          <w:sz w:val="28"/>
          <w:szCs w:val="28"/>
        </w:rPr>
        <w:t>кого слогана эллептичен, часто характеризуе</w:t>
      </w:r>
      <w:r w:rsidR="001372AE">
        <w:rPr>
          <w:rFonts w:ascii="Times New Roman" w:hAnsi="Times New Roman" w:cs="Times New Roman"/>
          <w:sz w:val="28"/>
          <w:szCs w:val="28"/>
        </w:rPr>
        <w:t>тся некоторой</w:t>
      </w:r>
      <w:r w:rsidR="00FF0F86">
        <w:rPr>
          <w:rFonts w:ascii="Times New Roman" w:hAnsi="Times New Roman" w:cs="Times New Roman"/>
          <w:sz w:val="28"/>
          <w:szCs w:val="28"/>
        </w:rPr>
        <w:t xml:space="preserve"> недооформленностью: слоганы</w:t>
      </w:r>
      <w:r w:rsidRPr="00204F36">
        <w:rPr>
          <w:rFonts w:ascii="Times New Roman" w:hAnsi="Times New Roman" w:cs="Times New Roman"/>
          <w:sz w:val="28"/>
          <w:szCs w:val="28"/>
        </w:rPr>
        <w:t xml:space="preserve"> мо</w:t>
      </w:r>
      <w:r>
        <w:rPr>
          <w:rFonts w:ascii="Times New Roman" w:hAnsi="Times New Roman" w:cs="Times New Roman"/>
          <w:sz w:val="28"/>
          <w:szCs w:val="28"/>
        </w:rPr>
        <w:t>гут</w:t>
      </w:r>
      <w:r w:rsidRPr="00204F36">
        <w:rPr>
          <w:rFonts w:ascii="Times New Roman" w:hAnsi="Times New Roman" w:cs="Times New Roman"/>
          <w:sz w:val="28"/>
          <w:szCs w:val="28"/>
        </w:rPr>
        <w:t xml:space="preserve"> состоять из единиц назывного типа – </w:t>
      </w:r>
      <w:r>
        <w:rPr>
          <w:rFonts w:ascii="Times New Roman" w:hAnsi="Times New Roman" w:cs="Times New Roman"/>
          <w:sz w:val="28"/>
          <w:szCs w:val="28"/>
        </w:rPr>
        <w:t xml:space="preserve">не связанных друг с другом </w:t>
      </w:r>
      <w:r w:rsidRPr="00204F36">
        <w:rPr>
          <w:rFonts w:ascii="Times New Roman" w:hAnsi="Times New Roman" w:cs="Times New Roman"/>
          <w:sz w:val="28"/>
          <w:szCs w:val="28"/>
        </w:rPr>
        <w:t>слов и словосочетани</w:t>
      </w:r>
      <w:r>
        <w:rPr>
          <w:rFonts w:ascii="Times New Roman" w:hAnsi="Times New Roman" w:cs="Times New Roman"/>
          <w:sz w:val="28"/>
          <w:szCs w:val="28"/>
        </w:rPr>
        <w:t xml:space="preserve">й, а из их текстов </w:t>
      </w:r>
      <w:r w:rsidR="0040489B">
        <w:rPr>
          <w:rFonts w:ascii="Times New Roman" w:hAnsi="Times New Roman" w:cs="Times New Roman"/>
          <w:sz w:val="28"/>
          <w:szCs w:val="28"/>
        </w:rPr>
        <w:t>нередко исключаются</w:t>
      </w:r>
      <w:r>
        <w:rPr>
          <w:rFonts w:ascii="Times New Roman" w:hAnsi="Times New Roman" w:cs="Times New Roman"/>
          <w:sz w:val="28"/>
          <w:szCs w:val="28"/>
        </w:rPr>
        <w:t xml:space="preserve"> определённые члены предложения</w:t>
      </w:r>
      <w:r w:rsidRPr="00204F36">
        <w:rPr>
          <w:rFonts w:ascii="Times New Roman" w:hAnsi="Times New Roman" w:cs="Times New Roman"/>
          <w:sz w:val="28"/>
          <w:szCs w:val="28"/>
        </w:rPr>
        <w:t>. Например</w:t>
      </w:r>
      <w:r w:rsidRPr="00173AED">
        <w:rPr>
          <w:rFonts w:ascii="Times New Roman" w:hAnsi="Times New Roman" w:cs="Times New Roman"/>
          <w:sz w:val="28"/>
          <w:szCs w:val="28"/>
        </w:rPr>
        <w:t xml:space="preserve">, в следующем примере отсутствует подлежащее: </w:t>
      </w:r>
      <w:r w:rsidRPr="00173AED">
        <w:rPr>
          <w:rFonts w:ascii="Times New Roman" w:hAnsi="Times New Roman" w:cs="Times New Roman" w:hint="eastAsia"/>
          <w:sz w:val="28"/>
          <w:szCs w:val="28"/>
        </w:rPr>
        <w:t>あしたを創る</w:t>
      </w:r>
      <w:r>
        <w:rPr>
          <w:rFonts w:ascii="Times New Roman" w:hAnsi="Times New Roman" w:cs="Times New Roman"/>
          <w:sz w:val="28"/>
          <w:szCs w:val="28"/>
        </w:rPr>
        <w:t xml:space="preserve"> </w:t>
      </w:r>
      <w:r w:rsidRPr="00173AED">
        <w:rPr>
          <w:rFonts w:ascii="Times New Roman" w:hAnsi="Times New Roman" w:cs="Times New Roman"/>
          <w:i/>
          <w:sz w:val="28"/>
          <w:szCs w:val="28"/>
        </w:rPr>
        <w:t>Асита-о цукуру</w:t>
      </w:r>
      <w:r w:rsidRPr="00173AED">
        <w:rPr>
          <w:rFonts w:ascii="Times New Roman" w:hAnsi="Times New Roman" w:cs="Times New Roman"/>
          <w:sz w:val="28"/>
          <w:szCs w:val="28"/>
        </w:rPr>
        <w:t>, ‘Создаём завтрашний день’.</w:t>
      </w:r>
      <w:r>
        <w:rPr>
          <w:rFonts w:ascii="Times New Roman" w:hAnsi="Times New Roman" w:cs="Times New Roman"/>
          <w:sz w:val="28"/>
          <w:szCs w:val="28"/>
        </w:rPr>
        <w:t xml:space="preserve"> Однако </w:t>
      </w:r>
      <w:r w:rsidR="00FA4AB1">
        <w:rPr>
          <w:rFonts w:ascii="Times New Roman" w:hAnsi="Times New Roman" w:cs="Times New Roman"/>
          <w:sz w:val="28"/>
          <w:szCs w:val="28"/>
        </w:rPr>
        <w:t>наиболее регулярно</w:t>
      </w:r>
      <w:r w:rsidRPr="0038553E">
        <w:rPr>
          <w:rFonts w:ascii="Times New Roman" w:hAnsi="Times New Roman" w:cs="Times New Roman"/>
          <w:sz w:val="28"/>
          <w:szCs w:val="28"/>
        </w:rPr>
        <w:t xml:space="preserve"> </w:t>
      </w:r>
      <w:r>
        <w:rPr>
          <w:rFonts w:ascii="Times New Roman" w:hAnsi="Times New Roman" w:cs="Times New Roman"/>
          <w:sz w:val="28"/>
          <w:szCs w:val="28"/>
        </w:rPr>
        <w:t xml:space="preserve">опускается сказуемое, в результате чего возникает эффект недосказанности, и повышается экспрессивность рекламного текста. В конечном счёте это приводит к тому, что на фоне нейтральных текстов слоган звучит более выразительно, и привлекает внимание большего числа потребителей, т. к. восстановление пропущенного члена предложения требует некоторой концентрации внимания и работы мысли: </w:t>
      </w:r>
      <w:r>
        <w:rPr>
          <w:rFonts w:ascii="Times New Roman" w:hAnsi="Times New Roman" w:cs="Times New Roman" w:hint="eastAsia"/>
          <w:sz w:val="28"/>
          <w:szCs w:val="28"/>
        </w:rPr>
        <w:t>広がる夢に確かな道を</w:t>
      </w:r>
      <w:r>
        <w:rPr>
          <w:rFonts w:ascii="Times New Roman" w:hAnsi="Times New Roman" w:cs="Times New Roman"/>
          <w:sz w:val="28"/>
          <w:szCs w:val="28"/>
        </w:rPr>
        <w:t xml:space="preserve"> </w:t>
      </w:r>
      <w:r w:rsidRPr="008E0004">
        <w:rPr>
          <w:rFonts w:ascii="Times New Roman" w:hAnsi="Times New Roman" w:cs="Times New Roman"/>
          <w:i/>
          <w:sz w:val="28"/>
          <w:szCs w:val="28"/>
        </w:rPr>
        <w:t>Хирогару юмэ-ни тасикана мити-о</w:t>
      </w:r>
      <w:r>
        <w:rPr>
          <w:rFonts w:ascii="Times New Roman" w:hAnsi="Times New Roman" w:cs="Times New Roman"/>
          <w:sz w:val="28"/>
          <w:szCs w:val="28"/>
        </w:rPr>
        <w:t xml:space="preserve">, </w:t>
      </w:r>
      <w:r w:rsidRPr="008E0004">
        <w:rPr>
          <w:rFonts w:ascii="Times New Roman" w:hAnsi="Times New Roman" w:cs="Times New Roman"/>
          <w:sz w:val="28"/>
          <w:szCs w:val="28"/>
        </w:rPr>
        <w:t>‘</w:t>
      </w:r>
      <w:r>
        <w:rPr>
          <w:rFonts w:ascii="Times New Roman" w:hAnsi="Times New Roman" w:cs="Times New Roman"/>
          <w:sz w:val="28"/>
          <w:szCs w:val="28"/>
        </w:rPr>
        <w:t>Дорогу ширящимся мечтам</w:t>
      </w:r>
      <w:r w:rsidRPr="008E000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つくることから　育むことへ</w:t>
      </w:r>
      <w:r>
        <w:rPr>
          <w:rFonts w:ascii="Times New Roman" w:hAnsi="Times New Roman" w:cs="Times New Roman"/>
          <w:sz w:val="28"/>
          <w:szCs w:val="28"/>
        </w:rPr>
        <w:t xml:space="preserve"> </w:t>
      </w:r>
      <w:r w:rsidRPr="00A34C83">
        <w:rPr>
          <w:rFonts w:ascii="Times New Roman" w:hAnsi="Times New Roman" w:cs="Times New Roman"/>
          <w:i/>
          <w:sz w:val="28"/>
          <w:szCs w:val="28"/>
        </w:rPr>
        <w:t>Цукуру кото-кара хагукуму кото-э</w:t>
      </w:r>
      <w:r>
        <w:rPr>
          <w:rFonts w:ascii="Times New Roman" w:hAnsi="Times New Roman" w:cs="Times New Roman"/>
          <w:sz w:val="28"/>
          <w:szCs w:val="28"/>
        </w:rPr>
        <w:t xml:space="preserve">, </w:t>
      </w:r>
      <w:r w:rsidRPr="00A34C83">
        <w:rPr>
          <w:rFonts w:ascii="Times New Roman" w:hAnsi="Times New Roman" w:cs="Times New Roman"/>
          <w:sz w:val="28"/>
          <w:szCs w:val="28"/>
        </w:rPr>
        <w:t>‘</w:t>
      </w:r>
      <w:r>
        <w:rPr>
          <w:rFonts w:ascii="Times New Roman" w:hAnsi="Times New Roman" w:cs="Times New Roman"/>
          <w:sz w:val="28"/>
          <w:szCs w:val="28"/>
        </w:rPr>
        <w:t>От создания – к развитию</w:t>
      </w:r>
      <w:r w:rsidRPr="00A34C83">
        <w:rPr>
          <w:rFonts w:ascii="Times New Roman" w:hAnsi="Times New Roman" w:cs="Times New Roman"/>
          <w:sz w:val="28"/>
          <w:szCs w:val="28"/>
        </w:rPr>
        <w:t>’</w:t>
      </w:r>
      <w:r>
        <w:rPr>
          <w:rFonts w:ascii="Times New Roman" w:hAnsi="Times New Roman" w:cs="Times New Roman"/>
          <w:sz w:val="28"/>
          <w:szCs w:val="28"/>
        </w:rPr>
        <w:t>. Кроме того, предложение может заканчивать</w:t>
      </w:r>
      <w:r w:rsidRPr="0038553E">
        <w:rPr>
          <w:rFonts w:ascii="Times New Roman" w:hAnsi="Times New Roman" w:cs="Times New Roman"/>
          <w:sz w:val="28"/>
          <w:szCs w:val="28"/>
        </w:rPr>
        <w:t>ся непредикативными словами</w:t>
      </w:r>
      <w:r>
        <w:rPr>
          <w:rFonts w:ascii="Times New Roman" w:hAnsi="Times New Roman" w:cs="Times New Roman"/>
          <w:sz w:val="28"/>
          <w:szCs w:val="28"/>
        </w:rPr>
        <w:t>, как в следующ</w:t>
      </w:r>
      <w:r w:rsidR="00FA4AB1">
        <w:rPr>
          <w:rFonts w:ascii="Times New Roman" w:hAnsi="Times New Roman" w:cs="Times New Roman"/>
          <w:sz w:val="28"/>
          <w:szCs w:val="28"/>
        </w:rPr>
        <w:t>ем</w:t>
      </w:r>
      <w:r>
        <w:rPr>
          <w:rFonts w:ascii="Times New Roman" w:hAnsi="Times New Roman" w:cs="Times New Roman"/>
          <w:sz w:val="28"/>
          <w:szCs w:val="28"/>
        </w:rPr>
        <w:t xml:space="preserve"> пример</w:t>
      </w:r>
      <w:r w:rsidR="00FA4AB1">
        <w:rPr>
          <w:rFonts w:ascii="Times New Roman" w:hAnsi="Times New Roman" w:cs="Times New Roman"/>
          <w:sz w:val="28"/>
          <w:szCs w:val="28"/>
        </w:rPr>
        <w:t>е</w:t>
      </w:r>
      <w:r>
        <w:rPr>
          <w:rFonts w:ascii="Times New Roman" w:hAnsi="Times New Roman" w:cs="Times New Roman"/>
          <w:sz w:val="28"/>
          <w:szCs w:val="28"/>
        </w:rPr>
        <w:t>:</w:t>
      </w:r>
      <w:r w:rsidRPr="0038553E">
        <w:rPr>
          <w:rFonts w:ascii="Times New Roman" w:hAnsi="Times New Roman" w:cs="Times New Roman"/>
          <w:sz w:val="28"/>
          <w:szCs w:val="28"/>
        </w:rPr>
        <w:t xml:space="preserve"> </w:t>
      </w:r>
      <w:r>
        <w:rPr>
          <w:rFonts w:ascii="Times New Roman" w:hAnsi="Times New Roman" w:cs="Times New Roman" w:hint="eastAsia"/>
          <w:sz w:val="28"/>
          <w:szCs w:val="28"/>
        </w:rPr>
        <w:t>分割払い</w:t>
      </w:r>
      <w:r>
        <w:rPr>
          <w:rFonts w:ascii="Times New Roman" w:hAnsi="Times New Roman" w:cs="Times New Roman"/>
          <w:sz w:val="28"/>
          <w:szCs w:val="28"/>
          <w:lang w:val="en-US"/>
        </w:rPr>
        <w:t>OK</w:t>
      </w:r>
      <w:r>
        <w:rPr>
          <w:rFonts w:ascii="Times New Roman" w:hAnsi="Times New Roman" w:cs="Times New Roman"/>
          <w:sz w:val="28"/>
          <w:szCs w:val="28"/>
        </w:rPr>
        <w:t xml:space="preserve"> </w:t>
      </w:r>
      <w:r>
        <w:rPr>
          <w:rFonts w:ascii="Times New Roman" w:hAnsi="Times New Roman" w:cs="Times New Roman"/>
          <w:i/>
          <w:sz w:val="28"/>
          <w:szCs w:val="28"/>
        </w:rPr>
        <w:t>Бункацубараи</w:t>
      </w:r>
      <w:r w:rsidR="00153B6B">
        <w:rPr>
          <w:rFonts w:ascii="Times New Roman" w:hAnsi="Times New Roman" w:cs="Times New Roman"/>
          <w:i/>
          <w:sz w:val="28"/>
          <w:szCs w:val="28"/>
        </w:rPr>
        <w:t xml:space="preserve"> ОК</w:t>
      </w:r>
      <w:r>
        <w:rPr>
          <w:rFonts w:ascii="Times New Roman" w:hAnsi="Times New Roman" w:cs="Times New Roman"/>
          <w:sz w:val="28"/>
          <w:szCs w:val="28"/>
        </w:rPr>
        <w:t xml:space="preserve">, </w:t>
      </w:r>
      <w:r w:rsidRPr="008E0004">
        <w:rPr>
          <w:rFonts w:ascii="Times New Roman" w:hAnsi="Times New Roman" w:cs="Times New Roman"/>
          <w:sz w:val="28"/>
          <w:szCs w:val="28"/>
        </w:rPr>
        <w:t>‘</w:t>
      </w:r>
      <w:r>
        <w:rPr>
          <w:rFonts w:ascii="Times New Roman" w:hAnsi="Times New Roman" w:cs="Times New Roman"/>
          <w:sz w:val="28"/>
          <w:szCs w:val="28"/>
        </w:rPr>
        <w:t>Оплата по частям – о</w:t>
      </w:r>
      <w:r w:rsidRPr="0074051B">
        <w:rPr>
          <w:rFonts w:ascii="Times New Roman" w:hAnsi="Times New Roman" w:cs="Times New Roman"/>
          <w:sz w:val="28"/>
          <w:szCs w:val="28"/>
        </w:rPr>
        <w:t>’</w:t>
      </w:r>
      <w:r>
        <w:rPr>
          <w:rFonts w:ascii="Times New Roman" w:hAnsi="Times New Roman" w:cs="Times New Roman"/>
          <w:sz w:val="28"/>
          <w:szCs w:val="28"/>
        </w:rPr>
        <w:t>кей, оплата по частям возможна</w:t>
      </w:r>
      <w:r w:rsidRPr="008E0004">
        <w:rPr>
          <w:rFonts w:ascii="Times New Roman" w:hAnsi="Times New Roman" w:cs="Times New Roman"/>
          <w:sz w:val="28"/>
          <w:szCs w:val="28"/>
        </w:rPr>
        <w:t>’</w:t>
      </w:r>
      <w:r w:rsidR="0040489B">
        <w:rPr>
          <w:rFonts w:ascii="Times New Roman" w:hAnsi="Times New Roman" w:cs="Times New Roman"/>
          <w:sz w:val="28"/>
          <w:szCs w:val="28"/>
        </w:rPr>
        <w:t>.</w:t>
      </w:r>
    </w:p>
    <w:p w14:paraId="2C0D6CE7" w14:textId="2E014B8C" w:rsidR="003F2D99" w:rsidRDefault="003F2D99" w:rsidP="003F2D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3B6B">
        <w:rPr>
          <w:rFonts w:ascii="Times New Roman" w:hAnsi="Times New Roman" w:cs="Times New Roman"/>
          <w:sz w:val="28"/>
          <w:szCs w:val="28"/>
        </w:rPr>
        <w:t>При составлении слоганов активно используются с</w:t>
      </w:r>
      <w:r>
        <w:rPr>
          <w:rFonts w:ascii="Times New Roman" w:hAnsi="Times New Roman" w:cs="Times New Roman"/>
          <w:sz w:val="28"/>
          <w:szCs w:val="28"/>
        </w:rPr>
        <w:t>редства экспрессив</w:t>
      </w:r>
      <w:r w:rsidR="00153B6B">
        <w:rPr>
          <w:rFonts w:ascii="Times New Roman" w:hAnsi="Times New Roman" w:cs="Times New Roman"/>
          <w:sz w:val="28"/>
          <w:szCs w:val="28"/>
        </w:rPr>
        <w:t>ного синтаксиса. Среди них наиболее часто</w:t>
      </w:r>
      <w:r>
        <w:rPr>
          <w:rFonts w:ascii="Times New Roman" w:hAnsi="Times New Roman" w:cs="Times New Roman"/>
          <w:sz w:val="28"/>
          <w:szCs w:val="28"/>
        </w:rPr>
        <w:t>:</w:t>
      </w:r>
    </w:p>
    <w:p w14:paraId="1A17AB98" w14:textId="77777777" w:rsidR="003F2D99" w:rsidRDefault="003F2D99" w:rsidP="003F2D99">
      <w:pPr>
        <w:pStyle w:val="a7"/>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6B2230">
        <w:rPr>
          <w:rFonts w:ascii="Times New Roman" w:hAnsi="Times New Roman" w:cs="Times New Roman"/>
          <w:sz w:val="28"/>
          <w:szCs w:val="28"/>
        </w:rPr>
        <w:t>араллелизм конструкций</w:t>
      </w:r>
      <w:r>
        <w:rPr>
          <w:rFonts w:ascii="Times New Roman" w:hAnsi="Times New Roman" w:cs="Times New Roman"/>
          <w:sz w:val="28"/>
          <w:szCs w:val="28"/>
        </w:rPr>
        <w:t xml:space="preserve">: </w:t>
      </w:r>
      <w:r w:rsidRPr="006B2230">
        <w:rPr>
          <w:rFonts w:ascii="Times New Roman" w:hAnsi="Times New Roman" w:cs="Times New Roman" w:hint="eastAsia"/>
          <w:sz w:val="28"/>
          <w:szCs w:val="28"/>
        </w:rPr>
        <w:t>新聞で　時代が見える　世界が見える</w:t>
      </w:r>
      <w:r>
        <w:rPr>
          <w:rFonts w:ascii="Times New Roman" w:hAnsi="Times New Roman" w:cs="Times New Roman"/>
          <w:sz w:val="28"/>
          <w:szCs w:val="28"/>
        </w:rPr>
        <w:t xml:space="preserve"> </w:t>
      </w:r>
      <w:r w:rsidRPr="00685C98">
        <w:rPr>
          <w:rFonts w:ascii="Times New Roman" w:hAnsi="Times New Roman" w:cs="Times New Roman"/>
          <w:i/>
          <w:sz w:val="28"/>
          <w:szCs w:val="28"/>
        </w:rPr>
        <w:t>Симбун-дэ дзидай га миэру сэкай га миэру</w:t>
      </w:r>
      <w:r>
        <w:rPr>
          <w:rFonts w:ascii="Times New Roman" w:hAnsi="Times New Roman" w:cs="Times New Roman"/>
          <w:sz w:val="28"/>
          <w:szCs w:val="28"/>
        </w:rPr>
        <w:t xml:space="preserve">, </w:t>
      </w:r>
      <w:r w:rsidRPr="00685C98">
        <w:rPr>
          <w:rFonts w:ascii="Times New Roman" w:hAnsi="Times New Roman" w:cs="Times New Roman"/>
          <w:sz w:val="28"/>
          <w:szCs w:val="28"/>
        </w:rPr>
        <w:t>‘</w:t>
      </w:r>
      <w:r>
        <w:rPr>
          <w:rFonts w:ascii="Times New Roman" w:hAnsi="Times New Roman" w:cs="Times New Roman"/>
          <w:sz w:val="28"/>
          <w:szCs w:val="28"/>
        </w:rPr>
        <w:t xml:space="preserve">Через газету видна эпоха, </w:t>
      </w:r>
      <w:r>
        <w:rPr>
          <w:rFonts w:ascii="Times New Roman" w:hAnsi="Times New Roman" w:cs="Times New Roman"/>
          <w:sz w:val="28"/>
          <w:szCs w:val="28"/>
        </w:rPr>
        <w:lastRenderedPageBreak/>
        <w:t>виден мир</w:t>
      </w:r>
      <w:r w:rsidRPr="00685C98">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hint="eastAsia"/>
          <w:sz w:val="28"/>
          <w:szCs w:val="28"/>
        </w:rPr>
        <w:t xml:space="preserve"> </w:t>
      </w:r>
      <w:r w:rsidRPr="006B2230">
        <w:rPr>
          <w:rFonts w:ascii="Times New Roman" w:hAnsi="Times New Roman" w:cs="Times New Roman" w:hint="eastAsia"/>
          <w:sz w:val="28"/>
          <w:szCs w:val="28"/>
        </w:rPr>
        <w:t>よく聞き　よく見て　よく選べ</w:t>
      </w:r>
      <w:r>
        <w:rPr>
          <w:rFonts w:ascii="Times New Roman" w:hAnsi="Times New Roman" w:cs="Times New Roman"/>
          <w:sz w:val="28"/>
          <w:szCs w:val="28"/>
        </w:rPr>
        <w:t xml:space="preserve"> </w:t>
      </w:r>
      <w:r w:rsidRPr="00685C98">
        <w:rPr>
          <w:rFonts w:ascii="Times New Roman" w:hAnsi="Times New Roman" w:cs="Times New Roman"/>
          <w:i/>
          <w:sz w:val="28"/>
          <w:szCs w:val="28"/>
        </w:rPr>
        <w:t xml:space="preserve">Ёку кики ёку митэ ёку эрабэ, </w:t>
      </w:r>
      <w:r w:rsidRPr="000A5DB0">
        <w:rPr>
          <w:rFonts w:ascii="Times New Roman" w:hAnsi="Times New Roman" w:cs="Times New Roman"/>
          <w:sz w:val="28"/>
          <w:szCs w:val="28"/>
        </w:rPr>
        <w:t>‘</w:t>
      </w:r>
      <w:r>
        <w:rPr>
          <w:rFonts w:ascii="Times New Roman" w:hAnsi="Times New Roman" w:cs="Times New Roman"/>
          <w:sz w:val="28"/>
          <w:szCs w:val="28"/>
        </w:rPr>
        <w:t>Внимательно слушай, внимательно смотри, внимательно выбирай</w:t>
      </w:r>
      <w:r w:rsidRPr="000A5DB0">
        <w:rPr>
          <w:rFonts w:ascii="Times New Roman" w:hAnsi="Times New Roman" w:cs="Times New Roman"/>
          <w:sz w:val="28"/>
          <w:szCs w:val="28"/>
        </w:rPr>
        <w:t>’</w:t>
      </w:r>
      <w:r>
        <w:rPr>
          <w:rFonts w:ascii="Times New Roman" w:hAnsi="Times New Roman" w:cs="Times New Roman"/>
          <w:sz w:val="28"/>
          <w:szCs w:val="28"/>
        </w:rPr>
        <w:t>.</w:t>
      </w:r>
    </w:p>
    <w:p w14:paraId="191E993F" w14:textId="4F39327F" w:rsidR="003F2D99" w:rsidRPr="00204F36" w:rsidRDefault="003F2D99" w:rsidP="003F2D99">
      <w:pPr>
        <w:pStyle w:val="a7"/>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Инверсия: </w:t>
      </w:r>
      <w:r>
        <w:rPr>
          <w:rFonts w:ascii="Times New Roman" w:hAnsi="Times New Roman" w:cs="Times New Roman" w:hint="eastAsia"/>
          <w:sz w:val="28"/>
          <w:szCs w:val="28"/>
        </w:rPr>
        <w:t>見て、触れて、感じていただきたい。このゆとり、温もりを</w:t>
      </w:r>
      <w:r>
        <w:rPr>
          <w:rFonts w:ascii="Times New Roman" w:hAnsi="Times New Roman" w:cs="Times New Roman"/>
          <w:sz w:val="28"/>
          <w:szCs w:val="28"/>
        </w:rPr>
        <w:t xml:space="preserve"> </w:t>
      </w:r>
      <w:r w:rsidRPr="00685C98">
        <w:rPr>
          <w:rFonts w:ascii="Times New Roman" w:hAnsi="Times New Roman" w:cs="Times New Roman"/>
          <w:i/>
          <w:sz w:val="28"/>
          <w:szCs w:val="28"/>
        </w:rPr>
        <w:t>Митэ, фурэтэ, кандзитэ итадакитаи. Коно ютори, нукумори-о</w:t>
      </w:r>
      <w:r>
        <w:rPr>
          <w:rFonts w:ascii="Times New Roman" w:hAnsi="Times New Roman" w:cs="Times New Roman"/>
          <w:sz w:val="28"/>
          <w:szCs w:val="28"/>
        </w:rPr>
        <w:t xml:space="preserve">, </w:t>
      </w:r>
      <w:r w:rsidRPr="00685C98">
        <w:rPr>
          <w:rFonts w:ascii="Times New Roman" w:hAnsi="Times New Roman" w:cs="Times New Roman"/>
          <w:sz w:val="28"/>
          <w:szCs w:val="28"/>
        </w:rPr>
        <w:t>‘</w:t>
      </w:r>
      <w:r>
        <w:rPr>
          <w:rFonts w:ascii="Times New Roman" w:hAnsi="Times New Roman" w:cs="Times New Roman"/>
          <w:sz w:val="28"/>
          <w:szCs w:val="28"/>
        </w:rPr>
        <w:t>Взгляните, потрогайте, почувствуйте. Этот простор, эту теплоту</w:t>
      </w:r>
      <w:r w:rsidRPr="00685C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ともに</w:t>
      </w:r>
      <w:r w:rsidRPr="00A56505">
        <w:rPr>
          <w:rFonts w:ascii="Times New Roman" w:hAnsi="Times New Roman" w:cs="Times New Roman"/>
          <w:sz w:val="28"/>
          <w:szCs w:val="28"/>
        </w:rPr>
        <w:t>輝く　明日のために</w:t>
      </w:r>
      <w:r w:rsidRPr="00A56505">
        <w:rPr>
          <w:rFonts w:ascii="Times New Roman" w:hAnsi="Times New Roman" w:cs="Times New Roman"/>
          <w:sz w:val="28"/>
          <w:szCs w:val="28"/>
        </w:rPr>
        <w:t xml:space="preserve"> </w:t>
      </w:r>
      <w:r w:rsidRPr="00A56505">
        <w:rPr>
          <w:rFonts w:ascii="Times New Roman" w:hAnsi="Times New Roman" w:cs="Times New Roman"/>
          <w:i/>
          <w:sz w:val="28"/>
          <w:szCs w:val="28"/>
        </w:rPr>
        <w:t>Томо-ни кагаяку асита-но тамэ</w:t>
      </w:r>
      <w:r>
        <w:rPr>
          <w:rFonts w:ascii="Times New Roman" w:hAnsi="Times New Roman" w:cs="Times New Roman"/>
          <w:i/>
          <w:sz w:val="28"/>
          <w:szCs w:val="28"/>
        </w:rPr>
        <w:t>-</w:t>
      </w:r>
      <w:r w:rsidRPr="00A56505">
        <w:rPr>
          <w:rFonts w:ascii="Times New Roman" w:hAnsi="Times New Roman" w:cs="Times New Roman"/>
          <w:i/>
          <w:sz w:val="28"/>
          <w:szCs w:val="28"/>
        </w:rPr>
        <w:t>ни</w:t>
      </w:r>
      <w:r w:rsidRPr="00A56505">
        <w:rPr>
          <w:rFonts w:ascii="Times New Roman" w:hAnsi="Times New Roman" w:cs="Times New Roman"/>
          <w:sz w:val="28"/>
          <w:szCs w:val="28"/>
        </w:rPr>
        <w:t xml:space="preserve">, ‘Блистаем вместе ради завтрашнего </w:t>
      </w:r>
      <w:r w:rsidRPr="00204F36">
        <w:rPr>
          <w:rFonts w:ascii="Times New Roman" w:hAnsi="Times New Roman" w:cs="Times New Roman"/>
          <w:sz w:val="28"/>
          <w:szCs w:val="28"/>
        </w:rPr>
        <w:t xml:space="preserve">дня’. Типовой порядок слов в японском языке предполагает постановку сказуемого в конец предложения, в то время как в приведённых выше слоганах оно перенесено в начало, т. е. в </w:t>
      </w:r>
      <w:r w:rsidR="00153B6B">
        <w:rPr>
          <w:rFonts w:ascii="Times New Roman" w:hAnsi="Times New Roman" w:cs="Times New Roman"/>
          <w:sz w:val="28"/>
          <w:szCs w:val="28"/>
        </w:rPr>
        <w:t>стилистически нейтральном</w:t>
      </w:r>
      <w:r w:rsidRPr="00204F36">
        <w:rPr>
          <w:rFonts w:ascii="Times New Roman" w:hAnsi="Times New Roman" w:cs="Times New Roman"/>
          <w:sz w:val="28"/>
          <w:szCs w:val="28"/>
        </w:rPr>
        <w:t xml:space="preserve"> тексте они выглядели бы следующим образом: </w:t>
      </w:r>
      <w:r w:rsidRPr="00204F36">
        <w:rPr>
          <w:rFonts w:ascii="Times New Roman" w:hAnsi="Times New Roman" w:cs="Times New Roman" w:hint="eastAsia"/>
          <w:sz w:val="28"/>
          <w:szCs w:val="28"/>
        </w:rPr>
        <w:t>このゆとり、温もりを見て、触れて、感じ</w:t>
      </w:r>
      <w:r w:rsidRPr="00204F36">
        <w:rPr>
          <w:rFonts w:ascii="Times New Roman" w:hAnsi="Times New Roman" w:cs="Times New Roman"/>
          <w:sz w:val="28"/>
          <w:szCs w:val="28"/>
        </w:rPr>
        <w:t>ていただきたい</w:t>
      </w:r>
      <w:r w:rsidRPr="00204F36">
        <w:rPr>
          <w:rFonts w:ascii="Times New Roman" w:hAnsi="Times New Roman" w:cs="Times New Roman"/>
          <w:sz w:val="28"/>
          <w:szCs w:val="28"/>
        </w:rPr>
        <w:t xml:space="preserve"> (Коно ютори, нукумори-о митэ, фурэтэ, кандзитэ итадакитаи), </w:t>
      </w:r>
      <w:r w:rsidRPr="00204F36">
        <w:rPr>
          <w:rFonts w:ascii="Times New Roman" w:hAnsi="Times New Roman" w:cs="Times New Roman" w:hint="eastAsia"/>
          <w:sz w:val="28"/>
          <w:szCs w:val="28"/>
        </w:rPr>
        <w:t>明日のためにともに輝く</w:t>
      </w:r>
      <w:r w:rsidRPr="00204F36">
        <w:rPr>
          <w:rFonts w:ascii="Times New Roman" w:hAnsi="Times New Roman" w:cs="Times New Roman"/>
          <w:sz w:val="28"/>
          <w:szCs w:val="28"/>
        </w:rPr>
        <w:t xml:space="preserve"> (Асита-но тамэ-ни томо-ни кагаяку).</w:t>
      </w:r>
    </w:p>
    <w:p w14:paraId="45E9D41D" w14:textId="77777777" w:rsidR="003F2D99" w:rsidRPr="00204F36" w:rsidRDefault="003F2D99" w:rsidP="003F2D99">
      <w:pPr>
        <w:pStyle w:val="a7"/>
        <w:numPr>
          <w:ilvl w:val="0"/>
          <w:numId w:val="33"/>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 xml:space="preserve">Эпифора: </w:t>
      </w:r>
      <w:r w:rsidRPr="00204F36">
        <w:rPr>
          <w:rFonts w:ascii="Times New Roman" w:hAnsi="Times New Roman" w:cs="Times New Roman"/>
          <w:sz w:val="28"/>
          <w:szCs w:val="28"/>
        </w:rPr>
        <w:t>カラだ動く。ココロ動く</w:t>
      </w:r>
      <w:r w:rsidRPr="00204F36">
        <w:rPr>
          <w:rFonts w:ascii="Times New Roman" w:hAnsi="Times New Roman" w:cs="Times New Roman"/>
          <w:i/>
          <w:sz w:val="28"/>
          <w:szCs w:val="28"/>
        </w:rPr>
        <w:t xml:space="preserve"> Карада угоку. Кокоро угоку,</w:t>
      </w:r>
      <w:r w:rsidRPr="00204F36">
        <w:rPr>
          <w:rFonts w:ascii="Times New Roman" w:hAnsi="Times New Roman" w:cs="Times New Roman"/>
          <w:sz w:val="28"/>
          <w:szCs w:val="28"/>
        </w:rPr>
        <w:t xml:space="preserve"> ‘Тело движется. Сердце бьётся’.</w:t>
      </w:r>
    </w:p>
    <w:p w14:paraId="34F86ECD" w14:textId="6F9469BF" w:rsidR="00C31D4A" w:rsidRPr="00153B6B" w:rsidRDefault="003F2D99" w:rsidP="00797D61">
      <w:p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 xml:space="preserve">   Нередки случаи, когда текст состоит из нескольких отдельных номинативных предложений, сообщающих о существовании </w:t>
      </w:r>
      <w:r>
        <w:rPr>
          <w:rFonts w:ascii="Times New Roman" w:hAnsi="Times New Roman" w:cs="Times New Roman"/>
          <w:sz w:val="28"/>
          <w:szCs w:val="28"/>
        </w:rPr>
        <w:t>какого-либо явления и</w:t>
      </w:r>
      <w:r w:rsidRPr="00204F36">
        <w:rPr>
          <w:rFonts w:ascii="Times New Roman" w:hAnsi="Times New Roman" w:cs="Times New Roman"/>
          <w:sz w:val="28"/>
          <w:szCs w:val="28"/>
        </w:rPr>
        <w:t xml:space="preserve"> описывающих ситуацию. Восклицательные предложения передают эмоциональную оценку упомянутого в нём</w:t>
      </w:r>
      <w:r>
        <w:rPr>
          <w:rFonts w:ascii="Times New Roman" w:hAnsi="Times New Roman" w:cs="Times New Roman"/>
          <w:sz w:val="28"/>
          <w:szCs w:val="28"/>
        </w:rPr>
        <w:t xml:space="preserve">, </w:t>
      </w:r>
      <w:r w:rsidRPr="00204F36">
        <w:rPr>
          <w:rFonts w:ascii="Times New Roman" w:hAnsi="Times New Roman" w:cs="Times New Roman"/>
          <w:sz w:val="28"/>
          <w:szCs w:val="28"/>
        </w:rPr>
        <w:t>созда</w:t>
      </w:r>
      <w:r>
        <w:rPr>
          <w:rFonts w:ascii="Times New Roman" w:hAnsi="Times New Roman" w:cs="Times New Roman"/>
          <w:sz w:val="28"/>
          <w:szCs w:val="28"/>
        </w:rPr>
        <w:t>вая</w:t>
      </w:r>
      <w:r w:rsidRPr="00204F36">
        <w:rPr>
          <w:rFonts w:ascii="Times New Roman" w:hAnsi="Times New Roman" w:cs="Times New Roman"/>
          <w:sz w:val="28"/>
          <w:szCs w:val="28"/>
        </w:rPr>
        <w:t xml:space="preserve"> в воображении адресата яркий образ. Например: </w:t>
      </w:r>
      <w:r w:rsidRPr="00204F36">
        <w:rPr>
          <w:rFonts w:ascii="Times New Roman" w:hAnsi="Times New Roman" w:cs="Times New Roman" w:hint="eastAsia"/>
          <w:sz w:val="28"/>
          <w:szCs w:val="28"/>
        </w:rPr>
        <w:t>太陽</w:t>
      </w:r>
      <w:r>
        <w:rPr>
          <w:rFonts w:ascii="Times New Roman" w:hAnsi="Times New Roman" w:cs="Times New Roman" w:hint="eastAsia"/>
          <w:sz w:val="28"/>
          <w:szCs w:val="28"/>
        </w:rPr>
        <w:t>が気になる季節　紫外線</w:t>
      </w:r>
      <w:r>
        <w:rPr>
          <w:rFonts w:ascii="Times New Roman" w:eastAsiaTheme="minorEastAsia" w:hAnsi="Times New Roman" w:cs="Times New Roman" w:hint="eastAsia"/>
          <w:sz w:val="28"/>
          <w:szCs w:val="28"/>
          <w:lang w:eastAsia="ja-JP"/>
        </w:rPr>
        <w:t>！</w:t>
      </w:r>
      <w:r>
        <w:rPr>
          <w:rFonts w:ascii="Times New Roman" w:hAnsi="Times New Roman" w:cs="Times New Roman" w:hint="eastAsia"/>
          <w:sz w:val="28"/>
          <w:szCs w:val="28"/>
        </w:rPr>
        <w:t xml:space="preserve">　肌に用心、目に用心</w:t>
      </w:r>
      <w:r>
        <w:rPr>
          <w:rFonts w:ascii="Times New Roman" w:hAnsi="Times New Roman" w:cs="Times New Roman"/>
          <w:sz w:val="28"/>
          <w:szCs w:val="28"/>
        </w:rPr>
        <w:t xml:space="preserve"> </w:t>
      </w:r>
      <w:r w:rsidRPr="006252E9">
        <w:rPr>
          <w:rFonts w:ascii="Times New Roman" w:hAnsi="Times New Roman" w:cs="Times New Roman"/>
          <w:i/>
          <w:sz w:val="28"/>
          <w:szCs w:val="28"/>
        </w:rPr>
        <w:t>Таиё: га ки-ни нару кисэцу сигаисэн хада-ни ё:дзин, мэ-ни ё:дзин</w:t>
      </w:r>
      <w:r>
        <w:rPr>
          <w:rFonts w:ascii="Times New Roman" w:hAnsi="Times New Roman" w:cs="Times New Roman"/>
          <w:sz w:val="28"/>
          <w:szCs w:val="28"/>
        </w:rPr>
        <w:t xml:space="preserve">, </w:t>
      </w:r>
      <w:r w:rsidRPr="006252E9">
        <w:rPr>
          <w:rFonts w:ascii="Times New Roman" w:hAnsi="Times New Roman" w:cs="Times New Roman"/>
          <w:sz w:val="28"/>
          <w:szCs w:val="28"/>
        </w:rPr>
        <w:t>‘</w:t>
      </w:r>
      <w:r>
        <w:rPr>
          <w:rFonts w:ascii="Times New Roman" w:hAnsi="Times New Roman" w:cs="Times New Roman"/>
          <w:sz w:val="28"/>
          <w:szCs w:val="28"/>
        </w:rPr>
        <w:t>Сезон, когда солнце раздражает. Ультрафиолетовое излучение! Берегите кожу, берегите глаза</w:t>
      </w:r>
      <w:r w:rsidRPr="006252E9">
        <w:rPr>
          <w:rFonts w:ascii="Times New Roman" w:hAnsi="Times New Roman" w:cs="Times New Roman"/>
          <w:sz w:val="28"/>
          <w:szCs w:val="28"/>
        </w:rPr>
        <w:t>’</w:t>
      </w:r>
      <w:r w:rsidR="00153B6B">
        <w:rPr>
          <w:rFonts w:ascii="Times New Roman" w:hAnsi="Times New Roman" w:cs="Times New Roman"/>
          <w:sz w:val="28"/>
          <w:szCs w:val="28"/>
        </w:rPr>
        <w:t xml:space="preserve">. </w:t>
      </w:r>
    </w:p>
    <w:p w14:paraId="23E49503" w14:textId="430BE78F" w:rsidR="00797D61" w:rsidRPr="00E90683" w:rsidRDefault="003F2D99"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1" w:name="_Toc483505634"/>
      <w:r w:rsidR="00797D61" w:rsidRPr="00E90683">
        <w:rPr>
          <w:rFonts w:ascii="Times New Roman" w:hAnsi="Times New Roman" w:cs="Times New Roman"/>
          <w:b/>
          <w:color w:val="auto"/>
          <w:sz w:val="28"/>
          <w:szCs w:val="28"/>
        </w:rPr>
        <w:t>2.2</w:t>
      </w:r>
      <w:r w:rsidR="008945D1" w:rsidRPr="00E90683">
        <w:rPr>
          <w:rFonts w:ascii="Times New Roman" w:hAnsi="Times New Roman" w:cs="Times New Roman"/>
          <w:b/>
          <w:color w:val="auto"/>
          <w:sz w:val="28"/>
          <w:szCs w:val="28"/>
        </w:rPr>
        <w:t>.2</w:t>
      </w:r>
      <w:r w:rsidR="00797D61" w:rsidRPr="00E90683">
        <w:rPr>
          <w:rFonts w:ascii="Times New Roman" w:hAnsi="Times New Roman" w:cs="Times New Roman"/>
          <w:b/>
          <w:color w:val="auto"/>
          <w:sz w:val="28"/>
          <w:szCs w:val="28"/>
        </w:rPr>
        <w:t xml:space="preserve">. </w:t>
      </w:r>
      <w:r w:rsidR="00C5529C" w:rsidRPr="00E90683">
        <w:rPr>
          <w:rFonts w:ascii="Times New Roman" w:hAnsi="Times New Roman" w:cs="Times New Roman"/>
          <w:b/>
          <w:color w:val="auto"/>
          <w:sz w:val="28"/>
          <w:szCs w:val="28"/>
        </w:rPr>
        <w:t>С</w:t>
      </w:r>
      <w:r w:rsidR="00797D61" w:rsidRPr="00E90683">
        <w:rPr>
          <w:rFonts w:ascii="Times New Roman" w:hAnsi="Times New Roman" w:cs="Times New Roman"/>
          <w:b/>
          <w:color w:val="auto"/>
          <w:sz w:val="28"/>
          <w:szCs w:val="28"/>
        </w:rPr>
        <w:t>тилистические средства</w:t>
      </w:r>
      <w:bookmarkEnd w:id="21"/>
    </w:p>
    <w:p w14:paraId="0384F81C" w14:textId="1F1C29D3" w:rsidR="00797D61" w:rsidRDefault="00950083" w:rsidP="00797D61">
      <w:p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   </w:t>
      </w:r>
      <w:r>
        <w:rPr>
          <w:rFonts w:ascii="Times New Roman" w:hAnsi="Times New Roman" w:cs="Times New Roman"/>
          <w:sz w:val="28"/>
          <w:szCs w:val="28"/>
        </w:rPr>
        <w:t>Тропы и фигуры речи используют для б</w:t>
      </w:r>
      <w:r w:rsidR="001372AE">
        <w:rPr>
          <w:rFonts w:ascii="Times New Roman" w:hAnsi="Times New Roman" w:cs="Times New Roman"/>
          <w:sz w:val="28"/>
          <w:szCs w:val="28"/>
        </w:rPr>
        <w:t>ольшей экспрессивности</w:t>
      </w:r>
      <w:r w:rsidR="00E53C3E">
        <w:rPr>
          <w:rFonts w:ascii="Times New Roman" w:hAnsi="Times New Roman" w:cs="Times New Roman"/>
          <w:sz w:val="28"/>
          <w:szCs w:val="28"/>
        </w:rPr>
        <w:t xml:space="preserve"> текста,</w:t>
      </w:r>
      <w:r>
        <w:rPr>
          <w:rFonts w:ascii="Times New Roman" w:hAnsi="Times New Roman" w:cs="Times New Roman"/>
          <w:sz w:val="28"/>
          <w:szCs w:val="28"/>
        </w:rPr>
        <w:t xml:space="preserve"> широко применяются в рекламе разных стран вне зависимости от языка</w:t>
      </w:r>
      <w:r w:rsidR="00E53C3E">
        <w:rPr>
          <w:rFonts w:ascii="Times New Roman" w:hAnsi="Times New Roman" w:cs="Times New Roman"/>
          <w:sz w:val="28"/>
          <w:szCs w:val="28"/>
        </w:rPr>
        <w:t xml:space="preserve"> и обогащают прагматическое содержание высказывания</w:t>
      </w:r>
      <w:r>
        <w:rPr>
          <w:rFonts w:ascii="Times New Roman" w:hAnsi="Times New Roman" w:cs="Times New Roman"/>
          <w:sz w:val="28"/>
          <w:szCs w:val="28"/>
        </w:rPr>
        <w:t xml:space="preserve"> за счёт различных эмоционально-экспрессивных оттенков. </w:t>
      </w:r>
      <w:r w:rsidR="003F2D99">
        <w:rPr>
          <w:rFonts w:ascii="Times New Roman" w:hAnsi="Times New Roman" w:cs="Times New Roman"/>
          <w:sz w:val="28"/>
          <w:szCs w:val="28"/>
        </w:rPr>
        <w:t>В</w:t>
      </w:r>
      <w:r w:rsidR="00797D61" w:rsidRPr="00173AED">
        <w:rPr>
          <w:rFonts w:ascii="Times New Roman" w:hAnsi="Times New Roman" w:cs="Times New Roman"/>
          <w:sz w:val="28"/>
          <w:szCs w:val="28"/>
        </w:rPr>
        <w:t xml:space="preserve"> текстах</w:t>
      </w:r>
      <w:r w:rsidR="00E53C3E">
        <w:rPr>
          <w:rFonts w:ascii="Times New Roman" w:hAnsi="Times New Roman" w:cs="Times New Roman"/>
          <w:sz w:val="28"/>
          <w:szCs w:val="28"/>
        </w:rPr>
        <w:t xml:space="preserve"> японских</w:t>
      </w:r>
      <w:r w:rsidR="00797D61" w:rsidRPr="00173AED">
        <w:rPr>
          <w:rFonts w:ascii="Times New Roman" w:hAnsi="Times New Roman" w:cs="Times New Roman"/>
          <w:sz w:val="28"/>
          <w:szCs w:val="28"/>
        </w:rPr>
        <w:t xml:space="preserve"> </w:t>
      </w:r>
      <w:r w:rsidR="003F2D99">
        <w:rPr>
          <w:rFonts w:ascii="Times New Roman" w:hAnsi="Times New Roman" w:cs="Times New Roman"/>
          <w:sz w:val="28"/>
          <w:szCs w:val="28"/>
        </w:rPr>
        <w:t xml:space="preserve">слоганов </w:t>
      </w:r>
      <w:r w:rsidR="00797D61" w:rsidRPr="00173AED">
        <w:rPr>
          <w:rFonts w:ascii="Times New Roman" w:hAnsi="Times New Roman" w:cs="Times New Roman"/>
          <w:sz w:val="28"/>
          <w:szCs w:val="28"/>
        </w:rPr>
        <w:t xml:space="preserve">для </w:t>
      </w:r>
      <w:r w:rsidR="00797D61" w:rsidRPr="00173AED">
        <w:rPr>
          <w:rFonts w:ascii="Times New Roman" w:hAnsi="Times New Roman" w:cs="Times New Roman"/>
          <w:sz w:val="28"/>
          <w:szCs w:val="28"/>
        </w:rPr>
        <w:lastRenderedPageBreak/>
        <w:t xml:space="preserve">придания </w:t>
      </w:r>
      <w:r w:rsidR="00E53C3E">
        <w:rPr>
          <w:rFonts w:ascii="Times New Roman" w:hAnsi="Times New Roman" w:cs="Times New Roman"/>
          <w:sz w:val="28"/>
          <w:szCs w:val="28"/>
        </w:rPr>
        <w:t>большей выразительности</w:t>
      </w:r>
      <w:r w:rsidR="00797D61" w:rsidRPr="00173AED">
        <w:rPr>
          <w:rFonts w:ascii="Times New Roman" w:hAnsi="Times New Roman" w:cs="Times New Roman"/>
          <w:sz w:val="28"/>
          <w:szCs w:val="28"/>
        </w:rPr>
        <w:t xml:space="preserve"> используются </w:t>
      </w:r>
      <w:r w:rsidR="00797D61">
        <w:rPr>
          <w:rFonts w:ascii="Times New Roman" w:hAnsi="Times New Roman" w:cs="Times New Roman"/>
          <w:sz w:val="28"/>
          <w:szCs w:val="28"/>
        </w:rPr>
        <w:t>разнообразные</w:t>
      </w:r>
      <w:r w:rsidR="00797D61" w:rsidRPr="00173AED">
        <w:rPr>
          <w:rFonts w:ascii="Times New Roman" w:hAnsi="Times New Roman" w:cs="Times New Roman"/>
          <w:sz w:val="28"/>
          <w:szCs w:val="28"/>
        </w:rPr>
        <w:t xml:space="preserve"> стилистические приёмы.</w:t>
      </w:r>
      <w:r w:rsidR="00797D61">
        <w:rPr>
          <w:rFonts w:ascii="Times New Roman" w:hAnsi="Times New Roman" w:cs="Times New Roman"/>
          <w:sz w:val="28"/>
          <w:szCs w:val="28"/>
        </w:rPr>
        <w:t xml:space="preserve"> </w:t>
      </w:r>
      <w:r w:rsidR="00797D61" w:rsidRPr="00173AED">
        <w:rPr>
          <w:rFonts w:ascii="Times New Roman" w:hAnsi="Times New Roman" w:cs="Times New Roman"/>
          <w:sz w:val="28"/>
          <w:szCs w:val="28"/>
        </w:rPr>
        <w:t>Стилистика текста может быть</w:t>
      </w:r>
      <w:r w:rsidR="00797D61" w:rsidRPr="0038553E">
        <w:rPr>
          <w:rFonts w:ascii="Times New Roman" w:hAnsi="Times New Roman" w:cs="Times New Roman"/>
          <w:sz w:val="28"/>
          <w:szCs w:val="28"/>
        </w:rPr>
        <w:t xml:space="preserve"> различной в зависимости </w:t>
      </w:r>
      <w:r w:rsidR="00797D61">
        <w:rPr>
          <w:rFonts w:ascii="Times New Roman" w:hAnsi="Times New Roman" w:cs="Times New Roman"/>
          <w:sz w:val="28"/>
          <w:szCs w:val="28"/>
        </w:rPr>
        <w:t>от его адресата</w:t>
      </w:r>
      <w:r w:rsidR="00797D61" w:rsidRPr="0038553E">
        <w:rPr>
          <w:rFonts w:ascii="Times New Roman" w:hAnsi="Times New Roman" w:cs="Times New Roman"/>
          <w:sz w:val="28"/>
          <w:szCs w:val="28"/>
        </w:rPr>
        <w:t xml:space="preserve">. </w:t>
      </w:r>
      <w:r w:rsidR="00797D61">
        <w:rPr>
          <w:rFonts w:ascii="Times New Roman" w:hAnsi="Times New Roman" w:cs="Times New Roman"/>
          <w:sz w:val="28"/>
          <w:szCs w:val="28"/>
        </w:rPr>
        <w:t>Что касается форм вежливости, то тексты варьируются от фамильярных до изысканных</w:t>
      </w:r>
      <w:r w:rsidR="001372AE">
        <w:rPr>
          <w:rFonts w:ascii="Times New Roman" w:hAnsi="Times New Roman" w:cs="Times New Roman"/>
          <w:sz w:val="28"/>
          <w:szCs w:val="28"/>
        </w:rPr>
        <w:t>.</w:t>
      </w:r>
      <w:r w:rsidR="00797D61">
        <w:rPr>
          <w:rFonts w:ascii="Times New Roman" w:hAnsi="Times New Roman" w:cs="Times New Roman"/>
          <w:sz w:val="28"/>
          <w:szCs w:val="28"/>
        </w:rPr>
        <w:t xml:space="preserve"> Например, неформально «обращаются» в рекламе к детской аудитории. </w:t>
      </w:r>
      <w:r w:rsidR="00797D61">
        <w:rPr>
          <w:rFonts w:ascii="Times New Roman" w:hAnsi="Times New Roman" w:cs="Times New Roman" w:hint="eastAsia"/>
          <w:sz w:val="28"/>
          <w:szCs w:val="28"/>
        </w:rPr>
        <w:t>みんな、頑張ろうね　ぜったい合格　約束だよ</w:t>
      </w:r>
      <w:r w:rsidR="00797D61" w:rsidRPr="0070568A">
        <w:rPr>
          <w:rFonts w:ascii="Times New Roman" w:hAnsi="Times New Roman" w:cs="Times New Roman"/>
          <w:i/>
          <w:sz w:val="28"/>
          <w:szCs w:val="28"/>
        </w:rPr>
        <w:t xml:space="preserve"> Минна, гамбаро: нэ дзэттай го:каку якусоку да ё</w:t>
      </w:r>
      <w:r w:rsidR="00797D61">
        <w:rPr>
          <w:rFonts w:ascii="Times New Roman" w:hAnsi="Times New Roman" w:cs="Times New Roman"/>
          <w:sz w:val="28"/>
          <w:szCs w:val="28"/>
        </w:rPr>
        <w:t xml:space="preserve">, </w:t>
      </w:r>
      <w:r w:rsidR="00797D61" w:rsidRPr="0070568A">
        <w:rPr>
          <w:rFonts w:ascii="Times New Roman" w:hAnsi="Times New Roman" w:cs="Times New Roman"/>
          <w:sz w:val="28"/>
          <w:szCs w:val="28"/>
        </w:rPr>
        <w:t>‘</w:t>
      </w:r>
      <w:r w:rsidR="00797D61">
        <w:rPr>
          <w:rFonts w:ascii="Times New Roman" w:hAnsi="Times New Roman" w:cs="Times New Roman"/>
          <w:sz w:val="28"/>
          <w:szCs w:val="28"/>
        </w:rPr>
        <w:t>Ребята, давайте постараемся! Обязательно сдадим экзамены! Договорились?</w:t>
      </w:r>
      <w:r w:rsidR="00797D61" w:rsidRPr="00C20391">
        <w:rPr>
          <w:rFonts w:ascii="Times New Roman" w:hAnsi="Times New Roman" w:cs="Times New Roman"/>
          <w:sz w:val="28"/>
          <w:szCs w:val="28"/>
        </w:rPr>
        <w:t>’</w:t>
      </w:r>
      <w:r w:rsidR="00797D61">
        <w:rPr>
          <w:rFonts w:ascii="Times New Roman" w:hAnsi="Times New Roman" w:cs="Times New Roman"/>
          <w:sz w:val="28"/>
          <w:szCs w:val="28"/>
        </w:rPr>
        <w:t>. Также дл</w:t>
      </w:r>
      <w:r w:rsidR="001372AE">
        <w:rPr>
          <w:rFonts w:ascii="Times New Roman" w:hAnsi="Times New Roman" w:cs="Times New Roman"/>
          <w:sz w:val="28"/>
          <w:szCs w:val="28"/>
        </w:rPr>
        <w:t>я достижения более фамильярного</w:t>
      </w:r>
      <w:r w:rsidR="00797D61">
        <w:rPr>
          <w:rFonts w:ascii="Times New Roman" w:hAnsi="Times New Roman" w:cs="Times New Roman"/>
          <w:sz w:val="28"/>
          <w:szCs w:val="28"/>
        </w:rPr>
        <w:t xml:space="preserve"> стиля «общения» с адр</w:t>
      </w:r>
      <w:r w:rsidR="00153B6B">
        <w:rPr>
          <w:rFonts w:ascii="Times New Roman" w:hAnsi="Times New Roman" w:cs="Times New Roman"/>
          <w:sz w:val="28"/>
          <w:szCs w:val="28"/>
        </w:rPr>
        <w:t>есатом</w:t>
      </w:r>
      <w:r w:rsidR="00797D61">
        <w:rPr>
          <w:rFonts w:ascii="Times New Roman" w:hAnsi="Times New Roman" w:cs="Times New Roman"/>
          <w:sz w:val="28"/>
          <w:szCs w:val="28"/>
        </w:rPr>
        <w:t xml:space="preserve"> в текст вводятся эмоционально окрашенные элементы, имитирующие чужую речь. Например, </w:t>
      </w:r>
      <w:r w:rsidR="00797D61" w:rsidRPr="001639A3">
        <w:rPr>
          <w:rFonts w:ascii="Times New Roman" w:eastAsiaTheme="minorEastAsia" w:hAnsi="Times New Roman" w:cs="Times New Roman"/>
          <w:sz w:val="28"/>
          <w:szCs w:val="28"/>
          <w:lang w:eastAsia="ja-JP"/>
        </w:rPr>
        <w:t>в слогане</w:t>
      </w:r>
      <w:r w:rsidR="00797D61">
        <w:rPr>
          <w:rFonts w:asciiTheme="minorEastAsia" w:eastAsiaTheme="minorEastAsia" w:hAnsiTheme="minorEastAsia" w:cs="Times New Roman"/>
          <w:sz w:val="28"/>
          <w:szCs w:val="28"/>
          <w:lang w:eastAsia="ja-JP"/>
        </w:rPr>
        <w:t xml:space="preserve"> </w:t>
      </w:r>
      <w:r w:rsidR="00797D61">
        <w:rPr>
          <w:rFonts w:ascii="Times New Roman" w:hAnsi="Times New Roman" w:cs="Times New Roman" w:hint="eastAsia"/>
          <w:sz w:val="28"/>
          <w:szCs w:val="28"/>
        </w:rPr>
        <w:t>使った人だけわかる</w:t>
      </w:r>
      <w:r w:rsidR="00797D61" w:rsidRPr="001639A3">
        <w:rPr>
          <w:rFonts w:ascii="Times New Roman" w:hAnsi="Times New Roman" w:cs="Times New Roman" w:hint="eastAsia"/>
          <w:sz w:val="28"/>
          <w:szCs w:val="28"/>
          <w:u w:val="single"/>
        </w:rPr>
        <w:t>わね</w:t>
      </w:r>
      <w:r w:rsidR="00797D61">
        <w:rPr>
          <w:rFonts w:ascii="Times New Roman" w:hAnsi="Times New Roman" w:cs="Times New Roman" w:hint="eastAsia"/>
          <w:sz w:val="28"/>
          <w:szCs w:val="28"/>
        </w:rPr>
        <w:t xml:space="preserve">　今までの化粧品とは確かに違う</w:t>
      </w:r>
      <w:r w:rsidR="00797D61">
        <w:rPr>
          <w:rFonts w:ascii="Times New Roman" w:hAnsi="Times New Roman" w:cs="Times New Roman"/>
          <w:sz w:val="28"/>
          <w:szCs w:val="28"/>
        </w:rPr>
        <w:t xml:space="preserve"> </w:t>
      </w:r>
      <w:r w:rsidR="00797D61" w:rsidRPr="0070568A">
        <w:rPr>
          <w:rFonts w:ascii="Times New Roman" w:hAnsi="Times New Roman" w:cs="Times New Roman"/>
          <w:i/>
          <w:sz w:val="28"/>
          <w:szCs w:val="28"/>
        </w:rPr>
        <w:t>Цукатта хито дакэ га вакару ва нэ има мадэ-но кэсё:хин то ва тасика-ни тигау</w:t>
      </w:r>
      <w:r w:rsidR="00797D61">
        <w:rPr>
          <w:rFonts w:ascii="Times New Roman" w:hAnsi="Times New Roman" w:cs="Times New Roman"/>
          <w:sz w:val="28"/>
          <w:szCs w:val="28"/>
        </w:rPr>
        <w:t xml:space="preserve">, </w:t>
      </w:r>
      <w:r w:rsidR="00797D61" w:rsidRPr="0070568A">
        <w:rPr>
          <w:rFonts w:ascii="Times New Roman" w:hAnsi="Times New Roman" w:cs="Times New Roman"/>
          <w:sz w:val="28"/>
          <w:szCs w:val="28"/>
        </w:rPr>
        <w:t>‘</w:t>
      </w:r>
      <w:r w:rsidR="00797D61">
        <w:rPr>
          <w:rFonts w:ascii="Times New Roman" w:hAnsi="Times New Roman" w:cs="Times New Roman"/>
          <w:sz w:val="28"/>
          <w:szCs w:val="28"/>
        </w:rPr>
        <w:t>Поймёт только тот, что пользовался. Это не то, что прежняя косметика</w:t>
      </w:r>
      <w:r w:rsidR="00797D61" w:rsidRPr="000A5DB0">
        <w:rPr>
          <w:rFonts w:ascii="Times New Roman" w:hAnsi="Times New Roman" w:cs="Times New Roman"/>
          <w:sz w:val="28"/>
          <w:szCs w:val="28"/>
        </w:rPr>
        <w:t>’</w:t>
      </w:r>
      <w:r w:rsidR="00797D61">
        <w:rPr>
          <w:rFonts w:ascii="Times New Roman" w:hAnsi="Times New Roman" w:cs="Times New Roman"/>
          <w:sz w:val="28"/>
          <w:szCs w:val="28"/>
        </w:rPr>
        <w:t xml:space="preserve"> используются заключительные частицы </w:t>
      </w:r>
      <w:r w:rsidR="00797D61">
        <w:rPr>
          <w:rFonts w:asciiTheme="minorEastAsia" w:eastAsiaTheme="minorEastAsia" w:hAnsiTheme="minorEastAsia" w:cs="Times New Roman" w:hint="eastAsia"/>
          <w:sz w:val="28"/>
          <w:szCs w:val="28"/>
          <w:lang w:eastAsia="ja-JP"/>
        </w:rPr>
        <w:t>わね</w:t>
      </w:r>
      <w:r w:rsidR="00797D61">
        <w:rPr>
          <w:rFonts w:asciiTheme="minorEastAsia" w:eastAsiaTheme="minorEastAsia" w:hAnsiTheme="minorEastAsia" w:cs="Times New Roman"/>
          <w:sz w:val="28"/>
          <w:szCs w:val="28"/>
          <w:lang w:eastAsia="ja-JP"/>
        </w:rPr>
        <w:t xml:space="preserve"> </w:t>
      </w:r>
      <w:r w:rsidR="00797D61" w:rsidRPr="001639A3">
        <w:rPr>
          <w:rFonts w:ascii="Times New Roman" w:hAnsi="Times New Roman" w:cs="Times New Roman"/>
          <w:i/>
          <w:sz w:val="28"/>
          <w:szCs w:val="28"/>
        </w:rPr>
        <w:t>ванэ</w:t>
      </w:r>
      <w:r w:rsidR="00797D61">
        <w:rPr>
          <w:rFonts w:ascii="Times New Roman" w:hAnsi="Times New Roman" w:cs="Times New Roman"/>
          <w:sz w:val="28"/>
          <w:szCs w:val="28"/>
        </w:rPr>
        <w:t>,</w:t>
      </w:r>
      <w:r w:rsidR="00797D61" w:rsidRPr="0038553E">
        <w:rPr>
          <w:rFonts w:ascii="Times New Roman" w:hAnsi="Times New Roman" w:cs="Times New Roman"/>
          <w:sz w:val="28"/>
          <w:szCs w:val="28"/>
        </w:rPr>
        <w:t xml:space="preserve"> </w:t>
      </w:r>
      <w:r w:rsidR="00797D61">
        <w:rPr>
          <w:rFonts w:ascii="Times New Roman" w:hAnsi="Times New Roman" w:cs="Times New Roman"/>
          <w:sz w:val="28"/>
          <w:szCs w:val="28"/>
        </w:rPr>
        <w:t xml:space="preserve">которые выражают личное мнение и надежду на поддержку и понимание, а также используются в ситуациях, когда говорящий делится личным опытом, которым его собеседник не обладает; в слогане </w:t>
      </w:r>
      <w:r w:rsidR="00797D61">
        <w:rPr>
          <w:rFonts w:ascii="Times New Roman" w:hAnsi="Times New Roman" w:cs="Times New Roman" w:hint="eastAsia"/>
          <w:sz w:val="28"/>
          <w:szCs w:val="28"/>
        </w:rPr>
        <w:t>あったらいい</w:t>
      </w:r>
      <w:r w:rsidR="00797D61" w:rsidRPr="001639A3">
        <w:rPr>
          <w:rFonts w:ascii="Times New Roman" w:hAnsi="Times New Roman" w:cs="Times New Roman" w:hint="eastAsia"/>
          <w:sz w:val="28"/>
          <w:szCs w:val="28"/>
          <w:u w:val="single"/>
        </w:rPr>
        <w:t>な</w:t>
      </w:r>
      <w:r w:rsidR="00797D61">
        <w:rPr>
          <w:rFonts w:ascii="Times New Roman" w:hAnsi="Times New Roman" w:cs="Times New Roman" w:hint="eastAsia"/>
          <w:sz w:val="28"/>
          <w:szCs w:val="28"/>
        </w:rPr>
        <w:t xml:space="preserve">　をカタチ</w:t>
      </w:r>
      <w:r w:rsidR="00797D61" w:rsidRPr="0070568A">
        <w:rPr>
          <w:rFonts w:ascii="Times New Roman" w:hAnsi="Times New Roman" w:cs="Times New Roman"/>
          <w:sz w:val="28"/>
          <w:szCs w:val="28"/>
        </w:rPr>
        <w:t xml:space="preserve">にする </w:t>
      </w:r>
      <w:r w:rsidR="00797D61" w:rsidRPr="0070568A">
        <w:rPr>
          <w:rFonts w:ascii="Times New Roman" w:hAnsi="Times New Roman" w:cs="Times New Roman"/>
          <w:i/>
          <w:sz w:val="28"/>
          <w:szCs w:val="28"/>
        </w:rPr>
        <w:t>Аттара ии на о катати ни суру</w:t>
      </w:r>
      <w:r w:rsidR="00797D61">
        <w:rPr>
          <w:rFonts w:ascii="Times New Roman" w:hAnsi="Times New Roman" w:cs="Times New Roman"/>
          <w:sz w:val="28"/>
          <w:szCs w:val="28"/>
        </w:rPr>
        <w:t xml:space="preserve">, </w:t>
      </w:r>
      <w:r w:rsidR="00797D61" w:rsidRPr="000A5DB0">
        <w:rPr>
          <w:rFonts w:ascii="Times New Roman" w:hAnsi="Times New Roman" w:cs="Times New Roman"/>
          <w:sz w:val="28"/>
          <w:szCs w:val="28"/>
        </w:rPr>
        <w:t>‘</w:t>
      </w:r>
      <w:r w:rsidR="00797D61">
        <w:rPr>
          <w:rFonts w:ascii="Times New Roman" w:hAnsi="Times New Roman" w:cs="Times New Roman"/>
          <w:sz w:val="28"/>
          <w:szCs w:val="28"/>
        </w:rPr>
        <w:t>Придаём форму тому, о чём вы думаете: «Как было бы хорошо, если бы это существовало»</w:t>
      </w:r>
      <w:r w:rsidR="00797D61" w:rsidRPr="000A5DB0">
        <w:rPr>
          <w:rFonts w:ascii="Times New Roman" w:hAnsi="Times New Roman" w:cs="Times New Roman"/>
          <w:sz w:val="28"/>
          <w:szCs w:val="28"/>
        </w:rPr>
        <w:t>’</w:t>
      </w:r>
      <w:r w:rsidR="00797D61">
        <w:rPr>
          <w:rFonts w:ascii="Times New Roman" w:hAnsi="Times New Roman" w:cs="Times New Roman"/>
          <w:sz w:val="28"/>
          <w:szCs w:val="28"/>
        </w:rPr>
        <w:t xml:space="preserve"> используется заключительная </w:t>
      </w:r>
      <w:r w:rsidR="00797D61" w:rsidRPr="00BD1A32">
        <w:rPr>
          <w:rFonts w:ascii="Times New Roman" w:hAnsi="Times New Roman" w:cs="Times New Roman"/>
          <w:sz w:val="28"/>
          <w:szCs w:val="28"/>
        </w:rPr>
        <w:t xml:space="preserve">частица </w:t>
      </w:r>
      <w:r w:rsidR="00797D61" w:rsidRPr="0076708A">
        <w:rPr>
          <w:rFonts w:ascii="Times New Roman" w:eastAsiaTheme="minorEastAsia" w:hAnsi="Times New Roman" w:cs="Times New Roman"/>
          <w:sz w:val="28"/>
          <w:szCs w:val="28"/>
          <w:lang w:eastAsia="ja-JP"/>
        </w:rPr>
        <w:t>な</w:t>
      </w:r>
      <w:r w:rsidR="00797D61" w:rsidRPr="0076708A">
        <w:rPr>
          <w:rFonts w:ascii="Times New Roman" w:eastAsiaTheme="minorEastAsia" w:hAnsi="Times New Roman" w:cs="Times New Roman"/>
          <w:sz w:val="28"/>
          <w:szCs w:val="28"/>
          <w:lang w:eastAsia="ja-JP"/>
        </w:rPr>
        <w:t xml:space="preserve"> </w:t>
      </w:r>
      <w:r w:rsidR="00797D61" w:rsidRPr="001639A3">
        <w:rPr>
          <w:rFonts w:ascii="Times New Roman" w:eastAsiaTheme="minorEastAsia" w:hAnsi="Times New Roman" w:cs="Times New Roman" w:hint="eastAsia"/>
          <w:i/>
          <w:sz w:val="28"/>
          <w:szCs w:val="28"/>
          <w:lang w:eastAsia="ja-JP"/>
        </w:rPr>
        <w:t>на</w:t>
      </w:r>
      <w:r w:rsidR="00153B6B">
        <w:rPr>
          <w:rFonts w:ascii="Times New Roman" w:eastAsiaTheme="minorEastAsia" w:hAnsi="Times New Roman" w:cs="Times New Roman"/>
          <w:sz w:val="28"/>
          <w:szCs w:val="28"/>
          <w:lang w:eastAsia="ja-JP"/>
        </w:rPr>
        <w:t>, которая, как правило,</w:t>
      </w:r>
      <w:r w:rsidR="00797D61">
        <w:rPr>
          <w:rFonts w:ascii="Times New Roman" w:eastAsiaTheme="minorEastAsia" w:hAnsi="Times New Roman" w:cs="Times New Roman"/>
          <w:sz w:val="28"/>
          <w:szCs w:val="28"/>
          <w:lang w:eastAsia="ja-JP"/>
        </w:rPr>
        <w:t xml:space="preserve"> сопровождает высказывания с сильными положительными эмоциями, а также рассуждения вслух</w:t>
      </w:r>
      <w:r w:rsidR="00797D61" w:rsidRPr="00BD1A32">
        <w:rPr>
          <w:rFonts w:ascii="Times New Roman" w:hAnsi="Times New Roman" w:cs="Times New Roman"/>
          <w:sz w:val="28"/>
          <w:szCs w:val="28"/>
        </w:rPr>
        <w:t>. Более</w:t>
      </w:r>
      <w:r w:rsidR="00797D61">
        <w:rPr>
          <w:rFonts w:ascii="Times New Roman" w:hAnsi="Times New Roman" w:cs="Times New Roman"/>
          <w:sz w:val="28"/>
          <w:szCs w:val="28"/>
        </w:rPr>
        <w:t xml:space="preserve"> официальные по стилю тексты составляются с использованием форм бунго (</w:t>
      </w:r>
      <w:r w:rsidR="00797D61">
        <w:rPr>
          <w:rFonts w:ascii="Times New Roman" w:hAnsi="Times New Roman" w:cs="Times New Roman" w:hint="eastAsia"/>
          <w:sz w:val="28"/>
          <w:szCs w:val="28"/>
        </w:rPr>
        <w:t xml:space="preserve">文語; </w:t>
      </w:r>
      <w:r w:rsidR="00797D61" w:rsidRPr="000A5DB0">
        <w:rPr>
          <w:rFonts w:ascii="Times New Roman" w:hAnsi="Times New Roman" w:cs="Times New Roman"/>
          <w:sz w:val="28"/>
          <w:szCs w:val="28"/>
        </w:rPr>
        <w:t>‘</w:t>
      </w:r>
      <w:r w:rsidR="00797D61" w:rsidRPr="005E48F2">
        <w:rPr>
          <w:rFonts w:ascii="Times New Roman" w:hAnsi="Times New Roman" w:cs="Times New Roman"/>
          <w:sz w:val="28"/>
          <w:szCs w:val="28"/>
        </w:rPr>
        <w:t>литературный язык</w:t>
      </w:r>
      <w:r w:rsidR="00797D61" w:rsidRPr="000A5DB0">
        <w:rPr>
          <w:rFonts w:ascii="Times New Roman" w:hAnsi="Times New Roman" w:cs="Times New Roman"/>
          <w:sz w:val="28"/>
          <w:szCs w:val="28"/>
        </w:rPr>
        <w:t>’</w:t>
      </w:r>
      <w:r w:rsidR="00797D61">
        <w:rPr>
          <w:rFonts w:ascii="Times New Roman" w:hAnsi="Times New Roman" w:cs="Times New Roman" w:hint="eastAsia"/>
          <w:sz w:val="28"/>
          <w:szCs w:val="28"/>
        </w:rPr>
        <w:t xml:space="preserve">) </w:t>
      </w:r>
      <w:r w:rsidR="00797D61" w:rsidRPr="005E48F2">
        <w:rPr>
          <w:rFonts w:ascii="Times New Roman" w:hAnsi="Times New Roman" w:cs="Times New Roman"/>
          <w:sz w:val="28"/>
          <w:szCs w:val="28"/>
        </w:rPr>
        <w:t>– литературной</w:t>
      </w:r>
      <w:r w:rsidR="00797D61">
        <w:rPr>
          <w:rFonts w:ascii="Times New Roman" w:hAnsi="Times New Roman" w:cs="Times New Roman"/>
          <w:sz w:val="28"/>
          <w:szCs w:val="28"/>
        </w:rPr>
        <w:t xml:space="preserve"> (стандартной)</w:t>
      </w:r>
      <w:r w:rsidR="00797D61" w:rsidRPr="005E48F2">
        <w:rPr>
          <w:rFonts w:ascii="Times New Roman" w:hAnsi="Times New Roman" w:cs="Times New Roman"/>
          <w:sz w:val="28"/>
          <w:szCs w:val="28"/>
        </w:rPr>
        <w:t xml:space="preserve"> формы японского языка</w:t>
      </w:r>
      <w:r w:rsidR="00797D61">
        <w:rPr>
          <w:rFonts w:ascii="Times New Roman" w:hAnsi="Times New Roman" w:cs="Times New Roman"/>
          <w:sz w:val="28"/>
          <w:szCs w:val="28"/>
        </w:rPr>
        <w:t xml:space="preserve">, уступившей свои позиции современной литературной норме после Второй мировой войны и в настоящее время присутствующей главным образом в публицистических текстах (в особенности заголовках), рекламе, телепередачах, уличных объявлениях. Например, </w:t>
      </w:r>
      <w:r w:rsidR="00797D61">
        <w:rPr>
          <w:rFonts w:ascii="Times New Roman" w:hAnsi="Times New Roman" w:cs="Times New Roman" w:hint="eastAsia"/>
          <w:sz w:val="28"/>
          <w:szCs w:val="28"/>
        </w:rPr>
        <w:t>人間は美しき足である</w:t>
      </w:r>
      <w:r w:rsidR="00797D61">
        <w:rPr>
          <w:rFonts w:ascii="Times New Roman" w:hAnsi="Times New Roman" w:cs="Times New Roman"/>
          <w:sz w:val="28"/>
          <w:szCs w:val="28"/>
        </w:rPr>
        <w:t xml:space="preserve"> </w:t>
      </w:r>
      <w:r w:rsidR="00797D61" w:rsidRPr="000A5DB0">
        <w:rPr>
          <w:rFonts w:ascii="Times New Roman" w:hAnsi="Times New Roman" w:cs="Times New Roman"/>
          <w:i/>
          <w:sz w:val="28"/>
          <w:szCs w:val="28"/>
        </w:rPr>
        <w:t>Нингэн ва уцукусики аси-дэ ару</w:t>
      </w:r>
      <w:r w:rsidR="00797D61">
        <w:rPr>
          <w:rFonts w:ascii="Times New Roman" w:hAnsi="Times New Roman" w:cs="Times New Roman"/>
          <w:sz w:val="28"/>
          <w:szCs w:val="28"/>
        </w:rPr>
        <w:t xml:space="preserve">, </w:t>
      </w:r>
      <w:r w:rsidR="00797D61" w:rsidRPr="00C20391">
        <w:rPr>
          <w:rFonts w:ascii="Times New Roman" w:hAnsi="Times New Roman" w:cs="Times New Roman"/>
          <w:sz w:val="28"/>
          <w:szCs w:val="28"/>
        </w:rPr>
        <w:t>‘</w:t>
      </w:r>
      <w:r w:rsidR="00797D61">
        <w:rPr>
          <w:rFonts w:ascii="Times New Roman" w:hAnsi="Times New Roman" w:cs="Times New Roman"/>
          <w:sz w:val="28"/>
          <w:szCs w:val="28"/>
        </w:rPr>
        <w:t>Человек – это красивые ноги</w:t>
      </w:r>
      <w:r w:rsidR="00797D61" w:rsidRPr="00C20391">
        <w:rPr>
          <w:rFonts w:ascii="Times New Roman" w:hAnsi="Times New Roman" w:cs="Times New Roman"/>
          <w:sz w:val="28"/>
          <w:szCs w:val="28"/>
        </w:rPr>
        <w:t>’.</w:t>
      </w:r>
    </w:p>
    <w:p w14:paraId="6B45CB54" w14:textId="2799BA7E" w:rsidR="00E53C3E" w:rsidRDefault="00C5529C" w:rsidP="00797D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C3E" w:rsidRPr="00173AED">
        <w:rPr>
          <w:rFonts w:ascii="Times New Roman" w:hAnsi="Times New Roman" w:cs="Times New Roman"/>
          <w:sz w:val="28"/>
          <w:szCs w:val="28"/>
        </w:rPr>
        <w:t xml:space="preserve">Среди </w:t>
      </w:r>
      <w:r>
        <w:rPr>
          <w:rFonts w:ascii="Times New Roman" w:hAnsi="Times New Roman" w:cs="Times New Roman"/>
          <w:sz w:val="28"/>
          <w:szCs w:val="28"/>
        </w:rPr>
        <w:t>тропов</w:t>
      </w:r>
      <w:r w:rsidR="00E53C3E">
        <w:rPr>
          <w:rFonts w:ascii="Times New Roman" w:hAnsi="Times New Roman" w:cs="Times New Roman"/>
          <w:sz w:val="28"/>
          <w:szCs w:val="28"/>
        </w:rPr>
        <w:t>,</w:t>
      </w:r>
      <w:r w:rsidR="00E53C3E" w:rsidRPr="00173AED">
        <w:rPr>
          <w:rFonts w:ascii="Times New Roman" w:hAnsi="Times New Roman" w:cs="Times New Roman"/>
          <w:sz w:val="28"/>
          <w:szCs w:val="28"/>
        </w:rPr>
        <w:t xml:space="preserve"> наиболее часто</w:t>
      </w:r>
      <w:r w:rsidR="00E53C3E">
        <w:rPr>
          <w:rFonts w:ascii="Times New Roman" w:hAnsi="Times New Roman" w:cs="Times New Roman"/>
          <w:sz w:val="28"/>
          <w:szCs w:val="28"/>
        </w:rPr>
        <w:t xml:space="preserve"> встречающихся как в японском слогане, так и в слоганах многих других языков, в количественном отношении лидирует</w:t>
      </w:r>
      <w:r w:rsidR="00E53C3E" w:rsidRPr="00173AED">
        <w:rPr>
          <w:rFonts w:ascii="Times New Roman" w:hAnsi="Times New Roman" w:cs="Times New Roman"/>
          <w:sz w:val="28"/>
          <w:szCs w:val="28"/>
        </w:rPr>
        <w:t xml:space="preserve"> </w:t>
      </w:r>
      <w:r w:rsidR="00153B6B">
        <w:rPr>
          <w:rFonts w:ascii="Times New Roman" w:hAnsi="Times New Roman" w:cs="Times New Roman"/>
          <w:sz w:val="28"/>
          <w:szCs w:val="28"/>
        </w:rPr>
        <w:lastRenderedPageBreak/>
        <w:t>метафора. Например,</w:t>
      </w:r>
      <w:r w:rsidR="00E53C3E" w:rsidRPr="00173AED">
        <w:rPr>
          <w:rFonts w:ascii="Times New Roman" w:hAnsi="Times New Roman" w:cs="Times New Roman"/>
          <w:sz w:val="28"/>
          <w:szCs w:val="28"/>
        </w:rPr>
        <w:t xml:space="preserve"> 味の作曲家 </w:t>
      </w:r>
      <w:r w:rsidR="00E53C3E" w:rsidRPr="00173AED">
        <w:rPr>
          <w:rFonts w:ascii="Times New Roman" w:hAnsi="Times New Roman" w:cs="Times New Roman"/>
          <w:i/>
          <w:sz w:val="28"/>
          <w:szCs w:val="28"/>
        </w:rPr>
        <w:t>Адзи-но саккёкука</w:t>
      </w:r>
      <w:r w:rsidR="00E53C3E" w:rsidRPr="00173AED">
        <w:rPr>
          <w:rFonts w:ascii="Times New Roman" w:hAnsi="Times New Roman" w:cs="Times New Roman"/>
          <w:sz w:val="28"/>
          <w:szCs w:val="28"/>
        </w:rPr>
        <w:t xml:space="preserve">, ‘Композитор вкуса’; 本は心の旅路　</w:t>
      </w:r>
      <w:r w:rsidR="00E53C3E" w:rsidRPr="00173AED">
        <w:rPr>
          <w:rFonts w:ascii="Times New Roman" w:hAnsi="Times New Roman" w:cs="Times New Roman"/>
          <w:i/>
          <w:sz w:val="28"/>
          <w:szCs w:val="28"/>
        </w:rPr>
        <w:t>Хон ва кокоро-но табидзи</w:t>
      </w:r>
      <w:r w:rsidR="00E53C3E" w:rsidRPr="00173AED">
        <w:rPr>
          <w:rFonts w:ascii="Times New Roman" w:hAnsi="Times New Roman" w:cs="Times New Roman"/>
          <w:sz w:val="28"/>
          <w:szCs w:val="28"/>
        </w:rPr>
        <w:t xml:space="preserve">, ‘Книга – это путь сердца’; クルマがずっと愛されるために </w:t>
      </w:r>
      <w:r w:rsidR="00E53C3E" w:rsidRPr="00173AED">
        <w:rPr>
          <w:rFonts w:ascii="Times New Roman" w:hAnsi="Times New Roman" w:cs="Times New Roman"/>
          <w:i/>
          <w:sz w:val="28"/>
          <w:szCs w:val="28"/>
        </w:rPr>
        <w:t>Курума га дзутто аисарэру тамэ-ни</w:t>
      </w:r>
      <w:r w:rsidR="00E53C3E" w:rsidRPr="00173AED">
        <w:rPr>
          <w:rFonts w:ascii="Times New Roman" w:hAnsi="Times New Roman" w:cs="Times New Roman"/>
          <w:sz w:val="28"/>
          <w:szCs w:val="28"/>
        </w:rPr>
        <w:t xml:space="preserve">, ‘Чтобы машина всегда вас любила’. Прочие </w:t>
      </w:r>
      <w:r>
        <w:rPr>
          <w:rFonts w:ascii="Times New Roman" w:hAnsi="Times New Roman" w:cs="Times New Roman"/>
          <w:sz w:val="28"/>
          <w:szCs w:val="28"/>
        </w:rPr>
        <w:t>средства выразительности</w:t>
      </w:r>
      <w:r w:rsidR="00E53C3E" w:rsidRPr="00173AED">
        <w:rPr>
          <w:rFonts w:ascii="Times New Roman" w:hAnsi="Times New Roman" w:cs="Times New Roman"/>
          <w:sz w:val="28"/>
          <w:szCs w:val="28"/>
        </w:rPr>
        <w:t xml:space="preserve"> встречаются значительно реже.</w:t>
      </w:r>
      <w:r w:rsidR="00E53C3E">
        <w:rPr>
          <w:rFonts w:ascii="Times New Roman" w:hAnsi="Times New Roman" w:cs="Times New Roman"/>
          <w:sz w:val="28"/>
          <w:szCs w:val="28"/>
        </w:rPr>
        <w:t xml:space="preserve"> Также часто применяются и повторы</w:t>
      </w:r>
      <w:r w:rsidR="00153B6B">
        <w:rPr>
          <w:rFonts w:ascii="Times New Roman" w:hAnsi="Times New Roman" w:cs="Times New Roman"/>
          <w:sz w:val="28"/>
          <w:szCs w:val="28"/>
        </w:rPr>
        <w:t xml:space="preserve"> отдельных лексем, входящих в состав текста</w:t>
      </w:r>
      <w:r w:rsidR="00E53C3E" w:rsidRPr="00173AED">
        <w:rPr>
          <w:rFonts w:ascii="Times New Roman" w:hAnsi="Times New Roman" w:cs="Times New Roman"/>
          <w:sz w:val="28"/>
          <w:szCs w:val="28"/>
        </w:rPr>
        <w:t xml:space="preserve">. </w:t>
      </w:r>
      <w:r w:rsidR="00E53C3E" w:rsidRPr="00173AED">
        <w:rPr>
          <w:rFonts w:ascii="Times New Roman" w:hAnsi="Times New Roman" w:cs="Times New Roman" w:hint="eastAsia"/>
          <w:sz w:val="28"/>
          <w:szCs w:val="28"/>
        </w:rPr>
        <w:t>ともにしあわせになるしあわせ</w:t>
      </w:r>
      <w:r w:rsidR="00E53C3E" w:rsidRPr="00173AED">
        <w:rPr>
          <w:rFonts w:ascii="Times New Roman" w:hAnsi="Times New Roman" w:cs="Times New Roman"/>
          <w:i/>
          <w:sz w:val="28"/>
          <w:szCs w:val="28"/>
        </w:rPr>
        <w:t xml:space="preserve"> Томо-ни сиавасэ-ни нару сиавасэ</w:t>
      </w:r>
      <w:r w:rsidR="00A710E2">
        <w:rPr>
          <w:rFonts w:ascii="Times New Roman" w:hAnsi="Times New Roman" w:cs="Times New Roman"/>
          <w:sz w:val="28"/>
          <w:szCs w:val="28"/>
        </w:rPr>
        <w:t>, ‘Счастье быть счастливыми вместе</w:t>
      </w:r>
      <w:r w:rsidR="00E53C3E" w:rsidRPr="00173AED">
        <w:rPr>
          <w:rFonts w:ascii="Times New Roman" w:hAnsi="Times New Roman" w:cs="Times New Roman"/>
          <w:sz w:val="28"/>
          <w:szCs w:val="28"/>
        </w:rPr>
        <w:t>’.</w:t>
      </w:r>
    </w:p>
    <w:p w14:paraId="1F2F0F42" w14:textId="7CF0FF17" w:rsidR="00797D61" w:rsidRPr="00066473" w:rsidRDefault="00797D61" w:rsidP="00797D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Игривая интонация слогана – один из способов привлечь интерес и дать эмоциональную разрядку адресату. </w:t>
      </w:r>
      <w:r w:rsidR="00A710E2">
        <w:rPr>
          <w:rFonts w:ascii="Times New Roman" w:hAnsi="Times New Roman" w:cs="Times New Roman"/>
          <w:sz w:val="28"/>
          <w:szCs w:val="28"/>
        </w:rPr>
        <w:t>Непринужденность слогану сообщат</w:t>
      </w:r>
      <w:r>
        <w:rPr>
          <w:rFonts w:ascii="Times New Roman" w:hAnsi="Times New Roman" w:cs="Times New Roman"/>
          <w:sz w:val="28"/>
          <w:szCs w:val="28"/>
        </w:rPr>
        <w:t>т использование диалектизмов, в частности слов и выражений Осака-бэн</w:t>
      </w:r>
      <w:r>
        <w:rPr>
          <w:rStyle w:val="a5"/>
          <w:rFonts w:ascii="Times New Roman" w:hAnsi="Times New Roman" w:cs="Times New Roman"/>
          <w:sz w:val="28"/>
          <w:szCs w:val="28"/>
        </w:rPr>
        <w:footnoteReference w:id="14"/>
      </w:r>
      <w:r>
        <w:rPr>
          <w:rFonts w:ascii="Times New Roman" w:hAnsi="Times New Roman" w:cs="Times New Roman"/>
          <w:sz w:val="28"/>
          <w:szCs w:val="28"/>
        </w:rPr>
        <w:t>, диалекта жителей города Осака – исторического центра японской торговли</w:t>
      </w:r>
      <w:r w:rsidRPr="000A5DB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おいでやす！まけまっせ！</w:t>
      </w:r>
      <w:r>
        <w:rPr>
          <w:rFonts w:ascii="Times New Roman" w:hAnsi="Times New Roman" w:cs="Times New Roman"/>
          <w:sz w:val="28"/>
          <w:szCs w:val="28"/>
        </w:rPr>
        <w:t xml:space="preserve"> </w:t>
      </w:r>
      <w:r w:rsidRPr="000A5DB0">
        <w:rPr>
          <w:rFonts w:ascii="Times New Roman" w:hAnsi="Times New Roman" w:cs="Times New Roman"/>
          <w:i/>
          <w:sz w:val="28"/>
          <w:szCs w:val="28"/>
        </w:rPr>
        <w:t>Оидэясу! Макэмассэ!</w:t>
      </w:r>
      <w:r>
        <w:rPr>
          <w:rFonts w:ascii="Times New Roman" w:hAnsi="Times New Roman" w:cs="Times New Roman"/>
          <w:sz w:val="28"/>
          <w:szCs w:val="28"/>
        </w:rPr>
        <w:t xml:space="preserve"> </w:t>
      </w:r>
      <w:r w:rsidRPr="000A5DB0">
        <w:rPr>
          <w:rFonts w:ascii="Times New Roman" w:hAnsi="Times New Roman" w:cs="Times New Roman"/>
          <w:sz w:val="28"/>
          <w:szCs w:val="28"/>
        </w:rPr>
        <w:t>‘</w:t>
      </w:r>
      <w:r>
        <w:rPr>
          <w:rFonts w:ascii="Times New Roman" w:hAnsi="Times New Roman" w:cs="Times New Roman"/>
          <w:sz w:val="28"/>
          <w:szCs w:val="28"/>
        </w:rPr>
        <w:t>Добро пожаловать! Уступлю!</w:t>
      </w:r>
      <w:r w:rsidRPr="000A5DB0">
        <w:rPr>
          <w:rFonts w:ascii="Times New Roman" w:hAnsi="Times New Roman" w:cs="Times New Roman"/>
          <w:sz w:val="28"/>
          <w:szCs w:val="28"/>
        </w:rPr>
        <w:t>’</w:t>
      </w:r>
      <w:r>
        <w:rPr>
          <w:rFonts w:ascii="Times New Roman" w:hAnsi="Times New Roman" w:cs="Times New Roman"/>
          <w:sz w:val="28"/>
          <w:szCs w:val="28"/>
        </w:rPr>
        <w:t>), а также ономатопоэтические выражения (</w:t>
      </w:r>
      <w:r w:rsidRPr="00685704">
        <w:rPr>
          <w:rFonts w:ascii="Times New Roman" w:hAnsi="Times New Roman" w:cs="Times New Roman"/>
          <w:sz w:val="28"/>
          <w:szCs w:val="28"/>
        </w:rPr>
        <w:t>今までなかったワクワクを</w:t>
      </w:r>
      <w:r>
        <w:rPr>
          <w:rFonts w:ascii="Times New Roman" w:hAnsi="Times New Roman" w:cs="Times New Roman"/>
          <w:sz w:val="28"/>
          <w:szCs w:val="28"/>
        </w:rPr>
        <w:t xml:space="preserve"> </w:t>
      </w:r>
      <w:r w:rsidRPr="000A5DB0">
        <w:rPr>
          <w:rFonts w:ascii="Times New Roman" w:hAnsi="Times New Roman" w:cs="Times New Roman"/>
          <w:i/>
          <w:sz w:val="28"/>
          <w:szCs w:val="28"/>
        </w:rPr>
        <w:t>Има-мадэ накатта вакуваку-о</w:t>
      </w:r>
      <w:r>
        <w:rPr>
          <w:rFonts w:ascii="Times New Roman" w:hAnsi="Times New Roman" w:cs="Times New Roman"/>
          <w:sz w:val="28"/>
          <w:szCs w:val="28"/>
        </w:rPr>
        <w:t xml:space="preserve">, </w:t>
      </w:r>
      <w:r w:rsidRPr="000A5DB0">
        <w:rPr>
          <w:rFonts w:ascii="Times New Roman" w:hAnsi="Times New Roman" w:cs="Times New Roman"/>
          <w:sz w:val="28"/>
          <w:szCs w:val="28"/>
        </w:rPr>
        <w:t>‘</w:t>
      </w:r>
      <w:r>
        <w:rPr>
          <w:rFonts w:ascii="Times New Roman" w:hAnsi="Times New Roman" w:cs="Times New Roman"/>
          <w:sz w:val="28"/>
          <w:szCs w:val="28"/>
        </w:rPr>
        <w:t>Н</w:t>
      </w:r>
      <w:r w:rsidRPr="00685704">
        <w:rPr>
          <w:rFonts w:ascii="Times New Roman" w:hAnsi="Times New Roman" w:cs="Times New Roman"/>
          <w:sz w:val="28"/>
          <w:szCs w:val="28"/>
        </w:rPr>
        <w:t>еиспытанное доселе волнение</w:t>
      </w:r>
      <w:r w:rsidRPr="000A5DB0">
        <w:rPr>
          <w:rFonts w:ascii="Times New Roman" w:hAnsi="Times New Roman" w:cs="Times New Roman"/>
          <w:sz w:val="28"/>
          <w:szCs w:val="28"/>
        </w:rPr>
        <w:t>’</w:t>
      </w:r>
      <w:r>
        <w:rPr>
          <w:rFonts w:ascii="Times New Roman" w:hAnsi="Times New Roman" w:cs="Times New Roman"/>
          <w:sz w:val="28"/>
          <w:szCs w:val="28"/>
        </w:rPr>
        <w:t>)</w:t>
      </w:r>
      <w:r w:rsidRPr="00685704">
        <w:rPr>
          <w:rFonts w:ascii="Times New Roman" w:hAnsi="Times New Roman" w:cs="Times New Roman"/>
          <w:sz w:val="28"/>
          <w:szCs w:val="28"/>
        </w:rPr>
        <w:t>.</w:t>
      </w:r>
      <w:r>
        <w:rPr>
          <w:rFonts w:ascii="Times New Roman" w:hAnsi="Times New Roman" w:cs="Times New Roman"/>
          <w:sz w:val="28"/>
          <w:szCs w:val="28"/>
        </w:rPr>
        <w:t xml:space="preserve"> С той же целью в слоганах применяется и перефразирование общеизвестных фраз, в частности строк песен. Например, такой слоган как </w:t>
      </w:r>
      <w:r>
        <w:rPr>
          <w:rFonts w:ascii="Times New Roman" w:hAnsi="Times New Roman" w:cs="Times New Roman" w:hint="eastAsia"/>
          <w:sz w:val="28"/>
          <w:szCs w:val="28"/>
        </w:rPr>
        <w:t>幸せなら家を探そう</w:t>
      </w:r>
      <w:r>
        <w:rPr>
          <w:rFonts w:ascii="Times New Roman" w:hAnsi="Times New Roman" w:cs="Times New Roman"/>
          <w:sz w:val="28"/>
          <w:szCs w:val="28"/>
        </w:rPr>
        <w:t xml:space="preserve"> </w:t>
      </w:r>
      <w:r w:rsidRPr="00685C98">
        <w:rPr>
          <w:rFonts w:ascii="Times New Roman" w:hAnsi="Times New Roman" w:cs="Times New Roman"/>
          <w:i/>
          <w:sz w:val="28"/>
          <w:szCs w:val="28"/>
        </w:rPr>
        <w:t>Сиавасэ нара иэ-о сагасо:</w:t>
      </w:r>
      <w:r>
        <w:rPr>
          <w:rFonts w:ascii="Times New Roman" w:hAnsi="Times New Roman" w:cs="Times New Roman"/>
          <w:sz w:val="28"/>
          <w:szCs w:val="28"/>
        </w:rPr>
        <w:t xml:space="preserve">, </w:t>
      </w:r>
      <w:r w:rsidRPr="000A5DB0">
        <w:rPr>
          <w:rFonts w:ascii="Times New Roman" w:hAnsi="Times New Roman" w:cs="Times New Roman"/>
          <w:sz w:val="28"/>
          <w:szCs w:val="28"/>
        </w:rPr>
        <w:t>‘</w:t>
      </w:r>
      <w:r>
        <w:rPr>
          <w:rFonts w:ascii="Times New Roman" w:hAnsi="Times New Roman" w:cs="Times New Roman"/>
          <w:sz w:val="28"/>
          <w:szCs w:val="28"/>
        </w:rPr>
        <w:t>Е</w:t>
      </w:r>
      <w:r w:rsidRPr="0038553E">
        <w:rPr>
          <w:rFonts w:ascii="Times New Roman" w:hAnsi="Times New Roman" w:cs="Times New Roman"/>
          <w:sz w:val="28"/>
          <w:szCs w:val="28"/>
        </w:rPr>
        <w:t xml:space="preserve">сли счастлив, </w:t>
      </w:r>
      <w:r>
        <w:rPr>
          <w:rFonts w:ascii="Times New Roman" w:hAnsi="Times New Roman" w:cs="Times New Roman"/>
          <w:sz w:val="28"/>
          <w:szCs w:val="28"/>
        </w:rPr>
        <w:t>ищи дом</w:t>
      </w:r>
      <w:r w:rsidRPr="000A5DB0">
        <w:rPr>
          <w:rFonts w:ascii="Times New Roman" w:hAnsi="Times New Roman" w:cs="Times New Roman"/>
          <w:sz w:val="28"/>
          <w:szCs w:val="28"/>
        </w:rPr>
        <w:t>’</w:t>
      </w:r>
      <w:r>
        <w:rPr>
          <w:rFonts w:ascii="Times New Roman" w:hAnsi="Times New Roman" w:cs="Times New Roman"/>
          <w:sz w:val="28"/>
          <w:szCs w:val="28"/>
        </w:rPr>
        <w:t xml:space="preserve"> – это перефразирование строки из детской песенки</w:t>
      </w:r>
      <w:r w:rsidRPr="0038553E">
        <w:rPr>
          <w:rFonts w:ascii="Times New Roman" w:hAnsi="Times New Roman" w:cs="Times New Roman"/>
          <w:sz w:val="28"/>
          <w:szCs w:val="28"/>
        </w:rPr>
        <w:t xml:space="preserve"> </w:t>
      </w:r>
      <w:r>
        <w:rPr>
          <w:rFonts w:ascii="Times New Roman" w:hAnsi="Times New Roman" w:cs="Times New Roman" w:hint="eastAsia"/>
          <w:sz w:val="28"/>
          <w:szCs w:val="28"/>
        </w:rPr>
        <w:t>幸せなら手を叩こう</w:t>
      </w:r>
      <w:r>
        <w:rPr>
          <w:rFonts w:ascii="Times New Roman" w:hAnsi="Times New Roman" w:cs="Times New Roman"/>
          <w:sz w:val="28"/>
          <w:szCs w:val="28"/>
        </w:rPr>
        <w:t xml:space="preserve"> </w:t>
      </w:r>
      <w:r>
        <w:rPr>
          <w:rFonts w:ascii="Times New Roman" w:hAnsi="Times New Roman" w:cs="Times New Roman"/>
          <w:i/>
          <w:sz w:val="28"/>
          <w:szCs w:val="28"/>
        </w:rPr>
        <w:t>Сиавасэ нара тэ-о татако:</w:t>
      </w:r>
      <w:r>
        <w:rPr>
          <w:rFonts w:ascii="Times New Roman" w:hAnsi="Times New Roman" w:cs="Times New Roman"/>
          <w:sz w:val="28"/>
          <w:szCs w:val="28"/>
        </w:rPr>
        <w:t xml:space="preserve">, </w:t>
      </w:r>
      <w:r w:rsidRPr="000A5DB0">
        <w:rPr>
          <w:rFonts w:ascii="Times New Roman" w:hAnsi="Times New Roman" w:cs="Times New Roman"/>
          <w:sz w:val="28"/>
          <w:szCs w:val="28"/>
        </w:rPr>
        <w:t>‘</w:t>
      </w:r>
      <w:r>
        <w:rPr>
          <w:rFonts w:ascii="Times New Roman" w:hAnsi="Times New Roman" w:cs="Times New Roman"/>
          <w:sz w:val="28"/>
          <w:szCs w:val="28"/>
        </w:rPr>
        <w:t>Е</w:t>
      </w:r>
      <w:r w:rsidRPr="0038553E">
        <w:rPr>
          <w:rFonts w:ascii="Times New Roman" w:hAnsi="Times New Roman" w:cs="Times New Roman"/>
          <w:sz w:val="28"/>
          <w:szCs w:val="28"/>
        </w:rPr>
        <w:t>сли счастлив, хлопай в ладоши</w:t>
      </w:r>
      <w:r w:rsidRPr="000A5DB0">
        <w:rPr>
          <w:rFonts w:ascii="Times New Roman" w:hAnsi="Times New Roman" w:cs="Times New Roman"/>
          <w:sz w:val="28"/>
          <w:szCs w:val="28"/>
        </w:rPr>
        <w:t>’</w:t>
      </w:r>
      <w:r>
        <w:rPr>
          <w:rFonts w:ascii="Times New Roman" w:hAnsi="Times New Roman" w:cs="Times New Roman"/>
          <w:sz w:val="28"/>
          <w:szCs w:val="28"/>
        </w:rPr>
        <w:t>.</w:t>
      </w:r>
    </w:p>
    <w:p w14:paraId="6B691C95" w14:textId="2FC5D664" w:rsidR="00797D61" w:rsidRPr="00173AED" w:rsidRDefault="00797D61" w:rsidP="00FA4A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3AED">
        <w:rPr>
          <w:rFonts w:ascii="Times New Roman" w:hAnsi="Times New Roman" w:cs="Times New Roman"/>
          <w:sz w:val="28"/>
          <w:szCs w:val="28"/>
        </w:rPr>
        <w:t xml:space="preserve">Рифмовка – приём, повсеместно используемый в слоганах </w:t>
      </w:r>
      <w:r>
        <w:rPr>
          <w:rFonts w:ascii="Times New Roman" w:hAnsi="Times New Roman" w:cs="Times New Roman"/>
          <w:sz w:val="28"/>
          <w:szCs w:val="28"/>
        </w:rPr>
        <w:t xml:space="preserve">на </w:t>
      </w:r>
      <w:r w:rsidRPr="00173AED">
        <w:rPr>
          <w:rFonts w:ascii="Times New Roman" w:hAnsi="Times New Roman" w:cs="Times New Roman"/>
          <w:sz w:val="28"/>
          <w:szCs w:val="28"/>
        </w:rPr>
        <w:t xml:space="preserve">многих </w:t>
      </w:r>
      <w:r>
        <w:rPr>
          <w:rFonts w:ascii="Times New Roman" w:hAnsi="Times New Roman" w:cs="Times New Roman"/>
          <w:sz w:val="28"/>
          <w:szCs w:val="28"/>
        </w:rPr>
        <w:t>языках</w:t>
      </w:r>
      <w:r w:rsidRPr="00173AED">
        <w:rPr>
          <w:rFonts w:ascii="Times New Roman" w:hAnsi="Times New Roman" w:cs="Times New Roman"/>
          <w:sz w:val="28"/>
          <w:szCs w:val="28"/>
        </w:rPr>
        <w:t>, однако в</w:t>
      </w:r>
      <w:r>
        <w:rPr>
          <w:rFonts w:ascii="Times New Roman" w:hAnsi="Times New Roman" w:cs="Times New Roman"/>
          <w:sz w:val="28"/>
          <w:szCs w:val="28"/>
        </w:rPr>
        <w:t xml:space="preserve"> силу того, что в </w:t>
      </w:r>
      <w:r w:rsidR="000960B0">
        <w:rPr>
          <w:rFonts w:ascii="Times New Roman" w:hAnsi="Times New Roman" w:cs="Times New Roman"/>
          <w:sz w:val="28"/>
          <w:szCs w:val="28"/>
        </w:rPr>
        <w:t>я</w:t>
      </w:r>
      <w:r>
        <w:rPr>
          <w:rFonts w:ascii="Times New Roman" w:hAnsi="Times New Roman" w:cs="Times New Roman"/>
          <w:sz w:val="28"/>
          <w:szCs w:val="28"/>
        </w:rPr>
        <w:t>пон</w:t>
      </w:r>
      <w:r w:rsidR="000960B0">
        <w:rPr>
          <w:rFonts w:ascii="Times New Roman" w:hAnsi="Times New Roman" w:cs="Times New Roman"/>
          <w:sz w:val="28"/>
          <w:szCs w:val="28"/>
        </w:rPr>
        <w:t>ской литературе</w:t>
      </w:r>
      <w:r>
        <w:rPr>
          <w:rFonts w:ascii="Times New Roman" w:hAnsi="Times New Roman" w:cs="Times New Roman"/>
          <w:sz w:val="28"/>
          <w:szCs w:val="28"/>
        </w:rPr>
        <w:t xml:space="preserve"> нет традиции стихосложения в духе европейской поэзии, в</w:t>
      </w:r>
      <w:r w:rsidRPr="00173AED">
        <w:rPr>
          <w:rFonts w:ascii="Times New Roman" w:hAnsi="Times New Roman" w:cs="Times New Roman"/>
          <w:sz w:val="28"/>
          <w:szCs w:val="28"/>
        </w:rPr>
        <w:t xml:space="preserve"> японских слоганах это явление крайне редкое</w:t>
      </w:r>
      <w:r w:rsidR="00C5529C">
        <w:rPr>
          <w:rFonts w:ascii="Times New Roman" w:hAnsi="Times New Roman" w:cs="Times New Roman"/>
          <w:sz w:val="28"/>
          <w:szCs w:val="28"/>
        </w:rPr>
        <w:t xml:space="preserve"> с немногочисленными исключениями (</w:t>
      </w:r>
      <w:r w:rsidR="00A710E2">
        <w:rPr>
          <w:rFonts w:ascii="Times New Roman" w:hAnsi="Times New Roman" w:cs="Times New Roman"/>
          <w:sz w:val="28"/>
          <w:szCs w:val="28"/>
        </w:rPr>
        <w:t xml:space="preserve">среди этих исключений, например, </w:t>
      </w:r>
      <w:r w:rsidR="00C5529C" w:rsidRPr="00173AED">
        <w:rPr>
          <w:rFonts w:ascii="MS Mincho" w:eastAsia="MS Mincho" w:hAnsi="MS Mincho" w:cs="MS Mincho" w:hint="eastAsia"/>
          <w:sz w:val="28"/>
          <w:szCs w:val="28"/>
        </w:rPr>
        <w:t>たしらしくをあたらしく</w:t>
      </w:r>
      <w:r w:rsidR="00C5529C" w:rsidRPr="00173AED">
        <w:rPr>
          <w:rFonts w:ascii="Times New Roman" w:hAnsi="Times New Roman" w:cs="Times New Roman"/>
          <w:i/>
          <w:sz w:val="28"/>
          <w:szCs w:val="28"/>
        </w:rPr>
        <w:t>Ватаси расику-о атарасику</w:t>
      </w:r>
      <w:r w:rsidR="00C5529C" w:rsidRPr="00173AED">
        <w:rPr>
          <w:rFonts w:ascii="Times New Roman" w:hAnsi="Times New Roman" w:cs="Times New Roman"/>
          <w:sz w:val="28"/>
          <w:szCs w:val="28"/>
        </w:rPr>
        <w:t>, ‘Превратить себя в нечто новое’</w:t>
      </w:r>
      <w:r w:rsidR="00C5529C">
        <w:rPr>
          <w:rFonts w:ascii="Times New Roman" w:hAnsi="Times New Roman" w:cs="Times New Roman"/>
          <w:sz w:val="28"/>
          <w:szCs w:val="28"/>
        </w:rPr>
        <w:t>)</w:t>
      </w:r>
      <w:r w:rsidR="00C5529C" w:rsidRPr="00173AED">
        <w:rPr>
          <w:rFonts w:ascii="Times New Roman" w:hAnsi="Times New Roman" w:cs="Times New Roman"/>
          <w:sz w:val="28"/>
          <w:szCs w:val="28"/>
        </w:rPr>
        <w:t xml:space="preserve">. </w:t>
      </w:r>
      <w:r w:rsidR="000960B0">
        <w:rPr>
          <w:rFonts w:ascii="Times New Roman" w:hAnsi="Times New Roman" w:cs="Times New Roman"/>
          <w:sz w:val="28"/>
          <w:szCs w:val="28"/>
        </w:rPr>
        <w:t xml:space="preserve"> С этим связаны некоторые особенности организации японских слоганов. В частности</w:t>
      </w:r>
      <w:r w:rsidR="00A710E2">
        <w:rPr>
          <w:rFonts w:ascii="Times New Roman" w:hAnsi="Times New Roman" w:cs="Times New Roman"/>
          <w:sz w:val="28"/>
          <w:szCs w:val="28"/>
        </w:rPr>
        <w:t>,</w:t>
      </w:r>
      <w:r w:rsidR="000960B0">
        <w:rPr>
          <w:rFonts w:ascii="Times New Roman" w:hAnsi="Times New Roman" w:cs="Times New Roman"/>
          <w:sz w:val="28"/>
          <w:szCs w:val="28"/>
        </w:rPr>
        <w:t xml:space="preserve"> </w:t>
      </w:r>
      <w:r w:rsidR="000960B0">
        <w:rPr>
          <w:rFonts w:ascii="Times New Roman" w:hAnsi="Times New Roman" w:cs="Times New Roman"/>
          <w:b/>
          <w:sz w:val="28"/>
          <w:szCs w:val="28"/>
        </w:rPr>
        <w:t>п</w:t>
      </w:r>
      <w:r w:rsidR="000960B0" w:rsidRPr="00173AED">
        <w:rPr>
          <w:rFonts w:ascii="Times New Roman" w:hAnsi="Times New Roman" w:cs="Times New Roman"/>
          <w:b/>
          <w:sz w:val="28"/>
          <w:szCs w:val="28"/>
        </w:rPr>
        <w:t>рагматонимы</w:t>
      </w:r>
      <w:r w:rsidR="000960B0" w:rsidRPr="00173AED">
        <w:rPr>
          <w:rFonts w:ascii="Times New Roman" w:hAnsi="Times New Roman" w:cs="Times New Roman"/>
          <w:sz w:val="28"/>
          <w:szCs w:val="28"/>
        </w:rPr>
        <w:t xml:space="preserve"> и </w:t>
      </w:r>
      <w:r w:rsidR="000960B0" w:rsidRPr="00173AED">
        <w:rPr>
          <w:rFonts w:ascii="Times New Roman" w:hAnsi="Times New Roman" w:cs="Times New Roman"/>
          <w:b/>
          <w:sz w:val="28"/>
          <w:szCs w:val="28"/>
        </w:rPr>
        <w:t>эргонимы</w:t>
      </w:r>
      <w:r w:rsidR="000960B0" w:rsidRPr="00173AED">
        <w:rPr>
          <w:rFonts w:ascii="Times New Roman" w:hAnsi="Times New Roman" w:cs="Times New Roman"/>
          <w:sz w:val="28"/>
          <w:szCs w:val="28"/>
        </w:rPr>
        <w:t xml:space="preserve">, непременные элементы европейских слоганов, в </w:t>
      </w:r>
      <w:r w:rsidR="000960B0">
        <w:rPr>
          <w:rFonts w:ascii="Times New Roman" w:hAnsi="Times New Roman" w:cs="Times New Roman"/>
          <w:sz w:val="28"/>
          <w:szCs w:val="28"/>
        </w:rPr>
        <w:t xml:space="preserve">текстах </w:t>
      </w:r>
      <w:r w:rsidR="000960B0" w:rsidRPr="00173AED">
        <w:rPr>
          <w:rFonts w:ascii="Times New Roman" w:hAnsi="Times New Roman" w:cs="Times New Roman"/>
          <w:sz w:val="28"/>
          <w:szCs w:val="28"/>
        </w:rPr>
        <w:t xml:space="preserve">японских </w:t>
      </w:r>
      <w:r w:rsidR="00FA4AB1">
        <w:rPr>
          <w:rFonts w:ascii="Times New Roman" w:hAnsi="Times New Roman" w:cs="Times New Roman"/>
          <w:sz w:val="28"/>
          <w:szCs w:val="28"/>
        </w:rPr>
        <w:t>аналогов</w:t>
      </w:r>
      <w:r w:rsidR="000960B0" w:rsidRPr="00173AED">
        <w:rPr>
          <w:rFonts w:ascii="Times New Roman" w:hAnsi="Times New Roman" w:cs="Times New Roman"/>
          <w:sz w:val="28"/>
          <w:szCs w:val="28"/>
        </w:rPr>
        <w:t xml:space="preserve"> часто </w:t>
      </w:r>
      <w:r w:rsidR="000960B0" w:rsidRPr="00204F36">
        <w:rPr>
          <w:rFonts w:ascii="Times New Roman" w:hAnsi="Times New Roman" w:cs="Times New Roman"/>
          <w:sz w:val="28"/>
          <w:szCs w:val="28"/>
        </w:rPr>
        <w:t>отсутствуют</w:t>
      </w:r>
      <w:r w:rsidR="000960B0">
        <w:rPr>
          <w:rFonts w:ascii="Times New Roman" w:hAnsi="Times New Roman" w:cs="Times New Roman"/>
          <w:sz w:val="28"/>
          <w:szCs w:val="28"/>
        </w:rPr>
        <w:t xml:space="preserve">, что </w:t>
      </w:r>
      <w:r w:rsidR="000960B0">
        <w:rPr>
          <w:rFonts w:ascii="Times New Roman" w:hAnsi="Times New Roman" w:cs="Times New Roman"/>
          <w:sz w:val="28"/>
          <w:szCs w:val="28"/>
        </w:rPr>
        <w:lastRenderedPageBreak/>
        <w:t xml:space="preserve">может быть </w:t>
      </w:r>
      <w:r w:rsidR="000960B0" w:rsidRPr="00204F36">
        <w:rPr>
          <w:rFonts w:ascii="Times New Roman" w:hAnsi="Times New Roman" w:cs="Times New Roman"/>
          <w:sz w:val="28"/>
          <w:szCs w:val="28"/>
        </w:rPr>
        <w:t xml:space="preserve">связано с тем, что в западных слоганах </w:t>
      </w:r>
      <w:r w:rsidR="00A710E2" w:rsidRPr="00A710E2">
        <w:rPr>
          <w:rFonts w:ascii="Times New Roman" w:hAnsi="Times New Roman" w:cs="Times New Roman"/>
          <w:sz w:val="28"/>
          <w:szCs w:val="28"/>
        </w:rPr>
        <w:t>они</w:t>
      </w:r>
      <w:r w:rsidR="000960B0" w:rsidRPr="00204F36">
        <w:rPr>
          <w:rFonts w:ascii="Times New Roman" w:hAnsi="Times New Roman" w:cs="Times New Roman"/>
          <w:sz w:val="28"/>
          <w:szCs w:val="28"/>
        </w:rPr>
        <w:t xml:space="preserve"> соотносятся с остальным текстом ритмически,</w:t>
      </w:r>
      <w:r w:rsidR="00A710E2">
        <w:rPr>
          <w:rFonts w:ascii="Times New Roman" w:hAnsi="Times New Roman" w:cs="Times New Roman"/>
          <w:sz w:val="28"/>
          <w:szCs w:val="28"/>
        </w:rPr>
        <w:t xml:space="preserve"> что</w:t>
      </w:r>
      <w:r w:rsidR="00C5529C">
        <w:rPr>
          <w:rFonts w:ascii="Times New Roman" w:hAnsi="Times New Roman" w:cs="Times New Roman"/>
          <w:sz w:val="28"/>
          <w:szCs w:val="28"/>
        </w:rPr>
        <w:t xml:space="preserve"> для</w:t>
      </w:r>
      <w:r w:rsidR="000960B0">
        <w:rPr>
          <w:rFonts w:ascii="Times New Roman" w:hAnsi="Times New Roman" w:cs="Times New Roman"/>
          <w:sz w:val="28"/>
          <w:szCs w:val="28"/>
        </w:rPr>
        <w:t xml:space="preserve"> японски</w:t>
      </w:r>
      <w:r w:rsidR="00C5529C">
        <w:rPr>
          <w:rFonts w:ascii="Times New Roman" w:hAnsi="Times New Roman" w:cs="Times New Roman"/>
          <w:sz w:val="28"/>
          <w:szCs w:val="28"/>
        </w:rPr>
        <w:t>х</w:t>
      </w:r>
      <w:r w:rsidR="000960B0">
        <w:rPr>
          <w:rFonts w:ascii="Times New Roman" w:hAnsi="Times New Roman" w:cs="Times New Roman"/>
          <w:sz w:val="28"/>
          <w:szCs w:val="28"/>
        </w:rPr>
        <w:t xml:space="preserve"> слоган</w:t>
      </w:r>
      <w:r w:rsidR="00C5529C">
        <w:rPr>
          <w:rFonts w:ascii="Times New Roman" w:hAnsi="Times New Roman" w:cs="Times New Roman"/>
          <w:sz w:val="28"/>
          <w:szCs w:val="28"/>
        </w:rPr>
        <w:t>ов</w:t>
      </w:r>
      <w:r w:rsidR="00A710E2">
        <w:rPr>
          <w:rFonts w:ascii="Times New Roman" w:hAnsi="Times New Roman" w:cs="Times New Roman"/>
          <w:sz w:val="28"/>
          <w:szCs w:val="28"/>
        </w:rPr>
        <w:t xml:space="preserve"> </w:t>
      </w:r>
      <w:r w:rsidR="000960B0">
        <w:rPr>
          <w:rFonts w:ascii="Times New Roman" w:hAnsi="Times New Roman" w:cs="Times New Roman"/>
          <w:sz w:val="28"/>
          <w:szCs w:val="28"/>
        </w:rPr>
        <w:t xml:space="preserve">не </w:t>
      </w:r>
      <w:r w:rsidR="00C5529C">
        <w:rPr>
          <w:rFonts w:ascii="Times New Roman" w:hAnsi="Times New Roman" w:cs="Times New Roman"/>
          <w:sz w:val="28"/>
          <w:szCs w:val="28"/>
        </w:rPr>
        <w:t>характерно</w:t>
      </w:r>
      <w:r w:rsidR="000960B0">
        <w:rPr>
          <w:rFonts w:ascii="Times New Roman" w:hAnsi="Times New Roman" w:cs="Times New Roman"/>
          <w:sz w:val="28"/>
          <w:szCs w:val="28"/>
        </w:rPr>
        <w:t>. Японские слоганы,</w:t>
      </w:r>
      <w:r w:rsidR="000960B0" w:rsidRPr="00204F36">
        <w:rPr>
          <w:rFonts w:ascii="Times New Roman" w:hAnsi="Times New Roman" w:cs="Times New Roman"/>
          <w:sz w:val="28"/>
          <w:szCs w:val="28"/>
        </w:rPr>
        <w:t xml:space="preserve"> не связанные </w:t>
      </w:r>
      <w:r w:rsidR="00FA4AB1">
        <w:rPr>
          <w:rFonts w:ascii="Times New Roman" w:hAnsi="Times New Roman" w:cs="Times New Roman"/>
          <w:sz w:val="28"/>
          <w:szCs w:val="28"/>
        </w:rPr>
        <w:t>с прагматонимом и эргонимом ритмически</w:t>
      </w:r>
      <w:r w:rsidR="000960B0" w:rsidRPr="00204F36">
        <w:rPr>
          <w:rFonts w:ascii="Times New Roman" w:hAnsi="Times New Roman" w:cs="Times New Roman"/>
          <w:sz w:val="28"/>
          <w:szCs w:val="28"/>
        </w:rPr>
        <w:t>, оказываются автон</w:t>
      </w:r>
      <w:r w:rsidR="000960B0">
        <w:rPr>
          <w:rFonts w:ascii="Times New Roman" w:hAnsi="Times New Roman" w:cs="Times New Roman"/>
          <w:sz w:val="28"/>
          <w:szCs w:val="28"/>
        </w:rPr>
        <w:t>о</w:t>
      </w:r>
      <w:r w:rsidR="000960B0" w:rsidRPr="00204F36">
        <w:rPr>
          <w:rFonts w:ascii="Times New Roman" w:hAnsi="Times New Roman" w:cs="Times New Roman"/>
          <w:sz w:val="28"/>
          <w:szCs w:val="28"/>
        </w:rPr>
        <w:t>мны</w:t>
      </w:r>
      <w:r w:rsidR="000960B0">
        <w:rPr>
          <w:rFonts w:ascii="Times New Roman" w:hAnsi="Times New Roman" w:cs="Times New Roman"/>
          <w:sz w:val="28"/>
          <w:szCs w:val="28"/>
        </w:rPr>
        <w:t xml:space="preserve">, что </w:t>
      </w:r>
      <w:r w:rsidR="000960B0" w:rsidRPr="00173AED">
        <w:rPr>
          <w:rFonts w:ascii="Times New Roman" w:hAnsi="Times New Roman" w:cs="Times New Roman"/>
          <w:sz w:val="28"/>
          <w:szCs w:val="28"/>
        </w:rPr>
        <w:t xml:space="preserve">позволяет </w:t>
      </w:r>
      <w:r w:rsidR="000960B0">
        <w:rPr>
          <w:rFonts w:ascii="Times New Roman" w:hAnsi="Times New Roman" w:cs="Times New Roman"/>
          <w:sz w:val="28"/>
          <w:szCs w:val="28"/>
        </w:rPr>
        <w:t xml:space="preserve">их </w:t>
      </w:r>
      <w:r w:rsidR="000960B0" w:rsidRPr="00173AED">
        <w:rPr>
          <w:rFonts w:ascii="Times New Roman" w:hAnsi="Times New Roman" w:cs="Times New Roman"/>
          <w:sz w:val="28"/>
          <w:szCs w:val="28"/>
        </w:rPr>
        <w:t>отнес</w:t>
      </w:r>
      <w:r w:rsidR="000960B0">
        <w:rPr>
          <w:rFonts w:ascii="Times New Roman" w:hAnsi="Times New Roman" w:cs="Times New Roman"/>
          <w:sz w:val="28"/>
          <w:szCs w:val="28"/>
        </w:rPr>
        <w:t>ти</w:t>
      </w:r>
      <w:r w:rsidR="000960B0" w:rsidRPr="00173AED">
        <w:rPr>
          <w:rFonts w:ascii="Times New Roman" w:hAnsi="Times New Roman" w:cs="Times New Roman"/>
          <w:sz w:val="28"/>
          <w:szCs w:val="28"/>
        </w:rPr>
        <w:t xml:space="preserve"> к свободному типу.</w:t>
      </w:r>
      <w:r w:rsidR="000960B0" w:rsidRPr="00EB7612">
        <w:rPr>
          <w:rFonts w:ascii="Times New Roman" w:hAnsi="Times New Roman" w:cs="Times New Roman"/>
          <w:b/>
          <w:sz w:val="28"/>
          <w:szCs w:val="28"/>
        </w:rPr>
        <w:t xml:space="preserve"> </w:t>
      </w:r>
      <w:r w:rsidR="00FA4AB1">
        <w:rPr>
          <w:rFonts w:ascii="Times New Roman" w:hAnsi="Times New Roman" w:cs="Times New Roman"/>
          <w:sz w:val="28"/>
          <w:szCs w:val="28"/>
        </w:rPr>
        <w:t>Есть, однако, малочисленные исключения:</w:t>
      </w:r>
      <w:r w:rsidR="000960B0" w:rsidRPr="00173AED">
        <w:rPr>
          <w:rFonts w:ascii="Times New Roman" w:hAnsi="Times New Roman" w:cs="Times New Roman"/>
          <w:sz w:val="28"/>
          <w:szCs w:val="28"/>
        </w:rPr>
        <w:t xml:space="preserve"> </w:t>
      </w:r>
      <w:r w:rsidR="000960B0" w:rsidRPr="00173AED">
        <w:rPr>
          <w:rFonts w:ascii="MS Mincho" w:eastAsia="MS Mincho" w:hAnsi="MS Mincho" w:cs="MS Mincho" w:hint="eastAsia"/>
          <w:sz w:val="28"/>
          <w:szCs w:val="28"/>
        </w:rPr>
        <w:t>あなたと、コンビに、ファミリーマート</w:t>
      </w:r>
      <w:r w:rsidR="000960B0" w:rsidRPr="00173AED">
        <w:rPr>
          <w:rFonts w:ascii="Times New Roman" w:hAnsi="Times New Roman" w:cs="Times New Roman"/>
          <w:sz w:val="28"/>
          <w:szCs w:val="28"/>
        </w:rPr>
        <w:t xml:space="preserve"> </w:t>
      </w:r>
      <w:r w:rsidR="000960B0" w:rsidRPr="00173AED">
        <w:rPr>
          <w:rFonts w:ascii="Times New Roman" w:hAnsi="Times New Roman" w:cs="Times New Roman"/>
          <w:i/>
          <w:sz w:val="28"/>
          <w:szCs w:val="28"/>
        </w:rPr>
        <w:t>Аната то, комбини, Фамири:ма:то</w:t>
      </w:r>
      <w:r w:rsidR="000960B0" w:rsidRPr="00173AED">
        <w:rPr>
          <w:rFonts w:ascii="Times New Roman" w:hAnsi="Times New Roman" w:cs="Times New Roman"/>
          <w:sz w:val="28"/>
          <w:szCs w:val="28"/>
        </w:rPr>
        <w:t>, ‘Рядом с вами. Комбини</w:t>
      </w:r>
      <w:r w:rsidR="000960B0" w:rsidRPr="00173AED">
        <w:rPr>
          <w:rStyle w:val="a5"/>
          <w:rFonts w:ascii="Times New Roman" w:hAnsi="Times New Roman" w:cs="Times New Roman"/>
          <w:sz w:val="28"/>
          <w:szCs w:val="28"/>
        </w:rPr>
        <w:footnoteReference w:id="15"/>
      </w:r>
      <w:r w:rsidR="000960B0">
        <w:rPr>
          <w:rFonts w:ascii="Times New Roman" w:hAnsi="Times New Roman" w:cs="Times New Roman"/>
          <w:sz w:val="28"/>
          <w:szCs w:val="28"/>
        </w:rPr>
        <w:t xml:space="preserve"> Фэмили Март’ и </w:t>
      </w:r>
      <w:r w:rsidR="000960B0" w:rsidRPr="001639A3">
        <w:rPr>
          <w:rFonts w:ascii="MS Mincho" w:eastAsia="MS Mincho" w:hAnsi="MS Mincho" w:cs="MS Mincho" w:hint="eastAsia"/>
          <w:sz w:val="28"/>
          <w:szCs w:val="28"/>
        </w:rPr>
        <w:t>何をするにもいつもそこに</w:t>
      </w:r>
      <w:r w:rsidR="000960B0" w:rsidRPr="001639A3">
        <w:rPr>
          <w:rFonts w:ascii="Times New Roman" w:hAnsi="Times New Roman" w:cs="Times New Roman"/>
          <w:sz w:val="28"/>
          <w:szCs w:val="28"/>
          <w:lang w:val="en-US"/>
        </w:rPr>
        <w:t>Yahoo</w:t>
      </w:r>
      <w:r w:rsidR="000960B0" w:rsidRPr="001639A3">
        <w:rPr>
          <w:rFonts w:ascii="Times New Roman" w:hAnsi="Times New Roman" w:cs="Times New Roman"/>
          <w:sz w:val="28"/>
          <w:szCs w:val="28"/>
        </w:rPr>
        <w:t xml:space="preserve">! </w:t>
      </w:r>
      <w:r w:rsidR="000960B0" w:rsidRPr="001639A3">
        <w:rPr>
          <w:rFonts w:ascii="Times New Roman" w:hAnsi="Times New Roman" w:cs="Times New Roman"/>
          <w:sz w:val="28"/>
          <w:szCs w:val="28"/>
          <w:lang w:val="en-US"/>
        </w:rPr>
        <w:t>Japan</w:t>
      </w:r>
      <w:r w:rsidR="000960B0" w:rsidRPr="001639A3">
        <w:rPr>
          <w:rFonts w:ascii="Times New Roman" w:hAnsi="Times New Roman" w:cs="Times New Roman"/>
          <w:sz w:val="28"/>
          <w:szCs w:val="28"/>
        </w:rPr>
        <w:t xml:space="preserve"> </w:t>
      </w:r>
      <w:r w:rsidR="000960B0" w:rsidRPr="001639A3">
        <w:rPr>
          <w:rFonts w:ascii="Times New Roman" w:hAnsi="Times New Roman" w:cs="Times New Roman"/>
          <w:i/>
          <w:sz w:val="28"/>
          <w:szCs w:val="28"/>
        </w:rPr>
        <w:t xml:space="preserve">Нани-о суру-ни мо ицумо соко-ни </w:t>
      </w:r>
      <w:r w:rsidR="000960B0" w:rsidRPr="001639A3">
        <w:rPr>
          <w:rFonts w:ascii="Times New Roman" w:hAnsi="Times New Roman" w:cs="Times New Roman"/>
          <w:i/>
          <w:sz w:val="28"/>
          <w:szCs w:val="28"/>
          <w:lang w:val="en-US"/>
        </w:rPr>
        <w:t>Yahoo</w:t>
      </w:r>
      <w:r w:rsidR="000960B0" w:rsidRPr="001639A3">
        <w:rPr>
          <w:rFonts w:ascii="Times New Roman" w:hAnsi="Times New Roman" w:cs="Times New Roman"/>
          <w:i/>
          <w:sz w:val="28"/>
          <w:szCs w:val="28"/>
        </w:rPr>
        <w:t xml:space="preserve">! </w:t>
      </w:r>
      <w:r w:rsidR="000960B0" w:rsidRPr="001639A3">
        <w:rPr>
          <w:rFonts w:ascii="Times New Roman" w:hAnsi="Times New Roman" w:cs="Times New Roman"/>
          <w:i/>
          <w:sz w:val="28"/>
          <w:szCs w:val="28"/>
          <w:lang w:val="en-US"/>
        </w:rPr>
        <w:t>Japan</w:t>
      </w:r>
      <w:r w:rsidR="000960B0" w:rsidRPr="001639A3">
        <w:rPr>
          <w:rFonts w:ascii="Times New Roman" w:hAnsi="Times New Roman" w:cs="Times New Roman"/>
          <w:sz w:val="28"/>
          <w:szCs w:val="28"/>
        </w:rPr>
        <w:t xml:space="preserve">, ‘Что бы ты ни делал, всегда есть </w:t>
      </w:r>
      <w:r w:rsidR="000960B0" w:rsidRPr="001639A3">
        <w:rPr>
          <w:rFonts w:ascii="Times New Roman" w:hAnsi="Times New Roman" w:cs="Times New Roman"/>
          <w:sz w:val="28"/>
          <w:szCs w:val="28"/>
          <w:lang w:val="en-US"/>
        </w:rPr>
        <w:t>Yahoo</w:t>
      </w:r>
      <w:r w:rsidR="000960B0" w:rsidRPr="001639A3">
        <w:rPr>
          <w:rFonts w:ascii="Times New Roman" w:hAnsi="Times New Roman" w:cs="Times New Roman"/>
          <w:sz w:val="28"/>
          <w:szCs w:val="28"/>
        </w:rPr>
        <w:t xml:space="preserve">! </w:t>
      </w:r>
      <w:r w:rsidR="000960B0" w:rsidRPr="001639A3">
        <w:rPr>
          <w:rFonts w:ascii="Times New Roman" w:hAnsi="Times New Roman" w:cs="Times New Roman"/>
          <w:sz w:val="28"/>
          <w:szCs w:val="28"/>
          <w:lang w:val="en-US"/>
        </w:rPr>
        <w:t>Japan</w:t>
      </w:r>
      <w:r w:rsidR="000960B0" w:rsidRPr="001639A3">
        <w:rPr>
          <w:rFonts w:ascii="Times New Roman" w:hAnsi="Times New Roman" w:cs="Times New Roman"/>
          <w:sz w:val="28"/>
          <w:szCs w:val="28"/>
        </w:rPr>
        <w:t>’</w:t>
      </w:r>
      <w:r w:rsidR="00C5529C">
        <w:rPr>
          <w:rFonts w:ascii="Times New Roman" w:hAnsi="Times New Roman" w:cs="Times New Roman"/>
          <w:sz w:val="28"/>
          <w:szCs w:val="28"/>
        </w:rPr>
        <w:t>.</w:t>
      </w:r>
      <w:r w:rsidR="00FA4AB1">
        <w:rPr>
          <w:rFonts w:ascii="Times New Roman" w:hAnsi="Times New Roman" w:cs="Times New Roman"/>
          <w:sz w:val="28"/>
          <w:szCs w:val="28"/>
        </w:rPr>
        <w:t xml:space="preserve"> </w:t>
      </w:r>
      <w:r w:rsidR="00A710E2">
        <w:rPr>
          <w:rFonts w:ascii="Times New Roman" w:hAnsi="Times New Roman" w:cs="Times New Roman"/>
          <w:sz w:val="28"/>
          <w:szCs w:val="28"/>
        </w:rPr>
        <w:t>П</w:t>
      </w:r>
      <w:r w:rsidRPr="00173AED">
        <w:rPr>
          <w:rFonts w:ascii="Times New Roman" w:hAnsi="Times New Roman" w:cs="Times New Roman"/>
          <w:sz w:val="28"/>
          <w:szCs w:val="28"/>
        </w:rPr>
        <w:t>ри этом</w:t>
      </w:r>
      <w:r w:rsidR="00A710E2">
        <w:rPr>
          <w:rFonts w:ascii="Times New Roman" w:hAnsi="Times New Roman" w:cs="Times New Roman"/>
          <w:sz w:val="28"/>
          <w:szCs w:val="28"/>
        </w:rPr>
        <w:t>, однако,</w:t>
      </w:r>
      <w:r w:rsidRPr="00173AED">
        <w:rPr>
          <w:rFonts w:ascii="Times New Roman" w:hAnsi="Times New Roman" w:cs="Times New Roman"/>
          <w:sz w:val="28"/>
          <w:szCs w:val="28"/>
        </w:rPr>
        <w:t xml:space="preserve"> имеет место сугубо японское поэтическое явление – тексты, соответствующие классическим</w:t>
      </w:r>
      <w:r>
        <w:rPr>
          <w:rFonts w:ascii="Times New Roman" w:hAnsi="Times New Roman" w:cs="Times New Roman"/>
          <w:sz w:val="28"/>
          <w:szCs w:val="28"/>
        </w:rPr>
        <w:t xml:space="preserve"> поэтическим формам, в том числе</w:t>
      </w:r>
      <w:r w:rsidRPr="00173AED">
        <w:rPr>
          <w:rFonts w:ascii="Times New Roman" w:hAnsi="Times New Roman" w:cs="Times New Roman"/>
          <w:sz w:val="28"/>
          <w:szCs w:val="28"/>
        </w:rPr>
        <w:t xml:space="preserve"> танка – пятистрочной, 31-сложной стихотворной форме с чередованием пятисложных </w:t>
      </w:r>
      <w:r w:rsidR="00A710E2">
        <w:rPr>
          <w:rFonts w:ascii="Times New Roman" w:hAnsi="Times New Roman" w:cs="Times New Roman"/>
          <w:sz w:val="28"/>
          <w:szCs w:val="28"/>
        </w:rPr>
        <w:t xml:space="preserve">и семисложных метрических единиц </w:t>
      </w:r>
      <w:r w:rsidRPr="00173AED">
        <w:rPr>
          <w:rFonts w:ascii="MS Mincho" w:eastAsia="MS Mincho" w:hAnsi="MS Mincho" w:cs="MS Mincho" w:hint="eastAsia"/>
          <w:sz w:val="28"/>
          <w:szCs w:val="28"/>
        </w:rPr>
        <w:t>（</w:t>
      </w:r>
      <w:r w:rsidRPr="00173AED">
        <w:rPr>
          <w:rFonts w:ascii="Times New Roman" w:hAnsi="Times New Roman" w:cs="Times New Roman" w:hint="eastAsia"/>
          <w:sz w:val="28"/>
          <w:szCs w:val="28"/>
        </w:rPr>
        <w:t>5</w:t>
      </w:r>
      <w:r w:rsidRPr="00173AED">
        <w:rPr>
          <w:rFonts w:ascii="MS Mincho" w:eastAsia="MS Mincho" w:hAnsi="MS Mincho" w:cs="MS Mincho" w:hint="eastAsia"/>
          <w:sz w:val="28"/>
          <w:szCs w:val="28"/>
        </w:rPr>
        <w:t>－</w:t>
      </w:r>
      <w:r w:rsidRPr="00173AED">
        <w:rPr>
          <w:rFonts w:ascii="Times New Roman" w:hAnsi="Times New Roman" w:cs="Times New Roman" w:hint="eastAsia"/>
          <w:sz w:val="28"/>
          <w:szCs w:val="28"/>
        </w:rPr>
        <w:t>7</w:t>
      </w:r>
      <w:r w:rsidRPr="00173AED">
        <w:rPr>
          <w:rFonts w:ascii="MS Mincho" w:eastAsia="MS Mincho" w:hAnsi="MS Mincho" w:cs="MS Mincho" w:hint="eastAsia"/>
          <w:sz w:val="28"/>
          <w:szCs w:val="28"/>
        </w:rPr>
        <w:t>－</w:t>
      </w:r>
      <w:r w:rsidRPr="00173AED">
        <w:rPr>
          <w:rFonts w:ascii="Times New Roman" w:hAnsi="Times New Roman" w:cs="Times New Roman" w:hint="eastAsia"/>
          <w:sz w:val="28"/>
          <w:szCs w:val="28"/>
        </w:rPr>
        <w:t>5</w:t>
      </w:r>
      <w:r w:rsidRPr="00173AED">
        <w:rPr>
          <w:rFonts w:ascii="MS Mincho" w:eastAsia="MS Mincho" w:hAnsi="MS Mincho" w:cs="MS Mincho" w:hint="eastAsia"/>
          <w:sz w:val="28"/>
          <w:szCs w:val="28"/>
        </w:rPr>
        <w:t>－</w:t>
      </w:r>
      <w:r w:rsidRPr="00173AED">
        <w:rPr>
          <w:rFonts w:ascii="Times New Roman" w:hAnsi="Times New Roman" w:cs="Times New Roman" w:hint="eastAsia"/>
          <w:sz w:val="28"/>
          <w:szCs w:val="28"/>
        </w:rPr>
        <w:t>7</w:t>
      </w:r>
      <w:r w:rsidRPr="00173AED">
        <w:rPr>
          <w:rFonts w:ascii="MS Mincho" w:eastAsia="MS Mincho" w:hAnsi="MS Mincho" w:cs="MS Mincho" w:hint="eastAsia"/>
          <w:sz w:val="28"/>
          <w:szCs w:val="28"/>
        </w:rPr>
        <w:t>－</w:t>
      </w:r>
      <w:r w:rsidRPr="00173AED">
        <w:rPr>
          <w:rFonts w:ascii="Times New Roman" w:hAnsi="Times New Roman" w:cs="Times New Roman" w:hint="eastAsia"/>
          <w:sz w:val="28"/>
          <w:szCs w:val="28"/>
        </w:rPr>
        <w:t>7</w:t>
      </w:r>
      <w:r w:rsidRPr="00173AED">
        <w:rPr>
          <w:rFonts w:ascii="MS Mincho" w:eastAsia="MS Mincho" w:hAnsi="MS Mincho" w:cs="MS Mincho" w:hint="eastAsia"/>
          <w:sz w:val="28"/>
          <w:szCs w:val="28"/>
        </w:rPr>
        <w:t>）</w:t>
      </w:r>
      <w:r w:rsidRPr="00173AED">
        <w:rPr>
          <w:rFonts w:ascii="Times New Roman" w:hAnsi="Times New Roman" w:cs="Times New Roman"/>
          <w:sz w:val="28"/>
          <w:szCs w:val="28"/>
        </w:rPr>
        <w:t>.</w:t>
      </w:r>
    </w:p>
    <w:p w14:paraId="3A7A7684" w14:textId="77777777" w:rsidR="00797D61" w:rsidRPr="00AE057F" w:rsidRDefault="00797D61" w:rsidP="00797D61">
      <w:p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 </w:t>
      </w:r>
      <w:r w:rsidRPr="00173AED">
        <w:rPr>
          <w:rFonts w:ascii="Times New Roman" w:hAnsi="Times New Roman" w:cs="Times New Roman" w:hint="eastAsia"/>
          <w:sz w:val="28"/>
          <w:szCs w:val="28"/>
        </w:rPr>
        <w:t>山がある。(</w:t>
      </w:r>
      <w:r w:rsidRPr="00173AED">
        <w:rPr>
          <w:rFonts w:ascii="Times New Roman" w:hAnsi="Times New Roman" w:cs="Times New Roman"/>
          <w:i/>
          <w:sz w:val="28"/>
          <w:szCs w:val="28"/>
        </w:rPr>
        <w:t>Яма га ару</w:t>
      </w:r>
      <w:r w:rsidRPr="00173AED">
        <w:rPr>
          <w:rFonts w:ascii="Times New Roman" w:hAnsi="Times New Roman" w:cs="Times New Roman"/>
          <w:sz w:val="28"/>
          <w:szCs w:val="28"/>
        </w:rPr>
        <w:t>, ‘</w:t>
      </w:r>
      <w:r>
        <w:rPr>
          <w:rFonts w:ascii="Times New Roman" w:hAnsi="Times New Roman" w:cs="Times New Roman"/>
          <w:sz w:val="28"/>
          <w:szCs w:val="28"/>
        </w:rPr>
        <w:t>Е</w:t>
      </w:r>
      <w:r w:rsidRPr="00173AED">
        <w:rPr>
          <w:rFonts w:ascii="Times New Roman" w:hAnsi="Times New Roman" w:cs="Times New Roman"/>
          <w:sz w:val="28"/>
          <w:szCs w:val="28"/>
        </w:rPr>
        <w:t>сть горы’</w:t>
      </w:r>
      <w:r w:rsidRPr="00173AED">
        <w:rPr>
          <w:rFonts w:ascii="Times New Roman" w:hAnsi="Times New Roman" w:cs="Times New Roman" w:hint="eastAsia"/>
          <w:sz w:val="28"/>
          <w:szCs w:val="28"/>
        </w:rPr>
        <w:t>)</w:t>
      </w:r>
      <w:r w:rsidRPr="00173AED">
        <w:rPr>
          <w:rFonts w:ascii="Times New Roman" w:hAnsi="Times New Roman" w:cs="Times New Roman"/>
          <w:sz w:val="28"/>
          <w:szCs w:val="28"/>
        </w:rPr>
        <w:t>.</w:t>
      </w:r>
    </w:p>
    <w:p w14:paraId="07217F7F" w14:textId="77777777" w:rsidR="00797D61" w:rsidRPr="00173AED" w:rsidRDefault="00797D61" w:rsidP="00797D61">
      <w:pPr>
        <w:spacing w:line="360" w:lineRule="auto"/>
        <w:jc w:val="both"/>
        <w:rPr>
          <w:rFonts w:ascii="Times New Roman" w:hAnsi="Times New Roman" w:cs="Times New Roman"/>
          <w:sz w:val="28"/>
          <w:szCs w:val="28"/>
        </w:rPr>
      </w:pPr>
      <w:r w:rsidRPr="00173AED">
        <w:rPr>
          <w:rFonts w:ascii="Times New Roman" w:hAnsi="Times New Roman" w:cs="Times New Roman" w:hint="eastAsia"/>
          <w:sz w:val="28"/>
          <w:szCs w:val="28"/>
        </w:rPr>
        <w:t>川がある。(</w:t>
      </w:r>
      <w:r w:rsidRPr="00173AED">
        <w:rPr>
          <w:rFonts w:ascii="Times New Roman" w:hAnsi="Times New Roman" w:cs="Times New Roman"/>
          <w:i/>
          <w:sz w:val="28"/>
          <w:szCs w:val="28"/>
        </w:rPr>
        <w:t>Кава га ару</w:t>
      </w:r>
      <w:r w:rsidRPr="00173AED">
        <w:rPr>
          <w:rFonts w:ascii="Times New Roman" w:hAnsi="Times New Roman" w:cs="Times New Roman"/>
          <w:sz w:val="28"/>
          <w:szCs w:val="28"/>
        </w:rPr>
        <w:t>, ‘</w:t>
      </w:r>
      <w:r>
        <w:rPr>
          <w:rFonts w:ascii="Times New Roman" w:hAnsi="Times New Roman" w:cs="Times New Roman"/>
          <w:sz w:val="28"/>
          <w:szCs w:val="28"/>
        </w:rPr>
        <w:t>Е</w:t>
      </w:r>
      <w:r w:rsidRPr="00173AED">
        <w:rPr>
          <w:rFonts w:ascii="Times New Roman" w:hAnsi="Times New Roman" w:cs="Times New Roman"/>
          <w:sz w:val="28"/>
          <w:szCs w:val="28"/>
        </w:rPr>
        <w:t>сть река’</w:t>
      </w:r>
      <w:r w:rsidRPr="00173AED">
        <w:rPr>
          <w:rFonts w:ascii="Times New Roman" w:hAnsi="Times New Roman" w:cs="Times New Roman" w:hint="eastAsia"/>
          <w:sz w:val="28"/>
          <w:szCs w:val="28"/>
        </w:rPr>
        <w:t>)</w:t>
      </w:r>
      <w:r w:rsidRPr="00173AED">
        <w:rPr>
          <w:rFonts w:ascii="Times New Roman" w:hAnsi="Times New Roman" w:cs="Times New Roman"/>
          <w:sz w:val="28"/>
          <w:szCs w:val="28"/>
        </w:rPr>
        <w:t>.</w:t>
      </w:r>
    </w:p>
    <w:p w14:paraId="2B24E0F0" w14:textId="77777777" w:rsidR="00797D61" w:rsidRPr="00173AED" w:rsidRDefault="00797D61" w:rsidP="00797D61">
      <w:pPr>
        <w:spacing w:line="360" w:lineRule="auto"/>
        <w:jc w:val="both"/>
        <w:rPr>
          <w:rFonts w:ascii="Times New Roman" w:hAnsi="Times New Roman" w:cs="Times New Roman"/>
          <w:sz w:val="28"/>
          <w:szCs w:val="28"/>
        </w:rPr>
      </w:pPr>
      <w:r w:rsidRPr="00173AED">
        <w:rPr>
          <w:rFonts w:ascii="Times New Roman" w:hAnsi="Times New Roman" w:cs="Times New Roman" w:hint="eastAsia"/>
          <w:sz w:val="28"/>
          <w:szCs w:val="28"/>
        </w:rPr>
        <w:t>眺望がある。(</w:t>
      </w:r>
      <w:r w:rsidRPr="00173AED">
        <w:rPr>
          <w:rFonts w:ascii="Times New Roman" w:hAnsi="Times New Roman" w:cs="Times New Roman"/>
          <w:i/>
          <w:sz w:val="28"/>
          <w:szCs w:val="28"/>
        </w:rPr>
        <w:t>Тё:бо: га ару</w:t>
      </w:r>
      <w:r w:rsidRPr="00173AED">
        <w:rPr>
          <w:rFonts w:ascii="Times New Roman" w:hAnsi="Times New Roman" w:cs="Times New Roman"/>
          <w:sz w:val="28"/>
          <w:szCs w:val="28"/>
        </w:rPr>
        <w:t>, ‘</w:t>
      </w:r>
      <w:r>
        <w:rPr>
          <w:rFonts w:ascii="Times New Roman" w:hAnsi="Times New Roman" w:cs="Times New Roman"/>
          <w:sz w:val="28"/>
          <w:szCs w:val="28"/>
        </w:rPr>
        <w:t>Е</w:t>
      </w:r>
      <w:r w:rsidRPr="00173AED">
        <w:rPr>
          <w:rFonts w:ascii="Times New Roman" w:hAnsi="Times New Roman" w:cs="Times New Roman"/>
          <w:sz w:val="28"/>
          <w:szCs w:val="28"/>
        </w:rPr>
        <w:t>сть прекрасный пейзаж’</w:t>
      </w:r>
      <w:r w:rsidRPr="00173AED">
        <w:rPr>
          <w:rFonts w:ascii="Times New Roman" w:hAnsi="Times New Roman" w:cs="Times New Roman" w:hint="eastAsia"/>
          <w:sz w:val="28"/>
          <w:szCs w:val="28"/>
        </w:rPr>
        <w:t>)</w:t>
      </w:r>
      <w:r w:rsidRPr="00173AED">
        <w:rPr>
          <w:rFonts w:ascii="Times New Roman" w:hAnsi="Times New Roman" w:cs="Times New Roman"/>
          <w:sz w:val="28"/>
          <w:szCs w:val="28"/>
        </w:rPr>
        <w:t>.</w:t>
      </w:r>
    </w:p>
    <w:p w14:paraId="40D61AB3" w14:textId="77777777" w:rsidR="00797D61" w:rsidRPr="00173AED" w:rsidRDefault="00797D61" w:rsidP="00797D61">
      <w:pPr>
        <w:spacing w:line="360" w:lineRule="auto"/>
        <w:jc w:val="both"/>
        <w:rPr>
          <w:rFonts w:ascii="Times New Roman" w:hAnsi="Times New Roman" w:cs="Times New Roman"/>
          <w:sz w:val="28"/>
          <w:szCs w:val="28"/>
        </w:rPr>
      </w:pPr>
      <w:r w:rsidRPr="00173AED">
        <w:rPr>
          <w:rFonts w:ascii="Times New Roman" w:hAnsi="Times New Roman" w:cs="Times New Roman" w:hint="eastAsia"/>
          <w:sz w:val="28"/>
          <w:szCs w:val="28"/>
        </w:rPr>
        <w:t>将来性がある。(</w:t>
      </w:r>
      <w:r w:rsidRPr="00173AED">
        <w:rPr>
          <w:rFonts w:ascii="Times New Roman" w:hAnsi="Times New Roman" w:cs="Times New Roman"/>
          <w:i/>
          <w:sz w:val="28"/>
          <w:szCs w:val="28"/>
        </w:rPr>
        <w:t>Сё:раисэи га ару</w:t>
      </w:r>
      <w:r w:rsidRPr="00173AED">
        <w:rPr>
          <w:rFonts w:ascii="Times New Roman" w:hAnsi="Times New Roman" w:cs="Times New Roman"/>
          <w:sz w:val="28"/>
          <w:szCs w:val="28"/>
        </w:rPr>
        <w:t>, ‘</w:t>
      </w:r>
      <w:r>
        <w:rPr>
          <w:rFonts w:ascii="Times New Roman" w:hAnsi="Times New Roman" w:cs="Times New Roman"/>
          <w:sz w:val="28"/>
          <w:szCs w:val="28"/>
        </w:rPr>
        <w:t>Е</w:t>
      </w:r>
      <w:r w:rsidRPr="00173AED">
        <w:rPr>
          <w:rFonts w:ascii="Times New Roman" w:hAnsi="Times New Roman" w:cs="Times New Roman"/>
          <w:sz w:val="28"/>
          <w:szCs w:val="28"/>
        </w:rPr>
        <w:t>сть перспективы на будущее’</w:t>
      </w:r>
      <w:r w:rsidRPr="00173AED">
        <w:rPr>
          <w:rFonts w:ascii="Times New Roman" w:hAnsi="Times New Roman" w:cs="Times New Roman" w:hint="eastAsia"/>
          <w:sz w:val="28"/>
          <w:szCs w:val="28"/>
        </w:rPr>
        <w:t>)</w:t>
      </w:r>
      <w:r w:rsidRPr="00173AED">
        <w:rPr>
          <w:rFonts w:ascii="Times New Roman" w:hAnsi="Times New Roman" w:cs="Times New Roman"/>
          <w:sz w:val="28"/>
          <w:szCs w:val="28"/>
        </w:rPr>
        <w:t>.</w:t>
      </w:r>
    </w:p>
    <w:p w14:paraId="70CB11C0" w14:textId="77777777" w:rsidR="00797D61" w:rsidRPr="00EB7612" w:rsidRDefault="00797D61" w:rsidP="00797D61">
      <w:pPr>
        <w:spacing w:line="360" w:lineRule="auto"/>
        <w:jc w:val="both"/>
        <w:rPr>
          <w:rFonts w:ascii="Times New Roman" w:hAnsi="Times New Roman" w:cs="Times New Roman"/>
          <w:b/>
          <w:sz w:val="28"/>
          <w:szCs w:val="28"/>
        </w:rPr>
      </w:pPr>
      <w:r w:rsidRPr="00173AED">
        <w:rPr>
          <w:rFonts w:ascii="Times New Roman" w:hAnsi="Times New Roman" w:cs="Times New Roman" w:hint="eastAsia"/>
          <w:sz w:val="28"/>
          <w:szCs w:val="28"/>
        </w:rPr>
        <w:t>自然が身近なきじが台に住む</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Сидзэн га мидзикана Кидзигадай-ни суму</w:t>
      </w:r>
      <w:r w:rsidRPr="00173AED">
        <w:rPr>
          <w:rFonts w:ascii="Times New Roman" w:hAnsi="Times New Roman" w:cs="Times New Roman"/>
          <w:sz w:val="28"/>
          <w:szCs w:val="28"/>
        </w:rPr>
        <w:t>, ‘</w:t>
      </w:r>
      <w:r>
        <w:rPr>
          <w:rFonts w:ascii="Times New Roman" w:hAnsi="Times New Roman" w:cs="Times New Roman"/>
          <w:sz w:val="28"/>
          <w:szCs w:val="28"/>
        </w:rPr>
        <w:t>В</w:t>
      </w:r>
      <w:r w:rsidRPr="00173AED">
        <w:rPr>
          <w:rFonts w:ascii="Times New Roman" w:hAnsi="Times New Roman" w:cs="Times New Roman"/>
          <w:sz w:val="28"/>
          <w:szCs w:val="28"/>
        </w:rPr>
        <w:t xml:space="preserve"> Кидзигадаи буду жить рядом с природой’).</w:t>
      </w:r>
    </w:p>
    <w:p w14:paraId="3974F2F4" w14:textId="53BE8C4C" w:rsidR="00797D61" w:rsidRPr="00111689" w:rsidRDefault="00797D61" w:rsidP="00797D61">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Язык </w:t>
      </w:r>
      <w:r w:rsidR="00C5529C">
        <w:rPr>
          <w:rFonts w:ascii="Times New Roman" w:hAnsi="Times New Roman" w:cs="Times New Roman"/>
          <w:sz w:val="28"/>
          <w:szCs w:val="28"/>
        </w:rPr>
        <w:t xml:space="preserve">японской </w:t>
      </w:r>
      <w:r w:rsidRPr="00111689">
        <w:rPr>
          <w:rFonts w:ascii="Times New Roman" w:hAnsi="Times New Roman" w:cs="Times New Roman"/>
          <w:sz w:val="28"/>
          <w:szCs w:val="28"/>
        </w:rPr>
        <w:t xml:space="preserve">рекламы </w:t>
      </w:r>
      <w:r>
        <w:rPr>
          <w:rFonts w:ascii="Times New Roman" w:hAnsi="Times New Roman" w:cs="Times New Roman"/>
          <w:sz w:val="28"/>
          <w:szCs w:val="28"/>
        </w:rPr>
        <w:t>достаточно единообразен</w:t>
      </w:r>
      <w:r w:rsidRPr="00111689">
        <w:rPr>
          <w:rFonts w:ascii="Times New Roman" w:hAnsi="Times New Roman" w:cs="Times New Roman"/>
          <w:sz w:val="28"/>
          <w:szCs w:val="28"/>
        </w:rPr>
        <w:t xml:space="preserve">, что </w:t>
      </w:r>
      <w:r>
        <w:rPr>
          <w:rFonts w:ascii="Times New Roman" w:hAnsi="Times New Roman" w:cs="Times New Roman"/>
          <w:sz w:val="28"/>
          <w:szCs w:val="28"/>
        </w:rPr>
        <w:t>позволяет выделить</w:t>
      </w:r>
      <w:r w:rsidRPr="00111689">
        <w:rPr>
          <w:rFonts w:ascii="Times New Roman" w:hAnsi="Times New Roman" w:cs="Times New Roman"/>
          <w:sz w:val="28"/>
          <w:szCs w:val="28"/>
        </w:rPr>
        <w:t xml:space="preserve"> </w:t>
      </w:r>
      <w:r>
        <w:rPr>
          <w:rFonts w:ascii="Times New Roman" w:hAnsi="Times New Roman" w:cs="Times New Roman"/>
          <w:sz w:val="28"/>
          <w:szCs w:val="28"/>
        </w:rPr>
        <w:t>стандартные</w:t>
      </w:r>
      <w:r w:rsidRPr="00111689">
        <w:rPr>
          <w:rFonts w:ascii="Times New Roman" w:hAnsi="Times New Roman" w:cs="Times New Roman"/>
          <w:sz w:val="28"/>
          <w:szCs w:val="28"/>
        </w:rPr>
        <w:t xml:space="preserve"> языковы</w:t>
      </w:r>
      <w:r>
        <w:rPr>
          <w:rFonts w:ascii="Times New Roman" w:hAnsi="Times New Roman" w:cs="Times New Roman"/>
          <w:sz w:val="28"/>
          <w:szCs w:val="28"/>
        </w:rPr>
        <w:t>е</w:t>
      </w:r>
      <w:r w:rsidRPr="00111689">
        <w:rPr>
          <w:rFonts w:ascii="Times New Roman" w:hAnsi="Times New Roman" w:cs="Times New Roman"/>
          <w:sz w:val="28"/>
          <w:szCs w:val="28"/>
        </w:rPr>
        <w:t xml:space="preserve"> средства, которые используются в рекламном тексте</w:t>
      </w:r>
      <w:r>
        <w:rPr>
          <w:rFonts w:ascii="Times New Roman" w:hAnsi="Times New Roman" w:cs="Times New Roman"/>
          <w:sz w:val="28"/>
          <w:szCs w:val="28"/>
        </w:rPr>
        <w:t>. В частности</w:t>
      </w:r>
      <w:r w:rsidR="00A710E2">
        <w:rPr>
          <w:rFonts w:ascii="Times New Roman" w:hAnsi="Times New Roman" w:cs="Times New Roman"/>
          <w:sz w:val="28"/>
          <w:szCs w:val="28"/>
        </w:rPr>
        <w:t>,</w:t>
      </w:r>
      <w:r>
        <w:rPr>
          <w:rFonts w:ascii="Times New Roman" w:hAnsi="Times New Roman" w:cs="Times New Roman"/>
          <w:sz w:val="28"/>
          <w:szCs w:val="28"/>
        </w:rPr>
        <w:t xml:space="preserve"> для японского слогана, как и для многих иноязычных рекламных текстов,</w:t>
      </w:r>
      <w:r w:rsidRPr="00111689">
        <w:rPr>
          <w:rFonts w:ascii="Times New Roman" w:hAnsi="Times New Roman" w:cs="Times New Roman"/>
          <w:sz w:val="28"/>
          <w:szCs w:val="28"/>
        </w:rPr>
        <w:t xml:space="preserve"> характерны:</w:t>
      </w:r>
    </w:p>
    <w:p w14:paraId="56994C63" w14:textId="1F6A8525" w:rsidR="00797D61" w:rsidRPr="00204F36" w:rsidRDefault="00797D61" w:rsidP="00797D61">
      <w:pPr>
        <w:pStyle w:val="a7"/>
        <w:numPr>
          <w:ilvl w:val="0"/>
          <w:numId w:val="12"/>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Языковые маркеры высоких стандартов </w:t>
      </w:r>
      <w:r>
        <w:rPr>
          <w:rFonts w:ascii="Times New Roman" w:hAnsi="Times New Roman" w:cs="Times New Roman"/>
          <w:sz w:val="28"/>
          <w:szCs w:val="28"/>
        </w:rPr>
        <w:t xml:space="preserve">– </w:t>
      </w:r>
      <w:r w:rsidRPr="00204F36">
        <w:rPr>
          <w:rFonts w:ascii="Times New Roman" w:hAnsi="Times New Roman" w:cs="Times New Roman"/>
          <w:sz w:val="28"/>
          <w:szCs w:val="28"/>
        </w:rPr>
        <w:t xml:space="preserve">лексика, обладающая подчёркнуто положительной семантикой, выражающая превосходное качество </w:t>
      </w:r>
      <w:r w:rsidR="00E53C3E">
        <w:rPr>
          <w:rFonts w:ascii="Times New Roman" w:hAnsi="Times New Roman" w:cs="Times New Roman"/>
          <w:sz w:val="28"/>
          <w:szCs w:val="28"/>
        </w:rPr>
        <w:t>какого-либо предмета или явления</w:t>
      </w:r>
      <w:r w:rsidRPr="00204F36">
        <w:rPr>
          <w:rFonts w:ascii="Times New Roman" w:hAnsi="Times New Roman" w:cs="Times New Roman"/>
          <w:sz w:val="28"/>
          <w:szCs w:val="28"/>
        </w:rPr>
        <w:t xml:space="preserve"> (SHOBU </w:t>
      </w:r>
      <w:r w:rsidRPr="00204F36">
        <w:rPr>
          <w:rFonts w:ascii="Times New Roman" w:hAnsi="Times New Roman" w:cs="Times New Roman" w:hint="eastAsia"/>
          <w:sz w:val="28"/>
          <w:szCs w:val="28"/>
        </w:rPr>
        <w:t>〜そしてワー</w:t>
      </w:r>
      <w:r w:rsidRPr="00204F36">
        <w:rPr>
          <w:rFonts w:ascii="Times New Roman" w:hAnsi="Times New Roman" w:cs="Times New Roman"/>
          <w:sz w:val="28"/>
          <w:szCs w:val="28"/>
        </w:rPr>
        <w:t>ルド</w:t>
      </w:r>
      <w:r w:rsidRPr="00204F36">
        <w:rPr>
          <w:rFonts w:ascii="Times New Roman" w:hAnsi="Times New Roman" w:cs="Times New Roman"/>
          <w:sz w:val="28"/>
          <w:szCs w:val="28"/>
        </w:rPr>
        <w:lastRenderedPageBreak/>
        <w:t>スタンダードへ〜</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lang w:val="en-US"/>
        </w:rPr>
        <w:t>SHOBU</w:t>
      </w:r>
      <w:r w:rsidRPr="00204F36">
        <w:rPr>
          <w:rFonts w:ascii="Times New Roman" w:hAnsi="Times New Roman" w:cs="Times New Roman"/>
          <w:i/>
          <w:sz w:val="28"/>
          <w:szCs w:val="28"/>
        </w:rPr>
        <w:t>～</w:t>
      </w:r>
      <w:r w:rsidRPr="00204F36">
        <w:rPr>
          <w:rFonts w:ascii="Times New Roman" w:hAnsi="Times New Roman" w:cs="Times New Roman" w:hint="eastAsia"/>
          <w:i/>
          <w:sz w:val="28"/>
          <w:szCs w:val="28"/>
        </w:rPr>
        <w:t xml:space="preserve"> </w:t>
      </w:r>
      <w:r w:rsidRPr="00204F36">
        <w:rPr>
          <w:rFonts w:ascii="Times New Roman" w:hAnsi="Times New Roman" w:cs="Times New Roman"/>
          <w:i/>
          <w:sz w:val="28"/>
          <w:szCs w:val="28"/>
        </w:rPr>
        <w:t>Соситэ ва:рудо сутанда:до-э</w:t>
      </w:r>
      <w:r w:rsidRPr="00204F36">
        <w:rPr>
          <w:rFonts w:ascii="Times New Roman" w:hAnsi="Times New Roman" w:cs="Times New Roman"/>
          <w:i/>
          <w:sz w:val="28"/>
          <w:szCs w:val="28"/>
        </w:rPr>
        <w:t>～</w:t>
      </w:r>
      <w:r w:rsidRPr="00204F36">
        <w:rPr>
          <w:rFonts w:ascii="Times New Roman" w:hAnsi="Times New Roman" w:cs="Times New Roman" w:hint="eastAsia"/>
          <w:sz w:val="28"/>
          <w:szCs w:val="28"/>
        </w:rPr>
        <w:t xml:space="preserve">, </w:t>
      </w:r>
      <w:r w:rsidRPr="00204F36">
        <w:rPr>
          <w:rFonts w:ascii="Times New Roman" w:hAnsi="Times New Roman" w:cs="Times New Roman"/>
          <w:sz w:val="28"/>
          <w:szCs w:val="28"/>
        </w:rPr>
        <w:t>‘</w:t>
      </w:r>
      <w:r w:rsidRPr="00204F36">
        <w:rPr>
          <w:rFonts w:ascii="Times New Roman" w:hAnsi="Times New Roman" w:cs="Times New Roman"/>
          <w:sz w:val="28"/>
          <w:szCs w:val="28"/>
          <w:lang w:val="en-US"/>
        </w:rPr>
        <w:t>SHOBU</w:t>
      </w:r>
      <w:r w:rsidRPr="00204F36">
        <w:rPr>
          <w:rFonts w:ascii="Times New Roman" w:hAnsi="Times New Roman" w:cs="Times New Roman"/>
          <w:sz w:val="28"/>
          <w:szCs w:val="28"/>
        </w:rPr>
        <w:t xml:space="preserve"> </w:t>
      </w:r>
      <w:r w:rsidRPr="00204F36">
        <w:rPr>
          <w:rFonts w:ascii="Times New Roman" w:hAnsi="Times New Roman" w:cs="Times New Roman"/>
          <w:sz w:val="28"/>
          <w:szCs w:val="28"/>
        </w:rPr>
        <w:t>～</w:t>
      </w:r>
      <w:r w:rsidRPr="00204F36">
        <w:rPr>
          <w:rFonts w:ascii="Times New Roman" w:hAnsi="Times New Roman" w:cs="Times New Roman"/>
          <w:sz w:val="28"/>
          <w:szCs w:val="28"/>
        </w:rPr>
        <w:t>Движение к мировому стандарту</w:t>
      </w:r>
      <w:r w:rsidRPr="00204F36">
        <w:rPr>
          <w:rFonts w:ascii="Times New Roman" w:hAnsi="Times New Roman" w:cs="Times New Roman"/>
          <w:sz w:val="28"/>
          <w:szCs w:val="28"/>
        </w:rPr>
        <w:t>～</w:t>
      </w:r>
      <w:r w:rsidRPr="00204F36">
        <w:rPr>
          <w:rFonts w:ascii="Times New Roman" w:hAnsi="Times New Roman" w:cs="Times New Roman"/>
          <w:sz w:val="28"/>
          <w:szCs w:val="28"/>
        </w:rPr>
        <w:t>’</w:t>
      </w:r>
      <w:r w:rsidRPr="00204F36">
        <w:rPr>
          <w:rFonts w:ascii="Times New Roman" w:hAnsi="Times New Roman" w:cs="Times New Roman" w:hint="eastAsia"/>
          <w:sz w:val="28"/>
          <w:szCs w:val="28"/>
        </w:rPr>
        <w:t xml:space="preserve">; </w:t>
      </w:r>
      <w:r w:rsidRPr="00204F36">
        <w:rPr>
          <w:rFonts w:ascii="Times New Roman" w:hAnsi="Times New Roman" w:cs="Times New Roman"/>
          <w:i/>
          <w:sz w:val="28"/>
          <w:szCs w:val="28"/>
          <w:lang w:val="en-US"/>
        </w:rPr>
        <w:t>Leading</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innovation</w:t>
      </w:r>
      <w:r w:rsidRPr="00204F36">
        <w:rPr>
          <w:rFonts w:ascii="Times New Roman" w:hAnsi="Times New Roman" w:cs="Times New Roman"/>
          <w:sz w:val="28"/>
          <w:szCs w:val="28"/>
        </w:rPr>
        <w:t xml:space="preserve">, ‘Ведущие инновации’; </w:t>
      </w:r>
      <w:r w:rsidRPr="00204F36">
        <w:rPr>
          <w:rFonts w:ascii="Times New Roman" w:hAnsi="Times New Roman" w:cs="Times New Roman"/>
          <w:i/>
          <w:sz w:val="28"/>
          <w:szCs w:val="28"/>
          <w:lang w:val="en-US"/>
        </w:rPr>
        <w:t>THE</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POSSIBILITIES</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ARE</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INFINITE</w:t>
      </w:r>
      <w:r w:rsidRPr="00204F36">
        <w:rPr>
          <w:rFonts w:ascii="Times New Roman" w:hAnsi="Times New Roman" w:cs="Times New Roman"/>
          <w:sz w:val="28"/>
          <w:szCs w:val="28"/>
        </w:rPr>
        <w:t>, ‘ВОЗМОЖНОСТИ БЕСКОНЕЧНЫ’</w:t>
      </w:r>
      <w:r w:rsidRPr="00204F36">
        <w:rPr>
          <w:rFonts w:ascii="Times New Roman" w:hAnsi="Times New Roman" w:cs="Times New Roman" w:hint="eastAsia"/>
          <w:sz w:val="28"/>
          <w:szCs w:val="28"/>
        </w:rPr>
        <w:t>).</w:t>
      </w:r>
      <w:r w:rsidRPr="00204F36">
        <w:rPr>
          <w:rFonts w:ascii="Times New Roman" w:hAnsi="Times New Roman" w:cs="Times New Roman"/>
          <w:sz w:val="28"/>
          <w:szCs w:val="28"/>
        </w:rPr>
        <w:t xml:space="preserve"> </w:t>
      </w:r>
    </w:p>
    <w:p w14:paraId="52145252" w14:textId="77777777" w:rsidR="00797D61" w:rsidRPr="00EB7612" w:rsidRDefault="00797D61" w:rsidP="00797D61">
      <w:pPr>
        <w:pStyle w:val="a7"/>
        <w:numPr>
          <w:ilvl w:val="0"/>
          <w:numId w:val="12"/>
        </w:numPr>
        <w:spacing w:line="360" w:lineRule="auto"/>
        <w:jc w:val="both"/>
        <w:rPr>
          <w:rFonts w:ascii="Times New Roman" w:hAnsi="Times New Roman" w:cs="Times New Roman"/>
          <w:sz w:val="28"/>
          <w:szCs w:val="28"/>
        </w:rPr>
      </w:pPr>
      <w:r w:rsidRPr="00204F36">
        <w:rPr>
          <w:rFonts w:ascii="Times New Roman" w:hAnsi="Times New Roman" w:cs="Times New Roman"/>
          <w:sz w:val="28"/>
          <w:szCs w:val="28"/>
        </w:rPr>
        <w:t xml:space="preserve">Постоянное использование некоторых прилагательных, которые отражают ценностные ориентиры и предпочтения представителей японского общества: среди них </w:t>
      </w:r>
      <w:r w:rsidRPr="00204F36">
        <w:rPr>
          <w:rFonts w:ascii="Times New Roman" w:hAnsi="Times New Roman" w:cs="Times New Roman" w:hint="eastAsia"/>
          <w:sz w:val="28"/>
          <w:szCs w:val="28"/>
        </w:rPr>
        <w:t>おいしい</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оисии</w:t>
      </w:r>
      <w:r w:rsidRPr="00204F36">
        <w:rPr>
          <w:rFonts w:ascii="Times New Roman" w:hAnsi="Times New Roman" w:cs="Times New Roman"/>
          <w:sz w:val="28"/>
          <w:szCs w:val="28"/>
        </w:rPr>
        <w:t>, ‘вкусный’ (</w:t>
      </w:r>
      <w:r w:rsidRPr="00204F36">
        <w:rPr>
          <w:rFonts w:ascii="Times New Roman" w:hAnsi="Times New Roman" w:cs="Times New Roman" w:hint="eastAsia"/>
          <w:sz w:val="28"/>
          <w:szCs w:val="28"/>
        </w:rPr>
        <w:t>ごはんがおいしくなるスーパー</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Гохан га оисику нару су:па:</w:t>
      </w:r>
      <w:r w:rsidRPr="00204F36">
        <w:rPr>
          <w:rFonts w:ascii="Times New Roman" w:hAnsi="Times New Roman" w:cs="Times New Roman"/>
          <w:sz w:val="28"/>
          <w:szCs w:val="28"/>
        </w:rPr>
        <w:t xml:space="preserve">, ‘Магазин вкусной еды’; </w:t>
      </w:r>
      <w:r w:rsidRPr="00204F36">
        <w:rPr>
          <w:rFonts w:ascii="Times New Roman" w:hAnsi="Times New Roman" w:cs="Times New Roman" w:hint="eastAsia"/>
          <w:sz w:val="28"/>
          <w:szCs w:val="28"/>
        </w:rPr>
        <w:t>明日をもっとおいしく</w:t>
      </w:r>
      <w:r w:rsidRPr="00204F36">
        <w:rPr>
          <w:rFonts w:ascii="Times New Roman" w:hAnsi="Times New Roman" w:cs="Times New Roman"/>
          <w:i/>
          <w:sz w:val="28"/>
          <w:szCs w:val="28"/>
        </w:rPr>
        <w:t>Асита-о мотто оисику</w:t>
      </w:r>
      <w:r w:rsidRPr="00204F36">
        <w:rPr>
          <w:rFonts w:ascii="Times New Roman" w:hAnsi="Times New Roman" w:cs="Times New Roman"/>
          <w:sz w:val="28"/>
          <w:szCs w:val="28"/>
        </w:rPr>
        <w:t xml:space="preserve">, ‘Завтра – ещё вкуснее’) и </w:t>
      </w:r>
      <w:r w:rsidRPr="00204F36">
        <w:rPr>
          <w:rFonts w:ascii="Times New Roman" w:hAnsi="Times New Roman" w:cs="Times New Roman" w:hint="eastAsia"/>
          <w:sz w:val="28"/>
          <w:szCs w:val="28"/>
        </w:rPr>
        <w:t>あたらいい</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атарасии</w:t>
      </w:r>
      <w:r w:rsidRPr="00204F36">
        <w:rPr>
          <w:rFonts w:ascii="Times New Roman" w:hAnsi="Times New Roman" w:cs="Times New Roman"/>
          <w:sz w:val="28"/>
          <w:szCs w:val="28"/>
        </w:rPr>
        <w:t>, ‘новый’ (</w:t>
      </w:r>
      <w:r w:rsidRPr="00204F36">
        <w:rPr>
          <w:rFonts w:ascii="Times New Roman" w:hAnsi="Times New Roman" w:cs="Times New Roman" w:hint="eastAsia"/>
          <w:sz w:val="28"/>
          <w:szCs w:val="28"/>
        </w:rPr>
        <w:t>老舗はいつもあたらしい</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Синисэ ва ицумо атарасии</w:t>
      </w:r>
      <w:r w:rsidRPr="00204F36">
        <w:rPr>
          <w:rFonts w:ascii="Times New Roman" w:hAnsi="Times New Roman" w:cs="Times New Roman"/>
          <w:sz w:val="28"/>
          <w:szCs w:val="28"/>
        </w:rPr>
        <w:t xml:space="preserve">, ‘Известный магазин – всегда новый’; </w:t>
      </w:r>
      <w:r w:rsidRPr="00204F36">
        <w:rPr>
          <w:rFonts w:ascii="Times New Roman" w:hAnsi="Times New Roman" w:cs="Times New Roman" w:hint="eastAsia"/>
          <w:sz w:val="28"/>
          <w:szCs w:val="28"/>
        </w:rPr>
        <w:t>毎日が、新しい。ファッションの伊勢丹</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Маинити га атарасии.</w:t>
      </w:r>
      <w:r w:rsidRPr="00204F36">
        <w:rPr>
          <w:rFonts w:ascii="Times New Roman" w:hAnsi="Times New Roman" w:cs="Times New Roman"/>
          <w:sz w:val="28"/>
          <w:szCs w:val="28"/>
        </w:rPr>
        <w:t xml:space="preserve"> Фассён-но Исэтан, ‘Каждый день – новый. Модный универмаг «Исэтан»’), а также частое применение сравнительной и превосходной степеней прилагательных (</w:t>
      </w:r>
      <w:r w:rsidRPr="00204F36">
        <w:rPr>
          <w:rFonts w:ascii="Times New Roman" w:hAnsi="Times New Roman" w:cs="Times New Roman"/>
          <w:sz w:val="28"/>
          <w:szCs w:val="28"/>
          <w:lang w:val="en-US"/>
        </w:rPr>
        <w:t>BIGGEST</w:t>
      </w:r>
      <w:r w:rsidRPr="00204F36">
        <w:rPr>
          <w:rFonts w:ascii="Times New Roman" w:hAnsi="Times New Roman" w:cs="Times New Roman" w:hint="eastAsia"/>
          <w:sz w:val="28"/>
          <w:szCs w:val="28"/>
          <w:lang w:val="en-US"/>
        </w:rPr>
        <w:t>より</w:t>
      </w:r>
      <w:r w:rsidRPr="00204F36">
        <w:rPr>
          <w:rFonts w:ascii="Times New Roman" w:hAnsi="Times New Roman" w:cs="Times New Roman"/>
          <w:sz w:val="28"/>
          <w:szCs w:val="28"/>
          <w:lang w:val="en-US"/>
        </w:rPr>
        <w:t>BEST</w:t>
      </w:r>
      <w:r w:rsidRPr="00204F36">
        <w:rPr>
          <w:rFonts w:ascii="Times New Roman" w:hAnsi="Times New Roman" w:cs="Times New Roman" w:hint="eastAsia"/>
          <w:sz w:val="28"/>
          <w:szCs w:val="28"/>
          <w:lang w:val="en-US"/>
        </w:rPr>
        <w:t>になろう</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lang w:val="en-US"/>
        </w:rPr>
        <w:t>BIGGEST</w:t>
      </w:r>
      <w:r w:rsidRPr="00204F36">
        <w:rPr>
          <w:rFonts w:ascii="Times New Roman" w:hAnsi="Times New Roman" w:cs="Times New Roman"/>
          <w:i/>
          <w:sz w:val="28"/>
          <w:szCs w:val="28"/>
        </w:rPr>
        <w:t xml:space="preserve"> ёри </w:t>
      </w:r>
      <w:r w:rsidRPr="00204F36">
        <w:rPr>
          <w:rFonts w:ascii="Times New Roman" w:hAnsi="Times New Roman" w:cs="Times New Roman"/>
          <w:i/>
          <w:sz w:val="28"/>
          <w:szCs w:val="28"/>
          <w:lang w:val="en-US"/>
        </w:rPr>
        <w:t>BEST</w:t>
      </w:r>
      <w:r w:rsidRPr="00204F36">
        <w:rPr>
          <w:rFonts w:ascii="Times New Roman" w:hAnsi="Times New Roman" w:cs="Times New Roman"/>
          <w:i/>
          <w:sz w:val="28"/>
          <w:szCs w:val="28"/>
        </w:rPr>
        <w:t xml:space="preserve"> ни наро:</w:t>
      </w:r>
      <w:r w:rsidRPr="00204F36">
        <w:rPr>
          <w:rFonts w:ascii="Times New Roman" w:hAnsi="Times New Roman" w:cs="Times New Roman"/>
          <w:sz w:val="28"/>
          <w:szCs w:val="28"/>
        </w:rPr>
        <w:t xml:space="preserve">, ‘Станем не САМЫМИ БОЛЬШИМИ, а САМЫМИ ЛУЧШИМИ’; </w:t>
      </w:r>
      <w:r w:rsidRPr="00204F36">
        <w:rPr>
          <w:rFonts w:ascii="Times New Roman" w:hAnsi="Times New Roman" w:cs="Times New Roman"/>
          <w:i/>
          <w:sz w:val="28"/>
          <w:szCs w:val="28"/>
          <w:lang w:val="en-US"/>
        </w:rPr>
        <w:t>Changes</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for</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the</w:t>
      </w:r>
      <w:r w:rsidRPr="00204F36">
        <w:rPr>
          <w:rFonts w:ascii="Times New Roman" w:hAnsi="Times New Roman" w:cs="Times New Roman"/>
          <w:i/>
          <w:sz w:val="28"/>
          <w:szCs w:val="28"/>
        </w:rPr>
        <w:t xml:space="preserve"> </w:t>
      </w:r>
      <w:r w:rsidRPr="00204F36">
        <w:rPr>
          <w:rFonts w:ascii="Times New Roman" w:hAnsi="Times New Roman" w:cs="Times New Roman"/>
          <w:i/>
          <w:sz w:val="28"/>
          <w:szCs w:val="28"/>
          <w:lang w:val="en-US"/>
        </w:rPr>
        <w:t>better</w:t>
      </w:r>
      <w:r w:rsidRPr="00204F36">
        <w:rPr>
          <w:rFonts w:ascii="Times New Roman" w:hAnsi="Times New Roman" w:cs="Times New Roman"/>
          <w:sz w:val="28"/>
          <w:szCs w:val="28"/>
        </w:rPr>
        <w:t xml:space="preserve"> ‘Изменения к лучшему’).</w:t>
      </w:r>
    </w:p>
    <w:p w14:paraId="70A70441" w14:textId="77777777" w:rsidR="00797D61" w:rsidRPr="00173AED" w:rsidRDefault="00797D61" w:rsidP="00797D61">
      <w:pPr>
        <w:pStyle w:val="a7"/>
        <w:numPr>
          <w:ilvl w:val="0"/>
          <w:numId w:val="12"/>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Использование </w:t>
      </w:r>
      <w:r>
        <w:rPr>
          <w:rFonts w:ascii="Times New Roman" w:hAnsi="Times New Roman" w:cs="Times New Roman"/>
          <w:sz w:val="28"/>
          <w:szCs w:val="28"/>
        </w:rPr>
        <w:t>лексических единиц в нетипичном для них окружении с</w:t>
      </w:r>
      <w:r w:rsidRPr="00173AED">
        <w:rPr>
          <w:rFonts w:ascii="Times New Roman" w:hAnsi="Times New Roman" w:cs="Times New Roman"/>
          <w:sz w:val="28"/>
          <w:szCs w:val="28"/>
        </w:rPr>
        <w:t xml:space="preserve"> целью</w:t>
      </w:r>
      <w:r>
        <w:rPr>
          <w:rFonts w:ascii="Times New Roman" w:hAnsi="Times New Roman" w:cs="Times New Roman"/>
          <w:sz w:val="28"/>
          <w:szCs w:val="28"/>
        </w:rPr>
        <w:t xml:space="preserve"> создания</w:t>
      </w:r>
      <w:r w:rsidRPr="00173AED">
        <w:rPr>
          <w:rFonts w:ascii="Times New Roman" w:hAnsi="Times New Roman" w:cs="Times New Roman"/>
          <w:sz w:val="28"/>
          <w:szCs w:val="28"/>
        </w:rPr>
        <w:t xml:space="preserve"> </w:t>
      </w:r>
      <w:r>
        <w:rPr>
          <w:rFonts w:ascii="Times New Roman" w:hAnsi="Times New Roman" w:cs="Times New Roman"/>
          <w:sz w:val="28"/>
          <w:szCs w:val="28"/>
        </w:rPr>
        <w:t xml:space="preserve">эффекта неожиданности, привлечения внимания и в конечном счёте формирования </w:t>
      </w:r>
      <w:r w:rsidRPr="00173AED">
        <w:rPr>
          <w:rFonts w:ascii="Times New Roman" w:hAnsi="Times New Roman" w:cs="Times New Roman"/>
          <w:sz w:val="28"/>
          <w:szCs w:val="28"/>
        </w:rPr>
        <w:t>благоприятного настроя аудитории на определённый товар, услугу (</w:t>
      </w:r>
      <w:r w:rsidRPr="00173AED">
        <w:rPr>
          <w:rFonts w:ascii="Times New Roman" w:hAnsi="Times New Roman" w:cs="Times New Roman"/>
          <w:sz w:val="28"/>
          <w:szCs w:val="28"/>
        </w:rPr>
        <w:t>おいしい記憶をつくりたい</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Оисии киоку-о цукуритаи</w:t>
      </w:r>
      <w:r w:rsidRPr="00173AED">
        <w:rPr>
          <w:rFonts w:ascii="Times New Roman" w:hAnsi="Times New Roman" w:cs="Times New Roman"/>
          <w:sz w:val="28"/>
          <w:szCs w:val="28"/>
        </w:rPr>
        <w:t>, ‘Хотим создавать вкусные воспоминания’).</w:t>
      </w:r>
    </w:p>
    <w:p w14:paraId="525B241A" w14:textId="77777777" w:rsidR="00797D61" w:rsidRPr="00173AED" w:rsidRDefault="00797D61" w:rsidP="00797D61">
      <w:pPr>
        <w:pStyle w:val="a7"/>
        <w:numPr>
          <w:ilvl w:val="0"/>
          <w:numId w:val="12"/>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Использование местоимений в качестве языковых средств интимизации, создающих тональность </w:t>
      </w:r>
      <w:r>
        <w:rPr>
          <w:rFonts w:ascii="Times New Roman" w:hAnsi="Times New Roman" w:cs="Times New Roman"/>
          <w:sz w:val="28"/>
          <w:szCs w:val="28"/>
        </w:rPr>
        <w:t>личной</w:t>
      </w:r>
      <w:r w:rsidRPr="00173AED">
        <w:rPr>
          <w:rFonts w:ascii="Times New Roman" w:hAnsi="Times New Roman" w:cs="Times New Roman"/>
          <w:sz w:val="28"/>
          <w:szCs w:val="28"/>
        </w:rPr>
        <w:t xml:space="preserve"> коммуникации</w:t>
      </w:r>
      <w:r>
        <w:rPr>
          <w:rFonts w:ascii="Times New Roman" w:hAnsi="Times New Roman" w:cs="Times New Roman"/>
          <w:sz w:val="28"/>
          <w:szCs w:val="28"/>
        </w:rPr>
        <w:t xml:space="preserve"> через прямое обращение к адресату </w:t>
      </w:r>
      <w:r w:rsidRPr="00173AED">
        <w:rPr>
          <w:rFonts w:ascii="Times New Roman" w:hAnsi="Times New Roman" w:cs="Times New Roman"/>
          <w:sz w:val="28"/>
          <w:szCs w:val="28"/>
        </w:rPr>
        <w:t>(</w:t>
      </w:r>
      <w:r w:rsidRPr="00173AED">
        <w:rPr>
          <w:rFonts w:ascii="Times New Roman" w:hAnsi="Times New Roman" w:cs="Times New Roman"/>
          <w:sz w:val="28"/>
          <w:szCs w:val="28"/>
        </w:rPr>
        <w:t>新たな感動と喜びを、あなたに</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Аратана кандо: то ёрокоби-о, аната-ни</w:t>
      </w:r>
      <w:r w:rsidRPr="00173AED">
        <w:rPr>
          <w:rFonts w:ascii="Times New Roman" w:hAnsi="Times New Roman" w:cs="Times New Roman"/>
          <w:sz w:val="28"/>
          <w:szCs w:val="28"/>
        </w:rPr>
        <w:t xml:space="preserve">, ‘Новые впечатления и радость для вас’; </w:t>
      </w:r>
      <w:r w:rsidRPr="00173AED">
        <w:rPr>
          <w:rFonts w:ascii="Times New Roman" w:hAnsi="Times New Roman" w:cs="Times New Roman"/>
          <w:sz w:val="28"/>
          <w:szCs w:val="28"/>
          <w:lang w:val="en-US"/>
        </w:rPr>
        <w:t>For</w:t>
      </w:r>
      <w:r w:rsidRPr="00173AED">
        <w:rPr>
          <w:rFonts w:ascii="Times New Roman" w:hAnsi="Times New Roman" w:cs="Times New Roman"/>
          <w:sz w:val="28"/>
          <w:szCs w:val="28"/>
        </w:rPr>
        <w:t xml:space="preserve"> </w:t>
      </w:r>
      <w:r w:rsidRPr="00173AED">
        <w:rPr>
          <w:rFonts w:ascii="Times New Roman" w:hAnsi="Times New Roman" w:cs="Times New Roman"/>
          <w:sz w:val="28"/>
          <w:szCs w:val="28"/>
          <w:lang w:val="en-US"/>
        </w:rPr>
        <w:t>your</w:t>
      </w:r>
      <w:r w:rsidRPr="00173AED">
        <w:rPr>
          <w:rFonts w:ascii="Times New Roman" w:hAnsi="Times New Roman" w:cs="Times New Roman"/>
          <w:sz w:val="28"/>
          <w:szCs w:val="28"/>
        </w:rPr>
        <w:t xml:space="preserve"> </w:t>
      </w:r>
      <w:r w:rsidRPr="00173AED">
        <w:rPr>
          <w:rFonts w:ascii="Times New Roman" w:hAnsi="Times New Roman" w:cs="Times New Roman"/>
          <w:sz w:val="28"/>
          <w:szCs w:val="28"/>
          <w:lang w:val="en-US"/>
        </w:rPr>
        <w:t>JUST</w:t>
      </w:r>
      <w:r w:rsidRPr="00173AED">
        <w:rPr>
          <w:rFonts w:ascii="Times New Roman" w:hAnsi="Times New Roman" w:cs="Times New Roman"/>
          <w:sz w:val="28"/>
          <w:szCs w:val="28"/>
        </w:rPr>
        <w:t xml:space="preserve"> </w:t>
      </w:r>
      <w:r w:rsidRPr="00173AED">
        <w:rPr>
          <w:rFonts w:ascii="Times New Roman" w:hAnsi="Times New Roman" w:cs="Times New Roman" w:hint="eastAsia"/>
          <w:sz w:val="28"/>
          <w:szCs w:val="28"/>
        </w:rPr>
        <w:t>あなたの暮らしに、ちょうどいい</w:t>
      </w:r>
      <w:r w:rsidRPr="00173AED">
        <w:rPr>
          <w:rFonts w:ascii="Times New Roman" w:hAnsi="Times New Roman" w:cs="Times New Roman"/>
          <w:i/>
          <w:sz w:val="28"/>
          <w:szCs w:val="28"/>
        </w:rPr>
        <w:t xml:space="preserve"> </w:t>
      </w:r>
      <w:r w:rsidRPr="00173AED">
        <w:rPr>
          <w:rFonts w:ascii="Times New Roman" w:hAnsi="Times New Roman" w:cs="Times New Roman"/>
          <w:i/>
          <w:sz w:val="28"/>
          <w:szCs w:val="28"/>
          <w:lang w:val="en-US"/>
        </w:rPr>
        <w:t>For</w:t>
      </w:r>
      <w:r w:rsidRPr="00173AED">
        <w:rPr>
          <w:rFonts w:ascii="Times New Roman" w:hAnsi="Times New Roman" w:cs="Times New Roman"/>
          <w:i/>
          <w:sz w:val="28"/>
          <w:szCs w:val="28"/>
        </w:rPr>
        <w:t xml:space="preserve"> </w:t>
      </w:r>
      <w:r w:rsidRPr="00173AED">
        <w:rPr>
          <w:rFonts w:ascii="Times New Roman" w:hAnsi="Times New Roman" w:cs="Times New Roman"/>
          <w:i/>
          <w:sz w:val="28"/>
          <w:szCs w:val="28"/>
          <w:lang w:val="en-US"/>
        </w:rPr>
        <w:t>your</w:t>
      </w:r>
      <w:r w:rsidRPr="00173AED">
        <w:rPr>
          <w:rFonts w:ascii="Times New Roman" w:hAnsi="Times New Roman" w:cs="Times New Roman"/>
          <w:i/>
          <w:sz w:val="28"/>
          <w:szCs w:val="28"/>
        </w:rPr>
        <w:t xml:space="preserve"> </w:t>
      </w:r>
      <w:r w:rsidRPr="00173AED">
        <w:rPr>
          <w:rFonts w:ascii="Times New Roman" w:hAnsi="Times New Roman" w:cs="Times New Roman"/>
          <w:i/>
          <w:sz w:val="28"/>
          <w:szCs w:val="28"/>
          <w:lang w:val="en-US"/>
        </w:rPr>
        <w:t>JUST</w:t>
      </w:r>
      <w:r w:rsidRPr="00173AED">
        <w:rPr>
          <w:rFonts w:ascii="Times New Roman" w:hAnsi="Times New Roman" w:cs="Times New Roman"/>
          <w:i/>
          <w:sz w:val="28"/>
          <w:szCs w:val="28"/>
        </w:rPr>
        <w:t xml:space="preserve"> аната-но кураси-ни, тё:до ии</w:t>
      </w:r>
      <w:r w:rsidRPr="00173AED">
        <w:rPr>
          <w:rFonts w:ascii="Times New Roman" w:hAnsi="Times New Roman" w:cs="Times New Roman"/>
          <w:sz w:val="28"/>
          <w:szCs w:val="28"/>
        </w:rPr>
        <w:t>, ‘Для вашей жизни – то, что надо’).</w:t>
      </w:r>
    </w:p>
    <w:p w14:paraId="0D84E845" w14:textId="77777777" w:rsidR="00797D61" w:rsidRPr="00173AED" w:rsidRDefault="00797D61" w:rsidP="00797D61">
      <w:pPr>
        <w:pStyle w:val="a7"/>
        <w:numPr>
          <w:ilvl w:val="0"/>
          <w:numId w:val="12"/>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lastRenderedPageBreak/>
        <w:t>Императивы, которые</w:t>
      </w:r>
      <w:r>
        <w:rPr>
          <w:rFonts w:ascii="Times New Roman" w:hAnsi="Times New Roman" w:cs="Times New Roman"/>
          <w:sz w:val="28"/>
          <w:szCs w:val="28"/>
        </w:rPr>
        <w:t xml:space="preserve"> выполняют контактоустанавливающую функцию</w:t>
      </w:r>
      <w:r w:rsidRPr="00173AED">
        <w:rPr>
          <w:rFonts w:ascii="Times New Roman" w:hAnsi="Times New Roman" w:cs="Times New Roman"/>
          <w:sz w:val="28"/>
          <w:szCs w:val="28"/>
        </w:rPr>
        <w:t xml:space="preserve"> (</w:t>
      </w:r>
      <w:r w:rsidRPr="00173AED">
        <w:rPr>
          <w:rFonts w:ascii="Times New Roman" w:hAnsi="Times New Roman" w:cs="Times New Roman"/>
          <w:sz w:val="28"/>
          <w:szCs w:val="28"/>
        </w:rPr>
        <w:t>ずっと地球で暮らそう</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Дзутто тикю:-дэ курасо:</w:t>
      </w:r>
      <w:r w:rsidRPr="00173AED">
        <w:rPr>
          <w:rFonts w:ascii="Times New Roman" w:hAnsi="Times New Roman" w:cs="Times New Roman"/>
          <w:sz w:val="28"/>
          <w:szCs w:val="28"/>
        </w:rPr>
        <w:t xml:space="preserve">, ‘Всегда живите на Земле’; </w:t>
      </w:r>
      <w:r w:rsidRPr="00173AED">
        <w:rPr>
          <w:rFonts w:ascii="Times New Roman" w:hAnsi="Times New Roman" w:cs="Times New Roman"/>
          <w:sz w:val="28"/>
          <w:szCs w:val="28"/>
        </w:rPr>
        <w:t>食べることを楽しもう</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Табэру кото-о таносимо:</w:t>
      </w:r>
      <w:r w:rsidRPr="00173AED">
        <w:rPr>
          <w:rFonts w:ascii="Times New Roman" w:hAnsi="Times New Roman" w:cs="Times New Roman"/>
          <w:sz w:val="28"/>
          <w:szCs w:val="28"/>
        </w:rPr>
        <w:t>, ‘Ешьте с удовольствием’).</w:t>
      </w:r>
    </w:p>
    <w:p w14:paraId="3ECF44FB" w14:textId="77777777" w:rsidR="00797D61" w:rsidRPr="00204F36" w:rsidRDefault="00797D61" w:rsidP="00797D61">
      <w:pPr>
        <w:pStyle w:val="a7"/>
        <w:numPr>
          <w:ilvl w:val="0"/>
          <w:numId w:val="12"/>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Имплицитно и </w:t>
      </w:r>
      <w:r>
        <w:rPr>
          <w:rFonts w:ascii="Times New Roman" w:hAnsi="Times New Roman" w:cs="Times New Roman"/>
          <w:sz w:val="28"/>
          <w:szCs w:val="28"/>
        </w:rPr>
        <w:t>экс</w:t>
      </w:r>
      <w:r w:rsidRPr="00173AED">
        <w:rPr>
          <w:rFonts w:ascii="Times New Roman" w:hAnsi="Times New Roman" w:cs="Times New Roman"/>
          <w:sz w:val="28"/>
          <w:szCs w:val="28"/>
        </w:rPr>
        <w:t>плицитно выраженная положительная оценка</w:t>
      </w:r>
      <w:r w:rsidRPr="008C5245">
        <w:rPr>
          <w:rFonts w:ascii="Times New Roman" w:hAnsi="Times New Roman" w:cs="Times New Roman"/>
          <w:sz w:val="28"/>
          <w:szCs w:val="28"/>
        </w:rPr>
        <w:t xml:space="preserve"> товара, услуги или предприятия</w:t>
      </w:r>
      <w:r>
        <w:rPr>
          <w:rFonts w:ascii="Times New Roman" w:hAnsi="Times New Roman" w:cs="Times New Roman"/>
          <w:sz w:val="28"/>
          <w:szCs w:val="28"/>
        </w:rPr>
        <w:t xml:space="preserve">-производителя </w:t>
      </w:r>
      <w:r w:rsidRPr="00173AED">
        <w:rPr>
          <w:rFonts w:ascii="Times New Roman" w:hAnsi="Times New Roman" w:cs="Times New Roman"/>
          <w:sz w:val="28"/>
          <w:szCs w:val="28"/>
        </w:rPr>
        <w:t>(</w:t>
      </w:r>
      <w:r>
        <w:rPr>
          <w:rFonts w:ascii="Times New Roman" w:hAnsi="Times New Roman" w:cs="Times New Roman"/>
          <w:sz w:val="28"/>
          <w:szCs w:val="28"/>
        </w:rPr>
        <w:t xml:space="preserve">в слогане </w:t>
      </w:r>
      <w:r w:rsidRPr="00173AED">
        <w:rPr>
          <w:rFonts w:ascii="Times New Roman" w:hAnsi="Times New Roman" w:cs="Times New Roman" w:hint="eastAsia"/>
          <w:sz w:val="28"/>
          <w:szCs w:val="28"/>
        </w:rPr>
        <w:t>ありごとう　いいくすりです</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Аригото: ии кусури дэсу</w:t>
      </w:r>
      <w:r w:rsidRPr="00173AED">
        <w:rPr>
          <w:rFonts w:ascii="Times New Roman" w:hAnsi="Times New Roman" w:cs="Times New Roman"/>
          <w:sz w:val="28"/>
          <w:szCs w:val="28"/>
        </w:rPr>
        <w:t xml:space="preserve">, ‘Спасибо. Это хорошее лекарство’ </w:t>
      </w:r>
      <w:r w:rsidRPr="00204F36">
        <w:rPr>
          <w:rFonts w:ascii="Times New Roman" w:hAnsi="Times New Roman" w:cs="Times New Roman"/>
          <w:sz w:val="28"/>
          <w:szCs w:val="28"/>
        </w:rPr>
        <w:t xml:space="preserve">позитивная оценка выражена эксплицитно при помощи лексемы с оценочной семантикой </w:t>
      </w:r>
      <w:r w:rsidRPr="00204F36">
        <w:rPr>
          <w:rFonts w:ascii="Times New Roman" w:hAnsi="Times New Roman" w:cs="Times New Roman" w:hint="eastAsia"/>
          <w:sz w:val="28"/>
          <w:szCs w:val="28"/>
        </w:rPr>
        <w:t>いい</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ии</w:t>
      </w:r>
      <w:r w:rsidRPr="00204F36">
        <w:rPr>
          <w:rFonts w:ascii="Times New Roman" w:hAnsi="Times New Roman" w:cs="Times New Roman"/>
          <w:sz w:val="28"/>
          <w:szCs w:val="28"/>
        </w:rPr>
        <w:t>, ‘хороший’, в то время как в слогане 100</w:t>
      </w:r>
      <w:r w:rsidRPr="00204F36">
        <w:rPr>
          <w:rFonts w:ascii="Times New Roman" w:hAnsi="Times New Roman" w:cs="Times New Roman" w:hint="eastAsia"/>
          <w:sz w:val="28"/>
          <w:szCs w:val="28"/>
        </w:rPr>
        <w:t>年をつくる会社</w:t>
      </w:r>
      <w:r w:rsidRPr="00204F36">
        <w:rPr>
          <w:rFonts w:ascii="Times New Roman" w:hAnsi="Times New Roman" w:cs="Times New Roman"/>
          <w:sz w:val="28"/>
          <w:szCs w:val="28"/>
        </w:rPr>
        <w:t xml:space="preserve"> </w:t>
      </w:r>
      <w:r w:rsidRPr="00204F36">
        <w:rPr>
          <w:rFonts w:ascii="Times New Roman" w:hAnsi="Times New Roman" w:cs="Times New Roman"/>
          <w:i/>
          <w:sz w:val="28"/>
          <w:szCs w:val="28"/>
        </w:rPr>
        <w:t>Хяку нэн-о цукуру каися</w:t>
      </w:r>
      <w:r w:rsidRPr="00204F36">
        <w:rPr>
          <w:rFonts w:ascii="Times New Roman" w:hAnsi="Times New Roman" w:cs="Times New Roman"/>
          <w:sz w:val="28"/>
          <w:szCs w:val="28"/>
        </w:rPr>
        <w:t xml:space="preserve">, ‘Компания, которой сто лет’ – имплицитно, поскольку положительная оценка не обозначена в тексте в явной форме и лишь подразумевается, и потребитель сам «доходит» до неё в результате размышлений). </w:t>
      </w:r>
    </w:p>
    <w:p w14:paraId="0CCCA38D" w14:textId="348E0322" w:rsidR="00EB7612" w:rsidRPr="00E90683" w:rsidRDefault="00EB7612"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2" w:name="_Toc483505635"/>
      <w:r w:rsidRPr="00E90683">
        <w:rPr>
          <w:rFonts w:ascii="Times New Roman" w:hAnsi="Times New Roman" w:cs="Times New Roman"/>
          <w:b/>
          <w:color w:val="auto"/>
          <w:sz w:val="28"/>
          <w:szCs w:val="28"/>
        </w:rPr>
        <w:t>2.2.</w:t>
      </w:r>
      <w:r w:rsidR="008945D1" w:rsidRPr="00E90683">
        <w:rPr>
          <w:rFonts w:ascii="Times New Roman" w:hAnsi="Times New Roman" w:cs="Times New Roman"/>
          <w:b/>
          <w:color w:val="auto"/>
          <w:sz w:val="28"/>
          <w:szCs w:val="28"/>
        </w:rPr>
        <w:t xml:space="preserve">3. </w:t>
      </w:r>
      <w:r w:rsidRPr="00E90683">
        <w:rPr>
          <w:rFonts w:ascii="Times New Roman" w:hAnsi="Times New Roman" w:cs="Times New Roman"/>
          <w:b/>
          <w:color w:val="auto"/>
          <w:sz w:val="28"/>
          <w:szCs w:val="28"/>
        </w:rPr>
        <w:t>Лекси</w:t>
      </w:r>
      <w:r w:rsidR="008945D1" w:rsidRPr="00E90683">
        <w:rPr>
          <w:rFonts w:ascii="Times New Roman" w:hAnsi="Times New Roman" w:cs="Times New Roman"/>
          <w:b/>
          <w:color w:val="auto"/>
          <w:sz w:val="28"/>
          <w:szCs w:val="28"/>
        </w:rPr>
        <w:t>ческий состав</w:t>
      </w:r>
      <w:bookmarkEnd w:id="22"/>
    </w:p>
    <w:p w14:paraId="3990E708" w14:textId="77777777" w:rsidR="00797D61" w:rsidRDefault="00690BB3" w:rsidP="009E3F20">
      <w:pPr>
        <w:spacing w:line="360" w:lineRule="auto"/>
        <w:jc w:val="both"/>
        <w:rPr>
          <w:rFonts w:ascii="Times New Roman" w:hAnsi="Times New Roman" w:cs="Times New Roman"/>
          <w:sz w:val="28"/>
          <w:szCs w:val="28"/>
        </w:rPr>
      </w:pPr>
      <w:r w:rsidRPr="003B290F">
        <w:rPr>
          <w:rFonts w:ascii="Times New Roman" w:hAnsi="Times New Roman" w:cs="Times New Roman"/>
          <w:sz w:val="28"/>
          <w:szCs w:val="28"/>
        </w:rPr>
        <w:t xml:space="preserve">   В разные </w:t>
      </w:r>
      <w:r>
        <w:rPr>
          <w:rFonts w:ascii="Times New Roman" w:hAnsi="Times New Roman" w:cs="Times New Roman"/>
          <w:sz w:val="28"/>
          <w:szCs w:val="28"/>
        </w:rPr>
        <w:t>исторические периоды</w:t>
      </w:r>
      <w:r w:rsidRPr="003B290F">
        <w:rPr>
          <w:rFonts w:ascii="Times New Roman" w:hAnsi="Times New Roman" w:cs="Times New Roman"/>
          <w:sz w:val="28"/>
          <w:szCs w:val="28"/>
        </w:rPr>
        <w:t xml:space="preserve"> в текстах слогано</w:t>
      </w:r>
      <w:r>
        <w:rPr>
          <w:rFonts w:ascii="Times New Roman" w:hAnsi="Times New Roman" w:cs="Times New Roman"/>
          <w:sz w:val="28"/>
          <w:szCs w:val="28"/>
        </w:rPr>
        <w:t>в с большей частотностью появляе</w:t>
      </w:r>
      <w:r w:rsidRPr="003B290F">
        <w:rPr>
          <w:rFonts w:ascii="Times New Roman" w:hAnsi="Times New Roman" w:cs="Times New Roman"/>
          <w:sz w:val="28"/>
          <w:szCs w:val="28"/>
        </w:rPr>
        <w:t xml:space="preserve">тся </w:t>
      </w:r>
      <w:r>
        <w:rPr>
          <w:rFonts w:ascii="Times New Roman" w:hAnsi="Times New Roman" w:cs="Times New Roman"/>
          <w:sz w:val="28"/>
          <w:szCs w:val="28"/>
        </w:rPr>
        <w:t>разный набор лексических единиц. На протяжении многих десятилетий</w:t>
      </w:r>
      <w:r w:rsidRPr="003B290F">
        <w:rPr>
          <w:rFonts w:ascii="Times New Roman" w:hAnsi="Times New Roman" w:cs="Times New Roman"/>
          <w:sz w:val="28"/>
          <w:szCs w:val="28"/>
        </w:rPr>
        <w:t xml:space="preserve"> </w:t>
      </w:r>
      <w:r>
        <w:rPr>
          <w:rFonts w:ascii="Times New Roman" w:hAnsi="Times New Roman" w:cs="Times New Roman"/>
          <w:sz w:val="28"/>
          <w:szCs w:val="28"/>
        </w:rPr>
        <w:t>активно использовалось</w:t>
      </w:r>
      <w:r w:rsidRPr="003B290F">
        <w:rPr>
          <w:rFonts w:ascii="Times New Roman" w:hAnsi="Times New Roman" w:cs="Times New Roman"/>
          <w:sz w:val="28"/>
          <w:szCs w:val="28"/>
        </w:rPr>
        <w:t xml:space="preserve"> такое слово</w:t>
      </w:r>
      <w:r>
        <w:rPr>
          <w:rFonts w:ascii="Times New Roman" w:hAnsi="Times New Roman" w:cs="Times New Roman"/>
          <w:sz w:val="28"/>
          <w:szCs w:val="28"/>
        </w:rPr>
        <w:t>,</w:t>
      </w:r>
      <w:r w:rsidRPr="003B290F">
        <w:rPr>
          <w:rFonts w:ascii="Times New Roman" w:hAnsi="Times New Roman" w:cs="Times New Roman"/>
          <w:sz w:val="28"/>
          <w:szCs w:val="28"/>
        </w:rPr>
        <w:t xml:space="preserve"> как 世界</w:t>
      </w:r>
      <w:r>
        <w:rPr>
          <w:rFonts w:ascii="Times New Roman" w:hAnsi="Times New Roman" w:cs="Times New Roman"/>
          <w:sz w:val="28"/>
          <w:szCs w:val="28"/>
        </w:rPr>
        <w:t xml:space="preserve"> </w:t>
      </w:r>
      <w:r w:rsidRPr="00835822">
        <w:rPr>
          <w:rFonts w:ascii="Times New Roman" w:hAnsi="Times New Roman" w:cs="Times New Roman"/>
          <w:i/>
          <w:sz w:val="28"/>
          <w:szCs w:val="28"/>
        </w:rPr>
        <w:t>сэкаи</w:t>
      </w:r>
      <w:r>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мир</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世界の平和</w:t>
      </w:r>
      <w:r>
        <w:rPr>
          <w:rFonts w:ascii="Times New Roman" w:hAnsi="Times New Roman" w:cs="Times New Roman"/>
          <w:sz w:val="28"/>
          <w:szCs w:val="28"/>
        </w:rPr>
        <w:t xml:space="preserve"> </w:t>
      </w:r>
      <w:r w:rsidRPr="007B6906">
        <w:rPr>
          <w:rFonts w:ascii="Times New Roman" w:hAnsi="Times New Roman" w:cs="Times New Roman"/>
          <w:i/>
          <w:sz w:val="28"/>
          <w:szCs w:val="28"/>
        </w:rPr>
        <w:t>Сэкаи-но хэива</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М</w:t>
      </w:r>
      <w:r w:rsidRPr="003B290F">
        <w:rPr>
          <w:rFonts w:ascii="Times New Roman" w:hAnsi="Times New Roman" w:cs="Times New Roman"/>
          <w:sz w:val="28"/>
          <w:szCs w:val="28"/>
        </w:rPr>
        <w:t>ир во всём мире, гармония в мире</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世界にアクセス</w:t>
      </w:r>
      <w:r>
        <w:rPr>
          <w:rFonts w:ascii="Times New Roman" w:hAnsi="Times New Roman" w:cs="Times New Roman"/>
          <w:sz w:val="28"/>
          <w:szCs w:val="28"/>
        </w:rPr>
        <w:t xml:space="preserve"> </w:t>
      </w:r>
      <w:r w:rsidRPr="007B6906">
        <w:rPr>
          <w:rFonts w:ascii="Times New Roman" w:hAnsi="Times New Roman" w:cs="Times New Roman"/>
          <w:i/>
          <w:sz w:val="28"/>
          <w:szCs w:val="28"/>
        </w:rPr>
        <w:t>Сэкаи-ни акусэсу</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Д</w:t>
      </w:r>
      <w:r w:rsidRPr="003B290F">
        <w:rPr>
          <w:rFonts w:ascii="Times New Roman" w:hAnsi="Times New Roman" w:cs="Times New Roman"/>
          <w:sz w:val="28"/>
          <w:szCs w:val="28"/>
        </w:rPr>
        <w:t>оступ к миру</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世界の動き</w:t>
      </w:r>
      <w:r>
        <w:rPr>
          <w:rFonts w:ascii="Times New Roman" w:hAnsi="Times New Roman" w:cs="Times New Roman"/>
          <w:sz w:val="28"/>
          <w:szCs w:val="28"/>
        </w:rPr>
        <w:t xml:space="preserve"> </w:t>
      </w:r>
      <w:r w:rsidRPr="007B6906">
        <w:rPr>
          <w:rFonts w:ascii="Times New Roman" w:hAnsi="Times New Roman" w:cs="Times New Roman"/>
          <w:i/>
          <w:sz w:val="28"/>
          <w:szCs w:val="28"/>
        </w:rPr>
        <w:t>Сэкаи-но угоки</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Д</w:t>
      </w:r>
      <w:r w:rsidRPr="003B290F">
        <w:rPr>
          <w:rFonts w:ascii="Times New Roman" w:hAnsi="Times New Roman" w:cs="Times New Roman"/>
          <w:sz w:val="28"/>
          <w:szCs w:val="28"/>
        </w:rPr>
        <w:t>вижение мира</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広がる世界</w:t>
      </w:r>
      <w:r>
        <w:rPr>
          <w:rFonts w:ascii="Times New Roman" w:hAnsi="Times New Roman" w:cs="Times New Roman"/>
          <w:sz w:val="28"/>
          <w:szCs w:val="28"/>
        </w:rPr>
        <w:t xml:space="preserve"> </w:t>
      </w:r>
      <w:r w:rsidRPr="007B6906">
        <w:rPr>
          <w:rFonts w:ascii="Times New Roman" w:hAnsi="Times New Roman" w:cs="Times New Roman"/>
          <w:i/>
          <w:sz w:val="28"/>
          <w:szCs w:val="28"/>
        </w:rPr>
        <w:t>Хирогару сэкаи</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Р</w:t>
      </w:r>
      <w:r w:rsidRPr="003B290F">
        <w:rPr>
          <w:rFonts w:ascii="Times New Roman" w:hAnsi="Times New Roman" w:cs="Times New Roman"/>
          <w:sz w:val="28"/>
          <w:szCs w:val="28"/>
        </w:rPr>
        <w:t>асширяющийся мир</w:t>
      </w:r>
      <w:r w:rsidRPr="00835822">
        <w:rPr>
          <w:rFonts w:ascii="Times New Roman" w:hAnsi="Times New Roman" w:cs="Times New Roman"/>
          <w:sz w:val="28"/>
          <w:szCs w:val="28"/>
        </w:rPr>
        <w:t>’</w:t>
      </w:r>
      <w:r w:rsidRPr="003B290F">
        <w:rPr>
          <w:rFonts w:ascii="Times New Roman" w:hAnsi="Times New Roman" w:cs="Times New Roman"/>
          <w:sz w:val="28"/>
          <w:szCs w:val="28"/>
        </w:rPr>
        <w:t>. Однако, как отмечено в [Сода 1999], с 1990-х гг. его отчасти вытеснило слово 地球</w:t>
      </w:r>
      <w:r>
        <w:rPr>
          <w:rFonts w:ascii="Times New Roman" w:hAnsi="Times New Roman" w:cs="Times New Roman"/>
          <w:sz w:val="28"/>
          <w:szCs w:val="28"/>
        </w:rPr>
        <w:t xml:space="preserve"> </w:t>
      </w:r>
      <w:r w:rsidRPr="007B6906">
        <w:rPr>
          <w:rFonts w:ascii="Times New Roman" w:hAnsi="Times New Roman" w:cs="Times New Roman"/>
          <w:i/>
          <w:sz w:val="28"/>
          <w:szCs w:val="28"/>
        </w:rPr>
        <w:t>тикю:</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sidRPr="003B290F">
        <w:rPr>
          <w:rFonts w:ascii="Times New Roman" w:hAnsi="Times New Roman" w:cs="Times New Roman"/>
          <w:sz w:val="28"/>
          <w:szCs w:val="28"/>
        </w:rPr>
        <w:t>земной шар, Земля</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地球の明日</w:t>
      </w:r>
      <w:r>
        <w:rPr>
          <w:rFonts w:ascii="Times New Roman" w:hAnsi="Times New Roman" w:cs="Times New Roman"/>
          <w:sz w:val="28"/>
          <w:szCs w:val="28"/>
        </w:rPr>
        <w:t xml:space="preserve"> </w:t>
      </w:r>
      <w:r w:rsidRPr="007B6906">
        <w:rPr>
          <w:rFonts w:ascii="Times New Roman" w:hAnsi="Times New Roman" w:cs="Times New Roman"/>
          <w:i/>
          <w:sz w:val="28"/>
          <w:szCs w:val="28"/>
        </w:rPr>
        <w:t>Тикю:-но асита</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З</w:t>
      </w:r>
      <w:r w:rsidRPr="003B290F">
        <w:rPr>
          <w:rFonts w:ascii="Times New Roman" w:hAnsi="Times New Roman" w:cs="Times New Roman"/>
          <w:sz w:val="28"/>
          <w:szCs w:val="28"/>
        </w:rPr>
        <w:t>автрашний день Земли</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地球の緑</w:t>
      </w:r>
      <w:r>
        <w:rPr>
          <w:rFonts w:ascii="Times New Roman" w:hAnsi="Times New Roman" w:cs="Times New Roman"/>
          <w:sz w:val="28"/>
          <w:szCs w:val="28"/>
        </w:rPr>
        <w:t xml:space="preserve"> </w:t>
      </w:r>
      <w:r w:rsidRPr="007B6906">
        <w:rPr>
          <w:rFonts w:ascii="Times New Roman" w:hAnsi="Times New Roman" w:cs="Times New Roman"/>
          <w:i/>
          <w:sz w:val="28"/>
          <w:szCs w:val="28"/>
        </w:rPr>
        <w:t>Тикю:-но мидори</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Р</w:t>
      </w:r>
      <w:r w:rsidRPr="003B290F">
        <w:rPr>
          <w:rFonts w:ascii="Times New Roman" w:hAnsi="Times New Roman" w:cs="Times New Roman"/>
          <w:sz w:val="28"/>
          <w:szCs w:val="28"/>
        </w:rPr>
        <w:t>астения земного шара</w:t>
      </w:r>
      <w:r w:rsidRPr="00835822">
        <w:rPr>
          <w:rFonts w:ascii="Times New Roman" w:hAnsi="Times New Roman" w:cs="Times New Roman"/>
          <w:sz w:val="28"/>
          <w:szCs w:val="28"/>
        </w:rPr>
        <w:t>’</w:t>
      </w:r>
      <w:r>
        <w:rPr>
          <w:rFonts w:ascii="Times New Roman" w:hAnsi="Times New Roman" w:cs="Times New Roman"/>
          <w:sz w:val="28"/>
          <w:szCs w:val="28"/>
        </w:rPr>
        <w:t>;</w:t>
      </w:r>
      <w:r w:rsidRPr="003B290F">
        <w:rPr>
          <w:rFonts w:ascii="Times New Roman" w:hAnsi="Times New Roman" w:cs="Times New Roman"/>
          <w:sz w:val="28"/>
          <w:szCs w:val="28"/>
        </w:rPr>
        <w:t xml:space="preserve"> 新聞が守る地球</w:t>
      </w:r>
      <w:r>
        <w:rPr>
          <w:rFonts w:ascii="Times New Roman" w:hAnsi="Times New Roman" w:cs="Times New Roman"/>
          <w:sz w:val="28"/>
          <w:szCs w:val="28"/>
        </w:rPr>
        <w:t xml:space="preserve"> </w:t>
      </w:r>
      <w:r w:rsidRPr="007B6906">
        <w:rPr>
          <w:rFonts w:ascii="Times New Roman" w:hAnsi="Times New Roman" w:cs="Times New Roman"/>
          <w:i/>
          <w:sz w:val="28"/>
          <w:szCs w:val="28"/>
        </w:rPr>
        <w:t>Симбун га мамору тикю:</w:t>
      </w:r>
      <w:r>
        <w:rPr>
          <w:rFonts w:ascii="Times New Roman" w:hAnsi="Times New Roman" w:cs="Times New Roman"/>
          <w:sz w:val="28"/>
          <w:szCs w:val="28"/>
        </w:rPr>
        <w:t>,</w:t>
      </w:r>
      <w:r w:rsidRPr="003B290F">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Г</w:t>
      </w:r>
      <w:r w:rsidRPr="003B290F">
        <w:rPr>
          <w:rFonts w:ascii="Times New Roman" w:hAnsi="Times New Roman" w:cs="Times New Roman"/>
          <w:sz w:val="28"/>
          <w:szCs w:val="28"/>
        </w:rPr>
        <w:t xml:space="preserve">азета, защищающая </w:t>
      </w:r>
      <w:r w:rsidRPr="007E68D5">
        <w:rPr>
          <w:rFonts w:ascii="Times New Roman" w:hAnsi="Times New Roman" w:cs="Times New Roman"/>
          <w:sz w:val="28"/>
          <w:szCs w:val="28"/>
        </w:rPr>
        <w:t>Землю</w:t>
      </w:r>
      <w:r w:rsidRPr="00835822">
        <w:rPr>
          <w:rFonts w:ascii="Times New Roman" w:hAnsi="Times New Roman" w:cs="Times New Roman"/>
          <w:sz w:val="28"/>
          <w:szCs w:val="28"/>
        </w:rPr>
        <w:t>’</w:t>
      </w:r>
      <w:r>
        <w:rPr>
          <w:rFonts w:ascii="Times New Roman" w:hAnsi="Times New Roman" w:cs="Times New Roman"/>
          <w:sz w:val="28"/>
          <w:szCs w:val="28"/>
        </w:rPr>
        <w:t>;</w:t>
      </w:r>
      <w:r w:rsidRPr="007E68D5">
        <w:rPr>
          <w:rFonts w:ascii="Times New Roman" w:hAnsi="Times New Roman" w:cs="Times New Roman"/>
          <w:sz w:val="28"/>
          <w:szCs w:val="28"/>
        </w:rPr>
        <w:t xml:space="preserve"> 地球の未来</w:t>
      </w:r>
      <w:r>
        <w:rPr>
          <w:rFonts w:ascii="Times New Roman" w:hAnsi="Times New Roman" w:cs="Times New Roman"/>
          <w:sz w:val="28"/>
          <w:szCs w:val="28"/>
        </w:rPr>
        <w:t xml:space="preserve"> </w:t>
      </w:r>
      <w:r w:rsidRPr="007B6906">
        <w:rPr>
          <w:rFonts w:ascii="Times New Roman" w:hAnsi="Times New Roman" w:cs="Times New Roman"/>
          <w:i/>
          <w:sz w:val="28"/>
          <w:szCs w:val="28"/>
        </w:rPr>
        <w:t>Тикю:-но мираи</w:t>
      </w:r>
      <w:r>
        <w:rPr>
          <w:rFonts w:ascii="Times New Roman" w:hAnsi="Times New Roman" w:cs="Times New Roman"/>
          <w:sz w:val="28"/>
          <w:szCs w:val="28"/>
        </w:rPr>
        <w:t>,</w:t>
      </w:r>
      <w:r w:rsidRPr="007E68D5">
        <w:rPr>
          <w:rFonts w:ascii="Times New Roman" w:hAnsi="Times New Roman" w:cs="Times New Roman"/>
          <w:sz w:val="28"/>
          <w:szCs w:val="28"/>
        </w:rPr>
        <w:t xml:space="preserve"> </w:t>
      </w:r>
      <w:r w:rsidRPr="00835822">
        <w:rPr>
          <w:rFonts w:ascii="Times New Roman" w:hAnsi="Times New Roman" w:cs="Times New Roman"/>
          <w:sz w:val="28"/>
          <w:szCs w:val="28"/>
        </w:rPr>
        <w:t>‘</w:t>
      </w:r>
      <w:r>
        <w:rPr>
          <w:rFonts w:ascii="Times New Roman" w:hAnsi="Times New Roman" w:cs="Times New Roman"/>
          <w:sz w:val="28"/>
          <w:szCs w:val="28"/>
        </w:rPr>
        <w:t>Б</w:t>
      </w:r>
      <w:r w:rsidRPr="007E68D5">
        <w:rPr>
          <w:rFonts w:ascii="Times New Roman" w:hAnsi="Times New Roman" w:cs="Times New Roman"/>
          <w:sz w:val="28"/>
          <w:szCs w:val="28"/>
        </w:rPr>
        <w:t>удущее Земли</w:t>
      </w:r>
      <w:r w:rsidRPr="00835822">
        <w:rPr>
          <w:rFonts w:ascii="Times New Roman" w:hAnsi="Times New Roman" w:cs="Times New Roman"/>
          <w:sz w:val="28"/>
          <w:szCs w:val="28"/>
        </w:rPr>
        <w:t>’</w:t>
      </w:r>
      <w:r>
        <w:rPr>
          <w:rFonts w:ascii="Times New Roman" w:hAnsi="Times New Roman" w:cs="Times New Roman"/>
          <w:sz w:val="28"/>
          <w:szCs w:val="28"/>
        </w:rPr>
        <w:t xml:space="preserve">; </w:t>
      </w:r>
      <w:r w:rsidRPr="00005934">
        <w:rPr>
          <w:rFonts w:ascii="MS Mincho" w:eastAsia="MS Mincho" w:hAnsi="MS Mincho" w:cs="Times New Roman" w:hint="eastAsia"/>
          <w:sz w:val="28"/>
          <w:szCs w:val="28"/>
        </w:rPr>
        <w:t>人へ</w:t>
      </w:r>
      <w:r>
        <w:rPr>
          <w:rFonts w:cs="Times New Roman" w:hint="eastAsia"/>
          <w:sz w:val="28"/>
          <w:szCs w:val="28"/>
        </w:rPr>
        <w:t xml:space="preserve">　</w:t>
      </w:r>
      <w:r w:rsidRPr="00005934">
        <w:rPr>
          <w:rFonts w:ascii="MS Mincho" w:eastAsia="MS Mincho" w:hAnsi="MS Mincho" w:cs="Times New Roman" w:hint="eastAsia"/>
          <w:sz w:val="28"/>
          <w:szCs w:val="28"/>
        </w:rPr>
        <w:t>社会へ</w:t>
      </w:r>
      <w:r>
        <w:rPr>
          <w:rFonts w:cs="Times New Roman" w:hint="eastAsia"/>
          <w:sz w:val="28"/>
          <w:szCs w:val="28"/>
        </w:rPr>
        <w:t xml:space="preserve">　</w:t>
      </w:r>
      <w:r w:rsidRPr="00835822">
        <w:rPr>
          <w:rFonts w:ascii="Times New Roman" w:eastAsia="MS Mincho" w:hAnsi="Times New Roman" w:cs="Times New Roman"/>
          <w:sz w:val="28"/>
          <w:szCs w:val="28"/>
        </w:rPr>
        <w:t>地球へ</w:t>
      </w:r>
      <w:r w:rsidRPr="00835822">
        <w:rPr>
          <w:rFonts w:ascii="Times New Roman" w:hAnsi="Times New Roman" w:cs="Times New Roman"/>
          <w:sz w:val="28"/>
          <w:szCs w:val="28"/>
        </w:rPr>
        <w:t xml:space="preserve"> </w:t>
      </w:r>
      <w:r w:rsidRPr="007B6906">
        <w:rPr>
          <w:rFonts w:ascii="Times New Roman" w:hAnsi="Times New Roman" w:cs="Times New Roman"/>
          <w:i/>
          <w:sz w:val="28"/>
          <w:szCs w:val="28"/>
        </w:rPr>
        <w:t>Хито-э сякаи-э тикю:-э</w:t>
      </w:r>
      <w:r>
        <w:rPr>
          <w:rFonts w:ascii="Times New Roman" w:hAnsi="Times New Roman" w:cs="Times New Roman"/>
          <w:sz w:val="28"/>
          <w:szCs w:val="28"/>
        </w:rPr>
        <w:t>,</w:t>
      </w:r>
      <w:r w:rsidRPr="00835822">
        <w:rPr>
          <w:rFonts w:ascii="Times New Roman" w:hAnsi="Times New Roman" w:cs="Times New Roman"/>
          <w:sz w:val="28"/>
          <w:szCs w:val="28"/>
        </w:rPr>
        <w:t xml:space="preserve"> ‘</w:t>
      </w:r>
      <w:r>
        <w:rPr>
          <w:rFonts w:ascii="Times New Roman" w:hAnsi="Times New Roman" w:cs="Times New Roman"/>
          <w:sz w:val="28"/>
          <w:szCs w:val="28"/>
        </w:rPr>
        <w:t>Л</w:t>
      </w:r>
      <w:r w:rsidRPr="00835822">
        <w:rPr>
          <w:rFonts w:ascii="Times New Roman" w:hAnsi="Times New Roman" w:cs="Times New Roman"/>
          <w:sz w:val="28"/>
          <w:szCs w:val="28"/>
        </w:rPr>
        <w:t>юдям. Обществу. Земле</w:t>
      </w:r>
      <w:r w:rsidRPr="007B6906">
        <w:rPr>
          <w:rFonts w:ascii="Times New Roman" w:hAnsi="Times New Roman" w:cs="Times New Roman"/>
          <w:sz w:val="28"/>
          <w:szCs w:val="28"/>
        </w:rPr>
        <w:t>’</w:t>
      </w:r>
      <w:r w:rsidRPr="00835822">
        <w:rPr>
          <w:rFonts w:ascii="Times New Roman" w:hAnsi="Times New Roman" w:cs="Times New Roman"/>
          <w:sz w:val="28"/>
          <w:szCs w:val="28"/>
        </w:rPr>
        <w:t>.</w:t>
      </w:r>
      <w:r w:rsidRPr="007E68D5">
        <w:rPr>
          <w:rFonts w:ascii="Times New Roman" w:hAnsi="Times New Roman" w:cs="Times New Roman"/>
          <w:sz w:val="28"/>
          <w:szCs w:val="28"/>
        </w:rPr>
        <w:t xml:space="preserve"> Связывается это с изменением взгляда на </w:t>
      </w:r>
      <w:r>
        <w:rPr>
          <w:rFonts w:ascii="Times New Roman" w:hAnsi="Times New Roman" w:cs="Times New Roman"/>
          <w:sz w:val="28"/>
          <w:szCs w:val="28"/>
        </w:rPr>
        <w:t>мир и расширением</w:t>
      </w:r>
      <w:r w:rsidRPr="007E68D5">
        <w:rPr>
          <w:rFonts w:ascii="Times New Roman" w:hAnsi="Times New Roman" w:cs="Times New Roman"/>
          <w:sz w:val="28"/>
          <w:szCs w:val="28"/>
        </w:rPr>
        <w:t xml:space="preserve"> самосознания</w:t>
      </w:r>
      <w:r>
        <w:rPr>
          <w:rFonts w:ascii="Times New Roman" w:hAnsi="Times New Roman" w:cs="Times New Roman"/>
          <w:sz w:val="28"/>
          <w:szCs w:val="28"/>
        </w:rPr>
        <w:t xml:space="preserve"> японского общества</w:t>
      </w:r>
      <w:r w:rsidRPr="007E68D5">
        <w:rPr>
          <w:rFonts w:ascii="Times New Roman" w:hAnsi="Times New Roman" w:cs="Times New Roman"/>
          <w:sz w:val="28"/>
          <w:szCs w:val="28"/>
        </w:rPr>
        <w:t>. В 60-х гг. особенно часто используется слово 世論</w:t>
      </w:r>
      <w:r>
        <w:rPr>
          <w:rFonts w:ascii="Times New Roman" w:hAnsi="Times New Roman" w:cs="Times New Roman"/>
          <w:sz w:val="28"/>
          <w:szCs w:val="28"/>
        </w:rPr>
        <w:t xml:space="preserve"> </w:t>
      </w:r>
      <w:r w:rsidRPr="007B6906">
        <w:rPr>
          <w:rFonts w:ascii="Times New Roman" w:hAnsi="Times New Roman" w:cs="Times New Roman"/>
          <w:i/>
          <w:sz w:val="28"/>
          <w:szCs w:val="28"/>
        </w:rPr>
        <w:t>сэрон</w:t>
      </w:r>
      <w:r>
        <w:rPr>
          <w:rFonts w:ascii="Times New Roman" w:hAnsi="Times New Roman" w:cs="Times New Roman"/>
          <w:sz w:val="28"/>
          <w:szCs w:val="28"/>
        </w:rPr>
        <w:t>,</w:t>
      </w:r>
      <w:r w:rsidRPr="007E68D5">
        <w:rPr>
          <w:rFonts w:ascii="Times New Roman" w:hAnsi="Times New Roman" w:cs="Times New Roman"/>
          <w:sz w:val="28"/>
          <w:szCs w:val="28"/>
        </w:rPr>
        <w:t xml:space="preserve"> </w:t>
      </w:r>
      <w:r w:rsidRPr="00BD5F5F">
        <w:rPr>
          <w:rFonts w:ascii="Times New Roman" w:hAnsi="Times New Roman" w:cs="Times New Roman"/>
          <w:sz w:val="28"/>
          <w:szCs w:val="28"/>
        </w:rPr>
        <w:t>‘</w:t>
      </w:r>
      <w:r w:rsidRPr="007E68D5">
        <w:rPr>
          <w:rFonts w:ascii="Times New Roman" w:hAnsi="Times New Roman" w:cs="Times New Roman"/>
          <w:sz w:val="28"/>
          <w:szCs w:val="28"/>
        </w:rPr>
        <w:t>общественное мнение</w:t>
      </w:r>
      <w:r w:rsidRPr="00BD5F5F">
        <w:rPr>
          <w:rFonts w:ascii="Times New Roman" w:hAnsi="Times New Roman" w:cs="Times New Roman"/>
          <w:sz w:val="28"/>
          <w:szCs w:val="28"/>
        </w:rPr>
        <w:t>’</w:t>
      </w:r>
      <w:r>
        <w:rPr>
          <w:rFonts w:ascii="Times New Roman" w:hAnsi="Times New Roman" w:cs="Times New Roman"/>
          <w:sz w:val="28"/>
          <w:szCs w:val="28"/>
        </w:rPr>
        <w:t>, а в 70-х гг. оно стало визитной карточкой японской рекламы</w:t>
      </w:r>
      <w:r w:rsidRPr="007E68D5">
        <w:rPr>
          <w:rFonts w:ascii="Times New Roman" w:hAnsi="Times New Roman" w:cs="Times New Roman"/>
          <w:sz w:val="28"/>
          <w:szCs w:val="28"/>
        </w:rPr>
        <w:t>: 正しい世論</w:t>
      </w:r>
      <w:r>
        <w:rPr>
          <w:rFonts w:ascii="Times New Roman" w:hAnsi="Times New Roman" w:cs="Times New Roman"/>
          <w:sz w:val="28"/>
          <w:szCs w:val="28"/>
        </w:rPr>
        <w:t xml:space="preserve"> </w:t>
      </w:r>
      <w:r w:rsidRPr="007B6906">
        <w:rPr>
          <w:rFonts w:ascii="Times New Roman" w:hAnsi="Times New Roman" w:cs="Times New Roman"/>
          <w:i/>
          <w:sz w:val="28"/>
          <w:szCs w:val="28"/>
        </w:rPr>
        <w:t>Тадасии сэрон</w:t>
      </w:r>
      <w:r>
        <w:rPr>
          <w:rFonts w:ascii="Times New Roman" w:hAnsi="Times New Roman" w:cs="Times New Roman"/>
          <w:sz w:val="28"/>
          <w:szCs w:val="28"/>
        </w:rPr>
        <w:t>,</w:t>
      </w:r>
      <w:r w:rsidRPr="007E68D5">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П</w:t>
      </w:r>
      <w:r w:rsidRPr="007E68D5">
        <w:rPr>
          <w:rFonts w:ascii="Times New Roman" w:hAnsi="Times New Roman" w:cs="Times New Roman"/>
          <w:sz w:val="28"/>
          <w:szCs w:val="28"/>
        </w:rPr>
        <w:t xml:space="preserve">равильное </w:t>
      </w:r>
      <w:r w:rsidRPr="007E68D5">
        <w:rPr>
          <w:rFonts w:ascii="Times New Roman" w:hAnsi="Times New Roman" w:cs="Times New Roman"/>
          <w:sz w:val="28"/>
          <w:szCs w:val="28"/>
        </w:rPr>
        <w:lastRenderedPageBreak/>
        <w:t>общественное мнение</w:t>
      </w:r>
      <w:r w:rsidRPr="00BD5F5F">
        <w:rPr>
          <w:rFonts w:ascii="Times New Roman" w:hAnsi="Times New Roman" w:cs="Times New Roman"/>
          <w:sz w:val="28"/>
          <w:szCs w:val="28"/>
        </w:rPr>
        <w:t>’</w:t>
      </w:r>
      <w:r>
        <w:rPr>
          <w:rFonts w:ascii="Times New Roman" w:hAnsi="Times New Roman" w:cs="Times New Roman"/>
          <w:sz w:val="28"/>
          <w:szCs w:val="28"/>
        </w:rPr>
        <w:t>;</w:t>
      </w:r>
      <w:r w:rsidRPr="007E68D5">
        <w:rPr>
          <w:rFonts w:ascii="Times New Roman" w:hAnsi="Times New Roman" w:cs="Times New Roman"/>
          <w:sz w:val="28"/>
          <w:szCs w:val="28"/>
        </w:rPr>
        <w:t xml:space="preserve"> 世論の</w:t>
      </w:r>
      <w:r w:rsidRPr="002D507C">
        <w:rPr>
          <w:rFonts w:ascii="Times New Roman" w:hAnsi="Times New Roman" w:cs="Times New Roman"/>
          <w:sz w:val="28"/>
          <w:szCs w:val="28"/>
        </w:rPr>
        <w:t>底力</w:t>
      </w:r>
      <w:r>
        <w:rPr>
          <w:rFonts w:ascii="Times New Roman" w:hAnsi="Times New Roman" w:cs="Times New Roman"/>
          <w:sz w:val="28"/>
          <w:szCs w:val="28"/>
        </w:rPr>
        <w:t xml:space="preserve"> </w:t>
      </w:r>
      <w:r w:rsidRPr="007B6906">
        <w:rPr>
          <w:rFonts w:ascii="Times New Roman" w:hAnsi="Times New Roman" w:cs="Times New Roman"/>
          <w:i/>
          <w:sz w:val="28"/>
          <w:szCs w:val="28"/>
        </w:rPr>
        <w:t>Сэрон-но сокодзикара</w:t>
      </w:r>
      <w:r>
        <w:rPr>
          <w:rFonts w:ascii="Times New Roman" w:hAnsi="Times New Roman" w:cs="Times New Roman"/>
          <w:sz w:val="28"/>
          <w:szCs w:val="28"/>
        </w:rPr>
        <w:t>,</w:t>
      </w:r>
      <w:r w:rsidRPr="002D507C">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П</w:t>
      </w:r>
      <w:r w:rsidRPr="002D507C">
        <w:rPr>
          <w:rFonts w:ascii="Times New Roman" w:hAnsi="Times New Roman" w:cs="Times New Roman"/>
          <w:sz w:val="28"/>
          <w:szCs w:val="28"/>
        </w:rPr>
        <w:t>отенциал общественного мнения</w:t>
      </w:r>
      <w:r w:rsidRPr="00BD5F5F">
        <w:rPr>
          <w:rFonts w:ascii="Times New Roman" w:hAnsi="Times New Roman" w:cs="Times New Roman"/>
          <w:sz w:val="28"/>
          <w:szCs w:val="28"/>
        </w:rPr>
        <w:t>’</w:t>
      </w:r>
      <w:r>
        <w:rPr>
          <w:rFonts w:ascii="Times New Roman" w:hAnsi="Times New Roman" w:cs="Times New Roman"/>
          <w:sz w:val="28"/>
          <w:szCs w:val="28"/>
        </w:rPr>
        <w:t>;</w:t>
      </w:r>
      <w:r w:rsidRPr="002D507C">
        <w:rPr>
          <w:rFonts w:ascii="Times New Roman" w:hAnsi="Times New Roman" w:cs="Times New Roman"/>
          <w:sz w:val="28"/>
          <w:szCs w:val="28"/>
        </w:rPr>
        <w:t xml:space="preserve"> 世論の灯</w:t>
      </w:r>
      <w:r>
        <w:rPr>
          <w:rFonts w:ascii="Times New Roman" w:hAnsi="Times New Roman" w:cs="Times New Roman"/>
          <w:sz w:val="28"/>
          <w:szCs w:val="28"/>
        </w:rPr>
        <w:t xml:space="preserve"> </w:t>
      </w:r>
      <w:r w:rsidRPr="007B6906">
        <w:rPr>
          <w:rFonts w:ascii="Times New Roman" w:hAnsi="Times New Roman" w:cs="Times New Roman"/>
          <w:i/>
          <w:sz w:val="28"/>
          <w:szCs w:val="28"/>
        </w:rPr>
        <w:t>Сэрон-но хи</w:t>
      </w:r>
      <w:r>
        <w:rPr>
          <w:rFonts w:ascii="Times New Roman" w:hAnsi="Times New Roman" w:cs="Times New Roman"/>
          <w:sz w:val="28"/>
          <w:szCs w:val="28"/>
        </w:rPr>
        <w:t>,</w:t>
      </w:r>
      <w:r w:rsidRPr="002D507C">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С</w:t>
      </w:r>
      <w:r w:rsidRPr="002D507C">
        <w:rPr>
          <w:rFonts w:ascii="Times New Roman" w:hAnsi="Times New Roman" w:cs="Times New Roman"/>
          <w:sz w:val="28"/>
          <w:szCs w:val="28"/>
        </w:rPr>
        <w:t>вет общественного мнения</w:t>
      </w:r>
      <w:r w:rsidRPr="00BD5F5F">
        <w:rPr>
          <w:rFonts w:ascii="Times New Roman" w:hAnsi="Times New Roman" w:cs="Times New Roman"/>
          <w:sz w:val="28"/>
          <w:szCs w:val="28"/>
        </w:rPr>
        <w:t>’</w:t>
      </w:r>
      <w:r w:rsidRPr="002D507C">
        <w:rPr>
          <w:rFonts w:ascii="Times New Roman" w:hAnsi="Times New Roman" w:cs="Times New Roman"/>
          <w:sz w:val="28"/>
          <w:szCs w:val="28"/>
        </w:rPr>
        <w:t xml:space="preserve">. </w:t>
      </w:r>
      <w:r>
        <w:rPr>
          <w:rFonts w:ascii="Times New Roman" w:hAnsi="Times New Roman" w:cs="Times New Roman"/>
          <w:sz w:val="28"/>
          <w:szCs w:val="28"/>
        </w:rPr>
        <w:t>Ещё одно</w:t>
      </w:r>
      <w:r w:rsidRPr="002D507C">
        <w:rPr>
          <w:rFonts w:ascii="Times New Roman" w:hAnsi="Times New Roman" w:cs="Times New Roman"/>
          <w:sz w:val="28"/>
          <w:szCs w:val="28"/>
        </w:rPr>
        <w:t xml:space="preserve"> частотное слово – это 勇気</w:t>
      </w:r>
      <w:r>
        <w:rPr>
          <w:rFonts w:ascii="Times New Roman" w:hAnsi="Times New Roman" w:cs="Times New Roman"/>
          <w:sz w:val="28"/>
          <w:szCs w:val="28"/>
        </w:rPr>
        <w:t xml:space="preserve"> </w:t>
      </w:r>
      <w:r w:rsidRPr="007B6906">
        <w:rPr>
          <w:rFonts w:ascii="Times New Roman" w:hAnsi="Times New Roman" w:cs="Times New Roman"/>
          <w:i/>
          <w:sz w:val="28"/>
          <w:szCs w:val="28"/>
        </w:rPr>
        <w:t>ю:ки</w:t>
      </w:r>
      <w:r>
        <w:rPr>
          <w:rFonts w:ascii="Times New Roman" w:hAnsi="Times New Roman" w:cs="Times New Roman"/>
          <w:sz w:val="28"/>
          <w:szCs w:val="28"/>
        </w:rPr>
        <w:t>,</w:t>
      </w:r>
      <w:r w:rsidRPr="002D507C">
        <w:rPr>
          <w:rFonts w:ascii="Times New Roman" w:hAnsi="Times New Roman" w:cs="Times New Roman"/>
          <w:sz w:val="28"/>
          <w:szCs w:val="28"/>
        </w:rPr>
        <w:t xml:space="preserve"> </w:t>
      </w:r>
      <w:r w:rsidRPr="00BD5F5F">
        <w:rPr>
          <w:rFonts w:ascii="Times New Roman" w:hAnsi="Times New Roman" w:cs="Times New Roman"/>
          <w:sz w:val="28"/>
          <w:szCs w:val="28"/>
        </w:rPr>
        <w:t>‘</w:t>
      </w:r>
      <w:r w:rsidRPr="002D507C">
        <w:rPr>
          <w:rFonts w:ascii="Times New Roman" w:hAnsi="Times New Roman" w:cs="Times New Roman"/>
          <w:sz w:val="28"/>
          <w:szCs w:val="28"/>
        </w:rPr>
        <w:t>отвага, смелость</w:t>
      </w:r>
      <w:r w:rsidRPr="00BD5F5F">
        <w:rPr>
          <w:rFonts w:ascii="Times New Roman" w:hAnsi="Times New Roman" w:cs="Times New Roman"/>
          <w:sz w:val="28"/>
          <w:szCs w:val="28"/>
        </w:rPr>
        <w:t>’</w:t>
      </w:r>
      <w:r w:rsidRPr="002D507C">
        <w:rPr>
          <w:rFonts w:ascii="Times New Roman" w:hAnsi="Times New Roman" w:cs="Times New Roman"/>
          <w:sz w:val="28"/>
          <w:szCs w:val="28"/>
        </w:rPr>
        <w:t>: 伝える勇気</w:t>
      </w:r>
      <w:r>
        <w:rPr>
          <w:rFonts w:ascii="Times New Roman" w:hAnsi="Times New Roman" w:cs="Times New Roman"/>
          <w:sz w:val="28"/>
          <w:szCs w:val="28"/>
        </w:rPr>
        <w:t xml:space="preserve"> </w:t>
      </w:r>
      <w:r w:rsidRPr="007B6906">
        <w:rPr>
          <w:rFonts w:ascii="Times New Roman" w:hAnsi="Times New Roman" w:cs="Times New Roman"/>
          <w:i/>
          <w:sz w:val="28"/>
          <w:szCs w:val="28"/>
        </w:rPr>
        <w:t>Цутаэру ю:ки</w:t>
      </w:r>
      <w:r>
        <w:rPr>
          <w:rFonts w:ascii="Times New Roman" w:hAnsi="Times New Roman" w:cs="Times New Roman"/>
          <w:sz w:val="28"/>
          <w:szCs w:val="28"/>
        </w:rPr>
        <w:t>,</w:t>
      </w:r>
      <w:r w:rsidRPr="002D507C">
        <w:rPr>
          <w:rFonts w:ascii="Times New Roman" w:hAnsi="Times New Roman" w:cs="Times New Roman"/>
          <w:sz w:val="28"/>
          <w:szCs w:val="28"/>
        </w:rPr>
        <w:t xml:space="preserve"> </w:t>
      </w:r>
      <w:r w:rsidRPr="00BD5F5F">
        <w:rPr>
          <w:rFonts w:ascii="Times New Roman" w:hAnsi="Times New Roman" w:cs="Times New Roman"/>
          <w:sz w:val="28"/>
          <w:szCs w:val="28"/>
        </w:rPr>
        <w:t>‘</w:t>
      </w:r>
      <w:r w:rsidRPr="002D507C">
        <w:rPr>
          <w:rFonts w:ascii="Times New Roman" w:hAnsi="Times New Roman" w:cs="Times New Roman"/>
          <w:sz w:val="28"/>
          <w:szCs w:val="28"/>
        </w:rPr>
        <w:t>смелость, которая говорит сама за себя</w:t>
      </w:r>
      <w:r w:rsidRPr="00BD5F5F">
        <w:rPr>
          <w:rFonts w:ascii="Times New Roman" w:hAnsi="Times New Roman" w:cs="Times New Roman"/>
          <w:sz w:val="28"/>
          <w:szCs w:val="28"/>
        </w:rPr>
        <w:t>’</w:t>
      </w:r>
      <w:r w:rsidRPr="002D507C">
        <w:rPr>
          <w:rFonts w:ascii="Times New Roman" w:hAnsi="Times New Roman" w:cs="Times New Roman"/>
          <w:sz w:val="28"/>
          <w:szCs w:val="28"/>
        </w:rPr>
        <w:t>.</w:t>
      </w:r>
      <w:r>
        <w:rPr>
          <w:rFonts w:ascii="Times New Roman" w:hAnsi="Times New Roman" w:cs="Times New Roman"/>
          <w:sz w:val="28"/>
          <w:szCs w:val="28"/>
        </w:rPr>
        <w:t xml:space="preserve"> Среди лексических единиц, часто встречающихся в слоганах, следует также назвать: </w:t>
      </w:r>
      <w:r>
        <w:rPr>
          <w:rFonts w:ascii="Times New Roman" w:hAnsi="Times New Roman" w:cs="Times New Roman" w:hint="eastAsia"/>
          <w:sz w:val="28"/>
          <w:szCs w:val="28"/>
        </w:rPr>
        <w:t xml:space="preserve">対話 </w:t>
      </w:r>
      <w:r w:rsidRPr="007B6906">
        <w:rPr>
          <w:rFonts w:ascii="Times New Roman" w:hAnsi="Times New Roman" w:cs="Times New Roman"/>
          <w:i/>
          <w:sz w:val="28"/>
          <w:szCs w:val="28"/>
        </w:rPr>
        <w:t>таива</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диалог</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自由</w:t>
      </w:r>
      <w:r>
        <w:rPr>
          <w:rFonts w:ascii="Times New Roman" w:hAnsi="Times New Roman" w:cs="Times New Roman"/>
          <w:sz w:val="28"/>
          <w:szCs w:val="28"/>
        </w:rPr>
        <w:t xml:space="preserve"> </w:t>
      </w:r>
      <w:r w:rsidRPr="007B6906">
        <w:rPr>
          <w:rFonts w:ascii="Times New Roman" w:hAnsi="Times New Roman" w:cs="Times New Roman"/>
          <w:i/>
          <w:sz w:val="28"/>
          <w:szCs w:val="28"/>
        </w:rPr>
        <w:t>дзию:</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свобода</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未来 </w:t>
      </w:r>
      <w:r w:rsidRPr="007B6906">
        <w:rPr>
          <w:rFonts w:ascii="Times New Roman" w:hAnsi="Times New Roman" w:cs="Times New Roman"/>
          <w:i/>
          <w:sz w:val="28"/>
          <w:szCs w:val="28"/>
        </w:rPr>
        <w:t>мираи</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будущее</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今日 </w:t>
      </w:r>
      <w:r w:rsidRPr="007B6906">
        <w:rPr>
          <w:rFonts w:ascii="Times New Roman" w:hAnsi="Times New Roman" w:cs="Times New Roman"/>
          <w:i/>
          <w:sz w:val="28"/>
          <w:szCs w:val="28"/>
        </w:rPr>
        <w:t>кё:</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сегодня</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明日 </w:t>
      </w:r>
      <w:r w:rsidRPr="007B6906">
        <w:rPr>
          <w:rFonts w:ascii="Times New Roman" w:hAnsi="Times New Roman" w:cs="Times New Roman"/>
          <w:i/>
          <w:sz w:val="28"/>
          <w:szCs w:val="28"/>
        </w:rPr>
        <w:t>асита</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завтра</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真実 </w:t>
      </w:r>
      <w:r w:rsidRPr="007B6906">
        <w:rPr>
          <w:rFonts w:ascii="Times New Roman" w:hAnsi="Times New Roman" w:cs="Times New Roman"/>
          <w:i/>
          <w:sz w:val="28"/>
          <w:szCs w:val="28"/>
        </w:rPr>
        <w:t>синдзицу</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правда, истина</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さわやか </w:t>
      </w:r>
      <w:r w:rsidRPr="005B4C61">
        <w:rPr>
          <w:rFonts w:ascii="Times New Roman" w:hAnsi="Times New Roman" w:cs="Times New Roman"/>
          <w:i/>
          <w:sz w:val="28"/>
          <w:szCs w:val="28"/>
        </w:rPr>
        <w:t>саваяка</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свежий, звонкий</w:t>
      </w:r>
      <w:r w:rsidRPr="00BD5F5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誇り </w:t>
      </w:r>
      <w:r w:rsidRPr="007B6906">
        <w:rPr>
          <w:rFonts w:ascii="Times New Roman" w:hAnsi="Times New Roman" w:cs="Times New Roman"/>
          <w:i/>
          <w:sz w:val="28"/>
          <w:szCs w:val="28"/>
        </w:rPr>
        <w:t>хокори</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гордость</w:t>
      </w:r>
      <w:r w:rsidRPr="00BD5F5F">
        <w:rPr>
          <w:rFonts w:ascii="Times New Roman" w:hAnsi="Times New Roman" w:cs="Times New Roman"/>
          <w:sz w:val="28"/>
          <w:szCs w:val="28"/>
        </w:rPr>
        <w:t>’</w:t>
      </w:r>
      <w:r>
        <w:rPr>
          <w:rFonts w:ascii="Times New Roman" w:hAnsi="Times New Roman" w:cs="Times New Roman"/>
          <w:sz w:val="28"/>
          <w:szCs w:val="28"/>
        </w:rPr>
        <w:t xml:space="preserve">. </w:t>
      </w:r>
      <w:r w:rsidRPr="005B4C61">
        <w:rPr>
          <w:rFonts w:ascii="Times New Roman" w:hAnsi="Times New Roman" w:cs="Times New Roman"/>
          <w:sz w:val="28"/>
          <w:szCs w:val="28"/>
        </w:rPr>
        <w:t xml:space="preserve">Популярным и по сей день остаётся 笑顔 </w:t>
      </w:r>
      <w:r w:rsidRPr="005B4C61">
        <w:rPr>
          <w:rFonts w:ascii="Times New Roman" w:hAnsi="Times New Roman" w:cs="Times New Roman"/>
          <w:i/>
          <w:sz w:val="28"/>
          <w:szCs w:val="28"/>
        </w:rPr>
        <w:t>эгао</w:t>
      </w:r>
      <w:r w:rsidRPr="005B4C61">
        <w:rPr>
          <w:rFonts w:ascii="Times New Roman" w:hAnsi="Times New Roman" w:cs="Times New Roman"/>
          <w:sz w:val="28"/>
          <w:szCs w:val="28"/>
        </w:rPr>
        <w:t xml:space="preserve">, ‘улыбающееся лицо’, которое можно встретить не только в текстах слоганов, но также и на плакатах разной тематики: おいしさを笑顔に </w:t>
      </w:r>
      <w:r w:rsidRPr="005B4C61">
        <w:rPr>
          <w:rFonts w:ascii="Times New Roman" w:hAnsi="Times New Roman" w:cs="Times New Roman"/>
          <w:i/>
          <w:sz w:val="28"/>
          <w:szCs w:val="28"/>
        </w:rPr>
        <w:t>Оисиса-о эгао-ни</w:t>
      </w:r>
      <w:r>
        <w:rPr>
          <w:rFonts w:ascii="Times New Roman" w:hAnsi="Times New Roman" w:cs="Times New Roman"/>
          <w:sz w:val="28"/>
          <w:szCs w:val="28"/>
        </w:rPr>
        <w:t>,</w:t>
      </w:r>
      <w:r w:rsidRPr="005B4C61">
        <w:rPr>
          <w:rFonts w:ascii="Times New Roman" w:hAnsi="Times New Roman" w:cs="Times New Roman"/>
          <w:sz w:val="28"/>
          <w:szCs w:val="28"/>
        </w:rPr>
        <w:t xml:space="preserve"> </w:t>
      </w:r>
      <w:r w:rsidRPr="00281E33">
        <w:rPr>
          <w:rFonts w:ascii="Times New Roman" w:hAnsi="Times New Roman" w:cs="Times New Roman"/>
          <w:sz w:val="28"/>
          <w:szCs w:val="28"/>
        </w:rPr>
        <w:t>‘</w:t>
      </w:r>
      <w:r>
        <w:rPr>
          <w:rFonts w:ascii="Times New Roman" w:hAnsi="Times New Roman" w:cs="Times New Roman"/>
          <w:sz w:val="28"/>
          <w:szCs w:val="28"/>
        </w:rPr>
        <w:t>Вкус, который вызывает улыбку</w:t>
      </w:r>
      <w:r w:rsidRPr="00281E33">
        <w:rPr>
          <w:rFonts w:ascii="Times New Roman" w:hAnsi="Times New Roman" w:cs="Times New Roman"/>
          <w:sz w:val="28"/>
          <w:szCs w:val="28"/>
        </w:rPr>
        <w:t>’</w:t>
      </w:r>
      <w:r>
        <w:rPr>
          <w:rFonts w:ascii="Times New Roman" w:hAnsi="Times New Roman" w:cs="Times New Roman"/>
          <w:sz w:val="28"/>
          <w:szCs w:val="28"/>
        </w:rPr>
        <w:t>;</w:t>
      </w:r>
      <w:r w:rsidRPr="005B4C61">
        <w:rPr>
          <w:rFonts w:ascii="Times New Roman" w:hAnsi="Times New Roman" w:cs="Times New Roman"/>
          <w:sz w:val="28"/>
          <w:szCs w:val="28"/>
        </w:rPr>
        <w:t xml:space="preserve"> 君の笑</w:t>
      </w:r>
      <w:r w:rsidRPr="008E60A1">
        <w:rPr>
          <w:rFonts w:ascii="Times New Roman" w:hAnsi="Times New Roman" w:cs="Times New Roman"/>
          <w:sz w:val="28"/>
          <w:szCs w:val="28"/>
        </w:rPr>
        <w:t xml:space="preserve">顔 </w:t>
      </w:r>
      <w:r w:rsidRPr="008E60A1">
        <w:rPr>
          <w:rFonts w:ascii="Times New Roman" w:hAnsi="Times New Roman" w:cs="Times New Roman"/>
          <w:i/>
          <w:sz w:val="28"/>
          <w:szCs w:val="28"/>
        </w:rPr>
        <w:t>Кими-но эгао</w:t>
      </w:r>
      <w:r w:rsidRPr="008E60A1">
        <w:rPr>
          <w:rFonts w:ascii="Times New Roman" w:hAnsi="Times New Roman" w:cs="Times New Roman"/>
          <w:sz w:val="28"/>
          <w:szCs w:val="28"/>
        </w:rPr>
        <w:t xml:space="preserve">, ‘Твоё улыбающееся лицо’; 笑顔で </w:t>
      </w:r>
      <w:r w:rsidRPr="008E60A1">
        <w:rPr>
          <w:rFonts w:ascii="Times New Roman" w:hAnsi="Times New Roman" w:cs="Times New Roman"/>
          <w:i/>
          <w:sz w:val="28"/>
          <w:szCs w:val="28"/>
        </w:rPr>
        <w:t>Эгао-дэ</w:t>
      </w:r>
      <w:r w:rsidRPr="008E60A1">
        <w:rPr>
          <w:rFonts w:ascii="Times New Roman" w:hAnsi="Times New Roman" w:cs="Times New Roman"/>
          <w:sz w:val="28"/>
          <w:szCs w:val="28"/>
        </w:rPr>
        <w:t>, ‘С улыбкой’; おいしいからこの笑顔</w:t>
      </w:r>
      <w:r>
        <w:rPr>
          <w:rFonts w:ascii="Times New Roman" w:hAnsi="Times New Roman" w:cs="Times New Roman"/>
          <w:sz w:val="28"/>
          <w:szCs w:val="28"/>
        </w:rPr>
        <w:t xml:space="preserve"> </w:t>
      </w:r>
      <w:r w:rsidRPr="008E60A1">
        <w:rPr>
          <w:rFonts w:ascii="Times New Roman" w:hAnsi="Times New Roman" w:cs="Times New Roman"/>
          <w:i/>
          <w:sz w:val="28"/>
          <w:szCs w:val="28"/>
        </w:rPr>
        <w:t>Оисии кара коно эгао</w:t>
      </w:r>
      <w:r w:rsidRPr="008E60A1">
        <w:rPr>
          <w:rFonts w:ascii="Times New Roman" w:hAnsi="Times New Roman" w:cs="Times New Roman"/>
          <w:sz w:val="28"/>
          <w:szCs w:val="28"/>
        </w:rPr>
        <w:t>, ‘</w:t>
      </w:r>
      <w:r>
        <w:rPr>
          <w:rFonts w:ascii="Times New Roman" w:hAnsi="Times New Roman" w:cs="Times New Roman"/>
          <w:sz w:val="28"/>
          <w:szCs w:val="28"/>
        </w:rPr>
        <w:t>Вкусно, и потому на лице улыбка</w:t>
      </w:r>
      <w:r w:rsidRPr="008E60A1">
        <w:rPr>
          <w:rFonts w:ascii="Times New Roman" w:hAnsi="Times New Roman" w:cs="Times New Roman"/>
          <w:sz w:val="28"/>
          <w:szCs w:val="28"/>
        </w:rPr>
        <w:t>’.</w:t>
      </w:r>
    </w:p>
    <w:p w14:paraId="4849FC6F" w14:textId="77777777" w:rsidR="00C5529C" w:rsidRDefault="00797D61" w:rsidP="009E3F20">
      <w:p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   Краткость слогана достигается при помощи </w:t>
      </w:r>
      <w:r>
        <w:rPr>
          <w:rFonts w:ascii="Times New Roman" w:hAnsi="Times New Roman" w:cs="Times New Roman"/>
          <w:sz w:val="28"/>
          <w:szCs w:val="28"/>
        </w:rPr>
        <w:t xml:space="preserve">использования </w:t>
      </w:r>
      <w:r w:rsidRPr="00173AED">
        <w:rPr>
          <w:rFonts w:ascii="Times New Roman" w:hAnsi="Times New Roman" w:cs="Times New Roman"/>
          <w:sz w:val="28"/>
          <w:szCs w:val="28"/>
        </w:rPr>
        <w:t xml:space="preserve">китаизмов, т. н. </w:t>
      </w:r>
      <w:r w:rsidRPr="00173AED">
        <w:rPr>
          <w:rFonts w:ascii="Times New Roman" w:hAnsi="Times New Roman" w:cs="Times New Roman" w:hint="eastAsia"/>
          <w:sz w:val="28"/>
          <w:szCs w:val="28"/>
        </w:rPr>
        <w:t>漢語</w:t>
      </w:r>
      <w:r w:rsidRPr="00173AED">
        <w:rPr>
          <w:rFonts w:ascii="Times New Roman" w:hAnsi="Times New Roman" w:cs="Times New Roman"/>
          <w:sz w:val="28"/>
          <w:szCs w:val="28"/>
        </w:rPr>
        <w:t xml:space="preserve"> (яп. </w:t>
      </w:r>
      <w:r w:rsidRPr="00887EFD">
        <w:rPr>
          <w:rFonts w:ascii="Times New Roman" w:hAnsi="Times New Roman" w:cs="Times New Roman"/>
          <w:i/>
          <w:sz w:val="28"/>
          <w:szCs w:val="28"/>
        </w:rPr>
        <w:t>канго</w:t>
      </w:r>
      <w:r w:rsidRPr="00173AED">
        <w:rPr>
          <w:rFonts w:ascii="Times New Roman" w:hAnsi="Times New Roman" w:cs="Times New Roman"/>
          <w:sz w:val="28"/>
          <w:szCs w:val="28"/>
        </w:rPr>
        <w:t xml:space="preserve">) – лексики, заимствованной из китайского языка или составленной японцами из заимствованных китайских элементов. </w:t>
      </w:r>
      <w:r w:rsidRPr="00173AED">
        <w:rPr>
          <w:rFonts w:ascii="Times New Roman" w:hAnsi="Times New Roman" w:cs="Times New Roman" w:hint="eastAsia"/>
          <w:sz w:val="28"/>
          <w:szCs w:val="28"/>
        </w:rPr>
        <w:t>患者さま中心の医療を目指す</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Кандзя-сама тю:син-но ирё:-о мэдзасу</w:t>
      </w:r>
      <w:r w:rsidRPr="00173AED">
        <w:rPr>
          <w:rFonts w:ascii="Times New Roman" w:hAnsi="Times New Roman" w:cs="Times New Roman"/>
          <w:sz w:val="28"/>
          <w:szCs w:val="28"/>
        </w:rPr>
        <w:t xml:space="preserve">, ‘Ставим себе целью медицинскую помощь, которая придётся по душе нашим уважаемым пациентам’. </w:t>
      </w:r>
      <w:r>
        <w:rPr>
          <w:rFonts w:ascii="Times New Roman" w:hAnsi="Times New Roman" w:cs="Times New Roman"/>
          <w:sz w:val="28"/>
          <w:szCs w:val="28"/>
        </w:rPr>
        <w:t xml:space="preserve">Отмечая лаконичность и ёмкость текстов, составленных преимущественно из лексики канго, А.С. </w:t>
      </w:r>
      <w:r w:rsidRPr="00173AED">
        <w:rPr>
          <w:rFonts w:ascii="Times New Roman" w:hAnsi="Times New Roman" w:cs="Times New Roman"/>
          <w:sz w:val="28"/>
          <w:szCs w:val="28"/>
        </w:rPr>
        <w:t xml:space="preserve">Дыбовский </w:t>
      </w:r>
      <w:r>
        <w:rPr>
          <w:rFonts w:ascii="Times New Roman" w:hAnsi="Times New Roman" w:cs="Times New Roman"/>
          <w:sz w:val="28"/>
          <w:szCs w:val="28"/>
        </w:rPr>
        <w:t>называл их стиль</w:t>
      </w:r>
      <w:r w:rsidRPr="00173AED">
        <w:rPr>
          <w:rFonts w:ascii="Times New Roman" w:hAnsi="Times New Roman" w:cs="Times New Roman"/>
          <w:sz w:val="28"/>
          <w:szCs w:val="28"/>
        </w:rPr>
        <w:t xml:space="preserve"> «телеграфным стилем». </w:t>
      </w:r>
      <w:r>
        <w:rPr>
          <w:rFonts w:ascii="Times New Roman" w:hAnsi="Times New Roman" w:cs="Times New Roman"/>
          <w:sz w:val="28"/>
          <w:szCs w:val="28"/>
        </w:rPr>
        <w:t xml:space="preserve">   </w:t>
      </w:r>
    </w:p>
    <w:p w14:paraId="1F205F0B" w14:textId="3E4ABA92"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последние десятилетия интересные изменения произошли с лексикой, используемой в рекламе табака: если раньше курение представлялось с положительной точки зрения, то сейчас даже в слоганах табачных компаний упоминание табакокурения – это </w:t>
      </w:r>
      <w:r w:rsidRPr="00A72122">
        <w:rPr>
          <w:rFonts w:ascii="Times New Roman" w:hAnsi="Times New Roman" w:cs="Times New Roman"/>
          <w:sz w:val="28"/>
          <w:szCs w:val="28"/>
        </w:rPr>
        <w:t xml:space="preserve">достаточно редкое явление. </w:t>
      </w:r>
      <w:r>
        <w:rPr>
          <w:rFonts w:ascii="Times New Roman" w:hAnsi="Times New Roman" w:cs="Times New Roman"/>
          <w:sz w:val="28"/>
          <w:szCs w:val="28"/>
        </w:rPr>
        <w:t xml:space="preserve">Ср. слоганы 80-х гг.: </w:t>
      </w:r>
      <w:r w:rsidRPr="00A72122">
        <w:rPr>
          <w:rFonts w:ascii="Times New Roman" w:hAnsi="Times New Roman" w:cs="Times New Roman"/>
          <w:sz w:val="28"/>
          <w:szCs w:val="28"/>
        </w:rPr>
        <w:t>煙草いっぷく 仕事がはずむ</w:t>
      </w:r>
      <w:r>
        <w:rPr>
          <w:rFonts w:ascii="Times New Roman" w:hAnsi="Times New Roman" w:cs="Times New Roman"/>
          <w:sz w:val="28"/>
          <w:szCs w:val="28"/>
        </w:rPr>
        <w:t xml:space="preserve"> </w:t>
      </w:r>
      <w:r w:rsidRPr="00E67757">
        <w:rPr>
          <w:rFonts w:ascii="Times New Roman" w:hAnsi="Times New Roman" w:cs="Times New Roman"/>
          <w:i/>
          <w:sz w:val="28"/>
          <w:szCs w:val="28"/>
        </w:rPr>
        <w:t>Табако иппуку сигото га хадзуму</w:t>
      </w:r>
      <w:r>
        <w:rPr>
          <w:rFonts w:ascii="Times New Roman" w:hAnsi="Times New Roman" w:cs="Times New Roman"/>
          <w:sz w:val="28"/>
          <w:szCs w:val="28"/>
        </w:rPr>
        <w:t>,</w:t>
      </w:r>
      <w:r w:rsidRPr="00A72122">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О</w:t>
      </w:r>
      <w:r w:rsidRPr="00A72122">
        <w:rPr>
          <w:rFonts w:ascii="Times New Roman" w:hAnsi="Times New Roman" w:cs="Times New Roman"/>
          <w:sz w:val="28"/>
          <w:szCs w:val="28"/>
        </w:rPr>
        <w:t xml:space="preserve">дна затяжка – и </w:t>
      </w:r>
      <w:r>
        <w:rPr>
          <w:rFonts w:ascii="Times New Roman" w:hAnsi="Times New Roman" w:cs="Times New Roman"/>
          <w:sz w:val="28"/>
          <w:szCs w:val="28"/>
        </w:rPr>
        <w:t>работа спорит</w:t>
      </w:r>
      <w:r w:rsidRPr="00A72122">
        <w:rPr>
          <w:rFonts w:ascii="Times New Roman" w:hAnsi="Times New Roman" w:cs="Times New Roman"/>
          <w:sz w:val="28"/>
          <w:szCs w:val="28"/>
        </w:rPr>
        <w:t>ся в руках</w:t>
      </w:r>
      <w:r w:rsidRPr="00BD5F5F">
        <w:rPr>
          <w:rFonts w:ascii="Times New Roman" w:hAnsi="Times New Roman" w:cs="Times New Roman"/>
          <w:sz w:val="28"/>
          <w:szCs w:val="28"/>
        </w:rPr>
        <w:t>’</w:t>
      </w:r>
      <w:r>
        <w:rPr>
          <w:rFonts w:ascii="Times New Roman" w:hAnsi="Times New Roman" w:cs="Times New Roman"/>
          <w:sz w:val="28"/>
          <w:szCs w:val="28"/>
        </w:rPr>
        <w:t>;</w:t>
      </w:r>
      <w:r w:rsidRPr="00A72122">
        <w:rPr>
          <w:rFonts w:ascii="Times New Roman" w:hAnsi="Times New Roman" w:cs="Times New Roman"/>
          <w:sz w:val="28"/>
          <w:szCs w:val="28"/>
        </w:rPr>
        <w:t xml:space="preserve"> 吐き出す煙に　出てゆく疲れ</w:t>
      </w:r>
      <w:r>
        <w:rPr>
          <w:rFonts w:ascii="Times New Roman" w:hAnsi="Times New Roman" w:cs="Times New Roman"/>
          <w:sz w:val="28"/>
          <w:szCs w:val="28"/>
        </w:rPr>
        <w:t xml:space="preserve"> </w:t>
      </w:r>
      <w:r w:rsidRPr="00E67757">
        <w:rPr>
          <w:rFonts w:ascii="Times New Roman" w:hAnsi="Times New Roman" w:cs="Times New Roman"/>
          <w:i/>
          <w:sz w:val="28"/>
          <w:szCs w:val="28"/>
        </w:rPr>
        <w:t>Хакидасу кэмури-ни дэтэ юку цукарэ</w:t>
      </w:r>
      <w:r>
        <w:rPr>
          <w:rFonts w:ascii="Times New Roman" w:hAnsi="Times New Roman" w:cs="Times New Roman"/>
          <w:sz w:val="28"/>
          <w:szCs w:val="28"/>
        </w:rPr>
        <w:t>,</w:t>
      </w:r>
      <w:r w:rsidRPr="00A72122">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В</w:t>
      </w:r>
      <w:r w:rsidRPr="00A72122">
        <w:rPr>
          <w:rFonts w:ascii="Times New Roman" w:hAnsi="Times New Roman" w:cs="Times New Roman"/>
          <w:sz w:val="28"/>
          <w:szCs w:val="28"/>
        </w:rPr>
        <w:t xml:space="preserve">месте с </w:t>
      </w:r>
      <w:r>
        <w:rPr>
          <w:rFonts w:ascii="Times New Roman" w:hAnsi="Times New Roman" w:cs="Times New Roman"/>
          <w:sz w:val="28"/>
          <w:szCs w:val="28"/>
        </w:rPr>
        <w:t xml:space="preserve">(выдыхаемым) </w:t>
      </w:r>
      <w:r w:rsidRPr="00A72122">
        <w:rPr>
          <w:rFonts w:ascii="Times New Roman" w:hAnsi="Times New Roman" w:cs="Times New Roman"/>
          <w:sz w:val="28"/>
          <w:szCs w:val="28"/>
        </w:rPr>
        <w:t>дымом уходит и усталость</w:t>
      </w:r>
      <w:r w:rsidRPr="00BD5F5F">
        <w:rPr>
          <w:rFonts w:ascii="Times New Roman" w:hAnsi="Times New Roman" w:cs="Times New Roman"/>
          <w:sz w:val="28"/>
          <w:szCs w:val="28"/>
        </w:rPr>
        <w:t>’</w:t>
      </w:r>
      <w:r>
        <w:rPr>
          <w:rFonts w:ascii="Times New Roman" w:hAnsi="Times New Roman" w:cs="Times New Roman"/>
          <w:sz w:val="28"/>
          <w:szCs w:val="28"/>
        </w:rPr>
        <w:t>;</w:t>
      </w:r>
      <w:r w:rsidRPr="00A72122">
        <w:rPr>
          <w:rFonts w:ascii="Times New Roman" w:hAnsi="Times New Roman" w:cs="Times New Roman"/>
          <w:sz w:val="28"/>
          <w:szCs w:val="28"/>
        </w:rPr>
        <w:t xml:space="preserve"> 煙草は　話の救い神</w:t>
      </w:r>
      <w:r>
        <w:rPr>
          <w:rFonts w:ascii="Times New Roman" w:hAnsi="Times New Roman" w:cs="Times New Roman"/>
          <w:sz w:val="28"/>
          <w:szCs w:val="28"/>
        </w:rPr>
        <w:t xml:space="preserve"> </w:t>
      </w:r>
      <w:r w:rsidRPr="00E67757">
        <w:rPr>
          <w:rFonts w:ascii="Times New Roman" w:hAnsi="Times New Roman" w:cs="Times New Roman"/>
          <w:i/>
          <w:sz w:val="28"/>
          <w:szCs w:val="28"/>
        </w:rPr>
        <w:t>Табако ва ханаси-но сукуи ками</w:t>
      </w:r>
      <w:r>
        <w:rPr>
          <w:rFonts w:ascii="Times New Roman" w:hAnsi="Times New Roman" w:cs="Times New Roman"/>
          <w:sz w:val="28"/>
          <w:szCs w:val="28"/>
        </w:rPr>
        <w:t>,</w:t>
      </w:r>
      <w:r w:rsidRPr="00A72122">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Сигареты</w:t>
      </w:r>
      <w:r w:rsidRPr="00A72122">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A72122">
        <w:rPr>
          <w:rFonts w:ascii="Times New Roman" w:hAnsi="Times New Roman" w:cs="Times New Roman"/>
          <w:sz w:val="28"/>
          <w:szCs w:val="28"/>
        </w:rPr>
        <w:t xml:space="preserve">бог, </w:t>
      </w:r>
      <w:r>
        <w:rPr>
          <w:rFonts w:ascii="Times New Roman" w:hAnsi="Times New Roman" w:cs="Times New Roman"/>
          <w:sz w:val="28"/>
          <w:szCs w:val="28"/>
        </w:rPr>
        <w:t xml:space="preserve">который </w:t>
      </w:r>
      <w:r>
        <w:rPr>
          <w:rFonts w:ascii="Times New Roman" w:hAnsi="Times New Roman" w:cs="Times New Roman"/>
          <w:sz w:val="28"/>
          <w:szCs w:val="28"/>
        </w:rPr>
        <w:lastRenderedPageBreak/>
        <w:t>помогает вести беседу</w:t>
      </w:r>
      <w:r w:rsidRPr="00A72122">
        <w:rPr>
          <w:rFonts w:ascii="Times New Roman" w:hAnsi="Times New Roman" w:cs="Times New Roman"/>
          <w:sz w:val="28"/>
          <w:szCs w:val="28"/>
        </w:rPr>
        <w:t>/</w:t>
      </w:r>
      <w:r>
        <w:rPr>
          <w:rFonts w:ascii="Times New Roman" w:hAnsi="Times New Roman" w:cs="Times New Roman"/>
          <w:sz w:val="28"/>
          <w:szCs w:val="28"/>
        </w:rPr>
        <w:t>спасает разговор</w:t>
      </w:r>
      <w:r w:rsidRPr="00BD5F5F">
        <w:rPr>
          <w:rFonts w:ascii="Times New Roman" w:hAnsi="Times New Roman" w:cs="Times New Roman"/>
          <w:sz w:val="28"/>
          <w:szCs w:val="28"/>
        </w:rPr>
        <w:t>’</w:t>
      </w:r>
      <w:r>
        <w:rPr>
          <w:rFonts w:ascii="Times New Roman" w:hAnsi="Times New Roman" w:cs="Times New Roman"/>
          <w:sz w:val="28"/>
          <w:szCs w:val="28"/>
        </w:rPr>
        <w:t xml:space="preserve"> и слоганы середины 2000-х гг.: </w:t>
      </w:r>
      <w:r>
        <w:rPr>
          <w:rFonts w:ascii="Times New Roman" w:hAnsi="Times New Roman" w:cs="Times New Roman" w:hint="eastAsia"/>
          <w:sz w:val="28"/>
          <w:szCs w:val="28"/>
        </w:rPr>
        <w:t>ひとりのときを想</w:t>
      </w:r>
      <w:r w:rsidRPr="00551EA5">
        <w:rPr>
          <w:rFonts w:ascii="Times New Roman" w:hAnsi="Times New Roman" w:cs="Times New Roman"/>
          <w:sz w:val="28"/>
          <w:szCs w:val="28"/>
        </w:rPr>
        <w:t>う</w:t>
      </w:r>
      <w:r>
        <w:rPr>
          <w:rFonts w:ascii="Times New Roman" w:hAnsi="Times New Roman" w:cs="Times New Roman"/>
          <w:sz w:val="28"/>
          <w:szCs w:val="28"/>
        </w:rPr>
        <w:t xml:space="preserve"> </w:t>
      </w:r>
      <w:r w:rsidRPr="00E67757">
        <w:rPr>
          <w:rFonts w:ascii="Times New Roman" w:hAnsi="Times New Roman" w:cs="Times New Roman"/>
          <w:i/>
          <w:sz w:val="28"/>
          <w:szCs w:val="28"/>
        </w:rPr>
        <w:t>Хитори-но токи-о омоу</w:t>
      </w:r>
      <w:r>
        <w:rPr>
          <w:rFonts w:ascii="Times New Roman" w:hAnsi="Times New Roman" w:cs="Times New Roman"/>
          <w:sz w:val="28"/>
          <w:szCs w:val="28"/>
        </w:rPr>
        <w:t xml:space="preserve">, </w:t>
      </w:r>
      <w:r w:rsidRPr="00BD5F5F">
        <w:rPr>
          <w:rFonts w:ascii="Times New Roman" w:hAnsi="Times New Roman" w:cs="Times New Roman"/>
          <w:sz w:val="28"/>
          <w:szCs w:val="28"/>
        </w:rPr>
        <w:t>‘</w:t>
      </w:r>
      <w:r>
        <w:rPr>
          <w:rFonts w:ascii="Times New Roman" w:hAnsi="Times New Roman" w:cs="Times New Roman"/>
          <w:sz w:val="28"/>
          <w:szCs w:val="28"/>
        </w:rPr>
        <w:t>(Мы) думаем о времени (каждого) человека, (мы) думаем о том времени, которое человек проводит наедине с собой</w:t>
      </w:r>
      <w:r w:rsidRPr="00BD5F5F">
        <w:rPr>
          <w:rFonts w:ascii="Times New Roman" w:hAnsi="Times New Roman" w:cs="Times New Roman"/>
          <w:sz w:val="28"/>
          <w:szCs w:val="28"/>
        </w:rPr>
        <w:t>’</w:t>
      </w:r>
      <w:r>
        <w:rPr>
          <w:rFonts w:ascii="Times New Roman" w:hAnsi="Times New Roman" w:cs="Times New Roman" w:hint="eastAsia"/>
          <w:sz w:val="28"/>
          <w:szCs w:val="28"/>
        </w:rPr>
        <w:t>;</w:t>
      </w:r>
      <w:r w:rsidRPr="00551EA5">
        <w:rPr>
          <w:rFonts w:ascii="Times New Roman" w:hAnsi="Times New Roman" w:cs="Times New Roman"/>
          <w:sz w:val="28"/>
          <w:szCs w:val="28"/>
        </w:rPr>
        <w:t xml:space="preserve"> </w:t>
      </w:r>
      <w:r w:rsidRPr="001639A3">
        <w:rPr>
          <w:rFonts w:ascii="Times New Roman" w:hAnsi="Times New Roman" w:cs="Times New Roman"/>
          <w:i/>
          <w:sz w:val="28"/>
          <w:szCs w:val="28"/>
          <w:lang w:val="en-US"/>
        </w:rPr>
        <w:t>The</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Delight</w:t>
      </w:r>
      <w:r w:rsidRPr="001639A3">
        <w:rPr>
          <w:rFonts w:ascii="Times New Roman" w:hAnsi="Times New Roman" w:cs="Times New Roman"/>
          <w:i/>
          <w:sz w:val="28"/>
          <w:szCs w:val="28"/>
        </w:rPr>
        <w:t xml:space="preserve"> </w:t>
      </w:r>
      <w:r w:rsidRPr="001639A3">
        <w:rPr>
          <w:rFonts w:ascii="Times New Roman" w:hAnsi="Times New Roman" w:cs="Times New Roman"/>
          <w:i/>
          <w:sz w:val="28"/>
          <w:szCs w:val="28"/>
          <w:lang w:val="en-US"/>
        </w:rPr>
        <w:t>Factory</w:t>
      </w:r>
      <w:r>
        <w:rPr>
          <w:rFonts w:ascii="Times New Roman" w:hAnsi="Times New Roman" w:cs="Times New Roman"/>
          <w:sz w:val="28"/>
          <w:szCs w:val="28"/>
        </w:rPr>
        <w:t xml:space="preserve"> от англ. </w:t>
      </w:r>
      <w:r w:rsidRPr="00E67757">
        <w:rPr>
          <w:rFonts w:ascii="Times New Roman" w:hAnsi="Times New Roman" w:cs="Times New Roman"/>
          <w:sz w:val="28"/>
          <w:szCs w:val="28"/>
        </w:rPr>
        <w:t>‘</w:t>
      </w:r>
      <w:r>
        <w:rPr>
          <w:rFonts w:ascii="Times New Roman" w:hAnsi="Times New Roman" w:cs="Times New Roman"/>
          <w:sz w:val="28"/>
          <w:szCs w:val="28"/>
        </w:rPr>
        <w:t>Фабрика удовольствия</w:t>
      </w:r>
      <w:r w:rsidRPr="00E67757">
        <w:rPr>
          <w:rFonts w:ascii="Times New Roman" w:hAnsi="Times New Roman" w:cs="Times New Roman"/>
          <w:sz w:val="28"/>
          <w:szCs w:val="28"/>
        </w:rPr>
        <w:t>’</w:t>
      </w:r>
      <w:r w:rsidR="0063705C">
        <w:rPr>
          <w:rFonts w:ascii="Times New Roman" w:hAnsi="Times New Roman" w:cs="Times New Roman"/>
          <w:sz w:val="28"/>
          <w:szCs w:val="28"/>
        </w:rPr>
        <w:t>, в которых ни слова не говорится о том, что это именно табачная реклама</w:t>
      </w:r>
      <w:r>
        <w:rPr>
          <w:rFonts w:ascii="Times New Roman" w:hAnsi="Times New Roman" w:cs="Times New Roman"/>
          <w:sz w:val="28"/>
          <w:szCs w:val="28"/>
        </w:rPr>
        <w:t>.</w:t>
      </w:r>
    </w:p>
    <w:p w14:paraId="6E7CF36B" w14:textId="24DE1A4A" w:rsidR="003F2D99" w:rsidRPr="00E90683" w:rsidRDefault="003F2D99"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3" w:name="_Toc483505636"/>
      <w:r w:rsidRPr="00E90683">
        <w:rPr>
          <w:rFonts w:ascii="Times New Roman" w:hAnsi="Times New Roman" w:cs="Times New Roman"/>
          <w:b/>
          <w:color w:val="auto"/>
          <w:sz w:val="28"/>
          <w:szCs w:val="28"/>
        </w:rPr>
        <w:t>2.2.</w:t>
      </w:r>
      <w:r w:rsidR="008945D1" w:rsidRPr="00E90683">
        <w:rPr>
          <w:rFonts w:ascii="Times New Roman" w:hAnsi="Times New Roman" w:cs="Times New Roman"/>
          <w:b/>
          <w:color w:val="auto"/>
          <w:sz w:val="28"/>
          <w:szCs w:val="28"/>
        </w:rPr>
        <w:t>4.</w:t>
      </w:r>
      <w:r w:rsidRPr="00E90683">
        <w:rPr>
          <w:rFonts w:ascii="Times New Roman" w:hAnsi="Times New Roman" w:cs="Times New Roman"/>
          <w:b/>
          <w:color w:val="auto"/>
          <w:sz w:val="28"/>
          <w:szCs w:val="28"/>
        </w:rPr>
        <w:t xml:space="preserve"> Особенности использования иностранной лексики</w:t>
      </w:r>
      <w:bookmarkEnd w:id="23"/>
    </w:p>
    <w:p w14:paraId="66E02855" w14:textId="77777777" w:rsidR="00C5529C" w:rsidRDefault="003F2D99" w:rsidP="00C5529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29C">
        <w:rPr>
          <w:rFonts w:ascii="Times New Roman" w:hAnsi="Times New Roman" w:cs="Times New Roman"/>
          <w:sz w:val="28"/>
          <w:szCs w:val="28"/>
        </w:rPr>
        <w:t xml:space="preserve">Язык рекламы – эта та сфера японского языка, где происходит активное столкновение исконного и иностранного. Согласно </w:t>
      </w:r>
      <w:r w:rsidR="00C5529C" w:rsidRPr="00515FF2">
        <w:rPr>
          <w:rFonts w:ascii="Times New Roman" w:hAnsi="Times New Roman" w:cs="Times New Roman"/>
          <w:sz w:val="28"/>
          <w:szCs w:val="28"/>
        </w:rPr>
        <w:t>[</w:t>
      </w:r>
      <w:r w:rsidR="00C5529C">
        <w:rPr>
          <w:rFonts w:ascii="Times New Roman" w:hAnsi="Times New Roman" w:cs="Times New Roman"/>
          <w:sz w:val="28"/>
          <w:szCs w:val="28"/>
        </w:rPr>
        <w:t>Дыбовский 1996</w:t>
      </w:r>
      <w:r w:rsidR="00C5529C" w:rsidRPr="00515FF2">
        <w:rPr>
          <w:rFonts w:ascii="Times New Roman" w:hAnsi="Times New Roman" w:cs="Times New Roman"/>
          <w:sz w:val="28"/>
          <w:szCs w:val="28"/>
        </w:rPr>
        <w:t>]</w:t>
      </w:r>
      <w:r w:rsidR="00C5529C">
        <w:rPr>
          <w:rFonts w:ascii="Times New Roman" w:hAnsi="Times New Roman" w:cs="Times New Roman"/>
          <w:sz w:val="28"/>
          <w:szCs w:val="28"/>
        </w:rPr>
        <w:t xml:space="preserve"> язык рекламы – это</w:t>
      </w:r>
      <w:r w:rsidR="00C5529C" w:rsidRPr="0038553E">
        <w:rPr>
          <w:rFonts w:ascii="Times New Roman" w:hAnsi="Times New Roman" w:cs="Times New Roman"/>
          <w:sz w:val="28"/>
          <w:szCs w:val="28"/>
        </w:rPr>
        <w:t xml:space="preserve"> </w:t>
      </w:r>
      <w:r w:rsidR="00C5529C">
        <w:rPr>
          <w:rFonts w:ascii="Times New Roman" w:hAnsi="Times New Roman" w:cs="Times New Roman"/>
          <w:sz w:val="28"/>
          <w:szCs w:val="28"/>
        </w:rPr>
        <w:t>«</w:t>
      </w:r>
      <w:r w:rsidR="00C5529C" w:rsidRPr="0038553E">
        <w:rPr>
          <w:rFonts w:ascii="Times New Roman" w:hAnsi="Times New Roman" w:cs="Times New Roman"/>
          <w:sz w:val="28"/>
          <w:szCs w:val="28"/>
        </w:rPr>
        <w:t>одна из наиболее европеизированных сфер японского языка, где за внешне прозападными формами скрывается множество традиционных национально-культурных особенностей, одной из которых является и фривольное обращение с заимствованным языковым материалом</w:t>
      </w:r>
      <w:r w:rsidR="00C5529C">
        <w:rPr>
          <w:rFonts w:ascii="Times New Roman" w:hAnsi="Times New Roman" w:cs="Times New Roman"/>
          <w:sz w:val="28"/>
          <w:szCs w:val="28"/>
        </w:rPr>
        <w:t xml:space="preserve">». </w:t>
      </w:r>
    </w:p>
    <w:p w14:paraId="4A93370C" w14:textId="720E331D" w:rsidR="003F2D99" w:rsidRPr="00EB7612" w:rsidRDefault="003F2D99" w:rsidP="003F2D99">
      <w:pPr>
        <w:spacing w:line="360" w:lineRule="auto"/>
        <w:jc w:val="both"/>
        <w:rPr>
          <w:rFonts w:ascii="Times New Roman" w:hAnsi="Times New Roman" w:cs="Times New Roman"/>
          <w:b/>
          <w:sz w:val="28"/>
          <w:szCs w:val="28"/>
        </w:rPr>
      </w:pPr>
      <w:r>
        <w:rPr>
          <w:rFonts w:ascii="Times New Roman" w:hAnsi="Times New Roman" w:cs="Times New Roman"/>
          <w:sz w:val="28"/>
          <w:szCs w:val="28"/>
        </w:rPr>
        <w:t>В настоящее время языком, из которого наиболее активно ведётся заимствование, является английский, несколько уступает ему французский, однако тенденции таковы, что, очевидно, к ним примкнут и другие западноевропейские языки, и</w:t>
      </w:r>
      <w:r w:rsidR="00A710E2">
        <w:rPr>
          <w:rFonts w:ascii="Times New Roman" w:hAnsi="Times New Roman" w:cs="Times New Roman"/>
          <w:sz w:val="28"/>
          <w:szCs w:val="28"/>
        </w:rPr>
        <w:t xml:space="preserve"> их круг расширится. В том числе</w:t>
      </w:r>
      <w:r>
        <w:rPr>
          <w:rFonts w:ascii="Times New Roman" w:hAnsi="Times New Roman" w:cs="Times New Roman"/>
          <w:sz w:val="28"/>
          <w:szCs w:val="28"/>
        </w:rPr>
        <w:t xml:space="preserve"> заимствования осуществляются и из языков, которые, пусть и не столь популярны, как английский, но, тем не менее, изучаются японцами и представляют для них живой интерес – это, например, испанский, итальянский и немецкий. </w:t>
      </w:r>
    </w:p>
    <w:p w14:paraId="0CB3A5D9" w14:textId="77777777" w:rsidR="003F2D99" w:rsidRPr="007B585B" w:rsidRDefault="003F2D99" w:rsidP="003F2D99">
      <w:pPr>
        <w:spacing w:line="360" w:lineRule="auto"/>
        <w:jc w:val="both"/>
        <w:rPr>
          <w:rFonts w:ascii="Times New Roman" w:hAnsi="Times New Roman" w:cs="Times New Roman"/>
          <w:sz w:val="28"/>
          <w:szCs w:val="28"/>
        </w:rPr>
      </w:pPr>
      <w:r w:rsidRPr="0038553E">
        <w:rPr>
          <w:rFonts w:ascii="Times New Roman" w:hAnsi="Times New Roman" w:cs="Times New Roman"/>
          <w:sz w:val="28"/>
          <w:szCs w:val="28"/>
        </w:rPr>
        <w:t xml:space="preserve">   </w:t>
      </w:r>
      <w:r>
        <w:rPr>
          <w:rFonts w:ascii="Times New Roman" w:hAnsi="Times New Roman" w:cs="Times New Roman"/>
          <w:sz w:val="28"/>
          <w:szCs w:val="28"/>
        </w:rPr>
        <w:t>Реклама –</w:t>
      </w:r>
      <w:r w:rsidRPr="0038553E">
        <w:rPr>
          <w:rFonts w:ascii="Times New Roman" w:hAnsi="Times New Roman" w:cs="Times New Roman"/>
          <w:sz w:val="28"/>
          <w:szCs w:val="28"/>
        </w:rPr>
        <w:t xml:space="preserve"> своеобразный полигон для</w:t>
      </w:r>
      <w:r>
        <w:rPr>
          <w:rFonts w:ascii="Times New Roman" w:hAnsi="Times New Roman" w:cs="Times New Roman"/>
          <w:sz w:val="28"/>
          <w:szCs w:val="28"/>
        </w:rPr>
        <w:t xml:space="preserve"> экспериментального использования иностранных слов, которые массово вводят в тексты слоганов и названия товаров. По частотности они оставляют позади собственно японские слова и китаизмы: </w:t>
      </w:r>
      <w:r>
        <w:rPr>
          <w:rFonts w:ascii="Times New Roman" w:hAnsi="Times New Roman" w:cs="Times New Roman" w:hint="eastAsia"/>
          <w:sz w:val="28"/>
          <w:szCs w:val="28"/>
        </w:rPr>
        <w:t>電池</w:t>
      </w:r>
      <w:r>
        <w:rPr>
          <w:rFonts w:ascii="Times New Roman" w:hAnsi="Times New Roman" w:cs="Times New Roman"/>
          <w:sz w:val="28"/>
          <w:szCs w:val="28"/>
        </w:rPr>
        <w:t xml:space="preserve"> </w:t>
      </w:r>
      <w:r w:rsidRPr="00685C98">
        <w:rPr>
          <w:rFonts w:ascii="Times New Roman" w:hAnsi="Times New Roman" w:cs="Times New Roman"/>
          <w:i/>
          <w:sz w:val="28"/>
          <w:szCs w:val="28"/>
        </w:rPr>
        <w:t>дэнти</w:t>
      </w:r>
      <w:r>
        <w:rPr>
          <w:rFonts w:ascii="Times New Roman" w:hAnsi="Times New Roman" w:cs="Times New Roman"/>
          <w:sz w:val="28"/>
          <w:szCs w:val="28"/>
        </w:rPr>
        <w:t xml:space="preserve">, </w:t>
      </w:r>
      <w:r w:rsidRPr="00685C98">
        <w:rPr>
          <w:rFonts w:ascii="Times New Roman" w:hAnsi="Times New Roman" w:cs="Times New Roman"/>
          <w:sz w:val="28"/>
          <w:szCs w:val="28"/>
        </w:rPr>
        <w:t>‘</w:t>
      </w:r>
      <w:r>
        <w:rPr>
          <w:rFonts w:ascii="Times New Roman" w:hAnsi="Times New Roman" w:cs="Times New Roman"/>
          <w:sz w:val="28"/>
          <w:szCs w:val="28"/>
        </w:rPr>
        <w:t>батарейка</w:t>
      </w:r>
      <w:r w:rsidRPr="00685C98">
        <w:rPr>
          <w:rFonts w:ascii="Times New Roman" w:hAnsi="Times New Roman" w:cs="Times New Roman"/>
          <w:sz w:val="28"/>
          <w:szCs w:val="28"/>
        </w:rPr>
        <w:t>’</w:t>
      </w:r>
      <w:r>
        <w:rPr>
          <w:rFonts w:ascii="Times New Roman" w:hAnsi="Times New Roman" w:cs="Times New Roman"/>
          <w:sz w:val="28"/>
          <w:szCs w:val="28"/>
        </w:rPr>
        <w:t xml:space="preserve"> заменяется на </w:t>
      </w:r>
      <w:r>
        <w:rPr>
          <w:rFonts w:ascii="Times New Roman" w:hAnsi="Times New Roman" w:cs="Times New Roman" w:hint="eastAsia"/>
          <w:sz w:val="28"/>
          <w:szCs w:val="28"/>
        </w:rPr>
        <w:t>バッテリ</w:t>
      </w:r>
      <w:r>
        <w:rPr>
          <w:rFonts w:ascii="Times New Roman" w:hAnsi="Times New Roman" w:cs="Times New Roman"/>
          <w:sz w:val="28"/>
          <w:szCs w:val="28"/>
        </w:rPr>
        <w:t xml:space="preserve"> </w:t>
      </w:r>
      <w:r w:rsidRPr="00685C98">
        <w:rPr>
          <w:rFonts w:ascii="Times New Roman" w:hAnsi="Times New Roman" w:cs="Times New Roman"/>
          <w:i/>
          <w:sz w:val="28"/>
          <w:szCs w:val="28"/>
        </w:rPr>
        <w:t>баттэри</w:t>
      </w:r>
      <w:r>
        <w:rPr>
          <w:rFonts w:ascii="Times New Roman" w:hAnsi="Times New Roman" w:cs="Times New Roman"/>
          <w:sz w:val="28"/>
          <w:szCs w:val="28"/>
        </w:rPr>
        <w:t xml:space="preserve"> от англ. battеry, </w:t>
      </w:r>
      <w:r>
        <w:rPr>
          <w:rFonts w:ascii="Times New Roman" w:hAnsi="Times New Roman" w:cs="Times New Roman" w:hint="eastAsia"/>
          <w:sz w:val="28"/>
          <w:szCs w:val="28"/>
        </w:rPr>
        <w:t>指輪</w:t>
      </w:r>
      <w:r>
        <w:rPr>
          <w:rFonts w:ascii="Times New Roman" w:hAnsi="Times New Roman" w:cs="Times New Roman"/>
          <w:sz w:val="28"/>
          <w:szCs w:val="28"/>
        </w:rPr>
        <w:t xml:space="preserve"> </w:t>
      </w:r>
      <w:r w:rsidRPr="00685C98">
        <w:rPr>
          <w:rFonts w:ascii="Times New Roman" w:hAnsi="Times New Roman" w:cs="Times New Roman"/>
          <w:i/>
          <w:sz w:val="28"/>
          <w:szCs w:val="28"/>
        </w:rPr>
        <w:t>юбива</w:t>
      </w:r>
      <w:r>
        <w:rPr>
          <w:rFonts w:ascii="Times New Roman" w:hAnsi="Times New Roman" w:cs="Times New Roman"/>
          <w:sz w:val="28"/>
          <w:szCs w:val="28"/>
        </w:rPr>
        <w:t>,</w:t>
      </w:r>
      <w:r w:rsidRPr="0038553E">
        <w:rPr>
          <w:rFonts w:ascii="Times New Roman" w:hAnsi="Times New Roman" w:cs="Times New Roman"/>
          <w:sz w:val="28"/>
          <w:szCs w:val="28"/>
        </w:rPr>
        <w:t xml:space="preserve"> </w:t>
      </w:r>
      <w:r w:rsidRPr="00685C98">
        <w:rPr>
          <w:rFonts w:ascii="Times New Roman" w:hAnsi="Times New Roman" w:cs="Times New Roman"/>
          <w:sz w:val="28"/>
          <w:szCs w:val="28"/>
        </w:rPr>
        <w:t>‘</w:t>
      </w:r>
      <w:r w:rsidRPr="0038553E">
        <w:rPr>
          <w:rFonts w:ascii="Times New Roman" w:hAnsi="Times New Roman" w:cs="Times New Roman"/>
          <w:sz w:val="28"/>
          <w:szCs w:val="28"/>
        </w:rPr>
        <w:t>кольцо</w:t>
      </w:r>
      <w:r w:rsidRPr="00685C98">
        <w:rPr>
          <w:rFonts w:ascii="Times New Roman" w:hAnsi="Times New Roman" w:cs="Times New Roman"/>
          <w:sz w:val="28"/>
          <w:szCs w:val="28"/>
        </w:rPr>
        <w:t>’</w:t>
      </w:r>
      <w:r>
        <w:rPr>
          <w:rFonts w:ascii="Times New Roman" w:hAnsi="Times New Roman" w:cs="Times New Roman"/>
          <w:sz w:val="28"/>
          <w:szCs w:val="28"/>
        </w:rPr>
        <w:t xml:space="preserve"> – на</w:t>
      </w:r>
      <w:r w:rsidRPr="0038553E">
        <w:rPr>
          <w:rFonts w:ascii="Times New Roman" w:hAnsi="Times New Roman" w:cs="Times New Roman"/>
          <w:sz w:val="28"/>
          <w:szCs w:val="28"/>
        </w:rPr>
        <w:t xml:space="preserve"> </w:t>
      </w:r>
      <w:r>
        <w:rPr>
          <w:rFonts w:ascii="Times New Roman" w:hAnsi="Times New Roman" w:cs="Times New Roman" w:hint="eastAsia"/>
          <w:sz w:val="28"/>
          <w:szCs w:val="28"/>
        </w:rPr>
        <w:t>リング</w:t>
      </w:r>
      <w:r>
        <w:rPr>
          <w:rFonts w:ascii="Times New Roman" w:hAnsi="Times New Roman" w:cs="Times New Roman"/>
          <w:sz w:val="28"/>
          <w:szCs w:val="28"/>
        </w:rPr>
        <w:t xml:space="preserve"> </w:t>
      </w:r>
      <w:r w:rsidRPr="00685C98">
        <w:rPr>
          <w:rFonts w:ascii="Times New Roman" w:hAnsi="Times New Roman" w:cs="Times New Roman"/>
          <w:i/>
          <w:sz w:val="28"/>
          <w:szCs w:val="28"/>
        </w:rPr>
        <w:t>рингу</w:t>
      </w:r>
      <w:r>
        <w:rPr>
          <w:rFonts w:ascii="Times New Roman" w:hAnsi="Times New Roman" w:cs="Times New Roman"/>
          <w:sz w:val="28"/>
          <w:szCs w:val="28"/>
        </w:rPr>
        <w:t xml:space="preserve"> от англ. rin</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hint="eastAsia"/>
          <w:sz w:val="28"/>
          <w:szCs w:val="28"/>
        </w:rPr>
        <w:t>女性</w:t>
      </w:r>
      <w:r>
        <w:rPr>
          <w:rFonts w:ascii="Times New Roman" w:hAnsi="Times New Roman" w:cs="Times New Roman"/>
          <w:sz w:val="28"/>
          <w:szCs w:val="28"/>
        </w:rPr>
        <w:t xml:space="preserve"> </w:t>
      </w:r>
      <w:r w:rsidRPr="00685C98">
        <w:rPr>
          <w:rFonts w:ascii="Times New Roman" w:hAnsi="Times New Roman" w:cs="Times New Roman"/>
          <w:i/>
          <w:sz w:val="28"/>
          <w:szCs w:val="28"/>
        </w:rPr>
        <w:t>дзёсэи</w:t>
      </w:r>
      <w:r>
        <w:rPr>
          <w:rFonts w:ascii="Times New Roman" w:hAnsi="Times New Roman" w:cs="Times New Roman"/>
          <w:sz w:val="28"/>
          <w:szCs w:val="28"/>
        </w:rPr>
        <w:t>,</w:t>
      </w:r>
      <w:r w:rsidRPr="007B585B">
        <w:rPr>
          <w:rFonts w:ascii="Times New Roman" w:hAnsi="Times New Roman" w:cs="Times New Roman"/>
          <w:sz w:val="28"/>
          <w:szCs w:val="28"/>
        </w:rPr>
        <w:t xml:space="preserve"> </w:t>
      </w:r>
      <w:r w:rsidRPr="00685C98">
        <w:rPr>
          <w:rFonts w:ascii="Times New Roman" w:hAnsi="Times New Roman" w:cs="Times New Roman"/>
          <w:sz w:val="28"/>
          <w:szCs w:val="28"/>
        </w:rPr>
        <w:t>‘</w:t>
      </w:r>
      <w:r>
        <w:rPr>
          <w:rFonts w:ascii="Times New Roman" w:hAnsi="Times New Roman" w:cs="Times New Roman"/>
          <w:sz w:val="28"/>
          <w:szCs w:val="28"/>
        </w:rPr>
        <w:t>женщина</w:t>
      </w:r>
      <w:r w:rsidRPr="00685C98">
        <w:rPr>
          <w:rFonts w:ascii="Times New Roman" w:hAnsi="Times New Roman" w:cs="Times New Roman"/>
          <w:sz w:val="28"/>
          <w:szCs w:val="28"/>
        </w:rPr>
        <w:t>’</w:t>
      </w:r>
      <w:r>
        <w:rPr>
          <w:rFonts w:ascii="Times New Roman" w:hAnsi="Times New Roman" w:cs="Times New Roman"/>
          <w:sz w:val="28"/>
          <w:szCs w:val="28"/>
        </w:rPr>
        <w:t xml:space="preserve"> – на</w:t>
      </w:r>
      <w:r>
        <w:rPr>
          <w:rFonts w:ascii="Times New Roman" w:hAnsi="Times New Roman" w:cs="Times New Roman" w:hint="eastAsia"/>
          <w:sz w:val="28"/>
          <w:szCs w:val="28"/>
        </w:rPr>
        <w:t xml:space="preserve">　レディー</w:t>
      </w:r>
      <w:r>
        <w:rPr>
          <w:rFonts w:ascii="Times New Roman" w:hAnsi="Times New Roman" w:cs="Times New Roman"/>
          <w:sz w:val="28"/>
          <w:szCs w:val="28"/>
        </w:rPr>
        <w:t xml:space="preserve"> </w:t>
      </w:r>
      <w:r w:rsidRPr="00685C98">
        <w:rPr>
          <w:rFonts w:ascii="Times New Roman" w:hAnsi="Times New Roman" w:cs="Times New Roman"/>
          <w:i/>
          <w:sz w:val="28"/>
          <w:szCs w:val="28"/>
        </w:rPr>
        <w:t>рэди:</w:t>
      </w:r>
      <w:r>
        <w:rPr>
          <w:rFonts w:ascii="Times New Roman" w:hAnsi="Times New Roman" w:cs="Times New Roman"/>
          <w:sz w:val="28"/>
          <w:szCs w:val="28"/>
        </w:rPr>
        <w:t xml:space="preserve"> от </w:t>
      </w:r>
      <w:r w:rsidRPr="0038553E">
        <w:rPr>
          <w:rFonts w:ascii="Times New Roman" w:hAnsi="Times New Roman" w:cs="Times New Roman"/>
          <w:sz w:val="28"/>
          <w:szCs w:val="28"/>
        </w:rPr>
        <w:t>англ</w:t>
      </w:r>
      <w:r w:rsidRPr="007B585B">
        <w:rPr>
          <w:rFonts w:ascii="Times New Roman" w:hAnsi="Times New Roman" w:cs="Times New Roman"/>
          <w:sz w:val="28"/>
          <w:szCs w:val="28"/>
        </w:rPr>
        <w:t xml:space="preserve">. </w:t>
      </w:r>
      <w:r>
        <w:rPr>
          <w:rFonts w:ascii="Times New Roman" w:hAnsi="Times New Roman" w:cs="Times New Roman"/>
          <w:sz w:val="28"/>
          <w:szCs w:val="28"/>
          <w:lang w:val="en-US"/>
        </w:rPr>
        <w:t>lad</w:t>
      </w:r>
      <w:r w:rsidRPr="002B21B1">
        <w:rPr>
          <w:rFonts w:ascii="Times New Roman" w:hAnsi="Times New Roman" w:cs="Times New Roman"/>
          <w:sz w:val="28"/>
          <w:szCs w:val="28"/>
        </w:rPr>
        <w:t>у</w:t>
      </w:r>
      <w:r w:rsidRPr="007B585B">
        <w:rPr>
          <w:rFonts w:ascii="Times New Roman" w:hAnsi="Times New Roman" w:cs="Times New Roman"/>
          <w:sz w:val="28"/>
          <w:szCs w:val="28"/>
        </w:rPr>
        <w:t xml:space="preserve">, </w:t>
      </w:r>
      <w:r>
        <w:rPr>
          <w:rFonts w:ascii="Times New Roman" w:hAnsi="Times New Roman" w:cs="Times New Roman" w:hint="eastAsia"/>
          <w:sz w:val="28"/>
          <w:szCs w:val="28"/>
        </w:rPr>
        <w:t>出来事</w:t>
      </w:r>
      <w:r>
        <w:rPr>
          <w:rFonts w:ascii="Times New Roman" w:hAnsi="Times New Roman" w:cs="Times New Roman"/>
          <w:sz w:val="28"/>
          <w:szCs w:val="28"/>
        </w:rPr>
        <w:t xml:space="preserve"> </w:t>
      </w:r>
      <w:r w:rsidRPr="00685C98">
        <w:rPr>
          <w:rFonts w:ascii="Times New Roman" w:hAnsi="Times New Roman" w:cs="Times New Roman"/>
          <w:i/>
          <w:sz w:val="28"/>
          <w:szCs w:val="28"/>
        </w:rPr>
        <w:t>дэкигото</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событие</w:t>
      </w:r>
      <w:r w:rsidRPr="002C1E58">
        <w:rPr>
          <w:rFonts w:ascii="Times New Roman" w:hAnsi="Times New Roman" w:cs="Times New Roman"/>
          <w:sz w:val="28"/>
          <w:szCs w:val="28"/>
        </w:rPr>
        <w:t>’</w:t>
      </w:r>
      <w:r w:rsidRPr="007B585B">
        <w:rPr>
          <w:rFonts w:ascii="Times New Roman" w:hAnsi="Times New Roman" w:cs="Times New Roman"/>
          <w:sz w:val="28"/>
          <w:szCs w:val="28"/>
        </w:rPr>
        <w:t xml:space="preserve"> – на イベント</w:t>
      </w:r>
      <w:r>
        <w:rPr>
          <w:rFonts w:ascii="Times New Roman" w:hAnsi="Times New Roman" w:cs="Times New Roman"/>
          <w:sz w:val="28"/>
          <w:szCs w:val="28"/>
        </w:rPr>
        <w:t xml:space="preserve"> </w:t>
      </w:r>
      <w:r w:rsidRPr="002C1E58">
        <w:rPr>
          <w:rFonts w:ascii="Times New Roman" w:hAnsi="Times New Roman" w:cs="Times New Roman"/>
          <w:i/>
          <w:sz w:val="28"/>
          <w:szCs w:val="28"/>
        </w:rPr>
        <w:t>ибэнто</w:t>
      </w:r>
      <w:r w:rsidRPr="007B585B">
        <w:rPr>
          <w:rFonts w:ascii="Times New Roman" w:hAnsi="Times New Roman" w:cs="Times New Roman"/>
          <w:sz w:val="28"/>
          <w:szCs w:val="28"/>
        </w:rPr>
        <w:t xml:space="preserve"> от англ. </w:t>
      </w:r>
      <w:r>
        <w:rPr>
          <w:rFonts w:ascii="Times New Roman" w:hAnsi="Times New Roman" w:cs="Times New Roman"/>
          <w:sz w:val="28"/>
          <w:szCs w:val="28"/>
        </w:rPr>
        <w:t>е</w:t>
      </w:r>
      <w:r w:rsidRPr="007B585B">
        <w:rPr>
          <w:rFonts w:ascii="Times New Roman" w:hAnsi="Times New Roman" w:cs="Times New Roman"/>
          <w:sz w:val="28"/>
          <w:szCs w:val="28"/>
          <w:lang w:val="en-US"/>
        </w:rPr>
        <w:t>vent</w:t>
      </w:r>
      <w:r w:rsidRPr="007B585B">
        <w:rPr>
          <w:rFonts w:ascii="Times New Roman" w:hAnsi="Times New Roman" w:cs="Times New Roman"/>
          <w:sz w:val="28"/>
          <w:szCs w:val="28"/>
        </w:rPr>
        <w:t>, 生活</w:t>
      </w:r>
      <w:r>
        <w:rPr>
          <w:rFonts w:ascii="Times New Roman" w:hAnsi="Times New Roman" w:cs="Times New Roman"/>
          <w:sz w:val="28"/>
          <w:szCs w:val="28"/>
        </w:rPr>
        <w:t xml:space="preserve"> </w:t>
      </w:r>
      <w:r w:rsidRPr="002C1E58">
        <w:rPr>
          <w:rFonts w:ascii="Times New Roman" w:hAnsi="Times New Roman" w:cs="Times New Roman"/>
          <w:i/>
          <w:sz w:val="28"/>
          <w:szCs w:val="28"/>
        </w:rPr>
        <w:t>сэикацу</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жизнь</w:t>
      </w:r>
      <w:r w:rsidRPr="002C1E58">
        <w:rPr>
          <w:rFonts w:ascii="Times New Roman" w:hAnsi="Times New Roman" w:cs="Times New Roman"/>
          <w:sz w:val="28"/>
          <w:szCs w:val="28"/>
        </w:rPr>
        <w:t>’</w:t>
      </w:r>
      <w:r w:rsidRPr="007B585B">
        <w:rPr>
          <w:rFonts w:ascii="Times New Roman" w:hAnsi="Times New Roman" w:cs="Times New Roman"/>
          <w:sz w:val="28"/>
          <w:szCs w:val="28"/>
        </w:rPr>
        <w:t xml:space="preserve"> – на ライフ</w:t>
      </w:r>
      <w:r>
        <w:rPr>
          <w:rFonts w:ascii="Times New Roman" w:hAnsi="Times New Roman" w:cs="Times New Roman"/>
          <w:sz w:val="28"/>
          <w:szCs w:val="28"/>
        </w:rPr>
        <w:t xml:space="preserve"> </w:t>
      </w:r>
      <w:r w:rsidRPr="002C1E58">
        <w:rPr>
          <w:rFonts w:ascii="Times New Roman" w:hAnsi="Times New Roman" w:cs="Times New Roman"/>
          <w:i/>
          <w:sz w:val="28"/>
          <w:szCs w:val="28"/>
        </w:rPr>
        <w:t>раифу</w:t>
      </w:r>
      <w:r w:rsidRPr="007B585B">
        <w:rPr>
          <w:rFonts w:ascii="Times New Roman" w:hAnsi="Times New Roman" w:cs="Times New Roman"/>
          <w:sz w:val="28"/>
          <w:szCs w:val="28"/>
        </w:rPr>
        <w:t xml:space="preserve"> от </w:t>
      </w:r>
      <w:r w:rsidRPr="0038553E">
        <w:rPr>
          <w:rFonts w:ascii="Times New Roman" w:hAnsi="Times New Roman" w:cs="Times New Roman"/>
          <w:sz w:val="28"/>
          <w:szCs w:val="28"/>
        </w:rPr>
        <w:t>англ</w:t>
      </w:r>
      <w:r w:rsidRPr="007B585B">
        <w:rPr>
          <w:rFonts w:ascii="Times New Roman" w:hAnsi="Times New Roman" w:cs="Times New Roman"/>
          <w:sz w:val="28"/>
          <w:szCs w:val="28"/>
        </w:rPr>
        <w:t xml:space="preserve">. </w:t>
      </w:r>
      <w:r w:rsidRPr="007B585B">
        <w:rPr>
          <w:rFonts w:ascii="Times New Roman" w:hAnsi="Times New Roman" w:cs="Times New Roman"/>
          <w:sz w:val="28"/>
          <w:szCs w:val="28"/>
          <w:lang w:val="en-US"/>
        </w:rPr>
        <w:t>life</w:t>
      </w:r>
      <w:r w:rsidRPr="007B585B">
        <w:rPr>
          <w:rFonts w:ascii="Times New Roman" w:hAnsi="Times New Roman" w:cs="Times New Roman"/>
          <w:sz w:val="28"/>
          <w:szCs w:val="28"/>
        </w:rPr>
        <w:t xml:space="preserve">, </w:t>
      </w:r>
      <w:r>
        <w:rPr>
          <w:rFonts w:ascii="Times New Roman" w:hAnsi="Times New Roman" w:cs="Times New Roman" w:hint="eastAsia"/>
          <w:sz w:val="28"/>
          <w:szCs w:val="28"/>
        </w:rPr>
        <w:t>家族</w:t>
      </w:r>
      <w:r>
        <w:rPr>
          <w:rFonts w:ascii="Times New Roman" w:hAnsi="Times New Roman" w:cs="Times New Roman"/>
          <w:sz w:val="28"/>
          <w:szCs w:val="28"/>
        </w:rPr>
        <w:t xml:space="preserve"> </w:t>
      </w:r>
      <w:r w:rsidRPr="002C1E58">
        <w:rPr>
          <w:rFonts w:ascii="Times New Roman" w:hAnsi="Times New Roman" w:cs="Times New Roman"/>
          <w:i/>
          <w:sz w:val="28"/>
          <w:szCs w:val="28"/>
        </w:rPr>
        <w:t>кадзоку</w:t>
      </w:r>
      <w:r>
        <w:rPr>
          <w:rFonts w:ascii="Times New Roman" w:hAnsi="Times New Roman" w:cs="Times New Roman"/>
          <w:sz w:val="28"/>
          <w:szCs w:val="28"/>
        </w:rPr>
        <w:t>,</w:t>
      </w:r>
      <w:r w:rsidRPr="007B585B">
        <w:rPr>
          <w:rFonts w:ascii="Times New Roman" w:hAnsi="Times New Roman" w:cs="Times New Roman"/>
          <w:sz w:val="28"/>
          <w:szCs w:val="28"/>
        </w:rPr>
        <w:t xml:space="preserve"> </w:t>
      </w:r>
      <w:r w:rsidRPr="002C1E58">
        <w:rPr>
          <w:rFonts w:ascii="Times New Roman" w:hAnsi="Times New Roman" w:cs="Times New Roman"/>
          <w:sz w:val="28"/>
          <w:szCs w:val="28"/>
        </w:rPr>
        <w:t>‘</w:t>
      </w:r>
      <w:r w:rsidRPr="0038553E">
        <w:rPr>
          <w:rFonts w:ascii="Times New Roman" w:hAnsi="Times New Roman" w:cs="Times New Roman"/>
          <w:sz w:val="28"/>
          <w:szCs w:val="28"/>
        </w:rPr>
        <w:t>семья</w:t>
      </w:r>
      <w:r w:rsidRPr="002C1E58">
        <w:rPr>
          <w:rFonts w:ascii="Times New Roman" w:hAnsi="Times New Roman" w:cs="Times New Roman"/>
          <w:sz w:val="28"/>
          <w:szCs w:val="28"/>
        </w:rPr>
        <w:t>’</w:t>
      </w:r>
      <w:r>
        <w:rPr>
          <w:rFonts w:ascii="Times New Roman" w:hAnsi="Times New Roman" w:cs="Times New Roman"/>
          <w:sz w:val="28"/>
          <w:szCs w:val="28"/>
        </w:rPr>
        <w:t xml:space="preserve"> – на</w:t>
      </w:r>
      <w:r w:rsidRPr="007B585B">
        <w:rPr>
          <w:rFonts w:ascii="Times New Roman" w:hAnsi="Times New Roman" w:cs="Times New Roman"/>
          <w:sz w:val="28"/>
          <w:szCs w:val="28"/>
        </w:rPr>
        <w:t xml:space="preserve"> </w:t>
      </w:r>
      <w:r>
        <w:rPr>
          <w:rFonts w:ascii="Times New Roman" w:hAnsi="Times New Roman" w:cs="Times New Roman" w:hint="eastAsia"/>
          <w:sz w:val="28"/>
          <w:szCs w:val="28"/>
        </w:rPr>
        <w:t>ファミリー</w:t>
      </w:r>
      <w:r>
        <w:rPr>
          <w:rFonts w:ascii="Times New Roman" w:hAnsi="Times New Roman" w:cs="Times New Roman"/>
          <w:sz w:val="28"/>
          <w:szCs w:val="28"/>
        </w:rPr>
        <w:t xml:space="preserve"> </w:t>
      </w:r>
      <w:r w:rsidRPr="002C1E58">
        <w:rPr>
          <w:rFonts w:ascii="Times New Roman" w:hAnsi="Times New Roman" w:cs="Times New Roman"/>
          <w:i/>
          <w:sz w:val="28"/>
          <w:szCs w:val="28"/>
        </w:rPr>
        <w:t>фамири:</w:t>
      </w:r>
      <w:r>
        <w:rPr>
          <w:rFonts w:ascii="Times New Roman" w:hAnsi="Times New Roman" w:cs="Times New Roman"/>
          <w:sz w:val="28"/>
          <w:szCs w:val="28"/>
        </w:rPr>
        <w:t xml:space="preserve"> от </w:t>
      </w:r>
      <w:r w:rsidRPr="0038553E">
        <w:rPr>
          <w:rFonts w:ascii="Times New Roman" w:hAnsi="Times New Roman" w:cs="Times New Roman"/>
          <w:sz w:val="28"/>
          <w:szCs w:val="28"/>
        </w:rPr>
        <w:t>англ</w:t>
      </w:r>
      <w:r w:rsidRPr="007B585B">
        <w:rPr>
          <w:rFonts w:ascii="Times New Roman" w:hAnsi="Times New Roman" w:cs="Times New Roman"/>
          <w:sz w:val="28"/>
          <w:szCs w:val="28"/>
        </w:rPr>
        <w:t xml:space="preserve">. </w:t>
      </w:r>
      <w:r w:rsidRPr="007B585B">
        <w:rPr>
          <w:rFonts w:ascii="Times New Roman" w:hAnsi="Times New Roman" w:cs="Times New Roman"/>
          <w:sz w:val="28"/>
          <w:szCs w:val="28"/>
          <w:lang w:val="en-US"/>
        </w:rPr>
        <w:t>family</w:t>
      </w:r>
      <w:r w:rsidRPr="007B585B">
        <w:rPr>
          <w:rFonts w:ascii="Times New Roman" w:hAnsi="Times New Roman" w:cs="Times New Roman"/>
          <w:sz w:val="28"/>
          <w:szCs w:val="28"/>
        </w:rPr>
        <w:t xml:space="preserve"> </w:t>
      </w:r>
      <w:r w:rsidRPr="0038553E">
        <w:rPr>
          <w:rFonts w:ascii="Times New Roman" w:hAnsi="Times New Roman" w:cs="Times New Roman"/>
          <w:sz w:val="28"/>
          <w:szCs w:val="28"/>
        </w:rPr>
        <w:t>и</w:t>
      </w:r>
      <w:r w:rsidRPr="007B585B">
        <w:rPr>
          <w:rFonts w:ascii="Times New Roman" w:hAnsi="Times New Roman" w:cs="Times New Roman"/>
          <w:sz w:val="28"/>
          <w:szCs w:val="28"/>
        </w:rPr>
        <w:t xml:space="preserve"> </w:t>
      </w:r>
      <w:r>
        <w:rPr>
          <w:rFonts w:ascii="Times New Roman" w:hAnsi="Times New Roman" w:cs="Times New Roman"/>
          <w:sz w:val="28"/>
          <w:szCs w:val="28"/>
        </w:rPr>
        <w:t>др</w:t>
      </w:r>
      <w:r w:rsidRPr="007B585B">
        <w:rPr>
          <w:rFonts w:ascii="Times New Roman" w:hAnsi="Times New Roman" w:cs="Times New Roman"/>
          <w:sz w:val="28"/>
          <w:szCs w:val="28"/>
        </w:rPr>
        <w:t>.</w:t>
      </w:r>
    </w:p>
    <w:p w14:paraId="62EE2B2E" w14:textId="56D97229" w:rsidR="003F2D99" w:rsidRDefault="003F2D99" w:rsidP="003F2D9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Однако при всём нынешнем засилье иностранной лексики в японских слоганах они используются сообразно япон</w:t>
      </w:r>
      <w:r w:rsidR="00293F43">
        <w:rPr>
          <w:rFonts w:ascii="Times New Roman" w:hAnsi="Times New Roman" w:cs="Times New Roman"/>
          <w:sz w:val="28"/>
          <w:szCs w:val="28"/>
        </w:rPr>
        <w:t>ским логике и вкусу. Например</w:t>
      </w:r>
      <w:r>
        <w:rPr>
          <w:rFonts w:ascii="Times New Roman" w:hAnsi="Times New Roman" w:cs="Times New Roman"/>
          <w:sz w:val="28"/>
          <w:szCs w:val="28"/>
        </w:rPr>
        <w:t>:</w:t>
      </w:r>
    </w:p>
    <w:p w14:paraId="65FB6A23" w14:textId="77777777" w:rsidR="003F2D99" w:rsidRDefault="003F2D99" w:rsidP="003F2D99">
      <w:pPr>
        <w:pStyle w:val="a7"/>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Слоганы</w:t>
      </w:r>
      <w:r w:rsidRPr="00CF7B37">
        <w:rPr>
          <w:rFonts w:ascii="Times New Roman" w:hAnsi="Times New Roman" w:cs="Times New Roman"/>
          <w:sz w:val="28"/>
          <w:szCs w:val="28"/>
        </w:rPr>
        <w:t xml:space="preserve"> могут составляться из слов, принадлежащи</w:t>
      </w:r>
      <w:r>
        <w:rPr>
          <w:rFonts w:ascii="Times New Roman" w:hAnsi="Times New Roman" w:cs="Times New Roman"/>
          <w:sz w:val="28"/>
          <w:szCs w:val="28"/>
        </w:rPr>
        <w:t>х</w:t>
      </w:r>
      <w:r w:rsidRPr="00CF7B37">
        <w:rPr>
          <w:rFonts w:ascii="Times New Roman" w:hAnsi="Times New Roman" w:cs="Times New Roman"/>
          <w:sz w:val="28"/>
          <w:szCs w:val="28"/>
        </w:rPr>
        <w:t xml:space="preserve"> раз</w:t>
      </w:r>
      <w:r>
        <w:rPr>
          <w:rFonts w:ascii="Times New Roman" w:hAnsi="Times New Roman" w:cs="Times New Roman"/>
          <w:sz w:val="28"/>
          <w:szCs w:val="28"/>
        </w:rPr>
        <w:t>лич</w:t>
      </w:r>
      <w:r w:rsidRPr="00CF7B37">
        <w:rPr>
          <w:rFonts w:ascii="Times New Roman" w:hAnsi="Times New Roman" w:cs="Times New Roman"/>
          <w:sz w:val="28"/>
          <w:szCs w:val="28"/>
        </w:rPr>
        <w:t>ным иностранн</w:t>
      </w:r>
      <w:r>
        <w:rPr>
          <w:rFonts w:ascii="Times New Roman" w:hAnsi="Times New Roman" w:cs="Times New Roman"/>
          <w:sz w:val="28"/>
          <w:szCs w:val="28"/>
        </w:rPr>
        <w:t xml:space="preserve">ым языкам. Например, </w:t>
      </w:r>
      <w:r w:rsidRPr="00CF7B37">
        <w:rPr>
          <w:rFonts w:ascii="Times New Roman" w:hAnsi="Times New Roman" w:cs="Times New Roman" w:hint="eastAsia"/>
          <w:sz w:val="28"/>
          <w:szCs w:val="28"/>
        </w:rPr>
        <w:t>オーダーメードエステ</w:t>
      </w:r>
      <w:r>
        <w:rPr>
          <w:rFonts w:ascii="Times New Roman" w:hAnsi="Times New Roman" w:cs="Times New Roman"/>
          <w:sz w:val="28"/>
          <w:szCs w:val="28"/>
        </w:rPr>
        <w:t xml:space="preserve"> </w:t>
      </w:r>
      <w:r w:rsidRPr="002C1E58">
        <w:rPr>
          <w:rFonts w:ascii="Times New Roman" w:hAnsi="Times New Roman" w:cs="Times New Roman"/>
          <w:i/>
          <w:sz w:val="28"/>
          <w:szCs w:val="28"/>
        </w:rPr>
        <w:t>О:да: мэ:до эсутэ</w:t>
      </w:r>
      <w:r w:rsidRPr="00CF7B37">
        <w:rPr>
          <w:rFonts w:ascii="Times New Roman" w:hAnsi="Times New Roman" w:cs="Times New Roman"/>
          <w:sz w:val="28"/>
          <w:szCs w:val="28"/>
        </w:rPr>
        <w:t xml:space="preserve"> от англ</w:t>
      </w:r>
      <w:r>
        <w:rPr>
          <w:rFonts w:ascii="Times New Roman" w:hAnsi="Times New Roman" w:cs="Times New Roman"/>
          <w:sz w:val="28"/>
          <w:szCs w:val="28"/>
        </w:rPr>
        <w:t xml:space="preserve">. order made + фр. еsthétique, </w:t>
      </w:r>
      <w:r w:rsidRPr="002C1E58">
        <w:rPr>
          <w:rFonts w:ascii="Times New Roman" w:hAnsi="Times New Roman" w:cs="Times New Roman"/>
          <w:sz w:val="28"/>
          <w:szCs w:val="28"/>
        </w:rPr>
        <w:t>‘</w:t>
      </w:r>
      <w:r>
        <w:rPr>
          <w:rFonts w:ascii="Times New Roman" w:hAnsi="Times New Roman" w:cs="Times New Roman"/>
          <w:sz w:val="28"/>
          <w:szCs w:val="28"/>
        </w:rPr>
        <w:t>С</w:t>
      </w:r>
      <w:r w:rsidRPr="00CF7B37">
        <w:rPr>
          <w:rFonts w:ascii="Times New Roman" w:hAnsi="Times New Roman" w:cs="Times New Roman"/>
          <w:sz w:val="28"/>
          <w:szCs w:val="28"/>
        </w:rPr>
        <w:t xml:space="preserve">оставление </w:t>
      </w:r>
      <w:r>
        <w:rPr>
          <w:rFonts w:ascii="Times New Roman" w:hAnsi="Times New Roman" w:cs="Times New Roman"/>
          <w:sz w:val="28"/>
          <w:szCs w:val="28"/>
        </w:rPr>
        <w:t>косметических программ на заказ</w:t>
      </w:r>
      <w:r w:rsidRPr="002C1E58">
        <w:rPr>
          <w:rFonts w:ascii="Times New Roman" w:hAnsi="Times New Roman" w:cs="Times New Roman"/>
          <w:sz w:val="28"/>
          <w:szCs w:val="28"/>
        </w:rPr>
        <w:t>’</w:t>
      </w:r>
      <w:r w:rsidRPr="00CF7B37">
        <w:rPr>
          <w:rFonts w:ascii="Times New Roman" w:hAnsi="Times New Roman" w:cs="Times New Roman"/>
          <w:sz w:val="28"/>
          <w:szCs w:val="28"/>
        </w:rPr>
        <w:t>.</w:t>
      </w:r>
    </w:p>
    <w:p w14:paraId="7923A62A" w14:textId="77777777" w:rsidR="003F2D99" w:rsidRDefault="003F2D99" w:rsidP="003F2D99">
      <w:pPr>
        <w:pStyle w:val="a7"/>
        <w:numPr>
          <w:ilvl w:val="0"/>
          <w:numId w:val="35"/>
        </w:num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CF7B37">
        <w:rPr>
          <w:rFonts w:ascii="Times New Roman" w:hAnsi="Times New Roman" w:cs="Times New Roman"/>
          <w:sz w:val="28"/>
          <w:szCs w:val="28"/>
        </w:rPr>
        <w:t>ностран</w:t>
      </w:r>
      <w:r>
        <w:rPr>
          <w:rFonts w:ascii="Times New Roman" w:hAnsi="Times New Roman" w:cs="Times New Roman"/>
          <w:sz w:val="28"/>
          <w:szCs w:val="28"/>
        </w:rPr>
        <w:t>ные слова сочетаются более свободно, чем в языке-источнике («</w:t>
      </w:r>
      <w:r>
        <w:rPr>
          <w:rFonts w:ascii="Times New Roman" w:hAnsi="Times New Roman" w:cs="Times New Roman"/>
          <w:sz w:val="28"/>
          <w:szCs w:val="28"/>
          <w:lang w:val="en-US"/>
        </w:rPr>
        <w:t>Open</w:t>
      </w:r>
      <w:r w:rsidRPr="00140896">
        <w:rPr>
          <w:rFonts w:ascii="Times New Roman" w:hAnsi="Times New Roman" w:cs="Times New Roman"/>
          <w:sz w:val="28"/>
          <w:szCs w:val="28"/>
        </w:rPr>
        <w:t xml:space="preserve"> </w:t>
      </w:r>
      <w:r>
        <w:rPr>
          <w:rFonts w:ascii="Times New Roman" w:hAnsi="Times New Roman" w:cs="Times New Roman"/>
          <w:sz w:val="28"/>
          <w:szCs w:val="28"/>
          <w:lang w:val="en-US"/>
        </w:rPr>
        <w:t>House</w:t>
      </w:r>
      <w:r>
        <w:rPr>
          <w:rFonts w:ascii="Times New Roman" w:hAnsi="Times New Roman" w:cs="Times New Roman"/>
          <w:sz w:val="28"/>
          <w:szCs w:val="28"/>
        </w:rPr>
        <w:t>»</w:t>
      </w:r>
      <w:r w:rsidRPr="00140896">
        <w:rPr>
          <w:rFonts w:ascii="Times New Roman" w:hAnsi="Times New Roman" w:cs="Times New Roman"/>
          <w:sz w:val="28"/>
          <w:szCs w:val="28"/>
        </w:rPr>
        <w:t xml:space="preserve"> </w:t>
      </w:r>
      <w:r>
        <w:rPr>
          <w:rFonts w:ascii="Times New Roman" w:hAnsi="Times New Roman" w:cs="Times New Roman"/>
          <w:sz w:val="28"/>
          <w:szCs w:val="28"/>
        </w:rPr>
        <w:t>в значении «Дом на продажу»).</w:t>
      </w:r>
    </w:p>
    <w:p w14:paraId="67AA9736" w14:textId="77777777" w:rsidR="003F2D99" w:rsidRPr="00140896" w:rsidRDefault="003F2D99" w:rsidP="003F2D9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3) П</w:t>
      </w:r>
      <w:r w:rsidRPr="00CF7B37">
        <w:rPr>
          <w:rFonts w:ascii="Times New Roman" w:hAnsi="Times New Roman" w:cs="Times New Roman"/>
          <w:sz w:val="28"/>
          <w:szCs w:val="28"/>
        </w:rPr>
        <w:t>роисходят с</w:t>
      </w:r>
      <w:r>
        <w:rPr>
          <w:rFonts w:ascii="Times New Roman" w:hAnsi="Times New Roman" w:cs="Times New Roman"/>
          <w:sz w:val="28"/>
          <w:szCs w:val="28"/>
        </w:rPr>
        <w:t xml:space="preserve">емантические сдвиги. </w:t>
      </w:r>
      <w:r>
        <w:rPr>
          <w:rFonts w:ascii="Times New Roman" w:hAnsi="Times New Roman" w:cs="Times New Roman" w:hint="eastAsia"/>
          <w:sz w:val="28"/>
          <w:szCs w:val="28"/>
        </w:rPr>
        <w:t>ベストパーラー</w:t>
      </w:r>
      <w:r>
        <w:rPr>
          <w:rFonts w:ascii="Times New Roman" w:hAnsi="Times New Roman" w:cs="Times New Roman"/>
          <w:sz w:val="28"/>
          <w:szCs w:val="28"/>
        </w:rPr>
        <w:t xml:space="preserve"> </w:t>
      </w:r>
      <w:r w:rsidRPr="002C1E58">
        <w:rPr>
          <w:rFonts w:ascii="Times New Roman" w:hAnsi="Times New Roman" w:cs="Times New Roman"/>
          <w:i/>
          <w:sz w:val="28"/>
          <w:szCs w:val="28"/>
        </w:rPr>
        <w:t>бэсуто па:ра:</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Лучшее кафе</w:t>
      </w:r>
      <w:r w:rsidRPr="002C1E5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パーラー</w:t>
      </w:r>
      <w:r>
        <w:rPr>
          <w:rFonts w:ascii="Times New Roman" w:hAnsi="Times New Roman" w:cs="Times New Roman"/>
          <w:sz w:val="28"/>
          <w:szCs w:val="28"/>
        </w:rPr>
        <w:t xml:space="preserve"> от фр. р</w:t>
      </w:r>
      <w:r>
        <w:rPr>
          <w:rFonts w:ascii="Times New Roman" w:hAnsi="Times New Roman" w:cs="Times New Roman"/>
          <w:sz w:val="28"/>
          <w:szCs w:val="28"/>
          <w:lang w:val="en-US"/>
        </w:rPr>
        <w:t>arloir</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гостиная</w:t>
      </w:r>
      <w:r w:rsidRPr="002C1E58">
        <w:rPr>
          <w:rFonts w:ascii="Times New Roman" w:hAnsi="Times New Roman" w:cs="Times New Roman"/>
          <w:sz w:val="28"/>
          <w:szCs w:val="28"/>
        </w:rPr>
        <w:t>’</w:t>
      </w:r>
      <w:r>
        <w:rPr>
          <w:rFonts w:ascii="Times New Roman" w:hAnsi="Times New Roman" w:cs="Times New Roman"/>
          <w:sz w:val="28"/>
          <w:szCs w:val="28"/>
        </w:rPr>
        <w:t>, значения «кафе» это слово не имеет.</w:t>
      </w:r>
    </w:p>
    <w:p w14:paraId="1677D97F" w14:textId="0A22DDE0" w:rsidR="003F2D99" w:rsidRPr="00CF7B37" w:rsidRDefault="003F2D99" w:rsidP="003F2D9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4) В отдельных случаях происходит</w:t>
      </w:r>
      <w:r w:rsidRPr="00CF7B37">
        <w:rPr>
          <w:rFonts w:ascii="Times New Roman" w:hAnsi="Times New Roman" w:cs="Times New Roman"/>
          <w:sz w:val="28"/>
          <w:szCs w:val="28"/>
        </w:rPr>
        <w:t xml:space="preserve"> п</w:t>
      </w:r>
      <w:r>
        <w:rPr>
          <w:rFonts w:ascii="Times New Roman" w:hAnsi="Times New Roman" w:cs="Times New Roman"/>
          <w:sz w:val="28"/>
          <w:szCs w:val="28"/>
        </w:rPr>
        <w:t>иджинизация</w:t>
      </w:r>
      <w:r w:rsidR="00293F43">
        <w:rPr>
          <w:rFonts w:ascii="Times New Roman" w:hAnsi="Times New Roman" w:cs="Times New Roman"/>
          <w:sz w:val="28"/>
          <w:szCs w:val="28"/>
        </w:rPr>
        <w:t xml:space="preserve"> –</w:t>
      </w:r>
      <w:r w:rsidRPr="00CF7B37">
        <w:rPr>
          <w:rFonts w:ascii="Times New Roman" w:hAnsi="Times New Roman" w:cs="Times New Roman"/>
          <w:sz w:val="28"/>
          <w:szCs w:val="28"/>
        </w:rPr>
        <w:t xml:space="preserve"> фраза из иностранных слов строится с нарушением грамматических правил (</w:t>
      </w:r>
      <w:r>
        <w:rPr>
          <w:rFonts w:ascii="Times New Roman" w:hAnsi="Times New Roman" w:cs="Times New Roman"/>
          <w:sz w:val="28"/>
          <w:szCs w:val="28"/>
        </w:rPr>
        <w:t>печенье «</w:t>
      </w:r>
      <w:r w:rsidRPr="00CF7B37">
        <w:rPr>
          <w:rFonts w:ascii="Times New Roman" w:hAnsi="Times New Roman" w:cs="Times New Roman"/>
          <w:sz w:val="28"/>
          <w:szCs w:val="28"/>
        </w:rPr>
        <w:t>From Country Cookie</w:t>
      </w:r>
      <w:r>
        <w:rPr>
          <w:rFonts w:ascii="Times New Roman" w:hAnsi="Times New Roman" w:cs="Times New Roman"/>
          <w:sz w:val="28"/>
          <w:szCs w:val="28"/>
        </w:rPr>
        <w:t>»</w:t>
      </w:r>
      <w:r w:rsidRPr="00CF7B37">
        <w:rPr>
          <w:rFonts w:ascii="Times New Roman" w:hAnsi="Times New Roman" w:cs="Times New Roman"/>
          <w:sz w:val="28"/>
          <w:szCs w:val="28"/>
        </w:rPr>
        <w:t>).</w:t>
      </w:r>
    </w:p>
    <w:p w14:paraId="0EDF9FAD" w14:textId="77777777" w:rsidR="003F2D99" w:rsidRDefault="003F2D99" w:rsidP="003F2D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в слоганах и объявлениях активно используются</w:t>
      </w:r>
      <w:r w:rsidRPr="0038553E">
        <w:rPr>
          <w:rFonts w:ascii="Times New Roman" w:hAnsi="Times New Roman" w:cs="Times New Roman"/>
          <w:sz w:val="28"/>
          <w:szCs w:val="28"/>
        </w:rPr>
        <w:t xml:space="preserve"> </w:t>
      </w:r>
      <w:r>
        <w:rPr>
          <w:rFonts w:ascii="Times New Roman" w:hAnsi="Times New Roman" w:cs="Times New Roman"/>
          <w:sz w:val="28"/>
          <w:szCs w:val="28"/>
        </w:rPr>
        <w:t xml:space="preserve">некоторые </w:t>
      </w:r>
      <w:r w:rsidRPr="0038553E">
        <w:rPr>
          <w:rFonts w:ascii="Times New Roman" w:hAnsi="Times New Roman" w:cs="Times New Roman"/>
          <w:sz w:val="28"/>
          <w:szCs w:val="28"/>
        </w:rPr>
        <w:t>служебные слова индоевропейс</w:t>
      </w:r>
      <w:r>
        <w:rPr>
          <w:rFonts w:ascii="Times New Roman" w:hAnsi="Times New Roman" w:cs="Times New Roman"/>
          <w:sz w:val="28"/>
          <w:szCs w:val="28"/>
        </w:rPr>
        <w:t>ких языков. Среди них наиболее прочную позицию занимает определё</w:t>
      </w:r>
      <w:r w:rsidRPr="0038553E">
        <w:rPr>
          <w:rFonts w:ascii="Times New Roman" w:hAnsi="Times New Roman" w:cs="Times New Roman"/>
          <w:sz w:val="28"/>
          <w:szCs w:val="28"/>
        </w:rPr>
        <w:t xml:space="preserve">нный артикль </w:t>
      </w:r>
      <w:r>
        <w:rPr>
          <w:rFonts w:ascii="Times New Roman" w:hAnsi="Times New Roman" w:cs="Times New Roman"/>
          <w:sz w:val="28"/>
          <w:szCs w:val="28"/>
        </w:rPr>
        <w:t>«</w:t>
      </w:r>
      <w:r w:rsidRPr="0038553E">
        <w:rPr>
          <w:rFonts w:ascii="Times New Roman" w:hAnsi="Times New Roman" w:cs="Times New Roman"/>
          <w:sz w:val="28"/>
          <w:szCs w:val="28"/>
        </w:rPr>
        <w:t>the</w:t>
      </w:r>
      <w:r>
        <w:rPr>
          <w:rFonts w:ascii="Times New Roman" w:hAnsi="Times New Roman" w:cs="Times New Roman"/>
          <w:sz w:val="28"/>
          <w:szCs w:val="28"/>
        </w:rPr>
        <w:t xml:space="preserve">» из английского языка. Применяется он как с заимствованиями, так и с японскими словами. Например, </w:t>
      </w:r>
      <w:r>
        <w:rPr>
          <w:rFonts w:ascii="Times New Roman" w:hAnsi="Times New Roman" w:cs="Times New Roman" w:hint="eastAsia"/>
          <w:sz w:val="28"/>
          <w:szCs w:val="28"/>
        </w:rPr>
        <w:t>ザ一ばんさい</w:t>
      </w:r>
      <w:r>
        <w:rPr>
          <w:rFonts w:ascii="Times New Roman" w:hAnsi="Times New Roman" w:cs="Times New Roman"/>
          <w:sz w:val="28"/>
          <w:szCs w:val="28"/>
        </w:rPr>
        <w:t xml:space="preserve"> </w:t>
      </w:r>
      <w:r w:rsidRPr="002C1E58">
        <w:rPr>
          <w:rFonts w:ascii="Times New Roman" w:hAnsi="Times New Roman" w:cs="Times New Roman"/>
          <w:i/>
          <w:sz w:val="28"/>
          <w:szCs w:val="28"/>
        </w:rPr>
        <w:t>Дза итибан саи</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Ф</w:t>
      </w:r>
      <w:r w:rsidRPr="0038553E">
        <w:rPr>
          <w:rFonts w:ascii="Times New Roman" w:hAnsi="Times New Roman" w:cs="Times New Roman"/>
          <w:sz w:val="28"/>
          <w:szCs w:val="28"/>
        </w:rPr>
        <w:t>естиваль номер один</w:t>
      </w:r>
      <w:r w:rsidRPr="002C1E58">
        <w:rPr>
          <w:rFonts w:ascii="Times New Roman" w:hAnsi="Times New Roman" w:cs="Times New Roman"/>
          <w:sz w:val="28"/>
          <w:szCs w:val="28"/>
        </w:rPr>
        <w:t>’</w:t>
      </w:r>
      <w:r w:rsidRPr="0038553E">
        <w:rPr>
          <w:rFonts w:ascii="Times New Roman" w:hAnsi="Times New Roman" w:cs="Times New Roman"/>
          <w:sz w:val="28"/>
          <w:szCs w:val="28"/>
        </w:rPr>
        <w:t>.</w:t>
      </w:r>
      <w:r>
        <w:rPr>
          <w:rFonts w:ascii="Times New Roman" w:hAnsi="Times New Roman" w:cs="Times New Roman"/>
          <w:sz w:val="28"/>
          <w:szCs w:val="28"/>
        </w:rPr>
        <w:t xml:space="preserve"> Если артикль записан знаками слоговой азбуки катакана, и за ним также следует текст на катакана, то как правило артикль отделяется от остального текста точкой: </w:t>
      </w:r>
      <w:r>
        <w:rPr>
          <w:rFonts w:ascii="Times New Roman" w:hAnsi="Times New Roman" w:cs="Times New Roman" w:hint="eastAsia"/>
          <w:sz w:val="28"/>
          <w:szCs w:val="28"/>
        </w:rPr>
        <w:t>ザ・マジックアワ</w:t>
      </w:r>
      <w:r w:rsidRPr="00FC52D1">
        <w:rPr>
          <w:rFonts w:ascii="Times New Roman" w:hAnsi="Times New Roman" w:cs="Times New Roman"/>
          <w:sz w:val="28"/>
          <w:szCs w:val="28"/>
        </w:rPr>
        <w:t>ー</w:t>
      </w:r>
      <w:r>
        <w:rPr>
          <w:rFonts w:ascii="Times New Roman" w:hAnsi="Times New Roman" w:cs="Times New Roman"/>
          <w:sz w:val="28"/>
          <w:szCs w:val="28"/>
        </w:rPr>
        <w:t xml:space="preserve"> </w:t>
      </w:r>
      <w:r w:rsidRPr="002C1E58">
        <w:rPr>
          <w:rFonts w:ascii="Times New Roman" w:hAnsi="Times New Roman" w:cs="Times New Roman"/>
          <w:i/>
          <w:sz w:val="28"/>
          <w:szCs w:val="28"/>
        </w:rPr>
        <w:t>Дза мадзикку ава:</w:t>
      </w:r>
      <w:r w:rsidRPr="00FC52D1">
        <w:rPr>
          <w:rFonts w:ascii="Times New Roman" w:hAnsi="Times New Roman" w:cs="Times New Roman"/>
          <w:sz w:val="28"/>
          <w:szCs w:val="28"/>
        </w:rPr>
        <w:t xml:space="preserve"> от англ. </w:t>
      </w:r>
      <w:r w:rsidRPr="00FC52D1">
        <w:rPr>
          <w:rFonts w:ascii="Times New Roman" w:hAnsi="Times New Roman" w:cs="Times New Roman"/>
          <w:sz w:val="28"/>
          <w:szCs w:val="28"/>
          <w:lang w:val="en-US"/>
        </w:rPr>
        <w:t>the</w:t>
      </w:r>
      <w:r w:rsidRPr="00FC52D1">
        <w:rPr>
          <w:rFonts w:ascii="Times New Roman" w:hAnsi="Times New Roman" w:cs="Times New Roman"/>
          <w:sz w:val="28"/>
          <w:szCs w:val="28"/>
        </w:rPr>
        <w:t xml:space="preserve"> </w:t>
      </w:r>
      <w:r w:rsidRPr="00FC52D1">
        <w:rPr>
          <w:rFonts w:ascii="Times New Roman" w:hAnsi="Times New Roman" w:cs="Times New Roman"/>
          <w:sz w:val="28"/>
          <w:szCs w:val="28"/>
          <w:lang w:val="en-US"/>
        </w:rPr>
        <w:t>magic</w:t>
      </w:r>
      <w:r w:rsidRPr="00FC52D1">
        <w:rPr>
          <w:rFonts w:ascii="Times New Roman" w:hAnsi="Times New Roman" w:cs="Times New Roman"/>
          <w:sz w:val="28"/>
          <w:szCs w:val="28"/>
        </w:rPr>
        <w:t xml:space="preserve"> </w:t>
      </w:r>
      <w:r w:rsidRPr="00FC52D1">
        <w:rPr>
          <w:rFonts w:ascii="Times New Roman" w:hAnsi="Times New Roman" w:cs="Times New Roman"/>
          <w:sz w:val="28"/>
          <w:szCs w:val="28"/>
          <w:lang w:val="en-US"/>
        </w:rPr>
        <w:t>hour</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Волшебный час</w:t>
      </w:r>
      <w:r w:rsidRPr="002C1E58">
        <w:rPr>
          <w:rFonts w:ascii="Times New Roman" w:hAnsi="Times New Roman" w:cs="Times New Roman"/>
          <w:sz w:val="28"/>
          <w:szCs w:val="28"/>
        </w:rPr>
        <w:t>’</w:t>
      </w:r>
      <w:r w:rsidRPr="00FC52D1">
        <w:rPr>
          <w:rFonts w:ascii="Times New Roman" w:hAnsi="Times New Roman" w:cs="Times New Roman"/>
          <w:sz w:val="28"/>
          <w:szCs w:val="28"/>
        </w:rPr>
        <w:t>), ザ・ビートルズ・ライヴ!! アット・ザ・BBC</w:t>
      </w:r>
      <w:r w:rsidRPr="002C1E58">
        <w:rPr>
          <w:rFonts w:ascii="Times New Roman" w:hAnsi="Times New Roman" w:cs="Times New Roman"/>
          <w:i/>
          <w:sz w:val="28"/>
          <w:szCs w:val="28"/>
        </w:rPr>
        <w:t xml:space="preserve"> Дза Би:торудзу райбу!! Атто дза </w:t>
      </w:r>
      <w:r w:rsidRPr="002C1E58">
        <w:rPr>
          <w:rFonts w:ascii="Times New Roman" w:hAnsi="Times New Roman" w:cs="Times New Roman"/>
          <w:i/>
          <w:sz w:val="28"/>
          <w:szCs w:val="28"/>
          <w:lang w:val="en-US"/>
        </w:rPr>
        <w:t>BBC</w:t>
      </w:r>
      <w:r w:rsidRPr="002C1E58">
        <w:rPr>
          <w:rFonts w:ascii="Times New Roman" w:hAnsi="Times New Roman" w:cs="Times New Roman"/>
          <w:i/>
          <w:sz w:val="28"/>
          <w:szCs w:val="28"/>
        </w:rPr>
        <w:t xml:space="preserve"> </w:t>
      </w:r>
      <w:r>
        <w:rPr>
          <w:rFonts w:ascii="Times New Roman" w:hAnsi="Times New Roman" w:cs="Times New Roman"/>
          <w:sz w:val="28"/>
          <w:szCs w:val="28"/>
        </w:rPr>
        <w:t>от</w:t>
      </w:r>
      <w:r w:rsidRPr="00680BFD">
        <w:rPr>
          <w:rFonts w:ascii="Times New Roman" w:hAnsi="Times New Roman" w:cs="Times New Roman"/>
          <w:sz w:val="28"/>
          <w:szCs w:val="28"/>
        </w:rPr>
        <w:t xml:space="preserve"> </w:t>
      </w:r>
      <w:r>
        <w:rPr>
          <w:rFonts w:ascii="Times New Roman" w:hAnsi="Times New Roman" w:cs="Times New Roman"/>
          <w:sz w:val="28"/>
          <w:szCs w:val="28"/>
        </w:rPr>
        <w:t>англ</w:t>
      </w:r>
      <w:r w:rsidRPr="00680BF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80BFD">
        <w:rPr>
          <w:rFonts w:ascii="Times New Roman" w:hAnsi="Times New Roman" w:cs="Times New Roman"/>
          <w:sz w:val="28"/>
          <w:szCs w:val="28"/>
        </w:rPr>
        <w:t xml:space="preserve"> </w:t>
      </w:r>
      <w:r>
        <w:rPr>
          <w:rFonts w:ascii="Times New Roman" w:hAnsi="Times New Roman" w:cs="Times New Roman"/>
          <w:sz w:val="28"/>
          <w:szCs w:val="28"/>
          <w:lang w:val="en-US"/>
        </w:rPr>
        <w:t>Beatles</w:t>
      </w:r>
      <w:r w:rsidRPr="00680BFD">
        <w:rPr>
          <w:rFonts w:ascii="Times New Roman" w:hAnsi="Times New Roman" w:cs="Times New Roman"/>
          <w:sz w:val="28"/>
          <w:szCs w:val="28"/>
        </w:rPr>
        <w:t xml:space="preserve"> </w:t>
      </w:r>
      <w:r>
        <w:rPr>
          <w:rFonts w:ascii="Times New Roman" w:hAnsi="Times New Roman" w:cs="Times New Roman"/>
          <w:sz w:val="28"/>
          <w:szCs w:val="28"/>
          <w:lang w:val="en-US"/>
        </w:rPr>
        <w:t>live</w:t>
      </w:r>
      <w:r w:rsidRPr="00680BFD">
        <w:rPr>
          <w:rFonts w:ascii="Times New Roman" w:hAnsi="Times New Roman" w:cs="Times New Roman"/>
          <w:sz w:val="28"/>
          <w:szCs w:val="28"/>
        </w:rPr>
        <w:t xml:space="preserve">!! </w:t>
      </w:r>
      <w:r>
        <w:rPr>
          <w:rFonts w:ascii="Times New Roman" w:hAnsi="Times New Roman" w:cs="Times New Roman"/>
          <w:sz w:val="28"/>
          <w:szCs w:val="28"/>
          <w:lang w:val="en-US"/>
        </w:rPr>
        <w:t>At</w:t>
      </w:r>
      <w:r w:rsidRPr="00FC52D1">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C52D1">
        <w:rPr>
          <w:rFonts w:ascii="Times New Roman" w:hAnsi="Times New Roman" w:cs="Times New Roman"/>
          <w:sz w:val="28"/>
          <w:szCs w:val="28"/>
        </w:rPr>
        <w:t xml:space="preserve"> </w:t>
      </w:r>
      <w:r>
        <w:rPr>
          <w:rFonts w:ascii="Times New Roman" w:hAnsi="Times New Roman" w:cs="Times New Roman"/>
          <w:sz w:val="28"/>
          <w:szCs w:val="28"/>
          <w:lang w:val="en-US"/>
        </w:rPr>
        <w:t>BBC</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«Битлз» вживую на Би-Би-Си</w:t>
      </w:r>
      <w:r w:rsidRPr="002C1E58">
        <w:rPr>
          <w:rFonts w:ascii="Times New Roman" w:hAnsi="Times New Roman" w:cs="Times New Roman"/>
          <w:sz w:val="28"/>
          <w:szCs w:val="28"/>
        </w:rPr>
        <w:t>’</w:t>
      </w:r>
      <w:r>
        <w:rPr>
          <w:rFonts w:ascii="Times New Roman" w:hAnsi="Times New Roman" w:cs="Times New Roman"/>
          <w:sz w:val="28"/>
          <w:szCs w:val="28"/>
        </w:rPr>
        <w:t xml:space="preserve">). </w:t>
      </w:r>
      <w:r w:rsidRPr="0038553E">
        <w:rPr>
          <w:rFonts w:ascii="Times New Roman" w:hAnsi="Times New Roman" w:cs="Times New Roman"/>
          <w:sz w:val="28"/>
          <w:szCs w:val="28"/>
        </w:rPr>
        <w:t xml:space="preserve">Французский предлог </w:t>
      </w:r>
      <w:r>
        <w:rPr>
          <w:rFonts w:ascii="Times New Roman" w:hAnsi="Times New Roman" w:cs="Times New Roman"/>
          <w:sz w:val="28"/>
          <w:szCs w:val="28"/>
        </w:rPr>
        <w:t>«</w:t>
      </w:r>
      <w:r w:rsidRPr="0038553E">
        <w:rPr>
          <w:rFonts w:ascii="Times New Roman" w:hAnsi="Times New Roman" w:cs="Times New Roman"/>
          <w:sz w:val="28"/>
          <w:szCs w:val="28"/>
        </w:rPr>
        <w:t>du</w:t>
      </w:r>
      <w:r>
        <w:rPr>
          <w:rFonts w:ascii="Times New Roman" w:hAnsi="Times New Roman" w:cs="Times New Roman"/>
          <w:sz w:val="28"/>
          <w:szCs w:val="28"/>
        </w:rPr>
        <w:t xml:space="preserve">» используется с заимствованиями из французского языка: </w:t>
      </w:r>
      <w:r>
        <w:rPr>
          <w:rFonts w:ascii="Times New Roman" w:hAnsi="Times New Roman" w:cs="Times New Roman" w:hint="eastAsia"/>
          <w:sz w:val="28"/>
          <w:szCs w:val="28"/>
        </w:rPr>
        <w:t>ごはん</w:t>
      </w:r>
      <w:r>
        <w:rPr>
          <w:rFonts w:ascii="Times New Roman" w:hAnsi="Times New Roman" w:cs="Times New Roman"/>
          <w:sz w:val="28"/>
          <w:szCs w:val="28"/>
        </w:rPr>
        <w:t>d</w:t>
      </w:r>
      <w:r>
        <w:rPr>
          <w:rFonts w:ascii="Times New Roman" w:hAnsi="Times New Roman" w:cs="Times New Roman"/>
          <w:sz w:val="28"/>
          <w:szCs w:val="28"/>
          <w:lang w:val="en-US"/>
        </w:rPr>
        <w:t>u</w:t>
      </w:r>
      <w:r w:rsidRPr="002C1E58">
        <w:rPr>
          <w:rFonts w:ascii="Times New Roman" w:hAnsi="Times New Roman" w:cs="Times New Roman"/>
          <w:sz w:val="28"/>
          <w:szCs w:val="28"/>
        </w:rPr>
        <w:t xml:space="preserve">グルメ </w:t>
      </w:r>
      <w:r w:rsidRPr="002C1E58">
        <w:rPr>
          <w:rFonts w:ascii="Times New Roman" w:hAnsi="Times New Roman" w:cs="Times New Roman"/>
          <w:i/>
          <w:sz w:val="28"/>
          <w:szCs w:val="28"/>
        </w:rPr>
        <w:t>Гохан дю гурумэ</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Завтрак для гурмана</w:t>
      </w:r>
      <w:r w:rsidRPr="002C1E58">
        <w:rPr>
          <w:rFonts w:ascii="Times New Roman" w:hAnsi="Times New Roman" w:cs="Times New Roman"/>
          <w:sz w:val="28"/>
          <w:szCs w:val="28"/>
        </w:rPr>
        <w:t>’</w:t>
      </w:r>
      <w:r>
        <w:rPr>
          <w:rFonts w:ascii="Times New Roman" w:hAnsi="Times New Roman" w:cs="Times New Roman"/>
          <w:sz w:val="28"/>
          <w:szCs w:val="28"/>
        </w:rPr>
        <w:t>. П</w:t>
      </w:r>
      <w:r w:rsidRPr="0038553E">
        <w:rPr>
          <w:rFonts w:ascii="Times New Roman" w:hAnsi="Times New Roman" w:cs="Times New Roman"/>
          <w:sz w:val="28"/>
          <w:szCs w:val="28"/>
        </w:rPr>
        <w:t xml:space="preserve">редлог </w:t>
      </w:r>
      <w:r>
        <w:rPr>
          <w:rFonts w:ascii="Times New Roman" w:hAnsi="Times New Roman" w:cs="Times New Roman"/>
          <w:sz w:val="28"/>
          <w:szCs w:val="28"/>
        </w:rPr>
        <w:t xml:space="preserve">«de» практически функционирует автономно: </w:t>
      </w:r>
      <w:r>
        <w:rPr>
          <w:rFonts w:ascii="Times New Roman" w:hAnsi="Times New Roman" w:cs="Times New Roman" w:hint="eastAsia"/>
          <w:sz w:val="28"/>
          <w:szCs w:val="28"/>
        </w:rPr>
        <w:t>あつあつパイ</w:t>
      </w:r>
      <w:r w:rsidRPr="0038553E">
        <w:rPr>
          <w:rFonts w:ascii="Times New Roman" w:hAnsi="Times New Roman" w:cs="Times New Roman"/>
          <w:sz w:val="28"/>
          <w:szCs w:val="28"/>
        </w:rPr>
        <w:t>D</w:t>
      </w:r>
      <w:r>
        <w:rPr>
          <w:rFonts w:ascii="Times New Roman" w:hAnsi="Times New Roman" w:cs="Times New Roman"/>
          <w:sz w:val="28"/>
          <w:szCs w:val="28"/>
        </w:rPr>
        <w:t xml:space="preserve">E </w:t>
      </w:r>
      <w:r>
        <w:rPr>
          <w:rFonts w:ascii="Times New Roman" w:hAnsi="Times New Roman" w:cs="Times New Roman" w:hint="eastAsia"/>
          <w:sz w:val="28"/>
          <w:szCs w:val="28"/>
        </w:rPr>
        <w:t>チータイム</w:t>
      </w:r>
      <w:r w:rsidRPr="0038553E">
        <w:rPr>
          <w:rFonts w:ascii="Times New Roman" w:hAnsi="Times New Roman" w:cs="Times New Roman"/>
          <w:sz w:val="28"/>
          <w:szCs w:val="28"/>
        </w:rPr>
        <w:t xml:space="preserve"> </w:t>
      </w:r>
      <w:r>
        <w:rPr>
          <w:rFonts w:ascii="Times New Roman" w:hAnsi="Times New Roman" w:cs="Times New Roman"/>
          <w:i/>
          <w:sz w:val="28"/>
          <w:szCs w:val="28"/>
        </w:rPr>
        <w:t>Ацуацу паи дэ ти:таи</w:t>
      </w:r>
      <w:r w:rsidRPr="00946179">
        <w:rPr>
          <w:rFonts w:ascii="Times New Roman" w:hAnsi="Times New Roman" w:cs="Times New Roman"/>
          <w:i/>
          <w:sz w:val="28"/>
          <w:szCs w:val="28"/>
        </w:rPr>
        <w:t>му</w:t>
      </w:r>
      <w:r>
        <w:rPr>
          <w:rFonts w:ascii="Times New Roman" w:hAnsi="Times New Roman" w:cs="Times New Roman"/>
          <w:sz w:val="28"/>
          <w:szCs w:val="28"/>
        </w:rPr>
        <w:t xml:space="preserve">, </w:t>
      </w:r>
      <w:r w:rsidRPr="002C1E58">
        <w:rPr>
          <w:rFonts w:ascii="Times New Roman" w:hAnsi="Times New Roman" w:cs="Times New Roman"/>
          <w:sz w:val="28"/>
          <w:szCs w:val="28"/>
        </w:rPr>
        <w:t>‘</w:t>
      </w:r>
      <w:r>
        <w:rPr>
          <w:rFonts w:ascii="Times New Roman" w:hAnsi="Times New Roman" w:cs="Times New Roman"/>
          <w:sz w:val="28"/>
          <w:szCs w:val="28"/>
        </w:rPr>
        <w:t>Время чаепития</w:t>
      </w:r>
      <w:r w:rsidRPr="0038553E">
        <w:rPr>
          <w:rFonts w:ascii="Times New Roman" w:hAnsi="Times New Roman" w:cs="Times New Roman"/>
          <w:sz w:val="28"/>
          <w:szCs w:val="28"/>
        </w:rPr>
        <w:t xml:space="preserve"> с </w:t>
      </w:r>
      <w:r>
        <w:rPr>
          <w:rFonts w:ascii="Times New Roman" w:hAnsi="Times New Roman" w:cs="Times New Roman"/>
          <w:sz w:val="28"/>
          <w:szCs w:val="28"/>
        </w:rPr>
        <w:t>горячим-</w:t>
      </w:r>
      <w:r w:rsidRPr="0038553E">
        <w:rPr>
          <w:rFonts w:ascii="Times New Roman" w:hAnsi="Times New Roman" w:cs="Times New Roman"/>
          <w:sz w:val="28"/>
          <w:szCs w:val="28"/>
        </w:rPr>
        <w:t>горячим пирогом</w:t>
      </w:r>
      <w:r w:rsidRPr="002C1E58">
        <w:rPr>
          <w:rFonts w:ascii="Times New Roman" w:hAnsi="Times New Roman" w:cs="Times New Roman"/>
          <w:sz w:val="28"/>
          <w:szCs w:val="28"/>
        </w:rPr>
        <w:t>’</w:t>
      </w:r>
      <w:r w:rsidRPr="0038553E">
        <w:rPr>
          <w:rFonts w:ascii="Times New Roman" w:hAnsi="Times New Roman" w:cs="Times New Roman"/>
          <w:sz w:val="28"/>
          <w:szCs w:val="28"/>
        </w:rPr>
        <w:t>.</w:t>
      </w:r>
    </w:p>
    <w:p w14:paraId="03765A90" w14:textId="1C8D252B" w:rsidR="003F2D99" w:rsidRDefault="003F2D99" w:rsidP="009E3F20">
      <w:pPr>
        <w:spacing w:line="360" w:lineRule="auto"/>
        <w:jc w:val="both"/>
        <w:rPr>
          <w:rFonts w:ascii="Times New Roman" w:hAnsi="Times New Roman" w:cs="Times New Roman"/>
          <w:sz w:val="28"/>
          <w:szCs w:val="28"/>
        </w:rPr>
      </w:pPr>
      <w:r w:rsidRPr="007F547F">
        <w:rPr>
          <w:rFonts w:ascii="Times New Roman" w:hAnsi="Times New Roman" w:cs="Times New Roman"/>
          <w:sz w:val="28"/>
          <w:szCs w:val="28"/>
        </w:rPr>
        <w:lastRenderedPageBreak/>
        <w:t xml:space="preserve">   Такие английские предлоги как </w:t>
      </w:r>
      <w:r w:rsidRPr="007F547F">
        <w:rPr>
          <w:rFonts w:ascii="Times New Roman" w:hAnsi="Times New Roman" w:cs="Times New Roman"/>
          <w:sz w:val="28"/>
          <w:szCs w:val="28"/>
          <w:lang w:val="en-US"/>
        </w:rPr>
        <w:t>in</w:t>
      </w:r>
      <w:r w:rsidRPr="007F547F">
        <w:rPr>
          <w:rFonts w:ascii="Times New Roman" w:hAnsi="Times New Roman" w:cs="Times New Roman"/>
          <w:sz w:val="28"/>
          <w:szCs w:val="28"/>
        </w:rPr>
        <w:t>/</w:t>
      </w:r>
      <w:r w:rsidRPr="007F547F">
        <w:rPr>
          <w:rFonts w:ascii="Times New Roman" w:hAnsi="Times New Roman" w:cs="Times New Roman"/>
          <w:sz w:val="28"/>
          <w:szCs w:val="28"/>
          <w:lang w:val="en-US"/>
        </w:rPr>
        <w:t>out</w:t>
      </w:r>
      <w:r w:rsidRPr="007F547F">
        <w:rPr>
          <w:rFonts w:ascii="Times New Roman" w:hAnsi="Times New Roman" w:cs="Times New Roman"/>
          <w:sz w:val="28"/>
          <w:szCs w:val="28"/>
        </w:rPr>
        <w:t xml:space="preserve"> и </w:t>
      </w:r>
      <w:r w:rsidRPr="007F547F">
        <w:rPr>
          <w:rFonts w:ascii="Times New Roman" w:hAnsi="Times New Roman" w:cs="Times New Roman"/>
          <w:sz w:val="28"/>
          <w:szCs w:val="28"/>
          <w:lang w:val="en-US"/>
        </w:rPr>
        <w:t>on</w:t>
      </w:r>
      <w:r w:rsidRPr="007F547F">
        <w:rPr>
          <w:rFonts w:ascii="Times New Roman" w:hAnsi="Times New Roman" w:cs="Times New Roman"/>
          <w:sz w:val="28"/>
          <w:szCs w:val="28"/>
        </w:rPr>
        <w:t>/</w:t>
      </w:r>
      <w:r w:rsidRPr="007F547F">
        <w:rPr>
          <w:rFonts w:ascii="Times New Roman" w:hAnsi="Times New Roman" w:cs="Times New Roman"/>
          <w:sz w:val="28"/>
          <w:szCs w:val="28"/>
          <w:lang w:val="en-US"/>
        </w:rPr>
        <w:t>off</w:t>
      </w:r>
      <w:r w:rsidRPr="007F547F">
        <w:rPr>
          <w:rFonts w:ascii="Times New Roman" w:hAnsi="Times New Roman" w:cs="Times New Roman"/>
          <w:sz w:val="28"/>
          <w:szCs w:val="28"/>
        </w:rPr>
        <w:t xml:space="preserve"> также используются в </w:t>
      </w:r>
      <w:r>
        <w:rPr>
          <w:rFonts w:ascii="Times New Roman" w:hAnsi="Times New Roman" w:cs="Times New Roman"/>
          <w:sz w:val="28"/>
          <w:szCs w:val="28"/>
        </w:rPr>
        <w:t xml:space="preserve">японской рекламе в </w:t>
      </w:r>
      <w:r w:rsidRPr="007F547F">
        <w:rPr>
          <w:rFonts w:ascii="Times New Roman" w:hAnsi="Times New Roman" w:cs="Times New Roman"/>
          <w:sz w:val="28"/>
          <w:szCs w:val="28"/>
        </w:rPr>
        <w:t xml:space="preserve">достаточной мере автономно. </w:t>
      </w:r>
      <w:r w:rsidRPr="007F547F">
        <w:rPr>
          <w:rFonts w:ascii="Times New Roman" w:hAnsi="Times New Roman" w:cs="Times New Roman"/>
          <w:sz w:val="28"/>
          <w:szCs w:val="28"/>
          <w:lang w:val="en-US"/>
        </w:rPr>
        <w:t>In</w:t>
      </w:r>
      <w:r w:rsidRPr="007F547F">
        <w:rPr>
          <w:rFonts w:ascii="Times New Roman" w:hAnsi="Times New Roman" w:cs="Times New Roman"/>
          <w:sz w:val="28"/>
          <w:szCs w:val="28"/>
        </w:rPr>
        <w:t>/</w:t>
      </w:r>
      <w:r w:rsidRPr="007F547F">
        <w:rPr>
          <w:rFonts w:ascii="Times New Roman" w:hAnsi="Times New Roman" w:cs="Times New Roman"/>
          <w:sz w:val="28"/>
          <w:szCs w:val="28"/>
          <w:lang w:val="en-US"/>
        </w:rPr>
        <w:t>out</w:t>
      </w:r>
      <w:r w:rsidRPr="007F547F">
        <w:rPr>
          <w:rFonts w:ascii="Times New Roman" w:hAnsi="Times New Roman" w:cs="Times New Roman"/>
          <w:sz w:val="28"/>
          <w:szCs w:val="28"/>
        </w:rPr>
        <w:t xml:space="preserve"> обозначают движение внутрь и наружу, а </w:t>
      </w:r>
      <w:r w:rsidRPr="007F547F">
        <w:rPr>
          <w:rFonts w:ascii="Times New Roman" w:hAnsi="Times New Roman" w:cs="Times New Roman"/>
          <w:sz w:val="28"/>
          <w:szCs w:val="28"/>
          <w:lang w:val="en-US"/>
        </w:rPr>
        <w:t>on</w:t>
      </w:r>
      <w:r w:rsidRPr="007F547F">
        <w:rPr>
          <w:rFonts w:ascii="Times New Roman" w:hAnsi="Times New Roman" w:cs="Times New Roman"/>
          <w:sz w:val="28"/>
          <w:szCs w:val="28"/>
        </w:rPr>
        <w:t>/</w:t>
      </w:r>
      <w:r w:rsidRPr="007F547F">
        <w:rPr>
          <w:rFonts w:ascii="Times New Roman" w:hAnsi="Times New Roman" w:cs="Times New Roman"/>
          <w:sz w:val="28"/>
          <w:szCs w:val="28"/>
          <w:lang w:val="en-US"/>
        </w:rPr>
        <w:t>off</w:t>
      </w:r>
      <w:r w:rsidRPr="007F547F">
        <w:rPr>
          <w:rFonts w:ascii="Times New Roman" w:hAnsi="Times New Roman" w:cs="Times New Roman"/>
          <w:sz w:val="28"/>
          <w:szCs w:val="28"/>
        </w:rPr>
        <w:t xml:space="preserve"> аналогично русскому вкл./выкл. Например, オンスタイル/オフスタイル</w:t>
      </w:r>
      <w:r>
        <w:rPr>
          <w:rFonts w:ascii="Times New Roman" w:hAnsi="Times New Roman" w:cs="Times New Roman"/>
          <w:sz w:val="28"/>
          <w:szCs w:val="28"/>
        </w:rPr>
        <w:t xml:space="preserve"> </w:t>
      </w:r>
      <w:r w:rsidRPr="00946179">
        <w:rPr>
          <w:rFonts w:ascii="Times New Roman" w:hAnsi="Times New Roman" w:cs="Times New Roman"/>
          <w:i/>
          <w:sz w:val="28"/>
          <w:szCs w:val="28"/>
        </w:rPr>
        <w:t>Он сутаиру/</w:t>
      </w:r>
      <w:r>
        <w:rPr>
          <w:rFonts w:ascii="Times New Roman" w:hAnsi="Times New Roman" w:cs="Times New Roman"/>
          <w:i/>
          <w:sz w:val="28"/>
          <w:szCs w:val="28"/>
        </w:rPr>
        <w:t>офу сутаи</w:t>
      </w:r>
      <w:r w:rsidRPr="00946179">
        <w:rPr>
          <w:rFonts w:ascii="Times New Roman" w:hAnsi="Times New Roman" w:cs="Times New Roman"/>
          <w:i/>
          <w:sz w:val="28"/>
          <w:szCs w:val="28"/>
        </w:rPr>
        <w:t>ру</w:t>
      </w:r>
      <w:r>
        <w:rPr>
          <w:rFonts w:ascii="Times New Roman" w:hAnsi="Times New Roman" w:cs="Times New Roman"/>
          <w:sz w:val="28"/>
          <w:szCs w:val="28"/>
        </w:rPr>
        <w:t xml:space="preserve">, </w:t>
      </w:r>
      <w:r w:rsidRPr="00946179">
        <w:rPr>
          <w:rFonts w:ascii="Times New Roman" w:hAnsi="Times New Roman" w:cs="Times New Roman"/>
          <w:sz w:val="28"/>
          <w:szCs w:val="28"/>
        </w:rPr>
        <w:t>‘</w:t>
      </w:r>
      <w:r>
        <w:rPr>
          <w:rFonts w:ascii="Times New Roman" w:hAnsi="Times New Roman" w:cs="Times New Roman"/>
          <w:sz w:val="28"/>
          <w:szCs w:val="28"/>
        </w:rPr>
        <w:t>О</w:t>
      </w:r>
      <w:r w:rsidRPr="007F547F">
        <w:rPr>
          <w:rFonts w:ascii="Times New Roman" w:hAnsi="Times New Roman" w:cs="Times New Roman"/>
          <w:sz w:val="28"/>
          <w:szCs w:val="28"/>
        </w:rPr>
        <w:t>фициальный стиль</w:t>
      </w:r>
      <w:r w:rsidRPr="00515FF2">
        <w:rPr>
          <w:rFonts w:ascii="Times New Roman" w:hAnsi="Times New Roman" w:cs="Times New Roman"/>
          <w:sz w:val="28"/>
          <w:szCs w:val="28"/>
        </w:rPr>
        <w:t>/</w:t>
      </w:r>
      <w:r>
        <w:rPr>
          <w:rFonts w:ascii="Times New Roman" w:hAnsi="Times New Roman" w:cs="Times New Roman"/>
          <w:sz w:val="28"/>
          <w:szCs w:val="28"/>
        </w:rPr>
        <w:t>неофициальный стиль</w:t>
      </w:r>
      <w:r w:rsidRPr="00946179">
        <w:rPr>
          <w:rFonts w:ascii="Times New Roman" w:hAnsi="Times New Roman" w:cs="Times New Roman"/>
          <w:sz w:val="28"/>
          <w:szCs w:val="28"/>
        </w:rPr>
        <w:t>’</w:t>
      </w:r>
      <w:r w:rsidRPr="007F547F">
        <w:rPr>
          <w:rFonts w:ascii="Times New Roman" w:hAnsi="Times New Roman" w:cs="Times New Roman"/>
          <w:sz w:val="28"/>
          <w:szCs w:val="28"/>
        </w:rPr>
        <w:t>.</w:t>
      </w:r>
      <w:r>
        <w:rPr>
          <w:rFonts w:ascii="Times New Roman" w:hAnsi="Times New Roman" w:cs="Times New Roman"/>
          <w:sz w:val="28"/>
          <w:szCs w:val="28"/>
        </w:rPr>
        <w:t xml:space="preserve"> Помимо прочего «</w:t>
      </w:r>
      <w:r>
        <w:rPr>
          <w:rFonts w:ascii="Times New Roman" w:hAnsi="Times New Roman" w:cs="Times New Roman"/>
          <w:sz w:val="28"/>
          <w:szCs w:val="28"/>
          <w:lang w:val="en-US"/>
        </w:rPr>
        <w:t>Off</w:t>
      </w:r>
      <w:r>
        <w:rPr>
          <w:rFonts w:ascii="Times New Roman" w:hAnsi="Times New Roman" w:cs="Times New Roman"/>
          <w:sz w:val="28"/>
          <w:szCs w:val="28"/>
        </w:rPr>
        <w:t>»</w:t>
      </w:r>
      <w:r w:rsidRPr="00515FF2">
        <w:rPr>
          <w:rFonts w:ascii="Times New Roman" w:hAnsi="Times New Roman" w:cs="Times New Roman"/>
          <w:sz w:val="28"/>
          <w:szCs w:val="28"/>
        </w:rPr>
        <w:t xml:space="preserve"> </w:t>
      </w:r>
      <w:r>
        <w:rPr>
          <w:rFonts w:ascii="Times New Roman" w:hAnsi="Times New Roman" w:cs="Times New Roman"/>
          <w:sz w:val="28"/>
          <w:szCs w:val="28"/>
        </w:rPr>
        <w:t xml:space="preserve">используется, когда речь идёт о предоставлении скидки: </w:t>
      </w:r>
      <w:r>
        <w:rPr>
          <w:rFonts w:ascii="Times New Roman" w:hAnsi="Times New Roman" w:cs="Times New Roman" w:hint="eastAsia"/>
          <w:sz w:val="28"/>
          <w:szCs w:val="28"/>
        </w:rPr>
        <w:t>全商品50％－90％</w:t>
      </w:r>
      <w:r>
        <w:rPr>
          <w:rFonts w:ascii="Times New Roman" w:hAnsi="Times New Roman" w:cs="Times New Roman"/>
          <w:sz w:val="28"/>
          <w:szCs w:val="28"/>
          <w:lang w:val="en-US"/>
        </w:rPr>
        <w:t>Off</w:t>
      </w:r>
      <w:r w:rsidRPr="00515FF2">
        <w:rPr>
          <w:rFonts w:ascii="Times New Roman" w:hAnsi="Times New Roman" w:cs="Times New Roman"/>
          <w:sz w:val="28"/>
          <w:szCs w:val="28"/>
        </w:rPr>
        <w:t xml:space="preserve"> </w:t>
      </w:r>
      <w:r>
        <w:rPr>
          <w:rFonts w:ascii="Times New Roman" w:hAnsi="Times New Roman" w:cs="Times New Roman"/>
          <w:i/>
          <w:sz w:val="28"/>
          <w:szCs w:val="28"/>
        </w:rPr>
        <w:t>Д</w:t>
      </w:r>
      <w:r w:rsidRPr="00946179">
        <w:rPr>
          <w:rFonts w:ascii="Times New Roman" w:hAnsi="Times New Roman" w:cs="Times New Roman"/>
          <w:i/>
          <w:sz w:val="28"/>
          <w:szCs w:val="28"/>
        </w:rPr>
        <w:t>зэнсё:хин 50%-90% офу</w:t>
      </w:r>
      <w:r>
        <w:rPr>
          <w:rFonts w:ascii="Times New Roman" w:hAnsi="Times New Roman" w:cs="Times New Roman"/>
          <w:sz w:val="28"/>
          <w:szCs w:val="28"/>
        </w:rPr>
        <w:t xml:space="preserve">, </w:t>
      </w:r>
      <w:r w:rsidRPr="00946179">
        <w:rPr>
          <w:rFonts w:ascii="Times New Roman" w:hAnsi="Times New Roman" w:cs="Times New Roman"/>
          <w:sz w:val="28"/>
          <w:szCs w:val="28"/>
        </w:rPr>
        <w:t>‘</w:t>
      </w:r>
      <w:r>
        <w:rPr>
          <w:rFonts w:ascii="Times New Roman" w:hAnsi="Times New Roman" w:cs="Times New Roman"/>
          <w:sz w:val="28"/>
          <w:szCs w:val="28"/>
        </w:rPr>
        <w:t>Скидки на все товары – 50-90%</w:t>
      </w:r>
      <w:r w:rsidRPr="00946179">
        <w:rPr>
          <w:rFonts w:ascii="Times New Roman" w:hAnsi="Times New Roman" w:cs="Times New Roman"/>
          <w:sz w:val="28"/>
          <w:szCs w:val="28"/>
        </w:rPr>
        <w:t>’</w:t>
      </w:r>
      <w:r>
        <w:rPr>
          <w:rFonts w:ascii="Times New Roman" w:hAnsi="Times New Roman" w:cs="Times New Roman"/>
          <w:sz w:val="28"/>
          <w:szCs w:val="28"/>
        </w:rPr>
        <w:t>.</w:t>
      </w:r>
    </w:p>
    <w:p w14:paraId="0B944A06" w14:textId="0797C95D" w:rsidR="00BF2637" w:rsidRPr="00E90683" w:rsidRDefault="00BF2637"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4" w:name="_Toc483505637"/>
      <w:r w:rsidRPr="00E90683">
        <w:rPr>
          <w:rFonts w:ascii="Times New Roman" w:hAnsi="Times New Roman" w:cs="Times New Roman"/>
          <w:b/>
          <w:color w:val="auto"/>
          <w:sz w:val="28"/>
          <w:szCs w:val="28"/>
        </w:rPr>
        <w:t>2</w:t>
      </w:r>
      <w:r w:rsidR="002A2164" w:rsidRPr="00E90683">
        <w:rPr>
          <w:rFonts w:ascii="Times New Roman" w:hAnsi="Times New Roman" w:cs="Times New Roman"/>
          <w:b/>
          <w:color w:val="auto"/>
          <w:sz w:val="28"/>
          <w:szCs w:val="28"/>
        </w:rPr>
        <w:t>.2.5</w:t>
      </w:r>
      <w:r w:rsidRPr="00E90683">
        <w:rPr>
          <w:rFonts w:ascii="Times New Roman" w:hAnsi="Times New Roman" w:cs="Times New Roman"/>
          <w:b/>
          <w:color w:val="auto"/>
          <w:sz w:val="28"/>
          <w:szCs w:val="28"/>
        </w:rPr>
        <w:t xml:space="preserve">. Особенности </w:t>
      </w:r>
      <w:r w:rsidR="002A2164" w:rsidRPr="00E90683">
        <w:rPr>
          <w:rFonts w:ascii="Times New Roman" w:hAnsi="Times New Roman" w:cs="Times New Roman"/>
          <w:b/>
          <w:color w:val="auto"/>
          <w:sz w:val="28"/>
          <w:szCs w:val="28"/>
        </w:rPr>
        <w:t>написания некоторых лексем</w:t>
      </w:r>
      <w:bookmarkEnd w:id="24"/>
      <w:r w:rsidRPr="00E90683">
        <w:rPr>
          <w:rFonts w:ascii="Times New Roman" w:hAnsi="Times New Roman" w:cs="Times New Roman"/>
          <w:b/>
          <w:color w:val="auto"/>
          <w:sz w:val="28"/>
          <w:szCs w:val="28"/>
        </w:rPr>
        <w:t xml:space="preserve"> </w:t>
      </w:r>
    </w:p>
    <w:p w14:paraId="52E886D2" w14:textId="4CCABB07" w:rsidR="00BF2637" w:rsidRDefault="00BF2637" w:rsidP="00BF2637">
      <w:p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   </w:t>
      </w:r>
      <w:r>
        <w:rPr>
          <w:rFonts w:ascii="Times New Roman" w:hAnsi="Times New Roman" w:cs="Times New Roman"/>
          <w:sz w:val="28"/>
          <w:szCs w:val="28"/>
        </w:rPr>
        <w:t>Интересным представляется тот факт, что многие лексемы, которые в других условиях, в частности в художественной литературе, обычно записываются иероглифами, в слоганах часто записываются слоговой азбукой хирагана. Можно предположить, что связано это с тем, что рекламисты не хотят усложнять тексты обилием иероглифов и предпочитают ограничиться хирагана, чтобы каждый человек вне зависимости от возраста и образования имел возможность прочитать послание без каких бы то ни было проблем. Также в</w:t>
      </w:r>
      <w:r w:rsidRPr="00173AED">
        <w:rPr>
          <w:rFonts w:ascii="Times New Roman" w:hAnsi="Times New Roman" w:cs="Times New Roman"/>
          <w:sz w:val="28"/>
          <w:szCs w:val="28"/>
        </w:rPr>
        <w:t xml:space="preserve"> рекламном тексте широко представлена лексика, записанная слоговой азбукой катакан</w:t>
      </w:r>
      <w:r w:rsidRPr="00887EFD">
        <w:rPr>
          <w:rFonts w:ascii="Times New Roman" w:hAnsi="Times New Roman" w:cs="Times New Roman"/>
          <w:sz w:val="28"/>
          <w:szCs w:val="28"/>
        </w:rPr>
        <w:t>а. Как правило</w:t>
      </w:r>
      <w:r>
        <w:rPr>
          <w:rFonts w:ascii="Times New Roman" w:hAnsi="Times New Roman" w:cs="Times New Roman"/>
          <w:sz w:val="28"/>
          <w:szCs w:val="28"/>
        </w:rPr>
        <w:t>,</w:t>
      </w:r>
      <w:r w:rsidRPr="00887EFD">
        <w:rPr>
          <w:rFonts w:ascii="Times New Roman" w:hAnsi="Times New Roman" w:cs="Times New Roman"/>
          <w:sz w:val="28"/>
          <w:szCs w:val="28"/>
        </w:rPr>
        <w:t xml:space="preserve"> это заимствования, т. н. 外来語 (</w:t>
      </w:r>
      <w:r w:rsidRPr="00887EFD">
        <w:rPr>
          <w:rFonts w:ascii="Times New Roman" w:hAnsi="Times New Roman" w:cs="Times New Roman"/>
          <w:i/>
          <w:sz w:val="28"/>
          <w:szCs w:val="28"/>
        </w:rPr>
        <w:t>гайрайго</w:t>
      </w:r>
      <w:r w:rsidRPr="00887EFD">
        <w:rPr>
          <w:rFonts w:ascii="Times New Roman" w:hAnsi="Times New Roman" w:cs="Times New Roman"/>
          <w:sz w:val="28"/>
          <w:szCs w:val="28"/>
        </w:rPr>
        <w:t>, ‘</w:t>
      </w:r>
      <w:r w:rsidRPr="00173AED">
        <w:rPr>
          <w:rFonts w:ascii="Times New Roman" w:hAnsi="Times New Roman" w:cs="Times New Roman"/>
          <w:sz w:val="28"/>
          <w:szCs w:val="28"/>
        </w:rPr>
        <w:t xml:space="preserve">слова, пришедшие извне’), однако в некоторых случаях среди них оказываются и лексемы, которые имеют иероглифическое написание. Например, лексема </w:t>
      </w:r>
      <w:r w:rsidRPr="00173AED">
        <w:rPr>
          <w:rFonts w:ascii="Times New Roman" w:hAnsi="Times New Roman" w:cs="Times New Roman" w:hint="eastAsia"/>
          <w:sz w:val="28"/>
          <w:szCs w:val="28"/>
        </w:rPr>
        <w:t xml:space="preserve">カラだ </w:t>
      </w:r>
      <w:r w:rsidRPr="00173AED">
        <w:rPr>
          <w:rFonts w:ascii="Times New Roman" w:hAnsi="Times New Roman" w:cs="Times New Roman"/>
          <w:sz w:val="28"/>
          <w:szCs w:val="28"/>
        </w:rPr>
        <w:t>(</w:t>
      </w:r>
      <w:r w:rsidRPr="00173AED">
        <w:rPr>
          <w:rFonts w:ascii="Times New Roman" w:hAnsi="Times New Roman" w:cs="Times New Roman"/>
          <w:i/>
          <w:sz w:val="28"/>
          <w:szCs w:val="28"/>
        </w:rPr>
        <w:t>карада</w:t>
      </w:r>
      <w:r w:rsidRPr="00173AED">
        <w:rPr>
          <w:rFonts w:ascii="Times New Roman" w:hAnsi="Times New Roman" w:cs="Times New Roman"/>
          <w:sz w:val="28"/>
          <w:szCs w:val="28"/>
        </w:rPr>
        <w:t xml:space="preserve">, ‘тело’) обычно </w:t>
      </w:r>
      <w:r>
        <w:rPr>
          <w:rFonts w:ascii="Times New Roman" w:hAnsi="Times New Roman" w:cs="Times New Roman"/>
          <w:sz w:val="28"/>
          <w:szCs w:val="28"/>
        </w:rPr>
        <w:t>за</w:t>
      </w:r>
      <w:r w:rsidRPr="00173AED">
        <w:rPr>
          <w:rFonts w:ascii="Times New Roman" w:hAnsi="Times New Roman" w:cs="Times New Roman"/>
          <w:sz w:val="28"/>
          <w:szCs w:val="28"/>
        </w:rPr>
        <w:t>пи</w:t>
      </w:r>
      <w:r>
        <w:rPr>
          <w:rFonts w:ascii="Times New Roman" w:hAnsi="Times New Roman" w:cs="Times New Roman"/>
          <w:sz w:val="28"/>
          <w:szCs w:val="28"/>
        </w:rPr>
        <w:t>сыва</w:t>
      </w:r>
      <w:r w:rsidRPr="00173AED">
        <w:rPr>
          <w:rFonts w:ascii="Times New Roman" w:hAnsi="Times New Roman" w:cs="Times New Roman"/>
          <w:sz w:val="28"/>
          <w:szCs w:val="28"/>
        </w:rPr>
        <w:t xml:space="preserve">ется иероглифом </w:t>
      </w:r>
      <w:r w:rsidRPr="00173AED">
        <w:rPr>
          <w:rFonts w:ascii="Times New Roman" w:hAnsi="Times New Roman" w:cs="Times New Roman" w:hint="eastAsia"/>
          <w:sz w:val="28"/>
          <w:szCs w:val="28"/>
        </w:rPr>
        <w:t>体,</w:t>
      </w:r>
      <w:r w:rsidRPr="00173AED">
        <w:rPr>
          <w:rFonts w:ascii="Times New Roman" w:hAnsi="Times New Roman" w:cs="Times New Roman"/>
          <w:sz w:val="28"/>
          <w:szCs w:val="28"/>
        </w:rPr>
        <w:t xml:space="preserve"> </w:t>
      </w:r>
      <w:r>
        <w:rPr>
          <w:rFonts w:ascii="Times New Roman" w:hAnsi="Times New Roman" w:cs="Times New Roman"/>
          <w:sz w:val="28"/>
          <w:szCs w:val="28"/>
        </w:rPr>
        <w:t xml:space="preserve">однако </w:t>
      </w:r>
      <w:r w:rsidRPr="00173AED">
        <w:rPr>
          <w:rFonts w:ascii="Times New Roman" w:hAnsi="Times New Roman" w:cs="Times New Roman"/>
          <w:sz w:val="28"/>
          <w:szCs w:val="28"/>
        </w:rPr>
        <w:t xml:space="preserve">в слогане </w:t>
      </w:r>
      <w:r w:rsidRPr="00173AED">
        <w:rPr>
          <w:rFonts w:ascii="Times New Roman" w:hAnsi="Times New Roman" w:cs="Times New Roman" w:hint="eastAsia"/>
          <w:sz w:val="28"/>
          <w:szCs w:val="28"/>
        </w:rPr>
        <w:t>カラだに</w:t>
      </w:r>
      <w:r w:rsidRPr="00173AED">
        <w:rPr>
          <w:rFonts w:ascii="Times New Roman" w:hAnsi="Times New Roman" w:cs="Times New Roman"/>
          <w:sz w:val="28"/>
          <w:szCs w:val="28"/>
        </w:rPr>
        <w:t xml:space="preserve">ピース, </w:t>
      </w:r>
      <w:r w:rsidRPr="00173AED">
        <w:rPr>
          <w:rFonts w:ascii="Times New Roman" w:hAnsi="Times New Roman" w:cs="Times New Roman"/>
          <w:i/>
          <w:sz w:val="28"/>
          <w:szCs w:val="28"/>
        </w:rPr>
        <w:t>Карада-ни пи:су</w:t>
      </w:r>
      <w:r w:rsidRPr="00173AED">
        <w:rPr>
          <w:rFonts w:ascii="Times New Roman" w:hAnsi="Times New Roman" w:cs="Times New Roman"/>
          <w:sz w:val="28"/>
          <w:szCs w:val="28"/>
        </w:rPr>
        <w:t>, ‘Телу – мир’ (мир в значении «здоровье»)</w:t>
      </w:r>
      <w:r>
        <w:rPr>
          <w:rFonts w:ascii="Times New Roman" w:hAnsi="Times New Roman" w:cs="Times New Roman"/>
          <w:sz w:val="28"/>
          <w:szCs w:val="28"/>
        </w:rPr>
        <w:t xml:space="preserve"> пишется знаками катакана</w:t>
      </w:r>
      <w:r w:rsidRPr="00173AED">
        <w:rPr>
          <w:rFonts w:ascii="Times New Roman" w:hAnsi="Times New Roman" w:cs="Times New Roman"/>
          <w:sz w:val="28"/>
          <w:szCs w:val="28"/>
        </w:rPr>
        <w:t>. В слогане нефтяной компании</w:t>
      </w:r>
      <w:r w:rsidR="00293F43">
        <w:rPr>
          <w:rFonts w:ascii="Times New Roman" w:hAnsi="Times New Roman" w:cs="Times New Roman"/>
          <w:sz w:val="28"/>
          <w:szCs w:val="28"/>
        </w:rPr>
        <w:t xml:space="preserve"> </w:t>
      </w:r>
      <w:r w:rsidRPr="00173AED">
        <w:rPr>
          <w:rFonts w:ascii="Times New Roman" w:hAnsi="Times New Roman" w:cs="Times New Roman"/>
          <w:sz w:val="28"/>
          <w:szCs w:val="28"/>
        </w:rPr>
        <w:t>ココロも満タンに (</w:t>
      </w:r>
      <w:r w:rsidRPr="00173AED">
        <w:rPr>
          <w:rFonts w:ascii="Times New Roman" w:hAnsi="Times New Roman" w:cs="Times New Roman"/>
          <w:i/>
          <w:sz w:val="28"/>
          <w:szCs w:val="28"/>
        </w:rPr>
        <w:t>Кокоро мо мантан-ни</w:t>
      </w:r>
      <w:r w:rsidRPr="00173AED">
        <w:rPr>
          <w:rFonts w:ascii="Times New Roman" w:hAnsi="Times New Roman" w:cs="Times New Roman"/>
          <w:sz w:val="28"/>
          <w:szCs w:val="28"/>
        </w:rPr>
        <w:t>, ‘И сердцу тоже – полный</w:t>
      </w:r>
      <w:r w:rsidRPr="00173AED">
        <w:rPr>
          <w:rFonts w:ascii="Times New Roman" w:hAnsi="Times New Roman" w:cs="Times New Roman" w:hint="eastAsia"/>
          <w:sz w:val="28"/>
          <w:szCs w:val="28"/>
        </w:rPr>
        <w:t xml:space="preserve"> </w:t>
      </w:r>
      <w:r w:rsidR="00293F43">
        <w:rPr>
          <w:rFonts w:ascii="Times New Roman" w:hAnsi="Times New Roman" w:cs="Times New Roman"/>
          <w:sz w:val="28"/>
          <w:szCs w:val="28"/>
        </w:rPr>
        <w:t>бак’</w:t>
      </w:r>
      <w:r w:rsidRPr="00173AED">
        <w:rPr>
          <w:rFonts w:ascii="Times New Roman" w:hAnsi="Times New Roman" w:cs="Times New Roman"/>
          <w:sz w:val="28"/>
          <w:szCs w:val="28"/>
        </w:rPr>
        <w:t xml:space="preserve">) слово </w:t>
      </w:r>
      <w:r>
        <w:rPr>
          <w:rFonts w:asciiTheme="minorEastAsia" w:eastAsiaTheme="minorEastAsia" w:hAnsiTheme="minorEastAsia" w:cs="Times New Roman" w:hint="eastAsia"/>
          <w:sz w:val="28"/>
          <w:szCs w:val="28"/>
          <w:lang w:eastAsia="ja-JP"/>
        </w:rPr>
        <w:t xml:space="preserve">ココロ </w:t>
      </w:r>
      <w:r w:rsidRPr="00173AED">
        <w:rPr>
          <w:rFonts w:ascii="Times New Roman" w:hAnsi="Times New Roman" w:cs="Times New Roman"/>
          <w:i/>
          <w:sz w:val="28"/>
          <w:szCs w:val="28"/>
        </w:rPr>
        <w:t>кокоро</w:t>
      </w:r>
      <w:r w:rsidR="00293F43">
        <w:rPr>
          <w:rFonts w:ascii="Times New Roman" w:hAnsi="Times New Roman" w:cs="Times New Roman"/>
          <w:sz w:val="28"/>
          <w:szCs w:val="28"/>
        </w:rPr>
        <w:t xml:space="preserve"> ‘сердце’ записано знаками </w:t>
      </w:r>
      <w:r w:rsidRPr="00173AED">
        <w:rPr>
          <w:rFonts w:ascii="Times New Roman" w:hAnsi="Times New Roman" w:cs="Times New Roman"/>
          <w:sz w:val="28"/>
          <w:szCs w:val="28"/>
        </w:rPr>
        <w:t xml:space="preserve">катакана вместо привычного иероглифа </w:t>
      </w:r>
      <w:r w:rsidR="00293F43">
        <w:rPr>
          <w:rFonts w:ascii="Times New Roman" w:hAnsi="Times New Roman" w:cs="Times New Roman" w:hint="eastAsia"/>
          <w:sz w:val="28"/>
          <w:szCs w:val="28"/>
        </w:rPr>
        <w:t>心.</w:t>
      </w:r>
      <w:r w:rsidRPr="00173AED">
        <w:rPr>
          <w:rFonts w:ascii="Times New Roman" w:hAnsi="Times New Roman" w:cs="Times New Roman" w:hint="eastAsia"/>
          <w:sz w:val="28"/>
          <w:szCs w:val="28"/>
        </w:rPr>
        <w:t xml:space="preserve"> </w:t>
      </w:r>
      <w:r w:rsidRPr="00173AED">
        <w:rPr>
          <w:rFonts w:ascii="Times New Roman" w:hAnsi="Times New Roman" w:cs="Times New Roman"/>
          <w:sz w:val="28"/>
          <w:szCs w:val="28"/>
        </w:rPr>
        <w:t>Объясн</w:t>
      </w:r>
      <w:r>
        <w:rPr>
          <w:rFonts w:ascii="Times New Roman" w:hAnsi="Times New Roman" w:cs="Times New Roman"/>
          <w:sz w:val="28"/>
          <w:szCs w:val="28"/>
        </w:rPr>
        <w:t>яется</w:t>
      </w:r>
      <w:r w:rsidRPr="00173AED">
        <w:rPr>
          <w:rFonts w:ascii="Times New Roman" w:hAnsi="Times New Roman" w:cs="Times New Roman"/>
          <w:sz w:val="28"/>
          <w:szCs w:val="28"/>
        </w:rPr>
        <w:t xml:space="preserve"> эт</w:t>
      </w:r>
      <w:r>
        <w:rPr>
          <w:rFonts w:ascii="Times New Roman" w:hAnsi="Times New Roman" w:cs="Times New Roman"/>
          <w:sz w:val="28"/>
          <w:szCs w:val="28"/>
        </w:rPr>
        <w:t>а</w:t>
      </w:r>
      <w:r w:rsidRPr="00173AED">
        <w:rPr>
          <w:rFonts w:ascii="Times New Roman" w:hAnsi="Times New Roman" w:cs="Times New Roman"/>
          <w:sz w:val="28"/>
          <w:szCs w:val="28"/>
        </w:rPr>
        <w:t xml:space="preserve"> особенн</w:t>
      </w:r>
      <w:r>
        <w:rPr>
          <w:rFonts w:ascii="Times New Roman" w:hAnsi="Times New Roman" w:cs="Times New Roman"/>
          <w:sz w:val="28"/>
          <w:szCs w:val="28"/>
        </w:rPr>
        <w:t>ость желанием акцентировать внимание зрителя на</w:t>
      </w:r>
      <w:r w:rsidRPr="00173AED">
        <w:rPr>
          <w:rFonts w:ascii="Times New Roman" w:hAnsi="Times New Roman" w:cs="Times New Roman"/>
          <w:sz w:val="28"/>
          <w:szCs w:val="28"/>
        </w:rPr>
        <w:t xml:space="preserve"> то</w:t>
      </w:r>
      <w:r>
        <w:rPr>
          <w:rFonts w:ascii="Times New Roman" w:hAnsi="Times New Roman" w:cs="Times New Roman"/>
          <w:sz w:val="28"/>
          <w:szCs w:val="28"/>
        </w:rPr>
        <w:t>й или иной лексической единице</w:t>
      </w:r>
      <w:r w:rsidRPr="00173AED">
        <w:rPr>
          <w:rFonts w:ascii="Times New Roman" w:hAnsi="Times New Roman" w:cs="Times New Roman"/>
          <w:sz w:val="28"/>
          <w:szCs w:val="28"/>
        </w:rPr>
        <w:t>, а также эстетическими соображениями, поскольку внешний вид шрифта в таком малом формате</w:t>
      </w:r>
      <w:r>
        <w:rPr>
          <w:rFonts w:ascii="Times New Roman" w:hAnsi="Times New Roman" w:cs="Times New Roman"/>
          <w:sz w:val="28"/>
          <w:szCs w:val="28"/>
        </w:rPr>
        <w:t>,</w:t>
      </w:r>
      <w:r w:rsidRPr="00173AED">
        <w:rPr>
          <w:rFonts w:ascii="Times New Roman" w:hAnsi="Times New Roman" w:cs="Times New Roman"/>
          <w:sz w:val="28"/>
          <w:szCs w:val="28"/>
        </w:rPr>
        <w:t xml:space="preserve"> как слоган</w:t>
      </w:r>
      <w:r>
        <w:rPr>
          <w:rFonts w:ascii="Times New Roman" w:hAnsi="Times New Roman" w:cs="Times New Roman"/>
          <w:sz w:val="28"/>
          <w:szCs w:val="28"/>
        </w:rPr>
        <w:t>,</w:t>
      </w:r>
      <w:r w:rsidRPr="00173AED">
        <w:rPr>
          <w:rFonts w:ascii="Times New Roman" w:hAnsi="Times New Roman" w:cs="Times New Roman"/>
          <w:sz w:val="28"/>
          <w:szCs w:val="28"/>
        </w:rPr>
        <w:t xml:space="preserve"> крайне важен с дизайнерской точки зрения. Также встречаются и слоганы с иноязычной лексикой, «вплавленной» в массу </w:t>
      </w:r>
      <w:r w:rsidRPr="00173AED">
        <w:rPr>
          <w:rFonts w:ascii="Times New Roman" w:hAnsi="Times New Roman" w:cs="Times New Roman"/>
          <w:sz w:val="28"/>
          <w:szCs w:val="28"/>
        </w:rPr>
        <w:lastRenderedPageBreak/>
        <w:t xml:space="preserve">японского языкового материала – </w:t>
      </w:r>
      <w:r w:rsidRPr="00173AED">
        <w:rPr>
          <w:rFonts w:ascii="Times New Roman" w:hAnsi="Times New Roman" w:cs="Times New Roman" w:hint="eastAsia"/>
          <w:sz w:val="28"/>
          <w:szCs w:val="28"/>
        </w:rPr>
        <w:t>学びMAXのえらべる教育システム</w:t>
      </w:r>
      <w:r>
        <w:rPr>
          <w:rFonts w:ascii="Times New Roman" w:hAnsi="Times New Roman" w:cs="Times New Roman"/>
          <w:sz w:val="28"/>
          <w:szCs w:val="28"/>
        </w:rPr>
        <w:t xml:space="preserve"> </w:t>
      </w:r>
      <w:r w:rsidRPr="00173AED">
        <w:rPr>
          <w:rFonts w:ascii="Times New Roman" w:hAnsi="Times New Roman" w:cs="Times New Roman"/>
          <w:i/>
          <w:sz w:val="28"/>
          <w:szCs w:val="28"/>
        </w:rPr>
        <w:t>Манаби</w:t>
      </w:r>
      <w:r w:rsidRPr="00173AED">
        <w:rPr>
          <w:rFonts w:ascii="Times New Roman" w:hAnsi="Times New Roman" w:cs="Times New Roman"/>
          <w:i/>
          <w:sz w:val="28"/>
          <w:szCs w:val="28"/>
          <w:lang w:val="en-US"/>
        </w:rPr>
        <w:t>MAX</w:t>
      </w:r>
      <w:r w:rsidRPr="00173AED">
        <w:rPr>
          <w:rFonts w:ascii="Times New Roman" w:hAnsi="Times New Roman" w:cs="Times New Roman"/>
          <w:i/>
          <w:sz w:val="28"/>
          <w:szCs w:val="28"/>
        </w:rPr>
        <w:t>-но эрабэру сисутэму</w:t>
      </w:r>
      <w:r w:rsidRPr="00173AED">
        <w:rPr>
          <w:rFonts w:ascii="Times New Roman" w:hAnsi="Times New Roman" w:cs="Times New Roman"/>
          <w:sz w:val="28"/>
          <w:szCs w:val="28"/>
        </w:rPr>
        <w:t>, ‘Выберите систему образования максимального обучения’.</w:t>
      </w:r>
      <w:r>
        <w:rPr>
          <w:rFonts w:ascii="Times New Roman" w:hAnsi="Times New Roman" w:cs="Times New Roman"/>
          <w:sz w:val="28"/>
          <w:szCs w:val="28"/>
        </w:rPr>
        <w:t xml:space="preserve"> При этом грамматический строй предложения остаётся правильным, а иностранное слово используется аналогично японскому – с присоединением падежных показателей, послелогов и пр.</w:t>
      </w:r>
    </w:p>
    <w:p w14:paraId="47C9164F" w14:textId="580F24AD" w:rsidR="00E6060E" w:rsidRPr="008945D1" w:rsidRDefault="00E6060E" w:rsidP="00BF2637">
      <w:pPr>
        <w:spacing w:line="360" w:lineRule="auto"/>
        <w:jc w:val="both"/>
      </w:pPr>
      <w:r w:rsidRPr="0038553E">
        <w:rPr>
          <w:rFonts w:ascii="Times New Roman" w:hAnsi="Times New Roman" w:cs="Times New Roman"/>
          <w:sz w:val="28"/>
          <w:szCs w:val="28"/>
        </w:rPr>
        <w:t xml:space="preserve">   Для японского языка характерны</w:t>
      </w:r>
      <w:r>
        <w:rPr>
          <w:rFonts w:ascii="Times New Roman" w:hAnsi="Times New Roman" w:cs="Times New Roman"/>
          <w:sz w:val="28"/>
          <w:szCs w:val="28"/>
        </w:rPr>
        <w:t xml:space="preserve"> своеобразные приемы сокращения слов, которые применяются как к китаизмам, так и к заимствованиям из западноевропейских языков: «</w:t>
      </w:r>
      <w:r w:rsidRPr="0038553E">
        <w:rPr>
          <w:rFonts w:ascii="Times New Roman" w:hAnsi="Times New Roman" w:cs="Times New Roman"/>
          <w:sz w:val="28"/>
          <w:szCs w:val="28"/>
        </w:rPr>
        <w:t>Qui</w:t>
      </w:r>
      <w:r>
        <w:rPr>
          <w:rFonts w:ascii="Times New Roman" w:hAnsi="Times New Roman" w:cs="Times New Roman"/>
          <w:sz w:val="28"/>
          <w:szCs w:val="28"/>
        </w:rPr>
        <w:t>с</w:t>
      </w:r>
      <w:r w:rsidRPr="0038553E">
        <w:rPr>
          <w:rFonts w:ascii="Times New Roman" w:hAnsi="Times New Roman" w:cs="Times New Roman"/>
          <w:sz w:val="28"/>
          <w:szCs w:val="28"/>
        </w:rPr>
        <w:t>k cooking</w:t>
      </w:r>
      <w:r>
        <w:rPr>
          <w:rFonts w:ascii="Times New Roman" w:hAnsi="Times New Roman" w:cs="Times New Roman"/>
          <w:sz w:val="28"/>
          <w:szCs w:val="28"/>
        </w:rPr>
        <w:t xml:space="preserve">» </w:t>
      </w:r>
      <w:r w:rsidRPr="000D2497">
        <w:rPr>
          <w:rFonts w:ascii="Times New Roman" w:hAnsi="Times New Roman" w:cs="Times New Roman"/>
          <w:sz w:val="28"/>
          <w:szCs w:val="28"/>
        </w:rPr>
        <w:t>превратилось в クイッキング</w:t>
      </w:r>
      <w:r>
        <w:rPr>
          <w:rFonts w:ascii="Times New Roman" w:hAnsi="Times New Roman" w:cs="Times New Roman"/>
          <w:sz w:val="28"/>
          <w:szCs w:val="28"/>
        </w:rPr>
        <w:t xml:space="preserve"> </w:t>
      </w:r>
      <w:r w:rsidRPr="00946179">
        <w:rPr>
          <w:rFonts w:ascii="Times New Roman" w:hAnsi="Times New Roman" w:cs="Times New Roman"/>
          <w:i/>
          <w:sz w:val="28"/>
          <w:szCs w:val="28"/>
        </w:rPr>
        <w:t>Куиккингу</w:t>
      </w:r>
      <w:r w:rsidRPr="000D2497">
        <w:rPr>
          <w:rFonts w:ascii="Times New Roman" w:hAnsi="Times New Roman" w:cs="Times New Roman"/>
          <w:sz w:val="28"/>
          <w:szCs w:val="28"/>
        </w:rPr>
        <w:t>, アンチックインテリア</w:t>
      </w:r>
      <w:r>
        <w:rPr>
          <w:rFonts w:ascii="Times New Roman" w:hAnsi="Times New Roman" w:cs="Times New Roman"/>
          <w:sz w:val="28"/>
          <w:szCs w:val="28"/>
        </w:rPr>
        <w:t xml:space="preserve"> </w:t>
      </w:r>
      <w:r>
        <w:rPr>
          <w:rFonts w:ascii="Times New Roman" w:hAnsi="Times New Roman" w:cs="Times New Roman"/>
          <w:i/>
          <w:sz w:val="28"/>
          <w:szCs w:val="28"/>
        </w:rPr>
        <w:t>А</w:t>
      </w:r>
      <w:r w:rsidRPr="00946179">
        <w:rPr>
          <w:rFonts w:ascii="Times New Roman" w:hAnsi="Times New Roman" w:cs="Times New Roman"/>
          <w:i/>
          <w:sz w:val="28"/>
          <w:szCs w:val="28"/>
        </w:rPr>
        <w:t>нтикку интэриа</w:t>
      </w:r>
      <w:r>
        <w:rPr>
          <w:rFonts w:ascii="Times New Roman" w:hAnsi="Times New Roman" w:cs="Times New Roman"/>
          <w:sz w:val="28"/>
          <w:szCs w:val="28"/>
        </w:rPr>
        <w:t xml:space="preserve">, </w:t>
      </w:r>
      <w:r w:rsidRPr="00946179">
        <w:rPr>
          <w:rFonts w:ascii="Times New Roman" w:hAnsi="Times New Roman" w:cs="Times New Roman"/>
          <w:sz w:val="28"/>
          <w:szCs w:val="28"/>
        </w:rPr>
        <w:t>‘</w:t>
      </w:r>
      <w:r>
        <w:rPr>
          <w:rFonts w:ascii="Times New Roman" w:hAnsi="Times New Roman" w:cs="Times New Roman"/>
          <w:sz w:val="28"/>
          <w:szCs w:val="28"/>
        </w:rPr>
        <w:t>Антикварный интерьер</w:t>
      </w:r>
      <w:r w:rsidRPr="00946179">
        <w:rPr>
          <w:rFonts w:ascii="Times New Roman" w:hAnsi="Times New Roman" w:cs="Times New Roman"/>
          <w:sz w:val="28"/>
          <w:szCs w:val="28"/>
        </w:rPr>
        <w:t>’</w:t>
      </w:r>
      <w:r w:rsidRPr="000D2497">
        <w:rPr>
          <w:rFonts w:ascii="Times New Roman" w:hAnsi="Times New Roman" w:cs="Times New Roman"/>
          <w:sz w:val="28"/>
          <w:szCs w:val="28"/>
        </w:rPr>
        <w:t xml:space="preserve"> – в アンテリア</w:t>
      </w:r>
      <w:r>
        <w:rPr>
          <w:rFonts w:ascii="Times New Roman" w:hAnsi="Times New Roman" w:cs="Times New Roman"/>
          <w:sz w:val="28"/>
          <w:szCs w:val="28"/>
        </w:rPr>
        <w:t xml:space="preserve"> </w:t>
      </w:r>
      <w:r>
        <w:rPr>
          <w:rFonts w:ascii="Times New Roman" w:hAnsi="Times New Roman" w:cs="Times New Roman"/>
          <w:i/>
          <w:sz w:val="28"/>
          <w:szCs w:val="28"/>
        </w:rPr>
        <w:t>А</w:t>
      </w:r>
      <w:r w:rsidRPr="00946179">
        <w:rPr>
          <w:rFonts w:ascii="Times New Roman" w:hAnsi="Times New Roman" w:cs="Times New Roman"/>
          <w:i/>
          <w:sz w:val="28"/>
          <w:szCs w:val="28"/>
        </w:rPr>
        <w:t>нтэриа</w:t>
      </w:r>
      <w:r w:rsidRPr="000D2497">
        <w:rPr>
          <w:rFonts w:ascii="Times New Roman" w:hAnsi="Times New Roman" w:cs="Times New Roman"/>
          <w:sz w:val="28"/>
          <w:szCs w:val="28"/>
        </w:rPr>
        <w:t>, от англ</w:t>
      </w:r>
      <w:r w:rsidRPr="00946179">
        <w:rPr>
          <w:rFonts w:ascii="Times New Roman" w:hAnsi="Times New Roman" w:cs="Times New Roman"/>
          <w:sz w:val="28"/>
          <w:szCs w:val="28"/>
        </w:rPr>
        <w:t>.</w:t>
      </w:r>
      <w:r w:rsidRPr="000D2497">
        <w:rPr>
          <w:rFonts w:ascii="Times New Roman" w:hAnsi="Times New Roman" w:cs="Times New Roman"/>
          <w:sz w:val="28"/>
          <w:szCs w:val="28"/>
        </w:rPr>
        <w:t xml:space="preserve"> </w:t>
      </w:r>
      <w:r w:rsidRPr="000D2497">
        <w:rPr>
          <w:rFonts w:ascii="Times New Roman" w:hAnsi="Times New Roman" w:cs="Times New Roman"/>
          <w:sz w:val="28"/>
          <w:szCs w:val="28"/>
          <w:lang w:val="en-US"/>
        </w:rPr>
        <w:t>location</w:t>
      </w:r>
      <w:r>
        <w:rPr>
          <w:rFonts w:ascii="Times New Roman" w:hAnsi="Times New Roman" w:cs="Times New Roman"/>
          <w:sz w:val="28"/>
          <w:szCs w:val="28"/>
        </w:rPr>
        <w:t xml:space="preserve">, </w:t>
      </w:r>
      <w:r w:rsidRPr="00946179">
        <w:rPr>
          <w:rFonts w:ascii="Times New Roman" w:hAnsi="Times New Roman" w:cs="Times New Roman"/>
          <w:sz w:val="28"/>
          <w:szCs w:val="28"/>
        </w:rPr>
        <w:t>‘</w:t>
      </w:r>
      <w:r>
        <w:rPr>
          <w:rFonts w:ascii="Times New Roman" w:hAnsi="Times New Roman" w:cs="Times New Roman"/>
          <w:sz w:val="28"/>
          <w:szCs w:val="28"/>
        </w:rPr>
        <w:t>место</w:t>
      </w:r>
      <w:r w:rsidRPr="00946179">
        <w:rPr>
          <w:rFonts w:ascii="Times New Roman" w:hAnsi="Times New Roman" w:cs="Times New Roman"/>
          <w:sz w:val="28"/>
          <w:szCs w:val="28"/>
        </w:rPr>
        <w:t>’</w:t>
      </w:r>
      <w:r w:rsidRPr="000D2497">
        <w:rPr>
          <w:rFonts w:ascii="Times New Roman" w:hAnsi="Times New Roman" w:cs="Times New Roman"/>
          <w:sz w:val="28"/>
          <w:szCs w:val="28"/>
        </w:rPr>
        <w:t xml:space="preserve"> осталось ロケ</w:t>
      </w:r>
      <w:r>
        <w:rPr>
          <w:rFonts w:ascii="Times New Roman" w:hAnsi="Times New Roman" w:cs="Times New Roman"/>
          <w:sz w:val="28"/>
          <w:szCs w:val="28"/>
        </w:rPr>
        <w:t xml:space="preserve"> </w:t>
      </w:r>
      <w:r w:rsidRPr="00946179">
        <w:rPr>
          <w:rFonts w:ascii="Times New Roman" w:hAnsi="Times New Roman" w:cs="Times New Roman"/>
          <w:i/>
          <w:sz w:val="28"/>
          <w:szCs w:val="28"/>
        </w:rPr>
        <w:t>рокэ</w:t>
      </w:r>
      <w:r w:rsidRPr="000D2497">
        <w:rPr>
          <w:rFonts w:ascii="Times New Roman" w:hAnsi="Times New Roman" w:cs="Times New Roman"/>
          <w:sz w:val="28"/>
          <w:szCs w:val="28"/>
        </w:rPr>
        <w:t xml:space="preserve">, а от англ. </w:t>
      </w:r>
      <w:r w:rsidRPr="000D2497">
        <w:rPr>
          <w:rFonts w:ascii="Times New Roman" w:hAnsi="Times New Roman" w:cs="Times New Roman"/>
          <w:sz w:val="28"/>
          <w:szCs w:val="28"/>
          <w:lang w:val="en-US"/>
        </w:rPr>
        <w:t>operation</w:t>
      </w:r>
      <w:r>
        <w:rPr>
          <w:rFonts w:ascii="Times New Roman" w:hAnsi="Times New Roman" w:cs="Times New Roman"/>
          <w:sz w:val="28"/>
          <w:szCs w:val="28"/>
        </w:rPr>
        <w:t xml:space="preserve">, </w:t>
      </w:r>
      <w:r w:rsidRPr="00946179">
        <w:rPr>
          <w:rFonts w:ascii="Times New Roman" w:hAnsi="Times New Roman" w:cs="Times New Roman"/>
          <w:sz w:val="28"/>
          <w:szCs w:val="28"/>
        </w:rPr>
        <w:t>‘</w:t>
      </w:r>
      <w:r>
        <w:rPr>
          <w:rFonts w:ascii="Times New Roman" w:hAnsi="Times New Roman" w:cs="Times New Roman"/>
          <w:sz w:val="28"/>
          <w:szCs w:val="28"/>
        </w:rPr>
        <w:t>операция</w:t>
      </w:r>
      <w:r w:rsidRPr="00946179">
        <w:rPr>
          <w:rFonts w:ascii="Times New Roman" w:hAnsi="Times New Roman" w:cs="Times New Roman"/>
          <w:sz w:val="28"/>
          <w:szCs w:val="28"/>
        </w:rPr>
        <w:t>’</w:t>
      </w:r>
      <w:r w:rsidRPr="000D24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2497">
        <w:rPr>
          <w:rFonts w:ascii="Times New Roman" w:hAnsi="Times New Roman" w:cs="Times New Roman"/>
          <w:sz w:val="28"/>
          <w:szCs w:val="28"/>
        </w:rPr>
        <w:t>オペ</w:t>
      </w:r>
      <w:r>
        <w:rPr>
          <w:rFonts w:ascii="Times New Roman" w:hAnsi="Times New Roman" w:cs="Times New Roman"/>
          <w:sz w:val="28"/>
          <w:szCs w:val="28"/>
        </w:rPr>
        <w:t xml:space="preserve"> </w:t>
      </w:r>
      <w:r w:rsidRPr="00946179">
        <w:rPr>
          <w:rFonts w:ascii="Times New Roman" w:hAnsi="Times New Roman" w:cs="Times New Roman"/>
          <w:i/>
          <w:sz w:val="28"/>
          <w:szCs w:val="28"/>
        </w:rPr>
        <w:t>опэ.</w:t>
      </w:r>
      <w:r w:rsidRPr="00013DF6">
        <w:rPr>
          <w:rFonts w:ascii="Times New Roman" w:hAnsi="Times New Roman" w:cs="Times New Roman"/>
          <w:sz w:val="28"/>
          <w:szCs w:val="28"/>
        </w:rPr>
        <w:t xml:space="preserve"> </w:t>
      </w:r>
      <w:r>
        <w:rPr>
          <w:rFonts w:ascii="Times New Roman" w:hAnsi="Times New Roman" w:cs="Times New Roman"/>
          <w:sz w:val="28"/>
          <w:szCs w:val="28"/>
        </w:rPr>
        <w:t>В рекламе не существует нормированных правил сокращения, и по этой причине даже носителям языка иногда непросто назвать исходные слово или же слова.</w:t>
      </w:r>
    </w:p>
    <w:p w14:paraId="3D88FA6F" w14:textId="72F48E01" w:rsidR="00BF2637" w:rsidRPr="00173AED" w:rsidRDefault="00BF2637" w:rsidP="00BF2637">
      <w:p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   Для привлечения внимания </w:t>
      </w:r>
      <w:r w:rsidR="00E6060E">
        <w:rPr>
          <w:rFonts w:ascii="Times New Roman" w:hAnsi="Times New Roman" w:cs="Times New Roman"/>
          <w:sz w:val="28"/>
          <w:szCs w:val="28"/>
        </w:rPr>
        <w:t xml:space="preserve">в рекламных слоганах </w:t>
      </w:r>
      <w:r w:rsidRPr="00173AED">
        <w:rPr>
          <w:rFonts w:ascii="Times New Roman" w:hAnsi="Times New Roman" w:cs="Times New Roman"/>
          <w:sz w:val="28"/>
          <w:szCs w:val="28"/>
        </w:rPr>
        <w:t>применяются разнообразные типографские знаки:</w:t>
      </w:r>
    </w:p>
    <w:p w14:paraId="4AFC4D7D" w14:textId="77777777" w:rsidR="00BF2637" w:rsidRPr="00173AED" w:rsidRDefault="00BF2637" w:rsidP="00BF2637">
      <w:pPr>
        <w:pStyle w:val="a7"/>
        <w:numPr>
          <w:ilvl w:val="0"/>
          <w:numId w:val="39"/>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Точки-булиты, отделяющие части слогана друг от друга: </w:t>
      </w:r>
      <w:r w:rsidRPr="00173AED">
        <w:rPr>
          <w:rFonts w:ascii="Times New Roman" w:hAnsi="Times New Roman" w:cs="Times New Roman"/>
          <w:sz w:val="28"/>
          <w:szCs w:val="28"/>
        </w:rPr>
        <w:t>感動を・ともに・創る</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Кандо:-о томо-ни цукуру</w:t>
      </w:r>
      <w:r w:rsidRPr="00173AED">
        <w:rPr>
          <w:rFonts w:ascii="Times New Roman" w:hAnsi="Times New Roman" w:cs="Times New Roman"/>
          <w:sz w:val="28"/>
          <w:szCs w:val="28"/>
        </w:rPr>
        <w:t>, ‘Вместе создавать впечатления/делиться душевным волнением’.</w:t>
      </w:r>
    </w:p>
    <w:p w14:paraId="4C359418" w14:textId="77777777" w:rsidR="00BF2637" w:rsidRPr="00173AED" w:rsidRDefault="00BF2637" w:rsidP="00BF2637">
      <w:pPr>
        <w:pStyle w:val="a7"/>
        <w:numPr>
          <w:ilvl w:val="0"/>
          <w:numId w:val="39"/>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 xml:space="preserve">Знак коммерческого </w:t>
      </w:r>
      <w:r>
        <w:rPr>
          <w:rFonts w:ascii="Times New Roman" w:hAnsi="Times New Roman" w:cs="Times New Roman"/>
          <w:sz w:val="28"/>
          <w:szCs w:val="28"/>
          <w:lang w:val="en-US"/>
        </w:rPr>
        <w:t>at</w:t>
      </w:r>
      <w:r w:rsidRPr="00173AED">
        <w:rPr>
          <w:rFonts w:ascii="Times New Roman" w:hAnsi="Times New Roman" w:cs="Times New Roman"/>
          <w:sz w:val="28"/>
          <w:szCs w:val="28"/>
        </w:rPr>
        <w:t xml:space="preserve">: </w:t>
      </w:r>
      <w:r w:rsidRPr="001639A3">
        <w:rPr>
          <w:rFonts w:ascii="Times New Roman" w:hAnsi="Times New Roman" w:cs="Times New Roman"/>
          <w:i/>
          <w:sz w:val="28"/>
          <w:szCs w:val="28"/>
        </w:rPr>
        <w:t>Drive@earth.</w:t>
      </w:r>
      <w:r w:rsidRPr="00173AED">
        <w:rPr>
          <w:rFonts w:ascii="Times New Roman" w:hAnsi="Times New Roman" w:cs="Times New Roman"/>
          <w:sz w:val="28"/>
          <w:szCs w:val="28"/>
        </w:rPr>
        <w:t xml:space="preserve"> По данным корпоративного сайта знак коммерческого </w:t>
      </w:r>
      <w:r>
        <w:rPr>
          <w:rFonts w:ascii="Times New Roman" w:hAnsi="Times New Roman" w:cs="Times New Roman"/>
          <w:sz w:val="28"/>
          <w:szCs w:val="28"/>
          <w:lang w:val="en-US"/>
        </w:rPr>
        <w:t>at</w:t>
      </w:r>
      <w:r w:rsidRPr="00173AED">
        <w:rPr>
          <w:rFonts w:ascii="Times New Roman" w:hAnsi="Times New Roman" w:cs="Times New Roman"/>
          <w:sz w:val="28"/>
          <w:szCs w:val="28"/>
        </w:rPr>
        <w:t xml:space="preserve"> в данном слогане призван символизировать планету Земля, которая является домом для человечества.</w:t>
      </w:r>
    </w:p>
    <w:p w14:paraId="3E7F34D6" w14:textId="77777777" w:rsidR="00BF2637" w:rsidRPr="00173AED" w:rsidRDefault="00BF2637" w:rsidP="00BF2637">
      <w:pPr>
        <w:pStyle w:val="a7"/>
        <w:numPr>
          <w:ilvl w:val="0"/>
          <w:numId w:val="39"/>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Тильда</w:t>
      </w:r>
      <w:r w:rsidRPr="00173AED">
        <w:rPr>
          <w:rFonts w:ascii="Times New Roman" w:hAnsi="Times New Roman" w:cs="Times New Roman"/>
          <w:sz w:val="28"/>
          <w:szCs w:val="28"/>
          <w:lang w:val="en-US"/>
        </w:rPr>
        <w:t xml:space="preserve">: </w:t>
      </w:r>
      <w:r w:rsidRPr="00173AED">
        <w:rPr>
          <w:rFonts w:ascii="Times New Roman" w:hAnsi="Times New Roman" w:cs="Times New Roman" w:hint="eastAsia"/>
          <w:sz w:val="28"/>
          <w:szCs w:val="28"/>
        </w:rPr>
        <w:t>決意～</w:t>
      </w:r>
      <w:r w:rsidRPr="00173AED">
        <w:rPr>
          <w:rFonts w:ascii="Times New Roman" w:hAnsi="Times New Roman" w:cs="Times New Roman" w:hint="eastAsia"/>
          <w:sz w:val="28"/>
          <w:szCs w:val="28"/>
          <w:lang w:val="en-US"/>
        </w:rPr>
        <w:t>Next Challenge New JT</w:t>
      </w:r>
      <w:r w:rsidRPr="00173AED">
        <w:rPr>
          <w:rFonts w:ascii="Times New Roman" w:hAnsi="Times New Roman" w:cs="Times New Roman"/>
          <w:sz w:val="28"/>
          <w:szCs w:val="28"/>
          <w:lang w:val="en-US"/>
        </w:rPr>
        <w:t>！</w:t>
      </w:r>
      <w:r w:rsidRPr="00173AED">
        <w:rPr>
          <w:rFonts w:ascii="Times New Roman" w:hAnsi="Times New Roman" w:cs="Times New Roman"/>
          <w:sz w:val="28"/>
          <w:szCs w:val="28"/>
          <w:lang w:val="en-US"/>
        </w:rPr>
        <w:t xml:space="preserve"> </w:t>
      </w:r>
      <w:r w:rsidRPr="00173AED">
        <w:rPr>
          <w:rFonts w:ascii="Times New Roman" w:hAnsi="Times New Roman" w:cs="Times New Roman"/>
          <w:i/>
          <w:sz w:val="28"/>
          <w:szCs w:val="28"/>
        </w:rPr>
        <w:t>Кэцуи</w:t>
      </w:r>
      <w:r w:rsidRPr="00173AED">
        <w:rPr>
          <w:rFonts w:ascii="Times New Roman" w:hAnsi="Times New Roman" w:cs="Times New Roman"/>
          <w:i/>
          <w:sz w:val="28"/>
          <w:szCs w:val="28"/>
          <w:lang w:val="en-US"/>
        </w:rPr>
        <w:t xml:space="preserve"> </w:t>
      </w:r>
      <w:r w:rsidRPr="00173AED">
        <w:rPr>
          <w:rFonts w:ascii="Times New Roman" w:hAnsi="Times New Roman" w:cs="Times New Roman" w:hint="eastAsia"/>
          <w:i/>
          <w:sz w:val="28"/>
          <w:szCs w:val="28"/>
        </w:rPr>
        <w:t>～</w:t>
      </w:r>
      <w:r w:rsidRPr="00173AED">
        <w:rPr>
          <w:rFonts w:ascii="Times New Roman" w:hAnsi="Times New Roman" w:cs="Times New Roman" w:hint="eastAsia"/>
          <w:i/>
          <w:sz w:val="28"/>
          <w:szCs w:val="28"/>
          <w:lang w:val="en-US"/>
        </w:rPr>
        <w:t xml:space="preserve"> </w:t>
      </w:r>
      <w:r w:rsidRPr="00173AED">
        <w:rPr>
          <w:rFonts w:ascii="Times New Roman" w:hAnsi="Times New Roman" w:cs="Times New Roman"/>
          <w:i/>
          <w:sz w:val="28"/>
          <w:szCs w:val="28"/>
          <w:lang w:val="en-US"/>
        </w:rPr>
        <w:t>next challenge new JT</w:t>
      </w:r>
      <w:r w:rsidRPr="00173AED">
        <w:rPr>
          <w:rFonts w:ascii="Times New Roman" w:hAnsi="Times New Roman" w:cs="Times New Roman"/>
          <w:sz w:val="28"/>
          <w:szCs w:val="28"/>
          <w:lang w:val="en-US"/>
        </w:rPr>
        <w:t>, ‘</w:t>
      </w:r>
      <w:r w:rsidRPr="00173AED">
        <w:rPr>
          <w:rFonts w:ascii="Times New Roman" w:hAnsi="Times New Roman" w:cs="Times New Roman"/>
          <w:sz w:val="28"/>
          <w:szCs w:val="28"/>
        </w:rPr>
        <w:t>Решимость</w:t>
      </w:r>
      <w:r w:rsidRPr="00173AED">
        <w:rPr>
          <w:rFonts w:ascii="Times New Roman" w:hAnsi="Times New Roman" w:cs="Times New Roman"/>
          <w:sz w:val="28"/>
          <w:szCs w:val="28"/>
          <w:lang w:val="en-US"/>
        </w:rPr>
        <w:t xml:space="preserve"> </w:t>
      </w:r>
      <w:r w:rsidRPr="00173AED">
        <w:rPr>
          <w:rFonts w:ascii="Times New Roman" w:hAnsi="Times New Roman" w:cs="Times New Roman" w:hint="eastAsia"/>
          <w:sz w:val="28"/>
          <w:szCs w:val="28"/>
        </w:rPr>
        <w:t>～</w:t>
      </w:r>
      <w:r w:rsidRPr="00173AED">
        <w:rPr>
          <w:rFonts w:ascii="Times New Roman" w:hAnsi="Times New Roman" w:cs="Times New Roman"/>
          <w:sz w:val="28"/>
          <w:szCs w:val="28"/>
          <w:lang w:val="en-US"/>
        </w:rPr>
        <w:t xml:space="preserve"> </w:t>
      </w:r>
      <w:r w:rsidRPr="00173AED">
        <w:rPr>
          <w:rFonts w:ascii="Times New Roman" w:hAnsi="Times New Roman" w:cs="Times New Roman"/>
          <w:sz w:val="28"/>
          <w:szCs w:val="28"/>
        </w:rPr>
        <w:t>новый</w:t>
      </w:r>
      <w:r w:rsidRPr="00173AED">
        <w:rPr>
          <w:rFonts w:ascii="Times New Roman" w:hAnsi="Times New Roman" w:cs="Times New Roman"/>
          <w:sz w:val="28"/>
          <w:szCs w:val="28"/>
          <w:lang w:val="en-US"/>
        </w:rPr>
        <w:t xml:space="preserve"> </w:t>
      </w:r>
      <w:r w:rsidRPr="00173AED">
        <w:rPr>
          <w:rFonts w:ascii="Times New Roman" w:hAnsi="Times New Roman" w:cs="Times New Roman"/>
          <w:sz w:val="28"/>
          <w:szCs w:val="28"/>
        </w:rPr>
        <w:t>вызов</w:t>
      </w:r>
      <w:r w:rsidRPr="00173AED">
        <w:rPr>
          <w:rFonts w:ascii="Times New Roman" w:hAnsi="Times New Roman" w:cs="Times New Roman"/>
          <w:sz w:val="28"/>
          <w:szCs w:val="28"/>
          <w:lang w:val="en-US"/>
        </w:rPr>
        <w:t xml:space="preserve"> – </w:t>
      </w:r>
      <w:r w:rsidRPr="00173AED">
        <w:rPr>
          <w:rFonts w:ascii="Times New Roman" w:hAnsi="Times New Roman" w:cs="Times New Roman"/>
          <w:sz w:val="28"/>
          <w:szCs w:val="28"/>
        </w:rPr>
        <w:t>новый</w:t>
      </w:r>
      <w:r w:rsidRPr="00173AED">
        <w:rPr>
          <w:rFonts w:ascii="Times New Roman" w:hAnsi="Times New Roman" w:cs="Times New Roman"/>
          <w:sz w:val="28"/>
          <w:szCs w:val="28"/>
          <w:lang w:val="en-US"/>
        </w:rPr>
        <w:t xml:space="preserve"> </w:t>
      </w:r>
      <w:r w:rsidRPr="00173AED">
        <w:rPr>
          <w:rFonts w:ascii="Times New Roman" w:hAnsi="Times New Roman" w:cs="Times New Roman"/>
          <w:sz w:val="28"/>
          <w:szCs w:val="28"/>
        </w:rPr>
        <w:t>ДжейТи</w:t>
      </w:r>
      <w:r w:rsidRPr="00173AED">
        <w:rPr>
          <w:rFonts w:ascii="Times New Roman" w:hAnsi="Times New Roman" w:cs="Times New Roman"/>
          <w:sz w:val="28"/>
          <w:szCs w:val="28"/>
          <w:lang w:val="en-US"/>
        </w:rPr>
        <w:t xml:space="preserve">’. </w:t>
      </w:r>
      <w:r w:rsidRPr="00173AED">
        <w:rPr>
          <w:rFonts w:ascii="Times New Roman" w:hAnsi="Times New Roman" w:cs="Times New Roman"/>
          <w:sz w:val="28"/>
          <w:szCs w:val="28"/>
        </w:rPr>
        <w:t>В настоящее время этот знак часто используется в личной интернет-переписке</w:t>
      </w:r>
      <w:r>
        <w:rPr>
          <w:rFonts w:ascii="Times New Roman" w:hAnsi="Times New Roman" w:cs="Times New Roman"/>
          <w:sz w:val="28"/>
          <w:szCs w:val="28"/>
        </w:rPr>
        <w:t>, в качестве многоточия, а также завершающего элемента эмоциональных восклицательных фраз, в т. ч. разнообразных поздравлений</w:t>
      </w:r>
      <w:r w:rsidRPr="00173AED">
        <w:rPr>
          <w:rFonts w:ascii="Times New Roman" w:hAnsi="Times New Roman" w:cs="Times New Roman"/>
          <w:sz w:val="28"/>
          <w:szCs w:val="28"/>
        </w:rPr>
        <w:t>.</w:t>
      </w:r>
    </w:p>
    <w:p w14:paraId="311AC099" w14:textId="77777777" w:rsidR="00BF2637" w:rsidRPr="00173AED" w:rsidRDefault="00BF2637" w:rsidP="00BF2637">
      <w:pPr>
        <w:pStyle w:val="a7"/>
        <w:numPr>
          <w:ilvl w:val="0"/>
          <w:numId w:val="39"/>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lastRenderedPageBreak/>
        <w:t xml:space="preserve">Знаки сравнения: </w:t>
      </w:r>
      <w:r w:rsidRPr="00173AED">
        <w:rPr>
          <w:rFonts w:ascii="Times New Roman" w:hAnsi="Times New Roman" w:cs="Times New Roman"/>
          <w:sz w:val="28"/>
          <w:szCs w:val="28"/>
          <w:lang w:val="en-US"/>
        </w:rPr>
        <w:t>Leading</w:t>
      </w:r>
      <w:r w:rsidRPr="00173AED">
        <w:rPr>
          <w:rFonts w:ascii="Times New Roman" w:hAnsi="Times New Roman" w:cs="Times New Roman"/>
          <w:sz w:val="28"/>
          <w:szCs w:val="28"/>
        </w:rPr>
        <w:t xml:space="preserve"> </w:t>
      </w:r>
      <w:r w:rsidRPr="00173AED">
        <w:rPr>
          <w:rFonts w:ascii="Times New Roman" w:hAnsi="Times New Roman" w:cs="Times New Roman"/>
          <w:sz w:val="28"/>
          <w:szCs w:val="28"/>
          <w:lang w:val="en-US"/>
        </w:rPr>
        <w:t>Innovation</w:t>
      </w:r>
      <w:r w:rsidRPr="00173AED">
        <w:rPr>
          <w:rFonts w:ascii="Times New Roman" w:hAnsi="Times New Roman" w:cs="Times New Roman"/>
          <w:sz w:val="28"/>
          <w:szCs w:val="28"/>
        </w:rPr>
        <w:t xml:space="preserve"> &gt;&gt;&gt; ‘Передовая инновация&gt;&gt;&gt;’. Знаки сравнения, обращённые вправо, т. е. в ту сторону, куда движется взгляд читателя, символизируют движение вперёд – к будущему.</w:t>
      </w:r>
    </w:p>
    <w:p w14:paraId="6A5B72AA" w14:textId="77777777" w:rsidR="00BF2637" w:rsidRDefault="00BF2637" w:rsidP="00BF2637">
      <w:pPr>
        <w:pStyle w:val="a7"/>
        <w:numPr>
          <w:ilvl w:val="0"/>
          <w:numId w:val="39"/>
        </w:numPr>
        <w:spacing w:line="360" w:lineRule="auto"/>
        <w:jc w:val="both"/>
        <w:rPr>
          <w:rFonts w:ascii="Times New Roman" w:hAnsi="Times New Roman" w:cs="Times New Roman"/>
          <w:sz w:val="28"/>
          <w:szCs w:val="28"/>
        </w:rPr>
      </w:pPr>
      <w:r w:rsidRPr="00173AED">
        <w:rPr>
          <w:rFonts w:ascii="Times New Roman" w:hAnsi="Times New Roman" w:cs="Times New Roman"/>
          <w:sz w:val="28"/>
          <w:szCs w:val="28"/>
        </w:rPr>
        <w:t>Амперсанд</w:t>
      </w:r>
      <w:r>
        <w:rPr>
          <w:rFonts w:ascii="Times New Roman" w:hAnsi="Times New Roman" w:cs="Times New Roman"/>
          <w:sz w:val="28"/>
          <w:szCs w:val="28"/>
        </w:rPr>
        <w:t xml:space="preserve"> (знак «</w:t>
      </w:r>
      <w:r>
        <w:rPr>
          <w:rFonts w:ascii="Times New Roman" w:hAnsi="Times New Roman" w:cs="Times New Roman" w:hint="eastAsia"/>
          <w:sz w:val="28"/>
          <w:szCs w:val="28"/>
        </w:rPr>
        <w:t>&amp;</w:t>
      </w:r>
      <w:r>
        <w:rPr>
          <w:rFonts w:ascii="Times New Roman" w:hAnsi="Times New Roman" w:cs="Times New Roman"/>
          <w:sz w:val="28"/>
          <w:szCs w:val="28"/>
        </w:rPr>
        <w:t>»)</w:t>
      </w:r>
      <w:r w:rsidRPr="00173AED">
        <w:rPr>
          <w:rFonts w:ascii="Times New Roman" w:hAnsi="Times New Roman" w:cs="Times New Roman"/>
          <w:sz w:val="28"/>
          <w:szCs w:val="28"/>
        </w:rPr>
        <w:t xml:space="preserve">: </w:t>
      </w:r>
      <w:r w:rsidRPr="00173AED">
        <w:rPr>
          <w:rFonts w:ascii="Times New Roman" w:hAnsi="Times New Roman" w:cs="Times New Roman"/>
          <w:sz w:val="28"/>
          <w:szCs w:val="28"/>
        </w:rPr>
        <w:t>しあわせのリンク＆スマイル</w:t>
      </w:r>
      <w:r w:rsidRPr="00173AED">
        <w:rPr>
          <w:rFonts w:ascii="Times New Roman" w:hAnsi="Times New Roman" w:cs="Times New Roman"/>
          <w:sz w:val="28"/>
          <w:szCs w:val="28"/>
        </w:rPr>
        <w:t xml:space="preserve"> </w:t>
      </w:r>
      <w:r w:rsidRPr="00173AED">
        <w:rPr>
          <w:rFonts w:ascii="Times New Roman" w:hAnsi="Times New Roman" w:cs="Times New Roman"/>
          <w:i/>
          <w:sz w:val="28"/>
          <w:szCs w:val="28"/>
        </w:rPr>
        <w:t>Сиавасэ-но ринку &amp; сумаиру</w:t>
      </w:r>
      <w:r>
        <w:rPr>
          <w:rFonts w:ascii="Times New Roman" w:hAnsi="Times New Roman" w:cs="Times New Roman"/>
          <w:sz w:val="28"/>
          <w:szCs w:val="28"/>
        </w:rPr>
        <w:t>, ‘Счастливые соединения</w:t>
      </w:r>
      <w:r w:rsidRPr="00173AED">
        <w:rPr>
          <w:rFonts w:ascii="Times New Roman" w:hAnsi="Times New Roman" w:cs="Times New Roman"/>
          <w:sz w:val="28"/>
          <w:szCs w:val="28"/>
        </w:rPr>
        <w:t xml:space="preserve"> &amp; улыбки’.</w:t>
      </w:r>
    </w:p>
    <w:p w14:paraId="514ACFBB" w14:textId="77777777" w:rsidR="00BF2637" w:rsidRPr="00BB23E0" w:rsidRDefault="00BF2637" w:rsidP="00BF2637">
      <w:pPr>
        <w:spacing w:line="360" w:lineRule="auto"/>
        <w:jc w:val="both"/>
        <w:rPr>
          <w:rFonts w:ascii="Times New Roman" w:hAnsi="Times New Roman" w:cs="Times New Roman"/>
          <w:sz w:val="28"/>
          <w:szCs w:val="28"/>
        </w:rPr>
      </w:pPr>
      <w:r w:rsidRPr="00BB23E0">
        <w:rPr>
          <w:rFonts w:ascii="Times New Roman" w:hAnsi="Times New Roman" w:cs="Times New Roman"/>
          <w:sz w:val="28"/>
          <w:szCs w:val="28"/>
        </w:rPr>
        <w:t xml:space="preserve">   В тех случаях, когда слоган содержит иностранную лексику или же целиком составлен на иностранном языке, слова, которые могут оказаться трудными для японского потребителя, часто транскрибируются знаками слоговой азбуки катакана. Аналогичная тенденция имеет место и в объявлениях, где иностранный текст либо сопровождается транскрипцией, либо поясняется картинкой. Топонимы также всё чаще пишут на иностранном языке. Это вполне отвечает местным традициям, поскольку названия железнодорожных станций в Японии указываются не только на японском языке, но и дублируются латиницей. </w:t>
      </w:r>
    </w:p>
    <w:p w14:paraId="3E1008F5" w14:textId="77777777" w:rsidR="00BF2637" w:rsidRDefault="00BF2637" w:rsidP="00BF2637">
      <w:pPr>
        <w:spacing w:line="360" w:lineRule="auto"/>
        <w:jc w:val="both"/>
        <w:rPr>
          <w:rFonts w:ascii="Times New Roman" w:hAnsi="Times New Roman" w:cs="Times New Roman"/>
          <w:sz w:val="28"/>
          <w:szCs w:val="28"/>
        </w:rPr>
      </w:pPr>
      <w:r w:rsidRPr="00BB23E0">
        <w:rPr>
          <w:rFonts w:ascii="Times New Roman" w:hAnsi="Times New Roman" w:cs="Times New Roman"/>
          <w:sz w:val="28"/>
          <w:szCs w:val="28"/>
        </w:rPr>
        <w:t xml:space="preserve">   Причины увеличения количества латинизированных названий кроются в расширении деятельности японских компаний, массовом туризме, увеличении числа контактов японцев с иностранцами, повсеместном изучении английского языка, которое начинается не только со школьного, но подчас и с дошкольного образования и пр. Некоторые исследователи считают, что страны Европы и Северная Америка выступают в качестве идеала для жителей Японии, и «такое лингвистическое западничество – проявление застарелого комплекса неполноценности японского обывателя перед величием и могуществом западной цивилизации. И сейчас Запад продолжает оставаться для японского общественного сознания идеалом…, потому обладают эстетической привлекательностью и слова, пришедшие с Запада» [Дыбовский 1996: 204]. Происходит латинизация и в названиях японских корпораций. Имена таких компаний как Тойота (изначально </w:t>
      </w:r>
      <w:r w:rsidRPr="00BB23E0">
        <w:rPr>
          <w:rFonts w:ascii="MS Mincho" w:eastAsia="MS Mincho" w:hAnsi="MS Mincho" w:cs="MS Mincho" w:hint="eastAsia"/>
          <w:sz w:val="28"/>
          <w:szCs w:val="28"/>
        </w:rPr>
        <w:t>トヨダ</w:t>
      </w:r>
      <w:r w:rsidRPr="00BB23E0">
        <w:rPr>
          <w:rFonts w:ascii="Times New Roman" w:hAnsi="Times New Roman" w:cs="Times New Roman"/>
          <w:sz w:val="28"/>
          <w:szCs w:val="28"/>
        </w:rPr>
        <w:t>, Тоёда), Мазда (</w:t>
      </w:r>
      <w:r w:rsidRPr="00BB23E0">
        <w:rPr>
          <w:rFonts w:ascii="MS Mincho" w:eastAsia="MS Mincho" w:hAnsi="MS Mincho" w:cs="MS Mincho" w:hint="eastAsia"/>
          <w:sz w:val="28"/>
          <w:szCs w:val="28"/>
        </w:rPr>
        <w:t>松田</w:t>
      </w:r>
      <w:r w:rsidRPr="00BB23E0">
        <w:rPr>
          <w:rFonts w:ascii="Times New Roman" w:hAnsi="Times New Roman" w:cs="Times New Roman"/>
          <w:sz w:val="28"/>
          <w:szCs w:val="28"/>
        </w:rPr>
        <w:t>, Мацуда по фамилии основателя), Мицубиси (</w:t>
      </w:r>
      <w:r w:rsidRPr="00BB23E0">
        <w:rPr>
          <w:rFonts w:ascii="MS Mincho" w:eastAsia="MS Mincho" w:hAnsi="MS Mincho" w:cs="MS Mincho" w:hint="eastAsia"/>
          <w:sz w:val="28"/>
          <w:szCs w:val="28"/>
        </w:rPr>
        <w:t>三菱</w:t>
      </w:r>
      <w:r w:rsidRPr="00BB23E0">
        <w:rPr>
          <w:rFonts w:ascii="Times New Roman" w:hAnsi="Times New Roman" w:cs="Times New Roman"/>
          <w:sz w:val="28"/>
          <w:szCs w:val="28"/>
        </w:rPr>
        <w:t xml:space="preserve">) и пр. уже гораздо более узнаваемы именно по своим латинизированным именам. </w:t>
      </w:r>
    </w:p>
    <w:p w14:paraId="04C47008" w14:textId="77777777"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lastRenderedPageBreak/>
        <w:t xml:space="preserve">   </w:t>
      </w:r>
      <w:bookmarkStart w:id="25" w:name="_Toc483505638"/>
      <w:r w:rsidRPr="00E90683">
        <w:rPr>
          <w:rFonts w:ascii="Times New Roman" w:hAnsi="Times New Roman" w:cs="Times New Roman"/>
          <w:b/>
          <w:color w:val="auto"/>
          <w:sz w:val="28"/>
          <w:szCs w:val="28"/>
        </w:rPr>
        <w:t>2.3. Японская телевизионная реклама</w:t>
      </w:r>
      <w:bookmarkEnd w:id="25"/>
    </w:p>
    <w:p w14:paraId="7F0A8C57" w14:textId="77777777"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5704">
        <w:rPr>
          <w:rFonts w:ascii="Times New Roman" w:hAnsi="Times New Roman" w:cs="Times New Roman"/>
          <w:sz w:val="28"/>
          <w:szCs w:val="28"/>
        </w:rPr>
        <w:t>Рекл</w:t>
      </w:r>
      <w:r>
        <w:rPr>
          <w:rFonts w:ascii="Times New Roman" w:hAnsi="Times New Roman" w:cs="Times New Roman"/>
          <w:sz w:val="28"/>
          <w:szCs w:val="28"/>
        </w:rPr>
        <w:t xml:space="preserve">ама – это </w:t>
      </w:r>
      <w:r w:rsidRPr="00685704">
        <w:rPr>
          <w:rFonts w:ascii="Times New Roman" w:hAnsi="Times New Roman" w:cs="Times New Roman"/>
          <w:sz w:val="28"/>
          <w:szCs w:val="28"/>
        </w:rPr>
        <w:t>обращение к потребителю при помощи средств массовой информации, имеющее своей целью создание положительного образа объекта ре</w:t>
      </w:r>
      <w:r>
        <w:rPr>
          <w:rFonts w:ascii="Times New Roman" w:hAnsi="Times New Roman" w:cs="Times New Roman"/>
          <w:sz w:val="28"/>
          <w:szCs w:val="28"/>
        </w:rPr>
        <w:t>кламирования, стимуляцию спроса на него</w:t>
      </w:r>
      <w:r w:rsidRPr="00685704">
        <w:rPr>
          <w:rFonts w:ascii="Times New Roman" w:hAnsi="Times New Roman" w:cs="Times New Roman"/>
          <w:sz w:val="28"/>
          <w:szCs w:val="28"/>
        </w:rPr>
        <w:t xml:space="preserve">. </w:t>
      </w:r>
      <w:r>
        <w:rPr>
          <w:rFonts w:ascii="Times New Roman" w:hAnsi="Times New Roman" w:cs="Times New Roman"/>
          <w:sz w:val="28"/>
          <w:szCs w:val="28"/>
        </w:rPr>
        <w:t>В</w:t>
      </w:r>
      <w:r w:rsidRPr="00685704">
        <w:rPr>
          <w:rFonts w:ascii="Times New Roman" w:hAnsi="Times New Roman" w:cs="Times New Roman"/>
          <w:sz w:val="28"/>
          <w:szCs w:val="28"/>
        </w:rPr>
        <w:t xml:space="preserve"> настоящее время телевидение является одним из наиболее излюбленных средст</w:t>
      </w:r>
      <w:r>
        <w:rPr>
          <w:rFonts w:ascii="Times New Roman" w:hAnsi="Times New Roman" w:cs="Times New Roman"/>
          <w:sz w:val="28"/>
          <w:szCs w:val="28"/>
        </w:rPr>
        <w:t xml:space="preserve">в массовой информации, а </w:t>
      </w:r>
      <w:r w:rsidRPr="00685704">
        <w:rPr>
          <w:rFonts w:ascii="Times New Roman" w:hAnsi="Times New Roman" w:cs="Times New Roman"/>
          <w:sz w:val="28"/>
          <w:szCs w:val="28"/>
        </w:rPr>
        <w:t>телевизионная реклама обладае</w:t>
      </w:r>
      <w:r>
        <w:rPr>
          <w:rFonts w:ascii="Times New Roman" w:hAnsi="Times New Roman" w:cs="Times New Roman"/>
          <w:sz w:val="28"/>
          <w:szCs w:val="28"/>
        </w:rPr>
        <w:t>т сильнейшей проникающей способн</w:t>
      </w:r>
      <w:r w:rsidRPr="00685704">
        <w:rPr>
          <w:rFonts w:ascii="Times New Roman" w:hAnsi="Times New Roman" w:cs="Times New Roman"/>
          <w:sz w:val="28"/>
          <w:szCs w:val="28"/>
        </w:rPr>
        <w:t>остью и эффективностью.</w:t>
      </w:r>
    </w:p>
    <w:p w14:paraId="52B6D09A" w14:textId="0A23A225"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Исследователи японской рекламы отмечают близость японского телевидения к своей аудитории. В 1950-е гг. из-за высокой стоимости телевизоров люди смотрели передачи в общественных местах, однако уже в 60-е гг. более 50 % семей имели собственные телевизоры, а в 70-е гг. – практически каждая. Телевидение перешло из сферы публичной в личную, а телеведущие стали почти членами семей. Говоря о современном японском телевидении, исследователи определяют его как «искусственно созданное ути»</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и называют его неотъемлемой характеристикой «преднамеренно спроектированную интимность» </w:t>
      </w:r>
      <w:r w:rsidRPr="00B30783">
        <w:rPr>
          <w:rFonts w:ascii="Times New Roman" w:hAnsi="Times New Roman" w:cs="Times New Roman"/>
          <w:sz w:val="28"/>
          <w:szCs w:val="28"/>
        </w:rPr>
        <w:t>[</w:t>
      </w:r>
      <w:r>
        <w:rPr>
          <w:rFonts w:ascii="Times New Roman" w:hAnsi="Times New Roman" w:cs="Times New Roman"/>
          <w:sz w:val="28"/>
          <w:szCs w:val="28"/>
          <w:lang w:val="en-US"/>
        </w:rPr>
        <w:t>Galbraith</w:t>
      </w:r>
      <w:r w:rsidRPr="00B30783">
        <w:rPr>
          <w:rFonts w:ascii="Times New Roman" w:hAnsi="Times New Roman" w:cs="Times New Roman"/>
          <w:sz w:val="28"/>
          <w:szCs w:val="28"/>
        </w:rPr>
        <w:t xml:space="preserve">, </w:t>
      </w:r>
      <w:r>
        <w:rPr>
          <w:rFonts w:ascii="Times New Roman" w:hAnsi="Times New Roman" w:cs="Times New Roman"/>
          <w:sz w:val="28"/>
          <w:szCs w:val="28"/>
          <w:lang w:val="en-US"/>
        </w:rPr>
        <w:t>Karlin</w:t>
      </w:r>
      <w:r w:rsidRPr="00B30783">
        <w:rPr>
          <w:rFonts w:ascii="Times New Roman" w:hAnsi="Times New Roman" w:cs="Times New Roman"/>
          <w:sz w:val="28"/>
          <w:szCs w:val="28"/>
        </w:rPr>
        <w:t xml:space="preserve"> 2012: </w:t>
      </w:r>
      <w:r>
        <w:rPr>
          <w:rFonts w:ascii="Times New Roman" w:hAnsi="Times New Roman" w:cs="Times New Roman"/>
          <w:sz w:val="28"/>
          <w:szCs w:val="28"/>
        </w:rPr>
        <w:t>9</w:t>
      </w:r>
      <w:r w:rsidRPr="00B30783">
        <w:rPr>
          <w:rFonts w:ascii="Times New Roman" w:hAnsi="Times New Roman" w:cs="Times New Roman"/>
          <w:sz w:val="28"/>
          <w:szCs w:val="28"/>
        </w:rPr>
        <w:t>]</w:t>
      </w:r>
      <w:r>
        <w:rPr>
          <w:rFonts w:ascii="Times New Roman" w:hAnsi="Times New Roman" w:cs="Times New Roman"/>
          <w:sz w:val="28"/>
          <w:szCs w:val="28"/>
        </w:rPr>
        <w:t xml:space="preserve">. Близость к </w:t>
      </w:r>
      <w:r w:rsidR="00587172">
        <w:rPr>
          <w:rFonts w:ascii="Times New Roman" w:hAnsi="Times New Roman" w:cs="Times New Roman"/>
          <w:sz w:val="28"/>
          <w:szCs w:val="28"/>
        </w:rPr>
        <w:t>зрителю</w:t>
      </w:r>
      <w:r>
        <w:rPr>
          <w:rFonts w:ascii="Times New Roman" w:hAnsi="Times New Roman" w:cs="Times New Roman"/>
          <w:sz w:val="28"/>
          <w:szCs w:val="28"/>
        </w:rPr>
        <w:t xml:space="preserve"> поддержива</w:t>
      </w:r>
      <w:r w:rsidR="0063705C">
        <w:rPr>
          <w:rFonts w:ascii="Times New Roman" w:hAnsi="Times New Roman" w:cs="Times New Roman"/>
          <w:sz w:val="28"/>
          <w:szCs w:val="28"/>
        </w:rPr>
        <w:t>ют,</w:t>
      </w:r>
      <w:r>
        <w:rPr>
          <w:rFonts w:ascii="Times New Roman" w:hAnsi="Times New Roman" w:cs="Times New Roman"/>
          <w:sz w:val="28"/>
          <w:szCs w:val="28"/>
        </w:rPr>
        <w:t xml:space="preserve"> </w:t>
      </w:r>
      <w:r w:rsidR="0063705C">
        <w:rPr>
          <w:rFonts w:ascii="Times New Roman" w:hAnsi="Times New Roman" w:cs="Times New Roman"/>
          <w:sz w:val="28"/>
          <w:szCs w:val="28"/>
        </w:rPr>
        <w:t xml:space="preserve">обращаясь к </w:t>
      </w:r>
      <w:r>
        <w:rPr>
          <w:rFonts w:ascii="Times New Roman" w:hAnsi="Times New Roman" w:cs="Times New Roman"/>
          <w:sz w:val="28"/>
          <w:szCs w:val="28"/>
        </w:rPr>
        <w:t>тем</w:t>
      </w:r>
      <w:r w:rsidR="0063705C">
        <w:rPr>
          <w:rFonts w:ascii="Times New Roman" w:hAnsi="Times New Roman" w:cs="Times New Roman"/>
          <w:sz w:val="28"/>
          <w:szCs w:val="28"/>
        </w:rPr>
        <w:t>ам</w:t>
      </w:r>
      <w:r>
        <w:rPr>
          <w:rFonts w:ascii="Times New Roman" w:hAnsi="Times New Roman" w:cs="Times New Roman"/>
          <w:sz w:val="28"/>
          <w:szCs w:val="28"/>
        </w:rPr>
        <w:t xml:space="preserve"> единодушия; также одним из способов объединить аудиторию является стимуляция интереса к какому-либо музыканту-исполнителю, проведение конкурсов, голосований и телешоу с его участием. Кроме того, телевидение является доминирующим способом развлечения и вторым после газет наиболее достоверным источником информации с точки зрения обывателя среднего и старшего возраста </w:t>
      </w:r>
      <w:r w:rsidRPr="00C4677A">
        <w:rPr>
          <w:rFonts w:ascii="Times New Roman" w:hAnsi="Times New Roman" w:cs="Times New Roman"/>
          <w:sz w:val="28"/>
          <w:szCs w:val="28"/>
        </w:rPr>
        <w:t>[</w:t>
      </w:r>
      <w:r>
        <w:rPr>
          <w:rFonts w:ascii="Times New Roman" w:hAnsi="Times New Roman" w:cs="Times New Roman"/>
          <w:sz w:val="28"/>
          <w:szCs w:val="28"/>
        </w:rPr>
        <w:t>Prieler, Kohlbacher,</w:t>
      </w:r>
      <w:r w:rsidRPr="00CE3A5A">
        <w:rPr>
          <w:rFonts w:ascii="Times New Roman" w:hAnsi="Times New Roman" w:cs="Times New Roman"/>
          <w:sz w:val="28"/>
          <w:szCs w:val="28"/>
        </w:rPr>
        <w:t xml:space="preserve"> Hagiwara, Arima</w:t>
      </w:r>
      <w:r>
        <w:rPr>
          <w:rFonts w:ascii="Times New Roman" w:hAnsi="Times New Roman" w:cs="Times New Roman"/>
          <w:sz w:val="28"/>
          <w:szCs w:val="28"/>
        </w:rPr>
        <w:t xml:space="preserve"> 2009: 5</w:t>
      </w:r>
      <w:r w:rsidRPr="00C4677A">
        <w:rPr>
          <w:rFonts w:ascii="Times New Roman" w:hAnsi="Times New Roman" w:cs="Times New Roman"/>
          <w:sz w:val="28"/>
          <w:szCs w:val="28"/>
        </w:rPr>
        <w:t>]</w:t>
      </w:r>
      <w:r>
        <w:rPr>
          <w:rFonts w:ascii="Times New Roman" w:hAnsi="Times New Roman" w:cs="Times New Roman"/>
          <w:sz w:val="28"/>
          <w:szCs w:val="28"/>
        </w:rPr>
        <w:t>.</w:t>
      </w:r>
    </w:p>
    <w:p w14:paraId="5F6978FD" w14:textId="28D24A12" w:rsidR="00587172" w:rsidRPr="00C4677A" w:rsidRDefault="00587172" w:rsidP="009E3F20">
      <w:pPr>
        <w:spacing w:line="360" w:lineRule="auto"/>
        <w:jc w:val="both"/>
        <w:rPr>
          <w:rFonts w:ascii="Times New Roman" w:hAnsi="Times New Roman" w:cs="Times New Roman"/>
          <w:sz w:val="28"/>
          <w:szCs w:val="28"/>
        </w:rPr>
      </w:pPr>
      <w:r w:rsidRPr="00587172">
        <w:rPr>
          <w:rFonts w:ascii="Times New Roman" w:hAnsi="Times New Roman" w:cs="Times New Roman"/>
          <w:sz w:val="28"/>
          <w:szCs w:val="28"/>
        </w:rPr>
        <w:t xml:space="preserve">   Японская телереклама представлена короткими роликами с минимальной длиной в 15 секунд, а наиболее типичная их продолжительность составляет 15 или 30 секунд. С одной стороны, они содержат определённую информацию (производитель информирует зрителей о своём товаре), а с другой – </w:t>
      </w:r>
      <w:r w:rsidRPr="00587172">
        <w:rPr>
          <w:rFonts w:ascii="Times New Roman" w:hAnsi="Times New Roman" w:cs="Times New Roman"/>
          <w:sz w:val="28"/>
          <w:szCs w:val="28"/>
        </w:rPr>
        <w:lastRenderedPageBreak/>
        <w:t>видеосюжет, в некоторых случаях по смыслу никак не связанный с самим объектом рекламы.</w:t>
      </w:r>
    </w:p>
    <w:p w14:paraId="0FA17CD6" w14:textId="6514A231" w:rsidR="00BF2637" w:rsidRPr="00685704"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процентном соотношении большую часть рекламы на телеканалах Японии</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составляет реклама еды и напитков (18 %), уступает ей реклама косметики и средств по уходу (9 %), лекарств (6 %), электроники (5 %), алкоголя (5 %), банков и финансовых услуг (5 %), продукции для дома и сада (4 %) и пр.</w:t>
      </w:r>
    </w:p>
    <w:p w14:paraId="3A863496" w14:textId="77777777"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6" w:name="_Toc483505639"/>
      <w:r w:rsidRPr="00E90683">
        <w:rPr>
          <w:rFonts w:ascii="Times New Roman" w:hAnsi="Times New Roman" w:cs="Times New Roman"/>
          <w:b/>
          <w:color w:val="auto"/>
          <w:sz w:val="28"/>
          <w:szCs w:val="28"/>
        </w:rPr>
        <w:t>2.3.1. Персонажи японских рекламных роликов</w:t>
      </w:r>
      <w:bookmarkEnd w:id="26"/>
    </w:p>
    <w:p w14:paraId="499C224D" w14:textId="6B2A03C1" w:rsidR="00690BB3" w:rsidRDefault="00690BB3"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Актёры, снимающиеся в японской рекламе, принадлежат к разным возрастным категориям. Несмотря на то, что основную долю телезрителей составляют люди старшего возраста (немалая их часть – пенсионеры), наиболее частные персонажи рекламы – лица от 15 до 34 лет; за ними следуют представители следующих возрастных групп: 35-49 лет, 0-14 лет, 50-56 лет, и самая малочисленная – 65 лет и старше </w:t>
      </w:r>
      <w:r w:rsidRPr="00C4677A">
        <w:rPr>
          <w:rFonts w:ascii="Times New Roman" w:hAnsi="Times New Roman" w:cs="Times New Roman"/>
          <w:sz w:val="28"/>
          <w:szCs w:val="28"/>
        </w:rPr>
        <w:t>[</w:t>
      </w:r>
      <w:r>
        <w:rPr>
          <w:rFonts w:ascii="Times New Roman" w:hAnsi="Times New Roman" w:cs="Times New Roman"/>
          <w:sz w:val="28"/>
          <w:szCs w:val="28"/>
        </w:rPr>
        <w:t>Prieler, Kohlbacher,</w:t>
      </w:r>
      <w:r w:rsidRPr="00CE3A5A">
        <w:rPr>
          <w:rFonts w:ascii="Times New Roman" w:hAnsi="Times New Roman" w:cs="Times New Roman"/>
          <w:sz w:val="28"/>
          <w:szCs w:val="28"/>
        </w:rPr>
        <w:t xml:space="preserve"> Hagiwara, Arima</w:t>
      </w:r>
      <w:r>
        <w:rPr>
          <w:rFonts w:ascii="Times New Roman" w:hAnsi="Times New Roman" w:cs="Times New Roman"/>
          <w:sz w:val="28"/>
          <w:szCs w:val="28"/>
        </w:rPr>
        <w:t xml:space="preserve"> 2009: 8</w:t>
      </w:r>
      <w:r w:rsidRPr="00C4677A">
        <w:rPr>
          <w:rFonts w:ascii="Times New Roman" w:hAnsi="Times New Roman" w:cs="Times New Roman"/>
          <w:sz w:val="28"/>
          <w:szCs w:val="28"/>
        </w:rPr>
        <w:t>]</w:t>
      </w:r>
      <w:r>
        <w:rPr>
          <w:rFonts w:ascii="Times New Roman" w:hAnsi="Times New Roman" w:cs="Times New Roman"/>
          <w:sz w:val="28"/>
          <w:szCs w:val="28"/>
        </w:rPr>
        <w:t>. Несмотря на то, что в Японии традиционно глубоко уважают старших, не столь удивительно, что они нечасто выступают героями рекламных роликов: реклама призвана продемонстрировать идеал, а его</w:t>
      </w:r>
      <w:r w:rsidR="00DE10BB">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DE10BB">
        <w:rPr>
          <w:rFonts w:ascii="Times New Roman" w:hAnsi="Times New Roman" w:cs="Times New Roman"/>
          <w:sz w:val="28"/>
          <w:szCs w:val="28"/>
        </w:rPr>
        <w:t>,</w:t>
      </w:r>
      <w:r>
        <w:rPr>
          <w:rFonts w:ascii="Times New Roman" w:hAnsi="Times New Roman" w:cs="Times New Roman"/>
          <w:sz w:val="28"/>
          <w:szCs w:val="28"/>
        </w:rPr>
        <w:t xml:space="preserve"> ассоциируют с расцветом красоты и физической силы; также некоторые исследователи отмечают негативное отношение к престарелым людям в Японии и неприятие условностей, связанных с поведением в обществе людей старшего поколения, что также может вносить </w:t>
      </w:r>
      <w:r w:rsidR="00DE10BB">
        <w:rPr>
          <w:rFonts w:ascii="Times New Roman" w:hAnsi="Times New Roman" w:cs="Times New Roman"/>
          <w:sz w:val="28"/>
          <w:szCs w:val="28"/>
        </w:rPr>
        <w:t>определенный</w:t>
      </w:r>
      <w:r>
        <w:rPr>
          <w:rFonts w:ascii="Times New Roman" w:hAnsi="Times New Roman" w:cs="Times New Roman"/>
          <w:sz w:val="28"/>
          <w:szCs w:val="28"/>
        </w:rPr>
        <w:t xml:space="preserve"> вклад в нынешнюю ситуацию </w:t>
      </w:r>
      <w:r w:rsidRPr="00FA233C">
        <w:rPr>
          <w:rFonts w:ascii="Times New Roman" w:hAnsi="Times New Roman" w:cs="Times New Roman"/>
          <w:sz w:val="28"/>
          <w:szCs w:val="28"/>
        </w:rPr>
        <w:t>[</w:t>
      </w:r>
      <w:r>
        <w:rPr>
          <w:rFonts w:ascii="Times New Roman" w:hAnsi="Times New Roman" w:cs="Times New Roman"/>
          <w:sz w:val="28"/>
          <w:szCs w:val="28"/>
          <w:lang w:val="en-US"/>
        </w:rPr>
        <w:t>Formanek</w:t>
      </w:r>
      <w:r w:rsidRPr="00FA233C">
        <w:rPr>
          <w:rFonts w:ascii="Times New Roman" w:hAnsi="Times New Roman" w:cs="Times New Roman"/>
          <w:sz w:val="28"/>
          <w:szCs w:val="28"/>
        </w:rPr>
        <w:t xml:space="preserve"> 2008]</w:t>
      </w:r>
      <w:r>
        <w:rPr>
          <w:rFonts w:ascii="Times New Roman" w:hAnsi="Times New Roman" w:cs="Times New Roman"/>
          <w:sz w:val="28"/>
          <w:szCs w:val="28"/>
        </w:rPr>
        <w:t>.</w:t>
      </w:r>
    </w:p>
    <w:p w14:paraId="05DCCC94" w14:textId="6DE6C24F" w:rsidR="00690BB3" w:rsidRDefault="00690BB3"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Дети чаще всего рекламируют продукты питания и предметы семейного обихода, взрослые </w:t>
      </w:r>
      <w:r w:rsidR="00DE10BB">
        <w:rPr>
          <w:rFonts w:ascii="Times New Roman" w:hAnsi="Times New Roman" w:cs="Times New Roman"/>
          <w:sz w:val="28"/>
          <w:szCs w:val="28"/>
        </w:rPr>
        <w:t xml:space="preserve">- </w:t>
      </w:r>
      <w:r>
        <w:rPr>
          <w:rFonts w:ascii="Times New Roman" w:hAnsi="Times New Roman" w:cs="Times New Roman"/>
          <w:sz w:val="28"/>
          <w:szCs w:val="28"/>
        </w:rPr>
        <w:t xml:space="preserve">от молодёжи до лиц среднего возраста </w:t>
      </w:r>
      <w:r w:rsidR="00DE10BB">
        <w:rPr>
          <w:rFonts w:ascii="Times New Roman" w:hAnsi="Times New Roman" w:cs="Times New Roman"/>
          <w:sz w:val="28"/>
          <w:szCs w:val="28"/>
        </w:rPr>
        <w:t xml:space="preserve">- </w:t>
      </w:r>
      <w:r>
        <w:rPr>
          <w:rFonts w:ascii="Times New Roman" w:hAnsi="Times New Roman" w:cs="Times New Roman"/>
          <w:sz w:val="28"/>
          <w:szCs w:val="28"/>
        </w:rPr>
        <w:t xml:space="preserve">снимаются в рекламе самой разнообразной тематики и оказываются наиболее универсальными её героями. Товары, которые представляют лица старшего </w:t>
      </w:r>
      <w:r>
        <w:rPr>
          <w:rFonts w:ascii="Times New Roman" w:hAnsi="Times New Roman" w:cs="Times New Roman"/>
          <w:sz w:val="28"/>
          <w:szCs w:val="28"/>
        </w:rPr>
        <w:lastRenderedPageBreak/>
        <w:t>возраста</w:t>
      </w:r>
      <w:r w:rsidR="00DE10BB">
        <w:rPr>
          <w:rFonts w:ascii="Times New Roman" w:hAnsi="Times New Roman" w:cs="Times New Roman"/>
          <w:sz w:val="28"/>
          <w:szCs w:val="28"/>
        </w:rPr>
        <w:t>,</w:t>
      </w:r>
      <w:r>
        <w:rPr>
          <w:rFonts w:ascii="Times New Roman" w:hAnsi="Times New Roman" w:cs="Times New Roman"/>
          <w:sz w:val="28"/>
          <w:szCs w:val="28"/>
        </w:rPr>
        <w:t xml:space="preserve"> – это прежде всего продукты питания и напитки </w:t>
      </w:r>
      <w:r w:rsidRPr="00C4677A">
        <w:rPr>
          <w:rFonts w:ascii="Times New Roman" w:hAnsi="Times New Roman" w:cs="Times New Roman"/>
          <w:sz w:val="28"/>
          <w:szCs w:val="28"/>
        </w:rPr>
        <w:t>[</w:t>
      </w:r>
      <w:r>
        <w:rPr>
          <w:rFonts w:ascii="Times New Roman" w:hAnsi="Times New Roman" w:cs="Times New Roman"/>
          <w:sz w:val="28"/>
          <w:szCs w:val="28"/>
        </w:rPr>
        <w:t>Prieler, Kohlbacher,</w:t>
      </w:r>
      <w:r w:rsidRPr="00CE3A5A">
        <w:rPr>
          <w:rFonts w:ascii="Times New Roman" w:hAnsi="Times New Roman" w:cs="Times New Roman"/>
          <w:sz w:val="28"/>
          <w:szCs w:val="28"/>
        </w:rPr>
        <w:t xml:space="preserve"> Hagiwara, Arima</w:t>
      </w:r>
      <w:r>
        <w:rPr>
          <w:rFonts w:ascii="Times New Roman" w:hAnsi="Times New Roman" w:cs="Times New Roman"/>
          <w:sz w:val="28"/>
          <w:szCs w:val="28"/>
        </w:rPr>
        <w:t xml:space="preserve"> 2009: 10-11</w:t>
      </w:r>
      <w:r w:rsidRPr="00C4677A">
        <w:rPr>
          <w:rFonts w:ascii="Times New Roman" w:hAnsi="Times New Roman" w:cs="Times New Roman"/>
          <w:sz w:val="28"/>
          <w:szCs w:val="28"/>
        </w:rPr>
        <w:t>]</w:t>
      </w:r>
      <w:r>
        <w:rPr>
          <w:rFonts w:ascii="Times New Roman" w:hAnsi="Times New Roman" w:cs="Times New Roman"/>
          <w:sz w:val="28"/>
          <w:szCs w:val="28"/>
        </w:rPr>
        <w:t xml:space="preserve">. </w:t>
      </w:r>
    </w:p>
    <w:p w14:paraId="02A0ECC3" w14:textId="5D6010EF" w:rsidR="00690BB3" w:rsidRDefault="00690BB3"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касается гендерного распределения, то до </w:t>
      </w:r>
      <w:r w:rsidR="00DE10BB">
        <w:rPr>
          <w:rFonts w:ascii="Times New Roman" w:hAnsi="Times New Roman" w:cs="Times New Roman"/>
          <w:sz w:val="28"/>
          <w:szCs w:val="28"/>
        </w:rPr>
        <w:t>четырнадцати</w:t>
      </w:r>
      <w:r>
        <w:rPr>
          <w:rFonts w:ascii="Times New Roman" w:hAnsi="Times New Roman" w:cs="Times New Roman"/>
          <w:sz w:val="28"/>
          <w:szCs w:val="28"/>
        </w:rPr>
        <w:t>летнего возраста девочек и мальчиков оказывается поровну, после 35 лет женщин в рекламе вдвое больше, чем мужчин, однако в более старших возрастных группах ситуация складывает противоположным образом, и количество женщин вдвое уступает количеству мужчин, что, однако, не является чем-то неслыханным: сходная обстановка имеет место в телерекламе США, Германии, Англии и ряда других стран, а в Республике Корея количество мужчин и женщин составляет соответственно 3 к 1</w:t>
      </w:r>
      <w:r w:rsidR="007B6B2D" w:rsidRPr="001639A3">
        <w:rPr>
          <w:rFonts w:ascii="Times New Roman" w:hAnsi="Times New Roman" w:cs="Times New Roman"/>
          <w:sz w:val="28"/>
          <w:szCs w:val="28"/>
        </w:rPr>
        <w:t xml:space="preserve"> [</w:t>
      </w:r>
      <w:r w:rsidR="00390628">
        <w:rPr>
          <w:rFonts w:ascii="Times New Roman" w:hAnsi="Times New Roman" w:cs="Times New Roman"/>
          <w:sz w:val="28"/>
          <w:szCs w:val="28"/>
        </w:rPr>
        <w:t>Prieler, Kohlbacher,</w:t>
      </w:r>
      <w:r w:rsidR="00390628" w:rsidRPr="00CE3A5A">
        <w:rPr>
          <w:rFonts w:ascii="Times New Roman" w:hAnsi="Times New Roman" w:cs="Times New Roman"/>
          <w:sz w:val="28"/>
          <w:szCs w:val="28"/>
        </w:rPr>
        <w:t xml:space="preserve"> Hagiwara, Arima</w:t>
      </w:r>
      <w:r w:rsidR="00390628">
        <w:rPr>
          <w:rFonts w:ascii="Times New Roman" w:hAnsi="Times New Roman" w:cs="Times New Roman"/>
          <w:sz w:val="28"/>
          <w:szCs w:val="28"/>
        </w:rPr>
        <w:t xml:space="preserve"> 2009</w:t>
      </w:r>
      <w:r w:rsidR="00390628" w:rsidRPr="001639A3">
        <w:rPr>
          <w:rFonts w:ascii="Times New Roman" w:hAnsi="Times New Roman" w:cs="Times New Roman"/>
          <w:sz w:val="28"/>
          <w:szCs w:val="28"/>
        </w:rPr>
        <w:t>: 10</w:t>
      </w:r>
      <w:r w:rsidR="00390628" w:rsidRPr="00390628">
        <w:rPr>
          <w:rFonts w:ascii="Times New Roman" w:hAnsi="Times New Roman" w:cs="Times New Roman"/>
          <w:sz w:val="28"/>
          <w:szCs w:val="28"/>
        </w:rPr>
        <w:t>, 14</w:t>
      </w:r>
      <w:r w:rsidR="007B6B2D" w:rsidRPr="001639A3">
        <w:rPr>
          <w:rFonts w:ascii="Times New Roman" w:hAnsi="Times New Roman" w:cs="Times New Roman"/>
          <w:sz w:val="28"/>
          <w:szCs w:val="28"/>
        </w:rPr>
        <w:t>]</w:t>
      </w:r>
      <w:r>
        <w:rPr>
          <w:rFonts w:ascii="Times New Roman" w:hAnsi="Times New Roman" w:cs="Times New Roman"/>
          <w:sz w:val="28"/>
          <w:szCs w:val="28"/>
        </w:rPr>
        <w:t xml:space="preserve">. К сожалению, не вполне ясно, почему так происходит, хотя некоторые исследователи и высказывают предположение, что такое малое количество </w:t>
      </w:r>
      <w:r w:rsidR="00390628">
        <w:rPr>
          <w:rFonts w:ascii="Times New Roman" w:hAnsi="Times New Roman" w:cs="Times New Roman"/>
          <w:sz w:val="28"/>
          <w:szCs w:val="28"/>
        </w:rPr>
        <w:t xml:space="preserve">старших </w:t>
      </w:r>
      <w:r>
        <w:rPr>
          <w:rFonts w:ascii="Times New Roman" w:hAnsi="Times New Roman" w:cs="Times New Roman"/>
          <w:sz w:val="28"/>
          <w:szCs w:val="28"/>
        </w:rPr>
        <w:t xml:space="preserve">женщин </w:t>
      </w:r>
      <w:r w:rsidR="00390628">
        <w:rPr>
          <w:rFonts w:ascii="Times New Roman" w:hAnsi="Times New Roman" w:cs="Times New Roman"/>
          <w:sz w:val="28"/>
          <w:szCs w:val="28"/>
        </w:rPr>
        <w:t>и предпочтение им молодых</w:t>
      </w:r>
      <w:r>
        <w:rPr>
          <w:rFonts w:ascii="Times New Roman" w:hAnsi="Times New Roman" w:cs="Times New Roman"/>
          <w:sz w:val="28"/>
          <w:szCs w:val="28"/>
        </w:rPr>
        <w:t xml:space="preserve"> является признаком сексизма – предвзятого отношения и дискриминации по половому признаку</w:t>
      </w:r>
      <w:r w:rsidR="00FE6061">
        <w:rPr>
          <w:rFonts w:ascii="Times New Roman" w:hAnsi="Times New Roman" w:cs="Times New Roman"/>
          <w:sz w:val="28"/>
          <w:szCs w:val="28"/>
        </w:rPr>
        <w:t>, которая</w:t>
      </w:r>
      <w:r w:rsidR="00390628">
        <w:rPr>
          <w:rFonts w:ascii="Times New Roman" w:hAnsi="Times New Roman" w:cs="Times New Roman"/>
          <w:sz w:val="28"/>
          <w:szCs w:val="28"/>
        </w:rPr>
        <w:t xml:space="preserve"> только усиливается по мере старения</w:t>
      </w:r>
      <w:r w:rsidR="00390628" w:rsidRPr="001639A3">
        <w:rPr>
          <w:rFonts w:ascii="Times New Roman" w:hAnsi="Times New Roman" w:cs="Times New Roman"/>
          <w:sz w:val="28"/>
          <w:szCs w:val="28"/>
        </w:rPr>
        <w:t xml:space="preserve"> [</w:t>
      </w:r>
      <w:r w:rsidR="00390628">
        <w:rPr>
          <w:rFonts w:ascii="Times New Roman" w:hAnsi="Times New Roman" w:cs="Times New Roman"/>
          <w:sz w:val="28"/>
          <w:szCs w:val="28"/>
          <w:lang w:val="en-US"/>
        </w:rPr>
        <w:t>Lee</w:t>
      </w:r>
      <w:r w:rsidR="00390628" w:rsidRPr="00390628">
        <w:rPr>
          <w:rFonts w:ascii="Times New Roman" w:hAnsi="Times New Roman" w:cs="Times New Roman"/>
          <w:sz w:val="28"/>
          <w:szCs w:val="28"/>
        </w:rPr>
        <w:t>,</w:t>
      </w:r>
      <w:r w:rsidR="00390628" w:rsidRPr="001639A3">
        <w:rPr>
          <w:rFonts w:ascii="Times New Roman" w:hAnsi="Times New Roman" w:cs="Times New Roman"/>
          <w:sz w:val="28"/>
          <w:szCs w:val="28"/>
        </w:rPr>
        <w:t xml:space="preserve"> </w:t>
      </w:r>
      <w:r w:rsidR="00390628">
        <w:rPr>
          <w:rFonts w:ascii="Times New Roman" w:hAnsi="Times New Roman" w:cs="Times New Roman"/>
          <w:sz w:val="28"/>
          <w:szCs w:val="28"/>
          <w:lang w:val="en-US"/>
        </w:rPr>
        <w:t>Carpenter</w:t>
      </w:r>
      <w:r w:rsidR="00390628" w:rsidRPr="001639A3">
        <w:rPr>
          <w:rFonts w:ascii="Times New Roman" w:hAnsi="Times New Roman" w:cs="Times New Roman"/>
          <w:sz w:val="28"/>
          <w:szCs w:val="28"/>
        </w:rPr>
        <w:t xml:space="preserve">, </w:t>
      </w:r>
      <w:r w:rsidR="00390628">
        <w:rPr>
          <w:rFonts w:ascii="Times New Roman" w:hAnsi="Times New Roman" w:cs="Times New Roman"/>
          <w:sz w:val="28"/>
          <w:szCs w:val="28"/>
          <w:lang w:val="en-US"/>
        </w:rPr>
        <w:t>Meyers</w:t>
      </w:r>
      <w:r w:rsidR="00390628" w:rsidRPr="001639A3">
        <w:rPr>
          <w:rFonts w:ascii="Times New Roman" w:hAnsi="Times New Roman" w:cs="Times New Roman"/>
          <w:sz w:val="28"/>
          <w:szCs w:val="28"/>
        </w:rPr>
        <w:t xml:space="preserve"> 2007: 28]</w:t>
      </w:r>
      <w:r>
        <w:rPr>
          <w:rFonts w:ascii="Times New Roman" w:hAnsi="Times New Roman" w:cs="Times New Roman"/>
          <w:sz w:val="28"/>
          <w:szCs w:val="28"/>
        </w:rPr>
        <w:t>. Однако этой точке зрения противоречат некоторые другие наблюдения: было замечено, что, если в рекламн</w:t>
      </w:r>
      <w:r w:rsidR="00FE6061">
        <w:rPr>
          <w:rFonts w:ascii="Times New Roman" w:hAnsi="Times New Roman" w:cs="Times New Roman"/>
          <w:sz w:val="28"/>
          <w:szCs w:val="28"/>
        </w:rPr>
        <w:t>ых</w:t>
      </w:r>
      <w:r>
        <w:rPr>
          <w:rFonts w:ascii="Times New Roman" w:hAnsi="Times New Roman" w:cs="Times New Roman"/>
          <w:sz w:val="28"/>
          <w:szCs w:val="28"/>
        </w:rPr>
        <w:t xml:space="preserve"> ролик</w:t>
      </w:r>
      <w:r w:rsidR="00FE6061">
        <w:rPr>
          <w:rFonts w:ascii="Times New Roman" w:hAnsi="Times New Roman" w:cs="Times New Roman"/>
          <w:sz w:val="28"/>
          <w:szCs w:val="28"/>
        </w:rPr>
        <w:t>ах</w:t>
      </w:r>
      <w:r>
        <w:rPr>
          <w:rFonts w:ascii="Times New Roman" w:hAnsi="Times New Roman" w:cs="Times New Roman"/>
          <w:sz w:val="28"/>
          <w:szCs w:val="28"/>
        </w:rPr>
        <w:t xml:space="preserve"> присутству</w:t>
      </w:r>
      <w:r w:rsidR="00FE6061">
        <w:rPr>
          <w:rFonts w:ascii="Times New Roman" w:hAnsi="Times New Roman" w:cs="Times New Roman"/>
          <w:sz w:val="28"/>
          <w:szCs w:val="28"/>
        </w:rPr>
        <w:t>ю</w:t>
      </w:r>
      <w:r>
        <w:rPr>
          <w:rFonts w:ascii="Times New Roman" w:hAnsi="Times New Roman" w:cs="Times New Roman"/>
          <w:sz w:val="28"/>
          <w:szCs w:val="28"/>
        </w:rPr>
        <w:t>т закадровы</w:t>
      </w:r>
      <w:r w:rsidR="00FE6061">
        <w:rPr>
          <w:rFonts w:ascii="Times New Roman" w:hAnsi="Times New Roman" w:cs="Times New Roman"/>
          <w:sz w:val="28"/>
          <w:szCs w:val="28"/>
        </w:rPr>
        <w:t>е</w:t>
      </w:r>
      <w:r>
        <w:rPr>
          <w:rFonts w:ascii="Times New Roman" w:hAnsi="Times New Roman" w:cs="Times New Roman"/>
          <w:sz w:val="28"/>
          <w:szCs w:val="28"/>
        </w:rPr>
        <w:t xml:space="preserve"> голос</w:t>
      </w:r>
      <w:r w:rsidR="00FE6061">
        <w:rPr>
          <w:rFonts w:ascii="Times New Roman" w:hAnsi="Times New Roman" w:cs="Times New Roman"/>
          <w:sz w:val="28"/>
          <w:szCs w:val="28"/>
        </w:rPr>
        <w:t>а</w:t>
      </w:r>
      <w:r>
        <w:rPr>
          <w:rFonts w:ascii="Times New Roman" w:hAnsi="Times New Roman" w:cs="Times New Roman"/>
          <w:sz w:val="28"/>
          <w:szCs w:val="28"/>
        </w:rPr>
        <w:t>, то в большинстве случаев он</w:t>
      </w:r>
      <w:r w:rsidR="00FE6061">
        <w:rPr>
          <w:rFonts w:ascii="Times New Roman" w:hAnsi="Times New Roman" w:cs="Times New Roman"/>
          <w:sz w:val="28"/>
          <w:szCs w:val="28"/>
        </w:rPr>
        <w:t>и</w:t>
      </w:r>
      <w:r>
        <w:rPr>
          <w:rFonts w:ascii="Times New Roman" w:hAnsi="Times New Roman" w:cs="Times New Roman"/>
          <w:sz w:val="28"/>
          <w:szCs w:val="28"/>
        </w:rPr>
        <w:t xml:space="preserve"> принадлеж</w:t>
      </w:r>
      <w:r w:rsidR="00FE6061">
        <w:rPr>
          <w:rFonts w:ascii="Times New Roman" w:hAnsi="Times New Roman" w:cs="Times New Roman"/>
          <w:sz w:val="28"/>
          <w:szCs w:val="28"/>
        </w:rPr>
        <w:t>а</w:t>
      </w:r>
      <w:r>
        <w:rPr>
          <w:rFonts w:ascii="Times New Roman" w:hAnsi="Times New Roman" w:cs="Times New Roman"/>
          <w:sz w:val="28"/>
          <w:szCs w:val="28"/>
        </w:rPr>
        <w:t>т женщин</w:t>
      </w:r>
      <w:r w:rsidR="00FE6061">
        <w:rPr>
          <w:rFonts w:ascii="Times New Roman" w:hAnsi="Times New Roman" w:cs="Times New Roman"/>
          <w:sz w:val="28"/>
          <w:szCs w:val="28"/>
        </w:rPr>
        <w:t>ам, в т. ч. и старшего возраста.</w:t>
      </w:r>
    </w:p>
    <w:p w14:paraId="72A7A1A5" w14:textId="6E836237" w:rsidR="00690BB3" w:rsidRPr="009C5A7A"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в японской рекламе широко используются вымышленные персонажи, получившие мировую известность, такие как, например, покемоны и </w:t>
      </w:r>
      <w:r w:rsidR="00751656">
        <w:rPr>
          <w:rFonts w:ascii="Times New Roman" w:hAnsi="Times New Roman" w:cs="Times New Roman"/>
          <w:sz w:val="28"/>
          <w:szCs w:val="28"/>
        </w:rPr>
        <w:t>г</w:t>
      </w:r>
      <w:r>
        <w:rPr>
          <w:rFonts w:ascii="Times New Roman" w:hAnsi="Times New Roman" w:cs="Times New Roman"/>
          <w:sz w:val="28"/>
          <w:szCs w:val="28"/>
        </w:rPr>
        <w:t xml:space="preserve">убка Боб, появившиеся в рекламе ресторанов «Макдоналдс», братья Марио </w:t>
      </w:r>
      <w:r w:rsidR="00751656">
        <w:rPr>
          <w:rFonts w:ascii="Times New Roman" w:hAnsi="Times New Roman" w:cs="Times New Roman"/>
          <w:sz w:val="28"/>
          <w:szCs w:val="28"/>
        </w:rPr>
        <w:t>в</w:t>
      </w:r>
      <w:r>
        <w:rPr>
          <w:rFonts w:ascii="Times New Roman" w:hAnsi="Times New Roman" w:cs="Times New Roman"/>
          <w:sz w:val="28"/>
          <w:szCs w:val="28"/>
        </w:rPr>
        <w:t xml:space="preserve"> реклам</w:t>
      </w:r>
      <w:r w:rsidR="00751656">
        <w:rPr>
          <w:rFonts w:ascii="Times New Roman" w:hAnsi="Times New Roman" w:cs="Times New Roman"/>
          <w:sz w:val="28"/>
          <w:szCs w:val="28"/>
        </w:rPr>
        <w:t>е</w:t>
      </w:r>
      <w:r>
        <w:rPr>
          <w:rFonts w:ascii="Times New Roman" w:hAnsi="Times New Roman" w:cs="Times New Roman"/>
          <w:sz w:val="28"/>
          <w:szCs w:val="28"/>
        </w:rPr>
        <w:t xml:space="preserve"> энергетических напитков, </w:t>
      </w:r>
      <w:r w:rsidR="00751656" w:rsidRPr="00685704">
        <w:rPr>
          <w:rFonts w:ascii="Times New Roman" w:hAnsi="Times New Roman" w:cs="Times New Roman"/>
          <w:sz w:val="28"/>
          <w:szCs w:val="28"/>
        </w:rPr>
        <w:t xml:space="preserve">знаменитая японская виртуальная певица </w:t>
      </w:r>
      <w:r w:rsidRPr="00685704">
        <w:rPr>
          <w:rFonts w:ascii="Times New Roman" w:hAnsi="Times New Roman" w:cs="Times New Roman"/>
          <w:sz w:val="28"/>
          <w:szCs w:val="28"/>
        </w:rPr>
        <w:t>Хацунэ Мику (初音ミク</w:t>
      </w:r>
      <w:r>
        <w:rPr>
          <w:rFonts w:ascii="Times New Roman" w:hAnsi="Times New Roman" w:cs="Times New Roman"/>
          <w:sz w:val="28"/>
          <w:szCs w:val="28"/>
        </w:rPr>
        <w:t>),</w:t>
      </w:r>
      <w:r w:rsidRPr="00685704">
        <w:rPr>
          <w:rFonts w:ascii="Times New Roman" w:hAnsi="Times New Roman" w:cs="Times New Roman"/>
          <w:sz w:val="28"/>
          <w:szCs w:val="28"/>
        </w:rPr>
        <w:t xml:space="preserve"> чей голос был синтезирован при помощи компьютерной программы из голоса актрисы Фудзита Сакико (藤田 咲子</w:t>
      </w:r>
      <w:r>
        <w:rPr>
          <w:rFonts w:ascii="Times New Roman" w:hAnsi="Times New Roman" w:cs="Times New Roman"/>
          <w:sz w:val="28"/>
          <w:szCs w:val="28"/>
        </w:rPr>
        <w:t xml:space="preserve">). Также в рекламе появляются </w:t>
      </w:r>
      <w:r w:rsidR="00751656">
        <w:rPr>
          <w:rFonts w:ascii="Times New Roman" w:hAnsi="Times New Roman" w:cs="Times New Roman"/>
          <w:sz w:val="28"/>
          <w:szCs w:val="28"/>
        </w:rPr>
        <w:t xml:space="preserve">медийные </w:t>
      </w:r>
      <w:r>
        <w:rPr>
          <w:rFonts w:ascii="Times New Roman" w:hAnsi="Times New Roman" w:cs="Times New Roman"/>
          <w:sz w:val="28"/>
          <w:szCs w:val="28"/>
        </w:rPr>
        <w:t xml:space="preserve">персоны, хорошо знакомые </w:t>
      </w:r>
      <w:r w:rsidR="00751656">
        <w:rPr>
          <w:rFonts w:ascii="Times New Roman" w:hAnsi="Times New Roman" w:cs="Times New Roman"/>
          <w:sz w:val="28"/>
          <w:szCs w:val="28"/>
        </w:rPr>
        <w:t>рядовым японцам</w:t>
      </w:r>
      <w:r>
        <w:rPr>
          <w:rFonts w:ascii="Times New Roman" w:hAnsi="Times New Roman" w:cs="Times New Roman"/>
          <w:sz w:val="28"/>
          <w:szCs w:val="28"/>
        </w:rPr>
        <w:t>: члены футбольной команды в рекламе спортивной обуви, актёры и певцы в роликах, посвящённых косметическим средствам. Часто в телерекламе появляются и персонажи, относящиеся к традиционной культуре Японии, в</w:t>
      </w:r>
      <w:r w:rsidRPr="007A3E59">
        <w:rPr>
          <w:rFonts w:ascii="Times New Roman" w:hAnsi="Times New Roman" w:cs="Times New Roman"/>
          <w:sz w:val="28"/>
          <w:szCs w:val="28"/>
        </w:rPr>
        <w:t xml:space="preserve"> частности борцы сумо в рекла</w:t>
      </w:r>
      <w:r>
        <w:rPr>
          <w:rFonts w:ascii="Times New Roman" w:hAnsi="Times New Roman" w:cs="Times New Roman"/>
          <w:sz w:val="28"/>
          <w:szCs w:val="28"/>
        </w:rPr>
        <w:t xml:space="preserve">ме автомобилей </w:t>
      </w:r>
      <w:r>
        <w:rPr>
          <w:rFonts w:ascii="Times New Roman" w:hAnsi="Times New Roman" w:cs="Times New Roman" w:hint="eastAsia"/>
          <w:sz w:val="28"/>
          <w:szCs w:val="28"/>
        </w:rPr>
        <w:t>スバル (</w:t>
      </w:r>
      <w:r w:rsidRPr="00276BB9">
        <w:rPr>
          <w:rFonts w:ascii="Times New Roman" w:hAnsi="Times New Roman" w:cs="Times New Roman"/>
          <w:i/>
          <w:sz w:val="28"/>
          <w:szCs w:val="28"/>
        </w:rPr>
        <w:t>Субару</w:t>
      </w:r>
      <w:r>
        <w:rPr>
          <w:rFonts w:ascii="Times New Roman" w:hAnsi="Times New Roman" w:cs="Times New Roman"/>
          <w:sz w:val="28"/>
          <w:szCs w:val="28"/>
        </w:rPr>
        <w:t>)</w:t>
      </w:r>
      <w:r w:rsidRPr="007A3E59">
        <w:rPr>
          <w:rFonts w:ascii="Times New Roman" w:hAnsi="Times New Roman" w:cs="Times New Roman"/>
          <w:sz w:val="28"/>
          <w:szCs w:val="28"/>
        </w:rPr>
        <w:t xml:space="preserve">, </w:t>
      </w:r>
      <w:r w:rsidRPr="007A3E59">
        <w:rPr>
          <w:rFonts w:ascii="Times New Roman" w:hAnsi="Times New Roman" w:cs="Times New Roman"/>
          <w:sz w:val="28"/>
          <w:szCs w:val="28"/>
        </w:rPr>
        <w:lastRenderedPageBreak/>
        <w:t xml:space="preserve">самураи в рекламе средств против моли </w:t>
      </w:r>
      <w:r w:rsidRPr="007A3E59">
        <w:rPr>
          <w:rFonts w:ascii="Times New Roman" w:hAnsi="Times New Roman" w:cs="Times New Roman" w:hint="eastAsia"/>
          <w:sz w:val="28"/>
          <w:szCs w:val="28"/>
        </w:rPr>
        <w:t>エステー (</w:t>
      </w:r>
      <w:r w:rsidRPr="007A3E59">
        <w:rPr>
          <w:rFonts w:ascii="Times New Roman" w:hAnsi="Times New Roman" w:cs="Times New Roman"/>
          <w:i/>
          <w:sz w:val="28"/>
          <w:szCs w:val="28"/>
        </w:rPr>
        <w:t>Эсутэ:</w:t>
      </w:r>
      <w:r w:rsidRPr="007A3E59">
        <w:rPr>
          <w:rFonts w:ascii="Times New Roman" w:hAnsi="Times New Roman" w:cs="Times New Roman"/>
          <w:sz w:val="28"/>
          <w:szCs w:val="28"/>
        </w:rPr>
        <w:t xml:space="preserve">) и лапши </w:t>
      </w:r>
      <w:r w:rsidRPr="007A3E59">
        <w:rPr>
          <w:rFonts w:ascii="Times New Roman" w:hAnsi="Times New Roman" w:cs="Times New Roman"/>
          <w:sz w:val="28"/>
          <w:szCs w:val="28"/>
          <w:lang w:val="en-US"/>
        </w:rPr>
        <w:t>Nissin</w:t>
      </w:r>
      <w:r w:rsidRPr="007A3E59">
        <w:rPr>
          <w:rStyle w:val="a5"/>
          <w:rFonts w:ascii="Times New Roman" w:hAnsi="Times New Roman" w:cs="Times New Roman"/>
          <w:sz w:val="28"/>
          <w:szCs w:val="28"/>
          <w:lang w:val="en-US"/>
        </w:rPr>
        <w:footnoteReference w:id="18"/>
      </w:r>
      <w:r w:rsidRPr="007A3E59">
        <w:rPr>
          <w:rFonts w:ascii="Times New Roman" w:hAnsi="Times New Roman" w:cs="Times New Roman"/>
          <w:sz w:val="28"/>
          <w:szCs w:val="28"/>
        </w:rPr>
        <w:t xml:space="preserve">, приносящая удачу кошка манэки-нэко компании </w:t>
      </w:r>
      <w:r w:rsidRPr="007A3E59">
        <w:rPr>
          <w:rFonts w:ascii="Times New Roman" w:hAnsi="Times New Roman" w:cs="Times New Roman" w:hint="eastAsia"/>
          <w:sz w:val="28"/>
          <w:szCs w:val="28"/>
          <w:lang w:val="en-US"/>
        </w:rPr>
        <w:t>エキテン</w:t>
      </w:r>
      <w:r w:rsidRPr="007A3E59">
        <w:rPr>
          <w:rFonts w:ascii="Times New Roman" w:hAnsi="Times New Roman" w:cs="Times New Roman"/>
          <w:sz w:val="28"/>
          <w:szCs w:val="28"/>
        </w:rPr>
        <w:t xml:space="preserve"> (</w:t>
      </w:r>
      <w:r w:rsidRPr="007A3E59">
        <w:rPr>
          <w:rFonts w:ascii="Times New Roman" w:hAnsi="Times New Roman" w:cs="Times New Roman"/>
          <w:i/>
          <w:sz w:val="28"/>
          <w:szCs w:val="28"/>
        </w:rPr>
        <w:t>Экитэн</w:t>
      </w:r>
      <w:r w:rsidRPr="007A3E59">
        <w:rPr>
          <w:rFonts w:ascii="Times New Roman" w:hAnsi="Times New Roman" w:cs="Times New Roman"/>
          <w:sz w:val="28"/>
          <w:szCs w:val="28"/>
        </w:rPr>
        <w:t>)</w:t>
      </w:r>
      <w:r w:rsidRPr="007A3E59">
        <w:rPr>
          <w:rStyle w:val="a5"/>
          <w:rFonts w:ascii="Times New Roman" w:hAnsi="Times New Roman" w:cs="Times New Roman"/>
          <w:sz w:val="28"/>
          <w:szCs w:val="28"/>
        </w:rPr>
        <w:t xml:space="preserve"> </w:t>
      </w:r>
      <w:r w:rsidRPr="007A3E59">
        <w:rPr>
          <w:rStyle w:val="a5"/>
          <w:rFonts w:ascii="Times New Roman" w:hAnsi="Times New Roman" w:cs="Times New Roman"/>
          <w:sz w:val="28"/>
          <w:szCs w:val="28"/>
        </w:rPr>
        <w:footnoteReference w:id="19"/>
      </w:r>
      <w:r w:rsidRPr="007A3E59">
        <w:rPr>
          <w:rFonts w:ascii="Times New Roman" w:hAnsi="Times New Roman" w:cs="Times New Roman"/>
          <w:sz w:val="28"/>
          <w:szCs w:val="28"/>
        </w:rPr>
        <w:t xml:space="preserve">, а также важные для японцев культовые предметы и занятия: настольная логическая игра Го в рекламе </w:t>
      </w:r>
      <w:r w:rsidRPr="007A3E59">
        <w:rPr>
          <w:rFonts w:ascii="Times New Roman" w:hAnsi="Times New Roman" w:cs="Times New Roman" w:hint="eastAsia"/>
          <w:sz w:val="28"/>
          <w:szCs w:val="28"/>
        </w:rPr>
        <w:t>東京ガス</w:t>
      </w:r>
      <w:r w:rsidRPr="007A3E59">
        <w:rPr>
          <w:rFonts w:ascii="Times New Roman" w:hAnsi="Times New Roman" w:cs="Times New Roman"/>
          <w:sz w:val="28"/>
          <w:szCs w:val="28"/>
        </w:rPr>
        <w:t xml:space="preserve"> (</w:t>
      </w:r>
      <w:r w:rsidRPr="007A3E59">
        <w:rPr>
          <w:rFonts w:ascii="Times New Roman" w:hAnsi="Times New Roman" w:cs="Times New Roman"/>
          <w:i/>
          <w:sz w:val="28"/>
          <w:szCs w:val="28"/>
        </w:rPr>
        <w:t>То:кё: гасу</w:t>
      </w:r>
      <w:r w:rsidRPr="007A3E59">
        <w:rPr>
          <w:rFonts w:ascii="Times New Roman" w:hAnsi="Times New Roman" w:cs="Times New Roman"/>
          <w:sz w:val="28"/>
          <w:szCs w:val="28"/>
        </w:rPr>
        <w:t>, ‘Токийская газовая компания’)</w:t>
      </w:r>
      <w:r w:rsidRPr="007A3E59">
        <w:rPr>
          <w:rStyle w:val="a5"/>
          <w:rFonts w:ascii="Times New Roman" w:hAnsi="Times New Roman" w:cs="Times New Roman"/>
          <w:sz w:val="28"/>
          <w:szCs w:val="28"/>
        </w:rPr>
        <w:footnoteReference w:id="20"/>
      </w:r>
      <w:r w:rsidRPr="007A3E59">
        <w:rPr>
          <w:rFonts w:ascii="Times New Roman" w:hAnsi="Times New Roman" w:cs="Times New Roman"/>
          <w:sz w:val="28"/>
          <w:szCs w:val="28"/>
        </w:rPr>
        <w:t>,</w:t>
      </w:r>
      <w:r>
        <w:rPr>
          <w:rFonts w:ascii="Times New Roman" w:hAnsi="Times New Roman" w:cs="Times New Roman"/>
          <w:sz w:val="28"/>
          <w:szCs w:val="28"/>
        </w:rPr>
        <w:t xml:space="preserve"> классические японские музыкальные инструменты бива и тайко и боевые искусства в рекламе конфет </w:t>
      </w:r>
      <w:r>
        <w:rPr>
          <w:rFonts w:ascii="Times New Roman" w:hAnsi="Times New Roman" w:cs="Times New Roman" w:hint="eastAsia"/>
          <w:sz w:val="28"/>
          <w:szCs w:val="28"/>
        </w:rPr>
        <w:t>男梅</w:t>
      </w:r>
      <w:r>
        <w:rPr>
          <w:rFonts w:ascii="Times New Roman" w:hAnsi="Times New Roman" w:cs="Times New Roman"/>
          <w:sz w:val="28"/>
          <w:szCs w:val="28"/>
        </w:rPr>
        <w:t xml:space="preserve"> (</w:t>
      </w:r>
      <w:r w:rsidRPr="001D6AFE">
        <w:rPr>
          <w:rFonts w:ascii="Times New Roman" w:hAnsi="Times New Roman" w:cs="Times New Roman"/>
          <w:i/>
          <w:sz w:val="28"/>
          <w:szCs w:val="28"/>
        </w:rPr>
        <w:t>Отокоумэ</w:t>
      </w:r>
      <w:r>
        <w:rPr>
          <w:rFonts w:ascii="Times New Roman" w:hAnsi="Times New Roman" w:cs="Times New Roman"/>
          <w:sz w:val="28"/>
          <w:szCs w:val="28"/>
        </w:rPr>
        <w:t>)</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средневековый замок в рекламе кофе </w:t>
      </w:r>
      <w:r>
        <w:rPr>
          <w:rFonts w:ascii="Times New Roman" w:hAnsi="Times New Roman" w:cs="Times New Roman"/>
          <w:sz w:val="28"/>
          <w:szCs w:val="28"/>
          <w:lang w:val="en-US"/>
        </w:rPr>
        <w:t>Premium</w:t>
      </w:r>
      <w:r w:rsidRPr="009C5A7A">
        <w:rPr>
          <w:rFonts w:ascii="Times New Roman" w:hAnsi="Times New Roman" w:cs="Times New Roman"/>
          <w:sz w:val="28"/>
          <w:szCs w:val="28"/>
        </w:rPr>
        <w:t xml:space="preserve"> </w:t>
      </w:r>
      <w:r>
        <w:rPr>
          <w:rFonts w:ascii="Times New Roman" w:hAnsi="Times New Roman" w:cs="Times New Roman"/>
          <w:sz w:val="28"/>
          <w:szCs w:val="28"/>
          <w:lang w:val="en-US"/>
        </w:rPr>
        <w:t>Boss</w:t>
      </w:r>
      <w:r>
        <w:rPr>
          <w:rStyle w:val="a5"/>
          <w:rFonts w:ascii="Times New Roman" w:hAnsi="Times New Roman" w:cs="Times New Roman"/>
          <w:sz w:val="28"/>
          <w:szCs w:val="28"/>
          <w:lang w:val="en-US"/>
        </w:rPr>
        <w:footnoteReference w:id="22"/>
      </w:r>
      <w:r>
        <w:rPr>
          <w:rFonts w:ascii="Times New Roman" w:hAnsi="Times New Roman" w:cs="Times New Roman"/>
          <w:sz w:val="28"/>
          <w:szCs w:val="28"/>
        </w:rPr>
        <w:t xml:space="preserve">, традиционные наряды в рекламе мобильной игры </w:t>
      </w:r>
      <w:r>
        <w:rPr>
          <w:rFonts w:ascii="Times New Roman" w:hAnsi="Times New Roman" w:cs="Times New Roman"/>
          <w:sz w:val="28"/>
          <w:szCs w:val="28"/>
          <w:lang w:val="en-US"/>
        </w:rPr>
        <w:t>Final</w:t>
      </w:r>
      <w:r w:rsidRPr="009B6857">
        <w:rPr>
          <w:rFonts w:ascii="Times New Roman" w:hAnsi="Times New Roman" w:cs="Times New Roman"/>
          <w:sz w:val="28"/>
          <w:szCs w:val="28"/>
        </w:rPr>
        <w:t xml:space="preserve"> </w:t>
      </w:r>
      <w:r>
        <w:rPr>
          <w:rFonts w:ascii="Times New Roman" w:hAnsi="Times New Roman" w:cs="Times New Roman"/>
          <w:sz w:val="28"/>
          <w:szCs w:val="28"/>
          <w:lang w:val="en-US"/>
        </w:rPr>
        <w:t>Fantasy</w:t>
      </w:r>
      <w:r>
        <w:rPr>
          <w:rStyle w:val="a5"/>
          <w:rFonts w:ascii="Times New Roman" w:hAnsi="Times New Roman" w:cs="Times New Roman"/>
          <w:sz w:val="28"/>
          <w:szCs w:val="28"/>
          <w:lang w:val="en-US"/>
        </w:rPr>
        <w:footnoteReference w:id="23"/>
      </w:r>
      <w:r w:rsidRPr="009C5A7A">
        <w:rPr>
          <w:rFonts w:ascii="Times New Roman" w:hAnsi="Times New Roman" w:cs="Times New Roman"/>
          <w:sz w:val="28"/>
          <w:szCs w:val="28"/>
        </w:rPr>
        <w:t>.</w:t>
      </w:r>
    </w:p>
    <w:p w14:paraId="23F1289D" w14:textId="415BC48E"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периода экономического подъёма (с середины 50-х гг.) и до нашего времени наблюдается тенденция к появлению в телерекламе иностранных знаменитостей и моделей, использования английского языка, которые позиционируются как символы статуса и современного настроя компании </w:t>
      </w:r>
      <w:r w:rsidRPr="004257C8">
        <w:rPr>
          <w:rFonts w:ascii="Times New Roman" w:hAnsi="Times New Roman" w:cs="Times New Roman"/>
          <w:sz w:val="28"/>
          <w:szCs w:val="28"/>
        </w:rPr>
        <w:t>[</w:t>
      </w:r>
      <w:r>
        <w:rPr>
          <w:rFonts w:ascii="Times New Roman" w:hAnsi="Times New Roman" w:cs="Times New Roman"/>
          <w:sz w:val="28"/>
          <w:szCs w:val="28"/>
          <w:lang w:val="en-US"/>
        </w:rPr>
        <w:t>Minowa</w:t>
      </w:r>
      <w:r w:rsidRPr="004257C8">
        <w:rPr>
          <w:rFonts w:ascii="Times New Roman" w:hAnsi="Times New Roman" w:cs="Times New Roman"/>
          <w:sz w:val="28"/>
          <w:szCs w:val="28"/>
        </w:rPr>
        <w:t xml:space="preserve">, </w:t>
      </w:r>
      <w:r>
        <w:rPr>
          <w:rFonts w:ascii="Times New Roman" w:hAnsi="Times New Roman" w:cs="Times New Roman"/>
          <w:sz w:val="28"/>
          <w:szCs w:val="28"/>
          <w:lang w:val="en-US"/>
        </w:rPr>
        <w:t>Belk</w:t>
      </w:r>
      <w:r w:rsidRPr="004257C8">
        <w:rPr>
          <w:rFonts w:ascii="Times New Roman" w:hAnsi="Times New Roman" w:cs="Times New Roman"/>
          <w:sz w:val="28"/>
          <w:szCs w:val="28"/>
        </w:rPr>
        <w:t xml:space="preserve"> 2016: 4]</w:t>
      </w:r>
      <w:r w:rsidRPr="000D3962">
        <w:rPr>
          <w:rFonts w:ascii="Times New Roman" w:hAnsi="Times New Roman" w:cs="Times New Roman"/>
          <w:sz w:val="28"/>
          <w:szCs w:val="28"/>
        </w:rPr>
        <w:t>, [</w:t>
      </w:r>
      <w:r>
        <w:rPr>
          <w:rFonts w:ascii="Times New Roman" w:hAnsi="Times New Roman" w:cs="Times New Roman"/>
          <w:sz w:val="28"/>
          <w:szCs w:val="28"/>
          <w:lang w:val="en-US"/>
        </w:rPr>
        <w:t>Lin</w:t>
      </w:r>
      <w:r w:rsidRPr="000D3962">
        <w:rPr>
          <w:rFonts w:ascii="Times New Roman" w:hAnsi="Times New Roman" w:cs="Times New Roman"/>
          <w:sz w:val="28"/>
          <w:szCs w:val="28"/>
        </w:rPr>
        <w:t xml:space="preserve"> 1993: 41]</w:t>
      </w:r>
      <w:r>
        <w:rPr>
          <w:rFonts w:ascii="Times New Roman" w:hAnsi="Times New Roman" w:cs="Times New Roman"/>
          <w:sz w:val="28"/>
          <w:szCs w:val="28"/>
        </w:rPr>
        <w:t xml:space="preserve">. Известность приобрела реклама, в которой появились такие известные люди как, например, Фредди Меркьюри и Арнольд Шварцнеггер. В то время как приглашение знаменитостей – это стратегия, которая применяется по всему миру, внимание привлекают масштабы её применения в Японии – в 80-х гг. в 50-75 % всей рекламы снимались голливудские звёзды (для сравнения в странах Европы только в 15 %). Связано это было с тем, что длина рекламного ролика была </w:t>
      </w:r>
      <w:r w:rsidR="00751656">
        <w:rPr>
          <w:rFonts w:ascii="Times New Roman" w:hAnsi="Times New Roman" w:cs="Times New Roman"/>
          <w:sz w:val="28"/>
          <w:szCs w:val="28"/>
        </w:rPr>
        <w:t>невелика</w:t>
      </w:r>
      <w:r>
        <w:rPr>
          <w:rFonts w:ascii="Times New Roman" w:hAnsi="Times New Roman" w:cs="Times New Roman"/>
          <w:sz w:val="28"/>
          <w:szCs w:val="28"/>
        </w:rPr>
        <w:t>, телеэфир – перенасыщен</w:t>
      </w:r>
      <w:r w:rsidR="005F5193" w:rsidRPr="001639A3">
        <w:rPr>
          <w:rFonts w:ascii="Times New Roman" w:hAnsi="Times New Roman" w:cs="Times New Roman"/>
          <w:sz w:val="28"/>
          <w:szCs w:val="28"/>
        </w:rPr>
        <w:t xml:space="preserve"> </w:t>
      </w:r>
      <w:r w:rsidR="005F5193">
        <w:rPr>
          <w:rFonts w:ascii="Times New Roman" w:hAnsi="Times New Roman" w:cs="Times New Roman"/>
          <w:sz w:val="28"/>
          <w:szCs w:val="28"/>
        </w:rPr>
        <w:t>разнообразной рекламой</w:t>
      </w:r>
      <w:r>
        <w:rPr>
          <w:rFonts w:ascii="Times New Roman" w:hAnsi="Times New Roman" w:cs="Times New Roman"/>
          <w:sz w:val="28"/>
          <w:szCs w:val="28"/>
        </w:rPr>
        <w:t xml:space="preserve">, и только появление знакомого по фильмам героя могло выделить сюжет в мешанине ему подобных </w:t>
      </w:r>
      <w:r w:rsidRPr="00357D9B">
        <w:rPr>
          <w:rFonts w:ascii="Times New Roman" w:hAnsi="Times New Roman" w:cs="Times New Roman"/>
          <w:sz w:val="28"/>
          <w:szCs w:val="28"/>
        </w:rPr>
        <w:t>[</w:t>
      </w:r>
      <w:r>
        <w:rPr>
          <w:rFonts w:ascii="Times New Roman" w:hAnsi="Times New Roman" w:cs="Times New Roman"/>
          <w:sz w:val="28"/>
          <w:szCs w:val="28"/>
          <w:lang w:val="en-US"/>
        </w:rPr>
        <w:t>Okazaki</w:t>
      </w:r>
      <w:r w:rsidRPr="00357D9B">
        <w:rPr>
          <w:rFonts w:ascii="Times New Roman" w:hAnsi="Times New Roman" w:cs="Times New Roman"/>
          <w:sz w:val="28"/>
          <w:szCs w:val="28"/>
        </w:rPr>
        <w:t xml:space="preserve">, </w:t>
      </w:r>
      <w:r>
        <w:rPr>
          <w:rFonts w:ascii="Times New Roman" w:hAnsi="Times New Roman" w:cs="Times New Roman"/>
          <w:sz w:val="28"/>
          <w:szCs w:val="28"/>
          <w:lang w:val="en-US"/>
        </w:rPr>
        <w:t>Mueller</w:t>
      </w:r>
      <w:r w:rsidRPr="00357D9B">
        <w:rPr>
          <w:rFonts w:ascii="Times New Roman" w:hAnsi="Times New Roman" w:cs="Times New Roman"/>
          <w:sz w:val="28"/>
          <w:szCs w:val="28"/>
        </w:rPr>
        <w:t xml:space="preserve"> 2011: 2017]</w:t>
      </w:r>
      <w:r>
        <w:rPr>
          <w:rFonts w:ascii="Times New Roman" w:hAnsi="Times New Roman" w:cs="Times New Roman"/>
          <w:sz w:val="28"/>
          <w:szCs w:val="28"/>
        </w:rPr>
        <w:t xml:space="preserve">. Известные люди воспринимались </w:t>
      </w:r>
      <w:r>
        <w:rPr>
          <w:rFonts w:ascii="Times New Roman" w:hAnsi="Times New Roman" w:cs="Times New Roman"/>
          <w:sz w:val="28"/>
          <w:szCs w:val="28"/>
        </w:rPr>
        <w:lastRenderedPageBreak/>
        <w:t>зрителями как ролевые модели, авторитетные лидеры, объекты для подражания, и эффективно выполняли возложенную на них задачу – стимуляцию интереса к товару.</w:t>
      </w:r>
    </w:p>
    <w:p w14:paraId="60717223" w14:textId="64301F2A" w:rsidR="00C31D4A" w:rsidRPr="00DF34AB"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 не менее при всей престижности английского языка в японской телерекламе приглашённые знаменитости обычно разговаривали и </w:t>
      </w:r>
      <w:r w:rsidR="00751656">
        <w:rPr>
          <w:rFonts w:ascii="Times New Roman" w:hAnsi="Times New Roman" w:cs="Times New Roman"/>
          <w:sz w:val="28"/>
          <w:szCs w:val="28"/>
        </w:rPr>
        <w:t xml:space="preserve">продолжают </w:t>
      </w:r>
      <w:r>
        <w:rPr>
          <w:rFonts w:ascii="Times New Roman" w:hAnsi="Times New Roman" w:cs="Times New Roman"/>
          <w:sz w:val="28"/>
          <w:szCs w:val="28"/>
        </w:rPr>
        <w:t>разговарива</w:t>
      </w:r>
      <w:r w:rsidR="00751656">
        <w:rPr>
          <w:rFonts w:ascii="Times New Roman" w:hAnsi="Times New Roman" w:cs="Times New Roman"/>
          <w:sz w:val="28"/>
          <w:szCs w:val="28"/>
        </w:rPr>
        <w:t>ть</w:t>
      </w:r>
      <w:r>
        <w:rPr>
          <w:rFonts w:ascii="Times New Roman" w:hAnsi="Times New Roman" w:cs="Times New Roman"/>
          <w:sz w:val="28"/>
          <w:szCs w:val="28"/>
        </w:rPr>
        <w:t xml:space="preserve"> на японском языке, что, вероятно, связано с тем, что даже в настоящее время большая часть японцев английский язык знает на достаточно низком уровне и текста рекламы на иностранном языке попросту не поймёт. Ещё более выражена тенденция к появлению в телерекламе японских популярных личностей, например, т. н. </w:t>
      </w:r>
      <w:r>
        <w:rPr>
          <w:rFonts w:ascii="Times New Roman" w:hAnsi="Times New Roman" w:cs="Times New Roman" w:hint="eastAsia"/>
          <w:sz w:val="28"/>
          <w:szCs w:val="28"/>
        </w:rPr>
        <w:t>アイドル</w:t>
      </w:r>
      <w:r>
        <w:rPr>
          <w:rFonts w:ascii="Times New Roman" w:hAnsi="Times New Roman" w:cs="Times New Roman"/>
          <w:sz w:val="28"/>
          <w:szCs w:val="28"/>
        </w:rPr>
        <w:t xml:space="preserve"> (</w:t>
      </w:r>
      <w:r>
        <w:rPr>
          <w:rFonts w:ascii="Times New Roman" w:hAnsi="Times New Roman" w:cs="Times New Roman"/>
          <w:i/>
          <w:sz w:val="28"/>
          <w:szCs w:val="28"/>
        </w:rPr>
        <w:t>аи</w:t>
      </w:r>
      <w:r w:rsidRPr="002C62CC">
        <w:rPr>
          <w:rFonts w:ascii="Times New Roman" w:hAnsi="Times New Roman" w:cs="Times New Roman"/>
          <w:i/>
          <w:sz w:val="28"/>
          <w:szCs w:val="28"/>
        </w:rPr>
        <w:t>дору</w:t>
      </w:r>
      <w:r>
        <w:rPr>
          <w:rFonts w:ascii="Times New Roman" w:hAnsi="Times New Roman" w:cs="Times New Roman"/>
          <w:sz w:val="28"/>
          <w:szCs w:val="28"/>
        </w:rPr>
        <w:t xml:space="preserve">, </w:t>
      </w:r>
      <w:r w:rsidRPr="002C4CEE">
        <w:rPr>
          <w:rFonts w:ascii="Times New Roman" w:hAnsi="Times New Roman" w:cs="Times New Roman"/>
          <w:sz w:val="28"/>
          <w:szCs w:val="28"/>
        </w:rPr>
        <w:t>‘</w:t>
      </w:r>
      <w:r>
        <w:rPr>
          <w:rFonts w:ascii="Times New Roman" w:hAnsi="Times New Roman" w:cs="Times New Roman"/>
          <w:sz w:val="28"/>
          <w:szCs w:val="28"/>
        </w:rPr>
        <w:t>идол</w:t>
      </w:r>
      <w:r w:rsidRPr="002C4CEE">
        <w:rPr>
          <w:rFonts w:ascii="Times New Roman" w:hAnsi="Times New Roman" w:cs="Times New Roman"/>
          <w:sz w:val="28"/>
          <w:szCs w:val="28"/>
        </w:rPr>
        <w:t>’</w:t>
      </w:r>
      <w:r>
        <w:rPr>
          <w:rFonts w:ascii="Times New Roman" w:hAnsi="Times New Roman" w:cs="Times New Roman"/>
          <w:sz w:val="28"/>
          <w:szCs w:val="28"/>
        </w:rPr>
        <w:t xml:space="preserve">). </w:t>
      </w:r>
      <w:r w:rsidRPr="002C62CC">
        <w:rPr>
          <w:rFonts w:ascii="Times New Roman" w:hAnsi="Times New Roman" w:cs="Times New Roman"/>
          <w:sz w:val="28"/>
          <w:szCs w:val="28"/>
        </w:rPr>
        <w:t xml:space="preserve">Айдол – </w:t>
      </w:r>
      <w:r>
        <w:rPr>
          <w:rFonts w:ascii="Times New Roman" w:hAnsi="Times New Roman" w:cs="Times New Roman"/>
          <w:sz w:val="28"/>
          <w:szCs w:val="28"/>
        </w:rPr>
        <w:t xml:space="preserve">это </w:t>
      </w:r>
      <w:r w:rsidRPr="002C62CC">
        <w:rPr>
          <w:rFonts w:ascii="Times New Roman" w:hAnsi="Times New Roman" w:cs="Times New Roman"/>
          <w:sz w:val="28"/>
          <w:szCs w:val="28"/>
        </w:rPr>
        <w:t>медиа-персона подросткового или молодого возраста (фотомодель, певец, актёр), имидж которой форми</w:t>
      </w:r>
      <w:r>
        <w:rPr>
          <w:rFonts w:ascii="Times New Roman" w:hAnsi="Times New Roman" w:cs="Times New Roman"/>
          <w:sz w:val="28"/>
          <w:szCs w:val="28"/>
        </w:rPr>
        <w:t xml:space="preserve">руется таким образом, чтобы его или </w:t>
      </w:r>
      <w:r w:rsidRPr="002C62CC">
        <w:rPr>
          <w:rFonts w:ascii="Times New Roman" w:hAnsi="Times New Roman" w:cs="Times New Roman"/>
          <w:sz w:val="28"/>
          <w:szCs w:val="28"/>
        </w:rPr>
        <w:t>её воспринимали</w:t>
      </w:r>
      <w:r>
        <w:rPr>
          <w:rFonts w:ascii="Times New Roman" w:hAnsi="Times New Roman" w:cs="Times New Roman"/>
          <w:sz w:val="28"/>
          <w:szCs w:val="28"/>
        </w:rPr>
        <w:t xml:space="preserve"> как недосягаемый идеал</w:t>
      </w:r>
      <w:r w:rsidR="0063705C">
        <w:rPr>
          <w:rFonts w:ascii="Times New Roman" w:hAnsi="Times New Roman" w:cs="Times New Roman"/>
          <w:sz w:val="28"/>
          <w:szCs w:val="28"/>
        </w:rPr>
        <w:t xml:space="preserve"> красоты и таланта</w:t>
      </w:r>
      <w:r>
        <w:rPr>
          <w:rFonts w:ascii="Times New Roman" w:hAnsi="Times New Roman" w:cs="Times New Roman"/>
          <w:sz w:val="28"/>
          <w:szCs w:val="28"/>
        </w:rPr>
        <w:t>, в результате чего тот превращается в</w:t>
      </w:r>
      <w:r w:rsidRPr="002C62CC">
        <w:rPr>
          <w:rFonts w:ascii="Times New Roman" w:hAnsi="Times New Roman" w:cs="Times New Roman"/>
          <w:sz w:val="28"/>
          <w:szCs w:val="28"/>
        </w:rPr>
        <w:t xml:space="preserve"> объект </w:t>
      </w:r>
      <w:r>
        <w:rPr>
          <w:rFonts w:ascii="Times New Roman" w:hAnsi="Times New Roman" w:cs="Times New Roman"/>
          <w:sz w:val="28"/>
          <w:szCs w:val="28"/>
        </w:rPr>
        <w:t xml:space="preserve">фанатичного </w:t>
      </w:r>
      <w:r w:rsidRPr="002C62CC">
        <w:rPr>
          <w:rFonts w:ascii="Times New Roman" w:hAnsi="Times New Roman" w:cs="Times New Roman"/>
          <w:sz w:val="28"/>
          <w:szCs w:val="28"/>
        </w:rPr>
        <w:t>поклонения. Кастинги и «раскрутка» айдолов посредством их участия в телепередачах, концертах и шоу ведутся в огромных масштабах.</w:t>
      </w:r>
      <w:r>
        <w:rPr>
          <w:rFonts w:ascii="Times New Roman" w:hAnsi="Times New Roman" w:cs="Times New Roman"/>
          <w:sz w:val="28"/>
          <w:szCs w:val="28"/>
        </w:rPr>
        <w:t xml:space="preserve"> Они привлекают внимание исследователей как специфическое японское явление, и им уже посвящены многочисленные статьи и книги.</w:t>
      </w:r>
    </w:p>
    <w:p w14:paraId="73A0636E" w14:textId="3940D8BA" w:rsidR="00690BB3" w:rsidRPr="00E90683" w:rsidRDefault="00690BB3"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7" w:name="_Toc483505640"/>
      <w:r w:rsidRPr="00E90683">
        <w:rPr>
          <w:rFonts w:ascii="Times New Roman" w:hAnsi="Times New Roman" w:cs="Times New Roman"/>
          <w:b/>
          <w:color w:val="auto"/>
          <w:sz w:val="28"/>
          <w:szCs w:val="28"/>
        </w:rPr>
        <w:t xml:space="preserve">2.3.2. Особенности </w:t>
      </w:r>
      <w:r w:rsidR="000112C7" w:rsidRPr="00E90683">
        <w:rPr>
          <w:rFonts w:ascii="Times New Roman" w:hAnsi="Times New Roman" w:cs="Times New Roman"/>
          <w:b/>
          <w:color w:val="auto"/>
          <w:sz w:val="28"/>
          <w:szCs w:val="28"/>
        </w:rPr>
        <w:t>стратегии рекламирования</w:t>
      </w:r>
      <w:bookmarkEnd w:id="27"/>
    </w:p>
    <w:p w14:paraId="090A2CDF" w14:textId="389EF997" w:rsidR="00587172" w:rsidRDefault="00587172"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отмечается в </w:t>
      </w:r>
      <w:r w:rsidRPr="00106C38">
        <w:rPr>
          <w:rFonts w:ascii="Times New Roman" w:hAnsi="Times New Roman" w:cs="Times New Roman"/>
          <w:sz w:val="28"/>
          <w:szCs w:val="28"/>
        </w:rPr>
        <w:t>[</w:t>
      </w:r>
      <w:r>
        <w:rPr>
          <w:rFonts w:ascii="Times New Roman" w:hAnsi="Times New Roman" w:cs="Times New Roman"/>
          <w:sz w:val="28"/>
          <w:szCs w:val="28"/>
        </w:rPr>
        <w:t>Chang</w:t>
      </w:r>
      <w:r w:rsidRPr="00106C38">
        <w:rPr>
          <w:rFonts w:ascii="Times New Roman" w:hAnsi="Times New Roman" w:cs="Times New Roman"/>
          <w:sz w:val="28"/>
          <w:szCs w:val="28"/>
        </w:rPr>
        <w:t xml:space="preserve">, </w:t>
      </w:r>
      <w:r>
        <w:rPr>
          <w:rFonts w:ascii="Times New Roman" w:hAnsi="Times New Roman" w:cs="Times New Roman"/>
          <w:sz w:val="28"/>
          <w:szCs w:val="28"/>
          <w:lang w:val="en-US"/>
        </w:rPr>
        <w:t>Miracle</w:t>
      </w:r>
      <w:r w:rsidRPr="00106C38">
        <w:rPr>
          <w:rFonts w:ascii="Times New Roman" w:hAnsi="Times New Roman" w:cs="Times New Roman"/>
          <w:sz w:val="28"/>
          <w:szCs w:val="28"/>
        </w:rPr>
        <w:t xml:space="preserve">, </w:t>
      </w:r>
      <w:r>
        <w:rPr>
          <w:rFonts w:ascii="Times New Roman" w:hAnsi="Times New Roman" w:cs="Times New Roman"/>
          <w:sz w:val="28"/>
          <w:szCs w:val="28"/>
          <w:lang w:val="en-US"/>
        </w:rPr>
        <w:t>Taylor</w:t>
      </w:r>
      <w:r>
        <w:rPr>
          <w:rFonts w:ascii="Times New Roman" w:hAnsi="Times New Roman" w:cs="Times New Roman"/>
          <w:sz w:val="28"/>
          <w:szCs w:val="28"/>
        </w:rPr>
        <w:t xml:space="preserve"> 1992</w:t>
      </w:r>
      <w:r w:rsidRPr="00106C38">
        <w:rPr>
          <w:rFonts w:ascii="Times New Roman" w:hAnsi="Times New Roman" w:cs="Times New Roman"/>
          <w:sz w:val="28"/>
          <w:szCs w:val="28"/>
        </w:rPr>
        <w:t>]</w:t>
      </w:r>
      <w:r>
        <w:rPr>
          <w:rFonts w:ascii="Times New Roman" w:hAnsi="Times New Roman" w:cs="Times New Roman"/>
          <w:sz w:val="28"/>
          <w:szCs w:val="28"/>
        </w:rPr>
        <w:t>, в сравнении с телерекламой США японская реклама менее прямолинейна. Выражается это в том, что в ней название компании-производителя, логотип или изображение упаковка товара появляются позже, чем это обыкновенно происходит в американской рекламе, реже</w:t>
      </w:r>
      <w:r w:rsidRPr="00112AFD">
        <w:rPr>
          <w:rFonts w:ascii="Times New Roman" w:hAnsi="Times New Roman" w:cs="Times New Roman"/>
          <w:sz w:val="28"/>
          <w:szCs w:val="28"/>
        </w:rPr>
        <w:t xml:space="preserve"> </w:t>
      </w:r>
      <w:r>
        <w:rPr>
          <w:rFonts w:ascii="Times New Roman" w:hAnsi="Times New Roman" w:cs="Times New Roman"/>
          <w:sz w:val="28"/>
          <w:szCs w:val="28"/>
        </w:rPr>
        <w:t>и на более короткое время</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В начале рекламного ролика лишь подготавливается сцена для будущего сообщения; в этот период налаживаются связи со зрителем – например, посредством показа какой-либо занимательной истории или красивого вида. Особенность эту связывают с </w:t>
      </w:r>
      <w:r>
        <w:rPr>
          <w:rFonts w:ascii="Times New Roman" w:hAnsi="Times New Roman" w:cs="Times New Roman"/>
          <w:sz w:val="28"/>
          <w:szCs w:val="28"/>
        </w:rPr>
        <w:lastRenderedPageBreak/>
        <w:t>культурными различиями, существующими между странами Запада и Японией, а именно с тем, что Япония является страной высококонтекстуальной</w:t>
      </w:r>
      <w:r>
        <w:rPr>
          <w:rStyle w:val="a5"/>
          <w:rFonts w:ascii="Times New Roman" w:hAnsi="Times New Roman" w:cs="Times New Roman"/>
          <w:sz w:val="28"/>
          <w:szCs w:val="28"/>
        </w:rPr>
        <w:footnoteReference w:id="25"/>
      </w:r>
      <w:r>
        <w:rPr>
          <w:rFonts w:ascii="Times New Roman" w:hAnsi="Times New Roman" w:cs="Times New Roman"/>
          <w:sz w:val="28"/>
          <w:szCs w:val="28"/>
        </w:rPr>
        <w:t xml:space="preserve"> культуры, с нацеленностью японского социума на гармоничное существование и избежание прямых конфронтаций и грубости. Исследователи отмечают, что характерной чертой японского стиля коммуникации является нечёткость, а подчас и двусмысленность, что связывают с влиянием синтоистских верований, дзен-буддизма и конфуцианского кодекса. Считалось, что монахи, молча смотрящие друг другу в лицо, могут вести беседу душами, а одним из исторических названий Японии было </w:t>
      </w:r>
      <w:r>
        <w:rPr>
          <w:rFonts w:ascii="Times New Roman" w:hAnsi="Times New Roman" w:cs="Times New Roman" w:hint="eastAsia"/>
          <w:sz w:val="28"/>
          <w:szCs w:val="28"/>
        </w:rPr>
        <w:t>言挙げせぬ国</w:t>
      </w:r>
      <w:r>
        <w:rPr>
          <w:rFonts w:ascii="Times New Roman" w:hAnsi="Times New Roman" w:cs="Times New Roman"/>
          <w:sz w:val="28"/>
          <w:szCs w:val="28"/>
        </w:rPr>
        <w:t xml:space="preserve"> (</w:t>
      </w:r>
      <w:r>
        <w:rPr>
          <w:rFonts w:ascii="Times New Roman" w:hAnsi="Times New Roman" w:cs="Times New Roman"/>
          <w:i/>
          <w:sz w:val="28"/>
          <w:szCs w:val="28"/>
        </w:rPr>
        <w:t>К</w:t>
      </w:r>
      <w:r w:rsidRPr="00D25BA4">
        <w:rPr>
          <w:rFonts w:ascii="Times New Roman" w:hAnsi="Times New Roman" w:cs="Times New Roman"/>
          <w:i/>
          <w:sz w:val="28"/>
          <w:szCs w:val="28"/>
        </w:rPr>
        <w:t>отоагэсэну куни</w:t>
      </w:r>
      <w:r>
        <w:rPr>
          <w:rFonts w:ascii="Times New Roman" w:hAnsi="Times New Roman" w:cs="Times New Roman"/>
          <w:sz w:val="28"/>
          <w:szCs w:val="28"/>
        </w:rPr>
        <w:t xml:space="preserve">) – страна, где люди не спорят </w:t>
      </w:r>
      <w:r w:rsidRPr="000C11BC">
        <w:rPr>
          <w:rFonts w:ascii="Times New Roman" w:hAnsi="Times New Roman" w:cs="Times New Roman"/>
          <w:sz w:val="28"/>
          <w:szCs w:val="28"/>
        </w:rPr>
        <w:t>[</w:t>
      </w:r>
      <w:r>
        <w:rPr>
          <w:rFonts w:ascii="Times New Roman" w:hAnsi="Times New Roman" w:cs="Times New Roman"/>
          <w:sz w:val="28"/>
          <w:szCs w:val="28"/>
        </w:rPr>
        <w:t>Изотова 2012: 180</w:t>
      </w:r>
      <w:r w:rsidRPr="000C11BC">
        <w:rPr>
          <w:rFonts w:ascii="Times New Roman" w:hAnsi="Times New Roman" w:cs="Times New Roman"/>
          <w:sz w:val="28"/>
          <w:szCs w:val="28"/>
        </w:rPr>
        <w:t>]</w:t>
      </w:r>
      <w:r>
        <w:rPr>
          <w:rFonts w:ascii="Times New Roman" w:hAnsi="Times New Roman" w:cs="Times New Roman"/>
          <w:sz w:val="28"/>
          <w:szCs w:val="28"/>
        </w:rPr>
        <w:t xml:space="preserve">. </w:t>
      </w:r>
    </w:p>
    <w:p w14:paraId="666825BA" w14:textId="3A2EB2FB" w:rsidR="00587172" w:rsidRDefault="00587172"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Японские телеролики в среднем на 15 секунд короче европейских, что объясняется желанием японского потребителя добраться до сути рекламного сообщения без долгих объяснений и возможностью адресанта донести до него свою идею посредством меньшего количества слов (последнее является отличительной чертой высококонтекстуальной культуры). Японские покупатели предпочитают выбирать товар быстро – например, по совету какой-либо знаменитой персоны, оценивающей товар в рекламе. Рекламисты часто прибегают к этому способу при создании рекламы косметических средств. Например, Эдо Харуми</w:t>
      </w:r>
      <w:r w:rsidR="00204F36">
        <w:rPr>
          <w:rFonts w:ascii="Times New Roman" w:hAnsi="Times New Roman" w:cs="Times New Roman"/>
          <w:sz w:val="28"/>
          <w:szCs w:val="28"/>
        </w:rPr>
        <w:t xml:space="preserve"> (</w:t>
      </w:r>
      <w:r w:rsidR="00204F36">
        <w:rPr>
          <w:rFonts w:ascii="MS Mincho" w:hAnsi="MS Mincho" w:cs="MS Mincho"/>
          <w:sz w:val="28"/>
          <w:szCs w:val="28"/>
        </w:rPr>
        <w:t>エド</w:t>
      </w:r>
      <w:r w:rsidR="00204F36" w:rsidRPr="00204F36">
        <w:rPr>
          <w:rFonts w:ascii="MS Mincho" w:hAnsi="MS Mincho" w:cs="MS Mincho"/>
          <w:sz w:val="28"/>
          <w:szCs w:val="28"/>
        </w:rPr>
        <w:t>はるみ</w:t>
      </w:r>
      <w:r w:rsidR="00204F36">
        <w:rPr>
          <w:rFonts w:ascii="Times New Roman" w:hAnsi="Times New Roman" w:cs="Times New Roman"/>
          <w:sz w:val="28"/>
          <w:szCs w:val="28"/>
        </w:rPr>
        <w:t>)</w:t>
      </w:r>
      <w:r>
        <w:rPr>
          <w:rFonts w:ascii="Times New Roman" w:hAnsi="Times New Roman" w:cs="Times New Roman"/>
          <w:sz w:val="28"/>
          <w:szCs w:val="28"/>
        </w:rPr>
        <w:t xml:space="preserve">, японская комедийная актриса, снялась в рекламе средств для похудения </w:t>
      </w:r>
      <w:r>
        <w:rPr>
          <w:rFonts w:ascii="Times New Roman" w:hAnsi="Times New Roman" w:cs="Times New Roman" w:hint="eastAsia"/>
          <w:sz w:val="28"/>
          <w:szCs w:val="28"/>
        </w:rPr>
        <w:t>Rizap</w:t>
      </w:r>
      <w:r>
        <w:rPr>
          <w:rFonts w:ascii="Times New Roman" w:hAnsi="Times New Roman" w:cs="Times New Roman"/>
          <w:sz w:val="28"/>
          <w:szCs w:val="28"/>
        </w:rPr>
        <w:t xml:space="preserve">, где также были приведены её </w:t>
      </w:r>
      <w:r>
        <w:rPr>
          <w:rFonts w:ascii="Times New Roman" w:hAnsi="Times New Roman" w:cs="Times New Roman"/>
          <w:sz w:val="28"/>
          <w:szCs w:val="28"/>
        </w:rPr>
        <w:lastRenderedPageBreak/>
        <w:t xml:space="preserve">слова: </w:t>
      </w:r>
      <w:r>
        <w:rPr>
          <w:rFonts w:ascii="Times New Roman" w:hAnsi="Times New Roman" w:cs="Times New Roman" w:hint="eastAsia"/>
          <w:sz w:val="28"/>
          <w:szCs w:val="28"/>
        </w:rPr>
        <w:t>ライザップ、スゴ</w:t>
      </w:r>
      <w:r w:rsidRPr="006365D8">
        <w:rPr>
          <w:rFonts w:ascii="Times New Roman" w:hAnsi="Times New Roman" w:cs="Times New Roman"/>
          <w:sz w:val="28"/>
          <w:szCs w:val="28"/>
        </w:rPr>
        <w:t xml:space="preserve">すぎました </w:t>
      </w:r>
      <w:r w:rsidRPr="006365D8">
        <w:rPr>
          <w:rFonts w:ascii="Times New Roman" w:hAnsi="Times New Roman" w:cs="Times New Roman"/>
          <w:i/>
          <w:sz w:val="28"/>
          <w:szCs w:val="28"/>
        </w:rPr>
        <w:t>Раидзаппу, суго сугимасита</w:t>
      </w:r>
      <w:r w:rsidRPr="006365D8">
        <w:rPr>
          <w:rFonts w:ascii="Times New Roman" w:hAnsi="Times New Roman" w:cs="Times New Roman"/>
          <w:sz w:val="28"/>
          <w:szCs w:val="28"/>
        </w:rPr>
        <w:t>; ‘</w:t>
      </w:r>
      <w:r w:rsidRPr="006365D8">
        <w:rPr>
          <w:rFonts w:ascii="Times New Roman" w:hAnsi="Times New Roman" w:cs="Times New Roman"/>
          <w:sz w:val="28"/>
          <w:szCs w:val="28"/>
          <w:lang w:val="en-US"/>
        </w:rPr>
        <w:t>Rizap</w:t>
      </w:r>
      <w:r w:rsidRPr="006365D8">
        <w:rPr>
          <w:rFonts w:ascii="Times New Roman" w:hAnsi="Times New Roman" w:cs="Times New Roman"/>
          <w:sz w:val="28"/>
          <w:szCs w:val="28"/>
        </w:rPr>
        <w:t>, более чем потрясающе’</w:t>
      </w:r>
      <w:r w:rsidRPr="006365D8">
        <w:rPr>
          <w:rStyle w:val="a5"/>
          <w:rFonts w:ascii="Times New Roman" w:hAnsi="Times New Roman" w:cs="Times New Roman"/>
          <w:sz w:val="28"/>
          <w:szCs w:val="28"/>
        </w:rPr>
        <w:footnoteReference w:id="26"/>
      </w:r>
      <w:r w:rsidRPr="006365D8">
        <w:rPr>
          <w:rFonts w:ascii="Times New Roman" w:hAnsi="Times New Roman" w:cs="Times New Roman"/>
          <w:sz w:val="28"/>
          <w:szCs w:val="28"/>
        </w:rPr>
        <w:t xml:space="preserve">.　</w:t>
      </w:r>
      <w:r>
        <w:rPr>
          <w:rFonts w:ascii="Times New Roman" w:hAnsi="Times New Roman" w:cs="Times New Roman"/>
          <w:sz w:val="28"/>
          <w:szCs w:val="28"/>
        </w:rPr>
        <w:t>В других рекламных роликах</w:t>
      </w:r>
      <w:r w:rsidRPr="006365D8">
        <w:rPr>
          <w:rFonts w:ascii="Times New Roman" w:hAnsi="Times New Roman" w:cs="Times New Roman"/>
          <w:sz w:val="28"/>
          <w:szCs w:val="28"/>
        </w:rPr>
        <w:t xml:space="preserve"> того </w:t>
      </w:r>
      <w:r>
        <w:rPr>
          <w:rFonts w:ascii="Times New Roman" w:hAnsi="Times New Roman" w:cs="Times New Roman"/>
          <w:sz w:val="28"/>
          <w:szCs w:val="28"/>
        </w:rPr>
        <w:t>же продукта снялись актёры-европейцы, который также могут служить для потребителя примером для подражания</w:t>
      </w:r>
      <w:r w:rsidR="005C2009">
        <w:rPr>
          <w:rFonts w:ascii="Times New Roman" w:hAnsi="Times New Roman" w:cs="Times New Roman"/>
          <w:sz w:val="28"/>
          <w:szCs w:val="28"/>
        </w:rPr>
        <w:t>. Было за</w:t>
      </w:r>
      <w:r>
        <w:rPr>
          <w:rFonts w:ascii="Times New Roman" w:hAnsi="Times New Roman" w:cs="Times New Roman"/>
          <w:sz w:val="28"/>
          <w:szCs w:val="28"/>
        </w:rPr>
        <w:t>мечено, что, даже если впоследствии люди, снявшиеся в рекламе, каким-либо образом дискредитировали себя, и в СМИ появилась негативная информация, это нико</w:t>
      </w:r>
      <w:r w:rsidR="00204F36">
        <w:rPr>
          <w:rFonts w:ascii="Times New Roman" w:hAnsi="Times New Roman" w:cs="Times New Roman"/>
          <w:sz w:val="28"/>
          <w:szCs w:val="28"/>
        </w:rPr>
        <w:t>и</w:t>
      </w:r>
      <w:r>
        <w:rPr>
          <w:rFonts w:ascii="Times New Roman" w:hAnsi="Times New Roman" w:cs="Times New Roman"/>
          <w:sz w:val="28"/>
          <w:szCs w:val="28"/>
        </w:rPr>
        <w:t xml:space="preserve">м образом не сказывается на продажах рекламируемого продукта </w:t>
      </w:r>
      <w:r w:rsidRPr="009454FD">
        <w:rPr>
          <w:rFonts w:ascii="Times New Roman" w:hAnsi="Times New Roman" w:cs="Times New Roman"/>
          <w:sz w:val="28"/>
          <w:szCs w:val="28"/>
        </w:rPr>
        <w:t>[</w:t>
      </w:r>
      <w:r>
        <w:rPr>
          <w:rFonts w:ascii="Times New Roman" w:hAnsi="Times New Roman" w:cs="Times New Roman"/>
          <w:sz w:val="28"/>
          <w:szCs w:val="28"/>
          <w:lang w:val="en-US"/>
        </w:rPr>
        <w:t>Money</w:t>
      </w:r>
      <w:r w:rsidRPr="009454FD">
        <w:rPr>
          <w:rFonts w:ascii="Times New Roman" w:hAnsi="Times New Roman" w:cs="Times New Roman"/>
          <w:sz w:val="28"/>
          <w:szCs w:val="28"/>
        </w:rPr>
        <w:t xml:space="preserve">, </w:t>
      </w:r>
      <w:r>
        <w:rPr>
          <w:rFonts w:ascii="Times New Roman" w:hAnsi="Times New Roman" w:cs="Times New Roman"/>
          <w:sz w:val="28"/>
          <w:szCs w:val="28"/>
          <w:lang w:val="en-US"/>
        </w:rPr>
        <w:t>Shimp</w:t>
      </w:r>
      <w:r w:rsidRPr="009454FD">
        <w:rPr>
          <w:rFonts w:ascii="Times New Roman" w:hAnsi="Times New Roman" w:cs="Times New Roman"/>
          <w:sz w:val="28"/>
          <w:szCs w:val="28"/>
        </w:rPr>
        <w:t xml:space="preserve">, </w:t>
      </w:r>
      <w:r>
        <w:rPr>
          <w:rFonts w:ascii="Times New Roman" w:hAnsi="Times New Roman" w:cs="Times New Roman"/>
          <w:sz w:val="28"/>
          <w:szCs w:val="28"/>
          <w:lang w:val="en-US"/>
        </w:rPr>
        <w:t>Sakano</w:t>
      </w:r>
      <w:r w:rsidRPr="009454FD">
        <w:rPr>
          <w:rFonts w:ascii="Times New Roman" w:hAnsi="Times New Roman" w:cs="Times New Roman"/>
          <w:sz w:val="28"/>
          <w:szCs w:val="28"/>
        </w:rPr>
        <w:t xml:space="preserve"> 2006</w:t>
      </w:r>
      <w:r>
        <w:rPr>
          <w:rFonts w:ascii="Times New Roman" w:hAnsi="Times New Roman" w:cs="Times New Roman"/>
          <w:sz w:val="28"/>
          <w:szCs w:val="28"/>
        </w:rPr>
        <w:t>: 45</w:t>
      </w:r>
      <w:r w:rsidRPr="009454FD">
        <w:rPr>
          <w:rFonts w:ascii="Times New Roman" w:hAnsi="Times New Roman" w:cs="Times New Roman"/>
          <w:sz w:val="28"/>
          <w:szCs w:val="28"/>
        </w:rPr>
        <w:t xml:space="preserve">]. </w:t>
      </w:r>
    </w:p>
    <w:p w14:paraId="447C2BAF" w14:textId="77777777" w:rsidR="00587172" w:rsidRPr="00585E5B" w:rsidRDefault="00587172"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типичной для Японии является мягкая реклама (</w:t>
      </w:r>
      <w:r>
        <w:rPr>
          <w:rFonts w:ascii="Times New Roman" w:eastAsiaTheme="minorEastAsia" w:hAnsi="Times New Roman" w:cs="Times New Roman" w:hint="eastAsia"/>
          <w:sz w:val="28"/>
          <w:szCs w:val="28"/>
          <w:lang w:eastAsia="ja-JP"/>
        </w:rPr>
        <w:t>soft-sell</w:t>
      </w:r>
      <w:r>
        <w:rPr>
          <w:rFonts w:ascii="Times New Roman" w:hAnsi="Times New Roman" w:cs="Times New Roman"/>
          <w:sz w:val="28"/>
          <w:szCs w:val="28"/>
        </w:rPr>
        <w:t xml:space="preserve">), в которой делается упор на эмоции, стремление развлечь зрителя и тем самым снизить раздражение из-за прерванной передачи; в особенности часто мягкий подход применяется в рекламе, ориентированной на женскую часть аудитории </w:t>
      </w:r>
      <w:r w:rsidRPr="00FA6DDA">
        <w:rPr>
          <w:rFonts w:ascii="Times New Roman" w:hAnsi="Times New Roman" w:cs="Times New Roman"/>
          <w:sz w:val="28"/>
          <w:szCs w:val="28"/>
        </w:rPr>
        <w:t>[</w:t>
      </w:r>
      <w:r>
        <w:rPr>
          <w:rFonts w:ascii="Times New Roman" w:hAnsi="Times New Roman" w:cs="Times New Roman"/>
          <w:sz w:val="28"/>
          <w:szCs w:val="28"/>
          <w:lang w:val="en-US"/>
        </w:rPr>
        <w:t>Minowa</w:t>
      </w:r>
      <w:r w:rsidRPr="00FA6DDA">
        <w:rPr>
          <w:rFonts w:ascii="Times New Roman" w:hAnsi="Times New Roman" w:cs="Times New Roman"/>
          <w:sz w:val="28"/>
          <w:szCs w:val="28"/>
        </w:rPr>
        <w:t xml:space="preserve">, </w:t>
      </w:r>
      <w:r>
        <w:rPr>
          <w:rFonts w:ascii="Times New Roman" w:hAnsi="Times New Roman" w:cs="Times New Roman"/>
          <w:sz w:val="28"/>
          <w:szCs w:val="28"/>
          <w:lang w:val="en-US"/>
        </w:rPr>
        <w:t>Belk</w:t>
      </w:r>
      <w:r w:rsidRPr="00FA6DDA">
        <w:rPr>
          <w:rFonts w:ascii="Times New Roman" w:hAnsi="Times New Roman" w:cs="Times New Roman"/>
          <w:sz w:val="28"/>
          <w:szCs w:val="28"/>
        </w:rPr>
        <w:t xml:space="preserve"> 2016: 4]</w:t>
      </w:r>
      <w:r>
        <w:rPr>
          <w:rFonts w:ascii="Times New Roman" w:hAnsi="Times New Roman" w:cs="Times New Roman"/>
          <w:sz w:val="28"/>
          <w:szCs w:val="28"/>
        </w:rPr>
        <w:t>. Исследователи пишут, что «в</w:t>
      </w:r>
      <w:r w:rsidRPr="00201227">
        <w:rPr>
          <w:rFonts w:ascii="Times New Roman" w:hAnsi="Times New Roman" w:cs="Times New Roman"/>
          <w:sz w:val="28"/>
          <w:szCs w:val="28"/>
        </w:rPr>
        <w:t xml:space="preserve"> </w:t>
      </w:r>
      <w:r>
        <w:rPr>
          <w:rFonts w:ascii="Times New Roman" w:hAnsi="Times New Roman" w:cs="Times New Roman"/>
          <w:sz w:val="28"/>
          <w:szCs w:val="28"/>
        </w:rPr>
        <w:t>японской</w:t>
      </w:r>
      <w:r w:rsidRPr="00201227">
        <w:rPr>
          <w:rFonts w:ascii="Times New Roman" w:hAnsi="Times New Roman" w:cs="Times New Roman"/>
          <w:sz w:val="28"/>
          <w:szCs w:val="28"/>
        </w:rPr>
        <w:t xml:space="preserve"> </w:t>
      </w:r>
      <w:r>
        <w:rPr>
          <w:rFonts w:ascii="Times New Roman" w:hAnsi="Times New Roman" w:cs="Times New Roman"/>
          <w:sz w:val="28"/>
          <w:szCs w:val="28"/>
        </w:rPr>
        <w:t>рекламе</w:t>
      </w:r>
      <w:r w:rsidRPr="00201227">
        <w:rPr>
          <w:rFonts w:ascii="Times New Roman" w:hAnsi="Times New Roman" w:cs="Times New Roman"/>
          <w:sz w:val="28"/>
          <w:szCs w:val="28"/>
        </w:rPr>
        <w:t xml:space="preserve"> </w:t>
      </w:r>
      <w:r>
        <w:rPr>
          <w:rFonts w:ascii="Times New Roman" w:hAnsi="Times New Roman" w:cs="Times New Roman"/>
          <w:sz w:val="28"/>
          <w:szCs w:val="28"/>
        </w:rPr>
        <w:t>традиционно обнаруживается</w:t>
      </w:r>
      <w:r w:rsidRPr="00201227">
        <w:rPr>
          <w:rFonts w:ascii="Times New Roman" w:hAnsi="Times New Roman" w:cs="Times New Roman"/>
          <w:sz w:val="28"/>
          <w:szCs w:val="28"/>
        </w:rPr>
        <w:t xml:space="preserve"> </w:t>
      </w:r>
      <w:r>
        <w:rPr>
          <w:rFonts w:ascii="Times New Roman" w:hAnsi="Times New Roman" w:cs="Times New Roman"/>
          <w:sz w:val="28"/>
          <w:szCs w:val="28"/>
        </w:rPr>
        <w:t>отчётливое</w:t>
      </w:r>
      <w:r w:rsidRPr="00201227">
        <w:rPr>
          <w:rFonts w:ascii="Times New Roman" w:hAnsi="Times New Roman" w:cs="Times New Roman"/>
          <w:sz w:val="28"/>
          <w:szCs w:val="28"/>
        </w:rPr>
        <w:t xml:space="preserve"> </w:t>
      </w:r>
      <w:r>
        <w:rPr>
          <w:rFonts w:ascii="Times New Roman" w:hAnsi="Times New Roman" w:cs="Times New Roman"/>
          <w:sz w:val="28"/>
          <w:szCs w:val="28"/>
        </w:rPr>
        <w:t>стремление</w:t>
      </w:r>
      <w:r w:rsidRPr="00201227">
        <w:rPr>
          <w:rFonts w:ascii="Times New Roman" w:hAnsi="Times New Roman" w:cs="Times New Roman"/>
          <w:sz w:val="28"/>
          <w:szCs w:val="28"/>
        </w:rPr>
        <w:t xml:space="preserve"> </w:t>
      </w:r>
      <w:r>
        <w:rPr>
          <w:rFonts w:ascii="Times New Roman" w:hAnsi="Times New Roman" w:cs="Times New Roman"/>
          <w:sz w:val="28"/>
          <w:szCs w:val="28"/>
        </w:rPr>
        <w:t>к созданию</w:t>
      </w:r>
      <w:r w:rsidRPr="00201227">
        <w:rPr>
          <w:rFonts w:ascii="Times New Roman" w:hAnsi="Times New Roman" w:cs="Times New Roman"/>
          <w:sz w:val="28"/>
          <w:szCs w:val="28"/>
        </w:rPr>
        <w:t xml:space="preserve"> </w:t>
      </w:r>
      <w:r>
        <w:rPr>
          <w:rFonts w:ascii="Times New Roman" w:hAnsi="Times New Roman" w:cs="Times New Roman"/>
          <w:sz w:val="28"/>
          <w:szCs w:val="28"/>
        </w:rPr>
        <w:t xml:space="preserve">эмоционального посыла, к передаче потребителю настроения, а не к сообщению детальной информации о свойствах и особенностях товара» </w:t>
      </w:r>
      <w:r>
        <w:rPr>
          <w:rFonts w:ascii="Times New Roman" w:hAnsi="Times New Roman" w:cs="Times New Roman" w:hint="eastAsia"/>
          <w:sz w:val="28"/>
          <w:szCs w:val="28"/>
        </w:rPr>
        <w:t>[</w:t>
      </w:r>
      <w:r>
        <w:rPr>
          <w:rFonts w:ascii="Times New Roman" w:hAnsi="Times New Roman" w:cs="Times New Roman"/>
          <w:sz w:val="28"/>
          <w:szCs w:val="28"/>
          <w:lang w:val="en-US"/>
        </w:rPr>
        <w:t>Okazaki</w:t>
      </w:r>
      <w:r w:rsidRPr="0097468B">
        <w:rPr>
          <w:rFonts w:ascii="Times New Roman" w:hAnsi="Times New Roman" w:cs="Times New Roman"/>
          <w:sz w:val="28"/>
          <w:szCs w:val="28"/>
        </w:rPr>
        <w:t xml:space="preserve"> 2004: </w:t>
      </w:r>
      <w:r>
        <w:rPr>
          <w:rFonts w:ascii="Times New Roman" w:hAnsi="Times New Roman" w:cs="Times New Roman"/>
          <w:sz w:val="28"/>
          <w:szCs w:val="28"/>
        </w:rPr>
        <w:t>62</w:t>
      </w:r>
      <w:r>
        <w:rPr>
          <w:rFonts w:ascii="Times New Roman" w:hAnsi="Times New Roman" w:cs="Times New Roman" w:hint="eastAsia"/>
          <w:sz w:val="28"/>
          <w:szCs w:val="28"/>
        </w:rPr>
        <w:t>]</w:t>
      </w:r>
      <w:r>
        <w:rPr>
          <w:rFonts w:ascii="Times New Roman" w:hAnsi="Times New Roman" w:cs="Times New Roman"/>
          <w:sz w:val="28"/>
          <w:szCs w:val="28"/>
        </w:rPr>
        <w:t xml:space="preserve">. Считается, что «японские рекламисты, как правило, действуют более интуитивно, субъективно; они ориентированы на диалог и человеческие взаимоотношения» </w:t>
      </w:r>
      <w:r w:rsidRPr="00895A10">
        <w:rPr>
          <w:rFonts w:ascii="Times New Roman" w:hAnsi="Times New Roman" w:cs="Times New Roman"/>
          <w:sz w:val="28"/>
          <w:szCs w:val="28"/>
        </w:rPr>
        <w:t>[</w:t>
      </w:r>
      <w:r>
        <w:rPr>
          <w:rFonts w:ascii="Times New Roman" w:hAnsi="Times New Roman" w:cs="Times New Roman" w:hint="eastAsia"/>
          <w:sz w:val="28"/>
          <w:szCs w:val="28"/>
        </w:rPr>
        <w:t xml:space="preserve">Lin 1993: </w:t>
      </w:r>
      <w:r w:rsidRPr="00895A10">
        <w:rPr>
          <w:rFonts w:ascii="Times New Roman" w:hAnsi="Times New Roman" w:cs="Times New Roman"/>
          <w:sz w:val="28"/>
          <w:szCs w:val="28"/>
        </w:rPr>
        <w:t>42]</w:t>
      </w:r>
      <w:r>
        <w:rPr>
          <w:rFonts w:ascii="Times New Roman" w:hAnsi="Times New Roman" w:cs="Times New Roman"/>
          <w:sz w:val="28"/>
          <w:szCs w:val="28"/>
        </w:rPr>
        <w:t xml:space="preserve">. Часто внимание акцентируется на репутации производителя, а данные о безопасности продукта, его выгодных качествах и гарантиях опускаются. Связывают это с убеждением, что потребитель расценит подобное разъяснение как оскорбительный намёк на то, что он не в состоянии сделать выводы самостоятельно, а также с нежеланием «хвастаться» качеством продукции, выставляя себя в лучшем свете </w:t>
      </w:r>
      <w:r w:rsidRPr="00EA511F">
        <w:rPr>
          <w:rFonts w:ascii="Times New Roman" w:hAnsi="Times New Roman" w:cs="Times New Roman"/>
          <w:sz w:val="28"/>
          <w:szCs w:val="28"/>
        </w:rPr>
        <w:t>[</w:t>
      </w:r>
      <w:r>
        <w:rPr>
          <w:rFonts w:ascii="Times New Roman" w:hAnsi="Times New Roman" w:cs="Times New Roman"/>
          <w:sz w:val="28"/>
          <w:szCs w:val="28"/>
          <w:lang w:val="en-US"/>
        </w:rPr>
        <w:t>Lin</w:t>
      </w:r>
      <w:r w:rsidRPr="00EA511F">
        <w:rPr>
          <w:rFonts w:ascii="Times New Roman" w:hAnsi="Times New Roman" w:cs="Times New Roman"/>
          <w:sz w:val="28"/>
          <w:szCs w:val="28"/>
        </w:rPr>
        <w:t xml:space="preserve"> 1993: 42</w:t>
      </w:r>
      <w:r>
        <w:rPr>
          <w:rFonts w:ascii="Times New Roman" w:hAnsi="Times New Roman" w:cs="Times New Roman"/>
          <w:sz w:val="28"/>
          <w:szCs w:val="28"/>
        </w:rPr>
        <w:t>, 45</w:t>
      </w:r>
      <w:r w:rsidRPr="00EA511F">
        <w:rPr>
          <w:rFonts w:ascii="Times New Roman" w:hAnsi="Times New Roman" w:cs="Times New Roman"/>
          <w:sz w:val="28"/>
          <w:szCs w:val="28"/>
        </w:rPr>
        <w:t>].</w:t>
      </w:r>
      <w:r>
        <w:rPr>
          <w:rFonts w:ascii="Times New Roman" w:hAnsi="Times New Roman" w:cs="Times New Roman"/>
          <w:sz w:val="28"/>
          <w:szCs w:val="28"/>
        </w:rPr>
        <w:t xml:space="preserve"> Кроме того, сами японские рекламисты утверждают, что для японской культуры многократные объяснения не менее неприличны, чем хвастовство, и они уважают и ценят взаимопонимание [</w:t>
      </w:r>
      <w:r>
        <w:rPr>
          <w:rFonts w:ascii="Times New Roman" w:hAnsi="Times New Roman" w:cs="Times New Roman"/>
          <w:sz w:val="28"/>
          <w:szCs w:val="28"/>
          <w:lang w:val="en-US"/>
        </w:rPr>
        <w:t>Okazaki</w:t>
      </w:r>
      <w:r w:rsidRPr="00585E5B">
        <w:rPr>
          <w:rFonts w:ascii="Times New Roman" w:hAnsi="Times New Roman" w:cs="Times New Roman"/>
          <w:sz w:val="28"/>
          <w:szCs w:val="28"/>
        </w:rPr>
        <w:t xml:space="preserve">, </w:t>
      </w:r>
      <w:r>
        <w:rPr>
          <w:rFonts w:ascii="Times New Roman" w:hAnsi="Times New Roman" w:cs="Times New Roman"/>
          <w:sz w:val="28"/>
          <w:szCs w:val="28"/>
          <w:lang w:val="en-US"/>
        </w:rPr>
        <w:t>Mueller</w:t>
      </w:r>
      <w:r w:rsidRPr="00585E5B">
        <w:rPr>
          <w:rFonts w:ascii="Times New Roman" w:hAnsi="Times New Roman" w:cs="Times New Roman"/>
          <w:sz w:val="28"/>
          <w:szCs w:val="28"/>
        </w:rPr>
        <w:t xml:space="preserve"> 2011: 214</w:t>
      </w:r>
      <w:r>
        <w:rPr>
          <w:rFonts w:ascii="Times New Roman" w:hAnsi="Times New Roman" w:cs="Times New Roman"/>
          <w:sz w:val="28"/>
          <w:szCs w:val="28"/>
        </w:rPr>
        <w:t>].</w:t>
      </w:r>
    </w:p>
    <w:p w14:paraId="15025F84" w14:textId="6E604906" w:rsidR="00FF5CA5" w:rsidRPr="00E90683" w:rsidRDefault="00587172" w:rsidP="00E906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 1990-х гг., однако, постепенно нарастает количество рекламы более навязчивой, что говорит о приближении к стандартам, принятым в странах ЕС и США, и процессах вестернизации. Более того, японские потребители стали более терпимы к такой рекламе. Согласно проведённым опросам, их отношение к навязчивой и мягкой рекламе приближается ко взглядам, которые выражают граждане США в аналогичных опросах. Изменения эти стали заметны, когда финансовая неопределённость кризиса 90-х гг. вынудила рекламистов более напористо предлагать свою продукцию </w:t>
      </w:r>
      <w:r w:rsidRPr="00DF34AB">
        <w:rPr>
          <w:rFonts w:ascii="Times New Roman" w:hAnsi="Times New Roman" w:cs="Times New Roman"/>
          <w:sz w:val="28"/>
          <w:szCs w:val="28"/>
        </w:rPr>
        <w:t>[</w:t>
      </w:r>
      <w:r>
        <w:rPr>
          <w:rFonts w:ascii="Times New Roman" w:hAnsi="Times New Roman" w:cs="Times New Roman"/>
          <w:sz w:val="28"/>
          <w:szCs w:val="28"/>
          <w:lang w:val="en-US"/>
        </w:rPr>
        <w:t>Taylor</w:t>
      </w:r>
      <w:r w:rsidRPr="00A42DE1">
        <w:rPr>
          <w:rFonts w:ascii="Times New Roman" w:hAnsi="Times New Roman" w:cs="Times New Roman"/>
          <w:sz w:val="28"/>
          <w:szCs w:val="28"/>
        </w:rPr>
        <w:t xml:space="preserve">, </w:t>
      </w:r>
      <w:r>
        <w:rPr>
          <w:rFonts w:ascii="Times New Roman" w:hAnsi="Times New Roman" w:cs="Times New Roman"/>
          <w:sz w:val="28"/>
          <w:szCs w:val="28"/>
          <w:lang w:val="en-US"/>
        </w:rPr>
        <w:t>Okazaki</w:t>
      </w:r>
      <w:r w:rsidRPr="006444B2">
        <w:rPr>
          <w:rFonts w:ascii="Times New Roman" w:hAnsi="Times New Roman" w:cs="Times New Roman"/>
          <w:sz w:val="28"/>
          <w:szCs w:val="28"/>
        </w:rPr>
        <w:t xml:space="preserve"> 2015</w:t>
      </w:r>
      <w:r>
        <w:rPr>
          <w:rFonts w:ascii="Times New Roman" w:hAnsi="Times New Roman" w:cs="Times New Roman"/>
          <w:sz w:val="28"/>
          <w:szCs w:val="28"/>
        </w:rPr>
        <w:t>: 3</w:t>
      </w:r>
      <w:r w:rsidRPr="00DF34AB">
        <w:rPr>
          <w:rFonts w:ascii="Times New Roman" w:hAnsi="Times New Roman" w:cs="Times New Roman"/>
          <w:sz w:val="28"/>
          <w:szCs w:val="28"/>
        </w:rPr>
        <w:t>]</w:t>
      </w:r>
      <w:r>
        <w:rPr>
          <w:rFonts w:ascii="Times New Roman" w:hAnsi="Times New Roman" w:cs="Times New Roman"/>
          <w:sz w:val="28"/>
          <w:szCs w:val="28"/>
        </w:rPr>
        <w:t>. Исследователи отмечают большое влияние, которое оказывает экономический кризис на рекламу: «Экономический спад вынуждает компании более активно и непрерывно формировать предложение своего бренда. Он должен быть действительно особенным, совершенно отличаться от других и обладать уникальными характеристиками»</w:t>
      </w:r>
      <w:r w:rsidRPr="000A4DCE">
        <w:rPr>
          <w:rFonts w:ascii="Times New Roman" w:hAnsi="Times New Roman" w:cs="Times New Roman"/>
          <w:sz w:val="28"/>
          <w:szCs w:val="28"/>
        </w:rPr>
        <w:t xml:space="preserve"> [</w:t>
      </w:r>
      <w:r>
        <w:rPr>
          <w:rFonts w:ascii="Times New Roman" w:hAnsi="Times New Roman" w:cs="Times New Roman"/>
          <w:sz w:val="28"/>
          <w:szCs w:val="28"/>
          <w:lang w:val="en-US"/>
        </w:rPr>
        <w:t>Okazaki</w:t>
      </w:r>
      <w:r w:rsidRPr="000A4DCE">
        <w:rPr>
          <w:rFonts w:ascii="Times New Roman" w:hAnsi="Times New Roman" w:cs="Times New Roman"/>
          <w:sz w:val="28"/>
          <w:szCs w:val="28"/>
        </w:rPr>
        <w:t xml:space="preserve">, </w:t>
      </w:r>
      <w:r>
        <w:rPr>
          <w:rFonts w:ascii="Times New Roman" w:hAnsi="Times New Roman" w:cs="Times New Roman"/>
          <w:sz w:val="28"/>
          <w:szCs w:val="28"/>
          <w:lang w:val="en-US"/>
        </w:rPr>
        <w:t>Mueller</w:t>
      </w:r>
      <w:r w:rsidRPr="000A4DCE">
        <w:rPr>
          <w:rFonts w:ascii="Times New Roman" w:hAnsi="Times New Roman" w:cs="Times New Roman"/>
          <w:sz w:val="28"/>
          <w:szCs w:val="28"/>
        </w:rPr>
        <w:t xml:space="preserve"> 2011: 206]</w:t>
      </w:r>
      <w:r>
        <w:rPr>
          <w:rFonts w:ascii="Times New Roman" w:hAnsi="Times New Roman" w:cs="Times New Roman"/>
          <w:sz w:val="28"/>
          <w:szCs w:val="28"/>
        </w:rPr>
        <w:t>. Однако при всём тяготении к европеизации японская реклама по-прежнему остаётся национальной по духу</w:t>
      </w:r>
      <w:r w:rsidR="009071A0">
        <w:rPr>
          <w:rFonts w:ascii="Times New Roman" w:hAnsi="Times New Roman" w:cs="Times New Roman"/>
          <w:sz w:val="28"/>
          <w:szCs w:val="28"/>
        </w:rPr>
        <w:t xml:space="preserve">, а улучшение экономической ситуации приводит к тому, что </w:t>
      </w:r>
      <w:r w:rsidR="005C2009">
        <w:rPr>
          <w:rFonts w:ascii="Times New Roman" w:hAnsi="Times New Roman" w:cs="Times New Roman"/>
          <w:sz w:val="28"/>
          <w:szCs w:val="28"/>
        </w:rPr>
        <w:t xml:space="preserve">мягкая </w:t>
      </w:r>
      <w:r w:rsidR="009071A0">
        <w:rPr>
          <w:rFonts w:ascii="Times New Roman" w:hAnsi="Times New Roman" w:cs="Times New Roman"/>
          <w:sz w:val="28"/>
          <w:szCs w:val="28"/>
        </w:rPr>
        <w:t>реклама, наиболее естественная для Японии, вновь возвращается на экраны</w:t>
      </w:r>
      <w:r>
        <w:rPr>
          <w:rFonts w:ascii="Times New Roman" w:hAnsi="Times New Roman" w:cs="Times New Roman"/>
          <w:sz w:val="28"/>
          <w:szCs w:val="28"/>
        </w:rPr>
        <w:t>.</w:t>
      </w:r>
    </w:p>
    <w:p w14:paraId="6E2A4200" w14:textId="14F6C84C" w:rsidR="009E3F20" w:rsidRPr="00E90683" w:rsidRDefault="000112C7" w:rsidP="00E90683">
      <w:pPr>
        <w:pStyle w:val="2"/>
        <w:rPr>
          <w:rFonts w:ascii="Times New Roman" w:hAnsi="Times New Roman" w:cs="Times New Roman"/>
          <w:b/>
          <w:color w:val="auto"/>
          <w:sz w:val="28"/>
          <w:szCs w:val="28"/>
        </w:rPr>
      </w:pPr>
      <w:r w:rsidRPr="00E90683">
        <w:rPr>
          <w:rFonts w:ascii="Times New Roman" w:hAnsi="Times New Roman" w:cs="Times New Roman"/>
          <w:b/>
          <w:color w:val="auto"/>
          <w:sz w:val="28"/>
          <w:szCs w:val="28"/>
        </w:rPr>
        <w:t xml:space="preserve">   </w:t>
      </w:r>
      <w:bookmarkStart w:id="28" w:name="_Toc483505641"/>
      <w:r w:rsidRPr="00E90683">
        <w:rPr>
          <w:rFonts w:ascii="Times New Roman" w:hAnsi="Times New Roman" w:cs="Times New Roman"/>
          <w:b/>
          <w:color w:val="auto"/>
          <w:sz w:val="28"/>
          <w:szCs w:val="28"/>
        </w:rPr>
        <w:t>2.3.3. Видеоряд</w:t>
      </w:r>
      <w:r w:rsidR="00D22485" w:rsidRPr="00E90683">
        <w:rPr>
          <w:rFonts w:ascii="Times New Roman" w:hAnsi="Times New Roman" w:cs="Times New Roman"/>
          <w:b/>
          <w:color w:val="auto"/>
          <w:sz w:val="28"/>
          <w:szCs w:val="28"/>
        </w:rPr>
        <w:t>,</w:t>
      </w:r>
      <w:r w:rsidR="008B0BD6" w:rsidRPr="00E90683">
        <w:rPr>
          <w:rFonts w:ascii="Times New Roman" w:hAnsi="Times New Roman" w:cs="Times New Roman"/>
          <w:b/>
          <w:color w:val="auto"/>
          <w:sz w:val="28"/>
          <w:szCs w:val="28"/>
        </w:rPr>
        <w:t xml:space="preserve"> звуковое оформление</w:t>
      </w:r>
      <w:r w:rsidR="00D22485" w:rsidRPr="00E90683">
        <w:rPr>
          <w:rFonts w:ascii="Times New Roman" w:hAnsi="Times New Roman" w:cs="Times New Roman"/>
          <w:b/>
          <w:color w:val="auto"/>
          <w:sz w:val="28"/>
          <w:szCs w:val="28"/>
        </w:rPr>
        <w:t xml:space="preserve"> и стилистические приёмы </w:t>
      </w:r>
      <w:r w:rsidR="00C44558" w:rsidRPr="00E90683">
        <w:rPr>
          <w:rFonts w:ascii="Times New Roman" w:hAnsi="Times New Roman" w:cs="Times New Roman"/>
          <w:b/>
          <w:color w:val="auto"/>
          <w:sz w:val="28"/>
          <w:szCs w:val="28"/>
        </w:rPr>
        <w:t>телерекламы</w:t>
      </w:r>
      <w:bookmarkEnd w:id="28"/>
    </w:p>
    <w:p w14:paraId="6B136C91" w14:textId="0395EC4C" w:rsidR="00690BB3" w:rsidRDefault="00690BB3"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Видеоряд рекламных роликов допускает резкую смену ракурса и величины изображения, скачки элементов, которые создают эффект быстрого развития события, а также становятся своеобразными раздражителями, заставляющими зрителя внимательнее вглядываться в происходящее на экране. Часто можно видеть телерекламу, в которой на фоне быстро сменяющихся фонов происходит какое-либо однотипное действие</w:t>
      </w:r>
      <w:r w:rsidR="00751656">
        <w:rPr>
          <w:rFonts w:ascii="Times New Roman" w:hAnsi="Times New Roman" w:cs="Times New Roman"/>
          <w:sz w:val="28"/>
          <w:szCs w:val="28"/>
        </w:rPr>
        <w:t>,</w:t>
      </w:r>
      <w:r>
        <w:rPr>
          <w:rFonts w:ascii="Times New Roman" w:hAnsi="Times New Roman" w:cs="Times New Roman"/>
          <w:sz w:val="28"/>
          <w:szCs w:val="28"/>
        </w:rPr>
        <w:t xml:space="preserve"> например, танец.</w:t>
      </w:r>
    </w:p>
    <w:p w14:paraId="6338EF62" w14:textId="79A122E5" w:rsidR="00690BB3" w:rsidRDefault="00690BB3" w:rsidP="009E3F2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Большинство рекламных роликов состоит из нескольких сцен, соединённых различными приёмами монтажа; логотип компании может появиться как в начале, так и в конце, а иногда присутствует и на всём протяжении рекламы. Типичная ситуация – это демонстрация логотипа в конце видео вместе со слоганом. В единичных случаях логотип отсутствует, однако это касается </w:t>
      </w:r>
      <w:r>
        <w:rPr>
          <w:rFonts w:ascii="Times New Roman" w:hAnsi="Times New Roman" w:cs="Times New Roman"/>
          <w:sz w:val="28"/>
          <w:szCs w:val="28"/>
        </w:rPr>
        <w:lastRenderedPageBreak/>
        <w:t xml:space="preserve">только рекламы всемирно известных корпораций, таких как, например, компании-производители автомобилей Тойота или Мицубиси. Некоторые исследователи отмечают, что в японской рекламе делается упор на демонстрацию упаковки товара </w:t>
      </w:r>
      <w:r w:rsidRPr="000A6109">
        <w:rPr>
          <w:rFonts w:ascii="Times New Roman" w:hAnsi="Times New Roman" w:cs="Times New Roman"/>
          <w:sz w:val="28"/>
          <w:szCs w:val="28"/>
        </w:rPr>
        <w:t>[</w:t>
      </w:r>
      <w:r>
        <w:rPr>
          <w:rFonts w:ascii="Times New Roman" w:hAnsi="Times New Roman" w:cs="Times New Roman"/>
          <w:sz w:val="28"/>
          <w:szCs w:val="28"/>
          <w:lang w:val="en-US"/>
        </w:rPr>
        <w:t>Lin</w:t>
      </w:r>
      <w:r w:rsidRPr="000A6109">
        <w:rPr>
          <w:rFonts w:ascii="Times New Roman" w:hAnsi="Times New Roman" w:cs="Times New Roman"/>
          <w:sz w:val="28"/>
          <w:szCs w:val="28"/>
        </w:rPr>
        <w:t xml:space="preserve"> 1993: 46]</w:t>
      </w:r>
      <w:r>
        <w:rPr>
          <w:rFonts w:ascii="Times New Roman" w:hAnsi="Times New Roman" w:cs="Times New Roman"/>
          <w:sz w:val="28"/>
          <w:szCs w:val="28"/>
        </w:rPr>
        <w:t xml:space="preserve"> – её изображения появляются, когда актёры разыгрывают рекламные истории, изображая использование продукта. Вероятно, эта особенность объясняется тем, что упаковывание тех или иных предметов </w:t>
      </w:r>
      <w:r w:rsidR="00751656">
        <w:rPr>
          <w:rFonts w:ascii="Times New Roman" w:hAnsi="Times New Roman" w:cs="Times New Roman"/>
          <w:sz w:val="28"/>
          <w:szCs w:val="28"/>
        </w:rPr>
        <w:t xml:space="preserve">с давних времен </w:t>
      </w:r>
      <w:r>
        <w:rPr>
          <w:rFonts w:ascii="Times New Roman" w:hAnsi="Times New Roman" w:cs="Times New Roman"/>
          <w:sz w:val="28"/>
          <w:szCs w:val="28"/>
        </w:rPr>
        <w:t xml:space="preserve">рассматривалось в Японии как </w:t>
      </w:r>
      <w:r w:rsidR="00751656">
        <w:rPr>
          <w:rFonts w:ascii="Times New Roman" w:hAnsi="Times New Roman" w:cs="Times New Roman"/>
          <w:sz w:val="28"/>
          <w:szCs w:val="28"/>
        </w:rPr>
        <w:t xml:space="preserve">особый вид </w:t>
      </w:r>
      <w:r>
        <w:rPr>
          <w:rFonts w:ascii="Times New Roman" w:hAnsi="Times New Roman" w:cs="Times New Roman"/>
          <w:sz w:val="28"/>
          <w:szCs w:val="28"/>
        </w:rPr>
        <w:t>искусств</w:t>
      </w:r>
      <w:r w:rsidR="00751656">
        <w:rPr>
          <w:rFonts w:ascii="Times New Roman" w:hAnsi="Times New Roman" w:cs="Times New Roman"/>
          <w:sz w:val="28"/>
          <w:szCs w:val="28"/>
        </w:rPr>
        <w:t>а</w:t>
      </w:r>
      <w:r>
        <w:rPr>
          <w:rFonts w:ascii="Times New Roman" w:hAnsi="Times New Roman" w:cs="Times New Roman"/>
          <w:sz w:val="28"/>
          <w:szCs w:val="28"/>
        </w:rPr>
        <w:t xml:space="preserve"> и дошло до наших дней в виде, например, искусства фуросики – искусства упаковывания в ткань.</w:t>
      </w:r>
    </w:p>
    <w:p w14:paraId="1A44746C" w14:textId="33B7A666"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Звуковое оформление роликов состоит из функциональных шумов, музыки и речевого текста. Использование шумов, непосредственно связанных с действиями, помогает зрителю ярче представить сюжет, «пережить» эмоции героев</w:t>
      </w:r>
      <w:r w:rsidR="00751656">
        <w:rPr>
          <w:rFonts w:ascii="Times New Roman" w:hAnsi="Times New Roman" w:cs="Times New Roman"/>
          <w:sz w:val="28"/>
          <w:szCs w:val="28"/>
        </w:rPr>
        <w:t>, вызывая эмпатию,</w:t>
      </w:r>
      <w:r>
        <w:rPr>
          <w:rFonts w:ascii="Times New Roman" w:hAnsi="Times New Roman" w:cs="Times New Roman"/>
          <w:sz w:val="28"/>
          <w:szCs w:val="28"/>
        </w:rPr>
        <w:t xml:space="preserve"> и создаёт достоверную картину происходящего. В то время как </w:t>
      </w:r>
      <w:r w:rsidR="0020218D">
        <w:rPr>
          <w:rFonts w:ascii="Times New Roman" w:hAnsi="Times New Roman" w:cs="Times New Roman"/>
          <w:sz w:val="28"/>
          <w:szCs w:val="28"/>
        </w:rPr>
        <w:t xml:space="preserve">для западной рекламы характерна </w:t>
      </w:r>
      <w:r>
        <w:rPr>
          <w:rFonts w:ascii="Times New Roman" w:hAnsi="Times New Roman" w:cs="Times New Roman"/>
          <w:sz w:val="28"/>
          <w:szCs w:val="28"/>
        </w:rPr>
        <w:t>музыка без текста, музыкальное сопровождение японской телерекламы обычно присутствует в виде рекламных песенок-джингл</w:t>
      </w:r>
      <w:r w:rsidR="00D22485">
        <w:rPr>
          <w:rStyle w:val="a5"/>
          <w:rFonts w:ascii="Times New Roman" w:hAnsi="Times New Roman" w:cs="Times New Roman"/>
          <w:sz w:val="28"/>
          <w:szCs w:val="28"/>
        </w:rPr>
        <w:footnoteReference w:id="27"/>
      </w:r>
      <w:r>
        <w:rPr>
          <w:rFonts w:ascii="Times New Roman" w:hAnsi="Times New Roman" w:cs="Times New Roman"/>
          <w:sz w:val="28"/>
          <w:szCs w:val="28"/>
        </w:rPr>
        <w:t xml:space="preserve"> на японском языке</w:t>
      </w:r>
      <w:r w:rsidR="003644A1">
        <w:rPr>
          <w:rFonts w:ascii="Times New Roman" w:hAnsi="Times New Roman" w:cs="Times New Roman"/>
          <w:sz w:val="28"/>
          <w:szCs w:val="28"/>
        </w:rPr>
        <w:t>, реже – на английском</w:t>
      </w:r>
      <w:r>
        <w:rPr>
          <w:rFonts w:ascii="Times New Roman" w:hAnsi="Times New Roman" w:cs="Times New Roman"/>
          <w:sz w:val="28"/>
          <w:szCs w:val="28"/>
        </w:rPr>
        <w:t xml:space="preserve">. </w:t>
      </w:r>
      <w:r w:rsidR="007A2BFB" w:rsidRPr="00C44558">
        <w:rPr>
          <w:rFonts w:ascii="Times New Roman" w:hAnsi="Times New Roman" w:cs="Times New Roman"/>
          <w:sz w:val="28"/>
          <w:szCs w:val="28"/>
        </w:rPr>
        <w:t>Как уже отмечалось выше, в японской рекламе предпочтение отдаётся эмоциональному посылу, а не последовательному изложению преимуществ и качественных характеристик товара. Итог подобной стратегии состоит в сравнительно малом количестве вербальной информации. Больш</w:t>
      </w:r>
      <w:r w:rsidR="007A2BFB">
        <w:rPr>
          <w:rFonts w:ascii="Times New Roman" w:hAnsi="Times New Roman" w:cs="Times New Roman"/>
          <w:sz w:val="28"/>
          <w:szCs w:val="28"/>
        </w:rPr>
        <w:t>ую</w:t>
      </w:r>
      <w:r w:rsidR="007A2BFB" w:rsidRPr="00C44558">
        <w:rPr>
          <w:rFonts w:ascii="Times New Roman" w:hAnsi="Times New Roman" w:cs="Times New Roman"/>
          <w:sz w:val="28"/>
          <w:szCs w:val="28"/>
        </w:rPr>
        <w:t xml:space="preserve"> её часть составляют слова рекламных песен, меньшую – высказывания персонажей ролика и текст закадрового голоса.</w:t>
      </w:r>
      <w:r w:rsidR="007A2BFB">
        <w:rPr>
          <w:rFonts w:ascii="Times New Roman" w:hAnsi="Times New Roman" w:cs="Times New Roman"/>
          <w:sz w:val="28"/>
          <w:szCs w:val="28"/>
        </w:rPr>
        <w:t xml:space="preserve"> Кроме того, в большинстве случаев вербальная информация подаётся не в виде диалога персонажей сюжета, как это происходит в рекламе ЕС и США, где один герой обладает всей полнотой информации, а второй просит поделиться своими знаниями, а монологично </w:t>
      </w:r>
      <w:r w:rsidR="007A2BFB" w:rsidRPr="00EE7A8F">
        <w:rPr>
          <w:rFonts w:ascii="Times New Roman" w:hAnsi="Times New Roman" w:cs="Times New Roman"/>
          <w:sz w:val="28"/>
          <w:szCs w:val="28"/>
        </w:rPr>
        <w:t>[</w:t>
      </w:r>
      <w:r w:rsidR="007A2BFB">
        <w:rPr>
          <w:rFonts w:ascii="Times New Roman" w:hAnsi="Times New Roman" w:cs="Times New Roman"/>
          <w:sz w:val="28"/>
          <w:szCs w:val="28"/>
          <w:lang w:val="en-US"/>
        </w:rPr>
        <w:t>Lin</w:t>
      </w:r>
      <w:r w:rsidR="007A2BFB" w:rsidRPr="00EE7A8F">
        <w:rPr>
          <w:rFonts w:ascii="Times New Roman" w:hAnsi="Times New Roman" w:cs="Times New Roman"/>
          <w:sz w:val="28"/>
          <w:szCs w:val="28"/>
        </w:rPr>
        <w:t xml:space="preserve"> 1993: 45]</w:t>
      </w:r>
      <w:r w:rsidR="007A2BFB">
        <w:rPr>
          <w:rFonts w:ascii="Times New Roman" w:hAnsi="Times New Roman" w:cs="Times New Roman"/>
          <w:sz w:val="28"/>
          <w:szCs w:val="28"/>
        </w:rPr>
        <w:t xml:space="preserve">; таким образом персонаж, а через него и компания-производитель, обращается к потребителю напрямую. </w:t>
      </w:r>
      <w:r w:rsidR="007A2BFB" w:rsidRPr="00C44558">
        <w:rPr>
          <w:rFonts w:ascii="Times New Roman" w:hAnsi="Times New Roman" w:cs="Times New Roman"/>
          <w:sz w:val="28"/>
          <w:szCs w:val="28"/>
        </w:rPr>
        <w:t xml:space="preserve">Как отмечается в </w:t>
      </w:r>
      <w:r w:rsidR="007A2BFB" w:rsidRPr="00C44558">
        <w:rPr>
          <w:rFonts w:ascii="Times New Roman" w:hAnsi="Times New Roman" w:cs="Times New Roman"/>
          <w:sz w:val="28"/>
          <w:szCs w:val="28"/>
        </w:rPr>
        <w:lastRenderedPageBreak/>
        <w:t>[Алпатов 2003], японские телекомпании придают большое значение языку, на котором происходит обращение к зрителям, справедливо считая его одним из средств достижения нужного для них эффекта. В частности, с целью упрощения восприятия текста на слух и придания ему большей разговорности, происходит исключение из текстов сложных китаизмов, в том числе посредством их замены на лексику, заимствованную из западноевропейских языков</w:t>
      </w:r>
      <w:r w:rsidR="007A2BFB">
        <w:rPr>
          <w:rFonts w:ascii="Times New Roman" w:hAnsi="Times New Roman" w:cs="Times New Roman"/>
          <w:sz w:val="28"/>
          <w:szCs w:val="28"/>
        </w:rPr>
        <w:t xml:space="preserve">. </w:t>
      </w:r>
    </w:p>
    <w:p w14:paraId="2957C310" w14:textId="77777777" w:rsidR="00D22485" w:rsidRPr="00111689" w:rsidRDefault="00D22485" w:rsidP="009E3F20">
      <w:pPr>
        <w:spacing w:line="360" w:lineRule="auto"/>
        <w:jc w:val="both"/>
        <w:rPr>
          <w:rFonts w:ascii="Times New Roman" w:hAnsi="Times New Roman" w:cs="Times New Roman"/>
          <w:sz w:val="28"/>
          <w:szCs w:val="28"/>
        </w:rPr>
      </w:pPr>
      <w:r w:rsidRPr="006365D8">
        <w:rPr>
          <w:rFonts w:ascii="Times New Roman" w:hAnsi="Times New Roman" w:cs="Times New Roman"/>
          <w:b/>
          <w:sz w:val="28"/>
          <w:szCs w:val="28"/>
        </w:rPr>
        <w:t xml:space="preserve">   </w:t>
      </w:r>
      <w:r w:rsidRPr="006365D8">
        <w:rPr>
          <w:rFonts w:ascii="Times New Roman" w:hAnsi="Times New Roman" w:cs="Times New Roman"/>
          <w:sz w:val="28"/>
          <w:szCs w:val="28"/>
        </w:rPr>
        <w:t>Цель рекламного текста – склонить адресата</w:t>
      </w:r>
      <w:r w:rsidRPr="00111689">
        <w:rPr>
          <w:rFonts w:ascii="Times New Roman" w:hAnsi="Times New Roman" w:cs="Times New Roman"/>
          <w:sz w:val="28"/>
          <w:szCs w:val="28"/>
        </w:rPr>
        <w:t xml:space="preserve"> к действию, желательному для рекламодателя. Достигается это при помощи определённых стилистических </w:t>
      </w:r>
      <w:r>
        <w:rPr>
          <w:rFonts w:ascii="Times New Roman" w:hAnsi="Times New Roman" w:cs="Times New Roman"/>
          <w:sz w:val="28"/>
          <w:szCs w:val="28"/>
        </w:rPr>
        <w:t>приемов</w:t>
      </w:r>
      <w:r w:rsidRPr="00111689">
        <w:rPr>
          <w:rFonts w:ascii="Times New Roman" w:hAnsi="Times New Roman" w:cs="Times New Roman"/>
          <w:sz w:val="28"/>
          <w:szCs w:val="28"/>
        </w:rPr>
        <w:t>, призванных сделать текст выразит</w:t>
      </w:r>
      <w:r>
        <w:rPr>
          <w:rFonts w:ascii="Times New Roman" w:hAnsi="Times New Roman" w:cs="Times New Roman"/>
          <w:sz w:val="28"/>
          <w:szCs w:val="28"/>
        </w:rPr>
        <w:t xml:space="preserve">ельным и привлекающим внимание потенциального потребителя. Эта цель может достигаться при помощи нагнетания напряжённости. </w:t>
      </w:r>
      <w:r w:rsidRPr="00111689">
        <w:rPr>
          <w:rFonts w:ascii="Times New Roman" w:hAnsi="Times New Roman" w:cs="Times New Roman"/>
          <w:sz w:val="28"/>
          <w:szCs w:val="28"/>
        </w:rPr>
        <w:t>Под напряжённостью понимается усиление ожидания продолжения фразы, которое обеспечивает заинтересованность адресата. К механизмам усиления напряжённости относятся:</w:t>
      </w:r>
    </w:p>
    <w:p w14:paraId="26E30A4A" w14:textId="5420B235" w:rsidR="00D22485" w:rsidRPr="00AC7C6C" w:rsidRDefault="00D22485" w:rsidP="009E3F20">
      <w:pPr>
        <w:pStyle w:val="a7"/>
        <w:numPr>
          <w:ilvl w:val="0"/>
          <w:numId w:val="18"/>
        </w:numPr>
        <w:spacing w:line="360" w:lineRule="auto"/>
        <w:jc w:val="both"/>
        <w:rPr>
          <w:rFonts w:ascii="Times New Roman" w:hAnsi="Times New Roman" w:cs="Times New Roman"/>
          <w:sz w:val="28"/>
          <w:szCs w:val="28"/>
        </w:rPr>
      </w:pPr>
      <w:r w:rsidRPr="00AC7C6C">
        <w:rPr>
          <w:rFonts w:ascii="Times New Roman" w:hAnsi="Times New Roman" w:cs="Times New Roman"/>
          <w:sz w:val="28"/>
          <w:szCs w:val="28"/>
        </w:rPr>
        <w:t>Использование рекламных фраз, которые требуют смыслового восполнения. Например, в</w:t>
      </w:r>
      <w:r>
        <w:rPr>
          <w:rFonts w:ascii="Times New Roman" w:hAnsi="Times New Roman" w:cs="Times New Roman"/>
          <w:sz w:val="28"/>
          <w:szCs w:val="28"/>
        </w:rPr>
        <w:t xml:space="preserve"> начале рекламного ролика</w:t>
      </w:r>
      <w:r w:rsidRPr="00AC7C6C">
        <w:rPr>
          <w:rFonts w:ascii="Times New Roman" w:hAnsi="Times New Roman" w:cs="Times New Roman"/>
          <w:sz w:val="28"/>
          <w:szCs w:val="28"/>
        </w:rPr>
        <w:t xml:space="preserve"> издательства комиксов-манга </w:t>
      </w:r>
      <w:r w:rsidRPr="00AC7C6C">
        <w:rPr>
          <w:rFonts w:ascii="Times New Roman" w:hAnsi="Times New Roman" w:cs="Times New Roman" w:hint="eastAsia"/>
          <w:sz w:val="28"/>
          <w:szCs w:val="28"/>
        </w:rPr>
        <w:t>春マン</w:t>
      </w:r>
      <w:r w:rsidRPr="00AC7C6C">
        <w:rPr>
          <w:rFonts w:ascii="Times New Roman" w:hAnsi="Times New Roman" w:cs="Times New Roman" w:hint="eastAsia"/>
          <w:sz w:val="28"/>
          <w:szCs w:val="28"/>
        </w:rPr>
        <w:t xml:space="preserve"> (</w:t>
      </w:r>
      <w:r w:rsidRPr="00AB09FB">
        <w:rPr>
          <w:rFonts w:ascii="Times New Roman" w:hAnsi="Times New Roman" w:cs="Times New Roman"/>
          <w:i/>
          <w:sz w:val="28"/>
          <w:szCs w:val="28"/>
        </w:rPr>
        <w:t>Харуман</w:t>
      </w:r>
      <w:r>
        <w:rPr>
          <w:rFonts w:ascii="Times New Roman" w:hAnsi="Times New Roman" w:cs="Times New Roman"/>
          <w:sz w:val="28"/>
          <w:szCs w:val="28"/>
        </w:rPr>
        <w:t>) персонаж</w:t>
      </w:r>
      <w:r w:rsidR="003644A1">
        <w:rPr>
          <w:rFonts w:ascii="Times New Roman" w:hAnsi="Times New Roman" w:cs="Times New Roman"/>
          <w:sz w:val="28"/>
          <w:szCs w:val="28"/>
        </w:rPr>
        <w:t>, подходя всё ближе и ближе к экрану,</w:t>
      </w:r>
      <w:r w:rsidRPr="00AC7C6C">
        <w:rPr>
          <w:rFonts w:ascii="Times New Roman" w:hAnsi="Times New Roman" w:cs="Times New Roman"/>
          <w:sz w:val="28"/>
          <w:szCs w:val="28"/>
        </w:rPr>
        <w:t xml:space="preserve"> как будто обращается напрямую к зрителю</w:t>
      </w:r>
      <w:r w:rsidRPr="00AC7C6C">
        <w:rPr>
          <w:rStyle w:val="a5"/>
          <w:rFonts w:ascii="Times New Roman" w:hAnsi="Times New Roman" w:cs="Times New Roman"/>
          <w:sz w:val="28"/>
          <w:szCs w:val="28"/>
        </w:rPr>
        <w:footnoteReference w:id="28"/>
      </w:r>
      <w:r w:rsidRPr="00AC7C6C">
        <w:rPr>
          <w:rFonts w:ascii="Times New Roman" w:hAnsi="Times New Roman" w:cs="Times New Roman"/>
          <w:sz w:val="28"/>
          <w:szCs w:val="28"/>
        </w:rPr>
        <w:t xml:space="preserve">: </w:t>
      </w:r>
      <w:r w:rsidRPr="00AC7C6C">
        <w:rPr>
          <w:rFonts w:ascii="Times New Roman" w:hAnsi="Times New Roman" w:cs="Times New Roman"/>
          <w:sz w:val="28"/>
          <w:szCs w:val="28"/>
        </w:rPr>
        <w:t>お願い</w:t>
      </w:r>
      <w:r w:rsidRPr="00AC7C6C">
        <w:rPr>
          <w:rFonts w:ascii="Times New Roman" w:hAnsi="Times New Roman" w:cs="Times New Roman" w:hint="eastAsia"/>
          <w:sz w:val="28"/>
          <w:szCs w:val="28"/>
        </w:rPr>
        <w:t>ね。お願い。ですからね。お。ね。が</w:t>
      </w:r>
      <w:r w:rsidRPr="00AC7C6C">
        <w:rPr>
          <w:rFonts w:ascii="Times New Roman" w:hAnsi="Times New Roman" w:cs="Times New Roman"/>
          <w:sz w:val="28"/>
          <w:szCs w:val="28"/>
        </w:rPr>
        <w:t>。い</w:t>
      </w:r>
      <w:r w:rsidRPr="00AC7C6C">
        <w:rPr>
          <w:rFonts w:ascii="Times New Roman" w:hAnsi="Times New Roman" w:cs="Times New Roman"/>
          <w:sz w:val="28"/>
          <w:szCs w:val="28"/>
        </w:rPr>
        <w:t xml:space="preserve"> </w:t>
      </w:r>
      <w:r w:rsidRPr="00AC7C6C">
        <w:rPr>
          <w:rFonts w:ascii="Times New Roman" w:hAnsi="Times New Roman" w:cs="Times New Roman"/>
          <w:i/>
          <w:sz w:val="28"/>
          <w:szCs w:val="28"/>
        </w:rPr>
        <w:t>Онэгаи нэ. Онэгаи. Дэс-кара нэ. О. Нэ. Га. И</w:t>
      </w:r>
      <w:r w:rsidRPr="00AC7C6C">
        <w:rPr>
          <w:rFonts w:ascii="Times New Roman" w:hAnsi="Times New Roman" w:cs="Times New Roman"/>
          <w:sz w:val="28"/>
          <w:szCs w:val="28"/>
        </w:rPr>
        <w:t>, ‘Пожалуйста. Пожалуйста. Потому что… По. Жа. Луй. Ста’.</w:t>
      </w:r>
    </w:p>
    <w:p w14:paraId="6F0E8BAD" w14:textId="77167012" w:rsidR="00D22485" w:rsidRPr="00AC7C6C" w:rsidRDefault="00D22485" w:rsidP="009E3F20">
      <w:pPr>
        <w:pStyle w:val="a7"/>
        <w:numPr>
          <w:ilvl w:val="0"/>
          <w:numId w:val="18"/>
        </w:numPr>
        <w:spacing w:line="360" w:lineRule="auto"/>
        <w:jc w:val="both"/>
        <w:rPr>
          <w:rFonts w:ascii="Times New Roman" w:hAnsi="Times New Roman" w:cs="Times New Roman"/>
          <w:sz w:val="28"/>
          <w:szCs w:val="28"/>
        </w:rPr>
      </w:pPr>
      <w:r w:rsidRPr="00AC7C6C">
        <w:rPr>
          <w:rFonts w:ascii="Times New Roman" w:hAnsi="Times New Roman" w:cs="Times New Roman"/>
          <w:sz w:val="28"/>
          <w:szCs w:val="28"/>
        </w:rPr>
        <w:t xml:space="preserve">Повтор ключевых слов или их фрагментов – названия или вида продукта, который рекламируется. Например, многократное повторение лексемы </w:t>
      </w:r>
      <w:r w:rsidRPr="00AC7C6C">
        <w:rPr>
          <w:rFonts w:ascii="Times New Roman" w:hAnsi="Times New Roman" w:cs="Times New Roman" w:hint="eastAsia"/>
          <w:sz w:val="28"/>
          <w:szCs w:val="28"/>
        </w:rPr>
        <w:t>オレ</w:t>
      </w:r>
      <w:r w:rsidRPr="00AC7C6C">
        <w:rPr>
          <w:rFonts w:ascii="Times New Roman" w:hAnsi="Times New Roman" w:cs="Times New Roman"/>
          <w:sz w:val="28"/>
          <w:szCs w:val="28"/>
        </w:rPr>
        <w:t xml:space="preserve"> (</w:t>
      </w:r>
      <w:r w:rsidRPr="00AC7C6C">
        <w:rPr>
          <w:rFonts w:ascii="Times New Roman" w:hAnsi="Times New Roman" w:cs="Times New Roman"/>
          <w:i/>
          <w:sz w:val="28"/>
          <w:szCs w:val="28"/>
        </w:rPr>
        <w:t>орэ</w:t>
      </w:r>
      <w:r w:rsidRPr="00AC7C6C">
        <w:rPr>
          <w:rFonts w:ascii="Times New Roman" w:hAnsi="Times New Roman" w:cs="Times New Roman"/>
          <w:sz w:val="28"/>
          <w:szCs w:val="28"/>
        </w:rPr>
        <w:t xml:space="preserve">, от фр. </w:t>
      </w:r>
      <w:r w:rsidRPr="00AC7C6C">
        <w:rPr>
          <w:rFonts w:ascii="Times New Roman" w:hAnsi="Times New Roman" w:cs="Times New Roman"/>
          <w:sz w:val="28"/>
          <w:szCs w:val="28"/>
          <w:lang w:val="en-US"/>
        </w:rPr>
        <w:t>au</w:t>
      </w:r>
      <w:r w:rsidRPr="00AB09FB">
        <w:rPr>
          <w:rFonts w:ascii="Times New Roman" w:hAnsi="Times New Roman" w:cs="Times New Roman"/>
          <w:sz w:val="28"/>
          <w:szCs w:val="28"/>
        </w:rPr>
        <w:t xml:space="preserve"> </w:t>
      </w:r>
      <w:r w:rsidRPr="00AC7C6C">
        <w:rPr>
          <w:rFonts w:ascii="Times New Roman" w:hAnsi="Times New Roman" w:cs="Times New Roman"/>
          <w:sz w:val="28"/>
          <w:szCs w:val="28"/>
          <w:lang w:val="en-US"/>
        </w:rPr>
        <w:t>lait</w:t>
      </w:r>
      <w:r w:rsidRPr="00AB09FB">
        <w:rPr>
          <w:rFonts w:ascii="Times New Roman" w:hAnsi="Times New Roman" w:cs="Times New Roman"/>
          <w:sz w:val="28"/>
          <w:szCs w:val="28"/>
        </w:rPr>
        <w:t>, ‘с молоком</w:t>
      </w:r>
      <w:r w:rsidR="003644A1" w:rsidRPr="003644A1">
        <w:rPr>
          <w:rFonts w:ascii="Times New Roman" w:hAnsi="Times New Roman" w:cs="Times New Roman"/>
          <w:sz w:val="28"/>
          <w:szCs w:val="28"/>
        </w:rPr>
        <w:t>’</w:t>
      </w:r>
      <w:r w:rsidRPr="00AC7C6C">
        <w:rPr>
          <w:rFonts w:ascii="Times New Roman" w:hAnsi="Times New Roman" w:cs="Times New Roman"/>
          <w:sz w:val="28"/>
          <w:szCs w:val="28"/>
        </w:rPr>
        <w:t>) в рекламе кофе</w:t>
      </w:r>
      <w:r w:rsidRPr="00AC7C6C">
        <w:rPr>
          <w:rStyle w:val="a5"/>
          <w:rFonts w:ascii="Times New Roman" w:hAnsi="Times New Roman" w:cs="Times New Roman"/>
          <w:sz w:val="28"/>
          <w:szCs w:val="28"/>
          <w:lang w:val="en-US"/>
        </w:rPr>
        <w:footnoteReference w:id="29"/>
      </w:r>
      <w:r w:rsidRPr="00AC7C6C">
        <w:rPr>
          <w:rFonts w:ascii="Times New Roman" w:hAnsi="Times New Roman" w:cs="Times New Roman"/>
          <w:sz w:val="28"/>
          <w:szCs w:val="28"/>
        </w:rPr>
        <w:t>.</w:t>
      </w:r>
    </w:p>
    <w:p w14:paraId="1C11610A" w14:textId="1243C3D5" w:rsidR="00D22485" w:rsidRPr="009B6857" w:rsidRDefault="00D22485" w:rsidP="009E3F20">
      <w:pPr>
        <w:spacing w:line="360" w:lineRule="auto"/>
        <w:jc w:val="both"/>
        <w:rPr>
          <w:rFonts w:ascii="Times New Roman" w:hAnsi="Times New Roman" w:cs="Times New Roman"/>
          <w:sz w:val="28"/>
          <w:szCs w:val="28"/>
        </w:rPr>
      </w:pPr>
      <w:r w:rsidRPr="00111689">
        <w:rPr>
          <w:rFonts w:ascii="Times New Roman" w:hAnsi="Times New Roman" w:cs="Times New Roman"/>
          <w:b/>
          <w:sz w:val="28"/>
          <w:szCs w:val="28"/>
        </w:rPr>
        <w:lastRenderedPageBreak/>
        <w:t xml:space="preserve">   </w:t>
      </w:r>
      <w:r w:rsidRPr="00111689">
        <w:rPr>
          <w:rFonts w:ascii="Times New Roman" w:hAnsi="Times New Roman" w:cs="Times New Roman"/>
          <w:sz w:val="28"/>
          <w:szCs w:val="28"/>
        </w:rPr>
        <w:t>Важную ро</w:t>
      </w:r>
      <w:r>
        <w:rPr>
          <w:rFonts w:ascii="Times New Roman" w:hAnsi="Times New Roman" w:cs="Times New Roman"/>
          <w:sz w:val="28"/>
          <w:szCs w:val="28"/>
        </w:rPr>
        <w:t>ль в структуре рекламы</w:t>
      </w:r>
      <w:r w:rsidRPr="00111689">
        <w:rPr>
          <w:rFonts w:ascii="Times New Roman" w:hAnsi="Times New Roman" w:cs="Times New Roman"/>
          <w:sz w:val="28"/>
          <w:szCs w:val="28"/>
        </w:rPr>
        <w:t xml:space="preserve"> играет аргументация. </w:t>
      </w:r>
      <w:r>
        <w:rPr>
          <w:rFonts w:ascii="Times New Roman" w:hAnsi="Times New Roman" w:cs="Times New Roman"/>
          <w:sz w:val="28"/>
          <w:szCs w:val="28"/>
        </w:rPr>
        <w:t>Поскольку японская реклама сконцентрирована на развлечении своего зрителя, то часто обоснование представлено в игровой ненавязчивой форме – в форме рекламных песен. Рекламные п</w:t>
      </w:r>
      <w:r w:rsidRPr="00D90C9A">
        <w:rPr>
          <w:rFonts w:ascii="Times New Roman" w:hAnsi="Times New Roman" w:cs="Times New Roman"/>
          <w:sz w:val="28"/>
          <w:szCs w:val="28"/>
        </w:rPr>
        <w:t xml:space="preserve">есни в некоторых случаях представляют собой </w:t>
      </w:r>
      <w:r w:rsidRPr="007A3E59">
        <w:rPr>
          <w:rFonts w:ascii="Times New Roman" w:hAnsi="Times New Roman" w:cs="Times New Roman"/>
          <w:sz w:val="28"/>
          <w:szCs w:val="28"/>
        </w:rPr>
        <w:t>слоган компании, наложенный на музыку</w:t>
      </w:r>
      <w:r>
        <w:rPr>
          <w:rFonts w:ascii="Times New Roman" w:hAnsi="Times New Roman" w:cs="Times New Roman"/>
          <w:sz w:val="28"/>
          <w:szCs w:val="28"/>
        </w:rPr>
        <w:t>, как, например, в рекламе</w:t>
      </w:r>
      <w:r w:rsidRPr="00D90C9A">
        <w:rPr>
          <w:rFonts w:ascii="Times New Roman" w:hAnsi="Times New Roman" w:cs="Times New Roman"/>
          <w:sz w:val="28"/>
          <w:szCs w:val="28"/>
        </w:rPr>
        <w:t xml:space="preserve"> компании </w:t>
      </w:r>
      <w:r>
        <w:rPr>
          <w:rFonts w:ascii="Times New Roman" w:hAnsi="Times New Roman" w:cs="Times New Roman" w:hint="eastAsia"/>
          <w:sz w:val="28"/>
          <w:szCs w:val="28"/>
        </w:rPr>
        <w:t xml:space="preserve">キレイモ </w:t>
      </w:r>
      <w:r w:rsidRPr="00AC7C6C">
        <w:rPr>
          <w:rFonts w:ascii="Times New Roman" w:hAnsi="Times New Roman" w:cs="Times New Roman"/>
          <w:i/>
          <w:sz w:val="28"/>
          <w:szCs w:val="28"/>
        </w:rPr>
        <w:t>Кирэимо</w:t>
      </w:r>
      <w:r w:rsidRPr="00D90C9A">
        <w:rPr>
          <w:rFonts w:ascii="Times New Roman" w:hAnsi="Times New Roman" w:cs="Times New Roman"/>
          <w:sz w:val="28"/>
          <w:szCs w:val="28"/>
        </w:rPr>
        <w:t xml:space="preserve"> </w:t>
      </w:r>
      <w:r>
        <w:rPr>
          <w:rFonts w:ascii="Times New Roman" w:hAnsi="Times New Roman" w:cs="Times New Roman"/>
          <w:sz w:val="28"/>
          <w:szCs w:val="28"/>
        </w:rPr>
        <w:t>(</w:t>
      </w:r>
      <w:r w:rsidRPr="00D90C9A">
        <w:rPr>
          <w:rFonts w:ascii="Times New Roman" w:hAnsi="Times New Roman" w:cs="Times New Roman"/>
          <w:sz w:val="28"/>
          <w:szCs w:val="28"/>
        </w:rPr>
        <w:t>キレイ</w:t>
      </w:r>
      <w:r>
        <w:rPr>
          <w:rFonts w:ascii="Times New Roman" w:hAnsi="Times New Roman" w:cs="Times New Roman" w:hint="eastAsia"/>
          <w:sz w:val="28"/>
          <w:szCs w:val="28"/>
        </w:rPr>
        <w:t xml:space="preserve">をもっと、キレイモ </w:t>
      </w:r>
      <w:r w:rsidRPr="00D90C9A">
        <w:rPr>
          <w:rFonts w:ascii="Times New Roman" w:hAnsi="Times New Roman" w:cs="Times New Roman"/>
          <w:i/>
          <w:sz w:val="28"/>
          <w:szCs w:val="28"/>
        </w:rPr>
        <w:t>Кирэи-о мотто, Кирэимо</w:t>
      </w:r>
      <w:r>
        <w:rPr>
          <w:rFonts w:ascii="Times New Roman" w:hAnsi="Times New Roman" w:cs="Times New Roman"/>
          <w:sz w:val="28"/>
          <w:szCs w:val="28"/>
        </w:rPr>
        <w:t xml:space="preserve">, </w:t>
      </w:r>
      <w:r w:rsidRPr="00366BF6">
        <w:rPr>
          <w:rFonts w:ascii="Times New Roman" w:hAnsi="Times New Roman" w:cs="Times New Roman"/>
          <w:sz w:val="28"/>
          <w:szCs w:val="28"/>
        </w:rPr>
        <w:t>‘</w:t>
      </w:r>
      <w:r>
        <w:rPr>
          <w:rFonts w:ascii="Times New Roman" w:hAnsi="Times New Roman" w:cs="Times New Roman"/>
          <w:sz w:val="28"/>
          <w:szCs w:val="28"/>
        </w:rPr>
        <w:t>Ещё красивее, Кирэимо</w:t>
      </w:r>
      <w:r w:rsidRPr="00366BF6">
        <w:rPr>
          <w:rFonts w:ascii="Times New Roman" w:hAnsi="Times New Roman" w:cs="Times New Roman"/>
          <w:sz w:val="28"/>
          <w:szCs w:val="28"/>
        </w:rPr>
        <w:t>’)</w:t>
      </w:r>
      <w:r w:rsidR="005C2009">
        <w:rPr>
          <w:rFonts w:ascii="Times New Roman" w:hAnsi="Times New Roman" w:cs="Times New Roman"/>
          <w:sz w:val="28"/>
          <w:szCs w:val="28"/>
        </w:rPr>
        <w:t>, название товара, как</w:t>
      </w:r>
      <w:r>
        <w:rPr>
          <w:rFonts w:ascii="Times New Roman" w:hAnsi="Times New Roman" w:cs="Times New Roman"/>
          <w:sz w:val="28"/>
          <w:szCs w:val="28"/>
        </w:rPr>
        <w:t xml:space="preserve"> в рекламе тренажёра для ног </w:t>
      </w:r>
      <w:r>
        <w:rPr>
          <w:rFonts w:ascii="Times New Roman" w:hAnsi="Times New Roman" w:cs="Times New Roman" w:hint="eastAsia"/>
          <w:sz w:val="28"/>
          <w:szCs w:val="28"/>
        </w:rPr>
        <w:t>Legmagic (レッグマジック</w:t>
      </w:r>
      <w:r w:rsidR="007A2BFB">
        <w:rPr>
          <w:rFonts w:ascii="Times New Roman" w:hAnsi="Times New Roman" w:cs="Times New Roman"/>
          <w:sz w:val="28"/>
          <w:szCs w:val="28"/>
        </w:rPr>
        <w:t xml:space="preserve"> </w:t>
      </w:r>
      <w:r w:rsidRPr="00926F1E">
        <w:rPr>
          <w:rFonts w:ascii="Times New Roman" w:hAnsi="Times New Roman" w:cs="Times New Roman"/>
          <w:i/>
          <w:sz w:val="28"/>
          <w:szCs w:val="28"/>
        </w:rPr>
        <w:t>Рэггу мадзикку</w:t>
      </w:r>
      <w:r>
        <w:rPr>
          <w:rFonts w:ascii="Times New Roman" w:hAnsi="Times New Roman" w:cs="Times New Roman"/>
          <w:sz w:val="28"/>
          <w:szCs w:val="28"/>
        </w:rPr>
        <w:t xml:space="preserve">, </w:t>
      </w:r>
      <w:r w:rsidRPr="00926F1E">
        <w:rPr>
          <w:rFonts w:ascii="Times New Roman" w:hAnsi="Times New Roman" w:cs="Times New Roman"/>
          <w:sz w:val="28"/>
          <w:szCs w:val="28"/>
        </w:rPr>
        <w:t>‘</w:t>
      </w:r>
      <w:r>
        <w:rPr>
          <w:rFonts w:ascii="Times New Roman" w:hAnsi="Times New Roman" w:cs="Times New Roman"/>
          <w:sz w:val="28"/>
          <w:szCs w:val="28"/>
        </w:rPr>
        <w:t>Волшебство ног</w:t>
      </w:r>
      <w:r w:rsidRPr="00926F1E">
        <w:rPr>
          <w:rFonts w:ascii="Times New Roman" w:hAnsi="Times New Roman" w:cs="Times New Roman"/>
          <w:sz w:val="28"/>
          <w:szCs w:val="28"/>
        </w:rPr>
        <w:t>’</w:t>
      </w:r>
      <w:r>
        <w:rPr>
          <w:rFonts w:ascii="Times New Roman" w:hAnsi="Times New Roman" w:cs="Times New Roman" w:hint="eastAsia"/>
          <w:sz w:val="28"/>
          <w:szCs w:val="28"/>
        </w:rPr>
        <w:t>)</w:t>
      </w:r>
      <w:r>
        <w:rPr>
          <w:rStyle w:val="a5"/>
          <w:rFonts w:ascii="Times New Roman" w:hAnsi="Times New Roman" w:cs="Times New Roman"/>
          <w:sz w:val="28"/>
          <w:szCs w:val="28"/>
        </w:rPr>
        <w:footnoteReference w:id="30"/>
      </w:r>
      <w:r>
        <w:rPr>
          <w:rFonts w:ascii="Times New Roman" w:hAnsi="Times New Roman" w:cs="Times New Roman"/>
          <w:sz w:val="28"/>
          <w:szCs w:val="28"/>
        </w:rPr>
        <w:t xml:space="preserve"> или являются самостоятельными произведениями. </w:t>
      </w:r>
      <w:r w:rsidR="003644A1">
        <w:rPr>
          <w:rFonts w:ascii="Times New Roman" w:hAnsi="Times New Roman" w:cs="Times New Roman"/>
          <w:sz w:val="28"/>
          <w:szCs w:val="28"/>
        </w:rPr>
        <w:t xml:space="preserve">В качестве джингл часто используются и европейские и американские песни, среди которых, например, хиты 70-80-х гг., знакомые и старшему, и молодому поколению японцев. В некоторых случаях на иностранную мелодию накладывается японский текст, как, например, в серии рекламных роликов приложения для мобильных телефонов </w:t>
      </w:r>
      <w:r w:rsidR="003644A1">
        <w:rPr>
          <w:rFonts w:ascii="Times New Roman" w:hAnsi="Times New Roman" w:cs="Times New Roman" w:hint="eastAsia"/>
          <w:sz w:val="28"/>
          <w:szCs w:val="28"/>
        </w:rPr>
        <w:t>いい部屋ネ</w:t>
      </w:r>
      <w:r w:rsidR="003644A1" w:rsidRPr="000E48CB">
        <w:rPr>
          <w:rFonts w:ascii="Times New Roman" w:hAnsi="Times New Roman" w:cs="Times New Roman"/>
          <w:sz w:val="28"/>
          <w:szCs w:val="28"/>
        </w:rPr>
        <w:t>ット (</w:t>
      </w:r>
      <w:r w:rsidR="003644A1" w:rsidRPr="000E48CB">
        <w:rPr>
          <w:rFonts w:ascii="Times New Roman" w:hAnsi="Times New Roman" w:cs="Times New Roman"/>
          <w:i/>
          <w:sz w:val="28"/>
          <w:szCs w:val="28"/>
        </w:rPr>
        <w:t>Ии хэя нэтто</w:t>
      </w:r>
      <w:r w:rsidR="003644A1">
        <w:rPr>
          <w:rFonts w:ascii="Times New Roman" w:hAnsi="Times New Roman" w:cs="Times New Roman"/>
          <w:sz w:val="28"/>
          <w:szCs w:val="28"/>
        </w:rPr>
        <w:t>,</w:t>
      </w:r>
      <w:r w:rsidR="003644A1">
        <w:rPr>
          <w:rFonts w:ascii="Times New Roman" w:hAnsi="Times New Roman" w:cs="Times New Roman" w:hint="eastAsia"/>
          <w:sz w:val="28"/>
          <w:szCs w:val="28"/>
        </w:rPr>
        <w:t xml:space="preserve"> </w:t>
      </w:r>
      <w:r w:rsidR="003644A1" w:rsidRPr="000E48CB">
        <w:rPr>
          <w:rFonts w:ascii="Times New Roman" w:hAnsi="Times New Roman" w:cs="Times New Roman"/>
          <w:sz w:val="28"/>
          <w:szCs w:val="28"/>
        </w:rPr>
        <w:t>‘Сеть хороших комнат’</w:t>
      </w:r>
      <w:r w:rsidR="003644A1">
        <w:rPr>
          <w:rFonts w:ascii="Times New Roman" w:hAnsi="Times New Roman" w:cs="Times New Roman"/>
          <w:sz w:val="28"/>
          <w:szCs w:val="28"/>
        </w:rPr>
        <w:t>)</w:t>
      </w:r>
      <w:r w:rsidR="003644A1">
        <w:rPr>
          <w:rStyle w:val="a5"/>
          <w:rFonts w:ascii="Times New Roman" w:hAnsi="Times New Roman" w:cs="Times New Roman"/>
          <w:sz w:val="28"/>
          <w:szCs w:val="28"/>
        </w:rPr>
        <w:footnoteReference w:id="31"/>
      </w:r>
      <w:r w:rsidR="003644A1">
        <w:rPr>
          <w:rFonts w:ascii="Times New Roman" w:hAnsi="Times New Roman" w:cs="Times New Roman"/>
          <w:sz w:val="28"/>
          <w:szCs w:val="28"/>
        </w:rPr>
        <w:t xml:space="preserve"> и мобильного оператора </w:t>
      </w:r>
      <w:r w:rsidR="003644A1">
        <w:rPr>
          <w:rFonts w:ascii="Times New Roman" w:hAnsi="Times New Roman" w:cs="Times New Roman"/>
          <w:sz w:val="28"/>
          <w:szCs w:val="28"/>
          <w:lang w:val="en-US"/>
        </w:rPr>
        <w:t>Y</w:t>
      </w:r>
      <w:r w:rsidR="003644A1">
        <w:rPr>
          <w:rFonts w:ascii="Times New Roman" w:hAnsi="Times New Roman" w:cs="Times New Roman"/>
          <w:sz w:val="28"/>
          <w:szCs w:val="28"/>
        </w:rPr>
        <w:t>!</w:t>
      </w:r>
      <w:r w:rsidR="003644A1">
        <w:rPr>
          <w:rFonts w:ascii="Times New Roman" w:hAnsi="Times New Roman" w:cs="Times New Roman"/>
          <w:sz w:val="28"/>
          <w:szCs w:val="28"/>
          <w:lang w:val="en-US"/>
        </w:rPr>
        <w:t>mobile</w:t>
      </w:r>
      <w:r w:rsidR="003644A1">
        <w:rPr>
          <w:rStyle w:val="a5"/>
          <w:rFonts w:ascii="Times New Roman" w:hAnsi="Times New Roman" w:cs="Times New Roman"/>
          <w:sz w:val="28"/>
          <w:szCs w:val="28"/>
          <w:lang w:val="en-US"/>
        </w:rPr>
        <w:footnoteReference w:id="32"/>
      </w:r>
      <w:r w:rsidR="003644A1" w:rsidRPr="000E48CB">
        <w:rPr>
          <w:rFonts w:ascii="Times New Roman" w:hAnsi="Times New Roman" w:cs="Times New Roman"/>
          <w:sz w:val="28"/>
          <w:szCs w:val="28"/>
        </w:rPr>
        <w:t>.</w:t>
      </w:r>
      <w:r w:rsidR="003644A1">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в одних случаях текст песни появляется на экране в виде бегущей строки, по всей видимости для того, чтобы зритель успел полностью его понять и, возможно, запомнить, а в других – сопровождая </w:t>
      </w:r>
      <w:r w:rsidRPr="00005256">
        <w:rPr>
          <w:rFonts w:ascii="Times New Roman" w:hAnsi="Times New Roman" w:cs="Times New Roman"/>
          <w:sz w:val="28"/>
          <w:szCs w:val="28"/>
        </w:rPr>
        <w:t>происходящее на экране, появляются отдельные иероглифы. Такие</w:t>
      </w:r>
      <w:r>
        <w:rPr>
          <w:rFonts w:ascii="Times New Roman" w:hAnsi="Times New Roman" w:cs="Times New Roman"/>
          <w:sz w:val="28"/>
          <w:szCs w:val="28"/>
        </w:rPr>
        <w:t>,</w:t>
      </w:r>
      <w:r w:rsidRPr="00005256">
        <w:rPr>
          <w:rFonts w:ascii="Times New Roman" w:hAnsi="Times New Roman" w:cs="Times New Roman"/>
          <w:sz w:val="28"/>
          <w:szCs w:val="28"/>
        </w:rPr>
        <w:t xml:space="preserve"> как, например, </w:t>
      </w:r>
      <w:r w:rsidRPr="007A3E59">
        <w:rPr>
          <w:rFonts w:ascii="Times New Roman" w:hAnsi="Times New Roman" w:cs="Times New Roman"/>
          <w:sz w:val="28"/>
          <w:szCs w:val="28"/>
        </w:rPr>
        <w:t xml:space="preserve">進 (‘двигаться вперёд’), 輝 (‘блистать’), 磨 (‘совершенствоваться’), 愛 (‘любовь’) в рекламе минеральной воды </w:t>
      </w:r>
      <w:r w:rsidRPr="007A3E59">
        <w:rPr>
          <w:rFonts w:ascii="Times New Roman" w:hAnsi="Times New Roman" w:cs="Times New Roman" w:hint="eastAsia"/>
          <w:sz w:val="28"/>
          <w:szCs w:val="28"/>
        </w:rPr>
        <w:t>アクエリアス</w:t>
      </w:r>
      <w:r w:rsidRPr="007A3E59">
        <w:rPr>
          <w:rFonts w:ascii="Times New Roman" w:hAnsi="Times New Roman" w:cs="Times New Roman"/>
          <w:sz w:val="28"/>
          <w:szCs w:val="28"/>
        </w:rPr>
        <w:t xml:space="preserve"> (</w:t>
      </w:r>
      <w:r w:rsidRPr="007A3E59">
        <w:rPr>
          <w:rFonts w:ascii="Times New Roman" w:hAnsi="Times New Roman" w:cs="Times New Roman"/>
          <w:i/>
          <w:sz w:val="28"/>
          <w:szCs w:val="28"/>
        </w:rPr>
        <w:t>Акуэриасу</w:t>
      </w:r>
      <w:r w:rsidRPr="007A3E59">
        <w:rPr>
          <w:rFonts w:ascii="Times New Roman" w:hAnsi="Times New Roman" w:cs="Times New Roman"/>
          <w:sz w:val="28"/>
          <w:szCs w:val="28"/>
        </w:rPr>
        <w:t>)</w:t>
      </w:r>
      <w:r w:rsidRPr="007A3E59">
        <w:rPr>
          <w:rStyle w:val="a5"/>
          <w:rFonts w:ascii="Times New Roman" w:hAnsi="Times New Roman" w:cs="Times New Roman"/>
          <w:sz w:val="28"/>
          <w:szCs w:val="28"/>
        </w:rPr>
        <w:footnoteReference w:id="33"/>
      </w:r>
      <w:r w:rsidRPr="007A3E59">
        <w:rPr>
          <w:rFonts w:ascii="Times New Roman" w:hAnsi="Times New Roman" w:cs="Times New Roman"/>
          <w:sz w:val="28"/>
          <w:szCs w:val="28"/>
        </w:rPr>
        <w:t xml:space="preserve">; </w:t>
      </w:r>
      <w:r w:rsidRPr="007A3E59">
        <w:rPr>
          <w:rFonts w:ascii="Times New Roman" w:hAnsi="Times New Roman" w:cs="Times New Roman" w:hint="eastAsia"/>
          <w:sz w:val="28"/>
          <w:szCs w:val="28"/>
        </w:rPr>
        <w:t>栄光</w:t>
      </w:r>
      <w:r>
        <w:rPr>
          <w:rFonts w:ascii="Times New Roman" w:hAnsi="Times New Roman" w:cs="Times New Roman"/>
          <w:sz w:val="28"/>
          <w:szCs w:val="28"/>
        </w:rPr>
        <w:t xml:space="preserve"> (</w:t>
      </w:r>
      <w:r w:rsidRPr="00926F1E">
        <w:rPr>
          <w:rFonts w:ascii="Times New Roman" w:hAnsi="Times New Roman" w:cs="Times New Roman"/>
          <w:i/>
          <w:sz w:val="28"/>
          <w:szCs w:val="28"/>
        </w:rPr>
        <w:t>эико:</w:t>
      </w:r>
      <w:r>
        <w:rPr>
          <w:rFonts w:ascii="Times New Roman" w:hAnsi="Times New Roman" w:cs="Times New Roman"/>
          <w:sz w:val="28"/>
          <w:szCs w:val="28"/>
        </w:rPr>
        <w:t xml:space="preserve">, </w:t>
      </w:r>
      <w:r w:rsidRPr="00926F1E">
        <w:rPr>
          <w:rFonts w:ascii="Times New Roman" w:hAnsi="Times New Roman" w:cs="Times New Roman"/>
          <w:sz w:val="28"/>
          <w:szCs w:val="28"/>
        </w:rPr>
        <w:t>‘</w:t>
      </w:r>
      <w:r>
        <w:rPr>
          <w:rFonts w:ascii="Times New Roman" w:hAnsi="Times New Roman" w:cs="Times New Roman"/>
          <w:sz w:val="28"/>
          <w:szCs w:val="28"/>
        </w:rPr>
        <w:t>слава</w:t>
      </w:r>
      <w:r w:rsidRPr="00926F1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切望</w:t>
      </w:r>
      <w:r>
        <w:rPr>
          <w:rFonts w:ascii="Times New Roman" w:hAnsi="Times New Roman" w:cs="Times New Roman"/>
          <w:sz w:val="28"/>
          <w:szCs w:val="28"/>
        </w:rPr>
        <w:t xml:space="preserve"> (</w:t>
      </w:r>
      <w:r w:rsidRPr="00926F1E">
        <w:rPr>
          <w:rFonts w:ascii="Times New Roman" w:hAnsi="Times New Roman" w:cs="Times New Roman"/>
          <w:i/>
          <w:sz w:val="28"/>
          <w:szCs w:val="28"/>
        </w:rPr>
        <w:t>сэцубо:</w:t>
      </w:r>
      <w:r>
        <w:rPr>
          <w:rFonts w:ascii="Times New Roman" w:hAnsi="Times New Roman" w:cs="Times New Roman"/>
          <w:sz w:val="28"/>
          <w:szCs w:val="28"/>
        </w:rPr>
        <w:t xml:space="preserve">, </w:t>
      </w:r>
      <w:r w:rsidRPr="00926F1E">
        <w:rPr>
          <w:rFonts w:ascii="Times New Roman" w:hAnsi="Times New Roman" w:cs="Times New Roman"/>
          <w:sz w:val="28"/>
          <w:szCs w:val="28"/>
        </w:rPr>
        <w:t>‘</w:t>
      </w:r>
      <w:r>
        <w:rPr>
          <w:rFonts w:ascii="Times New Roman" w:hAnsi="Times New Roman" w:cs="Times New Roman"/>
          <w:sz w:val="28"/>
          <w:szCs w:val="28"/>
        </w:rPr>
        <w:t>отчаяние, безнадёжность</w:t>
      </w:r>
      <w:r w:rsidRPr="00926F1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協力</w:t>
      </w:r>
      <w:r>
        <w:rPr>
          <w:rFonts w:ascii="Times New Roman" w:hAnsi="Times New Roman" w:cs="Times New Roman"/>
          <w:sz w:val="28"/>
          <w:szCs w:val="28"/>
        </w:rPr>
        <w:t xml:space="preserve"> (</w:t>
      </w:r>
      <w:r w:rsidRPr="00926F1E">
        <w:rPr>
          <w:rFonts w:ascii="Times New Roman" w:hAnsi="Times New Roman" w:cs="Times New Roman"/>
          <w:i/>
          <w:sz w:val="28"/>
          <w:szCs w:val="28"/>
        </w:rPr>
        <w:t>кё:рёку</w:t>
      </w:r>
      <w:r>
        <w:rPr>
          <w:rFonts w:ascii="Times New Roman" w:hAnsi="Times New Roman" w:cs="Times New Roman"/>
          <w:sz w:val="28"/>
          <w:szCs w:val="28"/>
        </w:rPr>
        <w:t xml:space="preserve">, </w:t>
      </w:r>
      <w:r w:rsidRPr="00926F1E">
        <w:rPr>
          <w:rFonts w:ascii="Times New Roman" w:hAnsi="Times New Roman" w:cs="Times New Roman"/>
          <w:sz w:val="28"/>
          <w:szCs w:val="28"/>
        </w:rPr>
        <w:t>‘</w:t>
      </w:r>
      <w:r>
        <w:rPr>
          <w:rFonts w:ascii="Times New Roman" w:hAnsi="Times New Roman" w:cs="Times New Roman"/>
          <w:sz w:val="28"/>
          <w:szCs w:val="28"/>
        </w:rPr>
        <w:t>взаимодействие, поддержка</w:t>
      </w:r>
      <w:r w:rsidRPr="00926F1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迷走</w:t>
      </w:r>
      <w:r>
        <w:rPr>
          <w:rFonts w:ascii="Times New Roman" w:hAnsi="Times New Roman" w:cs="Times New Roman"/>
          <w:sz w:val="28"/>
          <w:szCs w:val="28"/>
        </w:rPr>
        <w:t xml:space="preserve"> (</w:t>
      </w:r>
      <w:r w:rsidRPr="00926F1E">
        <w:rPr>
          <w:rFonts w:ascii="Times New Roman" w:hAnsi="Times New Roman" w:cs="Times New Roman"/>
          <w:i/>
          <w:sz w:val="28"/>
          <w:szCs w:val="28"/>
        </w:rPr>
        <w:t>мэисо:</w:t>
      </w:r>
      <w:r>
        <w:rPr>
          <w:rFonts w:ascii="Times New Roman" w:hAnsi="Times New Roman" w:cs="Times New Roman"/>
          <w:sz w:val="28"/>
          <w:szCs w:val="28"/>
        </w:rPr>
        <w:t xml:space="preserve">, </w:t>
      </w:r>
      <w:r w:rsidRPr="00926F1E">
        <w:rPr>
          <w:rFonts w:ascii="Times New Roman" w:hAnsi="Times New Roman" w:cs="Times New Roman"/>
          <w:sz w:val="28"/>
          <w:szCs w:val="28"/>
        </w:rPr>
        <w:t>‘</w:t>
      </w:r>
      <w:r>
        <w:rPr>
          <w:rFonts w:ascii="Times New Roman" w:hAnsi="Times New Roman" w:cs="Times New Roman"/>
          <w:sz w:val="28"/>
          <w:szCs w:val="28"/>
        </w:rPr>
        <w:t>блуждание, заблуждение</w:t>
      </w:r>
      <w:r w:rsidRPr="00926F1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hint="eastAsia"/>
          <w:sz w:val="28"/>
          <w:szCs w:val="28"/>
        </w:rPr>
        <w:t>光と闇が交錯する青春</w:t>
      </w:r>
      <w:r w:rsidRPr="00B34170">
        <w:rPr>
          <w:rFonts w:ascii="Times New Roman" w:hAnsi="Times New Roman" w:cs="Times New Roman"/>
          <w:sz w:val="28"/>
          <w:szCs w:val="28"/>
        </w:rPr>
        <w:t>ストーリー (</w:t>
      </w:r>
      <w:r>
        <w:rPr>
          <w:rFonts w:ascii="Times New Roman" w:hAnsi="Times New Roman" w:cs="Times New Roman"/>
          <w:i/>
          <w:sz w:val="28"/>
          <w:szCs w:val="28"/>
        </w:rPr>
        <w:t>Х</w:t>
      </w:r>
      <w:r w:rsidRPr="00926F1E">
        <w:rPr>
          <w:rFonts w:ascii="Times New Roman" w:hAnsi="Times New Roman" w:cs="Times New Roman"/>
          <w:i/>
          <w:sz w:val="28"/>
          <w:szCs w:val="28"/>
        </w:rPr>
        <w:t>икари то ями га ко:сакусуру сэисюн суто:ри:</w:t>
      </w:r>
      <w:r>
        <w:rPr>
          <w:rFonts w:ascii="Times New Roman" w:hAnsi="Times New Roman" w:cs="Times New Roman"/>
          <w:sz w:val="28"/>
          <w:szCs w:val="28"/>
        </w:rPr>
        <w:t xml:space="preserve">, </w:t>
      </w:r>
      <w:r w:rsidRPr="00926F1E">
        <w:rPr>
          <w:rFonts w:ascii="Times New Roman" w:hAnsi="Times New Roman" w:cs="Times New Roman"/>
          <w:sz w:val="28"/>
          <w:szCs w:val="28"/>
        </w:rPr>
        <w:lastRenderedPageBreak/>
        <w:t>‘</w:t>
      </w:r>
      <w:r>
        <w:rPr>
          <w:rFonts w:ascii="Times New Roman" w:hAnsi="Times New Roman" w:cs="Times New Roman"/>
          <w:sz w:val="28"/>
          <w:szCs w:val="28"/>
        </w:rPr>
        <w:t>История о юности, в которой переплетаются свет и тьма</w:t>
      </w:r>
      <w:r w:rsidRPr="00926F1E">
        <w:rPr>
          <w:rFonts w:ascii="Times New Roman" w:hAnsi="Times New Roman" w:cs="Times New Roman"/>
          <w:sz w:val="28"/>
          <w:szCs w:val="28"/>
        </w:rPr>
        <w:t>’</w:t>
      </w:r>
      <w:r w:rsidRPr="00B34170">
        <w:rPr>
          <w:rFonts w:ascii="Times New Roman" w:hAnsi="Times New Roman" w:cs="Times New Roman"/>
          <w:sz w:val="28"/>
          <w:szCs w:val="28"/>
        </w:rPr>
        <w:t>)</w:t>
      </w:r>
      <w:r>
        <w:rPr>
          <w:rFonts w:ascii="Times New Roman" w:hAnsi="Times New Roman" w:cs="Times New Roman"/>
          <w:sz w:val="28"/>
          <w:szCs w:val="28"/>
        </w:rPr>
        <w:t xml:space="preserve"> в рекламе мобильной игры </w:t>
      </w:r>
      <w:r>
        <w:rPr>
          <w:rFonts w:ascii="Times New Roman" w:hAnsi="Times New Roman" w:cs="Times New Roman"/>
          <w:sz w:val="28"/>
          <w:szCs w:val="28"/>
          <w:lang w:val="en-US"/>
        </w:rPr>
        <w:t>Ensamble</w:t>
      </w:r>
      <w:r w:rsidRPr="00B34170">
        <w:rPr>
          <w:rFonts w:ascii="Times New Roman" w:hAnsi="Times New Roman" w:cs="Times New Roman"/>
          <w:sz w:val="28"/>
          <w:szCs w:val="28"/>
        </w:rPr>
        <w:t xml:space="preserve"> </w:t>
      </w:r>
      <w:r>
        <w:rPr>
          <w:rFonts w:ascii="Times New Roman" w:hAnsi="Times New Roman" w:cs="Times New Roman"/>
          <w:sz w:val="28"/>
          <w:szCs w:val="28"/>
          <w:lang w:val="en-US"/>
        </w:rPr>
        <w:t>Stars</w:t>
      </w:r>
      <w:r>
        <w:rPr>
          <w:rStyle w:val="a5"/>
          <w:rFonts w:ascii="Times New Roman" w:hAnsi="Times New Roman" w:cs="Times New Roman"/>
          <w:sz w:val="28"/>
          <w:szCs w:val="28"/>
          <w:lang w:val="en-US"/>
        </w:rPr>
        <w:footnoteReference w:id="34"/>
      </w:r>
      <w:r>
        <w:rPr>
          <w:rFonts w:ascii="Times New Roman" w:hAnsi="Times New Roman" w:cs="Times New Roman"/>
          <w:sz w:val="28"/>
          <w:szCs w:val="28"/>
        </w:rPr>
        <w:t>.</w:t>
      </w:r>
    </w:p>
    <w:p w14:paraId="61C47367" w14:textId="0704D0B2" w:rsidR="00D22485" w:rsidRDefault="00D22485"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1689">
        <w:rPr>
          <w:rFonts w:ascii="Times New Roman" w:hAnsi="Times New Roman" w:cs="Times New Roman"/>
          <w:sz w:val="28"/>
          <w:szCs w:val="28"/>
        </w:rPr>
        <w:t>В качестве фактологических аргументов выступает описание тех качеств товара, которые должны показаться потребителю наиболее привлекательными.</w:t>
      </w:r>
      <w:r>
        <w:rPr>
          <w:rFonts w:ascii="Times New Roman" w:hAnsi="Times New Roman" w:cs="Times New Roman"/>
          <w:sz w:val="28"/>
          <w:szCs w:val="28"/>
        </w:rPr>
        <w:t xml:space="preserve"> В западной рекламе это, как правило, технические характеристики предлагаемого продукта, однако, как было сказано выше, в японской рекламе эта информация обычно опускается. Вместо неё вниманию зрителя предлага</w:t>
      </w:r>
      <w:r w:rsidR="007A2BFB">
        <w:rPr>
          <w:rFonts w:ascii="Times New Roman" w:hAnsi="Times New Roman" w:cs="Times New Roman"/>
          <w:sz w:val="28"/>
          <w:szCs w:val="28"/>
        </w:rPr>
        <w:t>ются сведения</w:t>
      </w:r>
      <w:r w:rsidRPr="001D7037">
        <w:rPr>
          <w:rFonts w:ascii="Times New Roman" w:hAnsi="Times New Roman" w:cs="Times New Roman"/>
          <w:sz w:val="28"/>
          <w:szCs w:val="28"/>
        </w:rPr>
        <w:t xml:space="preserve"> о цене товаров и услуг</w:t>
      </w:r>
      <w:r>
        <w:rPr>
          <w:rFonts w:ascii="Times New Roman" w:hAnsi="Times New Roman" w:cs="Times New Roman"/>
          <w:sz w:val="28"/>
          <w:szCs w:val="28"/>
        </w:rPr>
        <w:t>, акциях и скидках</w:t>
      </w:r>
      <w:r w:rsidRPr="001D7037">
        <w:rPr>
          <w:rFonts w:ascii="Times New Roman" w:hAnsi="Times New Roman" w:cs="Times New Roman"/>
          <w:sz w:val="28"/>
          <w:szCs w:val="28"/>
        </w:rPr>
        <w:t xml:space="preserve"> и оценочная аргументация. Оценочные аргументы</w:t>
      </w:r>
      <w:r w:rsidRPr="00111689">
        <w:rPr>
          <w:rFonts w:ascii="Times New Roman" w:hAnsi="Times New Roman" w:cs="Times New Roman"/>
          <w:sz w:val="28"/>
          <w:szCs w:val="28"/>
        </w:rPr>
        <w:t xml:space="preserve"> описывают положительные качес</w:t>
      </w:r>
      <w:r>
        <w:rPr>
          <w:rFonts w:ascii="Times New Roman" w:hAnsi="Times New Roman" w:cs="Times New Roman"/>
          <w:sz w:val="28"/>
          <w:szCs w:val="28"/>
        </w:rPr>
        <w:t>тва товара или ситуацию обладания им. В рекламе появляются различные лексические единицы, преимущественно адъективные, акцентирующие высокую или положительную оценку объекта</w:t>
      </w:r>
      <w:r w:rsidRPr="00890BE1">
        <w:rPr>
          <w:rFonts w:ascii="Times New Roman" w:hAnsi="Times New Roman" w:cs="Times New Roman"/>
          <w:sz w:val="28"/>
          <w:szCs w:val="28"/>
        </w:rPr>
        <w:t xml:space="preserve">: </w:t>
      </w:r>
      <w:r w:rsidRPr="005143C3">
        <w:rPr>
          <w:rFonts w:ascii="Times New Roman" w:hAnsi="Times New Roman" w:cs="Times New Roman"/>
          <w:sz w:val="28"/>
          <w:szCs w:val="28"/>
        </w:rPr>
        <w:t>やさしい</w:t>
      </w:r>
      <w:r>
        <w:rPr>
          <w:rFonts w:ascii="Times New Roman" w:hAnsi="Times New Roman" w:cs="Times New Roman"/>
          <w:sz w:val="28"/>
          <w:szCs w:val="28"/>
        </w:rPr>
        <w:t xml:space="preserve"> </w:t>
      </w:r>
      <w:r w:rsidRPr="005143C3">
        <w:rPr>
          <w:rFonts w:ascii="Times New Roman" w:hAnsi="Times New Roman" w:cs="Times New Roman"/>
          <w:i/>
          <w:sz w:val="28"/>
          <w:szCs w:val="28"/>
        </w:rPr>
        <w:t>ясасии</w:t>
      </w:r>
      <w:r w:rsidRPr="005143C3">
        <w:rPr>
          <w:rFonts w:ascii="Times New Roman" w:hAnsi="Times New Roman" w:cs="Times New Roman"/>
          <w:sz w:val="28"/>
          <w:szCs w:val="28"/>
        </w:rPr>
        <w:t>, мягкий</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プレミアム </w:t>
      </w:r>
      <w:r w:rsidRPr="005143C3">
        <w:rPr>
          <w:rFonts w:ascii="Times New Roman" w:hAnsi="Times New Roman" w:cs="Times New Roman"/>
          <w:i/>
          <w:sz w:val="28"/>
          <w:szCs w:val="28"/>
        </w:rPr>
        <w:t>пурэмиаму</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первоклассный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ソフト </w:t>
      </w:r>
      <w:r w:rsidRPr="005143C3">
        <w:rPr>
          <w:rFonts w:ascii="Times New Roman" w:hAnsi="Times New Roman" w:cs="Times New Roman"/>
          <w:i/>
          <w:sz w:val="28"/>
          <w:szCs w:val="28"/>
        </w:rPr>
        <w:t>софуто</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мягкий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アイドルスマイル </w:t>
      </w:r>
      <w:r w:rsidRPr="005143C3">
        <w:rPr>
          <w:rFonts w:ascii="Times New Roman" w:hAnsi="Times New Roman" w:cs="Times New Roman"/>
          <w:i/>
          <w:sz w:val="28"/>
          <w:szCs w:val="28"/>
        </w:rPr>
        <w:t>аидору сумаиру</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улыбка, как у айдола</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マッスルボヂィ </w:t>
      </w:r>
      <w:r w:rsidRPr="005143C3">
        <w:rPr>
          <w:rFonts w:ascii="Times New Roman" w:hAnsi="Times New Roman" w:cs="Times New Roman"/>
          <w:i/>
          <w:sz w:val="28"/>
          <w:szCs w:val="28"/>
        </w:rPr>
        <w:t>массуру боди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мускулистое тело</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いい </w:t>
      </w:r>
      <w:r w:rsidRPr="005143C3">
        <w:rPr>
          <w:rFonts w:ascii="Times New Roman" w:hAnsi="Times New Roman" w:cs="Times New Roman"/>
          <w:i/>
          <w:sz w:val="28"/>
          <w:szCs w:val="28"/>
        </w:rPr>
        <w:t>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хороший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Pr>
          <w:rFonts w:ascii="Times New Roman" w:hAnsi="Times New Roman" w:cs="Times New Roman" w:hint="eastAsia"/>
          <w:sz w:val="28"/>
          <w:szCs w:val="28"/>
        </w:rPr>
        <w:t>美味しい</w:t>
      </w:r>
      <w:r w:rsidRPr="005143C3">
        <w:rPr>
          <w:rFonts w:ascii="Times New Roman" w:hAnsi="Times New Roman" w:cs="Times New Roman" w:hint="eastAsia"/>
          <w:sz w:val="28"/>
          <w:szCs w:val="28"/>
        </w:rPr>
        <w:t xml:space="preserve"> </w:t>
      </w:r>
      <w:r w:rsidRPr="005143C3">
        <w:rPr>
          <w:rFonts w:ascii="Times New Roman" w:hAnsi="Times New Roman" w:cs="Times New Roman"/>
          <w:i/>
          <w:sz w:val="28"/>
          <w:szCs w:val="28"/>
        </w:rPr>
        <w:t>оисии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вкусный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うまい </w:t>
      </w:r>
      <w:r w:rsidRPr="005143C3">
        <w:rPr>
          <w:rFonts w:ascii="Times New Roman" w:hAnsi="Times New Roman" w:cs="Times New Roman"/>
          <w:i/>
          <w:sz w:val="28"/>
          <w:szCs w:val="28"/>
        </w:rPr>
        <w:t>умаи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вкусный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素晴らしい </w:t>
      </w:r>
      <w:r w:rsidRPr="005143C3">
        <w:rPr>
          <w:rFonts w:ascii="Times New Roman" w:hAnsi="Times New Roman" w:cs="Times New Roman"/>
          <w:i/>
          <w:sz w:val="28"/>
          <w:szCs w:val="28"/>
        </w:rPr>
        <w:t>субарасии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потрясающий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ジューシー </w:t>
      </w:r>
      <w:r w:rsidRPr="005143C3">
        <w:rPr>
          <w:rFonts w:ascii="Times New Roman" w:hAnsi="Times New Roman" w:cs="Times New Roman"/>
          <w:i/>
          <w:sz w:val="28"/>
          <w:szCs w:val="28"/>
        </w:rPr>
        <w:t>дзю:си: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сочный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すごい </w:t>
      </w:r>
      <w:r w:rsidRPr="005143C3">
        <w:rPr>
          <w:rFonts w:ascii="Times New Roman" w:hAnsi="Times New Roman" w:cs="Times New Roman"/>
          <w:i/>
          <w:sz w:val="28"/>
          <w:szCs w:val="28"/>
        </w:rPr>
        <w:t>сугои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поразительный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楽しい </w:t>
      </w:r>
      <w:r w:rsidRPr="005143C3">
        <w:rPr>
          <w:rFonts w:ascii="Times New Roman" w:hAnsi="Times New Roman" w:cs="Times New Roman"/>
          <w:i/>
          <w:sz w:val="28"/>
          <w:szCs w:val="28"/>
        </w:rPr>
        <w:t>таносии</w:t>
      </w:r>
      <w:r w:rsidRPr="005143C3">
        <w:rPr>
          <w:rFonts w:ascii="Times New Roman" w:hAnsi="Times New Roman" w:cs="Times New Roman"/>
          <w:sz w:val="28"/>
          <w:szCs w:val="28"/>
        </w:rPr>
        <w:t>,</w:t>
      </w:r>
      <w:r w:rsidRPr="007A3E59">
        <w:rPr>
          <w:rFonts w:ascii="Times New Roman" w:hAnsi="Times New Roman" w:cs="Times New Roman"/>
          <w:sz w:val="28"/>
          <w:szCs w:val="28"/>
        </w:rPr>
        <w:t xml:space="preserve"> ‘</w:t>
      </w:r>
      <w:r w:rsidRPr="005143C3">
        <w:rPr>
          <w:rFonts w:ascii="Times New Roman" w:hAnsi="Times New Roman" w:cs="Times New Roman"/>
          <w:sz w:val="28"/>
          <w:szCs w:val="28"/>
        </w:rPr>
        <w:t>приятный, радостный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sz w:val="28"/>
          <w:szCs w:val="28"/>
          <w:lang w:val="en-US"/>
        </w:rPr>
        <w:t>new</w:t>
      </w:r>
      <w:r w:rsidRPr="005143C3">
        <w:rPr>
          <w:rFonts w:ascii="Times New Roman" w:hAnsi="Times New Roman" w:cs="Times New Roman"/>
          <w:sz w:val="28"/>
          <w:szCs w:val="28"/>
        </w:rPr>
        <w:t xml:space="preserve"> </w:t>
      </w:r>
      <w:r>
        <w:rPr>
          <w:rFonts w:ascii="Times New Roman" w:hAnsi="Times New Roman" w:cs="Times New Roman"/>
          <w:sz w:val="28"/>
          <w:szCs w:val="28"/>
        </w:rPr>
        <w:t xml:space="preserve">англ. </w:t>
      </w:r>
      <w:r w:rsidRPr="007A3E59">
        <w:rPr>
          <w:rFonts w:ascii="Times New Roman" w:hAnsi="Times New Roman" w:cs="Times New Roman"/>
          <w:sz w:val="28"/>
          <w:szCs w:val="28"/>
        </w:rPr>
        <w:t>‘</w:t>
      </w:r>
      <w:r w:rsidRPr="005143C3">
        <w:rPr>
          <w:rFonts w:ascii="Times New Roman" w:hAnsi="Times New Roman" w:cs="Times New Roman"/>
          <w:sz w:val="28"/>
          <w:szCs w:val="28"/>
        </w:rPr>
        <w:t>новый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健やか </w:t>
      </w:r>
      <w:r w:rsidRPr="005143C3">
        <w:rPr>
          <w:rFonts w:ascii="Times New Roman" w:hAnsi="Times New Roman" w:cs="Times New Roman"/>
          <w:i/>
          <w:sz w:val="28"/>
          <w:szCs w:val="28"/>
        </w:rPr>
        <w:t>сукояка</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здоровый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美しい </w:t>
      </w:r>
      <w:r w:rsidRPr="005143C3">
        <w:rPr>
          <w:rFonts w:ascii="Times New Roman" w:hAnsi="Times New Roman" w:cs="Times New Roman"/>
          <w:i/>
          <w:sz w:val="28"/>
          <w:szCs w:val="28"/>
        </w:rPr>
        <w:t>уцукусии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прекрасный, красивый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大満足</w:t>
      </w:r>
      <w:r>
        <w:rPr>
          <w:rFonts w:ascii="Times New Roman" w:hAnsi="Times New Roman" w:cs="Times New Roman" w:hint="eastAsia"/>
          <w:sz w:val="28"/>
          <w:szCs w:val="28"/>
        </w:rPr>
        <w:t xml:space="preserve"> </w:t>
      </w:r>
      <w:r w:rsidRPr="005143C3">
        <w:rPr>
          <w:rFonts w:ascii="Times New Roman" w:hAnsi="Times New Roman" w:cs="Times New Roman"/>
          <w:i/>
          <w:sz w:val="28"/>
          <w:szCs w:val="28"/>
        </w:rPr>
        <w:t>даимандзоку</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полная удовлетворённость</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かわいすぎ </w:t>
      </w:r>
      <w:r w:rsidRPr="005143C3">
        <w:rPr>
          <w:rFonts w:ascii="Times New Roman" w:hAnsi="Times New Roman" w:cs="Times New Roman"/>
          <w:i/>
          <w:sz w:val="28"/>
          <w:szCs w:val="28"/>
        </w:rPr>
        <w:t>каваисуги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более, чем милый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ベスト </w:t>
      </w:r>
      <w:r w:rsidRPr="005143C3">
        <w:rPr>
          <w:rFonts w:ascii="Times New Roman" w:hAnsi="Times New Roman" w:cs="Times New Roman"/>
          <w:i/>
          <w:sz w:val="28"/>
          <w:szCs w:val="28"/>
        </w:rPr>
        <w:t>бэсуто</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лучший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綺麗 </w:t>
      </w:r>
      <w:r w:rsidRPr="005143C3">
        <w:rPr>
          <w:rFonts w:ascii="Times New Roman" w:hAnsi="Times New Roman" w:cs="Times New Roman"/>
          <w:i/>
          <w:sz w:val="28"/>
          <w:szCs w:val="28"/>
        </w:rPr>
        <w:t>кирэи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прелестный, чистый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新しい </w:t>
      </w:r>
      <w:r w:rsidRPr="005143C3">
        <w:rPr>
          <w:rFonts w:ascii="Times New Roman" w:hAnsi="Times New Roman" w:cs="Times New Roman"/>
          <w:i/>
          <w:sz w:val="28"/>
          <w:szCs w:val="28"/>
        </w:rPr>
        <w:t>атарасии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новый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まろやか </w:t>
      </w:r>
      <w:r w:rsidRPr="005143C3">
        <w:rPr>
          <w:rFonts w:ascii="Times New Roman" w:hAnsi="Times New Roman" w:cs="Times New Roman"/>
          <w:i/>
          <w:sz w:val="28"/>
          <w:szCs w:val="28"/>
        </w:rPr>
        <w:t>марояка</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нежный, мягкий, приятный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ハッピー </w:t>
      </w:r>
      <w:r w:rsidRPr="005143C3">
        <w:rPr>
          <w:rFonts w:ascii="Times New Roman" w:hAnsi="Times New Roman" w:cs="Times New Roman"/>
          <w:i/>
          <w:sz w:val="28"/>
          <w:szCs w:val="28"/>
        </w:rPr>
        <w:t>хаппи: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счастливый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 xml:space="preserve">ハッピーライフ </w:t>
      </w:r>
      <w:r w:rsidRPr="005143C3">
        <w:rPr>
          <w:rFonts w:ascii="Times New Roman" w:hAnsi="Times New Roman" w:cs="Times New Roman"/>
          <w:i/>
          <w:sz w:val="28"/>
          <w:szCs w:val="28"/>
        </w:rPr>
        <w:t>хаппи: раифу</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счастливая жизнь</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w:t>
      </w:r>
      <w:r w:rsidRPr="005143C3">
        <w:rPr>
          <w:rFonts w:ascii="Times New Roman" w:hAnsi="Times New Roman" w:cs="Times New Roman" w:hint="eastAsia"/>
          <w:sz w:val="28"/>
          <w:szCs w:val="28"/>
        </w:rPr>
        <w:t>グローバル</w:t>
      </w:r>
      <w:r>
        <w:rPr>
          <w:rFonts w:ascii="Times New Roman" w:hAnsi="Times New Roman" w:cs="Times New Roman" w:hint="eastAsia"/>
          <w:sz w:val="28"/>
          <w:szCs w:val="28"/>
        </w:rPr>
        <w:t xml:space="preserve"> </w:t>
      </w:r>
      <w:r w:rsidRPr="005143C3">
        <w:rPr>
          <w:rFonts w:ascii="Times New Roman" w:hAnsi="Times New Roman" w:cs="Times New Roman"/>
          <w:i/>
          <w:sz w:val="28"/>
          <w:szCs w:val="28"/>
        </w:rPr>
        <w:t>гуро:бару</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глобальный, мировой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大好き </w:t>
      </w:r>
      <w:r w:rsidRPr="005143C3">
        <w:rPr>
          <w:rFonts w:ascii="Times New Roman" w:hAnsi="Times New Roman" w:cs="Times New Roman"/>
          <w:i/>
          <w:sz w:val="28"/>
          <w:szCs w:val="28"/>
        </w:rPr>
        <w:t>даисуки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очень нравиться</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明るい </w:t>
      </w:r>
      <w:r w:rsidRPr="005143C3">
        <w:rPr>
          <w:rFonts w:ascii="Times New Roman" w:hAnsi="Times New Roman" w:cs="Times New Roman"/>
          <w:i/>
          <w:sz w:val="28"/>
          <w:szCs w:val="28"/>
        </w:rPr>
        <w:t>акаруи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светлый</w:t>
      </w:r>
      <w:r w:rsidRPr="007A3E59">
        <w:rPr>
          <w:rFonts w:ascii="Times New Roman" w:hAnsi="Times New Roman" w:cs="Times New Roman"/>
          <w:sz w:val="28"/>
          <w:szCs w:val="28"/>
        </w:rPr>
        <w:t>’</w:t>
      </w:r>
      <w:r>
        <w:rPr>
          <w:rFonts w:ascii="Times New Roman" w:hAnsi="Times New Roman" w:cs="Times New Roman"/>
          <w:sz w:val="28"/>
          <w:szCs w:val="28"/>
        </w:rPr>
        <w:t>; 100</w:t>
      </w:r>
      <w:r>
        <w:rPr>
          <w:rFonts w:ascii="Times New Roman" w:hAnsi="Times New Roman" w:cs="Times New Roman" w:hint="eastAsia"/>
          <w:sz w:val="28"/>
          <w:szCs w:val="28"/>
        </w:rPr>
        <w:t>パーセント</w:t>
      </w:r>
      <w:r>
        <w:rPr>
          <w:rFonts w:ascii="Times New Roman" w:hAnsi="Times New Roman" w:cs="Times New Roman"/>
          <w:sz w:val="28"/>
          <w:szCs w:val="28"/>
        </w:rPr>
        <w:t xml:space="preserve"> </w:t>
      </w:r>
      <w:r w:rsidRPr="007A3E59">
        <w:rPr>
          <w:rFonts w:ascii="Times New Roman" w:hAnsi="Times New Roman" w:cs="Times New Roman"/>
          <w:i/>
          <w:sz w:val="28"/>
          <w:szCs w:val="28"/>
        </w:rPr>
        <w:t>хяку па:сэнто</w:t>
      </w:r>
      <w:r>
        <w:rPr>
          <w:rFonts w:ascii="Times New Roman" w:hAnsi="Times New Roman" w:cs="Times New Roman"/>
          <w:sz w:val="28"/>
          <w:szCs w:val="28"/>
        </w:rPr>
        <w:t xml:space="preserve">, </w:t>
      </w:r>
      <w:r w:rsidRPr="007A3E59">
        <w:rPr>
          <w:rFonts w:ascii="Times New Roman" w:hAnsi="Times New Roman" w:cs="Times New Roman"/>
          <w:sz w:val="28"/>
          <w:szCs w:val="28"/>
        </w:rPr>
        <w:t>‘</w:t>
      </w:r>
      <w:r>
        <w:rPr>
          <w:rFonts w:ascii="Times New Roman" w:hAnsi="Times New Roman" w:cs="Times New Roman"/>
          <w:sz w:val="28"/>
          <w:szCs w:val="28"/>
        </w:rPr>
        <w:t>сто процентов</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嬉しい </w:t>
      </w:r>
      <w:r w:rsidRPr="005143C3">
        <w:rPr>
          <w:rFonts w:ascii="Times New Roman" w:hAnsi="Times New Roman" w:cs="Times New Roman"/>
          <w:i/>
          <w:sz w:val="28"/>
          <w:szCs w:val="28"/>
        </w:rPr>
        <w:t>урэсии</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счастливый</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スーパー </w:t>
      </w:r>
      <w:r w:rsidRPr="005143C3">
        <w:rPr>
          <w:rFonts w:ascii="Times New Roman" w:hAnsi="Times New Roman" w:cs="Times New Roman"/>
          <w:i/>
          <w:sz w:val="28"/>
          <w:szCs w:val="28"/>
        </w:rPr>
        <w:t>су:па:</w:t>
      </w:r>
      <w:r w:rsidRPr="005143C3">
        <w:rPr>
          <w:rFonts w:ascii="Times New Roman" w:hAnsi="Times New Roman" w:cs="Times New Roman"/>
          <w:sz w:val="28"/>
          <w:szCs w:val="28"/>
        </w:rPr>
        <w:t xml:space="preserve">, </w:t>
      </w:r>
      <w:r w:rsidRPr="007A3E59">
        <w:rPr>
          <w:rFonts w:ascii="Times New Roman" w:hAnsi="Times New Roman" w:cs="Times New Roman"/>
          <w:sz w:val="28"/>
          <w:szCs w:val="28"/>
        </w:rPr>
        <w:t>‘</w:t>
      </w:r>
      <w:r w:rsidRPr="005143C3">
        <w:rPr>
          <w:rFonts w:ascii="Times New Roman" w:hAnsi="Times New Roman" w:cs="Times New Roman"/>
          <w:sz w:val="28"/>
          <w:szCs w:val="28"/>
        </w:rPr>
        <w:t>супер</w:t>
      </w:r>
      <w:r w:rsidRPr="007A3E59">
        <w:rPr>
          <w:rFonts w:ascii="Times New Roman" w:hAnsi="Times New Roman" w:cs="Times New Roman"/>
          <w:sz w:val="28"/>
          <w:szCs w:val="28"/>
        </w:rPr>
        <w:t>’</w:t>
      </w:r>
      <w:r>
        <w:rPr>
          <w:rFonts w:ascii="Times New Roman" w:hAnsi="Times New Roman" w:cs="Times New Roman"/>
          <w:sz w:val="28"/>
          <w:szCs w:val="28"/>
        </w:rPr>
        <w:t>;</w:t>
      </w:r>
      <w:r w:rsidRPr="005143C3">
        <w:rPr>
          <w:rFonts w:ascii="Times New Roman" w:hAnsi="Times New Roman" w:cs="Times New Roman"/>
          <w:sz w:val="28"/>
          <w:szCs w:val="28"/>
        </w:rPr>
        <w:t xml:space="preserve"> ラッキ</w:t>
      </w:r>
      <w:r>
        <w:rPr>
          <w:rFonts w:ascii="Times New Roman" w:hAnsi="Times New Roman" w:cs="Times New Roman"/>
          <w:sz w:val="28"/>
          <w:szCs w:val="28"/>
        </w:rPr>
        <w:t xml:space="preserve"> </w:t>
      </w:r>
      <w:r w:rsidRPr="005143C3">
        <w:rPr>
          <w:rFonts w:ascii="Times New Roman" w:hAnsi="Times New Roman" w:cs="Times New Roman"/>
          <w:i/>
          <w:sz w:val="28"/>
          <w:szCs w:val="28"/>
        </w:rPr>
        <w:t>ракки</w:t>
      </w:r>
      <w:r>
        <w:rPr>
          <w:rFonts w:ascii="Times New Roman" w:hAnsi="Times New Roman" w:cs="Times New Roman"/>
          <w:sz w:val="28"/>
          <w:szCs w:val="28"/>
        </w:rPr>
        <w:t xml:space="preserve">, </w:t>
      </w:r>
      <w:r w:rsidRPr="007A3E59">
        <w:rPr>
          <w:rFonts w:ascii="Times New Roman" w:hAnsi="Times New Roman" w:cs="Times New Roman"/>
          <w:sz w:val="28"/>
          <w:szCs w:val="28"/>
        </w:rPr>
        <w:t>‘</w:t>
      </w:r>
      <w:r>
        <w:rPr>
          <w:rFonts w:ascii="Times New Roman" w:hAnsi="Times New Roman" w:cs="Times New Roman"/>
          <w:sz w:val="28"/>
          <w:szCs w:val="28"/>
        </w:rPr>
        <w:t>счастливый, удачливый</w:t>
      </w:r>
      <w:r w:rsidRPr="007A3E59">
        <w:rPr>
          <w:rFonts w:ascii="Times New Roman" w:hAnsi="Times New Roman" w:cs="Times New Roman"/>
          <w:sz w:val="28"/>
          <w:szCs w:val="28"/>
        </w:rPr>
        <w:t>’</w:t>
      </w:r>
      <w:r>
        <w:rPr>
          <w:rFonts w:ascii="Times New Roman" w:hAnsi="Times New Roman" w:cs="Times New Roman"/>
          <w:sz w:val="28"/>
          <w:szCs w:val="28"/>
        </w:rPr>
        <w:t xml:space="preserve"> и др</w:t>
      </w:r>
      <w:r w:rsidRPr="005143C3">
        <w:rPr>
          <w:rFonts w:ascii="Times New Roman" w:hAnsi="Times New Roman" w:cs="Times New Roman"/>
          <w:sz w:val="28"/>
          <w:szCs w:val="28"/>
        </w:rPr>
        <w:t>.</w:t>
      </w:r>
      <w:r>
        <w:rPr>
          <w:rFonts w:ascii="Times New Roman" w:hAnsi="Times New Roman" w:cs="Times New Roman"/>
          <w:sz w:val="28"/>
          <w:szCs w:val="28"/>
        </w:rPr>
        <w:t xml:space="preserve"> </w:t>
      </w:r>
    </w:p>
    <w:p w14:paraId="1DF3B447" w14:textId="2D673B4F" w:rsidR="00D22485" w:rsidRDefault="00D22485"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Лексический разброс в телерекламе крайне велик, однако выделяются и некоторые тенденции. Анализ рекламных роликов, вышедших в эфир в 2017 г., показал, что наиболее </w:t>
      </w:r>
      <w:r w:rsidRPr="001165FA">
        <w:rPr>
          <w:rFonts w:ascii="Times New Roman" w:hAnsi="Times New Roman" w:cs="Times New Roman"/>
          <w:sz w:val="28"/>
          <w:szCs w:val="28"/>
        </w:rPr>
        <w:t>частотными из указанных выше лексем оказалис</w:t>
      </w:r>
      <w:r>
        <w:rPr>
          <w:rFonts w:ascii="Times New Roman" w:hAnsi="Times New Roman" w:cs="Times New Roman"/>
          <w:sz w:val="28"/>
          <w:szCs w:val="28"/>
        </w:rPr>
        <w:t xml:space="preserve">ь </w:t>
      </w:r>
      <w:r w:rsidRPr="001165FA">
        <w:rPr>
          <w:rFonts w:ascii="Times New Roman" w:hAnsi="Times New Roman" w:cs="Times New Roman"/>
          <w:sz w:val="28"/>
          <w:szCs w:val="28"/>
        </w:rPr>
        <w:t xml:space="preserve">素晴らしい </w:t>
      </w:r>
      <w:r w:rsidRPr="001165FA">
        <w:rPr>
          <w:rFonts w:ascii="Times New Roman" w:hAnsi="Times New Roman" w:cs="Times New Roman"/>
          <w:i/>
          <w:sz w:val="28"/>
          <w:szCs w:val="28"/>
        </w:rPr>
        <w:t>субарасии</w:t>
      </w:r>
      <w:r w:rsidRPr="001165FA">
        <w:rPr>
          <w:rFonts w:ascii="Times New Roman" w:hAnsi="Times New Roman" w:cs="Times New Roman"/>
          <w:sz w:val="28"/>
          <w:szCs w:val="28"/>
        </w:rPr>
        <w:t xml:space="preserve">, ‘потрясающий’; プレミアム </w:t>
      </w:r>
      <w:r w:rsidRPr="001165FA">
        <w:rPr>
          <w:rFonts w:ascii="Times New Roman" w:hAnsi="Times New Roman" w:cs="Times New Roman"/>
          <w:i/>
          <w:sz w:val="28"/>
          <w:szCs w:val="28"/>
        </w:rPr>
        <w:t>пурэмиаму</w:t>
      </w:r>
      <w:r w:rsidRPr="001165FA">
        <w:rPr>
          <w:rFonts w:ascii="Times New Roman" w:hAnsi="Times New Roman" w:cs="Times New Roman"/>
          <w:sz w:val="28"/>
          <w:szCs w:val="28"/>
        </w:rPr>
        <w:t>, ‘первоклассный’.</w:t>
      </w:r>
      <w:r>
        <w:rPr>
          <w:rFonts w:ascii="Times New Roman" w:hAnsi="Times New Roman" w:cs="Times New Roman"/>
          <w:sz w:val="28"/>
          <w:szCs w:val="28"/>
        </w:rPr>
        <w:t xml:space="preserve"> В рекламе пищевых продуктов преобладает прилагательное </w:t>
      </w:r>
      <w:r w:rsidRPr="001165FA">
        <w:rPr>
          <w:rFonts w:ascii="Times New Roman" w:hAnsi="Times New Roman" w:cs="Times New Roman"/>
          <w:sz w:val="28"/>
          <w:szCs w:val="28"/>
        </w:rPr>
        <w:t xml:space="preserve">美味しい </w:t>
      </w:r>
      <w:r w:rsidRPr="001165FA">
        <w:rPr>
          <w:rFonts w:ascii="Times New Roman" w:hAnsi="Times New Roman" w:cs="Times New Roman"/>
          <w:i/>
          <w:sz w:val="28"/>
          <w:szCs w:val="28"/>
        </w:rPr>
        <w:t>оисии</w:t>
      </w:r>
      <w:r>
        <w:rPr>
          <w:rFonts w:ascii="Times New Roman" w:hAnsi="Times New Roman" w:cs="Times New Roman"/>
          <w:sz w:val="28"/>
          <w:szCs w:val="28"/>
        </w:rPr>
        <w:t>, ‘вкусный’, однако лингвоспецифичным является употребление ономатопоэтиче</w:t>
      </w:r>
      <w:r w:rsidR="009B2AFE">
        <w:rPr>
          <w:rFonts w:ascii="Times New Roman" w:hAnsi="Times New Roman" w:cs="Times New Roman"/>
          <w:sz w:val="28"/>
          <w:szCs w:val="28"/>
        </w:rPr>
        <w:t>ских выражений, описывающих</w:t>
      </w:r>
      <w:r w:rsidR="007A2BFB">
        <w:rPr>
          <w:rFonts w:ascii="Times New Roman" w:hAnsi="Times New Roman" w:cs="Times New Roman"/>
          <w:sz w:val="28"/>
          <w:szCs w:val="28"/>
        </w:rPr>
        <w:t xml:space="preserve"> характеристики продукта</w:t>
      </w:r>
      <w:r>
        <w:rPr>
          <w:rFonts w:ascii="Times New Roman" w:hAnsi="Times New Roman" w:cs="Times New Roman"/>
          <w:sz w:val="28"/>
          <w:szCs w:val="28"/>
        </w:rPr>
        <w:t xml:space="preserve">. Например, при помощи такого выражения как </w:t>
      </w:r>
      <w:r>
        <w:rPr>
          <w:rFonts w:ascii="Times New Roman" w:hAnsi="Times New Roman" w:cs="Times New Roman" w:hint="eastAsia"/>
          <w:sz w:val="28"/>
          <w:szCs w:val="28"/>
        </w:rPr>
        <w:t>しゃりしゃり</w:t>
      </w:r>
      <w:r>
        <w:rPr>
          <w:rFonts w:ascii="Times New Roman" w:hAnsi="Times New Roman" w:cs="Times New Roman"/>
          <w:sz w:val="28"/>
          <w:szCs w:val="28"/>
        </w:rPr>
        <w:t xml:space="preserve"> </w:t>
      </w:r>
      <w:r w:rsidRPr="001165FA">
        <w:rPr>
          <w:rFonts w:ascii="Times New Roman" w:hAnsi="Times New Roman" w:cs="Times New Roman"/>
          <w:i/>
          <w:sz w:val="28"/>
          <w:szCs w:val="28"/>
        </w:rPr>
        <w:t>сяри</w:t>
      </w:r>
      <w:r>
        <w:rPr>
          <w:rFonts w:ascii="Times New Roman" w:hAnsi="Times New Roman" w:cs="Times New Roman"/>
          <w:i/>
          <w:sz w:val="28"/>
          <w:szCs w:val="28"/>
        </w:rPr>
        <w:t xml:space="preserve"> </w:t>
      </w:r>
      <w:r w:rsidRPr="001165FA">
        <w:rPr>
          <w:rFonts w:ascii="Times New Roman" w:hAnsi="Times New Roman" w:cs="Times New Roman"/>
          <w:i/>
          <w:sz w:val="28"/>
          <w:szCs w:val="28"/>
        </w:rPr>
        <w:t>сяри</w:t>
      </w:r>
      <w:r>
        <w:rPr>
          <w:rFonts w:ascii="Times New Roman" w:hAnsi="Times New Roman" w:cs="Times New Roman"/>
          <w:i/>
          <w:sz w:val="28"/>
          <w:szCs w:val="28"/>
        </w:rPr>
        <w:t>,</w:t>
      </w:r>
      <w:r w:rsidRPr="001165FA">
        <w:rPr>
          <w:rFonts w:ascii="Times New Roman" w:hAnsi="Times New Roman" w:cs="Times New Roman"/>
          <w:sz w:val="28"/>
          <w:szCs w:val="28"/>
        </w:rPr>
        <w:t xml:space="preserve"> ‘звук </w:t>
      </w:r>
      <w:r>
        <w:rPr>
          <w:rFonts w:ascii="Times New Roman" w:hAnsi="Times New Roman" w:cs="Times New Roman"/>
          <w:sz w:val="28"/>
          <w:szCs w:val="28"/>
        </w:rPr>
        <w:t xml:space="preserve">двух </w:t>
      </w:r>
      <w:r w:rsidRPr="001165FA">
        <w:rPr>
          <w:rFonts w:ascii="Times New Roman" w:hAnsi="Times New Roman" w:cs="Times New Roman"/>
          <w:sz w:val="28"/>
          <w:szCs w:val="28"/>
        </w:rPr>
        <w:t>трущи</w:t>
      </w:r>
      <w:r>
        <w:rPr>
          <w:rFonts w:ascii="Times New Roman" w:hAnsi="Times New Roman" w:cs="Times New Roman"/>
          <w:sz w:val="28"/>
          <w:szCs w:val="28"/>
        </w:rPr>
        <w:t>хся друг о друга тонких, твёрдых объектов</w:t>
      </w:r>
      <w:r w:rsidRPr="00880BCA">
        <w:rPr>
          <w:rFonts w:ascii="Times New Roman" w:hAnsi="Times New Roman" w:cs="Times New Roman"/>
          <w:sz w:val="28"/>
          <w:szCs w:val="28"/>
        </w:rPr>
        <w:t>’</w:t>
      </w:r>
      <w:r w:rsidRPr="001165FA">
        <w:rPr>
          <w:rFonts w:ascii="Times New Roman" w:hAnsi="Times New Roman" w:cs="Times New Roman"/>
          <w:sz w:val="28"/>
          <w:szCs w:val="28"/>
        </w:rPr>
        <w:t xml:space="preserve"> </w:t>
      </w:r>
      <w:r>
        <w:rPr>
          <w:rFonts w:ascii="Times New Roman" w:hAnsi="Times New Roman" w:cs="Times New Roman"/>
          <w:sz w:val="28"/>
          <w:szCs w:val="28"/>
        </w:rPr>
        <w:t xml:space="preserve">описывается мороженое с вкраплениями фруктового льда в рекламе соответствующего продукта компании </w:t>
      </w:r>
      <w:r>
        <w:rPr>
          <w:rFonts w:ascii="Times New Roman" w:hAnsi="Times New Roman" w:cs="Times New Roman"/>
          <w:sz w:val="28"/>
          <w:szCs w:val="28"/>
          <w:lang w:val="en-US"/>
        </w:rPr>
        <w:t>Lotte</w:t>
      </w:r>
      <w:r>
        <w:rPr>
          <w:rFonts w:ascii="Times New Roman" w:hAnsi="Times New Roman" w:cs="Times New Roman"/>
          <w:sz w:val="28"/>
          <w:szCs w:val="28"/>
        </w:rPr>
        <w:t>.</w:t>
      </w:r>
    </w:p>
    <w:p w14:paraId="4B003509" w14:textId="1E3BDD2F" w:rsidR="000112C7" w:rsidRPr="005D0AA6" w:rsidRDefault="000112C7" w:rsidP="005D0AA6">
      <w:pPr>
        <w:pStyle w:val="2"/>
        <w:rPr>
          <w:rFonts w:ascii="Times New Roman" w:hAnsi="Times New Roman" w:cs="Times New Roman"/>
          <w:b/>
          <w:color w:val="auto"/>
          <w:sz w:val="28"/>
          <w:szCs w:val="28"/>
        </w:rPr>
      </w:pPr>
      <w:r w:rsidRPr="005D0AA6">
        <w:rPr>
          <w:rFonts w:ascii="Times New Roman" w:hAnsi="Times New Roman" w:cs="Times New Roman"/>
          <w:b/>
          <w:color w:val="auto"/>
          <w:sz w:val="28"/>
          <w:szCs w:val="28"/>
        </w:rPr>
        <w:t xml:space="preserve">   </w:t>
      </w:r>
      <w:bookmarkStart w:id="29" w:name="_Toc483505642"/>
      <w:r w:rsidRPr="005D0AA6">
        <w:rPr>
          <w:rFonts w:ascii="Times New Roman" w:hAnsi="Times New Roman" w:cs="Times New Roman"/>
          <w:b/>
          <w:color w:val="auto"/>
          <w:sz w:val="28"/>
          <w:szCs w:val="28"/>
        </w:rPr>
        <w:t>2.3.4. Приёмы подачи информации и мифологичность японской телерекламы</w:t>
      </w:r>
      <w:bookmarkEnd w:id="29"/>
    </w:p>
    <w:p w14:paraId="7313EB9B" w14:textId="12EB0035"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Среди приёмов подачи информации в японской рекламе </w:t>
      </w:r>
      <w:r w:rsidR="0020218D">
        <w:rPr>
          <w:rFonts w:ascii="Times New Roman" w:hAnsi="Times New Roman" w:cs="Times New Roman"/>
          <w:sz w:val="28"/>
          <w:szCs w:val="28"/>
        </w:rPr>
        <w:t xml:space="preserve">чаще </w:t>
      </w:r>
      <w:r>
        <w:rPr>
          <w:rFonts w:ascii="Times New Roman" w:hAnsi="Times New Roman" w:cs="Times New Roman"/>
          <w:sz w:val="28"/>
          <w:szCs w:val="28"/>
        </w:rPr>
        <w:t>применяются следующие:</w:t>
      </w:r>
    </w:p>
    <w:p w14:paraId="5E4292B1" w14:textId="61705EFD" w:rsidR="00690BB3" w:rsidRPr="00941EB0" w:rsidRDefault="00690BB3" w:rsidP="009E3F20">
      <w:pPr>
        <w:pStyle w:val="a7"/>
        <w:numPr>
          <w:ilvl w:val="0"/>
          <w:numId w:val="45"/>
        </w:numPr>
        <w:spacing w:line="360" w:lineRule="auto"/>
        <w:jc w:val="both"/>
        <w:rPr>
          <w:rFonts w:ascii="Times New Roman" w:hAnsi="Times New Roman" w:cs="Times New Roman"/>
          <w:sz w:val="28"/>
          <w:szCs w:val="28"/>
        </w:rPr>
      </w:pPr>
      <w:r w:rsidRPr="00941EB0">
        <w:rPr>
          <w:rFonts w:ascii="Times New Roman" w:hAnsi="Times New Roman" w:cs="Times New Roman"/>
          <w:sz w:val="28"/>
          <w:szCs w:val="28"/>
        </w:rPr>
        <w:t xml:space="preserve">Драматизация, или «срез жизни». Демонстрирует разнообразные сценки из жизни обычных людей – от приготовления семейного завтрака, покупки одежды на распродаже до трудностей офисной рутины. Характерной чертой такой телерекламы является её </w:t>
      </w:r>
      <w:r w:rsidR="005660B3">
        <w:rPr>
          <w:rFonts w:ascii="Times New Roman" w:hAnsi="Times New Roman" w:cs="Times New Roman"/>
          <w:sz w:val="28"/>
          <w:szCs w:val="28"/>
        </w:rPr>
        <w:t>длительность</w:t>
      </w:r>
      <w:r w:rsidRPr="00941EB0">
        <w:rPr>
          <w:rFonts w:ascii="Times New Roman" w:hAnsi="Times New Roman" w:cs="Times New Roman"/>
          <w:sz w:val="28"/>
          <w:szCs w:val="28"/>
        </w:rPr>
        <w:t xml:space="preserve"> – несмотря на то, что типичная длина одного ролика составляет от 15 до 30 секунд, их снимают не по одному, а серией, т. е. вниманию зрителя представляется целая история, </w:t>
      </w:r>
      <w:r w:rsidR="005660B3">
        <w:rPr>
          <w:rFonts w:ascii="Times New Roman" w:hAnsi="Times New Roman" w:cs="Times New Roman"/>
          <w:sz w:val="28"/>
          <w:szCs w:val="28"/>
        </w:rPr>
        <w:t>предлагаемая</w:t>
      </w:r>
      <w:r w:rsidRPr="00941EB0">
        <w:rPr>
          <w:rFonts w:ascii="Times New Roman" w:hAnsi="Times New Roman" w:cs="Times New Roman"/>
          <w:sz w:val="28"/>
          <w:szCs w:val="28"/>
        </w:rPr>
        <w:t xml:space="preserve"> отрывк</w:t>
      </w:r>
      <w:r w:rsidR="005660B3">
        <w:rPr>
          <w:rFonts w:ascii="Times New Roman" w:hAnsi="Times New Roman" w:cs="Times New Roman"/>
          <w:sz w:val="28"/>
          <w:szCs w:val="28"/>
        </w:rPr>
        <w:t>ам</w:t>
      </w:r>
      <w:r w:rsidRPr="00941EB0">
        <w:rPr>
          <w:rFonts w:ascii="Times New Roman" w:hAnsi="Times New Roman" w:cs="Times New Roman"/>
          <w:sz w:val="28"/>
          <w:szCs w:val="28"/>
        </w:rPr>
        <w:t xml:space="preserve">и. Это также </w:t>
      </w:r>
      <w:r w:rsidR="005660B3">
        <w:rPr>
          <w:rFonts w:ascii="Times New Roman" w:hAnsi="Times New Roman" w:cs="Times New Roman"/>
          <w:sz w:val="28"/>
          <w:szCs w:val="28"/>
        </w:rPr>
        <w:t xml:space="preserve">служит цели заинтриговать зрителя и </w:t>
      </w:r>
      <w:r w:rsidRPr="00941EB0">
        <w:rPr>
          <w:rFonts w:ascii="Times New Roman" w:hAnsi="Times New Roman" w:cs="Times New Roman"/>
          <w:sz w:val="28"/>
          <w:szCs w:val="28"/>
        </w:rPr>
        <w:t xml:space="preserve">помогает рекламистам заставить </w:t>
      </w:r>
      <w:r w:rsidR="005660B3">
        <w:rPr>
          <w:rFonts w:ascii="Times New Roman" w:hAnsi="Times New Roman" w:cs="Times New Roman"/>
          <w:sz w:val="28"/>
          <w:szCs w:val="28"/>
        </w:rPr>
        <w:t xml:space="preserve">целевую аудиторию </w:t>
      </w:r>
      <w:r w:rsidRPr="00941EB0">
        <w:rPr>
          <w:rFonts w:ascii="Times New Roman" w:hAnsi="Times New Roman" w:cs="Times New Roman"/>
          <w:sz w:val="28"/>
          <w:szCs w:val="28"/>
        </w:rPr>
        <w:t>внимательн</w:t>
      </w:r>
      <w:r w:rsidR="005660B3">
        <w:rPr>
          <w:rFonts w:ascii="Times New Roman" w:hAnsi="Times New Roman" w:cs="Times New Roman"/>
          <w:sz w:val="28"/>
          <w:szCs w:val="28"/>
        </w:rPr>
        <w:t>ей</w:t>
      </w:r>
      <w:r w:rsidRPr="00941EB0">
        <w:rPr>
          <w:rFonts w:ascii="Times New Roman" w:hAnsi="Times New Roman" w:cs="Times New Roman"/>
          <w:sz w:val="28"/>
          <w:szCs w:val="28"/>
        </w:rPr>
        <w:t xml:space="preserve"> смотреть рекламу, т. к. для того, чтобы узнать, чем закончилась история, им необходимо каждый раз концентрироваться на сюжете и не пропускать фрагменты, </w:t>
      </w:r>
      <w:r w:rsidR="00D56759">
        <w:rPr>
          <w:rFonts w:ascii="Times New Roman" w:hAnsi="Times New Roman" w:cs="Times New Roman"/>
          <w:sz w:val="28"/>
          <w:szCs w:val="28"/>
        </w:rPr>
        <w:t xml:space="preserve">периодически </w:t>
      </w:r>
      <w:r w:rsidRPr="00941EB0">
        <w:rPr>
          <w:rFonts w:ascii="Times New Roman" w:hAnsi="Times New Roman" w:cs="Times New Roman"/>
          <w:sz w:val="28"/>
          <w:szCs w:val="28"/>
        </w:rPr>
        <w:t xml:space="preserve">выходящие в эфир. Например, как в серии рекламных </w:t>
      </w:r>
      <w:r w:rsidRPr="00941EB0">
        <w:rPr>
          <w:rFonts w:ascii="Times New Roman" w:hAnsi="Times New Roman" w:cs="Times New Roman"/>
          <w:sz w:val="28"/>
          <w:szCs w:val="28"/>
        </w:rPr>
        <w:lastRenderedPageBreak/>
        <w:t xml:space="preserve">роликов производителя яиц </w:t>
      </w:r>
      <w:r w:rsidRPr="00941EB0">
        <w:rPr>
          <w:rFonts w:ascii="MS Mincho" w:eastAsia="MS Mincho" w:hAnsi="MS Mincho" w:cs="MS Mincho" w:hint="eastAsia"/>
          <w:sz w:val="28"/>
          <w:szCs w:val="28"/>
        </w:rPr>
        <w:t>きよら</w:t>
      </w:r>
      <w:r w:rsidRPr="00941EB0">
        <w:rPr>
          <w:rFonts w:ascii="Times New Roman" w:hAnsi="Times New Roman" w:cs="Times New Roman" w:hint="eastAsia"/>
          <w:sz w:val="28"/>
          <w:szCs w:val="28"/>
        </w:rPr>
        <w:t xml:space="preserve"> </w:t>
      </w:r>
      <w:r w:rsidRPr="00941EB0">
        <w:rPr>
          <w:rFonts w:ascii="Times New Roman" w:hAnsi="Times New Roman" w:cs="Times New Roman"/>
          <w:sz w:val="28"/>
          <w:szCs w:val="28"/>
        </w:rPr>
        <w:t>(</w:t>
      </w:r>
      <w:r w:rsidRPr="00941EB0">
        <w:rPr>
          <w:rFonts w:ascii="Times New Roman" w:hAnsi="Times New Roman" w:cs="Times New Roman"/>
          <w:i/>
          <w:sz w:val="28"/>
          <w:szCs w:val="28"/>
        </w:rPr>
        <w:t>Киёра</w:t>
      </w:r>
      <w:r w:rsidRPr="00941EB0">
        <w:rPr>
          <w:rFonts w:ascii="Times New Roman" w:hAnsi="Times New Roman" w:cs="Times New Roman"/>
          <w:sz w:val="28"/>
          <w:szCs w:val="28"/>
        </w:rPr>
        <w:t xml:space="preserve">), в которой разворачивается </w:t>
      </w:r>
      <w:r w:rsidR="007F05B8">
        <w:rPr>
          <w:rFonts w:ascii="Times New Roman" w:hAnsi="Times New Roman" w:cs="Times New Roman"/>
          <w:sz w:val="28"/>
          <w:szCs w:val="28"/>
        </w:rPr>
        <w:t xml:space="preserve">целая история </w:t>
      </w:r>
      <w:r w:rsidRPr="00941EB0">
        <w:rPr>
          <w:rFonts w:ascii="Times New Roman" w:hAnsi="Times New Roman" w:cs="Times New Roman"/>
          <w:sz w:val="28"/>
          <w:szCs w:val="28"/>
        </w:rPr>
        <w:t>домашн</w:t>
      </w:r>
      <w:r w:rsidR="007F05B8">
        <w:rPr>
          <w:rFonts w:ascii="Times New Roman" w:hAnsi="Times New Roman" w:cs="Times New Roman"/>
          <w:sz w:val="28"/>
          <w:szCs w:val="28"/>
        </w:rPr>
        <w:t>ей</w:t>
      </w:r>
      <w:r w:rsidRPr="00941EB0">
        <w:rPr>
          <w:rFonts w:ascii="Times New Roman" w:hAnsi="Times New Roman" w:cs="Times New Roman"/>
          <w:sz w:val="28"/>
          <w:szCs w:val="28"/>
        </w:rPr>
        <w:t xml:space="preserve"> жизн</w:t>
      </w:r>
      <w:r w:rsidR="007F05B8">
        <w:rPr>
          <w:rFonts w:ascii="Times New Roman" w:hAnsi="Times New Roman" w:cs="Times New Roman"/>
          <w:sz w:val="28"/>
          <w:szCs w:val="28"/>
        </w:rPr>
        <w:t>и</w:t>
      </w:r>
      <w:r w:rsidRPr="00941EB0">
        <w:rPr>
          <w:rFonts w:ascii="Times New Roman" w:hAnsi="Times New Roman" w:cs="Times New Roman"/>
          <w:sz w:val="28"/>
          <w:szCs w:val="28"/>
        </w:rPr>
        <w:t xml:space="preserve"> японской семьи</w:t>
      </w:r>
      <w:r>
        <w:rPr>
          <w:rStyle w:val="a5"/>
          <w:rFonts w:ascii="Times New Roman" w:hAnsi="Times New Roman" w:cs="Times New Roman"/>
          <w:sz w:val="28"/>
          <w:szCs w:val="28"/>
        </w:rPr>
        <w:footnoteReference w:id="35"/>
      </w:r>
      <w:r w:rsidRPr="00941EB0">
        <w:rPr>
          <w:rFonts w:ascii="Times New Roman" w:hAnsi="Times New Roman" w:cs="Times New Roman"/>
          <w:sz w:val="28"/>
          <w:szCs w:val="28"/>
        </w:rPr>
        <w:t>.</w:t>
      </w:r>
    </w:p>
    <w:p w14:paraId="3B027408" w14:textId="21547FF8" w:rsidR="00690BB3" w:rsidRPr="00941EB0" w:rsidRDefault="00690BB3" w:rsidP="009E3F20">
      <w:pPr>
        <w:pStyle w:val="a7"/>
        <w:numPr>
          <w:ilvl w:val="0"/>
          <w:numId w:val="45"/>
        </w:numPr>
        <w:spacing w:line="360" w:lineRule="auto"/>
        <w:jc w:val="both"/>
        <w:rPr>
          <w:rFonts w:ascii="Times New Roman" w:hAnsi="Times New Roman" w:cs="Times New Roman"/>
          <w:sz w:val="28"/>
          <w:szCs w:val="28"/>
        </w:rPr>
      </w:pPr>
      <w:r w:rsidRPr="00941EB0">
        <w:rPr>
          <w:rFonts w:ascii="Times New Roman" w:hAnsi="Times New Roman" w:cs="Times New Roman"/>
          <w:sz w:val="28"/>
          <w:szCs w:val="28"/>
        </w:rPr>
        <w:t>Музыкальн</w:t>
      </w:r>
      <w:r w:rsidR="007F05B8">
        <w:rPr>
          <w:rFonts w:ascii="Times New Roman" w:hAnsi="Times New Roman" w:cs="Times New Roman"/>
          <w:sz w:val="28"/>
          <w:szCs w:val="28"/>
        </w:rPr>
        <w:t>ый</w:t>
      </w:r>
      <w:r w:rsidRPr="00941EB0">
        <w:rPr>
          <w:rFonts w:ascii="Times New Roman" w:hAnsi="Times New Roman" w:cs="Times New Roman"/>
          <w:sz w:val="28"/>
          <w:szCs w:val="28"/>
        </w:rPr>
        <w:t xml:space="preserve"> видеоролик с рекламной песенкой, воспевающей достоинства товара, т. е. джингл.</w:t>
      </w:r>
    </w:p>
    <w:p w14:paraId="682A27AD" w14:textId="0D40C33D" w:rsidR="00690BB3" w:rsidRDefault="00690BB3" w:rsidP="009E3F20">
      <w:pPr>
        <w:pStyle w:val="a7"/>
        <w:numPr>
          <w:ilvl w:val="0"/>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Демонстрация, а именно показ продукта в действии через его </w:t>
      </w:r>
      <w:r w:rsidR="009147A3">
        <w:rPr>
          <w:rFonts w:ascii="Times New Roman" w:hAnsi="Times New Roman" w:cs="Times New Roman"/>
          <w:sz w:val="28"/>
          <w:szCs w:val="28"/>
        </w:rPr>
        <w:t>применение (</w:t>
      </w:r>
      <w:r>
        <w:rPr>
          <w:rFonts w:ascii="Times New Roman" w:hAnsi="Times New Roman" w:cs="Times New Roman"/>
          <w:sz w:val="28"/>
          <w:szCs w:val="28"/>
        </w:rPr>
        <w:t>употребление в пищу</w:t>
      </w:r>
      <w:r w:rsidR="00E7504F">
        <w:rPr>
          <w:rFonts w:ascii="Times New Roman" w:hAnsi="Times New Roman" w:cs="Times New Roman"/>
          <w:sz w:val="28"/>
          <w:szCs w:val="28"/>
        </w:rPr>
        <w:t>,</w:t>
      </w:r>
      <w:r>
        <w:rPr>
          <w:rFonts w:ascii="Times New Roman" w:hAnsi="Times New Roman" w:cs="Times New Roman"/>
          <w:sz w:val="28"/>
          <w:szCs w:val="28"/>
        </w:rPr>
        <w:t xml:space="preserve"> использование</w:t>
      </w:r>
      <w:r w:rsidR="00E7504F">
        <w:rPr>
          <w:rFonts w:ascii="Times New Roman" w:hAnsi="Times New Roman" w:cs="Times New Roman"/>
          <w:sz w:val="28"/>
          <w:szCs w:val="28"/>
        </w:rPr>
        <w:t xml:space="preserve"> и др.)</w:t>
      </w:r>
      <w:r w:rsidR="000112C7">
        <w:rPr>
          <w:rFonts w:ascii="Times New Roman" w:hAnsi="Times New Roman" w:cs="Times New Roman"/>
          <w:sz w:val="28"/>
          <w:szCs w:val="28"/>
        </w:rPr>
        <w:t xml:space="preserve"> </w:t>
      </w:r>
      <w:r>
        <w:rPr>
          <w:rFonts w:ascii="Times New Roman" w:hAnsi="Times New Roman" w:cs="Times New Roman"/>
          <w:sz w:val="28"/>
          <w:szCs w:val="28"/>
        </w:rPr>
        <w:t>– обязательная часть любого рекламного ролика</w:t>
      </w:r>
      <w:r w:rsidRPr="00AF395B">
        <w:rPr>
          <w:rFonts w:ascii="Times New Roman" w:hAnsi="Times New Roman" w:cs="Times New Roman"/>
          <w:sz w:val="28"/>
          <w:szCs w:val="28"/>
        </w:rPr>
        <w:t>.</w:t>
      </w:r>
      <w:r>
        <w:rPr>
          <w:rFonts w:ascii="Times New Roman" w:hAnsi="Times New Roman" w:cs="Times New Roman"/>
          <w:sz w:val="28"/>
          <w:szCs w:val="28"/>
        </w:rPr>
        <w:t xml:space="preserve"> </w:t>
      </w:r>
    </w:p>
    <w:p w14:paraId="344110B5" w14:textId="17114732"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Характерной чертой многих рекламных роликов является нарочито </w:t>
      </w:r>
      <w:r w:rsidR="00C97981">
        <w:rPr>
          <w:rFonts w:ascii="Times New Roman" w:hAnsi="Times New Roman" w:cs="Times New Roman"/>
          <w:sz w:val="28"/>
          <w:szCs w:val="28"/>
        </w:rPr>
        <w:t xml:space="preserve">преувеличенная </w:t>
      </w:r>
      <w:r>
        <w:rPr>
          <w:rFonts w:ascii="Times New Roman" w:hAnsi="Times New Roman" w:cs="Times New Roman"/>
          <w:sz w:val="28"/>
          <w:szCs w:val="28"/>
        </w:rPr>
        <w:t>реакция героев</w:t>
      </w:r>
      <w:r w:rsidR="00C97981">
        <w:rPr>
          <w:rFonts w:ascii="Times New Roman" w:hAnsi="Times New Roman" w:cs="Times New Roman"/>
          <w:sz w:val="28"/>
          <w:szCs w:val="28"/>
        </w:rPr>
        <w:t xml:space="preserve"> сюжета</w:t>
      </w:r>
      <w:r>
        <w:rPr>
          <w:rFonts w:ascii="Times New Roman" w:hAnsi="Times New Roman" w:cs="Times New Roman"/>
          <w:sz w:val="28"/>
          <w:szCs w:val="28"/>
        </w:rPr>
        <w:t xml:space="preserve">, играющих роль потребителей, </w:t>
      </w:r>
      <w:r w:rsidRPr="00006944">
        <w:rPr>
          <w:rFonts w:ascii="Times New Roman" w:hAnsi="Times New Roman" w:cs="Times New Roman"/>
          <w:sz w:val="28"/>
          <w:szCs w:val="28"/>
        </w:rPr>
        <w:t>– там, где в реальности человек едва ли продемонстрировал бы заметный эмоциональный отклик, в японской рекламе показаны утрированные до крайности веселье, грусть</w:t>
      </w:r>
      <w:r>
        <w:rPr>
          <w:rFonts w:ascii="Times New Roman" w:hAnsi="Times New Roman" w:cs="Times New Roman"/>
          <w:sz w:val="28"/>
          <w:szCs w:val="28"/>
        </w:rPr>
        <w:t>, возмущение</w:t>
      </w:r>
      <w:r w:rsidRPr="00006944">
        <w:rPr>
          <w:rFonts w:ascii="Times New Roman" w:hAnsi="Times New Roman" w:cs="Times New Roman"/>
          <w:sz w:val="28"/>
          <w:szCs w:val="28"/>
        </w:rPr>
        <w:t xml:space="preserve"> или как</w:t>
      </w:r>
      <w:r w:rsidR="00C97981">
        <w:rPr>
          <w:rFonts w:ascii="Times New Roman" w:hAnsi="Times New Roman" w:cs="Times New Roman"/>
          <w:sz w:val="28"/>
          <w:szCs w:val="28"/>
        </w:rPr>
        <w:t>ая</w:t>
      </w:r>
      <w:r w:rsidRPr="00006944">
        <w:rPr>
          <w:rFonts w:ascii="Times New Roman" w:hAnsi="Times New Roman" w:cs="Times New Roman"/>
          <w:sz w:val="28"/>
          <w:szCs w:val="28"/>
        </w:rPr>
        <w:t>-либо друг</w:t>
      </w:r>
      <w:r w:rsidR="00C97981">
        <w:rPr>
          <w:rFonts w:ascii="Times New Roman" w:hAnsi="Times New Roman" w:cs="Times New Roman"/>
          <w:sz w:val="28"/>
          <w:szCs w:val="28"/>
        </w:rPr>
        <w:t>ая</w:t>
      </w:r>
      <w:r w:rsidRPr="00006944">
        <w:rPr>
          <w:rFonts w:ascii="Times New Roman" w:hAnsi="Times New Roman" w:cs="Times New Roman"/>
          <w:sz w:val="28"/>
          <w:szCs w:val="28"/>
        </w:rPr>
        <w:t xml:space="preserve"> </w:t>
      </w:r>
      <w:r w:rsidR="00C97981">
        <w:rPr>
          <w:rFonts w:ascii="Times New Roman" w:hAnsi="Times New Roman" w:cs="Times New Roman"/>
          <w:sz w:val="28"/>
          <w:szCs w:val="28"/>
        </w:rPr>
        <w:t>эмоция</w:t>
      </w:r>
      <w:r w:rsidRPr="00006944">
        <w:rPr>
          <w:rFonts w:ascii="Times New Roman" w:hAnsi="Times New Roman" w:cs="Times New Roman"/>
          <w:sz w:val="28"/>
          <w:szCs w:val="28"/>
        </w:rPr>
        <w:t>. Степень преувеличения настолько высока</w:t>
      </w:r>
      <w:r>
        <w:rPr>
          <w:rFonts w:ascii="Times New Roman" w:hAnsi="Times New Roman" w:cs="Times New Roman"/>
          <w:sz w:val="28"/>
          <w:szCs w:val="28"/>
        </w:rPr>
        <w:t>, что такая</w:t>
      </w:r>
      <w:r w:rsidRPr="00006944">
        <w:rPr>
          <w:rFonts w:ascii="Times New Roman" w:hAnsi="Times New Roman" w:cs="Times New Roman"/>
          <w:sz w:val="28"/>
          <w:szCs w:val="28"/>
        </w:rPr>
        <w:t xml:space="preserve"> тел</w:t>
      </w:r>
      <w:r>
        <w:rPr>
          <w:rFonts w:ascii="Times New Roman" w:hAnsi="Times New Roman" w:cs="Times New Roman"/>
          <w:sz w:val="28"/>
          <w:szCs w:val="28"/>
        </w:rPr>
        <w:t>ереклама превращается из юмористических сюжетов в</w:t>
      </w:r>
      <w:r w:rsidRPr="00006944">
        <w:rPr>
          <w:rFonts w:ascii="Times New Roman" w:hAnsi="Times New Roman" w:cs="Times New Roman"/>
          <w:sz w:val="28"/>
          <w:szCs w:val="28"/>
        </w:rPr>
        <w:t xml:space="preserve"> карикатуру</w:t>
      </w:r>
      <w:r>
        <w:rPr>
          <w:rFonts w:ascii="Times New Roman" w:hAnsi="Times New Roman" w:cs="Times New Roman"/>
          <w:sz w:val="28"/>
          <w:szCs w:val="28"/>
        </w:rPr>
        <w:t>, где высмеивается какая-либо черта человека – например, жадность, как в рекламах распродаж</w:t>
      </w:r>
      <w:r w:rsidRPr="00006944">
        <w:rPr>
          <w:rFonts w:ascii="Times New Roman" w:hAnsi="Times New Roman" w:cs="Times New Roman"/>
          <w:sz w:val="28"/>
          <w:szCs w:val="28"/>
        </w:rPr>
        <w:t xml:space="preserve">. Цель </w:t>
      </w:r>
      <w:r>
        <w:rPr>
          <w:rFonts w:ascii="Times New Roman" w:hAnsi="Times New Roman" w:cs="Times New Roman"/>
          <w:sz w:val="28"/>
          <w:szCs w:val="28"/>
        </w:rPr>
        <w:t>такой карикатуры</w:t>
      </w:r>
      <w:r w:rsidRPr="00006944">
        <w:rPr>
          <w:rFonts w:ascii="Times New Roman" w:hAnsi="Times New Roman" w:cs="Times New Roman"/>
          <w:sz w:val="28"/>
          <w:szCs w:val="28"/>
        </w:rPr>
        <w:t xml:space="preserve"> состоит в том, чтобы развлечь зрителя и развеселить его</w:t>
      </w:r>
      <w:r w:rsidR="009B2AFE">
        <w:rPr>
          <w:rFonts w:ascii="Times New Roman" w:hAnsi="Times New Roman" w:cs="Times New Roman"/>
          <w:sz w:val="28"/>
          <w:szCs w:val="28"/>
        </w:rPr>
        <w:t xml:space="preserve"> необычной ситуацией, поскольку</w:t>
      </w:r>
      <w:r w:rsidRPr="00006944">
        <w:rPr>
          <w:rFonts w:ascii="Times New Roman" w:hAnsi="Times New Roman" w:cs="Times New Roman"/>
          <w:sz w:val="28"/>
          <w:szCs w:val="28"/>
        </w:rPr>
        <w:t xml:space="preserve"> в </w:t>
      </w:r>
      <w:r>
        <w:rPr>
          <w:rFonts w:ascii="Times New Roman" w:hAnsi="Times New Roman" w:cs="Times New Roman"/>
          <w:sz w:val="28"/>
          <w:szCs w:val="28"/>
        </w:rPr>
        <w:t>реальной жизни ничего похожего</w:t>
      </w:r>
      <w:r w:rsidRPr="00006944">
        <w:rPr>
          <w:rFonts w:ascii="Times New Roman" w:hAnsi="Times New Roman" w:cs="Times New Roman"/>
          <w:sz w:val="28"/>
          <w:szCs w:val="28"/>
        </w:rPr>
        <w:t xml:space="preserve">, разумеется, не происходит, и </w:t>
      </w:r>
      <w:r>
        <w:rPr>
          <w:rFonts w:ascii="Times New Roman" w:hAnsi="Times New Roman" w:cs="Times New Roman"/>
          <w:sz w:val="28"/>
          <w:szCs w:val="28"/>
        </w:rPr>
        <w:t>демонстрировать подобный</w:t>
      </w:r>
      <w:r w:rsidRPr="00006944">
        <w:rPr>
          <w:rFonts w:ascii="Times New Roman" w:hAnsi="Times New Roman" w:cs="Times New Roman"/>
          <w:sz w:val="28"/>
          <w:szCs w:val="28"/>
        </w:rPr>
        <w:t xml:space="preserve"> острый эмоциональный отклик для обычного японца – это совершенно немыслимо.</w:t>
      </w:r>
      <w:r>
        <w:rPr>
          <w:rFonts w:ascii="Times New Roman" w:hAnsi="Times New Roman" w:cs="Times New Roman"/>
          <w:sz w:val="28"/>
          <w:szCs w:val="28"/>
        </w:rPr>
        <w:t xml:space="preserve"> В некоторых англоязычных источниках такой юмор утрированной реакции называется «</w:t>
      </w:r>
      <w:r>
        <w:rPr>
          <w:rFonts w:ascii="Times New Roman" w:hAnsi="Times New Roman" w:cs="Times New Roman" w:hint="eastAsia"/>
          <w:sz w:val="28"/>
          <w:szCs w:val="28"/>
        </w:rPr>
        <w:t xml:space="preserve">Nonsense </w:t>
      </w:r>
      <w:r>
        <w:rPr>
          <w:rFonts w:ascii="Times New Roman" w:hAnsi="Times New Roman" w:cs="Times New Roman"/>
          <w:sz w:val="28"/>
          <w:szCs w:val="28"/>
          <w:lang w:val="en-US"/>
        </w:rPr>
        <w:t>humor</w:t>
      </w:r>
      <w:r>
        <w:rPr>
          <w:rFonts w:ascii="Times New Roman" w:hAnsi="Times New Roman" w:cs="Times New Roman"/>
          <w:sz w:val="28"/>
          <w:szCs w:val="28"/>
        </w:rPr>
        <w:t xml:space="preserve">» </w:t>
      </w:r>
      <w:r w:rsidRPr="00006944">
        <w:rPr>
          <w:rFonts w:ascii="Times New Roman" w:hAnsi="Times New Roman" w:cs="Times New Roman"/>
          <w:sz w:val="28"/>
          <w:szCs w:val="28"/>
        </w:rPr>
        <w:t>–</w:t>
      </w:r>
      <w:r w:rsidRPr="000B4719">
        <w:rPr>
          <w:rFonts w:ascii="Times New Roman" w:hAnsi="Times New Roman" w:cs="Times New Roman"/>
          <w:sz w:val="28"/>
          <w:szCs w:val="28"/>
        </w:rPr>
        <w:t xml:space="preserve"> </w:t>
      </w:r>
      <w:r>
        <w:rPr>
          <w:rFonts w:ascii="Times New Roman" w:hAnsi="Times New Roman" w:cs="Times New Roman"/>
          <w:sz w:val="28"/>
          <w:szCs w:val="28"/>
        </w:rPr>
        <w:t>юмор нелепости.</w:t>
      </w:r>
    </w:p>
    <w:p w14:paraId="3F2AC912" w14:textId="50327B53" w:rsidR="00690BB3"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Телер</w:t>
      </w:r>
      <w:r w:rsidRPr="00111689">
        <w:rPr>
          <w:rFonts w:ascii="Times New Roman" w:hAnsi="Times New Roman" w:cs="Times New Roman"/>
          <w:sz w:val="28"/>
          <w:szCs w:val="28"/>
        </w:rPr>
        <w:t>еклама предлагает своему потребителю особое восприятие реальности – иррациональное, и столь же иррационально в ней в</w:t>
      </w:r>
      <w:r>
        <w:rPr>
          <w:rFonts w:ascii="Times New Roman" w:hAnsi="Times New Roman" w:cs="Times New Roman"/>
          <w:sz w:val="28"/>
          <w:szCs w:val="28"/>
        </w:rPr>
        <w:t>ыстроено пространство и время. Часто о</w:t>
      </w:r>
      <w:r w:rsidRPr="00111689">
        <w:rPr>
          <w:rFonts w:ascii="Times New Roman" w:hAnsi="Times New Roman" w:cs="Times New Roman"/>
          <w:sz w:val="28"/>
          <w:szCs w:val="28"/>
        </w:rPr>
        <w:t>ни представлены не линейно, а поделены на два условных отрезка – до и после центрального события, т.</w:t>
      </w:r>
      <w:r>
        <w:rPr>
          <w:rFonts w:ascii="Times New Roman" w:hAnsi="Times New Roman" w:cs="Times New Roman"/>
          <w:sz w:val="28"/>
          <w:szCs w:val="28"/>
        </w:rPr>
        <w:t xml:space="preserve"> </w:t>
      </w:r>
      <w:r w:rsidR="009B2AFE">
        <w:rPr>
          <w:rFonts w:ascii="Times New Roman" w:hAnsi="Times New Roman" w:cs="Times New Roman"/>
          <w:sz w:val="28"/>
          <w:szCs w:val="28"/>
        </w:rPr>
        <w:t>е. применения товара</w:t>
      </w:r>
      <w:r>
        <w:rPr>
          <w:rFonts w:ascii="Times New Roman" w:hAnsi="Times New Roman" w:cs="Times New Roman"/>
          <w:sz w:val="28"/>
          <w:szCs w:val="28"/>
        </w:rPr>
        <w:t>. В иных случаях с</w:t>
      </w:r>
      <w:r w:rsidRPr="00111689">
        <w:rPr>
          <w:rFonts w:ascii="Times New Roman" w:hAnsi="Times New Roman" w:cs="Times New Roman"/>
          <w:sz w:val="28"/>
          <w:szCs w:val="28"/>
        </w:rPr>
        <w:t>южет может</w:t>
      </w:r>
      <w:r>
        <w:rPr>
          <w:rFonts w:ascii="Times New Roman" w:hAnsi="Times New Roman" w:cs="Times New Roman"/>
          <w:sz w:val="28"/>
          <w:szCs w:val="28"/>
        </w:rPr>
        <w:t xml:space="preserve"> не иметь ни начала, ни конца.</w:t>
      </w:r>
    </w:p>
    <w:p w14:paraId="67707ECB" w14:textId="0DE55C7F" w:rsidR="00690BB3" w:rsidRPr="00DC0B7C"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1689">
        <w:rPr>
          <w:rFonts w:ascii="Times New Roman" w:hAnsi="Times New Roman" w:cs="Times New Roman"/>
          <w:sz w:val="28"/>
          <w:szCs w:val="28"/>
        </w:rPr>
        <w:t>Рекламируемому товару часто приписывается свойство преобразования бытия.</w:t>
      </w:r>
      <w:r>
        <w:rPr>
          <w:rFonts w:ascii="Times New Roman" w:hAnsi="Times New Roman" w:cs="Times New Roman"/>
          <w:sz w:val="28"/>
          <w:szCs w:val="28"/>
        </w:rPr>
        <w:t xml:space="preserve"> Герой использует его, и мир вокруг меняется, приобретает яркие краски, появляются новые – часто фантазийные – персонажи. В японской рекламе этот процесс представлен особенно ярко и красочно – в духе преувеличения, о котором говорилось выше. Например, в рекламе напитка </w:t>
      </w:r>
      <w:r>
        <w:rPr>
          <w:rFonts w:ascii="Times New Roman" w:hAnsi="Times New Roman" w:cs="Times New Roman" w:hint="eastAsia"/>
          <w:sz w:val="28"/>
          <w:szCs w:val="28"/>
        </w:rPr>
        <w:t>レモン</w:t>
      </w:r>
      <w:r w:rsidRPr="00C051C6">
        <w:rPr>
          <w:rFonts w:ascii="Times New Roman" w:hAnsi="Times New Roman" w:cs="Times New Roman"/>
          <w:sz w:val="28"/>
          <w:szCs w:val="28"/>
        </w:rPr>
        <w:t>+</w:t>
      </w:r>
      <w:r>
        <w:rPr>
          <w:rFonts w:ascii="Times New Roman" w:hAnsi="Times New Roman" w:cs="Times New Roman"/>
          <w:sz w:val="28"/>
          <w:szCs w:val="28"/>
          <w:lang w:val="en-US"/>
        </w:rPr>
        <w:t>C</w:t>
      </w:r>
      <w:r w:rsidRPr="007A3E59">
        <w:rPr>
          <w:rFonts w:ascii="Times New Roman" w:hAnsi="Times New Roman" w:cs="Times New Roman"/>
          <w:sz w:val="28"/>
          <w:szCs w:val="28"/>
        </w:rPr>
        <w:t xml:space="preserve"> (</w:t>
      </w:r>
      <w:r w:rsidRPr="007A3E59">
        <w:rPr>
          <w:rFonts w:ascii="Times New Roman" w:hAnsi="Times New Roman" w:cs="Times New Roman"/>
          <w:i/>
          <w:sz w:val="28"/>
          <w:szCs w:val="28"/>
        </w:rPr>
        <w:t>Рэмон+С</w:t>
      </w:r>
      <w:r>
        <w:rPr>
          <w:rFonts w:ascii="Times New Roman" w:hAnsi="Times New Roman" w:cs="Times New Roman"/>
          <w:sz w:val="28"/>
          <w:szCs w:val="28"/>
        </w:rPr>
        <w:t xml:space="preserve">, </w:t>
      </w:r>
      <w:r w:rsidRPr="007A3E59">
        <w:rPr>
          <w:rFonts w:ascii="Times New Roman" w:hAnsi="Times New Roman" w:cs="Times New Roman"/>
          <w:sz w:val="28"/>
          <w:szCs w:val="28"/>
        </w:rPr>
        <w:t>‘</w:t>
      </w:r>
      <w:r>
        <w:rPr>
          <w:rFonts w:ascii="Times New Roman" w:hAnsi="Times New Roman" w:cs="Times New Roman"/>
          <w:sz w:val="28"/>
          <w:szCs w:val="28"/>
        </w:rPr>
        <w:t>Лимон+С</w:t>
      </w:r>
      <w:r w:rsidRPr="007A3E59">
        <w:rPr>
          <w:rFonts w:ascii="Times New Roman" w:hAnsi="Times New Roman" w:cs="Times New Roman"/>
          <w:sz w:val="28"/>
          <w:szCs w:val="28"/>
        </w:rPr>
        <w:t>’)</w:t>
      </w:r>
      <w:r>
        <w:rPr>
          <w:rFonts w:ascii="Times New Roman" w:hAnsi="Times New Roman" w:cs="Times New Roman"/>
          <w:sz w:val="28"/>
          <w:szCs w:val="28"/>
        </w:rPr>
        <w:t xml:space="preserve"> окружение героя окрашивается в лимонно-жёлтый цвет, а сам он наполняется энергией после долго рабочего дня</w:t>
      </w:r>
      <w:r>
        <w:rPr>
          <w:rStyle w:val="a5"/>
          <w:rFonts w:ascii="Times New Roman" w:hAnsi="Times New Roman" w:cs="Times New Roman"/>
          <w:sz w:val="28"/>
          <w:szCs w:val="28"/>
        </w:rPr>
        <w:footnoteReference w:id="36"/>
      </w:r>
      <w:r>
        <w:rPr>
          <w:rFonts w:ascii="Times New Roman" w:hAnsi="Times New Roman" w:cs="Times New Roman"/>
          <w:sz w:val="28"/>
          <w:szCs w:val="28"/>
        </w:rPr>
        <w:t xml:space="preserve">. </w:t>
      </w:r>
      <w:r w:rsidRPr="00111689">
        <w:rPr>
          <w:rFonts w:ascii="Times New Roman" w:hAnsi="Times New Roman" w:cs="Times New Roman"/>
          <w:sz w:val="28"/>
          <w:szCs w:val="28"/>
        </w:rPr>
        <w:t>Реклама та</w:t>
      </w:r>
      <w:r>
        <w:rPr>
          <w:rFonts w:ascii="Times New Roman" w:hAnsi="Times New Roman" w:cs="Times New Roman"/>
          <w:sz w:val="28"/>
          <w:szCs w:val="28"/>
        </w:rPr>
        <w:t>кже обращается и к образам стихий.</w:t>
      </w:r>
      <w:r w:rsidRPr="00111689">
        <w:rPr>
          <w:rFonts w:ascii="Times New Roman" w:hAnsi="Times New Roman" w:cs="Times New Roman"/>
          <w:sz w:val="28"/>
          <w:szCs w:val="28"/>
        </w:rPr>
        <w:t xml:space="preserve"> </w:t>
      </w:r>
      <w:r>
        <w:rPr>
          <w:rFonts w:ascii="Times New Roman" w:hAnsi="Times New Roman" w:cs="Times New Roman"/>
          <w:sz w:val="28"/>
          <w:szCs w:val="28"/>
        </w:rPr>
        <w:t>Использование рекламируемого продукта может сопровождаться их проявлениями – например, огромной волной, символизирующей свежесть и новые силы.</w:t>
      </w:r>
    </w:p>
    <w:p w14:paraId="61BD27FB" w14:textId="5F6DE1DC" w:rsidR="00690BB3" w:rsidRPr="007E708F"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Смысловая </w:t>
      </w:r>
      <w:r>
        <w:rPr>
          <w:rFonts w:ascii="Times New Roman" w:hAnsi="Times New Roman" w:cs="Times New Roman"/>
          <w:sz w:val="28"/>
          <w:szCs w:val="28"/>
        </w:rPr>
        <w:t>составляющая рекламы исследователи соотносят с мифологией</w:t>
      </w:r>
      <w:r w:rsidRPr="00111689">
        <w:rPr>
          <w:rFonts w:ascii="Times New Roman" w:hAnsi="Times New Roman" w:cs="Times New Roman"/>
          <w:sz w:val="28"/>
          <w:szCs w:val="28"/>
        </w:rPr>
        <w:t>, поскольку она обращается к переосмыс</w:t>
      </w:r>
      <w:r>
        <w:rPr>
          <w:rFonts w:ascii="Times New Roman" w:hAnsi="Times New Roman" w:cs="Times New Roman"/>
          <w:sz w:val="28"/>
          <w:szCs w:val="28"/>
        </w:rPr>
        <w:t xml:space="preserve">лению сказочных сюжетов и архетипов </w:t>
      </w:r>
      <w:r w:rsidRPr="00111689">
        <w:rPr>
          <w:rFonts w:ascii="Times New Roman" w:hAnsi="Times New Roman" w:cs="Times New Roman"/>
          <w:sz w:val="28"/>
          <w:szCs w:val="28"/>
        </w:rPr>
        <w:t>героя/антигероя/трикстера</w:t>
      </w:r>
      <w:r>
        <w:rPr>
          <w:rStyle w:val="a5"/>
          <w:rFonts w:ascii="Times New Roman" w:hAnsi="Times New Roman" w:cs="Times New Roman"/>
          <w:sz w:val="28"/>
          <w:szCs w:val="28"/>
        </w:rPr>
        <w:footnoteReference w:id="37"/>
      </w:r>
      <w:r w:rsidRPr="00111689">
        <w:rPr>
          <w:rFonts w:ascii="Times New Roman" w:hAnsi="Times New Roman" w:cs="Times New Roman"/>
          <w:sz w:val="28"/>
          <w:szCs w:val="28"/>
        </w:rPr>
        <w:t>. Мифо</w:t>
      </w:r>
      <w:r>
        <w:rPr>
          <w:rFonts w:ascii="Times New Roman" w:hAnsi="Times New Roman" w:cs="Times New Roman"/>
          <w:sz w:val="28"/>
          <w:szCs w:val="28"/>
        </w:rPr>
        <w:t xml:space="preserve">логическая составляющая </w:t>
      </w:r>
      <w:r w:rsidRPr="00111689">
        <w:rPr>
          <w:rFonts w:ascii="Times New Roman" w:hAnsi="Times New Roman" w:cs="Times New Roman"/>
          <w:sz w:val="28"/>
          <w:szCs w:val="28"/>
        </w:rPr>
        <w:t xml:space="preserve">проявляется в разных </w:t>
      </w:r>
      <w:r>
        <w:rPr>
          <w:rFonts w:ascii="Times New Roman" w:hAnsi="Times New Roman" w:cs="Times New Roman"/>
          <w:sz w:val="28"/>
          <w:szCs w:val="28"/>
        </w:rPr>
        <w:t xml:space="preserve">формах рекламы, но особенно ярко в рекламе телевизионной, хотя </w:t>
      </w:r>
      <w:r w:rsidRPr="00111689">
        <w:rPr>
          <w:rFonts w:ascii="Times New Roman" w:hAnsi="Times New Roman" w:cs="Times New Roman"/>
          <w:sz w:val="28"/>
          <w:szCs w:val="28"/>
        </w:rPr>
        <w:t>для неё</w:t>
      </w:r>
      <w:r>
        <w:rPr>
          <w:rFonts w:ascii="Times New Roman" w:hAnsi="Times New Roman" w:cs="Times New Roman"/>
          <w:sz w:val="28"/>
          <w:szCs w:val="28"/>
        </w:rPr>
        <w:t xml:space="preserve"> и</w:t>
      </w:r>
      <w:r w:rsidRPr="00111689">
        <w:rPr>
          <w:rFonts w:ascii="Times New Roman" w:hAnsi="Times New Roman" w:cs="Times New Roman"/>
          <w:sz w:val="28"/>
          <w:szCs w:val="28"/>
        </w:rPr>
        <w:t xml:space="preserve"> характерна редуцированность</w:t>
      </w:r>
      <w:r>
        <w:rPr>
          <w:rFonts w:ascii="Times New Roman" w:hAnsi="Times New Roman" w:cs="Times New Roman"/>
          <w:sz w:val="28"/>
          <w:szCs w:val="28"/>
        </w:rPr>
        <w:t xml:space="preserve">, т. е. неполное отражение всей истории из-за ограничений по времени </w:t>
      </w:r>
      <w:r w:rsidRPr="0093436D">
        <w:rPr>
          <w:rFonts w:ascii="Times New Roman" w:hAnsi="Times New Roman" w:cs="Times New Roman"/>
          <w:sz w:val="28"/>
          <w:szCs w:val="28"/>
        </w:rPr>
        <w:t>[</w:t>
      </w:r>
      <w:r w:rsidR="00D22485">
        <w:rPr>
          <w:rFonts w:ascii="Times New Roman" w:hAnsi="Times New Roman" w:cs="Times New Roman"/>
          <w:sz w:val="28"/>
          <w:szCs w:val="28"/>
        </w:rPr>
        <w:t>Ильинова</w:t>
      </w:r>
      <w:r>
        <w:rPr>
          <w:rFonts w:ascii="Times New Roman" w:hAnsi="Times New Roman" w:cs="Times New Roman"/>
          <w:sz w:val="28"/>
          <w:szCs w:val="28"/>
        </w:rPr>
        <w:t xml:space="preserve"> 2016: 52</w:t>
      </w:r>
      <w:r w:rsidRPr="0093436D">
        <w:rPr>
          <w:rFonts w:ascii="Times New Roman" w:hAnsi="Times New Roman" w:cs="Times New Roman"/>
          <w:sz w:val="28"/>
          <w:szCs w:val="28"/>
        </w:rPr>
        <w:t>]</w:t>
      </w:r>
      <w:r w:rsidRPr="00111689">
        <w:rPr>
          <w:rFonts w:ascii="Times New Roman" w:hAnsi="Times New Roman" w:cs="Times New Roman"/>
          <w:sz w:val="28"/>
          <w:szCs w:val="28"/>
        </w:rPr>
        <w:t xml:space="preserve">. </w:t>
      </w:r>
      <w:r>
        <w:rPr>
          <w:rFonts w:ascii="Times New Roman" w:hAnsi="Times New Roman" w:cs="Times New Roman"/>
          <w:sz w:val="28"/>
          <w:szCs w:val="28"/>
        </w:rPr>
        <w:t xml:space="preserve">Японская реклама изобретает своих героев и антигероев в стиле персонажей комиксов и популярных компьютерных игр – например, </w:t>
      </w:r>
      <w:r>
        <w:rPr>
          <w:rFonts w:ascii="Times New Roman" w:hAnsi="Times New Roman" w:cs="Times New Roman"/>
          <w:sz w:val="28"/>
          <w:szCs w:val="28"/>
          <w:lang w:val="en-US"/>
        </w:rPr>
        <w:t>U</w:t>
      </w:r>
      <w:r w:rsidRPr="00285C8C">
        <w:rPr>
          <w:rFonts w:ascii="Times New Roman" w:hAnsi="Times New Roman" w:cs="Times New Roman"/>
          <w:sz w:val="28"/>
          <w:szCs w:val="28"/>
        </w:rPr>
        <w:t>.</w:t>
      </w:r>
      <w:r>
        <w:rPr>
          <w:rFonts w:ascii="Times New Roman" w:hAnsi="Times New Roman" w:cs="Times New Roman"/>
          <w:sz w:val="28"/>
          <w:szCs w:val="28"/>
          <w:lang w:val="en-US"/>
        </w:rPr>
        <w:t>F</w:t>
      </w:r>
      <w:r w:rsidRPr="00285C8C">
        <w:rPr>
          <w:rFonts w:ascii="Times New Roman" w:hAnsi="Times New Roman" w:cs="Times New Roman"/>
          <w:sz w:val="28"/>
          <w:szCs w:val="28"/>
        </w:rPr>
        <w:t>.</w:t>
      </w:r>
      <w:r>
        <w:rPr>
          <w:rFonts w:ascii="Times New Roman" w:hAnsi="Times New Roman" w:cs="Times New Roman"/>
          <w:sz w:val="28"/>
          <w:szCs w:val="28"/>
          <w:lang w:val="en-US"/>
        </w:rPr>
        <w:t>O</w:t>
      </w:r>
      <w:r w:rsidRPr="00285C8C">
        <w:rPr>
          <w:rFonts w:ascii="Times New Roman" w:hAnsi="Times New Roman" w:cs="Times New Roman"/>
          <w:sz w:val="28"/>
          <w:szCs w:val="28"/>
        </w:rPr>
        <w:t xml:space="preserve">. </w:t>
      </w:r>
      <w:r>
        <w:rPr>
          <w:rFonts w:ascii="Times New Roman" w:hAnsi="Times New Roman" w:cs="Times New Roman" w:hint="eastAsia"/>
          <w:sz w:val="28"/>
          <w:szCs w:val="28"/>
        </w:rPr>
        <w:t>仮面</w:t>
      </w:r>
      <w:r>
        <w:rPr>
          <w:rFonts w:ascii="Times New Roman" w:hAnsi="Times New Roman" w:cs="Times New Roman"/>
          <w:sz w:val="28"/>
          <w:szCs w:val="28"/>
        </w:rPr>
        <w:t xml:space="preserve"> (</w:t>
      </w:r>
      <w:r w:rsidRPr="00285C8C">
        <w:rPr>
          <w:rFonts w:ascii="Times New Roman" w:hAnsi="Times New Roman" w:cs="Times New Roman" w:hint="eastAsia"/>
          <w:i/>
          <w:sz w:val="28"/>
          <w:szCs w:val="28"/>
        </w:rPr>
        <w:t xml:space="preserve">U.F.O. </w:t>
      </w:r>
      <w:r w:rsidRPr="00285C8C">
        <w:rPr>
          <w:rFonts w:ascii="Times New Roman" w:hAnsi="Times New Roman" w:cs="Times New Roman"/>
          <w:i/>
          <w:sz w:val="28"/>
          <w:szCs w:val="28"/>
        </w:rPr>
        <w:t>камэн</w:t>
      </w:r>
      <w:r>
        <w:rPr>
          <w:rFonts w:ascii="Times New Roman" w:hAnsi="Times New Roman" w:cs="Times New Roman"/>
          <w:sz w:val="28"/>
          <w:szCs w:val="28"/>
        </w:rPr>
        <w:t xml:space="preserve">, </w:t>
      </w:r>
      <w:r w:rsidRPr="00285C8C">
        <w:rPr>
          <w:rFonts w:ascii="Times New Roman" w:hAnsi="Times New Roman" w:cs="Times New Roman"/>
          <w:sz w:val="28"/>
          <w:szCs w:val="28"/>
        </w:rPr>
        <w:t>‘</w:t>
      </w:r>
      <w:r>
        <w:rPr>
          <w:rFonts w:ascii="Times New Roman" w:hAnsi="Times New Roman" w:cs="Times New Roman"/>
          <w:sz w:val="28"/>
          <w:szCs w:val="28"/>
          <w:lang w:val="en-US"/>
        </w:rPr>
        <w:t>U</w:t>
      </w:r>
      <w:r w:rsidRPr="00285C8C">
        <w:rPr>
          <w:rFonts w:ascii="Times New Roman" w:hAnsi="Times New Roman" w:cs="Times New Roman"/>
          <w:sz w:val="28"/>
          <w:szCs w:val="28"/>
        </w:rPr>
        <w:t>.</w:t>
      </w:r>
      <w:r>
        <w:rPr>
          <w:rFonts w:ascii="Times New Roman" w:hAnsi="Times New Roman" w:cs="Times New Roman"/>
          <w:sz w:val="28"/>
          <w:szCs w:val="28"/>
          <w:lang w:val="en-US"/>
        </w:rPr>
        <w:t>F</w:t>
      </w:r>
      <w:r w:rsidRPr="00285C8C">
        <w:rPr>
          <w:rFonts w:ascii="Times New Roman" w:hAnsi="Times New Roman" w:cs="Times New Roman"/>
          <w:sz w:val="28"/>
          <w:szCs w:val="28"/>
        </w:rPr>
        <w:t>.</w:t>
      </w:r>
      <w:r>
        <w:rPr>
          <w:rFonts w:ascii="Times New Roman" w:hAnsi="Times New Roman" w:cs="Times New Roman"/>
          <w:sz w:val="28"/>
          <w:szCs w:val="28"/>
          <w:lang w:val="en-US"/>
        </w:rPr>
        <w:t>O</w:t>
      </w:r>
      <w:r w:rsidRPr="00285C8C">
        <w:rPr>
          <w:rFonts w:ascii="Times New Roman" w:hAnsi="Times New Roman" w:cs="Times New Roman"/>
          <w:sz w:val="28"/>
          <w:szCs w:val="28"/>
        </w:rPr>
        <w:t xml:space="preserve">. </w:t>
      </w:r>
      <w:r>
        <w:rPr>
          <w:rFonts w:ascii="Times New Roman" w:hAnsi="Times New Roman" w:cs="Times New Roman"/>
          <w:sz w:val="28"/>
          <w:szCs w:val="28"/>
        </w:rPr>
        <w:t>маска</w:t>
      </w:r>
      <w:r w:rsidRPr="00285C8C">
        <w:rPr>
          <w:rFonts w:ascii="Times New Roman" w:hAnsi="Times New Roman" w:cs="Times New Roman"/>
          <w:sz w:val="28"/>
          <w:szCs w:val="28"/>
        </w:rPr>
        <w:t>’</w:t>
      </w:r>
      <w:r>
        <w:rPr>
          <w:rFonts w:ascii="Times New Roman" w:hAnsi="Times New Roman" w:cs="Times New Roman"/>
          <w:sz w:val="28"/>
          <w:szCs w:val="28"/>
        </w:rPr>
        <w:t xml:space="preserve">) – супергероя компании, производящей лапшу быстрого приготовления </w:t>
      </w:r>
      <w:r>
        <w:rPr>
          <w:rFonts w:ascii="Times New Roman" w:hAnsi="Times New Roman" w:cs="Times New Roman"/>
          <w:sz w:val="28"/>
          <w:szCs w:val="28"/>
          <w:lang w:val="en-US"/>
        </w:rPr>
        <w:t>U</w:t>
      </w:r>
      <w:r w:rsidRPr="00285C8C">
        <w:rPr>
          <w:rFonts w:ascii="Times New Roman" w:hAnsi="Times New Roman" w:cs="Times New Roman"/>
          <w:sz w:val="28"/>
          <w:szCs w:val="28"/>
        </w:rPr>
        <w:t>.</w:t>
      </w:r>
      <w:r>
        <w:rPr>
          <w:rFonts w:ascii="Times New Roman" w:hAnsi="Times New Roman" w:cs="Times New Roman"/>
          <w:sz w:val="28"/>
          <w:szCs w:val="28"/>
          <w:lang w:val="en-US"/>
        </w:rPr>
        <w:t>F</w:t>
      </w:r>
      <w:r w:rsidRPr="00285C8C">
        <w:rPr>
          <w:rFonts w:ascii="Times New Roman" w:hAnsi="Times New Roman" w:cs="Times New Roman"/>
          <w:sz w:val="28"/>
          <w:szCs w:val="28"/>
        </w:rPr>
        <w:t>.</w:t>
      </w:r>
      <w:r>
        <w:rPr>
          <w:rFonts w:ascii="Times New Roman" w:hAnsi="Times New Roman" w:cs="Times New Roman"/>
          <w:sz w:val="28"/>
          <w:szCs w:val="28"/>
          <w:lang w:val="en-US"/>
        </w:rPr>
        <w:t>O</w:t>
      </w:r>
      <w:r w:rsidRPr="00285C8C">
        <w:rPr>
          <w:rFonts w:ascii="Times New Roman" w:hAnsi="Times New Roman" w:cs="Times New Roman"/>
          <w:sz w:val="28"/>
          <w:szCs w:val="28"/>
        </w:rPr>
        <w:t>.</w:t>
      </w:r>
      <w:r>
        <w:rPr>
          <w:rStyle w:val="a5"/>
          <w:rFonts w:ascii="Times New Roman" w:hAnsi="Times New Roman" w:cs="Times New Roman"/>
          <w:sz w:val="28"/>
          <w:szCs w:val="28"/>
        </w:rPr>
        <w:footnoteReference w:id="38"/>
      </w:r>
      <w:r>
        <w:rPr>
          <w:rFonts w:ascii="Times New Roman" w:hAnsi="Times New Roman" w:cs="Times New Roman"/>
          <w:sz w:val="28"/>
          <w:szCs w:val="28"/>
        </w:rPr>
        <w:t xml:space="preserve"> Употребление рекламируемого продукта активирует потенциал героя, наделяя его нечеловеческой силой, т. е. служит задаче инициации</w:t>
      </w:r>
      <w:r w:rsidRPr="00111689">
        <w:rPr>
          <w:rFonts w:ascii="Times New Roman" w:hAnsi="Times New Roman" w:cs="Times New Roman"/>
          <w:sz w:val="28"/>
          <w:szCs w:val="28"/>
        </w:rPr>
        <w:t xml:space="preserve"> – мгновенного </w:t>
      </w:r>
      <w:r w:rsidRPr="00111689">
        <w:rPr>
          <w:rFonts w:ascii="Times New Roman" w:hAnsi="Times New Roman" w:cs="Times New Roman"/>
          <w:sz w:val="28"/>
          <w:szCs w:val="28"/>
        </w:rPr>
        <w:lastRenderedPageBreak/>
        <w:t xml:space="preserve">преображения под </w:t>
      </w:r>
      <w:r>
        <w:rPr>
          <w:rFonts w:ascii="Times New Roman" w:hAnsi="Times New Roman" w:cs="Times New Roman"/>
          <w:sz w:val="28"/>
          <w:szCs w:val="28"/>
        </w:rPr>
        <w:t xml:space="preserve">его влиянием, повышения </w:t>
      </w:r>
      <w:r w:rsidRPr="00111689">
        <w:rPr>
          <w:rFonts w:ascii="Times New Roman" w:hAnsi="Times New Roman" w:cs="Times New Roman"/>
          <w:sz w:val="28"/>
          <w:szCs w:val="28"/>
        </w:rPr>
        <w:t>статуса</w:t>
      </w:r>
      <w:r>
        <w:rPr>
          <w:rFonts w:ascii="Times New Roman" w:hAnsi="Times New Roman" w:cs="Times New Roman"/>
          <w:sz w:val="28"/>
          <w:szCs w:val="28"/>
        </w:rPr>
        <w:t xml:space="preserve"> персонажа</w:t>
      </w:r>
      <w:r w:rsidRPr="00111689">
        <w:rPr>
          <w:rFonts w:ascii="Times New Roman" w:hAnsi="Times New Roman" w:cs="Times New Roman"/>
          <w:sz w:val="28"/>
          <w:szCs w:val="28"/>
        </w:rPr>
        <w:t>.</w:t>
      </w:r>
      <w:r>
        <w:rPr>
          <w:rFonts w:ascii="Times New Roman" w:hAnsi="Times New Roman" w:cs="Times New Roman"/>
          <w:sz w:val="28"/>
          <w:szCs w:val="28"/>
        </w:rPr>
        <w:t xml:space="preserve"> В других роликах главный герой не нуждается в инициации, изначально несёт в себе мистические силы, являясь символом продукта, и приходит на помощь покупателю. Например, такие герои присутствуют в рекламе противоаллергических лекарств компании </w:t>
      </w:r>
      <w:r>
        <w:rPr>
          <w:rFonts w:ascii="Times New Roman" w:hAnsi="Times New Roman" w:cs="Times New Roman" w:hint="eastAsia"/>
          <w:sz w:val="28"/>
          <w:szCs w:val="28"/>
        </w:rPr>
        <w:t>Hissamitsu</w:t>
      </w:r>
      <w:r>
        <w:rPr>
          <w:rStyle w:val="a5"/>
          <w:rFonts w:ascii="Times New Roman" w:hAnsi="Times New Roman" w:cs="Times New Roman"/>
          <w:sz w:val="28"/>
          <w:szCs w:val="28"/>
        </w:rPr>
        <w:footnoteReference w:id="39"/>
      </w:r>
      <w:r w:rsidRPr="007E708F">
        <w:rPr>
          <w:rFonts w:ascii="Times New Roman" w:hAnsi="Times New Roman" w:cs="Times New Roman"/>
          <w:sz w:val="28"/>
          <w:szCs w:val="28"/>
        </w:rPr>
        <w:t>.</w:t>
      </w:r>
    </w:p>
    <w:p w14:paraId="30B3BA27" w14:textId="0E51997E" w:rsidR="00690BB3" w:rsidRPr="00111689" w:rsidRDefault="00690BB3" w:rsidP="009E3F20">
      <w:p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 xml:space="preserve">   Мифологические мотивы и темы заимствуются с целью использования их символизма и преобразуются эстетически и рационалистически в соответствии с потребностями рек</w:t>
      </w:r>
      <w:r>
        <w:rPr>
          <w:rFonts w:ascii="Times New Roman" w:hAnsi="Times New Roman" w:cs="Times New Roman"/>
          <w:sz w:val="28"/>
          <w:szCs w:val="28"/>
        </w:rPr>
        <w:t xml:space="preserve">ламы. В </w:t>
      </w:r>
      <w:r w:rsidRPr="007F5E7D">
        <w:rPr>
          <w:rFonts w:ascii="Times New Roman" w:hAnsi="Times New Roman" w:cs="Times New Roman"/>
          <w:sz w:val="28"/>
          <w:szCs w:val="28"/>
        </w:rPr>
        <w:t>[</w:t>
      </w:r>
      <w:r>
        <w:rPr>
          <w:rFonts w:ascii="Times New Roman" w:hAnsi="Times New Roman" w:cs="Times New Roman"/>
          <w:sz w:val="28"/>
          <w:szCs w:val="28"/>
        </w:rPr>
        <w:t>Кармалова 2008</w:t>
      </w:r>
      <w:r w:rsidRPr="007F5E7D">
        <w:rPr>
          <w:rFonts w:ascii="Times New Roman" w:hAnsi="Times New Roman" w:cs="Times New Roman"/>
          <w:sz w:val="28"/>
          <w:szCs w:val="28"/>
        </w:rPr>
        <w:t>]</w:t>
      </w:r>
      <w:r w:rsidRPr="00111689">
        <w:rPr>
          <w:rFonts w:ascii="Times New Roman" w:hAnsi="Times New Roman" w:cs="Times New Roman"/>
          <w:sz w:val="28"/>
          <w:szCs w:val="28"/>
        </w:rPr>
        <w:t xml:space="preserve"> был проведён </w:t>
      </w:r>
      <w:r>
        <w:rPr>
          <w:rFonts w:ascii="Times New Roman" w:hAnsi="Times New Roman" w:cs="Times New Roman"/>
          <w:sz w:val="28"/>
          <w:szCs w:val="28"/>
        </w:rPr>
        <w:t xml:space="preserve">анализ образцов рекламы, который </w:t>
      </w:r>
      <w:r w:rsidR="00F06027">
        <w:rPr>
          <w:rFonts w:ascii="Times New Roman" w:hAnsi="Times New Roman" w:cs="Times New Roman"/>
          <w:sz w:val="28"/>
          <w:szCs w:val="28"/>
        </w:rPr>
        <w:t xml:space="preserve">установил </w:t>
      </w:r>
      <w:r w:rsidRPr="00111689">
        <w:rPr>
          <w:rFonts w:ascii="Times New Roman" w:hAnsi="Times New Roman" w:cs="Times New Roman"/>
          <w:sz w:val="28"/>
          <w:szCs w:val="28"/>
        </w:rPr>
        <w:t>мифологические техники коммуникации. По формальным и содержатель</w:t>
      </w:r>
      <w:r>
        <w:rPr>
          <w:rFonts w:ascii="Times New Roman" w:hAnsi="Times New Roman" w:cs="Times New Roman"/>
          <w:sz w:val="28"/>
          <w:szCs w:val="28"/>
        </w:rPr>
        <w:t xml:space="preserve">ным признакам удалось выявить несколько групп рекламных сообщений. В японской рекламе </w:t>
      </w:r>
      <w:r w:rsidR="00F06027">
        <w:rPr>
          <w:rFonts w:ascii="Times New Roman" w:hAnsi="Times New Roman" w:cs="Times New Roman"/>
          <w:sz w:val="28"/>
          <w:szCs w:val="28"/>
        </w:rPr>
        <w:t xml:space="preserve">обнаруживаются </w:t>
      </w:r>
      <w:r>
        <w:rPr>
          <w:rFonts w:ascii="Times New Roman" w:hAnsi="Times New Roman" w:cs="Times New Roman"/>
          <w:sz w:val="28"/>
          <w:szCs w:val="28"/>
        </w:rPr>
        <w:t>следующие</w:t>
      </w:r>
      <w:r w:rsidR="00F06027">
        <w:rPr>
          <w:rFonts w:ascii="Times New Roman" w:hAnsi="Times New Roman" w:cs="Times New Roman"/>
          <w:sz w:val="28"/>
          <w:szCs w:val="28"/>
        </w:rPr>
        <w:t xml:space="preserve"> типы</w:t>
      </w:r>
      <w:r w:rsidRPr="00111689">
        <w:rPr>
          <w:rFonts w:ascii="Times New Roman" w:hAnsi="Times New Roman" w:cs="Times New Roman"/>
          <w:sz w:val="28"/>
          <w:szCs w:val="28"/>
        </w:rPr>
        <w:t>:</w:t>
      </w:r>
    </w:p>
    <w:p w14:paraId="79F92835" w14:textId="6B7A3D81" w:rsidR="00690BB3" w:rsidRPr="00292D28" w:rsidRDefault="00690BB3" w:rsidP="009E3F20">
      <w:pPr>
        <w:pStyle w:val="a7"/>
        <w:numPr>
          <w:ilvl w:val="0"/>
          <w:numId w:val="22"/>
        </w:numPr>
        <w:spacing w:line="360" w:lineRule="auto"/>
        <w:jc w:val="both"/>
        <w:rPr>
          <w:rFonts w:ascii="Times New Roman" w:hAnsi="Times New Roman" w:cs="Times New Roman"/>
          <w:sz w:val="28"/>
          <w:szCs w:val="28"/>
        </w:rPr>
      </w:pPr>
      <w:r w:rsidRPr="00292D28">
        <w:rPr>
          <w:rFonts w:ascii="Times New Roman" w:hAnsi="Times New Roman" w:cs="Times New Roman"/>
          <w:sz w:val="28"/>
          <w:szCs w:val="28"/>
        </w:rPr>
        <w:t xml:space="preserve">Мифологические (реклама – средство трансляции мифа). В некоторых рекламных роликах </w:t>
      </w:r>
      <w:r>
        <w:rPr>
          <w:rFonts w:ascii="Times New Roman" w:hAnsi="Times New Roman" w:cs="Times New Roman"/>
          <w:sz w:val="28"/>
          <w:szCs w:val="28"/>
        </w:rPr>
        <w:t>мифы пародируются и</w:t>
      </w:r>
      <w:r w:rsidRPr="00292D28">
        <w:rPr>
          <w:rFonts w:ascii="Times New Roman" w:hAnsi="Times New Roman" w:cs="Times New Roman"/>
          <w:sz w:val="28"/>
          <w:szCs w:val="28"/>
        </w:rPr>
        <w:t xml:space="preserve"> </w:t>
      </w:r>
      <w:r w:rsidR="00F06027">
        <w:rPr>
          <w:rFonts w:ascii="Times New Roman" w:hAnsi="Times New Roman" w:cs="Times New Roman"/>
          <w:sz w:val="28"/>
          <w:szCs w:val="28"/>
        </w:rPr>
        <w:t>созда</w:t>
      </w:r>
      <w:r w:rsidR="00F06027" w:rsidRPr="00292D28">
        <w:rPr>
          <w:rFonts w:ascii="Times New Roman" w:hAnsi="Times New Roman" w:cs="Times New Roman"/>
          <w:sz w:val="28"/>
          <w:szCs w:val="28"/>
        </w:rPr>
        <w:t xml:space="preserve">ются </w:t>
      </w:r>
      <w:r w:rsidRPr="00292D28">
        <w:rPr>
          <w:rFonts w:ascii="Times New Roman" w:hAnsi="Times New Roman" w:cs="Times New Roman"/>
          <w:sz w:val="28"/>
          <w:szCs w:val="28"/>
        </w:rPr>
        <w:t xml:space="preserve">– как, например, в рекламе обезболивающих пластырей компании </w:t>
      </w:r>
      <w:r w:rsidRPr="00292D28">
        <w:rPr>
          <w:rFonts w:ascii="Times New Roman" w:hAnsi="Times New Roman" w:cs="Times New Roman" w:hint="eastAsia"/>
          <w:sz w:val="28"/>
          <w:szCs w:val="28"/>
        </w:rPr>
        <w:t>ピップ</w:t>
      </w:r>
      <w:r w:rsidRPr="00292D28">
        <w:rPr>
          <w:rFonts w:ascii="Times New Roman" w:hAnsi="Times New Roman" w:cs="Times New Roman"/>
          <w:sz w:val="28"/>
          <w:szCs w:val="28"/>
        </w:rPr>
        <w:t xml:space="preserve"> (</w:t>
      </w:r>
      <w:r w:rsidRPr="00292D28">
        <w:rPr>
          <w:rFonts w:ascii="Times New Roman" w:hAnsi="Times New Roman" w:cs="Times New Roman"/>
          <w:i/>
          <w:sz w:val="28"/>
          <w:szCs w:val="28"/>
        </w:rPr>
        <w:t>Пиппу</w:t>
      </w:r>
      <w:r w:rsidRPr="00292D28">
        <w:rPr>
          <w:rFonts w:ascii="Times New Roman" w:hAnsi="Times New Roman" w:cs="Times New Roman"/>
          <w:sz w:val="28"/>
          <w:szCs w:val="28"/>
        </w:rPr>
        <w:t xml:space="preserve">), где появляется </w:t>
      </w:r>
      <w:r>
        <w:rPr>
          <w:rFonts w:ascii="Times New Roman" w:hAnsi="Times New Roman" w:cs="Times New Roman"/>
          <w:sz w:val="28"/>
          <w:szCs w:val="28"/>
        </w:rPr>
        <w:t>выдуманный бог магнетизма</w:t>
      </w:r>
      <w:r w:rsidRPr="00292D28">
        <w:rPr>
          <w:rFonts w:ascii="Times New Roman" w:hAnsi="Times New Roman" w:cs="Times New Roman"/>
          <w:sz w:val="28"/>
          <w:szCs w:val="28"/>
        </w:rPr>
        <w:t xml:space="preserve"> </w:t>
      </w:r>
      <w:r w:rsidRPr="00292D28">
        <w:rPr>
          <w:rFonts w:ascii="Times New Roman" w:hAnsi="Times New Roman" w:cs="Times New Roman" w:hint="eastAsia"/>
          <w:sz w:val="28"/>
          <w:szCs w:val="28"/>
        </w:rPr>
        <w:t>磁気神様</w:t>
      </w:r>
      <w:r w:rsidRPr="00292D28">
        <w:rPr>
          <w:rFonts w:ascii="Times New Roman" w:hAnsi="Times New Roman" w:cs="Times New Roman" w:hint="eastAsia"/>
          <w:sz w:val="28"/>
          <w:szCs w:val="28"/>
        </w:rPr>
        <w:t xml:space="preserve"> </w:t>
      </w:r>
      <w:r w:rsidRPr="00292D28">
        <w:rPr>
          <w:rFonts w:ascii="Times New Roman" w:hAnsi="Times New Roman" w:cs="Times New Roman"/>
          <w:sz w:val="28"/>
          <w:szCs w:val="28"/>
        </w:rPr>
        <w:t>(</w:t>
      </w:r>
      <w:r w:rsidRPr="007A3E59">
        <w:rPr>
          <w:rFonts w:ascii="Times New Roman" w:hAnsi="Times New Roman" w:cs="Times New Roman"/>
          <w:i/>
          <w:sz w:val="28"/>
          <w:szCs w:val="28"/>
        </w:rPr>
        <w:t>Дзики ками-сама</w:t>
      </w:r>
      <w:r w:rsidRPr="00292D28">
        <w:rPr>
          <w:rFonts w:ascii="Times New Roman" w:hAnsi="Times New Roman" w:cs="Times New Roman"/>
          <w:sz w:val="28"/>
          <w:szCs w:val="28"/>
        </w:rPr>
        <w:t>), который помогает женщине справиться с болями в шее</w:t>
      </w:r>
      <w:r>
        <w:rPr>
          <w:rFonts w:ascii="Times New Roman" w:hAnsi="Times New Roman" w:cs="Times New Roman"/>
          <w:sz w:val="28"/>
          <w:szCs w:val="28"/>
        </w:rPr>
        <w:t xml:space="preserve"> при помощи силы магнита</w:t>
      </w:r>
      <w:r w:rsidRPr="002A1009">
        <w:rPr>
          <w:rStyle w:val="a5"/>
          <w:rFonts w:ascii="Times New Roman" w:hAnsi="Times New Roman" w:cs="Times New Roman"/>
          <w:sz w:val="28"/>
          <w:szCs w:val="28"/>
        </w:rPr>
        <w:footnoteReference w:id="40"/>
      </w:r>
      <w:r w:rsidRPr="00292D28">
        <w:rPr>
          <w:rFonts w:ascii="Times New Roman" w:hAnsi="Times New Roman" w:cs="Times New Roman"/>
          <w:sz w:val="28"/>
          <w:szCs w:val="28"/>
        </w:rPr>
        <w:t>.</w:t>
      </w:r>
      <w:r>
        <w:rPr>
          <w:rFonts w:ascii="Times New Roman" w:hAnsi="Times New Roman" w:cs="Times New Roman"/>
          <w:sz w:val="28"/>
          <w:szCs w:val="28"/>
        </w:rPr>
        <w:t xml:space="preserve"> </w:t>
      </w:r>
    </w:p>
    <w:p w14:paraId="66886260" w14:textId="40316008" w:rsidR="00690BB3" w:rsidRPr="00B93AAE" w:rsidRDefault="00690BB3" w:rsidP="009E3F20">
      <w:pPr>
        <w:pStyle w:val="a7"/>
        <w:numPr>
          <w:ilvl w:val="0"/>
          <w:numId w:val="22"/>
        </w:numPr>
        <w:spacing w:line="360" w:lineRule="auto"/>
        <w:jc w:val="both"/>
        <w:rPr>
          <w:rFonts w:ascii="Times New Roman" w:hAnsi="Times New Roman" w:cs="Times New Roman"/>
          <w:sz w:val="28"/>
          <w:szCs w:val="28"/>
        </w:rPr>
      </w:pPr>
      <w:r w:rsidRPr="00111689">
        <w:rPr>
          <w:rFonts w:ascii="Times New Roman" w:hAnsi="Times New Roman" w:cs="Times New Roman"/>
          <w:sz w:val="28"/>
          <w:szCs w:val="28"/>
        </w:rPr>
        <w:t>Реалистические (натурализм с фольклорными элементами</w:t>
      </w:r>
      <w:r>
        <w:rPr>
          <w:rFonts w:ascii="Times New Roman" w:hAnsi="Times New Roman" w:cs="Times New Roman"/>
          <w:sz w:val="28"/>
          <w:szCs w:val="28"/>
        </w:rPr>
        <w:t>). Например, мотив с волшебным помощником. Таким помощником выступает маскот</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компании </w:t>
      </w:r>
      <w:r>
        <w:rPr>
          <w:rFonts w:ascii="Times New Roman" w:hAnsi="Times New Roman" w:cs="Times New Roman" w:hint="eastAsia"/>
          <w:sz w:val="28"/>
          <w:szCs w:val="28"/>
        </w:rPr>
        <w:t>エステー</w:t>
      </w:r>
      <w:r>
        <w:rPr>
          <w:rFonts w:ascii="Times New Roman" w:hAnsi="Times New Roman" w:cs="Times New Roman"/>
          <w:sz w:val="28"/>
          <w:szCs w:val="28"/>
        </w:rPr>
        <w:t xml:space="preserve"> (</w:t>
      </w:r>
      <w:r>
        <w:rPr>
          <w:rFonts w:ascii="Times New Roman" w:hAnsi="Times New Roman" w:cs="Times New Roman"/>
          <w:i/>
          <w:sz w:val="28"/>
          <w:szCs w:val="28"/>
        </w:rPr>
        <w:t>Эсутэ:</w:t>
      </w:r>
      <w:r w:rsidRPr="00B93AAE">
        <w:rPr>
          <w:rFonts w:ascii="Times New Roman" w:hAnsi="Times New Roman" w:cs="Times New Roman"/>
          <w:sz w:val="28"/>
          <w:szCs w:val="28"/>
        </w:rPr>
        <w:t>)</w:t>
      </w:r>
      <w:r>
        <w:rPr>
          <w:rFonts w:ascii="Times New Roman" w:hAnsi="Times New Roman" w:cs="Times New Roman"/>
          <w:sz w:val="28"/>
          <w:szCs w:val="28"/>
        </w:rPr>
        <w:t>, который помогает своей хозяйке бороться с молью, в рекламе соответствующих средств</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Превращения из человека в какое-либо иное существо или предмет и обратно – </w:t>
      </w:r>
      <w:r>
        <w:rPr>
          <w:rFonts w:ascii="Times New Roman" w:hAnsi="Times New Roman" w:cs="Times New Roman"/>
          <w:sz w:val="28"/>
          <w:szCs w:val="28"/>
        </w:rPr>
        <w:lastRenderedPageBreak/>
        <w:t>превращение в сфинкса или кактус под вли</w:t>
      </w:r>
      <w:r w:rsidR="00941EB0">
        <w:rPr>
          <w:rFonts w:ascii="Times New Roman" w:hAnsi="Times New Roman" w:cs="Times New Roman"/>
          <w:sz w:val="28"/>
          <w:szCs w:val="28"/>
        </w:rPr>
        <w:t xml:space="preserve">янием жажды в рекламе напитков </w:t>
      </w:r>
      <w:r>
        <w:rPr>
          <w:rFonts w:ascii="Times New Roman" w:hAnsi="Times New Roman" w:cs="Times New Roman" w:hint="eastAsia"/>
          <w:sz w:val="28"/>
          <w:szCs w:val="28"/>
        </w:rPr>
        <w:t>MIU</w:t>
      </w:r>
      <w:r>
        <w:rPr>
          <w:rStyle w:val="a5"/>
          <w:rFonts w:ascii="Times New Roman" w:hAnsi="Times New Roman" w:cs="Times New Roman"/>
          <w:sz w:val="28"/>
          <w:szCs w:val="28"/>
        </w:rPr>
        <w:footnoteReference w:id="43"/>
      </w:r>
      <w:r>
        <w:rPr>
          <w:rFonts w:ascii="Times New Roman" w:hAnsi="Times New Roman" w:cs="Times New Roman"/>
          <w:sz w:val="28"/>
          <w:szCs w:val="28"/>
        </w:rPr>
        <w:t>.</w:t>
      </w:r>
    </w:p>
    <w:p w14:paraId="1932F716" w14:textId="3BB20043" w:rsidR="00690BB3" w:rsidRPr="00111689" w:rsidRDefault="00690BB3" w:rsidP="009E3F20">
      <w:pPr>
        <w:pStyle w:val="a7"/>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Смеховые мотивы, содержащие отсылки</w:t>
      </w:r>
      <w:r w:rsidRPr="00111689">
        <w:rPr>
          <w:rFonts w:ascii="Times New Roman" w:hAnsi="Times New Roman" w:cs="Times New Roman"/>
          <w:sz w:val="28"/>
          <w:szCs w:val="28"/>
        </w:rPr>
        <w:t xml:space="preserve"> к </w:t>
      </w:r>
      <w:r w:rsidR="00F06027">
        <w:rPr>
          <w:rFonts w:ascii="Times New Roman" w:hAnsi="Times New Roman" w:cs="Times New Roman"/>
          <w:sz w:val="28"/>
          <w:szCs w:val="28"/>
        </w:rPr>
        <w:t xml:space="preserve">этноспецифичному </w:t>
      </w:r>
      <w:r w:rsidRPr="00111689">
        <w:rPr>
          <w:rFonts w:ascii="Times New Roman" w:hAnsi="Times New Roman" w:cs="Times New Roman"/>
          <w:sz w:val="28"/>
          <w:szCs w:val="28"/>
        </w:rPr>
        <w:t>фон</w:t>
      </w:r>
      <w:r>
        <w:rPr>
          <w:rFonts w:ascii="Times New Roman" w:hAnsi="Times New Roman" w:cs="Times New Roman"/>
          <w:sz w:val="28"/>
          <w:szCs w:val="28"/>
        </w:rPr>
        <w:t>ду анекдотов и народных сказок. Представлены, например, в серии рекламных роликов о сказочных героях Момотаро, Кинтаро и Ура</w:t>
      </w:r>
      <w:r w:rsidR="00941EB0">
        <w:rPr>
          <w:rFonts w:ascii="Times New Roman" w:hAnsi="Times New Roman" w:cs="Times New Roman"/>
          <w:sz w:val="28"/>
          <w:szCs w:val="28"/>
        </w:rPr>
        <w:t xml:space="preserve">сима Таро мобильного оператора </w:t>
      </w:r>
      <w:r>
        <w:rPr>
          <w:rFonts w:ascii="Times New Roman" w:hAnsi="Times New Roman" w:cs="Times New Roman" w:hint="eastAsia"/>
          <w:sz w:val="28"/>
          <w:szCs w:val="28"/>
        </w:rPr>
        <w:t>AU</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По мере того, как разворачивается история их дружбы, появляются другие персонажи и отсылки к сказкам, в частности к «Истории о старике Такэтори», а именно к её персонажу – принцессе Кагуя. Помимо </w:t>
      </w:r>
      <w:r w:rsidR="00270A7C">
        <w:rPr>
          <w:rFonts w:ascii="Times New Roman" w:hAnsi="Times New Roman" w:cs="Times New Roman"/>
          <w:sz w:val="28"/>
          <w:szCs w:val="28"/>
        </w:rPr>
        <w:t xml:space="preserve">этноспецифичных </w:t>
      </w:r>
      <w:r>
        <w:rPr>
          <w:rFonts w:ascii="Times New Roman" w:hAnsi="Times New Roman" w:cs="Times New Roman"/>
          <w:sz w:val="28"/>
          <w:szCs w:val="28"/>
        </w:rPr>
        <w:t>сказок</w:t>
      </w:r>
      <w:r w:rsidR="00270A7C">
        <w:rPr>
          <w:rFonts w:ascii="Times New Roman" w:hAnsi="Times New Roman" w:cs="Times New Roman"/>
          <w:sz w:val="28"/>
          <w:szCs w:val="28"/>
        </w:rPr>
        <w:t>,</w:t>
      </w:r>
      <w:r>
        <w:rPr>
          <w:rFonts w:ascii="Times New Roman" w:hAnsi="Times New Roman" w:cs="Times New Roman"/>
          <w:sz w:val="28"/>
          <w:szCs w:val="28"/>
        </w:rPr>
        <w:t xml:space="preserve"> японская телереклама также обращается и к европейским, в частности</w:t>
      </w:r>
      <w:r w:rsidR="009B2AFE">
        <w:rPr>
          <w:rFonts w:ascii="Times New Roman" w:hAnsi="Times New Roman" w:cs="Times New Roman"/>
          <w:sz w:val="28"/>
          <w:szCs w:val="28"/>
        </w:rPr>
        <w:t>,</w:t>
      </w:r>
      <w:r>
        <w:rPr>
          <w:rFonts w:ascii="Times New Roman" w:hAnsi="Times New Roman" w:cs="Times New Roman"/>
          <w:sz w:val="28"/>
          <w:szCs w:val="28"/>
        </w:rPr>
        <w:t xml:space="preserve"> к сказкам о </w:t>
      </w:r>
      <w:r w:rsidR="00270A7C">
        <w:rPr>
          <w:rFonts w:ascii="Times New Roman" w:hAnsi="Times New Roman" w:cs="Times New Roman"/>
          <w:sz w:val="28"/>
          <w:szCs w:val="28"/>
        </w:rPr>
        <w:t>С</w:t>
      </w:r>
      <w:r>
        <w:rPr>
          <w:rFonts w:ascii="Times New Roman" w:hAnsi="Times New Roman" w:cs="Times New Roman"/>
          <w:sz w:val="28"/>
          <w:szCs w:val="28"/>
        </w:rPr>
        <w:t>пящей красавице</w:t>
      </w:r>
      <w:r>
        <w:rPr>
          <w:rStyle w:val="a5"/>
          <w:rFonts w:ascii="Times New Roman" w:hAnsi="Times New Roman" w:cs="Times New Roman"/>
          <w:sz w:val="28"/>
          <w:szCs w:val="28"/>
        </w:rPr>
        <w:footnoteReference w:id="45"/>
      </w:r>
      <w:r>
        <w:rPr>
          <w:rFonts w:ascii="Times New Roman" w:hAnsi="Times New Roman" w:cs="Times New Roman"/>
          <w:sz w:val="28"/>
          <w:szCs w:val="28"/>
        </w:rPr>
        <w:t>, о Золушке</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и к образу прекрасной принцессы</w:t>
      </w:r>
      <w:r>
        <w:rPr>
          <w:rStyle w:val="a5"/>
          <w:rFonts w:ascii="Times New Roman" w:hAnsi="Times New Roman" w:cs="Times New Roman"/>
          <w:sz w:val="28"/>
          <w:szCs w:val="28"/>
        </w:rPr>
        <w:footnoteReference w:id="47"/>
      </w:r>
      <w:r>
        <w:rPr>
          <w:rFonts w:ascii="Times New Roman" w:hAnsi="Times New Roman" w:cs="Times New Roman"/>
          <w:sz w:val="28"/>
          <w:szCs w:val="28"/>
        </w:rPr>
        <w:t>.</w:t>
      </w:r>
    </w:p>
    <w:p w14:paraId="039FEE54" w14:textId="30957E4D" w:rsidR="00690BB3" w:rsidRPr="001639A3" w:rsidRDefault="00690BB3" w:rsidP="009E3F20">
      <w:pPr>
        <w:pStyle w:val="a7"/>
        <w:numPr>
          <w:ilvl w:val="0"/>
          <w:numId w:val="22"/>
        </w:numPr>
        <w:spacing w:line="360" w:lineRule="auto"/>
        <w:jc w:val="both"/>
        <w:rPr>
          <w:rFonts w:ascii="Times New Roman" w:hAnsi="Times New Roman" w:cs="Times New Roman"/>
          <w:sz w:val="28"/>
          <w:szCs w:val="28"/>
        </w:rPr>
      </w:pPr>
      <w:r w:rsidRPr="00BF6BF0">
        <w:rPr>
          <w:rFonts w:ascii="Times New Roman" w:hAnsi="Times New Roman" w:cs="Times New Roman"/>
          <w:sz w:val="28"/>
          <w:szCs w:val="28"/>
        </w:rPr>
        <w:t>Жанрово-карнавальные</w:t>
      </w:r>
      <w:r w:rsidR="009B2AFE">
        <w:rPr>
          <w:rFonts w:ascii="Times New Roman" w:hAnsi="Times New Roman" w:cs="Times New Roman"/>
          <w:sz w:val="28"/>
          <w:szCs w:val="28"/>
        </w:rPr>
        <w:t xml:space="preserve"> (творческое использование жанровых формул</w:t>
      </w:r>
      <w:r w:rsidRPr="00111689">
        <w:rPr>
          <w:rFonts w:ascii="Times New Roman" w:hAnsi="Times New Roman" w:cs="Times New Roman"/>
          <w:sz w:val="28"/>
          <w:szCs w:val="28"/>
        </w:rPr>
        <w:t xml:space="preserve"> различных видов современного массового искусства).</w:t>
      </w:r>
      <w:r w:rsidR="00270A7C">
        <w:rPr>
          <w:rFonts w:ascii="Times New Roman" w:hAnsi="Times New Roman" w:cs="Times New Roman"/>
          <w:sz w:val="28"/>
          <w:szCs w:val="28"/>
        </w:rPr>
        <w:t xml:space="preserve"> </w:t>
      </w:r>
      <w:r w:rsidRPr="001639A3">
        <w:rPr>
          <w:rFonts w:ascii="Times New Roman" w:hAnsi="Times New Roman" w:cs="Times New Roman"/>
          <w:sz w:val="28"/>
          <w:szCs w:val="28"/>
        </w:rPr>
        <w:t xml:space="preserve">Исследования показали, что в рамках рекламы сформировалась </w:t>
      </w:r>
      <w:r w:rsidR="00270A7C">
        <w:rPr>
          <w:rFonts w:ascii="Times New Roman" w:hAnsi="Times New Roman" w:cs="Times New Roman"/>
          <w:sz w:val="28"/>
          <w:szCs w:val="28"/>
        </w:rPr>
        <w:t xml:space="preserve">целая </w:t>
      </w:r>
      <w:r w:rsidRPr="001639A3">
        <w:rPr>
          <w:rFonts w:ascii="Times New Roman" w:hAnsi="Times New Roman" w:cs="Times New Roman"/>
          <w:sz w:val="28"/>
          <w:szCs w:val="28"/>
        </w:rPr>
        <w:t>система художественных жанрово-карнавальных мотивов, стилизованных под популярные жанры литературы и кинематографа. В этих сюжетах эксплуатируются наиболее расхожие стереотипы о том или ином жанре и их самые популярные персонажи. В японской рекламе распространены следующие мотивы:</w:t>
      </w:r>
    </w:p>
    <w:p w14:paraId="2986BCC5" w14:textId="77777777" w:rsidR="00690BB3" w:rsidRDefault="00690BB3" w:rsidP="009E3F20">
      <w:pPr>
        <w:pStyle w:val="a7"/>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Вестерн с главным героем-ковбоем (реклама интернет-сайта комиксов-манга</w:t>
      </w:r>
      <w:r>
        <w:rPr>
          <w:rStyle w:val="a5"/>
          <w:rFonts w:ascii="Times New Roman" w:hAnsi="Times New Roman" w:cs="Times New Roman"/>
          <w:sz w:val="28"/>
          <w:szCs w:val="28"/>
        </w:rPr>
        <w:footnoteReference w:id="48"/>
      </w:r>
      <w:r>
        <w:rPr>
          <w:rFonts w:ascii="Times New Roman" w:hAnsi="Times New Roman" w:cs="Times New Roman"/>
          <w:sz w:val="28"/>
          <w:szCs w:val="28"/>
        </w:rPr>
        <w:t xml:space="preserve">). </w:t>
      </w:r>
    </w:p>
    <w:p w14:paraId="3104AA82" w14:textId="26FD3AAD" w:rsidR="00690BB3" w:rsidRDefault="00690BB3" w:rsidP="009E3F20">
      <w:pPr>
        <w:pStyle w:val="a7"/>
        <w:numPr>
          <w:ilvl w:val="0"/>
          <w:numId w:val="43"/>
        </w:numPr>
        <w:spacing w:line="360" w:lineRule="auto"/>
        <w:jc w:val="both"/>
        <w:rPr>
          <w:rFonts w:ascii="Times New Roman" w:hAnsi="Times New Roman" w:cs="Times New Roman"/>
          <w:sz w:val="28"/>
          <w:szCs w:val="28"/>
        </w:rPr>
      </w:pPr>
      <w:r w:rsidRPr="001D7037">
        <w:rPr>
          <w:rFonts w:ascii="Times New Roman" w:hAnsi="Times New Roman" w:cs="Times New Roman"/>
          <w:sz w:val="28"/>
          <w:szCs w:val="28"/>
        </w:rPr>
        <w:t xml:space="preserve"> </w:t>
      </w:r>
      <w:r>
        <w:rPr>
          <w:rFonts w:ascii="Times New Roman" w:hAnsi="Times New Roman" w:cs="Times New Roman"/>
          <w:sz w:val="28"/>
          <w:szCs w:val="28"/>
        </w:rPr>
        <w:t xml:space="preserve">Экшн – стилизация под боевик, детектив и прочие приключенческие жанры (реклама </w:t>
      </w:r>
      <w:r w:rsidR="00FE44B2">
        <w:rPr>
          <w:rFonts w:ascii="Times New Roman" w:hAnsi="Times New Roman" w:cs="Times New Roman"/>
          <w:sz w:val="28"/>
          <w:szCs w:val="28"/>
        </w:rPr>
        <w:t xml:space="preserve">модели </w:t>
      </w:r>
      <w:r>
        <w:rPr>
          <w:rFonts w:ascii="Times New Roman" w:hAnsi="Times New Roman" w:cs="Times New Roman"/>
          <w:sz w:val="28"/>
          <w:szCs w:val="28"/>
        </w:rPr>
        <w:t xml:space="preserve">автомобиля Тойота </w:t>
      </w:r>
      <w:r>
        <w:rPr>
          <w:rFonts w:ascii="Times New Roman" w:hAnsi="Times New Roman" w:cs="Times New Roman"/>
          <w:sz w:val="28"/>
          <w:szCs w:val="28"/>
          <w:lang w:val="en-US"/>
        </w:rPr>
        <w:t>C</w:t>
      </w:r>
      <w:r w:rsidRPr="0092292A">
        <w:rPr>
          <w:rFonts w:ascii="Times New Roman" w:hAnsi="Times New Roman" w:cs="Times New Roman"/>
          <w:sz w:val="28"/>
          <w:szCs w:val="28"/>
        </w:rPr>
        <w:t>-</w:t>
      </w:r>
      <w:r>
        <w:rPr>
          <w:rFonts w:ascii="Times New Roman" w:hAnsi="Times New Roman" w:cs="Times New Roman"/>
          <w:sz w:val="28"/>
          <w:szCs w:val="28"/>
          <w:lang w:val="en-US"/>
        </w:rPr>
        <w:t>HR</w:t>
      </w:r>
      <w:r>
        <w:rPr>
          <w:rFonts w:ascii="Times New Roman" w:hAnsi="Times New Roman" w:cs="Times New Roman"/>
          <w:sz w:val="28"/>
          <w:szCs w:val="28"/>
        </w:rPr>
        <w:t xml:space="preserve"> в жанре </w:t>
      </w:r>
      <w:r>
        <w:rPr>
          <w:rFonts w:ascii="Times New Roman" w:hAnsi="Times New Roman" w:cs="Times New Roman"/>
          <w:sz w:val="28"/>
          <w:szCs w:val="28"/>
        </w:rPr>
        <w:lastRenderedPageBreak/>
        <w:t>приключенческого экшн-боевика</w:t>
      </w:r>
      <w:r>
        <w:rPr>
          <w:rStyle w:val="a5"/>
          <w:rFonts w:ascii="Times New Roman" w:hAnsi="Times New Roman" w:cs="Times New Roman"/>
          <w:sz w:val="28"/>
          <w:szCs w:val="28"/>
        </w:rPr>
        <w:footnoteReference w:id="49"/>
      </w:r>
      <w:r>
        <w:rPr>
          <w:rFonts w:ascii="Times New Roman" w:hAnsi="Times New Roman" w:cs="Times New Roman"/>
          <w:sz w:val="28"/>
          <w:szCs w:val="28"/>
        </w:rPr>
        <w:t>, ролик рекламной кампании города Томэси в жанре криминального мафиозного боевика</w:t>
      </w:r>
      <w:r>
        <w:rPr>
          <w:rStyle w:val="a5"/>
          <w:rFonts w:ascii="Times New Roman" w:hAnsi="Times New Roman" w:cs="Times New Roman"/>
          <w:sz w:val="28"/>
          <w:szCs w:val="28"/>
        </w:rPr>
        <w:footnoteReference w:id="50"/>
      </w:r>
      <w:r>
        <w:rPr>
          <w:rFonts w:ascii="Times New Roman" w:hAnsi="Times New Roman" w:cs="Times New Roman"/>
          <w:sz w:val="28"/>
          <w:szCs w:val="28"/>
        </w:rPr>
        <w:t xml:space="preserve">, реклама игры </w:t>
      </w:r>
      <w:r>
        <w:rPr>
          <w:rFonts w:ascii="Times New Roman" w:hAnsi="Times New Roman" w:cs="Times New Roman"/>
          <w:sz w:val="28"/>
          <w:szCs w:val="28"/>
          <w:lang w:val="en-US"/>
        </w:rPr>
        <w:t>Biohazard</w:t>
      </w:r>
      <w:r w:rsidRPr="00045936">
        <w:rPr>
          <w:rFonts w:ascii="Times New Roman" w:hAnsi="Times New Roman" w:cs="Times New Roman"/>
          <w:sz w:val="28"/>
          <w:szCs w:val="28"/>
        </w:rPr>
        <w:t xml:space="preserve"> </w:t>
      </w:r>
      <w:r>
        <w:rPr>
          <w:rFonts w:ascii="Times New Roman" w:hAnsi="Times New Roman" w:cs="Times New Roman"/>
          <w:sz w:val="28"/>
          <w:szCs w:val="28"/>
        </w:rPr>
        <w:t>в жанре хоррор-экшна</w:t>
      </w:r>
      <w:r>
        <w:rPr>
          <w:rStyle w:val="a5"/>
          <w:rFonts w:ascii="Times New Roman" w:hAnsi="Times New Roman" w:cs="Times New Roman"/>
          <w:sz w:val="28"/>
          <w:szCs w:val="28"/>
        </w:rPr>
        <w:footnoteReference w:id="51"/>
      </w:r>
      <w:r>
        <w:rPr>
          <w:rFonts w:ascii="Times New Roman" w:hAnsi="Times New Roman" w:cs="Times New Roman"/>
          <w:sz w:val="28"/>
          <w:szCs w:val="28"/>
        </w:rPr>
        <w:t>).</w:t>
      </w:r>
    </w:p>
    <w:p w14:paraId="1B0E0802" w14:textId="3DF18D6A" w:rsidR="00690BB3" w:rsidRDefault="00690BB3" w:rsidP="009E3F20">
      <w:pPr>
        <w:pStyle w:val="a7"/>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Мелодрама, любовный роман (в японской рекламе представлен мало. В найденных примерах сюжет истории не развёрнутый, хотя </w:t>
      </w:r>
      <w:r w:rsidR="00FE44B2">
        <w:rPr>
          <w:rFonts w:ascii="Times New Roman" w:hAnsi="Times New Roman" w:cs="Times New Roman"/>
          <w:sz w:val="28"/>
          <w:szCs w:val="28"/>
        </w:rPr>
        <w:t xml:space="preserve">наблюдается некоторая </w:t>
      </w:r>
      <w:r>
        <w:rPr>
          <w:rFonts w:ascii="Times New Roman" w:hAnsi="Times New Roman" w:cs="Times New Roman"/>
          <w:sz w:val="28"/>
          <w:szCs w:val="28"/>
        </w:rPr>
        <w:t>романтизация персонажей</w:t>
      </w:r>
      <w:r w:rsidRPr="009B6857">
        <w:rPr>
          <w:rFonts w:ascii="Times New Roman" w:hAnsi="Times New Roman" w:cs="Times New Roman"/>
          <w:sz w:val="28"/>
          <w:szCs w:val="28"/>
        </w:rPr>
        <w:t xml:space="preserve">, как, например, в рекламе мобильной игры </w:t>
      </w:r>
      <w:r w:rsidRPr="009B6857">
        <w:rPr>
          <w:rFonts w:ascii="Times New Roman" w:hAnsi="Times New Roman" w:cs="Times New Roman"/>
          <w:sz w:val="28"/>
          <w:szCs w:val="28"/>
        </w:rPr>
        <w:t>スターレット</w:t>
      </w:r>
      <w:r w:rsidRPr="009B6857">
        <w:rPr>
          <w:rFonts w:ascii="Times New Roman" w:hAnsi="Times New Roman" w:cs="Times New Roman"/>
          <w:sz w:val="28"/>
          <w:szCs w:val="28"/>
        </w:rPr>
        <w:t xml:space="preserve"> </w:t>
      </w:r>
      <w:r w:rsidRPr="009B6857">
        <w:rPr>
          <w:rFonts w:ascii="Times New Roman" w:hAnsi="Times New Roman" w:cs="Times New Roman"/>
          <w:i/>
          <w:sz w:val="28"/>
          <w:szCs w:val="28"/>
        </w:rPr>
        <w:t>Сута:рэтто</w:t>
      </w:r>
      <w:r w:rsidRPr="009B6857">
        <w:rPr>
          <w:rStyle w:val="a5"/>
          <w:rFonts w:ascii="Times New Roman" w:hAnsi="Times New Roman" w:cs="Times New Roman"/>
          <w:sz w:val="28"/>
          <w:szCs w:val="28"/>
        </w:rPr>
        <w:footnoteReference w:id="52"/>
      </w:r>
      <w:r>
        <w:rPr>
          <w:rFonts w:ascii="Times New Roman" w:hAnsi="Times New Roman" w:cs="Times New Roman"/>
          <w:sz w:val="28"/>
          <w:szCs w:val="28"/>
        </w:rPr>
        <w:t>).</w:t>
      </w:r>
    </w:p>
    <w:p w14:paraId="0455F2D9" w14:textId="040842C4" w:rsidR="00690BB3" w:rsidRDefault="00690BB3" w:rsidP="009E3F20">
      <w:pPr>
        <w:pStyle w:val="a7"/>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1D7037">
        <w:rPr>
          <w:rFonts w:ascii="Times New Roman" w:hAnsi="Times New Roman" w:cs="Times New Roman"/>
          <w:sz w:val="28"/>
          <w:szCs w:val="28"/>
        </w:rPr>
        <w:t xml:space="preserve">энтези. </w:t>
      </w:r>
      <w:r>
        <w:rPr>
          <w:rFonts w:ascii="Times New Roman" w:hAnsi="Times New Roman" w:cs="Times New Roman"/>
          <w:sz w:val="28"/>
          <w:szCs w:val="28"/>
        </w:rPr>
        <w:t>Представлен главным образом в рекламе компьютерных игр, где персонажами выступают реальные люди</w:t>
      </w:r>
      <w:r w:rsidR="001552AE">
        <w:rPr>
          <w:rFonts w:ascii="Times New Roman" w:hAnsi="Times New Roman" w:cs="Times New Roman"/>
          <w:sz w:val="28"/>
          <w:szCs w:val="28"/>
        </w:rPr>
        <w:t>-</w:t>
      </w:r>
      <w:r>
        <w:rPr>
          <w:rFonts w:ascii="Times New Roman" w:hAnsi="Times New Roman" w:cs="Times New Roman"/>
          <w:sz w:val="28"/>
          <w:szCs w:val="28"/>
        </w:rPr>
        <w:t>игроки и монстры, от которых им нужно избавить ту локацию, в которой они в данный момент находятся (реклама</w:t>
      </w:r>
      <w:r w:rsidRPr="009B6857">
        <w:rPr>
          <w:rFonts w:ascii="Times New Roman" w:hAnsi="Times New Roman" w:cs="Times New Roman"/>
          <w:sz w:val="28"/>
          <w:szCs w:val="28"/>
        </w:rPr>
        <w:t xml:space="preserve"> </w:t>
      </w:r>
      <w:r>
        <w:rPr>
          <w:rFonts w:ascii="Times New Roman" w:hAnsi="Times New Roman" w:cs="Times New Roman"/>
          <w:sz w:val="28"/>
          <w:szCs w:val="28"/>
        </w:rPr>
        <w:t xml:space="preserve">мобильного оператора </w:t>
      </w:r>
      <w:r>
        <w:rPr>
          <w:rFonts w:ascii="Times New Roman" w:hAnsi="Times New Roman" w:cs="Times New Roman" w:hint="eastAsia"/>
          <w:sz w:val="28"/>
          <w:szCs w:val="28"/>
        </w:rPr>
        <w:t>Soft Bank</w:t>
      </w:r>
      <w:r>
        <w:rPr>
          <w:rFonts w:ascii="Times New Roman" w:hAnsi="Times New Roman" w:cs="Times New Roman"/>
          <w:sz w:val="28"/>
          <w:szCs w:val="28"/>
        </w:rPr>
        <w:t>, в которой Годзилла разрушает город).</w:t>
      </w:r>
    </w:p>
    <w:p w14:paraId="70521232" w14:textId="6F4A8731" w:rsidR="00690BB3" w:rsidRPr="001D7037" w:rsidRDefault="00690BB3" w:rsidP="009E3F20">
      <w:pPr>
        <w:pStyle w:val="a7"/>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Широкое применение получил</w:t>
      </w:r>
      <w:r w:rsidR="001552AE">
        <w:rPr>
          <w:rFonts w:ascii="Times New Roman" w:hAnsi="Times New Roman" w:cs="Times New Roman"/>
          <w:sz w:val="28"/>
          <w:szCs w:val="28"/>
        </w:rPr>
        <w:t>и</w:t>
      </w:r>
      <w:r>
        <w:rPr>
          <w:rFonts w:ascii="Times New Roman" w:hAnsi="Times New Roman" w:cs="Times New Roman"/>
          <w:sz w:val="28"/>
          <w:szCs w:val="28"/>
        </w:rPr>
        <w:t xml:space="preserve"> </w:t>
      </w:r>
      <w:r w:rsidRPr="001D7037">
        <w:rPr>
          <w:rFonts w:ascii="Times New Roman" w:hAnsi="Times New Roman" w:cs="Times New Roman"/>
          <w:sz w:val="28"/>
          <w:szCs w:val="28"/>
        </w:rPr>
        <w:t>ком</w:t>
      </w:r>
      <w:r>
        <w:rPr>
          <w:rFonts w:ascii="Times New Roman" w:hAnsi="Times New Roman" w:cs="Times New Roman"/>
          <w:sz w:val="28"/>
          <w:szCs w:val="28"/>
        </w:rPr>
        <w:t>ическ</w:t>
      </w:r>
      <w:r w:rsidR="001552AE">
        <w:rPr>
          <w:rFonts w:ascii="Times New Roman" w:hAnsi="Times New Roman" w:cs="Times New Roman"/>
          <w:sz w:val="28"/>
          <w:szCs w:val="28"/>
        </w:rPr>
        <w:t>ие мотивы</w:t>
      </w:r>
      <w:r>
        <w:rPr>
          <w:rFonts w:ascii="Times New Roman" w:hAnsi="Times New Roman" w:cs="Times New Roman"/>
          <w:sz w:val="28"/>
          <w:szCs w:val="28"/>
        </w:rPr>
        <w:t xml:space="preserve"> – юмор, </w:t>
      </w:r>
      <w:r w:rsidRPr="001D7037">
        <w:rPr>
          <w:rFonts w:ascii="Times New Roman" w:hAnsi="Times New Roman" w:cs="Times New Roman"/>
          <w:sz w:val="28"/>
          <w:szCs w:val="28"/>
        </w:rPr>
        <w:t>гротеск и т.</w:t>
      </w:r>
      <w:r>
        <w:rPr>
          <w:rFonts w:ascii="Times New Roman" w:hAnsi="Times New Roman" w:cs="Times New Roman"/>
          <w:sz w:val="28"/>
          <w:szCs w:val="28"/>
        </w:rPr>
        <w:t xml:space="preserve"> </w:t>
      </w:r>
      <w:r w:rsidRPr="001D7037">
        <w:rPr>
          <w:rFonts w:ascii="Times New Roman" w:hAnsi="Times New Roman" w:cs="Times New Roman"/>
          <w:sz w:val="28"/>
          <w:szCs w:val="28"/>
        </w:rPr>
        <w:t>д.</w:t>
      </w:r>
      <w:r>
        <w:rPr>
          <w:rFonts w:ascii="Times New Roman" w:hAnsi="Times New Roman" w:cs="Times New Roman"/>
          <w:sz w:val="28"/>
          <w:szCs w:val="28"/>
        </w:rPr>
        <w:t>, о чём уже шла речь выше.</w:t>
      </w:r>
      <w:r w:rsidRPr="001D7037">
        <w:rPr>
          <w:rFonts w:ascii="Times New Roman" w:hAnsi="Times New Roman" w:cs="Times New Roman"/>
          <w:sz w:val="28"/>
          <w:szCs w:val="28"/>
        </w:rPr>
        <w:t xml:space="preserve"> </w:t>
      </w:r>
      <w:r>
        <w:rPr>
          <w:rFonts w:ascii="Times New Roman" w:hAnsi="Times New Roman" w:cs="Times New Roman"/>
          <w:sz w:val="28"/>
          <w:szCs w:val="28"/>
        </w:rPr>
        <w:t>Этот мотив встречается повсеместно и является доминирующим в японской рекламе.</w:t>
      </w:r>
    </w:p>
    <w:p w14:paraId="1790FE2E" w14:textId="1628D51E" w:rsidR="00690BB3" w:rsidRPr="000B4719" w:rsidRDefault="00690BB3"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111689">
        <w:rPr>
          <w:rFonts w:ascii="Times New Roman" w:hAnsi="Times New Roman" w:cs="Times New Roman"/>
          <w:sz w:val="28"/>
          <w:szCs w:val="28"/>
        </w:rPr>
        <w:t>ифологическая составл</w:t>
      </w:r>
      <w:r>
        <w:rPr>
          <w:rFonts w:ascii="Times New Roman" w:hAnsi="Times New Roman" w:cs="Times New Roman"/>
          <w:sz w:val="28"/>
          <w:szCs w:val="28"/>
        </w:rPr>
        <w:t>яющая – важнейшая часть телерекламы, и д</w:t>
      </w:r>
      <w:r w:rsidRPr="00111689">
        <w:rPr>
          <w:rFonts w:ascii="Times New Roman" w:hAnsi="Times New Roman" w:cs="Times New Roman"/>
          <w:sz w:val="28"/>
          <w:szCs w:val="28"/>
        </w:rPr>
        <w:t>альнейшие её исследования, а также выявление типичных стратегий в</w:t>
      </w:r>
      <w:r w:rsidR="00FE44B2">
        <w:rPr>
          <w:rFonts w:ascii="Times New Roman" w:hAnsi="Times New Roman" w:cs="Times New Roman"/>
          <w:sz w:val="28"/>
          <w:szCs w:val="28"/>
        </w:rPr>
        <w:t>оздейств</w:t>
      </w:r>
      <w:r w:rsidRPr="00111689">
        <w:rPr>
          <w:rFonts w:ascii="Times New Roman" w:hAnsi="Times New Roman" w:cs="Times New Roman"/>
          <w:sz w:val="28"/>
          <w:szCs w:val="28"/>
        </w:rPr>
        <w:t>ия на адресата позволят корректировать р</w:t>
      </w:r>
      <w:r>
        <w:rPr>
          <w:rFonts w:ascii="Times New Roman" w:hAnsi="Times New Roman" w:cs="Times New Roman"/>
          <w:sz w:val="28"/>
          <w:szCs w:val="28"/>
        </w:rPr>
        <w:t>аботу копирайтеров и рекламистов</w:t>
      </w:r>
      <w:r w:rsidRPr="00111689">
        <w:rPr>
          <w:rFonts w:ascii="Times New Roman" w:hAnsi="Times New Roman" w:cs="Times New Roman"/>
          <w:sz w:val="28"/>
          <w:szCs w:val="28"/>
        </w:rPr>
        <w:t>-разработчиков концеп</w:t>
      </w:r>
      <w:r w:rsidR="00FE44B2">
        <w:rPr>
          <w:rFonts w:ascii="Times New Roman" w:hAnsi="Times New Roman" w:cs="Times New Roman"/>
          <w:sz w:val="28"/>
          <w:szCs w:val="28"/>
        </w:rPr>
        <w:t>ций продвижения</w:t>
      </w:r>
      <w:r w:rsidRPr="00111689">
        <w:rPr>
          <w:rFonts w:ascii="Times New Roman" w:hAnsi="Times New Roman" w:cs="Times New Roman"/>
          <w:sz w:val="28"/>
          <w:szCs w:val="28"/>
        </w:rPr>
        <w:t xml:space="preserve">. </w:t>
      </w:r>
    </w:p>
    <w:p w14:paraId="044FEBB8" w14:textId="1A18A746" w:rsidR="00E1652F" w:rsidRPr="005D0AA6" w:rsidRDefault="00E1652F" w:rsidP="005D0AA6">
      <w:pPr>
        <w:pStyle w:val="2"/>
        <w:rPr>
          <w:rFonts w:ascii="Times New Roman" w:hAnsi="Times New Roman" w:cs="Times New Roman"/>
          <w:b/>
          <w:color w:val="auto"/>
          <w:sz w:val="28"/>
          <w:szCs w:val="28"/>
        </w:rPr>
      </w:pPr>
      <w:r w:rsidRPr="005D0AA6">
        <w:rPr>
          <w:rFonts w:ascii="Times New Roman" w:hAnsi="Times New Roman" w:cs="Times New Roman"/>
          <w:b/>
          <w:color w:val="auto"/>
          <w:sz w:val="28"/>
          <w:szCs w:val="28"/>
        </w:rPr>
        <w:t xml:space="preserve">   </w:t>
      </w:r>
      <w:bookmarkStart w:id="30" w:name="_Toc483505643"/>
      <w:r w:rsidRPr="005D0AA6">
        <w:rPr>
          <w:rFonts w:ascii="Times New Roman" w:hAnsi="Times New Roman" w:cs="Times New Roman"/>
          <w:b/>
          <w:color w:val="auto"/>
          <w:sz w:val="28"/>
          <w:szCs w:val="28"/>
        </w:rPr>
        <w:t>2.</w:t>
      </w:r>
      <w:r w:rsidR="00D66B15" w:rsidRPr="005D0AA6">
        <w:rPr>
          <w:rFonts w:ascii="Times New Roman" w:hAnsi="Times New Roman" w:cs="Times New Roman"/>
          <w:b/>
          <w:color w:val="auto"/>
          <w:sz w:val="28"/>
          <w:szCs w:val="28"/>
        </w:rPr>
        <w:t>4</w:t>
      </w:r>
      <w:r w:rsidRPr="005D0AA6">
        <w:rPr>
          <w:rFonts w:ascii="Times New Roman" w:hAnsi="Times New Roman" w:cs="Times New Roman"/>
          <w:b/>
          <w:color w:val="auto"/>
          <w:sz w:val="28"/>
          <w:szCs w:val="28"/>
        </w:rPr>
        <w:t>. Выводы</w:t>
      </w:r>
      <w:bookmarkEnd w:id="30"/>
    </w:p>
    <w:p w14:paraId="2C03C4F6" w14:textId="7929C336" w:rsidR="00E1652F" w:rsidRDefault="00E1652F"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77B8">
        <w:rPr>
          <w:rFonts w:ascii="Times New Roman" w:hAnsi="Times New Roman" w:cs="Times New Roman"/>
          <w:sz w:val="28"/>
          <w:szCs w:val="28"/>
        </w:rPr>
        <w:t xml:space="preserve">В данной главе мы рассмотрели </w:t>
      </w:r>
      <w:r w:rsidR="00F005A0">
        <w:rPr>
          <w:rFonts w:ascii="Times New Roman" w:hAnsi="Times New Roman" w:cs="Times New Roman"/>
          <w:sz w:val="28"/>
          <w:szCs w:val="28"/>
        </w:rPr>
        <w:t>японскую рекламу</w:t>
      </w:r>
      <w:r w:rsidR="00590C28">
        <w:rPr>
          <w:rFonts w:ascii="Times New Roman" w:hAnsi="Times New Roman" w:cs="Times New Roman"/>
          <w:sz w:val="28"/>
          <w:szCs w:val="28"/>
        </w:rPr>
        <w:t xml:space="preserve">, а именно </w:t>
      </w:r>
      <w:r w:rsidR="007F77B8">
        <w:rPr>
          <w:rFonts w:ascii="Times New Roman" w:hAnsi="Times New Roman" w:cs="Times New Roman"/>
          <w:sz w:val="28"/>
          <w:szCs w:val="28"/>
        </w:rPr>
        <w:t>японский слоган и телевиз</w:t>
      </w:r>
      <w:r w:rsidR="00590C28">
        <w:rPr>
          <w:rFonts w:ascii="Times New Roman" w:hAnsi="Times New Roman" w:cs="Times New Roman"/>
          <w:sz w:val="28"/>
          <w:szCs w:val="28"/>
        </w:rPr>
        <w:t>ионные рекламные ролики</w:t>
      </w:r>
      <w:r w:rsidR="007F77B8">
        <w:rPr>
          <w:rFonts w:ascii="Times New Roman" w:hAnsi="Times New Roman" w:cs="Times New Roman"/>
          <w:sz w:val="28"/>
          <w:szCs w:val="28"/>
        </w:rPr>
        <w:t xml:space="preserve">. </w:t>
      </w:r>
      <w:r>
        <w:rPr>
          <w:rFonts w:ascii="Times New Roman" w:hAnsi="Times New Roman" w:cs="Times New Roman"/>
          <w:sz w:val="28"/>
          <w:szCs w:val="28"/>
        </w:rPr>
        <w:t>При создании рекламы</w:t>
      </w:r>
      <w:r w:rsidRPr="00D771EF">
        <w:rPr>
          <w:rFonts w:ascii="Times New Roman" w:hAnsi="Times New Roman" w:cs="Times New Roman"/>
          <w:sz w:val="28"/>
          <w:szCs w:val="28"/>
        </w:rPr>
        <w:t xml:space="preserve"> не может не учитываться психология восприятия </w:t>
      </w:r>
      <w:r w:rsidR="004A1076">
        <w:rPr>
          <w:rFonts w:ascii="Times New Roman" w:hAnsi="Times New Roman" w:cs="Times New Roman"/>
          <w:sz w:val="28"/>
          <w:szCs w:val="28"/>
        </w:rPr>
        <w:t>целевой аудитории</w:t>
      </w:r>
      <w:r w:rsidRPr="00D771EF">
        <w:rPr>
          <w:rFonts w:ascii="Times New Roman" w:hAnsi="Times New Roman" w:cs="Times New Roman"/>
          <w:sz w:val="28"/>
          <w:szCs w:val="28"/>
        </w:rPr>
        <w:t xml:space="preserve">, </w:t>
      </w:r>
      <w:r w:rsidR="004A1076">
        <w:rPr>
          <w:rFonts w:ascii="Times New Roman" w:hAnsi="Times New Roman" w:cs="Times New Roman"/>
          <w:sz w:val="28"/>
          <w:szCs w:val="28"/>
        </w:rPr>
        <w:t xml:space="preserve">её </w:t>
      </w:r>
      <w:r w:rsidR="00F005A0">
        <w:rPr>
          <w:rFonts w:ascii="Times New Roman" w:hAnsi="Times New Roman" w:cs="Times New Roman"/>
          <w:sz w:val="28"/>
          <w:szCs w:val="28"/>
        </w:rPr>
        <w:t>традиции, вкусы</w:t>
      </w:r>
      <w:r w:rsidR="00590C28">
        <w:rPr>
          <w:rFonts w:ascii="Times New Roman" w:hAnsi="Times New Roman" w:cs="Times New Roman"/>
          <w:sz w:val="28"/>
          <w:szCs w:val="28"/>
        </w:rPr>
        <w:t xml:space="preserve"> и </w:t>
      </w:r>
      <w:r w:rsidR="004A1076">
        <w:rPr>
          <w:rFonts w:ascii="Times New Roman" w:hAnsi="Times New Roman" w:cs="Times New Roman"/>
          <w:sz w:val="28"/>
          <w:szCs w:val="28"/>
        </w:rPr>
        <w:t>правила, присущие обществу</w:t>
      </w:r>
      <w:r w:rsidRPr="00D771EF">
        <w:rPr>
          <w:rFonts w:ascii="Times New Roman" w:hAnsi="Times New Roman" w:cs="Times New Roman"/>
          <w:sz w:val="28"/>
          <w:szCs w:val="28"/>
        </w:rPr>
        <w:t xml:space="preserve">. </w:t>
      </w:r>
      <w:r w:rsidR="00F005A0">
        <w:rPr>
          <w:rFonts w:ascii="Times New Roman" w:hAnsi="Times New Roman" w:cs="Times New Roman"/>
          <w:sz w:val="28"/>
          <w:szCs w:val="28"/>
        </w:rPr>
        <w:t>По этой причине реклама с</w:t>
      </w:r>
      <w:r w:rsidRPr="00D771EF">
        <w:rPr>
          <w:rFonts w:ascii="Times New Roman" w:hAnsi="Times New Roman" w:cs="Times New Roman"/>
          <w:sz w:val="28"/>
          <w:szCs w:val="28"/>
        </w:rPr>
        <w:t xml:space="preserve"> одной </w:t>
      </w:r>
      <w:r w:rsidRPr="00D771EF">
        <w:rPr>
          <w:rFonts w:ascii="Times New Roman" w:hAnsi="Times New Roman" w:cs="Times New Roman"/>
          <w:sz w:val="28"/>
          <w:szCs w:val="28"/>
        </w:rPr>
        <w:lastRenderedPageBreak/>
        <w:t>стороны</w:t>
      </w:r>
      <w:r w:rsidR="00F005A0">
        <w:rPr>
          <w:rFonts w:ascii="Times New Roman" w:hAnsi="Times New Roman" w:cs="Times New Roman"/>
          <w:sz w:val="28"/>
          <w:szCs w:val="28"/>
        </w:rPr>
        <w:t xml:space="preserve"> национальна, лингвоспецифична, а с другой – </w:t>
      </w:r>
      <w:r w:rsidRPr="00D771EF">
        <w:rPr>
          <w:rFonts w:ascii="Times New Roman" w:hAnsi="Times New Roman" w:cs="Times New Roman"/>
          <w:sz w:val="28"/>
          <w:szCs w:val="28"/>
        </w:rPr>
        <w:t xml:space="preserve">обладает многими интернациональными чертами, т. к. </w:t>
      </w:r>
      <w:r>
        <w:rPr>
          <w:rFonts w:ascii="Times New Roman" w:hAnsi="Times New Roman" w:cs="Times New Roman"/>
          <w:sz w:val="28"/>
          <w:szCs w:val="28"/>
        </w:rPr>
        <w:t xml:space="preserve">в век глобализации </w:t>
      </w:r>
      <w:r w:rsidRPr="00D771EF">
        <w:rPr>
          <w:rFonts w:ascii="Times New Roman" w:hAnsi="Times New Roman" w:cs="Times New Roman"/>
          <w:sz w:val="28"/>
          <w:szCs w:val="28"/>
        </w:rPr>
        <w:t>в ней происходит непрерывно</w:t>
      </w:r>
      <w:r>
        <w:rPr>
          <w:rFonts w:ascii="Times New Roman" w:hAnsi="Times New Roman" w:cs="Times New Roman"/>
          <w:sz w:val="28"/>
          <w:szCs w:val="28"/>
        </w:rPr>
        <w:t>е</w:t>
      </w:r>
      <w:r w:rsidRPr="00D771EF">
        <w:rPr>
          <w:rFonts w:ascii="Times New Roman" w:hAnsi="Times New Roman" w:cs="Times New Roman"/>
          <w:sz w:val="28"/>
          <w:szCs w:val="28"/>
        </w:rPr>
        <w:t xml:space="preserve"> вз</w:t>
      </w:r>
      <w:r>
        <w:rPr>
          <w:rFonts w:ascii="Times New Roman" w:hAnsi="Times New Roman" w:cs="Times New Roman"/>
          <w:sz w:val="28"/>
          <w:szCs w:val="28"/>
        </w:rPr>
        <w:t>аимодействие культур, а требования к рекламе и её языку вне зависимости от географии остаются универсальными.</w:t>
      </w:r>
    </w:p>
    <w:p w14:paraId="27A7E1EB" w14:textId="56586476" w:rsidR="00E1652F" w:rsidRPr="00D771EF" w:rsidRDefault="00E1652F"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Культура западноевропейских стран оказывает огромное влияние</w:t>
      </w:r>
      <w:r w:rsidRPr="00D771EF">
        <w:rPr>
          <w:rFonts w:ascii="Times New Roman" w:hAnsi="Times New Roman" w:cs="Times New Roman"/>
          <w:sz w:val="28"/>
          <w:szCs w:val="28"/>
        </w:rPr>
        <w:t xml:space="preserve"> </w:t>
      </w:r>
      <w:r>
        <w:rPr>
          <w:rFonts w:ascii="Times New Roman" w:hAnsi="Times New Roman" w:cs="Times New Roman"/>
          <w:sz w:val="28"/>
          <w:szCs w:val="28"/>
        </w:rPr>
        <w:t xml:space="preserve">на Японию и японскую рекламу. </w:t>
      </w:r>
      <w:r w:rsidRPr="00D771EF">
        <w:rPr>
          <w:rFonts w:ascii="Times New Roman" w:hAnsi="Times New Roman" w:cs="Times New Roman"/>
          <w:sz w:val="28"/>
          <w:szCs w:val="28"/>
        </w:rPr>
        <w:t>В настоящее врем</w:t>
      </w:r>
      <w:r>
        <w:rPr>
          <w:rFonts w:ascii="Times New Roman" w:hAnsi="Times New Roman" w:cs="Times New Roman"/>
          <w:sz w:val="28"/>
          <w:szCs w:val="28"/>
        </w:rPr>
        <w:t>я, как и в течение последних десятилетий, происходит активное заимствование</w:t>
      </w:r>
      <w:r w:rsidRPr="00D771EF">
        <w:rPr>
          <w:rFonts w:ascii="Times New Roman" w:hAnsi="Times New Roman" w:cs="Times New Roman"/>
          <w:sz w:val="28"/>
          <w:szCs w:val="28"/>
        </w:rPr>
        <w:t xml:space="preserve"> иностранных слов – главным обра</w:t>
      </w:r>
      <w:r>
        <w:rPr>
          <w:rFonts w:ascii="Times New Roman" w:hAnsi="Times New Roman" w:cs="Times New Roman"/>
          <w:sz w:val="28"/>
          <w:szCs w:val="28"/>
        </w:rPr>
        <w:t xml:space="preserve">зом из английского языка, но также и из французского, испанского, итальянского и др.; однако при всём влиянии </w:t>
      </w:r>
      <w:r w:rsidR="00F005A0">
        <w:rPr>
          <w:rFonts w:ascii="Times New Roman" w:hAnsi="Times New Roman" w:cs="Times New Roman"/>
          <w:sz w:val="28"/>
          <w:szCs w:val="28"/>
        </w:rPr>
        <w:t xml:space="preserve">извне </w:t>
      </w:r>
      <w:r>
        <w:rPr>
          <w:rFonts w:ascii="Times New Roman" w:hAnsi="Times New Roman" w:cs="Times New Roman"/>
          <w:sz w:val="28"/>
          <w:szCs w:val="28"/>
        </w:rPr>
        <w:t>японская реклама остаётся своеобразной и сохраняет</w:t>
      </w:r>
      <w:r w:rsidRPr="00D771EF">
        <w:rPr>
          <w:rFonts w:ascii="Times New Roman" w:hAnsi="Times New Roman" w:cs="Times New Roman"/>
          <w:sz w:val="28"/>
          <w:szCs w:val="28"/>
        </w:rPr>
        <w:t xml:space="preserve"> национальную специфику</w:t>
      </w:r>
      <w:r w:rsidR="00F005A0">
        <w:rPr>
          <w:rFonts w:ascii="Times New Roman" w:hAnsi="Times New Roman" w:cs="Times New Roman"/>
          <w:sz w:val="28"/>
          <w:szCs w:val="28"/>
        </w:rPr>
        <w:t>, которая находит отражение в различных видах языковой игры, использовании определённой лексики, не характерной для зарубежной рекламы и пр</w:t>
      </w:r>
      <w:r w:rsidRPr="00D771EF">
        <w:rPr>
          <w:rFonts w:ascii="Times New Roman" w:hAnsi="Times New Roman" w:cs="Times New Roman"/>
          <w:sz w:val="28"/>
          <w:szCs w:val="28"/>
        </w:rPr>
        <w:t>.</w:t>
      </w:r>
    </w:p>
    <w:p w14:paraId="61DF6AE6" w14:textId="516D7403" w:rsidR="00153986" w:rsidRDefault="00E1652F"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05A0">
        <w:rPr>
          <w:rFonts w:ascii="Times New Roman" w:hAnsi="Times New Roman" w:cs="Times New Roman"/>
          <w:sz w:val="28"/>
          <w:szCs w:val="28"/>
        </w:rPr>
        <w:t>А рамках данного исследования мы установили, что япон</w:t>
      </w:r>
      <w:r w:rsidR="00853B9B">
        <w:rPr>
          <w:rFonts w:ascii="Times New Roman" w:hAnsi="Times New Roman" w:cs="Times New Roman"/>
          <w:sz w:val="28"/>
          <w:szCs w:val="28"/>
        </w:rPr>
        <w:t>ские компании часто имеют</w:t>
      </w:r>
      <w:r w:rsidR="00F005A0">
        <w:rPr>
          <w:rFonts w:ascii="Times New Roman" w:hAnsi="Times New Roman" w:cs="Times New Roman"/>
          <w:sz w:val="28"/>
          <w:szCs w:val="28"/>
        </w:rPr>
        <w:t xml:space="preserve"> </w:t>
      </w:r>
      <w:r w:rsidR="004A1076">
        <w:rPr>
          <w:rFonts w:ascii="Times New Roman" w:hAnsi="Times New Roman" w:cs="Times New Roman"/>
          <w:sz w:val="28"/>
          <w:szCs w:val="28"/>
        </w:rPr>
        <w:t xml:space="preserve">как </w:t>
      </w:r>
      <w:r w:rsidR="00F005A0">
        <w:rPr>
          <w:rFonts w:ascii="Times New Roman" w:hAnsi="Times New Roman" w:cs="Times New Roman"/>
          <w:sz w:val="28"/>
          <w:szCs w:val="28"/>
        </w:rPr>
        <w:t>минимум два слогана – для использования за пределами Японии и на её территории. Первый</w:t>
      </w:r>
      <w:r w:rsidR="004A1076">
        <w:rPr>
          <w:rFonts w:ascii="Times New Roman" w:hAnsi="Times New Roman" w:cs="Times New Roman"/>
          <w:sz w:val="28"/>
          <w:szCs w:val="28"/>
        </w:rPr>
        <w:t>,</w:t>
      </w:r>
      <w:r w:rsidR="00F005A0">
        <w:rPr>
          <w:rFonts w:ascii="Times New Roman" w:hAnsi="Times New Roman" w:cs="Times New Roman"/>
          <w:sz w:val="28"/>
          <w:szCs w:val="28"/>
        </w:rPr>
        <w:t xml:space="preserve"> </w:t>
      </w:r>
      <w:r w:rsidR="00853B9B">
        <w:rPr>
          <w:rFonts w:ascii="Times New Roman" w:hAnsi="Times New Roman" w:cs="Times New Roman"/>
          <w:sz w:val="28"/>
          <w:szCs w:val="28"/>
        </w:rPr>
        <w:t>как правило</w:t>
      </w:r>
      <w:r w:rsidR="004A1076">
        <w:rPr>
          <w:rFonts w:ascii="Times New Roman" w:hAnsi="Times New Roman" w:cs="Times New Roman"/>
          <w:sz w:val="28"/>
          <w:szCs w:val="28"/>
        </w:rPr>
        <w:t>,</w:t>
      </w:r>
      <w:r w:rsidR="00853B9B">
        <w:rPr>
          <w:rFonts w:ascii="Times New Roman" w:hAnsi="Times New Roman" w:cs="Times New Roman"/>
          <w:sz w:val="28"/>
          <w:szCs w:val="28"/>
        </w:rPr>
        <w:t xml:space="preserve"> англоязычный, в то время как</w:t>
      </w:r>
      <w:r w:rsidR="00F005A0">
        <w:rPr>
          <w:rFonts w:ascii="Times New Roman" w:hAnsi="Times New Roman" w:cs="Times New Roman"/>
          <w:sz w:val="28"/>
          <w:szCs w:val="28"/>
        </w:rPr>
        <w:t xml:space="preserve"> второй</w:t>
      </w:r>
      <w:r w:rsidR="00853B9B">
        <w:rPr>
          <w:rFonts w:ascii="Times New Roman" w:hAnsi="Times New Roman" w:cs="Times New Roman"/>
          <w:sz w:val="28"/>
          <w:szCs w:val="28"/>
        </w:rPr>
        <w:t xml:space="preserve"> </w:t>
      </w:r>
      <w:r w:rsidR="004A1076">
        <w:rPr>
          <w:rFonts w:ascii="Times New Roman" w:hAnsi="Times New Roman" w:cs="Times New Roman"/>
          <w:sz w:val="28"/>
          <w:szCs w:val="28"/>
        </w:rPr>
        <w:t xml:space="preserve">составляется </w:t>
      </w:r>
      <w:r w:rsidR="00853B9B">
        <w:rPr>
          <w:rFonts w:ascii="Times New Roman" w:hAnsi="Times New Roman" w:cs="Times New Roman"/>
          <w:sz w:val="28"/>
          <w:szCs w:val="28"/>
        </w:rPr>
        <w:t>на японском языке; при этом, однако, наблюдае</w:t>
      </w:r>
      <w:r w:rsidR="0046505A">
        <w:rPr>
          <w:rFonts w:ascii="Times New Roman" w:hAnsi="Times New Roman" w:cs="Times New Roman"/>
          <w:sz w:val="28"/>
          <w:szCs w:val="28"/>
        </w:rPr>
        <w:t>тся сильное влияние США и стран Европы</w:t>
      </w:r>
      <w:r w:rsidR="00853B9B">
        <w:rPr>
          <w:rFonts w:ascii="Times New Roman" w:hAnsi="Times New Roman" w:cs="Times New Roman"/>
          <w:sz w:val="28"/>
          <w:szCs w:val="28"/>
        </w:rPr>
        <w:t>, которое выражается в тенденции к использованию англоязычных слоганов на территории Японии – в том числе и локальными компаниями, которые не стремятся выйти за пределы своего региона.</w:t>
      </w:r>
      <w:r w:rsidR="004A1076">
        <w:rPr>
          <w:rFonts w:ascii="Times New Roman" w:hAnsi="Times New Roman" w:cs="Times New Roman"/>
          <w:sz w:val="28"/>
          <w:szCs w:val="28"/>
        </w:rPr>
        <w:t xml:space="preserve"> </w:t>
      </w:r>
      <w:r w:rsidR="00853B9B">
        <w:rPr>
          <w:rFonts w:ascii="Times New Roman" w:hAnsi="Times New Roman" w:cs="Times New Roman"/>
          <w:sz w:val="28"/>
          <w:szCs w:val="28"/>
        </w:rPr>
        <w:t>Анализ японских слоганов</w:t>
      </w:r>
      <w:r w:rsidR="004A1076">
        <w:rPr>
          <w:rFonts w:ascii="Times New Roman" w:hAnsi="Times New Roman" w:cs="Times New Roman"/>
          <w:sz w:val="28"/>
          <w:szCs w:val="28"/>
        </w:rPr>
        <w:t xml:space="preserve"> позволил выявить наиболее</w:t>
      </w:r>
      <w:r w:rsidR="0046505A">
        <w:rPr>
          <w:rFonts w:ascii="Times New Roman" w:hAnsi="Times New Roman" w:cs="Times New Roman"/>
          <w:sz w:val="28"/>
          <w:szCs w:val="28"/>
        </w:rPr>
        <w:t xml:space="preserve"> часто применяемые</w:t>
      </w:r>
      <w:r w:rsidR="002225EC">
        <w:rPr>
          <w:rFonts w:ascii="Times New Roman" w:hAnsi="Times New Roman" w:cs="Times New Roman"/>
          <w:sz w:val="28"/>
          <w:szCs w:val="28"/>
        </w:rPr>
        <w:t xml:space="preserve"> синтаксические фигуры – </w:t>
      </w:r>
      <w:r w:rsidR="00853B9B">
        <w:rPr>
          <w:rFonts w:ascii="Times New Roman" w:hAnsi="Times New Roman" w:cs="Times New Roman"/>
          <w:sz w:val="28"/>
          <w:szCs w:val="28"/>
        </w:rPr>
        <w:t>параллелизм</w:t>
      </w:r>
      <w:r w:rsidR="002225EC">
        <w:rPr>
          <w:rFonts w:ascii="Times New Roman" w:hAnsi="Times New Roman" w:cs="Times New Roman"/>
          <w:sz w:val="28"/>
          <w:szCs w:val="28"/>
        </w:rPr>
        <w:t xml:space="preserve"> конструкций, инверсию, эпифору – и особенности строя –</w:t>
      </w:r>
      <w:r w:rsidR="00853B9B">
        <w:rPr>
          <w:rFonts w:ascii="Times New Roman" w:hAnsi="Times New Roman" w:cs="Times New Roman"/>
          <w:sz w:val="28"/>
          <w:szCs w:val="28"/>
        </w:rPr>
        <w:t xml:space="preserve"> например, </w:t>
      </w:r>
      <w:r w:rsidR="00CC6B26">
        <w:rPr>
          <w:rFonts w:ascii="Times New Roman" w:hAnsi="Times New Roman" w:cs="Times New Roman"/>
          <w:sz w:val="28"/>
          <w:szCs w:val="28"/>
        </w:rPr>
        <w:t>эллиптичность</w:t>
      </w:r>
      <w:r w:rsidR="002225EC">
        <w:rPr>
          <w:rFonts w:ascii="Times New Roman" w:hAnsi="Times New Roman" w:cs="Times New Roman"/>
          <w:sz w:val="28"/>
          <w:szCs w:val="28"/>
        </w:rPr>
        <w:t>, которая особенно часто выражается в</w:t>
      </w:r>
      <w:r w:rsidR="00853B9B">
        <w:rPr>
          <w:rFonts w:ascii="Times New Roman" w:hAnsi="Times New Roman" w:cs="Times New Roman"/>
          <w:sz w:val="28"/>
          <w:szCs w:val="28"/>
        </w:rPr>
        <w:t xml:space="preserve"> и</w:t>
      </w:r>
      <w:r w:rsidR="002225EC">
        <w:rPr>
          <w:rFonts w:ascii="Times New Roman" w:hAnsi="Times New Roman" w:cs="Times New Roman"/>
          <w:sz w:val="28"/>
          <w:szCs w:val="28"/>
        </w:rPr>
        <w:t>сключении из текста сказуемого</w:t>
      </w:r>
      <w:r w:rsidR="0046505A">
        <w:rPr>
          <w:rFonts w:ascii="Times New Roman" w:hAnsi="Times New Roman" w:cs="Times New Roman"/>
          <w:sz w:val="28"/>
          <w:szCs w:val="28"/>
        </w:rPr>
        <w:t>, и использование</w:t>
      </w:r>
      <w:r w:rsidR="00CC6B26">
        <w:rPr>
          <w:rFonts w:ascii="Times New Roman" w:hAnsi="Times New Roman" w:cs="Times New Roman"/>
          <w:sz w:val="28"/>
          <w:szCs w:val="28"/>
        </w:rPr>
        <w:t xml:space="preserve"> номинативных предложений. Стилистически слоганы варьируются от фамильярных, в т. ч. с элементами, имитирующими чужую речь, до изысканных с использованием форм бунго, которые в наше время также встречаются в уличных объявлениях, газетных заголовках, телепередачах и пр. Было установлено, </w:t>
      </w:r>
      <w:r w:rsidR="0046505A">
        <w:rPr>
          <w:rFonts w:ascii="Times New Roman" w:hAnsi="Times New Roman" w:cs="Times New Roman"/>
          <w:sz w:val="28"/>
          <w:szCs w:val="28"/>
        </w:rPr>
        <w:t>что наиболее частотным</w:t>
      </w:r>
      <w:r w:rsidR="00CC6B26">
        <w:rPr>
          <w:rFonts w:ascii="Times New Roman" w:hAnsi="Times New Roman" w:cs="Times New Roman"/>
          <w:sz w:val="28"/>
          <w:szCs w:val="28"/>
        </w:rPr>
        <w:t xml:space="preserve"> тропом является метафора. В качестве средств, привлекающих внимание адресата, применяются </w:t>
      </w:r>
      <w:r w:rsidR="00CC6B26">
        <w:rPr>
          <w:rFonts w:ascii="Times New Roman" w:hAnsi="Times New Roman" w:cs="Times New Roman"/>
          <w:sz w:val="28"/>
          <w:szCs w:val="28"/>
        </w:rPr>
        <w:lastRenderedPageBreak/>
        <w:t>диалектизмы, в частности</w:t>
      </w:r>
      <w:r w:rsidR="0046505A">
        <w:rPr>
          <w:rFonts w:ascii="Times New Roman" w:hAnsi="Times New Roman" w:cs="Times New Roman"/>
          <w:sz w:val="28"/>
          <w:szCs w:val="28"/>
        </w:rPr>
        <w:t>,</w:t>
      </w:r>
      <w:r w:rsidR="00CC6B26">
        <w:rPr>
          <w:rFonts w:ascii="Times New Roman" w:hAnsi="Times New Roman" w:cs="Times New Roman"/>
          <w:sz w:val="28"/>
          <w:szCs w:val="28"/>
        </w:rPr>
        <w:t xml:space="preserve"> слова и выражения Осакского диалекта, </w:t>
      </w:r>
      <w:r w:rsidR="002225EC">
        <w:rPr>
          <w:rFonts w:ascii="Times New Roman" w:hAnsi="Times New Roman" w:cs="Times New Roman"/>
          <w:sz w:val="28"/>
          <w:szCs w:val="28"/>
        </w:rPr>
        <w:t xml:space="preserve">и </w:t>
      </w:r>
      <w:r w:rsidR="00CC6B26">
        <w:rPr>
          <w:rFonts w:ascii="Times New Roman" w:hAnsi="Times New Roman" w:cs="Times New Roman"/>
          <w:sz w:val="28"/>
          <w:szCs w:val="28"/>
        </w:rPr>
        <w:t>ономатопоэтические выражения</w:t>
      </w:r>
      <w:r w:rsidR="007453A5">
        <w:rPr>
          <w:rFonts w:ascii="Times New Roman" w:hAnsi="Times New Roman" w:cs="Times New Roman"/>
          <w:sz w:val="28"/>
          <w:szCs w:val="28"/>
        </w:rPr>
        <w:t xml:space="preserve">. Рифма в японских слоганах – явление чрезвычайно редкое, что, вероятно, связано с тем, что в японской литературе нет традиции </w:t>
      </w:r>
      <w:r w:rsidR="002225EC">
        <w:rPr>
          <w:rFonts w:ascii="Times New Roman" w:hAnsi="Times New Roman" w:cs="Times New Roman"/>
          <w:sz w:val="28"/>
          <w:szCs w:val="28"/>
        </w:rPr>
        <w:t>стихосложения в духе европейской поэзии</w:t>
      </w:r>
      <w:r w:rsidR="007453A5">
        <w:rPr>
          <w:rFonts w:ascii="Times New Roman" w:hAnsi="Times New Roman" w:cs="Times New Roman"/>
          <w:sz w:val="28"/>
          <w:szCs w:val="28"/>
        </w:rPr>
        <w:t>, однако наблюдается сугубо японское поэтическое явление – слоганы, соответствующие классическим японс</w:t>
      </w:r>
      <w:r w:rsidR="0046505A">
        <w:rPr>
          <w:rFonts w:ascii="Times New Roman" w:hAnsi="Times New Roman" w:cs="Times New Roman"/>
          <w:sz w:val="28"/>
          <w:szCs w:val="28"/>
        </w:rPr>
        <w:t>ким</w:t>
      </w:r>
      <w:r w:rsidR="002225EC">
        <w:rPr>
          <w:rFonts w:ascii="Times New Roman" w:hAnsi="Times New Roman" w:cs="Times New Roman"/>
          <w:sz w:val="28"/>
          <w:szCs w:val="28"/>
        </w:rPr>
        <w:t xml:space="preserve"> поэтическим формам. Также были выявлены</w:t>
      </w:r>
      <w:r w:rsidR="007453A5">
        <w:rPr>
          <w:rFonts w:ascii="Times New Roman" w:hAnsi="Times New Roman" w:cs="Times New Roman"/>
          <w:sz w:val="28"/>
          <w:szCs w:val="28"/>
        </w:rPr>
        <w:t xml:space="preserve"> языковые средства, наиболее часто встречающиеся в текстах слоганов. Среди них, например, языковые маркеры в</w:t>
      </w:r>
      <w:r w:rsidR="0046505A">
        <w:rPr>
          <w:rFonts w:ascii="Times New Roman" w:hAnsi="Times New Roman" w:cs="Times New Roman"/>
          <w:sz w:val="28"/>
          <w:szCs w:val="28"/>
        </w:rPr>
        <w:t>ысоких стандартов; прилагательные, отражающие</w:t>
      </w:r>
      <w:r w:rsidR="007453A5">
        <w:rPr>
          <w:rFonts w:ascii="Times New Roman" w:hAnsi="Times New Roman" w:cs="Times New Roman"/>
          <w:sz w:val="28"/>
          <w:szCs w:val="28"/>
        </w:rPr>
        <w:t xml:space="preserve"> предпочтения </w:t>
      </w:r>
      <w:r w:rsidR="0046505A">
        <w:rPr>
          <w:rFonts w:ascii="Times New Roman" w:hAnsi="Times New Roman" w:cs="Times New Roman"/>
          <w:sz w:val="28"/>
          <w:szCs w:val="28"/>
        </w:rPr>
        <w:t>японских потребителей;</w:t>
      </w:r>
      <w:r w:rsidR="007453A5" w:rsidRPr="00173AED">
        <w:rPr>
          <w:rFonts w:ascii="Times New Roman" w:hAnsi="Times New Roman" w:cs="Times New Roman"/>
          <w:sz w:val="28"/>
          <w:szCs w:val="28"/>
        </w:rPr>
        <w:t xml:space="preserve"> </w:t>
      </w:r>
      <w:r w:rsidR="0046505A">
        <w:rPr>
          <w:rFonts w:ascii="Times New Roman" w:hAnsi="Times New Roman" w:cs="Times New Roman"/>
          <w:sz w:val="28"/>
          <w:szCs w:val="28"/>
        </w:rPr>
        <w:t>лексические</w:t>
      </w:r>
      <w:r w:rsidR="007453A5">
        <w:rPr>
          <w:rFonts w:ascii="Times New Roman" w:hAnsi="Times New Roman" w:cs="Times New Roman"/>
          <w:sz w:val="28"/>
          <w:szCs w:val="28"/>
        </w:rPr>
        <w:t xml:space="preserve"> единиц</w:t>
      </w:r>
      <w:r w:rsidR="0046505A">
        <w:rPr>
          <w:rFonts w:ascii="Times New Roman" w:hAnsi="Times New Roman" w:cs="Times New Roman"/>
          <w:sz w:val="28"/>
          <w:szCs w:val="28"/>
        </w:rPr>
        <w:t>ы</w:t>
      </w:r>
      <w:r w:rsidR="007453A5">
        <w:rPr>
          <w:rFonts w:ascii="Times New Roman" w:hAnsi="Times New Roman" w:cs="Times New Roman"/>
          <w:sz w:val="28"/>
          <w:szCs w:val="28"/>
        </w:rPr>
        <w:t xml:space="preserve"> в нетипичном для них окружении</w:t>
      </w:r>
      <w:r w:rsidR="0046505A">
        <w:rPr>
          <w:rFonts w:ascii="Times New Roman" w:hAnsi="Times New Roman" w:cs="Times New Roman"/>
          <w:sz w:val="28"/>
          <w:szCs w:val="28"/>
        </w:rPr>
        <w:t>, используемые</w:t>
      </w:r>
      <w:r w:rsidR="007453A5">
        <w:rPr>
          <w:rFonts w:ascii="Times New Roman" w:hAnsi="Times New Roman" w:cs="Times New Roman"/>
          <w:sz w:val="28"/>
          <w:szCs w:val="28"/>
        </w:rPr>
        <w:t xml:space="preserve"> с</w:t>
      </w:r>
      <w:r w:rsidR="007453A5" w:rsidRPr="00173AED">
        <w:rPr>
          <w:rFonts w:ascii="Times New Roman" w:hAnsi="Times New Roman" w:cs="Times New Roman"/>
          <w:sz w:val="28"/>
          <w:szCs w:val="28"/>
        </w:rPr>
        <w:t xml:space="preserve"> целью</w:t>
      </w:r>
      <w:r w:rsidR="007453A5">
        <w:rPr>
          <w:rFonts w:ascii="Times New Roman" w:hAnsi="Times New Roman" w:cs="Times New Roman"/>
          <w:sz w:val="28"/>
          <w:szCs w:val="28"/>
        </w:rPr>
        <w:t xml:space="preserve"> создания</w:t>
      </w:r>
      <w:r w:rsidR="007453A5" w:rsidRPr="00173AED">
        <w:rPr>
          <w:rFonts w:ascii="Times New Roman" w:hAnsi="Times New Roman" w:cs="Times New Roman"/>
          <w:sz w:val="28"/>
          <w:szCs w:val="28"/>
        </w:rPr>
        <w:t xml:space="preserve"> </w:t>
      </w:r>
      <w:r w:rsidR="0046505A">
        <w:rPr>
          <w:rFonts w:ascii="Times New Roman" w:hAnsi="Times New Roman" w:cs="Times New Roman"/>
          <w:sz w:val="28"/>
          <w:szCs w:val="28"/>
        </w:rPr>
        <w:t>эффекта неожиданности; местоимения; императивы; положительная оценка, выраженная эксплицитно и имплицитно</w:t>
      </w:r>
      <w:r w:rsidR="007453A5">
        <w:rPr>
          <w:rFonts w:ascii="Times New Roman" w:hAnsi="Times New Roman" w:cs="Times New Roman"/>
          <w:sz w:val="28"/>
          <w:szCs w:val="28"/>
        </w:rPr>
        <w:t xml:space="preserve">. Мы установили, что лексический состав японских слоганов </w:t>
      </w:r>
      <w:r w:rsidR="00153986">
        <w:rPr>
          <w:rFonts w:ascii="Times New Roman" w:hAnsi="Times New Roman" w:cs="Times New Roman"/>
          <w:sz w:val="28"/>
          <w:szCs w:val="28"/>
        </w:rPr>
        <w:t>чрезвычайно ра</w:t>
      </w:r>
      <w:r w:rsidR="002225EC">
        <w:rPr>
          <w:rFonts w:ascii="Times New Roman" w:hAnsi="Times New Roman" w:cs="Times New Roman"/>
          <w:sz w:val="28"/>
          <w:szCs w:val="28"/>
        </w:rPr>
        <w:t>знородный – в них используется и</w:t>
      </w:r>
      <w:r w:rsidR="00153986">
        <w:rPr>
          <w:rFonts w:ascii="Times New Roman" w:hAnsi="Times New Roman" w:cs="Times New Roman"/>
          <w:sz w:val="28"/>
          <w:szCs w:val="28"/>
        </w:rPr>
        <w:t xml:space="preserve"> исконная, и иностранная лексика, однако в настоящее время имеется выраженный уклон в сторону активного применения иностранной лексики, причём заимствуются и служебные слова западноевропейских </w:t>
      </w:r>
      <w:r w:rsidR="002225EC">
        <w:rPr>
          <w:rFonts w:ascii="Times New Roman" w:hAnsi="Times New Roman" w:cs="Times New Roman"/>
          <w:sz w:val="28"/>
          <w:szCs w:val="28"/>
        </w:rPr>
        <w:t>языков</w:t>
      </w:r>
      <w:r w:rsidR="00153986">
        <w:rPr>
          <w:rFonts w:ascii="Times New Roman" w:hAnsi="Times New Roman" w:cs="Times New Roman"/>
          <w:sz w:val="28"/>
          <w:szCs w:val="28"/>
        </w:rPr>
        <w:t>. В текстах встречаются разнообразные типографские знаки</w:t>
      </w:r>
      <w:r w:rsidR="00E52249">
        <w:rPr>
          <w:rFonts w:ascii="Times New Roman" w:hAnsi="Times New Roman" w:cs="Times New Roman"/>
          <w:sz w:val="28"/>
          <w:szCs w:val="28"/>
        </w:rPr>
        <w:t>, латинизированные</w:t>
      </w:r>
      <w:r w:rsidR="00153986">
        <w:rPr>
          <w:rFonts w:ascii="Times New Roman" w:hAnsi="Times New Roman" w:cs="Times New Roman"/>
          <w:sz w:val="28"/>
          <w:szCs w:val="28"/>
        </w:rPr>
        <w:t xml:space="preserve"> названия, своеобразно сокращают</w:t>
      </w:r>
      <w:r w:rsidR="0046505A">
        <w:rPr>
          <w:rFonts w:ascii="Times New Roman" w:hAnsi="Times New Roman" w:cs="Times New Roman"/>
          <w:sz w:val="28"/>
          <w:szCs w:val="28"/>
        </w:rPr>
        <w:t xml:space="preserve">ся слова – причём как китаизмы, </w:t>
      </w:r>
      <w:r w:rsidR="00153986">
        <w:rPr>
          <w:rFonts w:ascii="Times New Roman" w:hAnsi="Times New Roman" w:cs="Times New Roman"/>
          <w:sz w:val="28"/>
          <w:szCs w:val="28"/>
        </w:rPr>
        <w:t>так и заимствования.</w:t>
      </w:r>
    </w:p>
    <w:p w14:paraId="268B8800" w14:textId="4C05AF6A" w:rsidR="00866C0C" w:rsidRDefault="00153986"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24D2">
        <w:rPr>
          <w:rFonts w:ascii="Times New Roman" w:hAnsi="Times New Roman" w:cs="Times New Roman"/>
          <w:sz w:val="28"/>
          <w:szCs w:val="28"/>
        </w:rPr>
        <w:t>В данной главе мы установили, что к</w:t>
      </w:r>
      <w:r w:rsidR="00E1652F">
        <w:rPr>
          <w:rFonts w:ascii="Times New Roman" w:hAnsi="Times New Roman" w:cs="Times New Roman"/>
          <w:sz w:val="28"/>
          <w:szCs w:val="28"/>
        </w:rPr>
        <w:t>ультурные особенности Японии обуславливают характер её рекламы</w:t>
      </w:r>
      <w:r w:rsidR="002225EC">
        <w:rPr>
          <w:rFonts w:ascii="Times New Roman" w:hAnsi="Times New Roman" w:cs="Times New Roman"/>
          <w:sz w:val="28"/>
          <w:szCs w:val="28"/>
        </w:rPr>
        <w:t xml:space="preserve">, в т. ч. и </w:t>
      </w:r>
      <w:r w:rsidR="00866C0C">
        <w:rPr>
          <w:rFonts w:ascii="Times New Roman" w:hAnsi="Times New Roman" w:cs="Times New Roman"/>
          <w:sz w:val="28"/>
          <w:szCs w:val="28"/>
        </w:rPr>
        <w:t xml:space="preserve">рекламы </w:t>
      </w:r>
      <w:r w:rsidR="002225EC">
        <w:rPr>
          <w:rFonts w:ascii="Times New Roman" w:hAnsi="Times New Roman" w:cs="Times New Roman"/>
          <w:sz w:val="28"/>
          <w:szCs w:val="28"/>
        </w:rPr>
        <w:t>телевизионной</w:t>
      </w:r>
      <w:r w:rsidR="00E1652F">
        <w:rPr>
          <w:rFonts w:ascii="Times New Roman" w:hAnsi="Times New Roman" w:cs="Times New Roman"/>
          <w:sz w:val="28"/>
          <w:szCs w:val="28"/>
        </w:rPr>
        <w:t>. Япония относится к странам высок</w:t>
      </w:r>
      <w:r w:rsidR="00866C0C">
        <w:rPr>
          <w:rFonts w:ascii="Times New Roman" w:hAnsi="Times New Roman" w:cs="Times New Roman"/>
          <w:sz w:val="28"/>
          <w:szCs w:val="28"/>
        </w:rPr>
        <w:t>оконтекстуальным, что выражается в том</w:t>
      </w:r>
      <w:r w:rsidR="00E1652F">
        <w:rPr>
          <w:rFonts w:ascii="Times New Roman" w:hAnsi="Times New Roman" w:cs="Times New Roman"/>
          <w:sz w:val="28"/>
          <w:szCs w:val="28"/>
        </w:rPr>
        <w:t xml:space="preserve">, что в сравнении с телерекламой </w:t>
      </w:r>
      <w:r w:rsidR="00E52249">
        <w:rPr>
          <w:rFonts w:ascii="Times New Roman" w:hAnsi="Times New Roman" w:cs="Times New Roman"/>
          <w:sz w:val="28"/>
          <w:szCs w:val="28"/>
        </w:rPr>
        <w:t>з</w:t>
      </w:r>
      <w:r w:rsidR="00E1652F">
        <w:rPr>
          <w:rFonts w:ascii="Times New Roman" w:hAnsi="Times New Roman" w:cs="Times New Roman"/>
          <w:sz w:val="28"/>
          <w:szCs w:val="28"/>
        </w:rPr>
        <w:t>ападных стран</w:t>
      </w:r>
      <w:r w:rsidR="00E1652F" w:rsidRPr="00AD0BF0">
        <w:rPr>
          <w:rFonts w:ascii="Times New Roman" w:hAnsi="Times New Roman" w:cs="Times New Roman"/>
          <w:sz w:val="28"/>
          <w:szCs w:val="28"/>
        </w:rPr>
        <w:t xml:space="preserve"> японская реклама мен</w:t>
      </w:r>
      <w:r w:rsidR="00E1652F">
        <w:rPr>
          <w:rFonts w:ascii="Times New Roman" w:hAnsi="Times New Roman" w:cs="Times New Roman"/>
          <w:sz w:val="28"/>
          <w:szCs w:val="28"/>
        </w:rPr>
        <w:t>ее прямолинейн</w:t>
      </w:r>
      <w:r w:rsidR="00866C0C">
        <w:rPr>
          <w:rFonts w:ascii="Times New Roman" w:hAnsi="Times New Roman" w:cs="Times New Roman"/>
          <w:sz w:val="28"/>
          <w:szCs w:val="28"/>
        </w:rPr>
        <w:t>а. Н</w:t>
      </w:r>
      <w:r w:rsidR="00E1652F" w:rsidRPr="00AD0BF0">
        <w:rPr>
          <w:rFonts w:ascii="Times New Roman" w:hAnsi="Times New Roman" w:cs="Times New Roman"/>
          <w:sz w:val="28"/>
          <w:szCs w:val="28"/>
        </w:rPr>
        <w:t xml:space="preserve">аиболее типичной для Японии </w:t>
      </w:r>
      <w:r w:rsidR="00E1652F">
        <w:rPr>
          <w:rFonts w:ascii="Times New Roman" w:hAnsi="Times New Roman" w:cs="Times New Roman"/>
          <w:sz w:val="28"/>
          <w:szCs w:val="28"/>
        </w:rPr>
        <w:t xml:space="preserve">стратегией рекламирования </w:t>
      </w:r>
      <w:r w:rsidR="00E1652F" w:rsidRPr="00AD0BF0">
        <w:rPr>
          <w:rFonts w:ascii="Times New Roman" w:hAnsi="Times New Roman" w:cs="Times New Roman"/>
          <w:sz w:val="28"/>
          <w:szCs w:val="28"/>
        </w:rPr>
        <w:t xml:space="preserve">является </w:t>
      </w:r>
      <w:r w:rsidR="00866C0C">
        <w:rPr>
          <w:rFonts w:ascii="Times New Roman" w:hAnsi="Times New Roman" w:cs="Times New Roman"/>
          <w:sz w:val="28"/>
          <w:szCs w:val="28"/>
        </w:rPr>
        <w:t xml:space="preserve">мягкая </w:t>
      </w:r>
      <w:r w:rsidR="00866C0C">
        <w:rPr>
          <w:rFonts w:ascii="Times New Roman" w:hAnsi="Times New Roman" w:cs="Times New Roman"/>
          <w:sz w:val="28"/>
          <w:szCs w:val="28"/>
          <w:lang w:val="en-US"/>
        </w:rPr>
        <w:t>soft</w:t>
      </w:r>
      <w:r w:rsidR="00866C0C" w:rsidRPr="00866C0C">
        <w:rPr>
          <w:rFonts w:ascii="Times New Roman" w:hAnsi="Times New Roman" w:cs="Times New Roman"/>
          <w:sz w:val="28"/>
          <w:szCs w:val="28"/>
        </w:rPr>
        <w:t>-</w:t>
      </w:r>
      <w:r w:rsidR="00866C0C">
        <w:rPr>
          <w:rFonts w:ascii="Times New Roman" w:hAnsi="Times New Roman" w:cs="Times New Roman"/>
          <w:sz w:val="28"/>
          <w:szCs w:val="28"/>
          <w:lang w:val="en-US"/>
        </w:rPr>
        <w:t>sell</w:t>
      </w:r>
      <w:r w:rsidR="00866C0C">
        <w:rPr>
          <w:rFonts w:ascii="Times New Roman" w:hAnsi="Times New Roman" w:cs="Times New Roman"/>
          <w:sz w:val="28"/>
          <w:szCs w:val="28"/>
        </w:rPr>
        <w:t xml:space="preserve"> стратегия</w:t>
      </w:r>
      <w:r w:rsidR="001124D2">
        <w:rPr>
          <w:rFonts w:ascii="Times New Roman" w:hAnsi="Times New Roman" w:cs="Times New Roman"/>
          <w:sz w:val="28"/>
          <w:szCs w:val="28"/>
        </w:rPr>
        <w:t>, ха</w:t>
      </w:r>
      <w:r w:rsidR="0046505A">
        <w:rPr>
          <w:rFonts w:ascii="Times New Roman" w:hAnsi="Times New Roman" w:cs="Times New Roman"/>
          <w:sz w:val="28"/>
          <w:szCs w:val="28"/>
        </w:rPr>
        <w:t>рактерные черты которой –</w:t>
      </w:r>
      <w:r w:rsidR="001124D2">
        <w:rPr>
          <w:rFonts w:ascii="Times New Roman" w:hAnsi="Times New Roman" w:cs="Times New Roman"/>
          <w:sz w:val="28"/>
          <w:szCs w:val="28"/>
        </w:rPr>
        <w:t xml:space="preserve"> </w:t>
      </w:r>
      <w:r w:rsidR="00E14F54">
        <w:rPr>
          <w:rFonts w:ascii="Times New Roman" w:hAnsi="Times New Roman" w:cs="Times New Roman"/>
          <w:sz w:val="28"/>
          <w:szCs w:val="28"/>
        </w:rPr>
        <w:t>развлекательная направленность,</w:t>
      </w:r>
      <w:r w:rsidR="001124D2">
        <w:rPr>
          <w:rFonts w:ascii="Times New Roman" w:hAnsi="Times New Roman" w:cs="Times New Roman"/>
          <w:sz w:val="28"/>
          <w:szCs w:val="28"/>
        </w:rPr>
        <w:t xml:space="preserve"> </w:t>
      </w:r>
      <w:r w:rsidR="0046505A">
        <w:rPr>
          <w:rFonts w:ascii="Times New Roman" w:hAnsi="Times New Roman" w:cs="Times New Roman"/>
          <w:sz w:val="28"/>
          <w:szCs w:val="28"/>
        </w:rPr>
        <w:t>акцент</w:t>
      </w:r>
      <w:r w:rsidR="00E1652F" w:rsidRPr="00AD0BF0">
        <w:rPr>
          <w:rFonts w:ascii="Times New Roman" w:hAnsi="Times New Roman" w:cs="Times New Roman"/>
          <w:sz w:val="28"/>
          <w:szCs w:val="28"/>
        </w:rPr>
        <w:t xml:space="preserve"> на реп</w:t>
      </w:r>
      <w:r w:rsidR="0046505A">
        <w:rPr>
          <w:rFonts w:ascii="Times New Roman" w:hAnsi="Times New Roman" w:cs="Times New Roman"/>
          <w:sz w:val="28"/>
          <w:szCs w:val="28"/>
        </w:rPr>
        <w:t>утации производителя</w:t>
      </w:r>
      <w:r w:rsidR="00866C0C">
        <w:rPr>
          <w:rFonts w:ascii="Times New Roman" w:hAnsi="Times New Roman" w:cs="Times New Roman"/>
          <w:sz w:val="28"/>
          <w:szCs w:val="28"/>
        </w:rPr>
        <w:t xml:space="preserve"> и личности актёра, снявшегося</w:t>
      </w:r>
      <w:r w:rsidR="00E52249">
        <w:rPr>
          <w:rFonts w:ascii="Times New Roman" w:hAnsi="Times New Roman" w:cs="Times New Roman"/>
          <w:sz w:val="28"/>
          <w:szCs w:val="28"/>
        </w:rPr>
        <w:t xml:space="preserve"> в телеролике</w:t>
      </w:r>
      <w:r w:rsidR="00E14F54">
        <w:rPr>
          <w:rFonts w:ascii="Times New Roman" w:hAnsi="Times New Roman" w:cs="Times New Roman"/>
          <w:sz w:val="28"/>
          <w:szCs w:val="28"/>
        </w:rPr>
        <w:t>, отсутствие</w:t>
      </w:r>
      <w:r w:rsidR="00E1652F">
        <w:rPr>
          <w:rFonts w:ascii="Times New Roman" w:hAnsi="Times New Roman" w:cs="Times New Roman"/>
          <w:sz w:val="28"/>
          <w:szCs w:val="28"/>
        </w:rPr>
        <w:t xml:space="preserve"> информации о</w:t>
      </w:r>
      <w:r w:rsidR="00E1652F" w:rsidRPr="00AD0BF0">
        <w:rPr>
          <w:rFonts w:ascii="Times New Roman" w:hAnsi="Times New Roman" w:cs="Times New Roman"/>
          <w:sz w:val="28"/>
          <w:szCs w:val="28"/>
        </w:rPr>
        <w:t xml:space="preserve"> безопасности продукта, его выгодных </w:t>
      </w:r>
      <w:r w:rsidR="00E1652F">
        <w:rPr>
          <w:rFonts w:ascii="Times New Roman" w:hAnsi="Times New Roman" w:cs="Times New Roman"/>
          <w:sz w:val="28"/>
          <w:szCs w:val="28"/>
        </w:rPr>
        <w:t>качествах и гарантиях. Связано</w:t>
      </w:r>
      <w:r w:rsidR="00E1652F" w:rsidRPr="00AD0BF0">
        <w:rPr>
          <w:rFonts w:ascii="Times New Roman" w:hAnsi="Times New Roman" w:cs="Times New Roman"/>
          <w:sz w:val="28"/>
          <w:szCs w:val="28"/>
        </w:rPr>
        <w:t xml:space="preserve"> это с </w:t>
      </w:r>
      <w:r w:rsidR="00E52249">
        <w:rPr>
          <w:rFonts w:ascii="Times New Roman" w:hAnsi="Times New Roman" w:cs="Times New Roman"/>
          <w:sz w:val="28"/>
          <w:szCs w:val="28"/>
        </w:rPr>
        <w:t xml:space="preserve">нежеланием повторяться, а также с </w:t>
      </w:r>
      <w:r w:rsidR="00E1652F" w:rsidRPr="00AD0BF0">
        <w:rPr>
          <w:rFonts w:ascii="Times New Roman" w:hAnsi="Times New Roman" w:cs="Times New Roman"/>
          <w:sz w:val="28"/>
          <w:szCs w:val="28"/>
        </w:rPr>
        <w:t>убеж</w:t>
      </w:r>
      <w:r w:rsidR="00866C0C">
        <w:rPr>
          <w:rFonts w:ascii="Times New Roman" w:hAnsi="Times New Roman" w:cs="Times New Roman"/>
          <w:sz w:val="28"/>
          <w:szCs w:val="28"/>
        </w:rPr>
        <w:t>дённостью рекламистов в том</w:t>
      </w:r>
      <w:r w:rsidR="00E1652F">
        <w:rPr>
          <w:rFonts w:ascii="Times New Roman" w:hAnsi="Times New Roman" w:cs="Times New Roman"/>
          <w:sz w:val="28"/>
          <w:szCs w:val="28"/>
        </w:rPr>
        <w:t xml:space="preserve">, что </w:t>
      </w:r>
      <w:r w:rsidR="00E1652F">
        <w:rPr>
          <w:rFonts w:ascii="Times New Roman" w:hAnsi="Times New Roman" w:cs="Times New Roman"/>
          <w:sz w:val="28"/>
          <w:szCs w:val="28"/>
        </w:rPr>
        <w:lastRenderedPageBreak/>
        <w:t>п</w:t>
      </w:r>
      <w:r w:rsidR="00866C0C">
        <w:rPr>
          <w:rFonts w:ascii="Times New Roman" w:hAnsi="Times New Roman" w:cs="Times New Roman"/>
          <w:sz w:val="28"/>
          <w:szCs w:val="28"/>
        </w:rPr>
        <w:t>отребитель посчитает разъяснения</w:t>
      </w:r>
      <w:r w:rsidR="00E1652F">
        <w:rPr>
          <w:rFonts w:ascii="Times New Roman" w:hAnsi="Times New Roman" w:cs="Times New Roman"/>
          <w:sz w:val="28"/>
          <w:szCs w:val="28"/>
        </w:rPr>
        <w:t xml:space="preserve"> оскорбительным</w:t>
      </w:r>
      <w:r w:rsidR="00866C0C">
        <w:rPr>
          <w:rFonts w:ascii="Times New Roman" w:hAnsi="Times New Roman" w:cs="Times New Roman"/>
          <w:sz w:val="28"/>
          <w:szCs w:val="28"/>
        </w:rPr>
        <w:t>и</w:t>
      </w:r>
      <w:r w:rsidR="00E52249">
        <w:rPr>
          <w:rFonts w:ascii="Times New Roman" w:hAnsi="Times New Roman" w:cs="Times New Roman"/>
          <w:sz w:val="28"/>
          <w:szCs w:val="28"/>
        </w:rPr>
        <w:t>. Тем не менее</w:t>
      </w:r>
      <w:r w:rsidR="001124D2">
        <w:rPr>
          <w:rFonts w:ascii="Times New Roman" w:hAnsi="Times New Roman" w:cs="Times New Roman"/>
          <w:sz w:val="28"/>
          <w:szCs w:val="28"/>
        </w:rPr>
        <w:t>,</w:t>
      </w:r>
      <w:r w:rsidR="00E1652F" w:rsidRPr="00AD0BF0">
        <w:rPr>
          <w:rFonts w:ascii="Times New Roman" w:hAnsi="Times New Roman" w:cs="Times New Roman"/>
          <w:sz w:val="28"/>
          <w:szCs w:val="28"/>
        </w:rPr>
        <w:t xml:space="preserve"> </w:t>
      </w:r>
      <w:r w:rsidR="00E52249">
        <w:rPr>
          <w:rFonts w:ascii="Times New Roman" w:hAnsi="Times New Roman" w:cs="Times New Roman"/>
          <w:sz w:val="28"/>
          <w:szCs w:val="28"/>
        </w:rPr>
        <w:t xml:space="preserve">было замечено, что </w:t>
      </w:r>
      <w:r w:rsidR="00E1652F" w:rsidRPr="00AD0BF0">
        <w:rPr>
          <w:rFonts w:ascii="Times New Roman" w:hAnsi="Times New Roman" w:cs="Times New Roman"/>
          <w:sz w:val="28"/>
          <w:szCs w:val="28"/>
        </w:rPr>
        <w:t xml:space="preserve">постепенно </w:t>
      </w:r>
      <w:r w:rsidR="001124D2">
        <w:rPr>
          <w:rFonts w:ascii="Times New Roman" w:hAnsi="Times New Roman" w:cs="Times New Roman"/>
          <w:sz w:val="28"/>
          <w:szCs w:val="28"/>
        </w:rPr>
        <w:t>растёт</w:t>
      </w:r>
      <w:r w:rsidR="00E1652F" w:rsidRPr="00AD0BF0">
        <w:rPr>
          <w:rFonts w:ascii="Times New Roman" w:hAnsi="Times New Roman" w:cs="Times New Roman"/>
          <w:sz w:val="28"/>
          <w:szCs w:val="28"/>
        </w:rPr>
        <w:t xml:space="preserve"> количество рекламы более навязчивой.</w:t>
      </w:r>
      <w:r w:rsidR="00E1652F" w:rsidRPr="00AD0BF0">
        <w:t xml:space="preserve"> </w:t>
      </w:r>
      <w:r w:rsidR="00E1652F" w:rsidRPr="00AD0BF0">
        <w:rPr>
          <w:rFonts w:ascii="Times New Roman" w:hAnsi="Times New Roman" w:cs="Times New Roman"/>
          <w:sz w:val="28"/>
          <w:szCs w:val="28"/>
        </w:rPr>
        <w:t>Из</w:t>
      </w:r>
      <w:r w:rsidR="00E1652F">
        <w:rPr>
          <w:rFonts w:ascii="Times New Roman" w:hAnsi="Times New Roman" w:cs="Times New Roman"/>
          <w:sz w:val="28"/>
          <w:szCs w:val="28"/>
        </w:rPr>
        <w:t>менения эти связаны с финансовым кризисом</w:t>
      </w:r>
      <w:r w:rsidR="00E1652F" w:rsidRPr="00AD0BF0">
        <w:rPr>
          <w:rFonts w:ascii="Times New Roman" w:hAnsi="Times New Roman" w:cs="Times New Roman"/>
          <w:sz w:val="28"/>
          <w:szCs w:val="28"/>
        </w:rPr>
        <w:t xml:space="preserve"> </w:t>
      </w:r>
      <w:r w:rsidR="00E1652F">
        <w:rPr>
          <w:rFonts w:ascii="Times New Roman" w:hAnsi="Times New Roman" w:cs="Times New Roman"/>
          <w:sz w:val="28"/>
          <w:szCs w:val="28"/>
        </w:rPr>
        <w:t xml:space="preserve">начала </w:t>
      </w:r>
      <w:r w:rsidR="00E1652F" w:rsidRPr="00AD0BF0">
        <w:rPr>
          <w:rFonts w:ascii="Times New Roman" w:hAnsi="Times New Roman" w:cs="Times New Roman"/>
          <w:sz w:val="28"/>
          <w:szCs w:val="28"/>
        </w:rPr>
        <w:t>9</w:t>
      </w:r>
      <w:r w:rsidR="00E1652F">
        <w:rPr>
          <w:rFonts w:ascii="Times New Roman" w:hAnsi="Times New Roman" w:cs="Times New Roman"/>
          <w:sz w:val="28"/>
          <w:szCs w:val="28"/>
        </w:rPr>
        <w:t xml:space="preserve">0-х гг. </w:t>
      </w:r>
      <w:r w:rsidR="00E1652F" w:rsidRPr="00AD0BF0">
        <w:rPr>
          <w:rFonts w:ascii="Times New Roman" w:hAnsi="Times New Roman" w:cs="Times New Roman"/>
          <w:sz w:val="28"/>
          <w:szCs w:val="28"/>
        </w:rPr>
        <w:t>Однако при всём тяготении к европеизации японская реклама по-прежнему остаётся национальной по духу</w:t>
      </w:r>
      <w:r w:rsidR="001124D2">
        <w:rPr>
          <w:rFonts w:ascii="Times New Roman" w:hAnsi="Times New Roman" w:cs="Times New Roman"/>
          <w:sz w:val="28"/>
          <w:szCs w:val="28"/>
        </w:rPr>
        <w:t>, и по мере улучшения экономической обстановки постепенно происходит возврат к рекламе ненавязчивой</w:t>
      </w:r>
      <w:r w:rsidR="00E1652F" w:rsidRPr="00AD0BF0">
        <w:rPr>
          <w:rFonts w:ascii="Times New Roman" w:hAnsi="Times New Roman" w:cs="Times New Roman"/>
          <w:sz w:val="28"/>
          <w:szCs w:val="28"/>
        </w:rPr>
        <w:t>.</w:t>
      </w:r>
      <w:r w:rsidR="001124D2">
        <w:rPr>
          <w:rFonts w:ascii="Times New Roman" w:hAnsi="Times New Roman" w:cs="Times New Roman"/>
          <w:sz w:val="28"/>
          <w:szCs w:val="28"/>
        </w:rPr>
        <w:t xml:space="preserve"> Также отличительной чертой японской рекламы является её относительная непр</w:t>
      </w:r>
      <w:r w:rsidR="00244ABD">
        <w:rPr>
          <w:rFonts w:ascii="Times New Roman" w:hAnsi="Times New Roman" w:cs="Times New Roman"/>
          <w:sz w:val="28"/>
          <w:szCs w:val="28"/>
        </w:rPr>
        <w:t>одолжительность, которая</w:t>
      </w:r>
      <w:r w:rsidR="00866C0C">
        <w:rPr>
          <w:rFonts w:ascii="Times New Roman" w:hAnsi="Times New Roman" w:cs="Times New Roman"/>
          <w:sz w:val="28"/>
          <w:szCs w:val="28"/>
        </w:rPr>
        <w:t xml:space="preserve"> объясняется нежеланием японского телезрителя тратить время</w:t>
      </w:r>
      <w:r w:rsidR="00E52249">
        <w:rPr>
          <w:rFonts w:ascii="Times New Roman" w:hAnsi="Times New Roman" w:cs="Times New Roman"/>
          <w:sz w:val="28"/>
          <w:szCs w:val="28"/>
        </w:rPr>
        <w:t xml:space="preserve"> на долгий просмотр</w:t>
      </w:r>
      <w:r w:rsidR="00866C0C">
        <w:rPr>
          <w:rFonts w:ascii="Times New Roman" w:hAnsi="Times New Roman" w:cs="Times New Roman"/>
          <w:sz w:val="28"/>
          <w:szCs w:val="28"/>
        </w:rPr>
        <w:t xml:space="preserve"> и склонностью</w:t>
      </w:r>
      <w:r w:rsidR="001124D2">
        <w:rPr>
          <w:rFonts w:ascii="Times New Roman" w:hAnsi="Times New Roman" w:cs="Times New Roman"/>
          <w:sz w:val="28"/>
          <w:szCs w:val="28"/>
        </w:rPr>
        <w:t xml:space="preserve"> делать выбор, в частности, ориентируясь на мнение знаменитостей, снимающихся в рекламных роликах</w:t>
      </w:r>
      <w:r w:rsidR="00E52249">
        <w:rPr>
          <w:rFonts w:ascii="Times New Roman" w:hAnsi="Times New Roman" w:cs="Times New Roman"/>
          <w:sz w:val="28"/>
          <w:szCs w:val="28"/>
        </w:rPr>
        <w:t>.</w:t>
      </w:r>
      <w:r w:rsidR="00866C0C">
        <w:rPr>
          <w:rFonts w:ascii="Times New Roman" w:hAnsi="Times New Roman" w:cs="Times New Roman"/>
          <w:sz w:val="28"/>
          <w:szCs w:val="28"/>
        </w:rPr>
        <w:t xml:space="preserve"> В рекламе появляются</w:t>
      </w:r>
      <w:r w:rsidR="001124D2">
        <w:rPr>
          <w:rFonts w:ascii="Times New Roman" w:hAnsi="Times New Roman" w:cs="Times New Roman"/>
          <w:sz w:val="28"/>
          <w:szCs w:val="28"/>
        </w:rPr>
        <w:t xml:space="preserve"> как японские, так и зарубежные известные личности, которые для телезрителей играют роль авторитетных лидеров и объектов для подражания</w:t>
      </w:r>
      <w:r w:rsidR="00866C0C">
        <w:rPr>
          <w:rFonts w:ascii="Times New Roman" w:hAnsi="Times New Roman" w:cs="Times New Roman"/>
          <w:sz w:val="28"/>
          <w:szCs w:val="28"/>
        </w:rPr>
        <w:t>. И</w:t>
      </w:r>
      <w:r w:rsidR="005066FE">
        <w:rPr>
          <w:rFonts w:ascii="Times New Roman" w:hAnsi="Times New Roman" w:cs="Times New Roman"/>
          <w:sz w:val="28"/>
          <w:szCs w:val="28"/>
        </w:rPr>
        <w:t>ностранцы</w:t>
      </w:r>
      <w:r w:rsidR="00244ABD">
        <w:rPr>
          <w:rFonts w:ascii="Times New Roman" w:hAnsi="Times New Roman" w:cs="Times New Roman"/>
          <w:sz w:val="28"/>
          <w:szCs w:val="28"/>
        </w:rPr>
        <w:t>,</w:t>
      </w:r>
      <w:r w:rsidR="005066FE">
        <w:rPr>
          <w:rFonts w:ascii="Times New Roman" w:hAnsi="Times New Roman" w:cs="Times New Roman"/>
          <w:sz w:val="28"/>
          <w:szCs w:val="28"/>
        </w:rPr>
        <w:t xml:space="preserve"> как правило</w:t>
      </w:r>
      <w:r w:rsidR="00244ABD">
        <w:rPr>
          <w:rFonts w:ascii="Times New Roman" w:hAnsi="Times New Roman" w:cs="Times New Roman"/>
          <w:sz w:val="28"/>
          <w:szCs w:val="28"/>
        </w:rPr>
        <w:t>,</w:t>
      </w:r>
      <w:r w:rsidR="005066FE">
        <w:rPr>
          <w:rFonts w:ascii="Times New Roman" w:hAnsi="Times New Roman" w:cs="Times New Roman"/>
          <w:sz w:val="28"/>
          <w:szCs w:val="28"/>
        </w:rPr>
        <w:t xml:space="preserve"> разговаривают на японском языке, что, ве</w:t>
      </w:r>
      <w:r w:rsidR="00244ABD">
        <w:rPr>
          <w:rFonts w:ascii="Times New Roman" w:hAnsi="Times New Roman" w:cs="Times New Roman"/>
          <w:sz w:val="28"/>
          <w:szCs w:val="28"/>
        </w:rPr>
        <w:t>роятно, связано с тем, что</w:t>
      </w:r>
      <w:r w:rsidR="005066FE">
        <w:rPr>
          <w:rFonts w:ascii="Times New Roman" w:hAnsi="Times New Roman" w:cs="Times New Roman"/>
          <w:sz w:val="28"/>
          <w:szCs w:val="28"/>
        </w:rPr>
        <w:t xml:space="preserve"> </w:t>
      </w:r>
      <w:r w:rsidR="00244ABD">
        <w:rPr>
          <w:rFonts w:ascii="Times New Roman" w:hAnsi="Times New Roman" w:cs="Times New Roman"/>
          <w:sz w:val="28"/>
          <w:szCs w:val="28"/>
        </w:rPr>
        <w:t xml:space="preserve">многие </w:t>
      </w:r>
      <w:r w:rsidR="005066FE">
        <w:rPr>
          <w:rFonts w:ascii="Times New Roman" w:hAnsi="Times New Roman" w:cs="Times New Roman"/>
          <w:sz w:val="28"/>
          <w:szCs w:val="28"/>
        </w:rPr>
        <w:t>японцы слабо владеют иностранными языками.</w:t>
      </w:r>
      <w:r w:rsidR="00866C0C">
        <w:rPr>
          <w:rFonts w:ascii="Times New Roman" w:hAnsi="Times New Roman" w:cs="Times New Roman"/>
          <w:sz w:val="28"/>
          <w:szCs w:val="28"/>
        </w:rPr>
        <w:t xml:space="preserve"> Было замечено, что ж</w:t>
      </w:r>
      <w:r w:rsidR="0059052A">
        <w:rPr>
          <w:rFonts w:ascii="Times New Roman" w:hAnsi="Times New Roman" w:cs="Times New Roman"/>
          <w:sz w:val="28"/>
          <w:szCs w:val="28"/>
        </w:rPr>
        <w:t>енщины старшего возраста редко снимаютс</w:t>
      </w:r>
      <w:r w:rsidR="00866C0C">
        <w:rPr>
          <w:rFonts w:ascii="Times New Roman" w:hAnsi="Times New Roman" w:cs="Times New Roman"/>
          <w:sz w:val="28"/>
          <w:szCs w:val="28"/>
        </w:rPr>
        <w:t>я в рекламе, что с точки зрения некоторых исследователей является</w:t>
      </w:r>
      <w:r w:rsidR="0059052A">
        <w:rPr>
          <w:rFonts w:ascii="Times New Roman" w:hAnsi="Times New Roman" w:cs="Times New Roman"/>
          <w:sz w:val="28"/>
          <w:szCs w:val="28"/>
        </w:rPr>
        <w:t xml:space="preserve"> признаком сексизма.</w:t>
      </w:r>
      <w:r w:rsidR="005066FE">
        <w:rPr>
          <w:rFonts w:ascii="Times New Roman" w:hAnsi="Times New Roman" w:cs="Times New Roman"/>
          <w:sz w:val="28"/>
          <w:szCs w:val="28"/>
        </w:rPr>
        <w:t xml:space="preserve"> </w:t>
      </w:r>
    </w:p>
    <w:p w14:paraId="3AD476D7" w14:textId="6E26AF2D" w:rsidR="00E52249" w:rsidRDefault="00866C0C"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052A">
        <w:rPr>
          <w:rFonts w:ascii="Times New Roman" w:hAnsi="Times New Roman" w:cs="Times New Roman"/>
          <w:sz w:val="28"/>
          <w:szCs w:val="28"/>
        </w:rPr>
        <w:t xml:space="preserve">Мы выяснили, что в японской рекламе в качестве стилистических приёмов </w:t>
      </w:r>
      <w:r w:rsidR="002924B6">
        <w:rPr>
          <w:rFonts w:ascii="Times New Roman" w:hAnsi="Times New Roman" w:cs="Times New Roman"/>
          <w:sz w:val="28"/>
          <w:szCs w:val="28"/>
        </w:rPr>
        <w:t>применяются методы усиления напряжения, например, путём использования рекламных фраз, требующих</w:t>
      </w:r>
      <w:r w:rsidR="0059052A">
        <w:rPr>
          <w:rFonts w:ascii="Times New Roman" w:hAnsi="Times New Roman" w:cs="Times New Roman"/>
          <w:sz w:val="28"/>
          <w:szCs w:val="28"/>
        </w:rPr>
        <w:t xml:space="preserve"> смыслового в</w:t>
      </w:r>
      <w:r w:rsidR="002924B6">
        <w:rPr>
          <w:rFonts w:ascii="Times New Roman" w:hAnsi="Times New Roman" w:cs="Times New Roman"/>
          <w:sz w:val="28"/>
          <w:szCs w:val="28"/>
        </w:rPr>
        <w:t xml:space="preserve">осполнения, и </w:t>
      </w:r>
      <w:r w:rsidR="0059052A">
        <w:rPr>
          <w:rFonts w:ascii="Times New Roman" w:hAnsi="Times New Roman" w:cs="Times New Roman"/>
          <w:sz w:val="28"/>
          <w:szCs w:val="28"/>
        </w:rPr>
        <w:t>повтор</w:t>
      </w:r>
      <w:r w:rsidR="002924B6">
        <w:rPr>
          <w:rFonts w:ascii="Times New Roman" w:hAnsi="Times New Roman" w:cs="Times New Roman"/>
          <w:sz w:val="28"/>
          <w:szCs w:val="28"/>
        </w:rPr>
        <w:t>а</w:t>
      </w:r>
      <w:r w:rsidR="0059052A">
        <w:rPr>
          <w:rFonts w:ascii="Times New Roman" w:hAnsi="Times New Roman" w:cs="Times New Roman"/>
          <w:sz w:val="28"/>
          <w:szCs w:val="28"/>
        </w:rPr>
        <w:t xml:space="preserve"> ключевых слов и фрагмен</w:t>
      </w:r>
      <w:r w:rsidR="006E786D">
        <w:rPr>
          <w:rFonts w:ascii="Times New Roman" w:hAnsi="Times New Roman" w:cs="Times New Roman"/>
          <w:sz w:val="28"/>
          <w:szCs w:val="28"/>
        </w:rPr>
        <w:t>т</w:t>
      </w:r>
      <w:r w:rsidR="0059052A">
        <w:rPr>
          <w:rFonts w:ascii="Times New Roman" w:hAnsi="Times New Roman" w:cs="Times New Roman"/>
          <w:sz w:val="28"/>
          <w:szCs w:val="28"/>
        </w:rPr>
        <w:t>ов</w:t>
      </w:r>
      <w:r w:rsidR="002924B6">
        <w:rPr>
          <w:rFonts w:ascii="Times New Roman" w:hAnsi="Times New Roman" w:cs="Times New Roman"/>
          <w:sz w:val="28"/>
          <w:szCs w:val="28"/>
        </w:rPr>
        <w:t xml:space="preserve"> сообщения</w:t>
      </w:r>
      <w:r w:rsidR="006E786D">
        <w:rPr>
          <w:rFonts w:ascii="Times New Roman" w:hAnsi="Times New Roman" w:cs="Times New Roman"/>
          <w:sz w:val="28"/>
          <w:szCs w:val="28"/>
        </w:rPr>
        <w:t>. Также мы пришли к выводу, что большую роль играет аргументация, которая в японской телерекламе часто подаётся в форме рекламных песен-джингл. Одним и</w:t>
      </w:r>
      <w:r w:rsidR="00244ABD">
        <w:rPr>
          <w:rFonts w:ascii="Times New Roman" w:hAnsi="Times New Roman" w:cs="Times New Roman"/>
          <w:sz w:val="28"/>
          <w:szCs w:val="28"/>
        </w:rPr>
        <w:t>з видов аргументации выступают</w:t>
      </w:r>
      <w:r w:rsidR="006E786D">
        <w:rPr>
          <w:rFonts w:ascii="Times New Roman" w:hAnsi="Times New Roman" w:cs="Times New Roman"/>
          <w:sz w:val="28"/>
          <w:szCs w:val="28"/>
        </w:rPr>
        <w:t xml:space="preserve"> лексемы с</w:t>
      </w:r>
      <w:r w:rsidR="002924B6">
        <w:rPr>
          <w:rFonts w:ascii="Times New Roman" w:hAnsi="Times New Roman" w:cs="Times New Roman"/>
          <w:sz w:val="28"/>
          <w:szCs w:val="28"/>
        </w:rPr>
        <w:t>о</w:t>
      </w:r>
      <w:r w:rsidR="006E786D">
        <w:rPr>
          <w:rFonts w:ascii="Times New Roman" w:hAnsi="Times New Roman" w:cs="Times New Roman"/>
          <w:sz w:val="28"/>
          <w:szCs w:val="28"/>
        </w:rPr>
        <w:t xml:space="preserve"> значениями высокой положительной оценки. Анализ рекламных роликов выявил широк</w:t>
      </w:r>
      <w:r w:rsidR="00244ABD">
        <w:rPr>
          <w:rFonts w:ascii="Times New Roman" w:hAnsi="Times New Roman" w:cs="Times New Roman"/>
          <w:sz w:val="28"/>
          <w:szCs w:val="28"/>
        </w:rPr>
        <w:t>ий ряд часто используемых лексических единиц</w:t>
      </w:r>
      <w:r w:rsidR="006E786D">
        <w:rPr>
          <w:rFonts w:ascii="Times New Roman" w:hAnsi="Times New Roman" w:cs="Times New Roman"/>
          <w:sz w:val="28"/>
          <w:szCs w:val="28"/>
        </w:rPr>
        <w:t xml:space="preserve">, в т. ч. </w:t>
      </w:r>
      <w:r w:rsidR="006E786D" w:rsidRPr="001165FA">
        <w:rPr>
          <w:rFonts w:ascii="Times New Roman" w:hAnsi="Times New Roman" w:cs="Times New Roman"/>
          <w:sz w:val="28"/>
          <w:szCs w:val="28"/>
        </w:rPr>
        <w:t xml:space="preserve">プレミアム </w:t>
      </w:r>
      <w:r w:rsidR="006E786D" w:rsidRPr="001165FA">
        <w:rPr>
          <w:rFonts w:ascii="Times New Roman" w:hAnsi="Times New Roman" w:cs="Times New Roman"/>
          <w:i/>
          <w:sz w:val="28"/>
          <w:szCs w:val="28"/>
        </w:rPr>
        <w:t>пурэмиаму</w:t>
      </w:r>
      <w:r w:rsidR="006E786D" w:rsidRPr="001165FA">
        <w:rPr>
          <w:rFonts w:ascii="Times New Roman" w:hAnsi="Times New Roman" w:cs="Times New Roman"/>
          <w:sz w:val="28"/>
          <w:szCs w:val="28"/>
        </w:rPr>
        <w:t>, ‘первоклассный’</w:t>
      </w:r>
      <w:r w:rsidR="002924B6">
        <w:rPr>
          <w:rFonts w:ascii="Times New Roman" w:hAnsi="Times New Roman" w:cs="Times New Roman"/>
          <w:sz w:val="28"/>
          <w:szCs w:val="28"/>
        </w:rPr>
        <w:t xml:space="preserve"> как наиболее частотной</w:t>
      </w:r>
      <w:r w:rsidR="006E786D">
        <w:rPr>
          <w:rFonts w:ascii="Times New Roman" w:hAnsi="Times New Roman" w:cs="Times New Roman"/>
          <w:sz w:val="28"/>
          <w:szCs w:val="28"/>
        </w:rPr>
        <w:t xml:space="preserve">. Лингвоспецифичным является использование ономатопоэтических выражений. </w:t>
      </w:r>
    </w:p>
    <w:p w14:paraId="66160843" w14:textId="78CA25EF" w:rsidR="006E786D" w:rsidRDefault="006E786D"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данной главы мы выя</w:t>
      </w:r>
      <w:r w:rsidR="002924B6">
        <w:rPr>
          <w:rFonts w:ascii="Times New Roman" w:hAnsi="Times New Roman" w:cs="Times New Roman"/>
          <w:sz w:val="28"/>
          <w:szCs w:val="28"/>
        </w:rPr>
        <w:t>вили наиболее распространённые</w:t>
      </w:r>
      <w:r>
        <w:rPr>
          <w:rFonts w:ascii="Times New Roman" w:hAnsi="Times New Roman" w:cs="Times New Roman"/>
          <w:sz w:val="28"/>
          <w:szCs w:val="28"/>
        </w:rPr>
        <w:t xml:space="preserve"> приёмы подачи информации</w:t>
      </w:r>
      <w:r w:rsidR="002924B6">
        <w:rPr>
          <w:rFonts w:ascii="Times New Roman" w:hAnsi="Times New Roman" w:cs="Times New Roman"/>
          <w:sz w:val="28"/>
          <w:szCs w:val="28"/>
        </w:rPr>
        <w:t xml:space="preserve"> японской рекламы</w:t>
      </w:r>
      <w:r>
        <w:rPr>
          <w:rFonts w:ascii="Times New Roman" w:hAnsi="Times New Roman" w:cs="Times New Roman"/>
          <w:sz w:val="28"/>
          <w:szCs w:val="28"/>
        </w:rPr>
        <w:t xml:space="preserve">, а именно «срез жизни», </w:t>
      </w:r>
      <w:r w:rsidR="002924B6">
        <w:rPr>
          <w:rFonts w:ascii="Times New Roman" w:hAnsi="Times New Roman" w:cs="Times New Roman"/>
          <w:sz w:val="28"/>
          <w:szCs w:val="28"/>
        </w:rPr>
        <w:t xml:space="preserve">музыкальный </w:t>
      </w:r>
      <w:r w:rsidR="002924B6">
        <w:rPr>
          <w:rFonts w:ascii="Times New Roman" w:hAnsi="Times New Roman" w:cs="Times New Roman"/>
          <w:sz w:val="28"/>
          <w:szCs w:val="28"/>
        </w:rPr>
        <w:lastRenderedPageBreak/>
        <w:t>ролик и демонстрацию продукта в действии. Б</w:t>
      </w:r>
      <w:r>
        <w:rPr>
          <w:rFonts w:ascii="Times New Roman" w:hAnsi="Times New Roman" w:cs="Times New Roman"/>
          <w:sz w:val="28"/>
          <w:szCs w:val="28"/>
        </w:rPr>
        <w:t xml:space="preserve">ыло замечено, что характерной чертой японской телерекламы является нарочито преувеличенная реакция героев сюжета, утрированный до крайности отклик на происходящие в </w:t>
      </w:r>
      <w:r w:rsidR="006438DC">
        <w:rPr>
          <w:rFonts w:ascii="Times New Roman" w:hAnsi="Times New Roman" w:cs="Times New Roman"/>
          <w:sz w:val="28"/>
          <w:szCs w:val="28"/>
        </w:rPr>
        <w:t>телеролике события, что в некоторых англоязычных источниках называется «</w:t>
      </w:r>
      <w:r w:rsidR="006438DC">
        <w:rPr>
          <w:rFonts w:ascii="Times New Roman" w:hAnsi="Times New Roman" w:cs="Times New Roman" w:hint="eastAsia"/>
          <w:sz w:val="28"/>
          <w:szCs w:val="28"/>
        </w:rPr>
        <w:t xml:space="preserve">Nonsense </w:t>
      </w:r>
      <w:r w:rsidR="006438DC">
        <w:rPr>
          <w:rFonts w:ascii="Times New Roman" w:hAnsi="Times New Roman" w:cs="Times New Roman"/>
          <w:sz w:val="28"/>
          <w:szCs w:val="28"/>
          <w:lang w:val="en-US"/>
        </w:rPr>
        <w:t>humor</w:t>
      </w:r>
      <w:r w:rsidR="006438DC">
        <w:rPr>
          <w:rFonts w:ascii="Times New Roman" w:hAnsi="Times New Roman" w:cs="Times New Roman"/>
          <w:sz w:val="28"/>
          <w:szCs w:val="28"/>
        </w:rPr>
        <w:t xml:space="preserve">» </w:t>
      </w:r>
      <w:r w:rsidR="006438DC" w:rsidRPr="00006944">
        <w:rPr>
          <w:rFonts w:ascii="Times New Roman" w:hAnsi="Times New Roman" w:cs="Times New Roman"/>
          <w:sz w:val="28"/>
          <w:szCs w:val="28"/>
        </w:rPr>
        <w:t>–</w:t>
      </w:r>
      <w:r w:rsidR="006438DC" w:rsidRPr="000B4719">
        <w:rPr>
          <w:rFonts w:ascii="Times New Roman" w:hAnsi="Times New Roman" w:cs="Times New Roman"/>
          <w:sz w:val="28"/>
          <w:szCs w:val="28"/>
        </w:rPr>
        <w:t xml:space="preserve"> </w:t>
      </w:r>
      <w:r w:rsidR="006438DC">
        <w:rPr>
          <w:rFonts w:ascii="Times New Roman" w:hAnsi="Times New Roman" w:cs="Times New Roman"/>
          <w:sz w:val="28"/>
          <w:szCs w:val="28"/>
        </w:rPr>
        <w:t>юмор нелепости. Также для японской рекламы характерно испол</w:t>
      </w:r>
      <w:r w:rsidR="002924B6">
        <w:rPr>
          <w:rFonts w:ascii="Times New Roman" w:hAnsi="Times New Roman" w:cs="Times New Roman"/>
          <w:sz w:val="28"/>
          <w:szCs w:val="28"/>
        </w:rPr>
        <w:t>ьзование мифологических мотивов</w:t>
      </w:r>
      <w:r w:rsidR="006438DC">
        <w:rPr>
          <w:rFonts w:ascii="Times New Roman" w:hAnsi="Times New Roman" w:cs="Times New Roman"/>
          <w:sz w:val="28"/>
          <w:szCs w:val="28"/>
        </w:rPr>
        <w:t xml:space="preserve"> </w:t>
      </w:r>
      <w:r w:rsidR="002924B6">
        <w:rPr>
          <w:rFonts w:ascii="Times New Roman" w:hAnsi="Times New Roman" w:cs="Times New Roman"/>
          <w:sz w:val="28"/>
          <w:szCs w:val="28"/>
        </w:rPr>
        <w:t>(в т. ч. пародии);</w:t>
      </w:r>
      <w:r w:rsidR="006438DC">
        <w:rPr>
          <w:rFonts w:ascii="Times New Roman" w:hAnsi="Times New Roman" w:cs="Times New Roman"/>
          <w:sz w:val="28"/>
          <w:szCs w:val="28"/>
        </w:rPr>
        <w:t xml:space="preserve"> мотивов волшебного помощника и п</w:t>
      </w:r>
      <w:r w:rsidR="002924B6">
        <w:rPr>
          <w:rFonts w:ascii="Times New Roman" w:hAnsi="Times New Roman" w:cs="Times New Roman"/>
          <w:sz w:val="28"/>
          <w:szCs w:val="28"/>
        </w:rPr>
        <w:t>ревращения при общей реалистичности телеролика;</w:t>
      </w:r>
      <w:r w:rsidR="006438DC">
        <w:rPr>
          <w:rFonts w:ascii="Times New Roman" w:hAnsi="Times New Roman" w:cs="Times New Roman"/>
          <w:sz w:val="28"/>
          <w:szCs w:val="28"/>
        </w:rPr>
        <w:t xml:space="preserve"> отсылки к этноспецифическому фонду сказок, а также к сказкам европейским, в т. ч. к образам прекрасной принцессы, Золушки и др. Также широко применяются и жанр</w:t>
      </w:r>
      <w:r w:rsidR="002924B6">
        <w:rPr>
          <w:rFonts w:ascii="Times New Roman" w:hAnsi="Times New Roman" w:cs="Times New Roman"/>
          <w:sz w:val="28"/>
          <w:szCs w:val="28"/>
        </w:rPr>
        <w:t>ово-карнавальные мотивы – например,</w:t>
      </w:r>
      <w:r w:rsidR="006438DC">
        <w:rPr>
          <w:rFonts w:ascii="Times New Roman" w:hAnsi="Times New Roman" w:cs="Times New Roman"/>
          <w:sz w:val="28"/>
          <w:szCs w:val="28"/>
        </w:rPr>
        <w:t xml:space="preserve"> вестерн, различные виды экшна, мелодрама, фентези. Японская реклама создаёт собственных героев и злодеев, а рекламируемый продукт часто служит зада</w:t>
      </w:r>
      <w:r w:rsidR="00244ABD">
        <w:rPr>
          <w:rFonts w:ascii="Times New Roman" w:hAnsi="Times New Roman" w:cs="Times New Roman"/>
          <w:sz w:val="28"/>
          <w:szCs w:val="28"/>
        </w:rPr>
        <w:t>че инициации – преображения, которое</w:t>
      </w:r>
      <w:r w:rsidR="006438DC">
        <w:rPr>
          <w:rFonts w:ascii="Times New Roman" w:hAnsi="Times New Roman" w:cs="Times New Roman"/>
          <w:sz w:val="28"/>
          <w:szCs w:val="28"/>
        </w:rPr>
        <w:t xml:space="preserve"> часто сопровождается проявлениями природных стихий, которые обладают символическими значениями.</w:t>
      </w:r>
    </w:p>
    <w:p w14:paraId="53B5617C" w14:textId="77777777" w:rsidR="008358D4" w:rsidRDefault="008358D4" w:rsidP="009E3F20">
      <w:pPr>
        <w:spacing w:line="360" w:lineRule="auto"/>
        <w:jc w:val="both"/>
        <w:rPr>
          <w:rFonts w:ascii="Times New Roman" w:hAnsi="Times New Roman" w:cs="Times New Roman"/>
          <w:sz w:val="28"/>
          <w:szCs w:val="28"/>
        </w:rPr>
      </w:pPr>
    </w:p>
    <w:p w14:paraId="6EED2276" w14:textId="77777777" w:rsidR="00941EB0" w:rsidRDefault="00941EB0" w:rsidP="009E3F20">
      <w:pPr>
        <w:spacing w:line="360" w:lineRule="auto"/>
        <w:rPr>
          <w:rFonts w:ascii="Times New Roman" w:hAnsi="Times New Roman" w:cs="Times New Roman"/>
          <w:b/>
          <w:sz w:val="28"/>
          <w:szCs w:val="28"/>
        </w:rPr>
      </w:pPr>
    </w:p>
    <w:p w14:paraId="7253684C" w14:textId="77777777" w:rsidR="005D0AA6" w:rsidRDefault="005D0AA6" w:rsidP="009E3F20">
      <w:pPr>
        <w:spacing w:line="360" w:lineRule="auto"/>
        <w:rPr>
          <w:rFonts w:ascii="Times New Roman" w:hAnsi="Times New Roman" w:cs="Times New Roman"/>
          <w:b/>
          <w:sz w:val="28"/>
          <w:szCs w:val="28"/>
        </w:rPr>
      </w:pPr>
    </w:p>
    <w:p w14:paraId="04D51257" w14:textId="77777777" w:rsidR="005D0AA6" w:rsidRDefault="005D0AA6" w:rsidP="009E3F20">
      <w:pPr>
        <w:spacing w:line="360" w:lineRule="auto"/>
        <w:rPr>
          <w:rFonts w:ascii="Times New Roman" w:hAnsi="Times New Roman" w:cs="Times New Roman"/>
          <w:b/>
          <w:sz w:val="28"/>
          <w:szCs w:val="28"/>
        </w:rPr>
      </w:pPr>
    </w:p>
    <w:p w14:paraId="7D2D4847" w14:textId="77777777" w:rsidR="005D0AA6" w:rsidRDefault="005D0AA6" w:rsidP="009E3F20">
      <w:pPr>
        <w:spacing w:line="360" w:lineRule="auto"/>
        <w:rPr>
          <w:rFonts w:ascii="Times New Roman" w:hAnsi="Times New Roman" w:cs="Times New Roman"/>
          <w:b/>
          <w:sz w:val="28"/>
          <w:szCs w:val="28"/>
        </w:rPr>
      </w:pPr>
    </w:p>
    <w:p w14:paraId="4D3AC03B" w14:textId="77777777" w:rsidR="005D0AA6" w:rsidRDefault="005D0AA6" w:rsidP="009E3F20">
      <w:pPr>
        <w:spacing w:line="360" w:lineRule="auto"/>
        <w:rPr>
          <w:rFonts w:ascii="Times New Roman" w:hAnsi="Times New Roman" w:cs="Times New Roman"/>
          <w:b/>
          <w:sz w:val="28"/>
          <w:szCs w:val="28"/>
        </w:rPr>
      </w:pPr>
    </w:p>
    <w:p w14:paraId="61ED7BC3" w14:textId="77777777" w:rsidR="005D0AA6" w:rsidRDefault="005D0AA6" w:rsidP="009E3F20">
      <w:pPr>
        <w:spacing w:line="360" w:lineRule="auto"/>
        <w:rPr>
          <w:rFonts w:ascii="Times New Roman" w:hAnsi="Times New Roman" w:cs="Times New Roman"/>
          <w:b/>
          <w:sz w:val="28"/>
          <w:szCs w:val="28"/>
        </w:rPr>
      </w:pPr>
    </w:p>
    <w:p w14:paraId="6EB1C9FE" w14:textId="77777777" w:rsidR="005D0AA6" w:rsidRDefault="005D0AA6" w:rsidP="009E3F20">
      <w:pPr>
        <w:spacing w:line="360" w:lineRule="auto"/>
        <w:rPr>
          <w:rFonts w:ascii="Times New Roman" w:hAnsi="Times New Roman" w:cs="Times New Roman"/>
          <w:b/>
          <w:sz w:val="28"/>
          <w:szCs w:val="28"/>
        </w:rPr>
      </w:pPr>
    </w:p>
    <w:p w14:paraId="7E1E3B5B" w14:textId="77777777" w:rsidR="00244ABD" w:rsidRDefault="00244ABD" w:rsidP="009E3F20">
      <w:pPr>
        <w:spacing w:line="360" w:lineRule="auto"/>
        <w:rPr>
          <w:rFonts w:ascii="Times New Roman" w:hAnsi="Times New Roman" w:cs="Times New Roman"/>
          <w:b/>
          <w:sz w:val="28"/>
          <w:szCs w:val="28"/>
        </w:rPr>
      </w:pPr>
    </w:p>
    <w:p w14:paraId="68D803DF" w14:textId="77777777" w:rsidR="00244ABD" w:rsidRDefault="00244ABD" w:rsidP="009E3F20">
      <w:pPr>
        <w:spacing w:line="360" w:lineRule="auto"/>
        <w:rPr>
          <w:rFonts w:ascii="Times New Roman" w:hAnsi="Times New Roman" w:cs="Times New Roman"/>
          <w:b/>
          <w:sz w:val="28"/>
          <w:szCs w:val="28"/>
        </w:rPr>
      </w:pPr>
    </w:p>
    <w:p w14:paraId="6BFFF7E4" w14:textId="77777777" w:rsidR="008358D4" w:rsidRPr="005D0AA6" w:rsidRDefault="008358D4" w:rsidP="005D0AA6">
      <w:pPr>
        <w:pStyle w:val="1"/>
        <w:jc w:val="center"/>
        <w:rPr>
          <w:rFonts w:ascii="Times New Roman" w:hAnsi="Times New Roman" w:cs="Times New Roman"/>
          <w:b/>
          <w:color w:val="auto"/>
          <w:sz w:val="28"/>
          <w:szCs w:val="28"/>
        </w:rPr>
      </w:pPr>
      <w:bookmarkStart w:id="31" w:name="_Toc483505644"/>
      <w:r w:rsidRPr="005D0AA6">
        <w:rPr>
          <w:rFonts w:ascii="Times New Roman" w:hAnsi="Times New Roman" w:cs="Times New Roman"/>
          <w:b/>
          <w:color w:val="auto"/>
          <w:sz w:val="28"/>
          <w:szCs w:val="28"/>
        </w:rPr>
        <w:lastRenderedPageBreak/>
        <w:t>Заключение</w:t>
      </w:r>
      <w:bookmarkEnd w:id="31"/>
    </w:p>
    <w:p w14:paraId="55D5DCAA" w14:textId="419C8D37" w:rsidR="008358D4" w:rsidRDefault="008358D4" w:rsidP="009E3F20">
      <w:pPr>
        <w:spacing w:line="360" w:lineRule="auto"/>
        <w:jc w:val="both"/>
        <w:rPr>
          <w:rFonts w:ascii="Times New Roman" w:hAnsi="Times New Roman" w:cs="Times New Roman"/>
          <w:sz w:val="28"/>
          <w:szCs w:val="28"/>
        </w:rPr>
      </w:pPr>
      <w:r w:rsidRPr="00752F6D">
        <w:rPr>
          <w:rFonts w:ascii="Times New Roman" w:hAnsi="Times New Roman" w:cs="Times New Roman"/>
          <w:sz w:val="28"/>
          <w:szCs w:val="28"/>
        </w:rPr>
        <w:t xml:space="preserve">   </w:t>
      </w:r>
      <w:r>
        <w:rPr>
          <w:rFonts w:ascii="Times New Roman" w:hAnsi="Times New Roman" w:cs="Times New Roman"/>
          <w:sz w:val="28"/>
          <w:szCs w:val="28"/>
        </w:rPr>
        <w:t xml:space="preserve">Реклама – это повсеместная и неизбежная данность современной жизни. </w:t>
      </w:r>
      <w:r w:rsidRPr="00752F6D">
        <w:rPr>
          <w:rFonts w:ascii="Times New Roman" w:hAnsi="Times New Roman" w:cs="Times New Roman"/>
          <w:sz w:val="28"/>
          <w:szCs w:val="28"/>
        </w:rPr>
        <w:t>Попытки дать точное определение этому явлению ведутся на про</w:t>
      </w:r>
      <w:r>
        <w:rPr>
          <w:rFonts w:ascii="Times New Roman" w:hAnsi="Times New Roman" w:cs="Times New Roman"/>
          <w:sz w:val="28"/>
          <w:szCs w:val="28"/>
        </w:rPr>
        <w:t xml:space="preserve">тяжении десятилетий, а исследования </w:t>
      </w:r>
      <w:r w:rsidR="00D63647">
        <w:rPr>
          <w:rFonts w:ascii="Times New Roman" w:hAnsi="Times New Roman" w:cs="Times New Roman"/>
          <w:sz w:val="28"/>
          <w:szCs w:val="28"/>
        </w:rPr>
        <w:t xml:space="preserve">рекламной деятельности </w:t>
      </w:r>
      <w:r>
        <w:rPr>
          <w:rFonts w:ascii="Times New Roman" w:hAnsi="Times New Roman" w:cs="Times New Roman"/>
          <w:sz w:val="28"/>
          <w:szCs w:val="28"/>
        </w:rPr>
        <w:t xml:space="preserve">началось со </w:t>
      </w:r>
      <w:r w:rsidR="00263BC1">
        <w:rPr>
          <w:rFonts w:ascii="Times New Roman" w:hAnsi="Times New Roman" w:cs="Times New Roman"/>
          <w:sz w:val="28"/>
          <w:szCs w:val="28"/>
        </w:rPr>
        <w:t>второ</w:t>
      </w:r>
      <w:r>
        <w:rPr>
          <w:rFonts w:ascii="Times New Roman" w:hAnsi="Times New Roman" w:cs="Times New Roman"/>
          <w:sz w:val="28"/>
          <w:szCs w:val="28"/>
        </w:rPr>
        <w:t xml:space="preserve">й половины XIX в. </w:t>
      </w:r>
      <w:r w:rsidR="001372AE">
        <w:rPr>
          <w:rFonts w:ascii="Times New Roman" w:hAnsi="Times New Roman" w:cs="Times New Roman"/>
          <w:sz w:val="28"/>
          <w:szCs w:val="28"/>
        </w:rPr>
        <w:t>П</w:t>
      </w:r>
      <w:r w:rsidRPr="00851621">
        <w:rPr>
          <w:rFonts w:ascii="Times New Roman" w:hAnsi="Times New Roman" w:cs="Times New Roman"/>
          <w:sz w:val="28"/>
          <w:szCs w:val="28"/>
        </w:rPr>
        <w:t>о сил</w:t>
      </w:r>
      <w:r w:rsidR="001372AE">
        <w:rPr>
          <w:rFonts w:ascii="Times New Roman" w:hAnsi="Times New Roman" w:cs="Times New Roman"/>
          <w:sz w:val="28"/>
          <w:szCs w:val="28"/>
        </w:rPr>
        <w:t>е воздействия рекламу сравнивают</w:t>
      </w:r>
      <w:r w:rsidRPr="00851621">
        <w:rPr>
          <w:rFonts w:ascii="Times New Roman" w:hAnsi="Times New Roman" w:cs="Times New Roman"/>
          <w:sz w:val="28"/>
          <w:szCs w:val="28"/>
        </w:rPr>
        <w:t xml:space="preserve"> с искусс</w:t>
      </w:r>
      <w:r>
        <w:rPr>
          <w:rFonts w:ascii="Times New Roman" w:hAnsi="Times New Roman" w:cs="Times New Roman"/>
          <w:sz w:val="28"/>
          <w:szCs w:val="28"/>
        </w:rPr>
        <w:t xml:space="preserve">твом и религией, т. к. </w:t>
      </w:r>
      <w:r w:rsidRPr="00851621">
        <w:rPr>
          <w:rFonts w:ascii="Times New Roman" w:hAnsi="Times New Roman" w:cs="Times New Roman"/>
          <w:sz w:val="28"/>
          <w:szCs w:val="28"/>
        </w:rPr>
        <w:t>в наше время реклама уже не ограничивается продвижением товаров и услуг, но всё более сосредотачивается на популяризации определённых жизнен</w:t>
      </w:r>
      <w:r>
        <w:rPr>
          <w:rFonts w:ascii="Times New Roman" w:hAnsi="Times New Roman" w:cs="Times New Roman"/>
          <w:sz w:val="28"/>
          <w:szCs w:val="28"/>
        </w:rPr>
        <w:t xml:space="preserve">ных ценностей и </w:t>
      </w:r>
      <w:r w:rsidR="00C77799">
        <w:rPr>
          <w:rFonts w:ascii="Times New Roman" w:hAnsi="Times New Roman" w:cs="Times New Roman"/>
          <w:sz w:val="28"/>
          <w:szCs w:val="28"/>
        </w:rPr>
        <w:t xml:space="preserve">аксиологических </w:t>
      </w:r>
      <w:r>
        <w:rPr>
          <w:rFonts w:ascii="Times New Roman" w:hAnsi="Times New Roman" w:cs="Times New Roman"/>
          <w:sz w:val="28"/>
          <w:szCs w:val="28"/>
        </w:rPr>
        <w:t>установок</w:t>
      </w:r>
      <w:r w:rsidRPr="00851621">
        <w:rPr>
          <w:rFonts w:ascii="Times New Roman" w:hAnsi="Times New Roman" w:cs="Times New Roman"/>
          <w:sz w:val="28"/>
          <w:szCs w:val="28"/>
        </w:rPr>
        <w:t>. Также роль, которую реклама играет в современном обществе, сравнивается</w:t>
      </w:r>
      <w:r>
        <w:rPr>
          <w:rFonts w:ascii="Times New Roman" w:hAnsi="Times New Roman" w:cs="Times New Roman"/>
          <w:sz w:val="28"/>
          <w:szCs w:val="28"/>
        </w:rPr>
        <w:t xml:space="preserve"> с механизмом воздействия мифов – как и миф,</w:t>
      </w:r>
      <w:r w:rsidR="001372AE">
        <w:rPr>
          <w:rFonts w:ascii="Times New Roman" w:hAnsi="Times New Roman" w:cs="Times New Roman"/>
          <w:sz w:val="28"/>
          <w:szCs w:val="28"/>
        </w:rPr>
        <w:t xml:space="preserve"> она</w:t>
      </w:r>
      <w:r w:rsidRPr="00851621">
        <w:rPr>
          <w:rFonts w:ascii="Times New Roman" w:hAnsi="Times New Roman" w:cs="Times New Roman"/>
          <w:sz w:val="28"/>
          <w:szCs w:val="28"/>
        </w:rPr>
        <w:t xml:space="preserve"> предлагает простые модели поведения и разъяснение устойчивых жизненных ситуаций, обеспечивая людей готовым руководством к органи</w:t>
      </w:r>
      <w:r>
        <w:rPr>
          <w:rFonts w:ascii="Times New Roman" w:hAnsi="Times New Roman" w:cs="Times New Roman"/>
          <w:sz w:val="28"/>
          <w:szCs w:val="28"/>
        </w:rPr>
        <w:t>зации собственной жизни.</w:t>
      </w:r>
    </w:p>
    <w:p w14:paraId="45C4EA1D" w14:textId="6726CF57" w:rsidR="00D73EFD" w:rsidRDefault="00D63647" w:rsidP="00D73EFD">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w:t>
      </w:r>
      <w:r w:rsidR="00D73EFD">
        <w:rPr>
          <w:rFonts w:ascii="Times New Roman" w:hAnsi="Times New Roman" w:cs="Times New Roman"/>
          <w:sz w:val="28"/>
          <w:szCs w:val="28"/>
        </w:rPr>
        <w:t>Реклама представляет собой процесс коммуникации и распространения информации,</w:t>
      </w:r>
      <w:r w:rsidR="00872DA5" w:rsidRPr="00111689">
        <w:rPr>
          <w:rFonts w:ascii="Times New Roman" w:hAnsi="Times New Roman" w:cs="Times New Roman"/>
          <w:sz w:val="28"/>
          <w:szCs w:val="28"/>
        </w:rPr>
        <w:t xml:space="preserve"> процесс сбыта </w:t>
      </w:r>
      <w:r w:rsidR="00D73EFD">
        <w:rPr>
          <w:rFonts w:ascii="Times New Roman" w:hAnsi="Times New Roman" w:cs="Times New Roman"/>
          <w:sz w:val="28"/>
          <w:szCs w:val="28"/>
        </w:rPr>
        <w:t xml:space="preserve">товара, </w:t>
      </w:r>
      <w:r w:rsidR="00872DA5" w:rsidRPr="00111689">
        <w:rPr>
          <w:rFonts w:ascii="Times New Roman" w:hAnsi="Times New Roman" w:cs="Times New Roman"/>
          <w:sz w:val="28"/>
          <w:szCs w:val="28"/>
        </w:rPr>
        <w:t>средство, у</w:t>
      </w:r>
      <w:r w:rsidR="00872DA5">
        <w:rPr>
          <w:rFonts w:ascii="Times New Roman" w:hAnsi="Times New Roman" w:cs="Times New Roman"/>
          <w:sz w:val="28"/>
          <w:szCs w:val="28"/>
        </w:rPr>
        <w:t xml:space="preserve">станавливающее контакт </w:t>
      </w:r>
      <w:r w:rsidR="00872DA5" w:rsidRPr="00111689">
        <w:rPr>
          <w:rFonts w:ascii="Times New Roman" w:hAnsi="Times New Roman" w:cs="Times New Roman"/>
          <w:sz w:val="28"/>
          <w:szCs w:val="28"/>
        </w:rPr>
        <w:t>между продавцом и покупателем</w:t>
      </w:r>
      <w:r w:rsidR="00D73EFD">
        <w:rPr>
          <w:rFonts w:ascii="Times New Roman" w:hAnsi="Times New Roman" w:cs="Times New Roman"/>
          <w:sz w:val="28"/>
          <w:szCs w:val="28"/>
        </w:rPr>
        <w:t>, сильнейший регулятор общественных отношений, основу создания новых форм культурной среды</w:t>
      </w:r>
      <w:r w:rsidR="00872DA5" w:rsidRPr="00111689">
        <w:rPr>
          <w:rFonts w:ascii="Times New Roman" w:hAnsi="Times New Roman" w:cs="Times New Roman"/>
          <w:sz w:val="28"/>
          <w:szCs w:val="28"/>
        </w:rPr>
        <w:t xml:space="preserve"> </w:t>
      </w:r>
      <w:r w:rsidR="00872DA5">
        <w:rPr>
          <w:rFonts w:ascii="Times New Roman" w:hAnsi="Times New Roman" w:cs="Times New Roman"/>
          <w:sz w:val="28"/>
          <w:szCs w:val="28"/>
        </w:rPr>
        <w:t>и т.</w:t>
      </w:r>
      <w:r w:rsidR="00872DA5" w:rsidRPr="00872DA5">
        <w:rPr>
          <w:rFonts w:ascii="Times New Roman" w:hAnsi="Times New Roman" w:cs="Times New Roman"/>
          <w:sz w:val="28"/>
          <w:szCs w:val="28"/>
        </w:rPr>
        <w:t xml:space="preserve"> </w:t>
      </w:r>
      <w:r w:rsidR="00872DA5">
        <w:rPr>
          <w:rFonts w:ascii="Times New Roman" w:hAnsi="Times New Roman" w:cs="Times New Roman"/>
          <w:sz w:val="28"/>
          <w:szCs w:val="28"/>
        </w:rPr>
        <w:t>п., также она характеризуется разнонаправленностью и обладает несколькими каналами распространения. Та</w:t>
      </w:r>
      <w:r w:rsidR="00244ABD">
        <w:rPr>
          <w:rFonts w:ascii="Times New Roman" w:hAnsi="Times New Roman" w:cs="Times New Roman"/>
          <w:sz w:val="28"/>
          <w:szCs w:val="28"/>
        </w:rPr>
        <w:t xml:space="preserve">кая многогранность </w:t>
      </w:r>
      <w:r w:rsidR="00872DA5">
        <w:rPr>
          <w:rFonts w:ascii="Times New Roman" w:hAnsi="Times New Roman" w:cs="Times New Roman"/>
          <w:sz w:val="28"/>
          <w:szCs w:val="28"/>
        </w:rPr>
        <w:t>не позволяет охватить этот феномен в полном его объёме</w:t>
      </w:r>
      <w:r w:rsidR="00D73EFD">
        <w:rPr>
          <w:rFonts w:ascii="Times New Roman" w:hAnsi="Times New Roman" w:cs="Times New Roman"/>
          <w:sz w:val="28"/>
          <w:szCs w:val="28"/>
        </w:rPr>
        <w:t xml:space="preserve"> в рамках какой-либо одной науки. </w:t>
      </w:r>
      <w:r w:rsidR="00D73EFD" w:rsidRPr="00D73EFD">
        <w:rPr>
          <w:rFonts w:ascii="Times New Roman" w:hAnsi="Times New Roman" w:cs="Times New Roman"/>
          <w:sz w:val="28"/>
          <w:szCs w:val="28"/>
        </w:rPr>
        <w:t>Наличие</w:t>
      </w:r>
      <w:r w:rsidR="00D73EFD">
        <w:rPr>
          <w:rFonts w:ascii="Times New Roman" w:hAnsi="Times New Roman" w:cs="Times New Roman"/>
          <w:sz w:val="28"/>
          <w:szCs w:val="28"/>
        </w:rPr>
        <w:t xml:space="preserve"> этих трудностей и объясняет</w:t>
      </w:r>
      <w:r w:rsidR="00D73EFD" w:rsidRPr="00D73EFD">
        <w:rPr>
          <w:rFonts w:ascii="Times New Roman" w:hAnsi="Times New Roman" w:cs="Times New Roman"/>
          <w:sz w:val="28"/>
          <w:szCs w:val="28"/>
        </w:rPr>
        <w:t xml:space="preserve"> необходимость междисциплина</w:t>
      </w:r>
      <w:r w:rsidR="00D73EFD">
        <w:rPr>
          <w:rFonts w:ascii="Times New Roman" w:hAnsi="Times New Roman" w:cs="Times New Roman"/>
          <w:sz w:val="28"/>
          <w:szCs w:val="28"/>
        </w:rPr>
        <w:t>рного подхода к изучению</w:t>
      </w:r>
      <w:r w:rsidR="00D73EFD" w:rsidRPr="00D73EFD">
        <w:rPr>
          <w:rFonts w:ascii="Times New Roman" w:hAnsi="Times New Roman" w:cs="Times New Roman"/>
          <w:sz w:val="28"/>
          <w:szCs w:val="28"/>
        </w:rPr>
        <w:t>, дающего на стыке двух</w:t>
      </w:r>
      <w:r w:rsidR="00D73EFD">
        <w:rPr>
          <w:rFonts w:ascii="Times New Roman" w:hAnsi="Times New Roman" w:cs="Times New Roman"/>
          <w:sz w:val="28"/>
          <w:szCs w:val="28"/>
        </w:rPr>
        <w:t xml:space="preserve"> и более наук наиболее</w:t>
      </w:r>
      <w:r w:rsidR="00D73EFD" w:rsidRPr="00D73EFD">
        <w:rPr>
          <w:rFonts w:ascii="Times New Roman" w:hAnsi="Times New Roman" w:cs="Times New Roman"/>
          <w:sz w:val="28"/>
          <w:szCs w:val="28"/>
        </w:rPr>
        <w:t xml:space="preserve"> эффективные результаты анализ</w:t>
      </w:r>
      <w:r w:rsidR="00D73EFD">
        <w:rPr>
          <w:rFonts w:ascii="Times New Roman" w:hAnsi="Times New Roman" w:cs="Times New Roman"/>
          <w:sz w:val="28"/>
          <w:szCs w:val="28"/>
        </w:rPr>
        <w:t xml:space="preserve">а. </w:t>
      </w:r>
      <w:r w:rsidR="00D73EFD" w:rsidRPr="00204F36">
        <w:rPr>
          <w:rFonts w:ascii="Times New Roman" w:hAnsi="Times New Roman" w:cs="Times New Roman"/>
          <w:sz w:val="28"/>
          <w:szCs w:val="28"/>
        </w:rPr>
        <w:t xml:space="preserve">Исследования проводятся в том числе и на стыке психологии и лингвистики, поскольку разграничить «лингвистическое» и «психологическое» в </w:t>
      </w:r>
      <w:r w:rsidR="005E2D43">
        <w:rPr>
          <w:rFonts w:ascii="Times New Roman" w:hAnsi="Times New Roman" w:cs="Times New Roman"/>
          <w:sz w:val="28"/>
          <w:szCs w:val="28"/>
        </w:rPr>
        <w:t>рекламе представляется непростой задачей</w:t>
      </w:r>
      <w:r w:rsidR="00D73EFD" w:rsidRPr="00204F36">
        <w:rPr>
          <w:rFonts w:ascii="Times New Roman" w:hAnsi="Times New Roman" w:cs="Times New Roman"/>
          <w:sz w:val="28"/>
          <w:szCs w:val="28"/>
        </w:rPr>
        <w:t xml:space="preserve">. </w:t>
      </w:r>
    </w:p>
    <w:p w14:paraId="474A3BD4" w14:textId="5168660A" w:rsidR="005E2D43" w:rsidRDefault="005E2D43" w:rsidP="00D73EFD">
      <w:pPr>
        <w:spacing w:after="0" w:line="36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Рекламный дискурс является в настоящее время одним из наиболее активно развивающихся дискурсов. Он </w:t>
      </w:r>
      <w:r w:rsidRPr="00204F36">
        <w:rPr>
          <w:rFonts w:ascii="Times New Roman" w:hAnsi="Times New Roman" w:cs="Times New Roman"/>
          <w:sz w:val="28"/>
          <w:szCs w:val="28"/>
        </w:rPr>
        <w:t>относится к разновидности институционального дискурса, а в его пределах – к коммуникативному институту и институту производства.</w:t>
      </w:r>
      <w:r w:rsidR="00122079" w:rsidRPr="00111689">
        <w:rPr>
          <w:rFonts w:ascii="Times New Roman" w:hAnsi="Times New Roman" w:cs="Times New Roman"/>
          <w:sz w:val="28"/>
          <w:szCs w:val="28"/>
        </w:rPr>
        <w:t xml:space="preserve"> Рекламный дискурс ориен</w:t>
      </w:r>
      <w:r w:rsidR="001372AE">
        <w:rPr>
          <w:rFonts w:ascii="Times New Roman" w:hAnsi="Times New Roman" w:cs="Times New Roman"/>
          <w:sz w:val="28"/>
          <w:szCs w:val="28"/>
        </w:rPr>
        <w:t>тирован на популяризацию определённых</w:t>
      </w:r>
      <w:r w:rsidR="00122079" w:rsidRPr="00111689">
        <w:rPr>
          <w:rFonts w:ascii="Times New Roman" w:hAnsi="Times New Roman" w:cs="Times New Roman"/>
          <w:sz w:val="28"/>
          <w:szCs w:val="28"/>
        </w:rPr>
        <w:t xml:space="preserve"> товаров и услуг, и потому в явной и неявной </w:t>
      </w:r>
      <w:r w:rsidR="00122079" w:rsidRPr="00111689">
        <w:rPr>
          <w:rFonts w:ascii="Times New Roman" w:hAnsi="Times New Roman" w:cs="Times New Roman"/>
          <w:sz w:val="28"/>
          <w:szCs w:val="28"/>
        </w:rPr>
        <w:lastRenderedPageBreak/>
        <w:t>форме пропагандирует ценности, жизненные установки, а также определённый стиль жизни</w:t>
      </w:r>
      <w:r w:rsidR="00122079">
        <w:rPr>
          <w:rFonts w:ascii="Times New Roman" w:hAnsi="Times New Roman" w:cs="Times New Roman"/>
          <w:sz w:val="28"/>
          <w:szCs w:val="28"/>
        </w:rPr>
        <w:t>, т. е. по характеру он манипулятивный и несёт в себе императивные жанровые признаки, хотя очевидная императивность в рекламном тексте</w:t>
      </w:r>
      <w:r w:rsidR="00244ABD">
        <w:rPr>
          <w:rFonts w:ascii="Times New Roman" w:hAnsi="Times New Roman" w:cs="Times New Roman"/>
          <w:sz w:val="28"/>
          <w:szCs w:val="28"/>
        </w:rPr>
        <w:t>,</w:t>
      </w:r>
      <w:r w:rsidR="00122079">
        <w:rPr>
          <w:rFonts w:ascii="Times New Roman" w:hAnsi="Times New Roman" w:cs="Times New Roman"/>
          <w:sz w:val="28"/>
          <w:szCs w:val="28"/>
        </w:rPr>
        <w:t xml:space="preserve"> как правило</w:t>
      </w:r>
      <w:r w:rsidR="00244ABD">
        <w:rPr>
          <w:rFonts w:ascii="Times New Roman" w:hAnsi="Times New Roman" w:cs="Times New Roman"/>
          <w:sz w:val="28"/>
          <w:szCs w:val="28"/>
        </w:rPr>
        <w:t>,</w:t>
      </w:r>
      <w:r w:rsidR="00122079">
        <w:rPr>
          <w:rFonts w:ascii="Times New Roman" w:hAnsi="Times New Roman" w:cs="Times New Roman"/>
          <w:sz w:val="28"/>
          <w:szCs w:val="28"/>
        </w:rPr>
        <w:t xml:space="preserve"> не допускается. Важнейшими особенностями</w:t>
      </w:r>
      <w:r w:rsidR="00122079" w:rsidRPr="00111689">
        <w:rPr>
          <w:rFonts w:ascii="Times New Roman" w:hAnsi="Times New Roman" w:cs="Times New Roman"/>
          <w:sz w:val="28"/>
          <w:szCs w:val="28"/>
        </w:rPr>
        <w:t xml:space="preserve"> рекламного дискурса является то, что </w:t>
      </w:r>
      <w:r w:rsidR="00F35689">
        <w:rPr>
          <w:rFonts w:ascii="Times New Roman" w:hAnsi="Times New Roman" w:cs="Times New Roman"/>
          <w:sz w:val="28"/>
          <w:szCs w:val="28"/>
        </w:rPr>
        <w:t>адресант часто играет роль заботливого собеседника, желающего облегчить жизнь адресату, а</w:t>
      </w:r>
      <w:r w:rsidR="00122079" w:rsidRPr="00111689">
        <w:rPr>
          <w:rFonts w:ascii="Times New Roman" w:hAnsi="Times New Roman" w:cs="Times New Roman"/>
          <w:sz w:val="28"/>
          <w:szCs w:val="28"/>
        </w:rPr>
        <w:t xml:space="preserve"> провозглашённые ценнос</w:t>
      </w:r>
      <w:r w:rsidR="00244ABD">
        <w:rPr>
          <w:rFonts w:ascii="Times New Roman" w:hAnsi="Times New Roman" w:cs="Times New Roman"/>
          <w:sz w:val="28"/>
          <w:szCs w:val="28"/>
        </w:rPr>
        <w:t xml:space="preserve">ти и цели </w:t>
      </w:r>
      <w:r w:rsidR="00F35689">
        <w:rPr>
          <w:rFonts w:ascii="Times New Roman" w:hAnsi="Times New Roman" w:cs="Times New Roman"/>
          <w:sz w:val="28"/>
          <w:szCs w:val="28"/>
        </w:rPr>
        <w:t>не совпадают с</w:t>
      </w:r>
      <w:r w:rsidR="00122079" w:rsidRPr="00111689">
        <w:rPr>
          <w:rFonts w:ascii="Times New Roman" w:hAnsi="Times New Roman" w:cs="Times New Roman"/>
          <w:sz w:val="28"/>
          <w:szCs w:val="28"/>
        </w:rPr>
        <w:t xml:space="preserve"> истинным</w:t>
      </w:r>
      <w:r w:rsidR="00F35689">
        <w:rPr>
          <w:rFonts w:ascii="Times New Roman" w:hAnsi="Times New Roman" w:cs="Times New Roman"/>
          <w:sz w:val="28"/>
          <w:szCs w:val="28"/>
        </w:rPr>
        <w:t>и. В частности, к</w:t>
      </w:r>
      <w:r w:rsidR="00122079" w:rsidRPr="00111689">
        <w:rPr>
          <w:rFonts w:ascii="Times New Roman" w:hAnsi="Times New Roman" w:cs="Times New Roman"/>
          <w:sz w:val="28"/>
          <w:szCs w:val="28"/>
        </w:rPr>
        <w:t xml:space="preserve"> истинным ценност</w:t>
      </w:r>
      <w:r w:rsidR="00F35689">
        <w:rPr>
          <w:rFonts w:ascii="Times New Roman" w:hAnsi="Times New Roman" w:cs="Times New Roman"/>
          <w:sz w:val="28"/>
          <w:szCs w:val="28"/>
        </w:rPr>
        <w:t>ям дискурса</w:t>
      </w:r>
      <w:r w:rsidR="00122079" w:rsidRPr="00111689">
        <w:rPr>
          <w:rFonts w:ascii="Times New Roman" w:hAnsi="Times New Roman" w:cs="Times New Roman"/>
          <w:sz w:val="28"/>
          <w:szCs w:val="28"/>
        </w:rPr>
        <w:t xml:space="preserve"> можно отне</w:t>
      </w:r>
      <w:r w:rsidR="00122079">
        <w:rPr>
          <w:rFonts w:ascii="Times New Roman" w:hAnsi="Times New Roman" w:cs="Times New Roman"/>
          <w:sz w:val="28"/>
          <w:szCs w:val="28"/>
        </w:rPr>
        <w:t>сти товар, деньги, выгоду и пр., в то время как в</w:t>
      </w:r>
      <w:r w:rsidR="00122079" w:rsidRPr="00111689">
        <w:rPr>
          <w:rFonts w:ascii="Times New Roman" w:hAnsi="Times New Roman" w:cs="Times New Roman"/>
          <w:sz w:val="28"/>
          <w:szCs w:val="28"/>
        </w:rPr>
        <w:t xml:space="preserve"> качестве провозглашённых ценностей и целей, как правило,</w:t>
      </w:r>
      <w:r w:rsidR="00F35689">
        <w:rPr>
          <w:rFonts w:ascii="Times New Roman" w:hAnsi="Times New Roman" w:cs="Times New Roman"/>
          <w:sz w:val="28"/>
          <w:szCs w:val="28"/>
        </w:rPr>
        <w:t xml:space="preserve"> выступают социальные</w:t>
      </w:r>
      <w:r w:rsidR="00122079">
        <w:rPr>
          <w:rFonts w:ascii="Times New Roman" w:hAnsi="Times New Roman" w:cs="Times New Roman"/>
          <w:sz w:val="28"/>
          <w:szCs w:val="28"/>
        </w:rPr>
        <w:t xml:space="preserve">. </w:t>
      </w:r>
      <w:r w:rsidR="00106DB5" w:rsidRPr="00111689">
        <w:rPr>
          <w:rFonts w:ascii="Times New Roman" w:hAnsi="Times New Roman" w:cs="Times New Roman"/>
          <w:sz w:val="28"/>
          <w:szCs w:val="28"/>
        </w:rPr>
        <w:t>В современном информационном пространстве рекламный дискурс выполняет мн</w:t>
      </w:r>
      <w:r w:rsidR="00F35689">
        <w:rPr>
          <w:rFonts w:ascii="Times New Roman" w:hAnsi="Times New Roman" w:cs="Times New Roman"/>
          <w:sz w:val="28"/>
          <w:szCs w:val="28"/>
        </w:rPr>
        <w:t>ожество функций:</w:t>
      </w:r>
      <w:r w:rsidR="00106DB5" w:rsidRPr="00111689">
        <w:rPr>
          <w:rFonts w:ascii="Times New Roman" w:hAnsi="Times New Roman" w:cs="Times New Roman"/>
          <w:sz w:val="28"/>
          <w:szCs w:val="28"/>
        </w:rPr>
        <w:t xml:space="preserve"> информирует и побужд</w:t>
      </w:r>
      <w:r w:rsidR="00F35689">
        <w:rPr>
          <w:rFonts w:ascii="Times New Roman" w:hAnsi="Times New Roman" w:cs="Times New Roman"/>
          <w:sz w:val="28"/>
          <w:szCs w:val="28"/>
        </w:rPr>
        <w:t>ает потребителя к действию,</w:t>
      </w:r>
      <w:r w:rsidR="00106DB5" w:rsidRPr="00111689">
        <w:rPr>
          <w:rFonts w:ascii="Times New Roman" w:hAnsi="Times New Roman" w:cs="Times New Roman"/>
          <w:sz w:val="28"/>
          <w:szCs w:val="28"/>
        </w:rPr>
        <w:t xml:space="preserve"> влияет на систему важнейших ценностей, присущих обществу на том или ином этапе его </w:t>
      </w:r>
      <w:r w:rsidR="00106DB5">
        <w:rPr>
          <w:rFonts w:ascii="Times New Roman" w:hAnsi="Times New Roman" w:cs="Times New Roman"/>
          <w:sz w:val="28"/>
          <w:szCs w:val="28"/>
        </w:rPr>
        <w:t>развит</w:t>
      </w:r>
      <w:r w:rsidR="00106DB5" w:rsidRPr="00111689">
        <w:rPr>
          <w:rFonts w:ascii="Times New Roman" w:hAnsi="Times New Roman" w:cs="Times New Roman"/>
          <w:sz w:val="28"/>
          <w:szCs w:val="28"/>
        </w:rPr>
        <w:t>ия</w:t>
      </w:r>
      <w:r w:rsidR="00F35689">
        <w:rPr>
          <w:rFonts w:ascii="Times New Roman" w:hAnsi="Times New Roman" w:cs="Times New Roman"/>
          <w:sz w:val="28"/>
          <w:szCs w:val="28"/>
        </w:rPr>
        <w:t xml:space="preserve"> и др</w:t>
      </w:r>
      <w:r w:rsidR="00106DB5">
        <w:rPr>
          <w:rFonts w:ascii="Times New Roman" w:hAnsi="Times New Roman" w:cs="Times New Roman"/>
          <w:sz w:val="28"/>
          <w:szCs w:val="28"/>
        </w:rPr>
        <w:t xml:space="preserve">. </w:t>
      </w:r>
      <w:r w:rsidR="00122079">
        <w:rPr>
          <w:rFonts w:ascii="Times New Roman" w:hAnsi="Times New Roman" w:cs="Times New Roman"/>
          <w:sz w:val="28"/>
          <w:szCs w:val="28"/>
        </w:rPr>
        <w:t>Важным представляется то, что на рекламный дискурс накла</w:t>
      </w:r>
      <w:r w:rsidR="00F35689">
        <w:rPr>
          <w:rFonts w:ascii="Times New Roman" w:hAnsi="Times New Roman" w:cs="Times New Roman"/>
          <w:sz w:val="28"/>
          <w:szCs w:val="28"/>
        </w:rPr>
        <w:t>дывается ряд законодательных ограничений. Также влияние на него оказывают и условия</w:t>
      </w:r>
      <w:r w:rsidR="00122079">
        <w:rPr>
          <w:rFonts w:ascii="Times New Roman" w:hAnsi="Times New Roman" w:cs="Times New Roman"/>
          <w:sz w:val="28"/>
          <w:szCs w:val="28"/>
        </w:rPr>
        <w:t xml:space="preserve"> коммуникативной ситуации</w:t>
      </w:r>
      <w:r w:rsidR="00106DB5">
        <w:rPr>
          <w:rFonts w:ascii="Times New Roman" w:hAnsi="Times New Roman" w:cs="Times New Roman"/>
          <w:sz w:val="28"/>
          <w:szCs w:val="28"/>
        </w:rPr>
        <w:t>.</w:t>
      </w:r>
    </w:p>
    <w:p w14:paraId="68D6C2A1" w14:textId="5E12F92A" w:rsidR="00B366C6" w:rsidRDefault="00106DB5" w:rsidP="00B366C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Рекламный текст является ре</w:t>
      </w:r>
      <w:r w:rsidR="00F936C1">
        <w:rPr>
          <w:rFonts w:ascii="Times New Roman" w:hAnsi="Times New Roman" w:cs="Times New Roman"/>
          <w:sz w:val="28"/>
          <w:szCs w:val="28"/>
        </w:rPr>
        <w:t>ализацией рекламного дискурса. П</w:t>
      </w:r>
      <w:r w:rsidRPr="00111689">
        <w:rPr>
          <w:rFonts w:ascii="Times New Roman" w:hAnsi="Times New Roman" w:cs="Times New Roman"/>
          <w:sz w:val="28"/>
          <w:szCs w:val="28"/>
        </w:rPr>
        <w:t xml:space="preserve">о большей части </w:t>
      </w:r>
      <w:r w:rsidR="00F936C1">
        <w:rPr>
          <w:rFonts w:ascii="Times New Roman" w:hAnsi="Times New Roman" w:cs="Times New Roman"/>
          <w:sz w:val="28"/>
          <w:szCs w:val="28"/>
        </w:rPr>
        <w:t xml:space="preserve">его </w:t>
      </w:r>
      <w:r w:rsidRPr="00111689">
        <w:rPr>
          <w:rFonts w:ascii="Times New Roman" w:hAnsi="Times New Roman" w:cs="Times New Roman"/>
          <w:sz w:val="28"/>
          <w:szCs w:val="28"/>
        </w:rPr>
        <w:t>нельзя воспринимать как линейную последовательность знаков в силу особенностей его структуры, а именно присутствия невербальных компонентов</w:t>
      </w:r>
      <w:r w:rsidR="00BF3A88">
        <w:rPr>
          <w:rFonts w:ascii="Times New Roman" w:hAnsi="Times New Roman" w:cs="Times New Roman"/>
          <w:sz w:val="28"/>
          <w:szCs w:val="28"/>
        </w:rPr>
        <w:t xml:space="preserve"> – логотипа, товарного знака, </w:t>
      </w:r>
      <w:r w:rsidR="00F35689">
        <w:rPr>
          <w:rFonts w:ascii="Times New Roman" w:hAnsi="Times New Roman" w:cs="Times New Roman"/>
          <w:sz w:val="28"/>
          <w:szCs w:val="28"/>
        </w:rPr>
        <w:t xml:space="preserve">творческого </w:t>
      </w:r>
      <w:r w:rsidR="00BF3A88">
        <w:rPr>
          <w:rFonts w:ascii="Times New Roman" w:hAnsi="Times New Roman" w:cs="Times New Roman"/>
          <w:sz w:val="28"/>
          <w:szCs w:val="28"/>
        </w:rPr>
        <w:t>применения шрифтов и символов</w:t>
      </w:r>
      <w:r w:rsidR="00F936C1">
        <w:rPr>
          <w:rFonts w:ascii="Times New Roman" w:hAnsi="Times New Roman" w:cs="Times New Roman"/>
          <w:sz w:val="28"/>
          <w:szCs w:val="28"/>
        </w:rPr>
        <w:t xml:space="preserve"> и др</w:t>
      </w:r>
      <w:r w:rsidRPr="00111689">
        <w:rPr>
          <w:rFonts w:ascii="Times New Roman" w:hAnsi="Times New Roman" w:cs="Times New Roman"/>
          <w:sz w:val="28"/>
          <w:szCs w:val="28"/>
        </w:rPr>
        <w:t>.</w:t>
      </w:r>
      <w:r>
        <w:rPr>
          <w:rFonts w:ascii="Times New Roman" w:hAnsi="Times New Roman" w:cs="Times New Roman"/>
          <w:sz w:val="28"/>
          <w:szCs w:val="28"/>
        </w:rPr>
        <w:t xml:space="preserve"> От прочих видов информации рекламу отличает экспрессивность, краткость и ёмкость, а такж</w:t>
      </w:r>
      <w:r w:rsidR="00F35689">
        <w:rPr>
          <w:rFonts w:ascii="Times New Roman" w:hAnsi="Times New Roman" w:cs="Times New Roman"/>
          <w:sz w:val="28"/>
          <w:szCs w:val="28"/>
        </w:rPr>
        <w:t>е стремление к отрыву от нормы как</w:t>
      </w:r>
      <w:r>
        <w:rPr>
          <w:rFonts w:ascii="Times New Roman" w:hAnsi="Times New Roman" w:cs="Times New Roman"/>
          <w:sz w:val="28"/>
          <w:szCs w:val="28"/>
        </w:rPr>
        <w:t xml:space="preserve"> в оформлении, </w:t>
      </w:r>
      <w:r w:rsidR="00F35689">
        <w:rPr>
          <w:rFonts w:ascii="Times New Roman" w:hAnsi="Times New Roman" w:cs="Times New Roman"/>
          <w:sz w:val="28"/>
          <w:szCs w:val="28"/>
        </w:rPr>
        <w:t>так и в содержании. Объясняется это тем, что</w:t>
      </w:r>
      <w:r>
        <w:rPr>
          <w:rFonts w:ascii="Times New Roman" w:hAnsi="Times New Roman" w:cs="Times New Roman"/>
          <w:sz w:val="28"/>
          <w:szCs w:val="28"/>
        </w:rPr>
        <w:t xml:space="preserve"> эффективность рекламы, т. е. способность привлечь зрителя и направить его по пути, желательного для рекламодателя, напрямую зависит от её оригинальности. При этом вопрос о стилевой принадлежности по-прежнему остаётся нерешённым, хотя ряд исследователей полагает, что язык рекламы является функциональным подстилем. </w:t>
      </w:r>
      <w:r w:rsidR="00B366C6">
        <w:rPr>
          <w:rFonts w:ascii="Times New Roman" w:hAnsi="Times New Roman" w:cs="Times New Roman"/>
          <w:sz w:val="28"/>
          <w:szCs w:val="28"/>
        </w:rPr>
        <w:t xml:space="preserve">Характерным чертам рекламного текста являются относительность языковой нормы и регулярные графические, грамматические и лексические отступления от неё; языковая компрессия; </w:t>
      </w:r>
      <w:r w:rsidR="00B366C6">
        <w:rPr>
          <w:rFonts w:ascii="Times New Roman" w:hAnsi="Times New Roman" w:cs="Times New Roman"/>
          <w:sz w:val="28"/>
          <w:szCs w:val="28"/>
        </w:rPr>
        <w:lastRenderedPageBreak/>
        <w:t>высокая концентрация тропов и фигур речи, в особе</w:t>
      </w:r>
      <w:r w:rsidR="0033284D">
        <w:rPr>
          <w:rFonts w:ascii="Times New Roman" w:hAnsi="Times New Roman" w:cs="Times New Roman"/>
          <w:sz w:val="28"/>
          <w:szCs w:val="28"/>
        </w:rPr>
        <w:t>нности на одном участке текста. Рекламный текст состоит из нескольких композиционных элементов, в т. ч. и слогана.</w:t>
      </w:r>
      <w:r w:rsidR="00B366C6">
        <w:rPr>
          <w:rFonts w:ascii="Times New Roman" w:hAnsi="Times New Roman" w:cs="Times New Roman"/>
          <w:sz w:val="28"/>
          <w:szCs w:val="28"/>
        </w:rPr>
        <w:t xml:space="preserve"> Рекламный слоган – </w:t>
      </w:r>
      <w:r w:rsidR="00B366C6" w:rsidRPr="007306EA">
        <w:rPr>
          <w:rFonts w:ascii="Times New Roman" w:hAnsi="Times New Roman" w:cs="Times New Roman"/>
          <w:sz w:val="28"/>
          <w:szCs w:val="28"/>
        </w:rPr>
        <w:t xml:space="preserve">неотъемлемая часть </w:t>
      </w:r>
      <w:r w:rsidR="0033284D">
        <w:rPr>
          <w:rFonts w:ascii="Times New Roman" w:hAnsi="Times New Roman" w:cs="Times New Roman"/>
          <w:sz w:val="28"/>
          <w:szCs w:val="28"/>
        </w:rPr>
        <w:t xml:space="preserve">любого </w:t>
      </w:r>
      <w:r w:rsidR="00B366C6" w:rsidRPr="007306EA">
        <w:rPr>
          <w:rFonts w:ascii="Times New Roman" w:hAnsi="Times New Roman" w:cs="Times New Roman"/>
          <w:sz w:val="28"/>
          <w:szCs w:val="28"/>
        </w:rPr>
        <w:t xml:space="preserve">рекламного сообщения и его наиболее узнаваемая часть; короткая фраза, </w:t>
      </w:r>
      <w:r w:rsidR="00B366C6">
        <w:rPr>
          <w:rFonts w:ascii="Times New Roman" w:hAnsi="Times New Roman" w:cs="Times New Roman"/>
          <w:sz w:val="28"/>
          <w:szCs w:val="28"/>
        </w:rPr>
        <w:t>соответствующая объёму оперативной памяти человека, которая резюмирует</w:t>
      </w:r>
      <w:r w:rsidR="00B366C6" w:rsidRPr="007306EA">
        <w:rPr>
          <w:rFonts w:ascii="Times New Roman" w:hAnsi="Times New Roman" w:cs="Times New Roman"/>
          <w:sz w:val="28"/>
          <w:szCs w:val="28"/>
        </w:rPr>
        <w:t xml:space="preserve"> рекламное высказывание</w:t>
      </w:r>
      <w:r w:rsidR="00B366C6">
        <w:rPr>
          <w:rFonts w:ascii="Times New Roman" w:hAnsi="Times New Roman" w:cs="Times New Roman"/>
          <w:sz w:val="28"/>
          <w:szCs w:val="28"/>
        </w:rPr>
        <w:t>. Всякое р</w:t>
      </w:r>
      <w:r w:rsidR="00B366C6" w:rsidRPr="00111689">
        <w:rPr>
          <w:rFonts w:ascii="Times New Roman" w:hAnsi="Times New Roman" w:cs="Times New Roman"/>
          <w:sz w:val="28"/>
          <w:szCs w:val="28"/>
        </w:rPr>
        <w:t>екламное сообщение прежде всего характеризуется избирательностью мотивов и информации</w:t>
      </w:r>
      <w:r w:rsidR="00F35689">
        <w:rPr>
          <w:rFonts w:ascii="Times New Roman" w:hAnsi="Times New Roman" w:cs="Times New Roman"/>
          <w:sz w:val="28"/>
          <w:szCs w:val="28"/>
        </w:rPr>
        <w:t>, а для слогана в</w:t>
      </w:r>
      <w:r w:rsidR="00B366C6">
        <w:rPr>
          <w:rFonts w:ascii="Times New Roman" w:hAnsi="Times New Roman" w:cs="Times New Roman"/>
          <w:sz w:val="28"/>
          <w:szCs w:val="28"/>
        </w:rPr>
        <w:t>вид</w:t>
      </w:r>
      <w:r w:rsidR="00BF3A88">
        <w:rPr>
          <w:rFonts w:ascii="Times New Roman" w:hAnsi="Times New Roman" w:cs="Times New Roman"/>
          <w:sz w:val="28"/>
          <w:szCs w:val="28"/>
        </w:rPr>
        <w:t>у</w:t>
      </w:r>
      <w:r w:rsidR="00F35689">
        <w:rPr>
          <w:rFonts w:ascii="Times New Roman" w:hAnsi="Times New Roman" w:cs="Times New Roman"/>
          <w:sz w:val="28"/>
          <w:szCs w:val="28"/>
        </w:rPr>
        <w:t xml:space="preserve"> их</w:t>
      </w:r>
      <w:r w:rsidR="00BF3A88">
        <w:rPr>
          <w:rFonts w:ascii="Times New Roman" w:hAnsi="Times New Roman" w:cs="Times New Roman"/>
          <w:sz w:val="28"/>
          <w:szCs w:val="28"/>
        </w:rPr>
        <w:t xml:space="preserve"> малой протяжённости </w:t>
      </w:r>
      <w:r w:rsidR="00F35689">
        <w:rPr>
          <w:rFonts w:ascii="Times New Roman" w:hAnsi="Times New Roman" w:cs="Times New Roman"/>
          <w:sz w:val="28"/>
          <w:szCs w:val="28"/>
        </w:rPr>
        <w:t xml:space="preserve">это </w:t>
      </w:r>
      <w:r w:rsidR="00BF3A88">
        <w:rPr>
          <w:rFonts w:ascii="Times New Roman" w:hAnsi="Times New Roman" w:cs="Times New Roman"/>
          <w:sz w:val="28"/>
          <w:szCs w:val="28"/>
        </w:rPr>
        <w:t>особенно</w:t>
      </w:r>
      <w:r w:rsidR="00F35689">
        <w:rPr>
          <w:rFonts w:ascii="Times New Roman" w:hAnsi="Times New Roman" w:cs="Times New Roman"/>
          <w:sz w:val="28"/>
          <w:szCs w:val="28"/>
        </w:rPr>
        <w:t xml:space="preserve"> характерно</w:t>
      </w:r>
      <w:r w:rsidR="0033284D">
        <w:rPr>
          <w:rFonts w:ascii="Times New Roman" w:hAnsi="Times New Roman" w:cs="Times New Roman"/>
          <w:sz w:val="28"/>
          <w:szCs w:val="28"/>
        </w:rPr>
        <w:t>.</w:t>
      </w:r>
    </w:p>
    <w:p w14:paraId="61D9B082" w14:textId="4ECBFD6D" w:rsidR="00834761" w:rsidRDefault="00BF3A88" w:rsidP="006632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4887">
        <w:rPr>
          <w:rFonts w:ascii="Times New Roman" w:hAnsi="Times New Roman" w:cs="Times New Roman"/>
          <w:sz w:val="28"/>
          <w:szCs w:val="28"/>
        </w:rPr>
        <w:t>Реклама</w:t>
      </w:r>
      <w:r w:rsidR="005F4887" w:rsidRPr="0038553E">
        <w:rPr>
          <w:rFonts w:ascii="Times New Roman" w:hAnsi="Times New Roman" w:cs="Times New Roman"/>
          <w:sz w:val="28"/>
          <w:szCs w:val="28"/>
        </w:rPr>
        <w:t xml:space="preserve"> обладает многи</w:t>
      </w:r>
      <w:r w:rsidR="005F4887">
        <w:rPr>
          <w:rFonts w:ascii="Times New Roman" w:hAnsi="Times New Roman" w:cs="Times New Roman"/>
          <w:sz w:val="28"/>
          <w:szCs w:val="28"/>
        </w:rPr>
        <w:t>ми универсальными чертами, которые обусловлены вза</w:t>
      </w:r>
      <w:r w:rsidR="00834761">
        <w:rPr>
          <w:rFonts w:ascii="Times New Roman" w:hAnsi="Times New Roman" w:cs="Times New Roman"/>
          <w:sz w:val="28"/>
          <w:szCs w:val="28"/>
        </w:rPr>
        <w:t>имодействием в её рамках разных культур</w:t>
      </w:r>
      <w:r w:rsidR="005F4887">
        <w:rPr>
          <w:rFonts w:ascii="Times New Roman" w:hAnsi="Times New Roman" w:cs="Times New Roman"/>
          <w:sz w:val="28"/>
          <w:szCs w:val="28"/>
        </w:rPr>
        <w:t xml:space="preserve">, а также сходными прагматическими целями, которые ставятся перед рекламой любого вида, однако при этом реклама и национальна, поскольку при её создании нельзя не учитывать хронотоп и хабитус целевой аудитории, т. е. </w:t>
      </w:r>
      <w:r w:rsidR="00834761">
        <w:rPr>
          <w:rFonts w:ascii="Times New Roman" w:hAnsi="Times New Roman" w:cs="Times New Roman"/>
          <w:sz w:val="28"/>
          <w:szCs w:val="28"/>
        </w:rPr>
        <w:t>время и пространство</w:t>
      </w:r>
      <w:r w:rsidR="005F4887">
        <w:rPr>
          <w:rFonts w:ascii="Times New Roman" w:hAnsi="Times New Roman" w:cs="Times New Roman"/>
          <w:sz w:val="28"/>
          <w:szCs w:val="28"/>
        </w:rPr>
        <w:t>, в которых суще</w:t>
      </w:r>
      <w:r w:rsidR="00F936C1">
        <w:rPr>
          <w:rFonts w:ascii="Times New Roman" w:hAnsi="Times New Roman" w:cs="Times New Roman"/>
          <w:sz w:val="28"/>
          <w:szCs w:val="28"/>
        </w:rPr>
        <w:t>ствует эта аудитория, а также её</w:t>
      </w:r>
      <w:r w:rsidR="005F4887">
        <w:rPr>
          <w:rFonts w:ascii="Times New Roman" w:hAnsi="Times New Roman" w:cs="Times New Roman"/>
          <w:sz w:val="28"/>
          <w:szCs w:val="28"/>
        </w:rPr>
        <w:t xml:space="preserve"> образа жизни, </w:t>
      </w:r>
      <w:r w:rsidR="0033284D">
        <w:rPr>
          <w:rFonts w:ascii="Times New Roman" w:hAnsi="Times New Roman" w:cs="Times New Roman"/>
          <w:sz w:val="28"/>
          <w:szCs w:val="28"/>
        </w:rPr>
        <w:t>вкусов и предпочтений. К</w:t>
      </w:r>
      <w:r w:rsidR="005F4887">
        <w:rPr>
          <w:rFonts w:ascii="Times New Roman" w:hAnsi="Times New Roman" w:cs="Times New Roman"/>
          <w:sz w:val="28"/>
          <w:szCs w:val="28"/>
        </w:rPr>
        <w:t>ультурные особенности Японии обуславливают характер её рекламы. Япония относится к странам высококонтекстуальной культуры</w:t>
      </w:r>
      <w:r w:rsidR="006632D6">
        <w:rPr>
          <w:rFonts w:ascii="Times New Roman" w:hAnsi="Times New Roman" w:cs="Times New Roman"/>
          <w:sz w:val="28"/>
          <w:szCs w:val="28"/>
        </w:rPr>
        <w:t>, что</w:t>
      </w:r>
      <w:r w:rsidR="005F4887">
        <w:rPr>
          <w:rFonts w:ascii="Times New Roman" w:hAnsi="Times New Roman" w:cs="Times New Roman"/>
          <w:sz w:val="28"/>
          <w:szCs w:val="28"/>
        </w:rPr>
        <w:t xml:space="preserve"> находит своё отражение в мягкой стратегии рекламирования, </w:t>
      </w:r>
      <w:r w:rsidR="006632D6">
        <w:rPr>
          <w:rFonts w:ascii="Times New Roman" w:hAnsi="Times New Roman" w:cs="Times New Roman"/>
          <w:sz w:val="28"/>
          <w:szCs w:val="28"/>
        </w:rPr>
        <w:t xml:space="preserve">на основе которой создаётся японская телереклама, а также в меньшей </w:t>
      </w:r>
      <w:r w:rsidR="00834761">
        <w:rPr>
          <w:rFonts w:ascii="Times New Roman" w:hAnsi="Times New Roman" w:cs="Times New Roman"/>
          <w:sz w:val="28"/>
          <w:szCs w:val="28"/>
        </w:rPr>
        <w:t>её прямолинейности</w:t>
      </w:r>
      <w:r w:rsidR="00F936C1">
        <w:rPr>
          <w:rFonts w:ascii="Times New Roman" w:hAnsi="Times New Roman" w:cs="Times New Roman"/>
          <w:sz w:val="28"/>
          <w:szCs w:val="28"/>
        </w:rPr>
        <w:t>,</w:t>
      </w:r>
      <w:r w:rsidR="00834761">
        <w:rPr>
          <w:rFonts w:ascii="Times New Roman" w:hAnsi="Times New Roman" w:cs="Times New Roman"/>
          <w:sz w:val="28"/>
          <w:szCs w:val="28"/>
        </w:rPr>
        <w:t xml:space="preserve"> –</w:t>
      </w:r>
      <w:r w:rsidR="006632D6">
        <w:rPr>
          <w:rFonts w:ascii="Times New Roman" w:hAnsi="Times New Roman" w:cs="Times New Roman"/>
          <w:sz w:val="28"/>
          <w:szCs w:val="28"/>
        </w:rPr>
        <w:t xml:space="preserve"> в частности</w:t>
      </w:r>
      <w:r w:rsidR="00F936C1">
        <w:rPr>
          <w:rFonts w:ascii="Times New Roman" w:hAnsi="Times New Roman" w:cs="Times New Roman"/>
          <w:sz w:val="28"/>
          <w:szCs w:val="28"/>
        </w:rPr>
        <w:t>,</w:t>
      </w:r>
      <w:r w:rsidR="006632D6">
        <w:rPr>
          <w:rFonts w:ascii="Times New Roman" w:hAnsi="Times New Roman" w:cs="Times New Roman"/>
          <w:sz w:val="28"/>
          <w:szCs w:val="28"/>
        </w:rPr>
        <w:t xml:space="preserve"> в более редкой и непродолжительной демонстрации символики компании. У</w:t>
      </w:r>
      <w:r w:rsidR="0033284D">
        <w:rPr>
          <w:rFonts w:ascii="Times New Roman" w:hAnsi="Times New Roman" w:cs="Times New Roman"/>
          <w:sz w:val="28"/>
          <w:szCs w:val="28"/>
        </w:rPr>
        <w:t>паковка, однако, представляется вниманию зрителя значительно чаще</w:t>
      </w:r>
      <w:r w:rsidR="006632D6">
        <w:rPr>
          <w:rFonts w:ascii="Times New Roman" w:hAnsi="Times New Roman" w:cs="Times New Roman"/>
          <w:sz w:val="28"/>
          <w:szCs w:val="28"/>
        </w:rPr>
        <w:t xml:space="preserve">, что объясняется тем, что упаковывание тех или иных предметов с давних времен рассматривалось в Японии как особый вид искусства. </w:t>
      </w:r>
      <w:r w:rsidR="00BF36D4">
        <w:rPr>
          <w:rFonts w:ascii="Times New Roman" w:hAnsi="Times New Roman" w:cs="Times New Roman"/>
          <w:sz w:val="28"/>
          <w:szCs w:val="28"/>
        </w:rPr>
        <w:t>Нацеленность японского социума на гармоничное сосуществование выражается в избегании ситуаций, который могут вызвать у потребителя о</w:t>
      </w:r>
      <w:r w:rsidR="0033284D">
        <w:rPr>
          <w:rFonts w:ascii="Times New Roman" w:hAnsi="Times New Roman" w:cs="Times New Roman"/>
          <w:sz w:val="28"/>
          <w:szCs w:val="28"/>
        </w:rPr>
        <w:t>трицательные эмоции – например</w:t>
      </w:r>
      <w:r w:rsidR="00BF36D4">
        <w:rPr>
          <w:rFonts w:ascii="Times New Roman" w:hAnsi="Times New Roman" w:cs="Times New Roman"/>
          <w:sz w:val="28"/>
          <w:szCs w:val="28"/>
        </w:rPr>
        <w:t>, в японской рекламе, как правило, опускается фактическая информация о товаре, что объясняется нежеланием вызвать возмущение зрителя хвастовством; кроме того, японские рекламисты полагают, что подробный рассказ о преимуществах товара может быть расценен как намёк на неспособность</w:t>
      </w:r>
      <w:r w:rsidR="00F936C1">
        <w:rPr>
          <w:rFonts w:ascii="Times New Roman" w:hAnsi="Times New Roman" w:cs="Times New Roman"/>
          <w:sz w:val="28"/>
          <w:szCs w:val="28"/>
        </w:rPr>
        <w:t xml:space="preserve"> сделать самостоятельные выводы. </w:t>
      </w:r>
      <w:r w:rsidR="0033284D">
        <w:rPr>
          <w:rFonts w:ascii="Times New Roman" w:hAnsi="Times New Roman" w:cs="Times New Roman"/>
          <w:sz w:val="28"/>
          <w:szCs w:val="28"/>
        </w:rPr>
        <w:lastRenderedPageBreak/>
        <w:t xml:space="preserve">Вместо этого </w:t>
      </w:r>
      <w:r w:rsidR="00F936C1">
        <w:rPr>
          <w:rFonts w:ascii="Times New Roman" w:hAnsi="Times New Roman" w:cs="Times New Roman"/>
          <w:sz w:val="28"/>
          <w:szCs w:val="28"/>
        </w:rPr>
        <w:t>телезрителю</w:t>
      </w:r>
      <w:r w:rsidR="00BF36D4">
        <w:rPr>
          <w:rFonts w:ascii="Times New Roman" w:hAnsi="Times New Roman" w:cs="Times New Roman"/>
          <w:sz w:val="28"/>
          <w:szCs w:val="28"/>
        </w:rPr>
        <w:t xml:space="preserve"> предлагаются рекламные песенки-джингл, насыщенные </w:t>
      </w:r>
      <w:r w:rsidR="000A3A93">
        <w:rPr>
          <w:rFonts w:ascii="Times New Roman" w:hAnsi="Times New Roman" w:cs="Times New Roman"/>
          <w:sz w:val="28"/>
          <w:szCs w:val="28"/>
        </w:rPr>
        <w:t xml:space="preserve">преимущественно адъективной </w:t>
      </w:r>
      <w:r w:rsidR="00BF36D4">
        <w:rPr>
          <w:rFonts w:ascii="Times New Roman" w:hAnsi="Times New Roman" w:cs="Times New Roman"/>
          <w:sz w:val="28"/>
          <w:szCs w:val="28"/>
        </w:rPr>
        <w:t>лексикой</w:t>
      </w:r>
      <w:r w:rsidR="000A3A93">
        <w:rPr>
          <w:rFonts w:ascii="Times New Roman" w:hAnsi="Times New Roman" w:cs="Times New Roman"/>
          <w:sz w:val="28"/>
          <w:szCs w:val="28"/>
        </w:rPr>
        <w:t>, акцентирующей высокую оценку товара. Лексический разброс в текс</w:t>
      </w:r>
      <w:r w:rsidR="00F936C1">
        <w:rPr>
          <w:rFonts w:ascii="Times New Roman" w:hAnsi="Times New Roman" w:cs="Times New Roman"/>
          <w:sz w:val="28"/>
          <w:szCs w:val="28"/>
        </w:rPr>
        <w:t>т</w:t>
      </w:r>
      <w:r w:rsidR="000A3A93">
        <w:rPr>
          <w:rFonts w:ascii="Times New Roman" w:hAnsi="Times New Roman" w:cs="Times New Roman"/>
          <w:sz w:val="28"/>
          <w:szCs w:val="28"/>
        </w:rPr>
        <w:t>ах телерекламы чрезвычайно велик</w:t>
      </w:r>
      <w:r w:rsidR="00F936C1">
        <w:rPr>
          <w:rFonts w:ascii="Times New Roman" w:hAnsi="Times New Roman" w:cs="Times New Roman"/>
          <w:sz w:val="28"/>
          <w:szCs w:val="28"/>
        </w:rPr>
        <w:t>. Они содержа</w:t>
      </w:r>
      <w:r w:rsidR="00327787">
        <w:rPr>
          <w:rFonts w:ascii="Times New Roman" w:hAnsi="Times New Roman" w:cs="Times New Roman"/>
          <w:sz w:val="28"/>
          <w:szCs w:val="28"/>
        </w:rPr>
        <w:t xml:space="preserve">т и исконную, и иностранную лексику; сложные китаизмы часто заменяются на заимствованные слова, которые легче воспринимать на слух. </w:t>
      </w:r>
      <w:r w:rsidR="000A3A93">
        <w:rPr>
          <w:rFonts w:ascii="Times New Roman" w:hAnsi="Times New Roman" w:cs="Times New Roman"/>
          <w:sz w:val="28"/>
          <w:szCs w:val="28"/>
        </w:rPr>
        <w:t xml:space="preserve">Лингвоспецифическим является использование </w:t>
      </w:r>
      <w:r w:rsidR="00F936C1">
        <w:rPr>
          <w:rFonts w:ascii="Times New Roman" w:hAnsi="Times New Roman" w:cs="Times New Roman"/>
          <w:sz w:val="28"/>
          <w:szCs w:val="28"/>
        </w:rPr>
        <w:t xml:space="preserve">для описания продукта рекламирования </w:t>
      </w:r>
      <w:r w:rsidR="000A3A93">
        <w:rPr>
          <w:rFonts w:ascii="Times New Roman" w:hAnsi="Times New Roman" w:cs="Times New Roman"/>
          <w:sz w:val="28"/>
          <w:szCs w:val="28"/>
        </w:rPr>
        <w:t>ономатопоэтических выражений.</w:t>
      </w:r>
    </w:p>
    <w:p w14:paraId="147223BE" w14:textId="4200C861" w:rsidR="006632D6" w:rsidRDefault="00834761" w:rsidP="006632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6C1">
        <w:rPr>
          <w:rFonts w:ascii="Times New Roman" w:hAnsi="Times New Roman" w:cs="Times New Roman"/>
          <w:sz w:val="28"/>
          <w:szCs w:val="28"/>
        </w:rPr>
        <w:t>Специфической чертой</w:t>
      </w:r>
      <w:r w:rsidR="006632D6">
        <w:rPr>
          <w:rFonts w:ascii="Times New Roman" w:hAnsi="Times New Roman" w:cs="Times New Roman"/>
          <w:sz w:val="28"/>
          <w:szCs w:val="28"/>
        </w:rPr>
        <w:t xml:space="preserve"> японской рекламы является</w:t>
      </w:r>
      <w:r w:rsidR="00F936C1">
        <w:rPr>
          <w:rFonts w:ascii="Times New Roman" w:hAnsi="Times New Roman" w:cs="Times New Roman"/>
          <w:sz w:val="28"/>
          <w:szCs w:val="28"/>
        </w:rPr>
        <w:t xml:space="preserve"> наличие</w:t>
      </w:r>
      <w:r w:rsidR="006632D6">
        <w:rPr>
          <w:rFonts w:ascii="Times New Roman" w:hAnsi="Times New Roman" w:cs="Times New Roman"/>
          <w:sz w:val="28"/>
          <w:szCs w:val="28"/>
        </w:rPr>
        <w:t xml:space="preserve"> т. н. «</w:t>
      </w:r>
      <w:r w:rsidR="00F936C1">
        <w:rPr>
          <w:rFonts w:ascii="Times New Roman" w:eastAsiaTheme="minorEastAsia" w:hAnsi="Times New Roman" w:cs="Times New Roman" w:hint="eastAsia"/>
          <w:sz w:val="28"/>
          <w:szCs w:val="28"/>
          <w:lang w:eastAsia="ja-JP"/>
        </w:rPr>
        <w:t>N</w:t>
      </w:r>
      <w:r w:rsidR="006632D6">
        <w:rPr>
          <w:rFonts w:ascii="Times New Roman" w:hAnsi="Times New Roman" w:cs="Times New Roman" w:hint="eastAsia"/>
          <w:sz w:val="28"/>
          <w:szCs w:val="28"/>
        </w:rPr>
        <w:t xml:space="preserve">onsense </w:t>
      </w:r>
      <w:r w:rsidR="006632D6">
        <w:rPr>
          <w:rFonts w:ascii="Times New Roman" w:hAnsi="Times New Roman" w:cs="Times New Roman"/>
          <w:sz w:val="28"/>
          <w:szCs w:val="28"/>
          <w:lang w:val="en-US"/>
        </w:rPr>
        <w:t>humor</w:t>
      </w:r>
      <w:r w:rsidR="006632D6">
        <w:rPr>
          <w:rFonts w:ascii="Times New Roman" w:hAnsi="Times New Roman" w:cs="Times New Roman"/>
          <w:sz w:val="28"/>
          <w:szCs w:val="28"/>
        </w:rPr>
        <w:t xml:space="preserve">» </w:t>
      </w:r>
      <w:r w:rsidR="006632D6" w:rsidRPr="00006944">
        <w:rPr>
          <w:rFonts w:ascii="Times New Roman" w:hAnsi="Times New Roman" w:cs="Times New Roman"/>
          <w:sz w:val="28"/>
          <w:szCs w:val="28"/>
        </w:rPr>
        <w:t>–</w:t>
      </w:r>
      <w:r w:rsidR="006632D6" w:rsidRPr="000B4719">
        <w:rPr>
          <w:rFonts w:ascii="Times New Roman" w:hAnsi="Times New Roman" w:cs="Times New Roman"/>
          <w:sz w:val="28"/>
          <w:szCs w:val="28"/>
        </w:rPr>
        <w:t xml:space="preserve"> </w:t>
      </w:r>
      <w:r w:rsidR="006632D6">
        <w:rPr>
          <w:rFonts w:ascii="Times New Roman" w:hAnsi="Times New Roman" w:cs="Times New Roman"/>
          <w:sz w:val="28"/>
          <w:szCs w:val="28"/>
        </w:rPr>
        <w:t>юмор</w:t>
      </w:r>
      <w:r w:rsidR="00F936C1">
        <w:rPr>
          <w:rFonts w:ascii="Times New Roman" w:hAnsi="Times New Roman" w:cs="Times New Roman"/>
          <w:sz w:val="28"/>
          <w:szCs w:val="28"/>
        </w:rPr>
        <w:t>а</w:t>
      </w:r>
      <w:r w:rsidR="006632D6">
        <w:rPr>
          <w:rFonts w:ascii="Times New Roman" w:hAnsi="Times New Roman" w:cs="Times New Roman"/>
          <w:sz w:val="28"/>
          <w:szCs w:val="28"/>
        </w:rPr>
        <w:t xml:space="preserve"> нелепости</w:t>
      </w:r>
      <w:r>
        <w:rPr>
          <w:rFonts w:ascii="Times New Roman" w:hAnsi="Times New Roman" w:cs="Times New Roman"/>
          <w:sz w:val="28"/>
          <w:szCs w:val="28"/>
        </w:rPr>
        <w:t>, который выражается в утрированных до карикатурности реакциях персонажей сюжета.</w:t>
      </w:r>
      <w:r w:rsidR="00BF36D4">
        <w:rPr>
          <w:rFonts w:ascii="Times New Roman" w:hAnsi="Times New Roman" w:cs="Times New Roman"/>
          <w:sz w:val="28"/>
          <w:szCs w:val="28"/>
        </w:rPr>
        <w:t xml:space="preserve"> </w:t>
      </w:r>
      <w:r>
        <w:rPr>
          <w:rFonts w:ascii="Times New Roman" w:hAnsi="Times New Roman" w:cs="Times New Roman"/>
          <w:sz w:val="28"/>
          <w:szCs w:val="28"/>
        </w:rPr>
        <w:t>Также для японской рекламы характерно повсеместное использование мифологических мотивов</w:t>
      </w:r>
      <w:r w:rsidR="00F936C1">
        <w:rPr>
          <w:rFonts w:ascii="Times New Roman" w:hAnsi="Times New Roman" w:cs="Times New Roman"/>
          <w:sz w:val="28"/>
          <w:szCs w:val="28"/>
        </w:rPr>
        <w:t xml:space="preserve"> с отсылками к этноспецифичн</w:t>
      </w:r>
      <w:r w:rsidR="005F6C1A">
        <w:rPr>
          <w:rFonts w:ascii="Times New Roman" w:hAnsi="Times New Roman" w:cs="Times New Roman"/>
          <w:sz w:val="28"/>
          <w:szCs w:val="28"/>
        </w:rPr>
        <w:t xml:space="preserve">ому фонду </w:t>
      </w:r>
      <w:r w:rsidR="00BF36D4">
        <w:rPr>
          <w:rFonts w:ascii="Times New Roman" w:hAnsi="Times New Roman" w:cs="Times New Roman"/>
          <w:sz w:val="28"/>
          <w:szCs w:val="28"/>
        </w:rPr>
        <w:t>сказок (как японских, так и зарубежных)</w:t>
      </w:r>
      <w:r w:rsidR="00B31D95">
        <w:rPr>
          <w:rFonts w:ascii="Times New Roman" w:hAnsi="Times New Roman" w:cs="Times New Roman"/>
          <w:sz w:val="28"/>
          <w:szCs w:val="28"/>
        </w:rPr>
        <w:t xml:space="preserve"> и жанрово-карнавальных мотивов, решённых в юмористическом ключе и в форме музыкального телерол</w:t>
      </w:r>
      <w:r w:rsidR="005F6C1A">
        <w:rPr>
          <w:rFonts w:ascii="Times New Roman" w:hAnsi="Times New Roman" w:cs="Times New Roman"/>
          <w:sz w:val="28"/>
          <w:szCs w:val="28"/>
        </w:rPr>
        <w:t xml:space="preserve">ика или же т. н. «среза жизни» </w:t>
      </w:r>
      <w:r w:rsidR="005F6C1A" w:rsidRPr="00006944">
        <w:rPr>
          <w:rFonts w:ascii="Times New Roman" w:hAnsi="Times New Roman" w:cs="Times New Roman"/>
          <w:sz w:val="28"/>
          <w:szCs w:val="28"/>
        </w:rPr>
        <w:t>–</w:t>
      </w:r>
      <w:r w:rsidR="00B31D95">
        <w:rPr>
          <w:rFonts w:ascii="Times New Roman" w:hAnsi="Times New Roman" w:cs="Times New Roman"/>
          <w:sz w:val="28"/>
          <w:szCs w:val="28"/>
        </w:rPr>
        <w:t xml:space="preserve"> телеролика о повседневной жизни.</w:t>
      </w:r>
    </w:p>
    <w:p w14:paraId="2F0D9D18" w14:textId="65633699" w:rsidR="00B31D95" w:rsidRDefault="00B31D95" w:rsidP="006632D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телевизионной рекламе реализуется и рекламный слоган. Как правило</w:t>
      </w:r>
      <w:r w:rsidR="005F6C1A">
        <w:rPr>
          <w:rFonts w:ascii="Times New Roman" w:hAnsi="Times New Roman" w:cs="Times New Roman"/>
          <w:sz w:val="28"/>
          <w:szCs w:val="28"/>
        </w:rPr>
        <w:t>,</w:t>
      </w:r>
      <w:r>
        <w:rPr>
          <w:rFonts w:ascii="Times New Roman" w:hAnsi="Times New Roman" w:cs="Times New Roman"/>
          <w:sz w:val="28"/>
          <w:szCs w:val="28"/>
        </w:rPr>
        <w:t xml:space="preserve"> его демонстрируют в конце сюжета вместе с логотипом компании, что отличает японскую рекламу от рекламы европейской и американской, где логотип и слоган появляются раньше и остаются на экране дольше; такая особенность является характерной чертой навязчивой рекламы, присущей этим регионам.</w:t>
      </w:r>
    </w:p>
    <w:p w14:paraId="730F6381" w14:textId="4F8B355E" w:rsidR="00D63647" w:rsidRDefault="00B31D95" w:rsidP="009E3F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Японский слоган </w:t>
      </w:r>
      <w:r w:rsidR="004E53DA">
        <w:rPr>
          <w:rFonts w:ascii="Times New Roman" w:hAnsi="Times New Roman" w:cs="Times New Roman"/>
          <w:sz w:val="28"/>
          <w:szCs w:val="28"/>
        </w:rPr>
        <w:t xml:space="preserve">сохраняет многие специфические черты, обусловленные культурой Японии, в частности в них используются различные </w:t>
      </w:r>
      <w:r w:rsidR="0033284D">
        <w:rPr>
          <w:rFonts w:ascii="Times New Roman" w:hAnsi="Times New Roman" w:cs="Times New Roman"/>
          <w:sz w:val="28"/>
          <w:szCs w:val="28"/>
        </w:rPr>
        <w:t>виды языковой игры,</w:t>
      </w:r>
      <w:r w:rsidR="004E53DA">
        <w:rPr>
          <w:rFonts w:ascii="Times New Roman" w:hAnsi="Times New Roman" w:cs="Times New Roman"/>
          <w:sz w:val="28"/>
          <w:szCs w:val="28"/>
        </w:rPr>
        <w:t xml:space="preserve"> лексика, не характерная для зарубежной рекламы, в т. ч. названия сезонов, активно используются диалектизмы. Также в текстах встречаются разнообразные тропы и фигуры экспрессивного синтаксиса. Имеет место и сугубо японское поэтическое явление – слоганы, соответствующие классическим японских поэтическим формам, а в редчайших случаях </w:t>
      </w:r>
      <w:r w:rsidR="0033284D">
        <w:rPr>
          <w:rFonts w:ascii="Times New Roman" w:hAnsi="Times New Roman" w:cs="Times New Roman"/>
          <w:sz w:val="28"/>
          <w:szCs w:val="28"/>
        </w:rPr>
        <w:t>встречаются и рифмованные слоганы</w:t>
      </w:r>
      <w:r w:rsidR="004E53DA">
        <w:rPr>
          <w:rFonts w:ascii="Times New Roman" w:hAnsi="Times New Roman" w:cs="Times New Roman"/>
          <w:sz w:val="28"/>
          <w:szCs w:val="28"/>
        </w:rPr>
        <w:t>. С</w:t>
      </w:r>
      <w:r w:rsidR="0033284D">
        <w:rPr>
          <w:rFonts w:ascii="Times New Roman" w:hAnsi="Times New Roman" w:cs="Times New Roman"/>
          <w:sz w:val="28"/>
          <w:szCs w:val="28"/>
        </w:rPr>
        <w:t xml:space="preserve">тилистически слоганы решаются как </w:t>
      </w:r>
      <w:r w:rsidR="0033284D">
        <w:rPr>
          <w:rFonts w:ascii="Times New Roman" w:hAnsi="Times New Roman" w:cs="Times New Roman"/>
          <w:sz w:val="28"/>
          <w:szCs w:val="28"/>
        </w:rPr>
        <w:lastRenderedPageBreak/>
        <w:t>формально, так и неформально</w:t>
      </w:r>
      <w:r w:rsidR="004E53DA">
        <w:rPr>
          <w:rFonts w:ascii="Times New Roman" w:hAnsi="Times New Roman" w:cs="Times New Roman"/>
          <w:sz w:val="28"/>
          <w:szCs w:val="28"/>
        </w:rPr>
        <w:t xml:space="preserve"> в зависимости от адресата</w:t>
      </w:r>
      <w:r w:rsidR="00327787">
        <w:rPr>
          <w:rFonts w:ascii="Times New Roman" w:hAnsi="Times New Roman" w:cs="Times New Roman"/>
          <w:sz w:val="28"/>
          <w:szCs w:val="28"/>
        </w:rPr>
        <w:t>. Лексический состав японских слоганов, как и текстов телерекламы, чрезвычайно разнородный</w:t>
      </w:r>
      <w:r w:rsidR="0033284D">
        <w:rPr>
          <w:rFonts w:ascii="Times New Roman" w:hAnsi="Times New Roman" w:cs="Times New Roman"/>
          <w:sz w:val="28"/>
          <w:szCs w:val="28"/>
        </w:rPr>
        <w:t xml:space="preserve"> – в них используется и японская</w:t>
      </w:r>
      <w:r w:rsidR="00327787">
        <w:rPr>
          <w:rFonts w:ascii="Times New Roman" w:hAnsi="Times New Roman" w:cs="Times New Roman"/>
          <w:sz w:val="28"/>
          <w:szCs w:val="28"/>
        </w:rPr>
        <w:t>, и иностранна</w:t>
      </w:r>
      <w:r w:rsidR="00D17DB6">
        <w:rPr>
          <w:rFonts w:ascii="Times New Roman" w:hAnsi="Times New Roman" w:cs="Times New Roman"/>
          <w:sz w:val="28"/>
          <w:szCs w:val="28"/>
        </w:rPr>
        <w:t xml:space="preserve">я лексика. </w:t>
      </w:r>
      <w:r w:rsidR="00327787">
        <w:rPr>
          <w:rFonts w:ascii="Times New Roman" w:hAnsi="Times New Roman" w:cs="Times New Roman"/>
          <w:sz w:val="28"/>
          <w:szCs w:val="28"/>
        </w:rPr>
        <w:t>В текстах встречаются разнообразные типографские знаки, латинизированные названия, своеоб</w:t>
      </w:r>
      <w:r w:rsidR="00D17DB6">
        <w:rPr>
          <w:rFonts w:ascii="Times New Roman" w:hAnsi="Times New Roman" w:cs="Times New Roman"/>
          <w:sz w:val="28"/>
          <w:szCs w:val="28"/>
        </w:rPr>
        <w:t>разно сокращаются слова.</w:t>
      </w:r>
    </w:p>
    <w:p w14:paraId="04CC28CC" w14:textId="520DF6E3" w:rsidR="00D17DB6" w:rsidRDefault="00D63647" w:rsidP="009E3F20">
      <w:pPr>
        <w:spacing w:line="360" w:lineRule="auto"/>
        <w:jc w:val="both"/>
        <w:rPr>
          <w:rFonts w:ascii="Times New Roman" w:eastAsiaTheme="minorEastAsia" w:hAnsi="Times New Roman" w:cs="Times New Roman"/>
          <w:sz w:val="28"/>
          <w:szCs w:val="28"/>
          <w:lang w:eastAsia="ja-JP"/>
        </w:rPr>
      </w:pPr>
      <w:r>
        <w:rPr>
          <w:rFonts w:ascii="Times New Roman" w:hAnsi="Times New Roman" w:cs="Times New Roman"/>
          <w:sz w:val="28"/>
          <w:szCs w:val="28"/>
        </w:rPr>
        <w:t xml:space="preserve">   </w:t>
      </w:r>
      <w:r w:rsidR="006605B2">
        <w:rPr>
          <w:rFonts w:ascii="Times New Roman" w:hAnsi="Times New Roman" w:cs="Times New Roman"/>
          <w:sz w:val="28"/>
          <w:szCs w:val="28"/>
        </w:rPr>
        <w:t xml:space="preserve">Японская </w:t>
      </w:r>
      <w:r w:rsidR="001617AE">
        <w:rPr>
          <w:rFonts w:ascii="Times New Roman" w:hAnsi="Times New Roman" w:cs="Times New Roman"/>
          <w:sz w:val="28"/>
          <w:szCs w:val="28"/>
        </w:rPr>
        <w:t>телереклама и слоган, как неотъемлемый</w:t>
      </w:r>
      <w:r w:rsidR="006605B2">
        <w:rPr>
          <w:rFonts w:ascii="Times New Roman" w:hAnsi="Times New Roman" w:cs="Times New Roman"/>
          <w:sz w:val="28"/>
          <w:szCs w:val="28"/>
        </w:rPr>
        <w:t xml:space="preserve"> её компонент, подвергаются </w:t>
      </w:r>
      <w:r w:rsidR="00305F65">
        <w:rPr>
          <w:rFonts w:ascii="Times New Roman" w:hAnsi="Times New Roman" w:cs="Times New Roman"/>
          <w:sz w:val="28"/>
          <w:szCs w:val="28"/>
        </w:rPr>
        <w:t xml:space="preserve">невероятно </w:t>
      </w:r>
      <w:r w:rsidR="006605B2">
        <w:rPr>
          <w:rFonts w:ascii="Times New Roman" w:hAnsi="Times New Roman" w:cs="Times New Roman"/>
          <w:sz w:val="28"/>
          <w:szCs w:val="28"/>
        </w:rPr>
        <w:t>сильному влиянию со сторон</w:t>
      </w:r>
      <w:r w:rsidR="005F6C1A">
        <w:rPr>
          <w:rFonts w:ascii="Times New Roman" w:hAnsi="Times New Roman" w:cs="Times New Roman"/>
          <w:sz w:val="28"/>
          <w:szCs w:val="28"/>
        </w:rPr>
        <w:t>ы стран</w:t>
      </w:r>
      <w:r w:rsidR="007470A4">
        <w:rPr>
          <w:rFonts w:ascii="Times New Roman" w:hAnsi="Times New Roman" w:cs="Times New Roman"/>
          <w:sz w:val="28"/>
          <w:szCs w:val="28"/>
        </w:rPr>
        <w:t xml:space="preserve"> Европы и США</w:t>
      </w:r>
      <w:r w:rsidR="006605B2">
        <w:rPr>
          <w:rFonts w:ascii="Times New Roman" w:hAnsi="Times New Roman" w:cs="Times New Roman"/>
          <w:sz w:val="28"/>
          <w:szCs w:val="28"/>
        </w:rPr>
        <w:t>. Часто в рекламных роликах появляются иностранные, чуждые японской культуре персо</w:t>
      </w:r>
      <w:r w:rsidR="00032A9C">
        <w:rPr>
          <w:rFonts w:ascii="Times New Roman" w:hAnsi="Times New Roman" w:cs="Times New Roman"/>
          <w:sz w:val="28"/>
          <w:szCs w:val="28"/>
        </w:rPr>
        <w:t>нажи, заграничная</w:t>
      </w:r>
      <w:r w:rsidR="007470A4">
        <w:rPr>
          <w:rFonts w:ascii="Times New Roman" w:hAnsi="Times New Roman" w:cs="Times New Roman"/>
          <w:sz w:val="28"/>
          <w:szCs w:val="28"/>
        </w:rPr>
        <w:t xml:space="preserve"> популярная</w:t>
      </w:r>
      <w:r w:rsidR="00032A9C">
        <w:rPr>
          <w:rFonts w:ascii="Times New Roman" w:hAnsi="Times New Roman" w:cs="Times New Roman"/>
          <w:sz w:val="28"/>
          <w:szCs w:val="28"/>
        </w:rPr>
        <w:t xml:space="preserve"> музыка</w:t>
      </w:r>
      <w:r w:rsidR="00D17DB6">
        <w:rPr>
          <w:rFonts w:ascii="Times New Roman" w:hAnsi="Times New Roman" w:cs="Times New Roman"/>
          <w:sz w:val="28"/>
          <w:szCs w:val="28"/>
        </w:rPr>
        <w:t>,</w:t>
      </w:r>
      <w:r w:rsidR="006605B2">
        <w:rPr>
          <w:rFonts w:ascii="Times New Roman" w:hAnsi="Times New Roman" w:cs="Times New Roman"/>
          <w:sz w:val="28"/>
          <w:szCs w:val="28"/>
        </w:rPr>
        <w:t xml:space="preserve"> идёт уклон рекламной стра</w:t>
      </w:r>
      <w:r w:rsidR="00305F65">
        <w:rPr>
          <w:rFonts w:ascii="Times New Roman" w:hAnsi="Times New Roman" w:cs="Times New Roman"/>
          <w:sz w:val="28"/>
          <w:szCs w:val="28"/>
        </w:rPr>
        <w:t>тегии в сторону её навязчивого типа</w:t>
      </w:r>
      <w:r w:rsidR="006605B2">
        <w:rPr>
          <w:rFonts w:ascii="Times New Roman" w:eastAsiaTheme="minorEastAsia" w:hAnsi="Times New Roman" w:cs="Times New Roman"/>
          <w:sz w:val="28"/>
          <w:szCs w:val="28"/>
          <w:lang w:eastAsia="ja-JP"/>
        </w:rPr>
        <w:t>, рас</w:t>
      </w:r>
      <w:r w:rsidR="00305F65">
        <w:rPr>
          <w:rFonts w:ascii="Times New Roman" w:eastAsiaTheme="minorEastAsia" w:hAnsi="Times New Roman" w:cs="Times New Roman"/>
          <w:sz w:val="28"/>
          <w:szCs w:val="28"/>
          <w:lang w:eastAsia="ja-JP"/>
        </w:rPr>
        <w:t>пространённому в Европе и США. Я</w:t>
      </w:r>
      <w:r w:rsidR="006605B2">
        <w:rPr>
          <w:rFonts w:ascii="Times New Roman" w:eastAsiaTheme="minorEastAsia" w:hAnsi="Times New Roman" w:cs="Times New Roman"/>
          <w:sz w:val="28"/>
          <w:szCs w:val="28"/>
          <w:lang w:eastAsia="ja-JP"/>
        </w:rPr>
        <w:t>зык слогана также испытывает схожее давление извне</w:t>
      </w:r>
      <w:r w:rsidR="00305F65">
        <w:rPr>
          <w:rFonts w:ascii="Times New Roman" w:eastAsiaTheme="minorEastAsia" w:hAnsi="Times New Roman" w:cs="Times New Roman"/>
          <w:sz w:val="28"/>
          <w:szCs w:val="28"/>
          <w:lang w:eastAsia="ja-JP"/>
        </w:rPr>
        <w:t xml:space="preserve"> – в</w:t>
      </w:r>
      <w:r w:rsidR="006605B2">
        <w:rPr>
          <w:rFonts w:ascii="Times New Roman" w:eastAsiaTheme="minorEastAsia" w:hAnsi="Times New Roman" w:cs="Times New Roman"/>
          <w:sz w:val="28"/>
          <w:szCs w:val="28"/>
          <w:lang w:eastAsia="ja-JP"/>
        </w:rPr>
        <w:t>сё больше компаний</w:t>
      </w:r>
      <w:r w:rsidR="00305F65">
        <w:rPr>
          <w:rFonts w:ascii="Times New Roman" w:eastAsiaTheme="minorEastAsia" w:hAnsi="Times New Roman" w:cs="Times New Roman"/>
          <w:sz w:val="28"/>
          <w:szCs w:val="28"/>
          <w:lang w:eastAsia="ja-JP"/>
        </w:rPr>
        <w:t>,</w:t>
      </w:r>
      <w:r w:rsidR="006605B2">
        <w:rPr>
          <w:rFonts w:ascii="Times New Roman" w:eastAsiaTheme="minorEastAsia" w:hAnsi="Times New Roman" w:cs="Times New Roman"/>
          <w:sz w:val="28"/>
          <w:szCs w:val="28"/>
          <w:lang w:eastAsia="ja-JP"/>
        </w:rPr>
        <w:t xml:space="preserve"> как крупных международных корпораций, так и региональных</w:t>
      </w:r>
      <w:r w:rsidR="007470A4">
        <w:rPr>
          <w:rFonts w:ascii="Times New Roman" w:eastAsiaTheme="minorEastAsia" w:hAnsi="Times New Roman" w:cs="Times New Roman"/>
          <w:sz w:val="28"/>
          <w:szCs w:val="28"/>
          <w:lang w:eastAsia="ja-JP"/>
        </w:rPr>
        <w:t>, уступая этому давлению</w:t>
      </w:r>
      <w:r w:rsidR="00305F65">
        <w:rPr>
          <w:rFonts w:ascii="Times New Roman" w:eastAsiaTheme="minorEastAsia" w:hAnsi="Times New Roman" w:cs="Times New Roman"/>
          <w:sz w:val="28"/>
          <w:szCs w:val="28"/>
          <w:lang w:eastAsia="ja-JP"/>
        </w:rPr>
        <w:t>,</w:t>
      </w:r>
      <w:r w:rsidR="006605B2">
        <w:rPr>
          <w:rFonts w:ascii="Times New Roman" w:eastAsiaTheme="minorEastAsia" w:hAnsi="Times New Roman" w:cs="Times New Roman"/>
          <w:sz w:val="28"/>
          <w:szCs w:val="28"/>
          <w:lang w:eastAsia="ja-JP"/>
        </w:rPr>
        <w:t xml:space="preserve"> </w:t>
      </w:r>
      <w:r w:rsidR="007470A4">
        <w:rPr>
          <w:rFonts w:ascii="Times New Roman" w:eastAsiaTheme="minorEastAsia" w:hAnsi="Times New Roman" w:cs="Times New Roman"/>
          <w:sz w:val="28"/>
          <w:szCs w:val="28"/>
          <w:lang w:eastAsia="ja-JP"/>
        </w:rPr>
        <w:t xml:space="preserve">в своих текстах </w:t>
      </w:r>
      <w:r w:rsidR="006605B2">
        <w:rPr>
          <w:rFonts w:ascii="Times New Roman" w:eastAsiaTheme="minorEastAsia" w:hAnsi="Times New Roman" w:cs="Times New Roman"/>
          <w:sz w:val="28"/>
          <w:szCs w:val="28"/>
          <w:lang w:eastAsia="ja-JP"/>
        </w:rPr>
        <w:t xml:space="preserve">отдают предпочтение </w:t>
      </w:r>
      <w:r w:rsidR="00032A9C">
        <w:rPr>
          <w:rFonts w:ascii="Times New Roman" w:eastAsiaTheme="minorEastAsia" w:hAnsi="Times New Roman" w:cs="Times New Roman"/>
          <w:sz w:val="28"/>
          <w:szCs w:val="28"/>
          <w:lang w:eastAsia="ja-JP"/>
        </w:rPr>
        <w:t>словам-заимствованиям и</w:t>
      </w:r>
      <w:r w:rsidR="006605B2">
        <w:rPr>
          <w:rFonts w:ascii="Times New Roman" w:eastAsiaTheme="minorEastAsia" w:hAnsi="Times New Roman" w:cs="Times New Roman"/>
          <w:sz w:val="28"/>
          <w:szCs w:val="28"/>
          <w:lang w:eastAsia="ja-JP"/>
        </w:rPr>
        <w:t xml:space="preserve"> английскому языку. П</w:t>
      </w:r>
      <w:r w:rsidR="00032A9C">
        <w:rPr>
          <w:rFonts w:ascii="Times New Roman" w:eastAsiaTheme="minorEastAsia" w:hAnsi="Times New Roman" w:cs="Times New Roman"/>
          <w:sz w:val="28"/>
          <w:szCs w:val="28"/>
          <w:lang w:eastAsia="ja-JP"/>
        </w:rPr>
        <w:t>роцесс</w:t>
      </w:r>
      <w:r w:rsidR="006605B2">
        <w:rPr>
          <w:rFonts w:ascii="Times New Roman" w:eastAsiaTheme="minorEastAsia" w:hAnsi="Times New Roman" w:cs="Times New Roman"/>
          <w:sz w:val="28"/>
          <w:szCs w:val="28"/>
          <w:lang w:eastAsia="ja-JP"/>
        </w:rPr>
        <w:t xml:space="preserve"> </w:t>
      </w:r>
      <w:r w:rsidR="00305F65">
        <w:rPr>
          <w:rFonts w:ascii="Times New Roman" w:eastAsiaTheme="minorEastAsia" w:hAnsi="Times New Roman" w:cs="Times New Roman"/>
          <w:sz w:val="28"/>
          <w:szCs w:val="28"/>
          <w:lang w:eastAsia="ja-JP"/>
        </w:rPr>
        <w:t>подмены японского иностранным</w:t>
      </w:r>
      <w:r w:rsidR="00032A9C">
        <w:rPr>
          <w:rFonts w:ascii="Times New Roman" w:eastAsiaTheme="minorEastAsia" w:hAnsi="Times New Roman" w:cs="Times New Roman"/>
          <w:sz w:val="28"/>
          <w:szCs w:val="28"/>
          <w:lang w:eastAsia="ja-JP"/>
        </w:rPr>
        <w:t xml:space="preserve"> начался</w:t>
      </w:r>
      <w:r w:rsidR="006605B2">
        <w:rPr>
          <w:rFonts w:ascii="Times New Roman" w:eastAsiaTheme="minorEastAsia" w:hAnsi="Times New Roman" w:cs="Times New Roman"/>
          <w:sz w:val="28"/>
          <w:szCs w:val="28"/>
          <w:lang w:eastAsia="ja-JP"/>
        </w:rPr>
        <w:t xml:space="preserve"> задолго до настоящего времени и </w:t>
      </w:r>
      <w:r w:rsidR="00032A9C">
        <w:rPr>
          <w:rFonts w:ascii="Times New Roman" w:eastAsiaTheme="minorEastAsia" w:hAnsi="Times New Roman" w:cs="Times New Roman"/>
          <w:sz w:val="28"/>
          <w:szCs w:val="28"/>
          <w:lang w:eastAsia="ja-JP"/>
        </w:rPr>
        <w:t>продолжае</w:t>
      </w:r>
      <w:r w:rsidR="00327141">
        <w:rPr>
          <w:rFonts w:ascii="Times New Roman" w:eastAsiaTheme="minorEastAsia" w:hAnsi="Times New Roman" w:cs="Times New Roman"/>
          <w:sz w:val="28"/>
          <w:szCs w:val="28"/>
          <w:lang w:eastAsia="ja-JP"/>
        </w:rPr>
        <w:t>тся несколько</w:t>
      </w:r>
      <w:r w:rsidR="00032A9C">
        <w:rPr>
          <w:rFonts w:ascii="Times New Roman" w:eastAsiaTheme="minorEastAsia" w:hAnsi="Times New Roman" w:cs="Times New Roman"/>
          <w:sz w:val="28"/>
          <w:szCs w:val="28"/>
          <w:lang w:eastAsia="ja-JP"/>
        </w:rPr>
        <w:t xml:space="preserve"> д</w:t>
      </w:r>
      <w:r w:rsidR="00327141">
        <w:rPr>
          <w:rFonts w:ascii="Times New Roman" w:eastAsiaTheme="minorEastAsia" w:hAnsi="Times New Roman" w:cs="Times New Roman"/>
          <w:sz w:val="28"/>
          <w:szCs w:val="28"/>
          <w:lang w:eastAsia="ja-JP"/>
        </w:rPr>
        <w:t>есятилетий</w:t>
      </w:r>
      <w:r w:rsidR="00305F65">
        <w:rPr>
          <w:rFonts w:ascii="Times New Roman" w:eastAsiaTheme="minorEastAsia" w:hAnsi="Times New Roman" w:cs="Times New Roman"/>
          <w:sz w:val="28"/>
          <w:szCs w:val="28"/>
          <w:lang w:eastAsia="ja-JP"/>
        </w:rPr>
        <w:t>. При этом, однако, не с</w:t>
      </w:r>
      <w:r w:rsidR="00D1717D">
        <w:rPr>
          <w:rFonts w:ascii="Times New Roman" w:eastAsiaTheme="minorEastAsia" w:hAnsi="Times New Roman" w:cs="Times New Roman"/>
          <w:sz w:val="28"/>
          <w:szCs w:val="28"/>
          <w:lang w:eastAsia="ja-JP"/>
        </w:rPr>
        <w:t>ледует забывать о способности языка</w:t>
      </w:r>
      <w:r w:rsidR="00305F65">
        <w:rPr>
          <w:rFonts w:ascii="Times New Roman" w:eastAsiaTheme="minorEastAsia" w:hAnsi="Times New Roman" w:cs="Times New Roman"/>
          <w:sz w:val="28"/>
          <w:szCs w:val="28"/>
          <w:lang w:eastAsia="ja-JP"/>
        </w:rPr>
        <w:t xml:space="preserve"> перерабатывать чуждые элементы, приспосабливая их под свои нужды</w:t>
      </w:r>
      <w:r w:rsidR="00F23179">
        <w:rPr>
          <w:rFonts w:ascii="Times New Roman" w:eastAsiaTheme="minorEastAsia" w:hAnsi="Times New Roman" w:cs="Times New Roman"/>
          <w:sz w:val="28"/>
          <w:szCs w:val="28"/>
          <w:lang w:eastAsia="ja-JP"/>
        </w:rPr>
        <w:t>, которую</w:t>
      </w:r>
      <w:r w:rsidR="00D1717D">
        <w:rPr>
          <w:rFonts w:ascii="Times New Roman" w:eastAsiaTheme="minorEastAsia" w:hAnsi="Times New Roman" w:cs="Times New Roman"/>
          <w:sz w:val="28"/>
          <w:szCs w:val="28"/>
          <w:lang w:eastAsia="ja-JP"/>
        </w:rPr>
        <w:t xml:space="preserve"> не раз проявлял японский язык</w:t>
      </w:r>
      <w:r w:rsidR="007470A4">
        <w:rPr>
          <w:rFonts w:ascii="Times New Roman" w:eastAsiaTheme="minorEastAsia" w:hAnsi="Times New Roman" w:cs="Times New Roman"/>
          <w:sz w:val="28"/>
          <w:szCs w:val="28"/>
          <w:lang w:eastAsia="ja-JP"/>
        </w:rPr>
        <w:t xml:space="preserve"> на пр</w:t>
      </w:r>
      <w:r w:rsidR="00D1717D">
        <w:rPr>
          <w:rFonts w:ascii="Times New Roman" w:eastAsiaTheme="minorEastAsia" w:hAnsi="Times New Roman" w:cs="Times New Roman"/>
          <w:sz w:val="28"/>
          <w:szCs w:val="28"/>
          <w:lang w:eastAsia="ja-JP"/>
        </w:rPr>
        <w:t>отяжении своего существования</w:t>
      </w:r>
      <w:r w:rsidR="00305F65">
        <w:rPr>
          <w:rFonts w:ascii="Times New Roman" w:eastAsiaTheme="minorEastAsia" w:hAnsi="Times New Roman" w:cs="Times New Roman"/>
          <w:sz w:val="28"/>
          <w:szCs w:val="28"/>
          <w:lang w:eastAsia="ja-JP"/>
        </w:rPr>
        <w:t xml:space="preserve">. Примером тому может служить огромный пласт лексики, заимствованной из китайского языка, настолько прочно вошедший в </w:t>
      </w:r>
      <w:r w:rsidR="00AA0F1D">
        <w:rPr>
          <w:rFonts w:ascii="Times New Roman" w:eastAsiaTheme="minorEastAsia" w:hAnsi="Times New Roman" w:cs="Times New Roman"/>
          <w:sz w:val="28"/>
          <w:szCs w:val="28"/>
          <w:lang w:eastAsia="ja-JP"/>
        </w:rPr>
        <w:t>японский словарь</w:t>
      </w:r>
      <w:r w:rsidR="00305F65">
        <w:rPr>
          <w:rFonts w:ascii="Times New Roman" w:eastAsiaTheme="minorEastAsia" w:hAnsi="Times New Roman" w:cs="Times New Roman"/>
          <w:sz w:val="28"/>
          <w:szCs w:val="28"/>
          <w:lang w:eastAsia="ja-JP"/>
        </w:rPr>
        <w:t>, что тот уже невозмож</w:t>
      </w:r>
      <w:r w:rsidR="00AA0F1D">
        <w:rPr>
          <w:rFonts w:ascii="Times New Roman" w:eastAsiaTheme="minorEastAsia" w:hAnsi="Times New Roman" w:cs="Times New Roman"/>
          <w:sz w:val="28"/>
          <w:szCs w:val="28"/>
          <w:lang w:eastAsia="ja-JP"/>
        </w:rPr>
        <w:t>но мыслить без этог</w:t>
      </w:r>
      <w:r w:rsidR="00D17DB6">
        <w:rPr>
          <w:rFonts w:ascii="Times New Roman" w:eastAsiaTheme="minorEastAsia" w:hAnsi="Times New Roman" w:cs="Times New Roman"/>
          <w:sz w:val="28"/>
          <w:szCs w:val="28"/>
          <w:lang w:eastAsia="ja-JP"/>
        </w:rPr>
        <w:t>о некогда чужеродного включения</w:t>
      </w:r>
      <w:r w:rsidR="00305F65">
        <w:rPr>
          <w:rFonts w:ascii="Times New Roman" w:eastAsiaTheme="minorEastAsia" w:hAnsi="Times New Roman" w:cs="Times New Roman"/>
          <w:sz w:val="28"/>
          <w:szCs w:val="28"/>
          <w:lang w:eastAsia="ja-JP"/>
        </w:rPr>
        <w:t>. Исключением не стали и заимствования из западно</w:t>
      </w:r>
      <w:r w:rsidR="005F6C1A">
        <w:rPr>
          <w:rFonts w:ascii="Times New Roman" w:eastAsiaTheme="minorEastAsia" w:hAnsi="Times New Roman" w:cs="Times New Roman"/>
          <w:sz w:val="28"/>
          <w:szCs w:val="28"/>
          <w:lang w:eastAsia="ja-JP"/>
        </w:rPr>
        <w:t>европейских языков,</w:t>
      </w:r>
      <w:r w:rsidR="00305F65">
        <w:rPr>
          <w:rFonts w:ascii="Times New Roman" w:eastAsiaTheme="minorEastAsia" w:hAnsi="Times New Roman" w:cs="Times New Roman"/>
          <w:sz w:val="28"/>
          <w:szCs w:val="28"/>
          <w:lang w:eastAsia="ja-JP"/>
        </w:rPr>
        <w:t xml:space="preserve"> переработанные </w:t>
      </w:r>
      <w:r w:rsidR="00032A9C">
        <w:rPr>
          <w:rFonts w:ascii="Times New Roman" w:eastAsiaTheme="minorEastAsia" w:hAnsi="Times New Roman" w:cs="Times New Roman"/>
          <w:sz w:val="28"/>
          <w:szCs w:val="28"/>
          <w:lang w:eastAsia="ja-JP"/>
        </w:rPr>
        <w:t>в соответствии со вкусами носителей японского языка</w:t>
      </w:r>
      <w:r w:rsidR="00305F65">
        <w:rPr>
          <w:rFonts w:ascii="Times New Roman" w:eastAsiaTheme="minorEastAsia" w:hAnsi="Times New Roman" w:cs="Times New Roman"/>
          <w:sz w:val="28"/>
          <w:szCs w:val="28"/>
          <w:lang w:eastAsia="ja-JP"/>
        </w:rPr>
        <w:t xml:space="preserve">. </w:t>
      </w:r>
      <w:r w:rsidR="007470A4">
        <w:rPr>
          <w:rFonts w:ascii="Times New Roman" w:eastAsiaTheme="minorEastAsia" w:hAnsi="Times New Roman" w:cs="Times New Roman"/>
          <w:sz w:val="28"/>
          <w:szCs w:val="28"/>
          <w:lang w:eastAsia="ja-JP"/>
        </w:rPr>
        <w:t>Н</w:t>
      </w:r>
      <w:r w:rsidR="00AA0F1D">
        <w:rPr>
          <w:rFonts w:ascii="Times New Roman" w:eastAsiaTheme="minorEastAsia" w:hAnsi="Times New Roman" w:cs="Times New Roman"/>
          <w:sz w:val="28"/>
          <w:szCs w:val="28"/>
          <w:lang w:eastAsia="ja-JP"/>
        </w:rPr>
        <w:t xml:space="preserve">есмотря ни на что, </w:t>
      </w:r>
      <w:r w:rsidR="00032A9C">
        <w:rPr>
          <w:rFonts w:ascii="Times New Roman" w:eastAsiaTheme="minorEastAsia" w:hAnsi="Times New Roman" w:cs="Times New Roman"/>
          <w:sz w:val="28"/>
          <w:szCs w:val="28"/>
          <w:lang w:eastAsia="ja-JP"/>
        </w:rPr>
        <w:t>японская телереклама</w:t>
      </w:r>
      <w:r w:rsidR="0049758A">
        <w:rPr>
          <w:rFonts w:ascii="Times New Roman" w:eastAsiaTheme="minorEastAsia" w:hAnsi="Times New Roman" w:cs="Times New Roman"/>
          <w:sz w:val="28"/>
          <w:szCs w:val="28"/>
          <w:lang w:eastAsia="ja-JP"/>
        </w:rPr>
        <w:t xml:space="preserve"> так же</w:t>
      </w:r>
      <w:r w:rsidR="00AA0F1D">
        <w:rPr>
          <w:rFonts w:ascii="Times New Roman" w:eastAsiaTheme="minorEastAsia" w:hAnsi="Times New Roman" w:cs="Times New Roman"/>
          <w:sz w:val="28"/>
          <w:szCs w:val="28"/>
          <w:lang w:eastAsia="ja-JP"/>
        </w:rPr>
        <w:t xml:space="preserve">, как и японский язык в целом, по-прежнему сохраняет свою национальную специфику, </w:t>
      </w:r>
      <w:r w:rsidR="007470A4">
        <w:rPr>
          <w:rFonts w:ascii="Times New Roman" w:eastAsiaTheme="minorEastAsia" w:hAnsi="Times New Roman" w:cs="Times New Roman"/>
          <w:sz w:val="28"/>
          <w:szCs w:val="28"/>
          <w:lang w:eastAsia="ja-JP"/>
        </w:rPr>
        <w:t xml:space="preserve">принимая новое, но </w:t>
      </w:r>
      <w:r w:rsidR="00AA0F1D">
        <w:rPr>
          <w:rFonts w:ascii="Times New Roman" w:eastAsiaTheme="minorEastAsia" w:hAnsi="Times New Roman" w:cs="Times New Roman"/>
          <w:sz w:val="28"/>
          <w:szCs w:val="28"/>
          <w:lang w:eastAsia="ja-JP"/>
        </w:rPr>
        <w:t>не отказываясь и от исконных элементов</w:t>
      </w:r>
      <w:r w:rsidR="00032A9C">
        <w:rPr>
          <w:rFonts w:ascii="Times New Roman" w:eastAsiaTheme="minorEastAsia" w:hAnsi="Times New Roman" w:cs="Times New Roman"/>
          <w:sz w:val="28"/>
          <w:szCs w:val="28"/>
          <w:lang w:eastAsia="ja-JP"/>
        </w:rPr>
        <w:t>,</w:t>
      </w:r>
      <w:r w:rsidR="00AA0F1D">
        <w:rPr>
          <w:rFonts w:ascii="Times New Roman" w:eastAsiaTheme="minorEastAsia" w:hAnsi="Times New Roman" w:cs="Times New Roman"/>
          <w:sz w:val="28"/>
          <w:szCs w:val="28"/>
          <w:lang w:eastAsia="ja-JP"/>
        </w:rPr>
        <w:t xml:space="preserve"> – всё так же для большей выразительности текста применяются </w:t>
      </w:r>
      <w:r w:rsidR="007470A4">
        <w:rPr>
          <w:rFonts w:ascii="Times New Roman" w:eastAsiaTheme="minorEastAsia" w:hAnsi="Times New Roman" w:cs="Times New Roman"/>
          <w:sz w:val="28"/>
          <w:szCs w:val="28"/>
          <w:lang w:eastAsia="ja-JP"/>
        </w:rPr>
        <w:t xml:space="preserve">классические </w:t>
      </w:r>
      <w:r w:rsidR="00AA0F1D">
        <w:rPr>
          <w:rFonts w:ascii="Times New Roman" w:eastAsiaTheme="minorEastAsia" w:hAnsi="Times New Roman" w:cs="Times New Roman"/>
          <w:sz w:val="28"/>
          <w:szCs w:val="28"/>
          <w:lang w:eastAsia="ja-JP"/>
        </w:rPr>
        <w:t>поэтические</w:t>
      </w:r>
      <w:r w:rsidR="00032A9C">
        <w:rPr>
          <w:rFonts w:ascii="Times New Roman" w:eastAsiaTheme="minorEastAsia" w:hAnsi="Times New Roman" w:cs="Times New Roman"/>
          <w:sz w:val="28"/>
          <w:szCs w:val="28"/>
          <w:lang w:eastAsia="ja-JP"/>
        </w:rPr>
        <w:t xml:space="preserve"> размеры, игры с написанием цифр</w:t>
      </w:r>
      <w:r w:rsidR="00D17DB6">
        <w:rPr>
          <w:rFonts w:ascii="Times New Roman" w:eastAsiaTheme="minorEastAsia" w:hAnsi="Times New Roman" w:cs="Times New Roman"/>
          <w:sz w:val="28"/>
          <w:szCs w:val="28"/>
          <w:lang w:eastAsia="ja-JP"/>
        </w:rPr>
        <w:t xml:space="preserve"> знаками каны</w:t>
      </w:r>
      <w:r w:rsidR="00032A9C">
        <w:rPr>
          <w:rFonts w:ascii="Times New Roman" w:eastAsiaTheme="minorEastAsia" w:hAnsi="Times New Roman" w:cs="Times New Roman"/>
          <w:sz w:val="28"/>
          <w:szCs w:val="28"/>
          <w:lang w:eastAsia="ja-JP"/>
        </w:rPr>
        <w:t>, по-прежнему применяются формы бунго</w:t>
      </w:r>
      <w:r w:rsidR="00AA0F1D">
        <w:rPr>
          <w:rFonts w:ascii="Times New Roman" w:eastAsiaTheme="minorEastAsia" w:hAnsi="Times New Roman" w:cs="Times New Roman"/>
          <w:sz w:val="28"/>
          <w:szCs w:val="28"/>
          <w:lang w:eastAsia="ja-JP"/>
        </w:rPr>
        <w:t xml:space="preserve"> и пр. </w:t>
      </w:r>
      <w:r w:rsidR="0049758A">
        <w:rPr>
          <w:rFonts w:ascii="Times New Roman" w:eastAsiaTheme="minorEastAsia" w:hAnsi="Times New Roman" w:cs="Times New Roman"/>
          <w:sz w:val="28"/>
          <w:szCs w:val="28"/>
          <w:lang w:eastAsia="ja-JP"/>
        </w:rPr>
        <w:t>В настоящее время в телерекламе</w:t>
      </w:r>
      <w:r w:rsidR="00AA0F1D">
        <w:rPr>
          <w:rFonts w:ascii="Times New Roman" w:eastAsiaTheme="minorEastAsia" w:hAnsi="Times New Roman" w:cs="Times New Roman"/>
          <w:sz w:val="28"/>
          <w:szCs w:val="28"/>
          <w:lang w:eastAsia="ja-JP"/>
        </w:rPr>
        <w:t xml:space="preserve"> наблюда</w:t>
      </w:r>
      <w:r w:rsidR="00F23179">
        <w:rPr>
          <w:rFonts w:ascii="Times New Roman" w:eastAsiaTheme="minorEastAsia" w:hAnsi="Times New Roman" w:cs="Times New Roman"/>
          <w:sz w:val="28"/>
          <w:szCs w:val="28"/>
          <w:lang w:eastAsia="ja-JP"/>
        </w:rPr>
        <w:t xml:space="preserve">ются тенденции к </w:t>
      </w:r>
      <w:r w:rsidR="00F23179">
        <w:rPr>
          <w:rFonts w:ascii="Times New Roman" w:eastAsiaTheme="minorEastAsia" w:hAnsi="Times New Roman" w:cs="Times New Roman"/>
          <w:sz w:val="28"/>
          <w:szCs w:val="28"/>
          <w:lang w:eastAsia="ja-JP"/>
        </w:rPr>
        <w:lastRenderedPageBreak/>
        <w:t>возвращению к мягкой рекламной стратегии, которая считалась приоритетной</w:t>
      </w:r>
      <w:r w:rsidR="007470A4">
        <w:rPr>
          <w:rFonts w:ascii="Times New Roman" w:eastAsiaTheme="minorEastAsia" w:hAnsi="Times New Roman" w:cs="Times New Roman"/>
          <w:sz w:val="28"/>
          <w:szCs w:val="28"/>
          <w:lang w:eastAsia="ja-JP"/>
        </w:rPr>
        <w:t xml:space="preserve"> ране</w:t>
      </w:r>
      <w:r w:rsidR="00F23179">
        <w:rPr>
          <w:rFonts w:ascii="Times New Roman" w:eastAsiaTheme="minorEastAsia" w:hAnsi="Times New Roman" w:cs="Times New Roman"/>
          <w:sz w:val="28"/>
          <w:szCs w:val="28"/>
          <w:lang w:eastAsia="ja-JP"/>
        </w:rPr>
        <w:t>е. По мере того,</w:t>
      </w:r>
      <w:r w:rsidR="00AA0F1D">
        <w:rPr>
          <w:rFonts w:ascii="Times New Roman" w:eastAsiaTheme="minorEastAsia" w:hAnsi="Times New Roman" w:cs="Times New Roman"/>
          <w:sz w:val="28"/>
          <w:szCs w:val="28"/>
          <w:lang w:eastAsia="ja-JP"/>
        </w:rPr>
        <w:t xml:space="preserve"> как экономич</w:t>
      </w:r>
      <w:r w:rsidR="00F23179">
        <w:rPr>
          <w:rFonts w:ascii="Times New Roman" w:eastAsiaTheme="minorEastAsia" w:hAnsi="Times New Roman" w:cs="Times New Roman"/>
          <w:sz w:val="28"/>
          <w:szCs w:val="28"/>
          <w:lang w:eastAsia="ja-JP"/>
        </w:rPr>
        <w:t>еская ситуация стабилизируется</w:t>
      </w:r>
      <w:r w:rsidR="00032A9C">
        <w:rPr>
          <w:rFonts w:ascii="Times New Roman" w:eastAsiaTheme="minorEastAsia" w:hAnsi="Times New Roman" w:cs="Times New Roman"/>
          <w:sz w:val="28"/>
          <w:szCs w:val="28"/>
          <w:lang w:eastAsia="ja-JP"/>
        </w:rPr>
        <w:t>,</w:t>
      </w:r>
      <w:r w:rsidR="00F23179">
        <w:rPr>
          <w:rFonts w:ascii="Times New Roman" w:eastAsiaTheme="minorEastAsia" w:hAnsi="Times New Roman" w:cs="Times New Roman"/>
          <w:sz w:val="28"/>
          <w:szCs w:val="28"/>
          <w:lang w:eastAsia="ja-JP"/>
        </w:rPr>
        <w:t xml:space="preserve"> японская реклама</w:t>
      </w:r>
      <w:r w:rsidR="00AA0F1D">
        <w:rPr>
          <w:rFonts w:ascii="Times New Roman" w:eastAsiaTheme="minorEastAsia" w:hAnsi="Times New Roman" w:cs="Times New Roman"/>
          <w:sz w:val="28"/>
          <w:szCs w:val="28"/>
          <w:lang w:eastAsia="ja-JP"/>
        </w:rPr>
        <w:t xml:space="preserve"> </w:t>
      </w:r>
      <w:r w:rsidR="00F23179">
        <w:rPr>
          <w:rFonts w:ascii="Times New Roman" w:eastAsiaTheme="minorEastAsia" w:hAnsi="Times New Roman" w:cs="Times New Roman"/>
          <w:sz w:val="28"/>
          <w:szCs w:val="28"/>
          <w:lang w:eastAsia="ja-JP"/>
        </w:rPr>
        <w:t>постепенно возвращается</w:t>
      </w:r>
      <w:r w:rsidR="00AA0F1D">
        <w:rPr>
          <w:rFonts w:ascii="Times New Roman" w:eastAsiaTheme="minorEastAsia" w:hAnsi="Times New Roman" w:cs="Times New Roman"/>
          <w:sz w:val="28"/>
          <w:szCs w:val="28"/>
          <w:lang w:eastAsia="ja-JP"/>
        </w:rPr>
        <w:t xml:space="preserve"> </w:t>
      </w:r>
      <w:r w:rsidR="00280688">
        <w:rPr>
          <w:rFonts w:ascii="Times New Roman" w:eastAsiaTheme="minorEastAsia" w:hAnsi="Times New Roman" w:cs="Times New Roman"/>
          <w:sz w:val="28"/>
          <w:szCs w:val="28"/>
          <w:lang w:eastAsia="ja-JP"/>
        </w:rPr>
        <w:t>к естественному</w:t>
      </w:r>
      <w:r w:rsidR="00F23179">
        <w:rPr>
          <w:rFonts w:ascii="Times New Roman" w:eastAsiaTheme="minorEastAsia" w:hAnsi="Times New Roman" w:cs="Times New Roman"/>
          <w:sz w:val="28"/>
          <w:szCs w:val="28"/>
          <w:lang w:eastAsia="ja-JP"/>
        </w:rPr>
        <w:t xml:space="preserve"> для японских</w:t>
      </w:r>
      <w:r w:rsidR="00AA0F1D">
        <w:rPr>
          <w:rFonts w:ascii="Times New Roman" w:eastAsiaTheme="minorEastAsia" w:hAnsi="Times New Roman" w:cs="Times New Roman"/>
          <w:sz w:val="28"/>
          <w:szCs w:val="28"/>
          <w:lang w:eastAsia="ja-JP"/>
        </w:rPr>
        <w:t xml:space="preserve"> культуры </w:t>
      </w:r>
      <w:r w:rsidR="00F23179">
        <w:rPr>
          <w:rFonts w:ascii="Times New Roman" w:eastAsiaTheme="minorEastAsia" w:hAnsi="Times New Roman" w:cs="Times New Roman"/>
          <w:sz w:val="28"/>
          <w:szCs w:val="28"/>
          <w:lang w:eastAsia="ja-JP"/>
        </w:rPr>
        <w:t xml:space="preserve">и </w:t>
      </w:r>
      <w:r w:rsidR="00D17DB6">
        <w:rPr>
          <w:rFonts w:ascii="Times New Roman" w:eastAsiaTheme="minorEastAsia" w:hAnsi="Times New Roman" w:cs="Times New Roman"/>
          <w:sz w:val="28"/>
          <w:szCs w:val="28"/>
          <w:lang w:eastAsia="ja-JP"/>
        </w:rPr>
        <w:t>менталитета</w:t>
      </w:r>
      <w:r w:rsidR="00F23179">
        <w:rPr>
          <w:rFonts w:ascii="Times New Roman" w:eastAsiaTheme="minorEastAsia" w:hAnsi="Times New Roman" w:cs="Times New Roman"/>
          <w:sz w:val="28"/>
          <w:szCs w:val="28"/>
          <w:lang w:eastAsia="ja-JP"/>
        </w:rPr>
        <w:t xml:space="preserve"> </w:t>
      </w:r>
      <w:r w:rsidR="00280688">
        <w:rPr>
          <w:rFonts w:ascii="Times New Roman" w:eastAsiaTheme="minorEastAsia" w:hAnsi="Times New Roman" w:cs="Times New Roman"/>
          <w:sz w:val="28"/>
          <w:szCs w:val="28"/>
          <w:lang w:eastAsia="ja-JP"/>
        </w:rPr>
        <w:t>подходу</w:t>
      </w:r>
      <w:r w:rsidR="00AA0F1D">
        <w:rPr>
          <w:rFonts w:ascii="Times New Roman" w:eastAsiaTheme="minorEastAsia" w:hAnsi="Times New Roman" w:cs="Times New Roman"/>
          <w:sz w:val="28"/>
          <w:szCs w:val="28"/>
          <w:lang w:eastAsia="ja-JP"/>
        </w:rPr>
        <w:t xml:space="preserve">. </w:t>
      </w:r>
      <w:r w:rsidR="00032A9C">
        <w:rPr>
          <w:rFonts w:ascii="Times New Roman" w:eastAsiaTheme="minorEastAsia" w:hAnsi="Times New Roman" w:cs="Times New Roman"/>
          <w:sz w:val="28"/>
          <w:szCs w:val="28"/>
          <w:lang w:eastAsia="ja-JP"/>
        </w:rPr>
        <w:t xml:space="preserve">На </w:t>
      </w:r>
      <w:r w:rsidR="00280688">
        <w:rPr>
          <w:rFonts w:ascii="Times New Roman" w:eastAsiaTheme="minorEastAsia" w:hAnsi="Times New Roman" w:cs="Times New Roman"/>
          <w:sz w:val="28"/>
          <w:szCs w:val="28"/>
          <w:lang w:eastAsia="ja-JP"/>
        </w:rPr>
        <w:t>сме</w:t>
      </w:r>
      <w:r w:rsidR="00F23179">
        <w:rPr>
          <w:rFonts w:ascii="Times New Roman" w:eastAsiaTheme="minorEastAsia" w:hAnsi="Times New Roman" w:cs="Times New Roman"/>
          <w:sz w:val="28"/>
          <w:szCs w:val="28"/>
          <w:lang w:eastAsia="ja-JP"/>
        </w:rPr>
        <w:t>ну волне телероликов с европейскими и американскими</w:t>
      </w:r>
      <w:r w:rsidR="00280688">
        <w:rPr>
          <w:rFonts w:ascii="Times New Roman" w:eastAsiaTheme="minorEastAsia" w:hAnsi="Times New Roman" w:cs="Times New Roman"/>
          <w:sz w:val="28"/>
          <w:szCs w:val="28"/>
          <w:lang w:eastAsia="ja-JP"/>
        </w:rPr>
        <w:t xml:space="preserve"> знаменитостями в главных ролях пришла мода снимать японских известных личностей. В то время как первые всегда представлялись японскому потребителю недосягаемыми величинами, вторые кажутся куда более доступными и понятными, а, значит,</w:t>
      </w:r>
      <w:r w:rsidR="007470A4">
        <w:rPr>
          <w:rFonts w:ascii="Times New Roman" w:eastAsiaTheme="minorEastAsia" w:hAnsi="Times New Roman" w:cs="Times New Roman"/>
          <w:sz w:val="28"/>
          <w:szCs w:val="28"/>
          <w:lang w:eastAsia="ja-JP"/>
        </w:rPr>
        <w:t xml:space="preserve"> </w:t>
      </w:r>
      <w:r w:rsidR="0049758A">
        <w:rPr>
          <w:rFonts w:ascii="Times New Roman" w:eastAsiaTheme="minorEastAsia" w:hAnsi="Times New Roman" w:cs="Times New Roman"/>
          <w:sz w:val="28"/>
          <w:szCs w:val="28"/>
          <w:lang w:eastAsia="ja-JP"/>
        </w:rPr>
        <w:t>в психологическом отношении значительно</w:t>
      </w:r>
      <w:r w:rsidR="00280688">
        <w:rPr>
          <w:rFonts w:ascii="Times New Roman" w:eastAsiaTheme="minorEastAsia" w:hAnsi="Times New Roman" w:cs="Times New Roman"/>
          <w:sz w:val="28"/>
          <w:szCs w:val="28"/>
          <w:lang w:eastAsia="ja-JP"/>
        </w:rPr>
        <w:t xml:space="preserve"> ближе</w:t>
      </w:r>
      <w:r w:rsidR="007470A4">
        <w:rPr>
          <w:rFonts w:ascii="Times New Roman" w:eastAsiaTheme="minorEastAsia" w:hAnsi="Times New Roman" w:cs="Times New Roman"/>
          <w:sz w:val="28"/>
          <w:szCs w:val="28"/>
          <w:lang w:eastAsia="ja-JP"/>
        </w:rPr>
        <w:t xml:space="preserve"> обычному телезрителю</w:t>
      </w:r>
      <w:r w:rsidR="00280688">
        <w:rPr>
          <w:rFonts w:ascii="Times New Roman" w:eastAsiaTheme="minorEastAsia" w:hAnsi="Times New Roman" w:cs="Times New Roman"/>
          <w:sz w:val="28"/>
          <w:szCs w:val="28"/>
          <w:lang w:eastAsia="ja-JP"/>
        </w:rPr>
        <w:t>. Несмотря на всю европеизированность сферы рекламы в Японии, она по-прежнему остаётся в той же степени и японской,</w:t>
      </w:r>
      <w:r w:rsidR="0049758A">
        <w:rPr>
          <w:rFonts w:ascii="Times New Roman" w:eastAsiaTheme="minorEastAsia" w:hAnsi="Times New Roman" w:cs="Times New Roman"/>
          <w:sz w:val="28"/>
          <w:szCs w:val="28"/>
          <w:lang w:eastAsia="ja-JP"/>
        </w:rPr>
        <w:t xml:space="preserve"> а</w:t>
      </w:r>
      <w:r w:rsidR="00280688">
        <w:rPr>
          <w:rFonts w:ascii="Times New Roman" w:eastAsiaTheme="minorEastAsia" w:hAnsi="Times New Roman" w:cs="Times New Roman"/>
          <w:sz w:val="28"/>
          <w:szCs w:val="28"/>
          <w:lang w:eastAsia="ja-JP"/>
        </w:rPr>
        <w:t xml:space="preserve"> национальная культура уступае</w:t>
      </w:r>
      <w:r w:rsidR="005F6C1A">
        <w:rPr>
          <w:rFonts w:ascii="Times New Roman" w:eastAsiaTheme="minorEastAsia" w:hAnsi="Times New Roman" w:cs="Times New Roman"/>
          <w:sz w:val="28"/>
          <w:szCs w:val="28"/>
          <w:lang w:eastAsia="ja-JP"/>
        </w:rPr>
        <w:t>т свои позиции лишь на непродолжительное</w:t>
      </w:r>
      <w:r w:rsidR="00280688">
        <w:rPr>
          <w:rFonts w:ascii="Times New Roman" w:eastAsiaTheme="minorEastAsia" w:hAnsi="Times New Roman" w:cs="Times New Roman"/>
          <w:sz w:val="28"/>
          <w:szCs w:val="28"/>
          <w:lang w:eastAsia="ja-JP"/>
        </w:rPr>
        <w:t xml:space="preserve"> врем</w:t>
      </w:r>
      <w:r w:rsidR="005F6C1A">
        <w:rPr>
          <w:rFonts w:ascii="Times New Roman" w:eastAsiaTheme="minorEastAsia" w:hAnsi="Times New Roman" w:cs="Times New Roman"/>
          <w:sz w:val="28"/>
          <w:szCs w:val="28"/>
          <w:lang w:eastAsia="ja-JP"/>
        </w:rPr>
        <w:t>я.</w:t>
      </w:r>
    </w:p>
    <w:p w14:paraId="4B9F1A21" w14:textId="74DCCB8D" w:rsidR="009071A0" w:rsidRDefault="00D17DB6" w:rsidP="009E3F20">
      <w:pPr>
        <w:spacing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 xml:space="preserve">   В дальнейших исследованиях </w:t>
      </w:r>
      <w:r w:rsidR="008929CA">
        <w:rPr>
          <w:rFonts w:ascii="Times New Roman" w:eastAsiaTheme="minorEastAsia" w:hAnsi="Times New Roman" w:cs="Times New Roman"/>
          <w:sz w:val="28"/>
          <w:szCs w:val="28"/>
          <w:lang w:eastAsia="ja-JP"/>
        </w:rPr>
        <w:t>хотелось бы продолжить анализ</w:t>
      </w:r>
      <w:r>
        <w:rPr>
          <w:rFonts w:ascii="Times New Roman" w:eastAsiaTheme="minorEastAsia" w:hAnsi="Times New Roman" w:cs="Times New Roman"/>
          <w:sz w:val="28"/>
          <w:szCs w:val="28"/>
          <w:lang w:eastAsia="ja-JP"/>
        </w:rPr>
        <w:t xml:space="preserve"> </w:t>
      </w:r>
      <w:r w:rsidR="008929CA">
        <w:rPr>
          <w:rFonts w:ascii="Times New Roman" w:eastAsiaTheme="minorEastAsia" w:hAnsi="Times New Roman" w:cs="Times New Roman"/>
          <w:sz w:val="28"/>
          <w:szCs w:val="28"/>
          <w:lang w:eastAsia="ja-JP"/>
        </w:rPr>
        <w:t xml:space="preserve">японской </w:t>
      </w:r>
      <w:r>
        <w:rPr>
          <w:rFonts w:ascii="Times New Roman" w:eastAsiaTheme="minorEastAsia" w:hAnsi="Times New Roman" w:cs="Times New Roman"/>
          <w:sz w:val="28"/>
          <w:szCs w:val="28"/>
          <w:lang w:eastAsia="ja-JP"/>
        </w:rPr>
        <w:t>стратегии рекламирования</w:t>
      </w:r>
      <w:r w:rsidR="008929CA">
        <w:rPr>
          <w:rFonts w:ascii="Times New Roman" w:eastAsiaTheme="minorEastAsia" w:hAnsi="Times New Roman" w:cs="Times New Roman"/>
          <w:sz w:val="28"/>
          <w:szCs w:val="28"/>
          <w:lang w:eastAsia="ja-JP"/>
        </w:rPr>
        <w:t xml:space="preserve"> и проанализировать её динамику по мере изменения экономической обстановки в стране</w:t>
      </w:r>
      <w:r>
        <w:rPr>
          <w:rFonts w:ascii="Times New Roman" w:eastAsiaTheme="minorEastAsia" w:hAnsi="Times New Roman" w:cs="Times New Roman"/>
          <w:sz w:val="28"/>
          <w:szCs w:val="28"/>
          <w:lang w:eastAsia="ja-JP"/>
        </w:rPr>
        <w:t>.</w:t>
      </w:r>
      <w:r w:rsidR="008929CA">
        <w:rPr>
          <w:rFonts w:ascii="Times New Roman" w:eastAsiaTheme="minorEastAsia" w:hAnsi="Times New Roman" w:cs="Times New Roman"/>
          <w:sz w:val="28"/>
          <w:szCs w:val="28"/>
          <w:lang w:eastAsia="ja-JP"/>
        </w:rPr>
        <w:t xml:space="preserve"> Интересным нам представляется и исследование жанрово-карнавальных мотивов, представленных в телере</w:t>
      </w:r>
      <w:r w:rsidR="005F6C1A">
        <w:rPr>
          <w:rFonts w:ascii="Times New Roman" w:eastAsiaTheme="minorEastAsia" w:hAnsi="Times New Roman" w:cs="Times New Roman"/>
          <w:sz w:val="28"/>
          <w:szCs w:val="28"/>
          <w:lang w:eastAsia="ja-JP"/>
        </w:rPr>
        <w:t>кламе, а также</w:t>
      </w:r>
      <w:r w:rsidR="00F23179">
        <w:rPr>
          <w:rFonts w:ascii="Times New Roman" w:eastAsiaTheme="minorEastAsia" w:hAnsi="Times New Roman" w:cs="Times New Roman"/>
          <w:sz w:val="28"/>
          <w:szCs w:val="28"/>
          <w:lang w:eastAsia="ja-JP"/>
        </w:rPr>
        <w:t xml:space="preserve"> их</w:t>
      </w:r>
      <w:r w:rsidR="008929CA">
        <w:rPr>
          <w:rFonts w:ascii="Times New Roman" w:eastAsiaTheme="minorEastAsia" w:hAnsi="Times New Roman" w:cs="Times New Roman"/>
          <w:sz w:val="28"/>
          <w:szCs w:val="28"/>
          <w:lang w:eastAsia="ja-JP"/>
        </w:rPr>
        <w:t xml:space="preserve"> сравнительный анализ с европейскими аналогами. </w:t>
      </w:r>
      <w:r>
        <w:rPr>
          <w:rFonts w:ascii="Times New Roman" w:eastAsiaTheme="minorEastAsia" w:hAnsi="Times New Roman" w:cs="Times New Roman"/>
          <w:sz w:val="28"/>
          <w:szCs w:val="28"/>
          <w:lang w:eastAsia="ja-JP"/>
        </w:rPr>
        <w:t>В</w:t>
      </w:r>
      <w:r w:rsidR="009071A0">
        <w:rPr>
          <w:rFonts w:ascii="Times New Roman" w:eastAsiaTheme="minorEastAsia" w:hAnsi="Times New Roman" w:cs="Times New Roman"/>
          <w:sz w:val="28"/>
          <w:szCs w:val="28"/>
          <w:lang w:eastAsia="ja-JP"/>
        </w:rPr>
        <w:t xml:space="preserve"> ходе углубления тематики</w:t>
      </w:r>
      <w:r>
        <w:rPr>
          <w:rFonts w:ascii="Times New Roman" w:eastAsiaTheme="minorEastAsia" w:hAnsi="Times New Roman" w:cs="Times New Roman"/>
          <w:sz w:val="28"/>
          <w:szCs w:val="28"/>
          <w:lang w:eastAsia="ja-JP"/>
        </w:rPr>
        <w:t xml:space="preserve"> </w:t>
      </w:r>
      <w:r w:rsidR="005F6C1A">
        <w:rPr>
          <w:rFonts w:ascii="Times New Roman" w:eastAsiaTheme="minorEastAsia" w:hAnsi="Times New Roman" w:cs="Times New Roman"/>
          <w:sz w:val="28"/>
          <w:szCs w:val="28"/>
          <w:lang w:eastAsia="ja-JP"/>
        </w:rPr>
        <w:t xml:space="preserve">хотелось бы </w:t>
      </w:r>
      <w:r w:rsidR="008929CA">
        <w:rPr>
          <w:rFonts w:ascii="Times New Roman" w:eastAsiaTheme="minorEastAsia" w:hAnsi="Times New Roman" w:cs="Times New Roman"/>
          <w:sz w:val="28"/>
          <w:szCs w:val="28"/>
          <w:lang w:eastAsia="ja-JP"/>
        </w:rPr>
        <w:t>обратить внимание на специфику образов героя, антигероя и трикстера</w:t>
      </w:r>
      <w:r w:rsidR="004A2BFA">
        <w:rPr>
          <w:rFonts w:ascii="Times New Roman" w:eastAsiaTheme="minorEastAsia" w:hAnsi="Times New Roman" w:cs="Times New Roman"/>
          <w:sz w:val="28"/>
          <w:szCs w:val="28"/>
          <w:lang w:eastAsia="ja-JP"/>
        </w:rPr>
        <w:t xml:space="preserve"> и сравнить</w:t>
      </w:r>
      <w:r w:rsidR="008929CA">
        <w:rPr>
          <w:rFonts w:ascii="Times New Roman" w:eastAsiaTheme="minorEastAsia" w:hAnsi="Times New Roman" w:cs="Times New Roman"/>
          <w:sz w:val="28"/>
          <w:szCs w:val="28"/>
          <w:lang w:eastAsia="ja-JP"/>
        </w:rPr>
        <w:t xml:space="preserve"> их с литературными персонажами как японской литературы, так и зарубежной. </w:t>
      </w:r>
    </w:p>
    <w:p w14:paraId="68C5C504" w14:textId="7B22A85F" w:rsidR="000B766C" w:rsidRDefault="000B766C" w:rsidP="009E3F20">
      <w:pPr>
        <w:spacing w:line="360" w:lineRule="auto"/>
        <w:jc w:val="both"/>
        <w:rPr>
          <w:rFonts w:ascii="Times New Roman" w:eastAsiaTheme="minorEastAsia" w:hAnsi="Times New Roman" w:cs="Times New Roman"/>
          <w:sz w:val="28"/>
          <w:szCs w:val="28"/>
          <w:lang w:eastAsia="ja-JP"/>
        </w:rPr>
      </w:pPr>
    </w:p>
    <w:p w14:paraId="5579D6E8" w14:textId="77777777" w:rsidR="005F6C1A" w:rsidRDefault="005F6C1A" w:rsidP="009E3F20">
      <w:pPr>
        <w:spacing w:line="360" w:lineRule="auto"/>
        <w:jc w:val="both"/>
        <w:rPr>
          <w:rFonts w:ascii="Times New Roman" w:eastAsiaTheme="minorEastAsia" w:hAnsi="Times New Roman" w:cs="Times New Roman"/>
          <w:sz w:val="28"/>
          <w:szCs w:val="28"/>
          <w:lang w:eastAsia="ja-JP"/>
        </w:rPr>
      </w:pPr>
    </w:p>
    <w:p w14:paraId="3E3677B2" w14:textId="77777777" w:rsidR="005F6C1A" w:rsidRDefault="005F6C1A" w:rsidP="009E3F20">
      <w:pPr>
        <w:spacing w:line="360" w:lineRule="auto"/>
        <w:jc w:val="both"/>
        <w:rPr>
          <w:rFonts w:ascii="Times New Roman" w:eastAsiaTheme="minorEastAsia" w:hAnsi="Times New Roman" w:cs="Times New Roman"/>
          <w:sz w:val="28"/>
          <w:szCs w:val="28"/>
          <w:lang w:eastAsia="ja-JP"/>
        </w:rPr>
      </w:pPr>
    </w:p>
    <w:p w14:paraId="4A9AB357" w14:textId="77777777" w:rsidR="005F6C1A" w:rsidRDefault="005F6C1A" w:rsidP="009E3F20">
      <w:pPr>
        <w:spacing w:line="360" w:lineRule="auto"/>
        <w:jc w:val="both"/>
        <w:rPr>
          <w:rFonts w:ascii="Times New Roman" w:eastAsiaTheme="minorEastAsia" w:hAnsi="Times New Roman" w:cs="Times New Roman"/>
          <w:sz w:val="28"/>
          <w:szCs w:val="28"/>
          <w:lang w:eastAsia="ja-JP"/>
        </w:rPr>
      </w:pPr>
    </w:p>
    <w:p w14:paraId="2BDEFBFB" w14:textId="77777777" w:rsidR="005F6C1A" w:rsidRDefault="005F6C1A" w:rsidP="009E3F20">
      <w:pPr>
        <w:spacing w:line="360" w:lineRule="auto"/>
        <w:jc w:val="both"/>
        <w:rPr>
          <w:rFonts w:ascii="Times New Roman" w:eastAsiaTheme="minorEastAsia" w:hAnsi="Times New Roman" w:cs="Times New Roman"/>
          <w:sz w:val="28"/>
          <w:szCs w:val="28"/>
          <w:lang w:eastAsia="ja-JP"/>
        </w:rPr>
      </w:pPr>
    </w:p>
    <w:p w14:paraId="7DD91F51" w14:textId="77777777" w:rsidR="002703BD" w:rsidRDefault="002703BD" w:rsidP="009E3F20">
      <w:pPr>
        <w:spacing w:line="360" w:lineRule="auto"/>
        <w:jc w:val="both"/>
        <w:rPr>
          <w:rFonts w:ascii="Times New Roman" w:eastAsiaTheme="minorEastAsia" w:hAnsi="Times New Roman" w:cs="Times New Roman"/>
          <w:sz w:val="28"/>
          <w:szCs w:val="28"/>
          <w:lang w:eastAsia="ja-JP"/>
        </w:rPr>
      </w:pPr>
    </w:p>
    <w:p w14:paraId="687F1B22" w14:textId="77777777" w:rsidR="002703BD" w:rsidRPr="005D0AA6" w:rsidRDefault="002703BD" w:rsidP="00E90683">
      <w:pPr>
        <w:pStyle w:val="1"/>
        <w:jc w:val="center"/>
        <w:rPr>
          <w:rFonts w:ascii="Times New Roman" w:hAnsi="Times New Roman" w:cs="Times New Roman"/>
          <w:b/>
          <w:color w:val="auto"/>
          <w:sz w:val="28"/>
          <w:szCs w:val="28"/>
        </w:rPr>
      </w:pPr>
      <w:bookmarkStart w:id="32" w:name="_Toc483505645"/>
      <w:r w:rsidRPr="005D0AA6">
        <w:rPr>
          <w:rFonts w:ascii="Times New Roman" w:hAnsi="Times New Roman" w:cs="Times New Roman"/>
          <w:b/>
          <w:color w:val="auto"/>
          <w:sz w:val="28"/>
          <w:szCs w:val="28"/>
        </w:rPr>
        <w:lastRenderedPageBreak/>
        <w:t>Список использованной литературы</w:t>
      </w:r>
      <w:bookmarkEnd w:id="32"/>
    </w:p>
    <w:p w14:paraId="382C404B" w14:textId="77777777" w:rsidR="00E90683" w:rsidRPr="00E90683" w:rsidRDefault="00E90683" w:rsidP="00E90683"/>
    <w:p w14:paraId="6F40D4E5"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Алпатов В. М. Япония: язык и общество. – М. : Муравей, 2003. – 208 с.</w:t>
      </w:r>
    </w:p>
    <w:p w14:paraId="25344476"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Арсеньев Ю. В. Геральдика. – М. : Терра, Книжный клуб, 2001. – 400 с.</w:t>
      </w:r>
    </w:p>
    <w:p w14:paraId="613332AA"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 xml:space="preserve">Блюм М. А. Основы использования средств рекламы в коммерческой деятельности </w:t>
      </w:r>
      <w:r w:rsidRPr="004408B8">
        <w:rPr>
          <w:rFonts w:ascii="Times New Roman" w:hAnsi="Times New Roman" w:cs="Times New Roman"/>
          <w:sz w:val="28"/>
          <w:szCs w:val="28"/>
        </w:rPr>
        <w:t>/</w:t>
      </w:r>
      <w:r>
        <w:rPr>
          <w:rFonts w:ascii="Times New Roman" w:hAnsi="Times New Roman" w:cs="Times New Roman"/>
          <w:sz w:val="28"/>
          <w:szCs w:val="28"/>
        </w:rPr>
        <w:t xml:space="preserve"> М.А. Блюм, Н.В. Молоткова. – Тамбов: Издательство Тамбовского гос. техн. ун-та, 2006. – 160 с.</w:t>
      </w:r>
    </w:p>
    <w:p w14:paraId="042B8EC2" w14:textId="77777777" w:rsidR="002703BD" w:rsidRPr="006D08E3"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Гальперин Э. С. Искусство рекламировать. – Одесса : Издание журнала «Торговое дело», 1913. – 52 с.</w:t>
      </w:r>
    </w:p>
    <w:p w14:paraId="16106AA4"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Гарднер Б. Logolounge:</w:t>
      </w:r>
      <w:r w:rsidRPr="00B94A94">
        <w:rPr>
          <w:rFonts w:ascii="Times New Roman" w:hAnsi="Times New Roman" w:cs="Times New Roman"/>
          <w:sz w:val="28"/>
          <w:szCs w:val="28"/>
        </w:rPr>
        <w:t xml:space="preserve"> 2000 работ, созданных ведущими дизайнерами мира. – М.</w:t>
      </w:r>
      <w:r>
        <w:rPr>
          <w:rFonts w:ascii="Times New Roman" w:hAnsi="Times New Roman" w:cs="Times New Roman"/>
          <w:sz w:val="28"/>
          <w:szCs w:val="28"/>
        </w:rPr>
        <w:t xml:space="preserve"> </w:t>
      </w:r>
      <w:r w:rsidRPr="00B94A94">
        <w:rPr>
          <w:rFonts w:ascii="Times New Roman" w:hAnsi="Times New Roman" w:cs="Times New Roman"/>
          <w:sz w:val="28"/>
          <w:szCs w:val="28"/>
        </w:rPr>
        <w:t xml:space="preserve">: РИП-Холдинг, </w:t>
      </w:r>
      <w:r>
        <w:rPr>
          <w:rFonts w:ascii="Times New Roman" w:hAnsi="Times New Roman" w:cs="Times New Roman"/>
          <w:sz w:val="28"/>
          <w:szCs w:val="28"/>
        </w:rPr>
        <w:t xml:space="preserve">Rockport Publishers, 2006. – </w:t>
      </w:r>
      <w:r w:rsidRPr="00B94A94">
        <w:rPr>
          <w:rFonts w:ascii="Times New Roman" w:hAnsi="Times New Roman" w:cs="Times New Roman"/>
          <w:sz w:val="28"/>
          <w:szCs w:val="28"/>
        </w:rPr>
        <w:t>356</w:t>
      </w:r>
      <w:r>
        <w:rPr>
          <w:rFonts w:ascii="Times New Roman" w:hAnsi="Times New Roman" w:cs="Times New Roman"/>
          <w:sz w:val="28"/>
          <w:szCs w:val="28"/>
        </w:rPr>
        <w:t xml:space="preserve"> с</w:t>
      </w:r>
      <w:r w:rsidRPr="00B94A94">
        <w:rPr>
          <w:rFonts w:ascii="Times New Roman" w:hAnsi="Times New Roman" w:cs="Times New Roman"/>
          <w:sz w:val="28"/>
          <w:szCs w:val="28"/>
        </w:rPr>
        <w:t>.</w:t>
      </w:r>
    </w:p>
    <w:p w14:paraId="0ED7D7F8" w14:textId="77777777" w:rsidR="002703BD" w:rsidRDefault="002703BD" w:rsidP="002703BD">
      <w:pPr>
        <w:numPr>
          <w:ilvl w:val="0"/>
          <w:numId w:val="47"/>
        </w:numPr>
        <w:suppressAutoHyphens/>
        <w:rPr>
          <w:rFonts w:ascii="Times New Roman" w:hAnsi="Times New Roman" w:cs="Times New Roman"/>
          <w:sz w:val="28"/>
          <w:szCs w:val="28"/>
        </w:rPr>
      </w:pPr>
      <w:r w:rsidRPr="00C71675">
        <w:rPr>
          <w:rFonts w:ascii="Times New Roman" w:hAnsi="Times New Roman" w:cs="Times New Roman"/>
          <w:sz w:val="28"/>
          <w:szCs w:val="28"/>
        </w:rPr>
        <w:t>Гордеева</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Е</w:t>
      </w:r>
      <w:r w:rsidRPr="00A37379">
        <w:rPr>
          <w:rFonts w:ascii="Times New Roman" w:hAnsi="Times New Roman" w:cs="Times New Roman"/>
          <w:sz w:val="28"/>
          <w:szCs w:val="28"/>
        </w:rPr>
        <w:t>.</w:t>
      </w:r>
      <w:r>
        <w:rPr>
          <w:rFonts w:ascii="Times New Roman" w:hAnsi="Times New Roman" w:cs="Times New Roman"/>
          <w:sz w:val="28"/>
          <w:szCs w:val="28"/>
        </w:rPr>
        <w:t xml:space="preserve"> </w:t>
      </w:r>
      <w:r w:rsidRPr="00C71675">
        <w:rPr>
          <w:rFonts w:ascii="Times New Roman" w:hAnsi="Times New Roman" w:cs="Times New Roman"/>
          <w:sz w:val="28"/>
          <w:szCs w:val="28"/>
        </w:rPr>
        <w:t>Ю</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Язык</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российской</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газетной</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рекламы</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история</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и</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современность</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из</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опыта</w:t>
      </w:r>
      <w:r w:rsidRPr="00A37379">
        <w:rPr>
          <w:rFonts w:ascii="Times New Roman" w:hAnsi="Times New Roman" w:cs="Times New Roman"/>
          <w:sz w:val="28"/>
          <w:szCs w:val="28"/>
        </w:rPr>
        <w:t xml:space="preserve"> </w:t>
      </w:r>
      <w:r w:rsidRPr="00C71675">
        <w:rPr>
          <w:rFonts w:ascii="Times New Roman" w:hAnsi="Times New Roman" w:cs="Times New Roman"/>
          <w:sz w:val="28"/>
          <w:szCs w:val="28"/>
        </w:rPr>
        <w:t>преподавания курса «Литературное редактирование рекламного текста») // Вестник Нижегородского университета им. Н.И. Лобачев</w:t>
      </w:r>
      <w:r>
        <w:rPr>
          <w:rFonts w:ascii="Times New Roman" w:hAnsi="Times New Roman" w:cs="Times New Roman"/>
          <w:sz w:val="28"/>
          <w:szCs w:val="28"/>
        </w:rPr>
        <w:t>ского. – 2010. – № 4 (2). – С. 838-841.</w:t>
      </w:r>
    </w:p>
    <w:p w14:paraId="0984F607" w14:textId="77777777" w:rsidR="002703BD" w:rsidRPr="00B62FB9" w:rsidRDefault="002703BD" w:rsidP="002703BD">
      <w:pPr>
        <w:numPr>
          <w:ilvl w:val="0"/>
          <w:numId w:val="47"/>
        </w:numPr>
        <w:suppressAutoHyphens/>
        <w:rPr>
          <w:rFonts w:ascii="Times New Roman" w:hAnsi="Times New Roman" w:cs="Times New Roman"/>
          <w:sz w:val="28"/>
          <w:szCs w:val="28"/>
        </w:rPr>
      </w:pPr>
      <w:r w:rsidRPr="00CA7897">
        <w:rPr>
          <w:rFonts w:ascii="Times New Roman" w:hAnsi="Times New Roman" w:cs="Times New Roman"/>
          <w:sz w:val="28"/>
          <w:szCs w:val="28"/>
        </w:rPr>
        <w:t>Дыбовский</w:t>
      </w:r>
      <w:r>
        <w:rPr>
          <w:rFonts w:ascii="Times New Roman" w:hAnsi="Times New Roman" w:cs="Times New Roman"/>
          <w:sz w:val="28"/>
          <w:szCs w:val="28"/>
        </w:rPr>
        <w:t xml:space="preserve"> А. С. Заметки о языке рекламы в Японии </w:t>
      </w:r>
      <w:r w:rsidRPr="00CA7897">
        <w:rPr>
          <w:rFonts w:ascii="Times New Roman" w:hAnsi="Times New Roman" w:cs="Times New Roman"/>
          <w:sz w:val="28"/>
          <w:szCs w:val="28"/>
        </w:rPr>
        <w:t xml:space="preserve">// </w:t>
      </w:r>
      <w:r>
        <w:rPr>
          <w:rFonts w:ascii="Times New Roman" w:hAnsi="Times New Roman" w:cs="Times New Roman"/>
          <w:sz w:val="28"/>
          <w:szCs w:val="28"/>
        </w:rPr>
        <w:t xml:space="preserve">Известия Восточного института. – 1996. – </w:t>
      </w:r>
      <w:r w:rsidRPr="00C65D64">
        <w:rPr>
          <w:rFonts w:ascii="Times New Roman" w:eastAsia="MS Mincho" w:hAnsi="Times New Roman" w:cs="Times New Roman"/>
          <w:sz w:val="28"/>
          <w:szCs w:val="28"/>
          <w:lang w:eastAsia="ja-JP"/>
        </w:rPr>
        <w:t>№3</w:t>
      </w:r>
      <w:r>
        <w:rPr>
          <w:rFonts w:ascii="Times New Roman" w:eastAsia="MS Mincho" w:hAnsi="Times New Roman" w:cs="Times New Roman"/>
          <w:sz w:val="28"/>
          <w:szCs w:val="28"/>
          <w:lang w:eastAsia="ja-JP"/>
        </w:rPr>
        <w:t xml:space="preserve">. – С. </w:t>
      </w:r>
      <w:r w:rsidRPr="00C65D64">
        <w:rPr>
          <w:rFonts w:ascii="Times New Roman" w:eastAsia="MS Mincho" w:hAnsi="Times New Roman" w:cs="Times New Roman"/>
          <w:sz w:val="28"/>
          <w:szCs w:val="28"/>
          <w:lang w:eastAsia="ja-JP"/>
        </w:rPr>
        <w:t>192-207.</w:t>
      </w:r>
    </w:p>
    <w:p w14:paraId="4CDF0F1C" w14:textId="77777777" w:rsidR="002703BD" w:rsidRPr="00B62FB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Жданова Е. Ю. Рекламный текст как объект лингвистического исследования </w:t>
      </w:r>
      <w:r w:rsidRPr="005F2C64">
        <w:rPr>
          <w:rFonts w:ascii="Times New Roman" w:eastAsia="MS Mincho" w:hAnsi="Times New Roman" w:cs="Times New Roman"/>
          <w:sz w:val="28"/>
          <w:szCs w:val="28"/>
          <w:lang w:eastAsia="ja-JP"/>
        </w:rPr>
        <w:t>// Вектор науки Тольяттинского государственного университета</w:t>
      </w:r>
      <w:r>
        <w:rPr>
          <w:rFonts w:ascii="Times New Roman" w:eastAsia="MS Mincho" w:hAnsi="Times New Roman" w:cs="Times New Roman"/>
          <w:sz w:val="28"/>
          <w:szCs w:val="28"/>
          <w:lang w:eastAsia="ja-JP"/>
        </w:rPr>
        <w:t xml:space="preserve">. – 2015. – </w:t>
      </w:r>
      <w:r w:rsidRPr="005F2C64">
        <w:rPr>
          <w:rFonts w:ascii="Times New Roman" w:eastAsia="MS Mincho" w:hAnsi="Times New Roman" w:cs="Times New Roman"/>
          <w:sz w:val="28"/>
          <w:szCs w:val="28"/>
          <w:lang w:eastAsia="ja-JP"/>
        </w:rPr>
        <w:t>№ 2-1 (32-1)</w:t>
      </w:r>
      <w:r>
        <w:rPr>
          <w:rFonts w:ascii="Times New Roman" w:eastAsia="MS Mincho" w:hAnsi="Times New Roman" w:cs="Times New Roman"/>
          <w:sz w:val="28"/>
          <w:szCs w:val="28"/>
          <w:lang w:eastAsia="ja-JP"/>
        </w:rPr>
        <w:t>. – С. 82-85.</w:t>
      </w:r>
    </w:p>
    <w:p w14:paraId="2453713A" w14:textId="77777777" w:rsidR="002703BD" w:rsidRDefault="002703BD" w:rsidP="002703BD">
      <w:pPr>
        <w:numPr>
          <w:ilvl w:val="0"/>
          <w:numId w:val="47"/>
        </w:numPr>
        <w:suppressAutoHyphens/>
        <w:rPr>
          <w:rFonts w:ascii="Times New Roman" w:hAnsi="Times New Roman" w:cs="Times New Roman"/>
          <w:sz w:val="28"/>
          <w:szCs w:val="28"/>
        </w:rPr>
      </w:pPr>
      <w:r w:rsidRPr="00CD6F13">
        <w:rPr>
          <w:rFonts w:ascii="Times New Roman" w:hAnsi="Times New Roman" w:cs="Times New Roman"/>
          <w:sz w:val="28"/>
          <w:szCs w:val="28"/>
        </w:rPr>
        <w:t>Зирка В. В. Языковая парадигма манипулятивной игры в рекламе</w:t>
      </w:r>
      <w:r>
        <w:rPr>
          <w:rFonts w:ascii="Times New Roman" w:hAnsi="Times New Roman" w:cs="Times New Roman"/>
          <w:sz w:val="28"/>
          <w:szCs w:val="28"/>
        </w:rPr>
        <w:t xml:space="preserve"> </w:t>
      </w:r>
      <w:r w:rsidRPr="00CD6F13">
        <w:rPr>
          <w:rFonts w:ascii="Times New Roman" w:hAnsi="Times New Roman" w:cs="Times New Roman"/>
          <w:sz w:val="28"/>
          <w:szCs w:val="28"/>
        </w:rPr>
        <w:t>: Дис. … доктора филоло</w:t>
      </w:r>
      <w:r>
        <w:rPr>
          <w:rFonts w:ascii="Times New Roman" w:hAnsi="Times New Roman" w:cs="Times New Roman"/>
          <w:sz w:val="28"/>
          <w:szCs w:val="28"/>
        </w:rPr>
        <w:t>гич.</w:t>
      </w:r>
      <w:r w:rsidRPr="00CD6F13">
        <w:rPr>
          <w:rFonts w:ascii="Times New Roman" w:hAnsi="Times New Roman" w:cs="Times New Roman"/>
          <w:sz w:val="28"/>
          <w:szCs w:val="28"/>
        </w:rPr>
        <w:t xml:space="preserve"> наук: 10.02.02 </w:t>
      </w:r>
      <w:r w:rsidRPr="00CD6F13">
        <w:rPr>
          <w:rFonts w:ascii="Times New Roman" w:eastAsia="MS Mincho" w:hAnsi="Times New Roman" w:cs="Times New Roman"/>
          <w:sz w:val="28"/>
          <w:szCs w:val="28"/>
          <w:lang w:eastAsia="ja-JP"/>
        </w:rPr>
        <w:t>/</w:t>
      </w:r>
      <w:r w:rsidRPr="00CD6F13">
        <w:rPr>
          <w:rFonts w:ascii="Times New Roman" w:hAnsi="Times New Roman" w:cs="Times New Roman"/>
          <w:sz w:val="28"/>
          <w:szCs w:val="28"/>
        </w:rPr>
        <w:t xml:space="preserve"> Зирка Вера Васильевна; Днепропетровский национальный университет. – Днепропетровск, 2005. – 242 с.</w:t>
      </w:r>
    </w:p>
    <w:p w14:paraId="302B7F8F" w14:textId="77777777" w:rsidR="002703BD" w:rsidRPr="00B62FB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Изотова Н. Н. Этнокультурные особенности стиля японской коммуникации </w:t>
      </w:r>
      <w:r w:rsidRPr="00F93031">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Вестник МГИМО университета. – 2012. – № 6. – С. 179-182.</w:t>
      </w:r>
    </w:p>
    <w:p w14:paraId="0FC9615A" w14:textId="77777777" w:rsidR="002703BD"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Ильинова </w:t>
      </w:r>
      <w:r w:rsidRPr="00636C0C">
        <w:rPr>
          <w:rFonts w:ascii="Times New Roman" w:hAnsi="Times New Roman" w:cs="Times New Roman"/>
          <w:sz w:val="28"/>
          <w:szCs w:val="28"/>
        </w:rPr>
        <w:t xml:space="preserve">Е. Ю. Рекламный дискурс: образы, ценности, ассоциации </w:t>
      </w:r>
      <w:r w:rsidRPr="003567A5">
        <w:rPr>
          <w:rFonts w:ascii="Times New Roman" w:eastAsia="MS Mincho" w:hAnsi="Times New Roman" w:cs="Times New Roman"/>
          <w:sz w:val="28"/>
          <w:szCs w:val="28"/>
          <w:lang w:eastAsia="ja-JP"/>
        </w:rPr>
        <w:t>// Рекламный дискурс и рекламный текст. – М. : Флинта : Наука, 2016. – С. 38-56.</w:t>
      </w:r>
    </w:p>
    <w:p w14:paraId="3BA8695A" w14:textId="77777777" w:rsidR="002703BD" w:rsidRPr="005A4BE9"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 Ильинский С. Энциклопедический словарь </w:t>
      </w:r>
      <w:r w:rsidRPr="00336776">
        <w:rPr>
          <w:rFonts w:ascii="Times New Roman" w:eastAsia="MS Mincho" w:hAnsi="Times New Roman" w:cs="Times New Roman"/>
          <w:sz w:val="28"/>
          <w:szCs w:val="28"/>
          <w:lang w:val="en-US" w:eastAsia="ja-JP"/>
        </w:rPr>
        <w:t>PR</w:t>
      </w:r>
      <w:r w:rsidRPr="00336776">
        <w:rPr>
          <w:rFonts w:ascii="Times New Roman" w:eastAsia="MS Mincho" w:hAnsi="Times New Roman" w:cs="Times New Roman"/>
          <w:sz w:val="28"/>
          <w:szCs w:val="28"/>
          <w:lang w:eastAsia="ja-JP"/>
        </w:rPr>
        <w:t xml:space="preserve"> и рекламы: оперативный словарь-справочник. – 2002. – 94 с.</w:t>
      </w:r>
    </w:p>
    <w:p w14:paraId="46DE6940"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lastRenderedPageBreak/>
        <w:t>Ильясова С. В</w:t>
      </w:r>
      <w:r w:rsidRPr="00CA1ABC">
        <w:rPr>
          <w:rFonts w:ascii="Times New Roman" w:hAnsi="Times New Roman" w:cs="Times New Roman"/>
          <w:sz w:val="28"/>
          <w:szCs w:val="28"/>
        </w:rPr>
        <w:t>. Языковая игра в коммуникативном пространстве СМИ и рекл</w:t>
      </w:r>
      <w:r>
        <w:rPr>
          <w:rFonts w:ascii="Times New Roman" w:hAnsi="Times New Roman" w:cs="Times New Roman"/>
          <w:sz w:val="28"/>
          <w:szCs w:val="28"/>
        </w:rPr>
        <w:t xml:space="preserve">амы </w:t>
      </w:r>
      <w:r w:rsidRPr="002E30D0">
        <w:rPr>
          <w:rFonts w:ascii="Times New Roman" w:eastAsia="MS Mincho" w:hAnsi="Times New Roman" w:cs="Times New Roman"/>
          <w:sz w:val="28"/>
          <w:szCs w:val="28"/>
          <w:lang w:eastAsia="ja-JP"/>
        </w:rPr>
        <w:t>/ С.В. Ильясова, Л.П. Амири</w:t>
      </w:r>
      <w:r>
        <w:rPr>
          <w:rFonts w:ascii="Times New Roman" w:hAnsi="Times New Roman" w:cs="Times New Roman"/>
          <w:sz w:val="28"/>
          <w:szCs w:val="28"/>
        </w:rPr>
        <w:t>. – М. : Наука, 2009. – 296 с.</w:t>
      </w:r>
    </w:p>
    <w:p w14:paraId="5D78A7FF" w14:textId="77777777" w:rsidR="002703BD" w:rsidRPr="00B62FB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Исангузина И. И. Прагматонимы в ономастическом пространстве: семантический, лингвокультурологический и синтаксичнский аспекты (на примере названий кондитерских изделий) </w:t>
      </w:r>
      <w:r w:rsidRPr="00B139BC">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Вестник Башкирского университета. – 2008. – Выпуск № 4 / том 13. – С. 990-993.</w:t>
      </w:r>
    </w:p>
    <w:p w14:paraId="78D1C31E" w14:textId="77777777" w:rsidR="002703BD"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Иттен И. Искусство формы. – М. : Д. Аронов, 2011. – 136 с.</w:t>
      </w:r>
    </w:p>
    <w:p w14:paraId="22373BCE" w14:textId="77777777" w:rsidR="002703BD" w:rsidRPr="00B62FB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Каменева В. А., Горбачёва О. Н. Структурные особенности британских и российских рекламных текстов </w:t>
      </w:r>
      <w:r w:rsidRPr="00B63AAD">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Вестник Челябинского государственного университета. – 2011. – №10 (225), выпуск 52. – С. 69-72.</w:t>
      </w:r>
    </w:p>
    <w:p w14:paraId="3BFE0283" w14:textId="77777777" w:rsidR="002703BD" w:rsidRPr="00B62FB9" w:rsidRDefault="002703BD" w:rsidP="002703BD">
      <w:pPr>
        <w:numPr>
          <w:ilvl w:val="0"/>
          <w:numId w:val="47"/>
        </w:numPr>
        <w:suppressAutoHyphens/>
        <w:rPr>
          <w:rFonts w:ascii="Times New Roman" w:hAnsi="Times New Roman" w:cs="Times New Roman"/>
          <w:sz w:val="28"/>
          <w:szCs w:val="28"/>
        </w:rPr>
      </w:pPr>
      <w:r w:rsidRPr="002D71D3">
        <w:rPr>
          <w:rFonts w:ascii="Times New Roman" w:hAnsi="Times New Roman" w:cs="Times New Roman"/>
          <w:sz w:val="28"/>
          <w:szCs w:val="28"/>
        </w:rPr>
        <w:t>Кара-Мурза Е.</w:t>
      </w:r>
      <w:r>
        <w:rPr>
          <w:rFonts w:ascii="Times New Roman" w:hAnsi="Times New Roman" w:cs="Times New Roman"/>
          <w:sz w:val="28"/>
          <w:szCs w:val="28"/>
        </w:rPr>
        <w:t xml:space="preserve"> </w:t>
      </w:r>
      <w:r w:rsidRPr="002D71D3">
        <w:rPr>
          <w:rFonts w:ascii="Times New Roman" w:hAnsi="Times New Roman" w:cs="Times New Roman"/>
          <w:sz w:val="28"/>
          <w:szCs w:val="28"/>
        </w:rPr>
        <w:t>С. О бедной рекламе замолвите слово // Журналистика и культура русской ре</w:t>
      </w:r>
      <w:r>
        <w:rPr>
          <w:rFonts w:ascii="Times New Roman" w:hAnsi="Times New Roman" w:cs="Times New Roman"/>
          <w:sz w:val="28"/>
          <w:szCs w:val="28"/>
        </w:rPr>
        <w:t>чи. – 1997. – Вып. 3. – С. 17-31.</w:t>
      </w:r>
    </w:p>
    <w:p w14:paraId="1AB329AB" w14:textId="77777777" w:rsidR="002703BD" w:rsidRDefault="002703BD" w:rsidP="002703BD">
      <w:pPr>
        <w:numPr>
          <w:ilvl w:val="0"/>
          <w:numId w:val="47"/>
        </w:numPr>
        <w:suppressAutoHyphens/>
        <w:rPr>
          <w:rFonts w:ascii="Times New Roman" w:hAnsi="Times New Roman" w:cs="Times New Roman"/>
          <w:sz w:val="28"/>
          <w:szCs w:val="28"/>
        </w:rPr>
      </w:pPr>
      <w:r w:rsidRPr="00091299">
        <w:rPr>
          <w:rFonts w:ascii="Times New Roman" w:hAnsi="Times New Roman" w:cs="Times New Roman"/>
          <w:sz w:val="28"/>
          <w:szCs w:val="28"/>
        </w:rPr>
        <w:t>Кармалова Е.</w:t>
      </w:r>
      <w:r>
        <w:rPr>
          <w:rFonts w:ascii="Times New Roman" w:hAnsi="Times New Roman" w:cs="Times New Roman"/>
          <w:sz w:val="28"/>
          <w:szCs w:val="28"/>
        </w:rPr>
        <w:t xml:space="preserve"> </w:t>
      </w:r>
      <w:r w:rsidRPr="00091299">
        <w:rPr>
          <w:rFonts w:ascii="Times New Roman" w:hAnsi="Times New Roman" w:cs="Times New Roman"/>
          <w:sz w:val="28"/>
          <w:szCs w:val="28"/>
        </w:rPr>
        <w:t>Ю. Мифопоэтические и жанровые коды в телекоммуникации: реклама и «</w:t>
      </w:r>
      <w:r>
        <w:rPr>
          <w:rFonts w:ascii="Times New Roman" w:hAnsi="Times New Roman" w:cs="Times New Roman"/>
          <w:sz w:val="28"/>
          <w:szCs w:val="28"/>
        </w:rPr>
        <w:t xml:space="preserve">развлекательная журналистика» : Дис. … доктора филологич. наук: 10.01.10 </w:t>
      </w:r>
      <w:r w:rsidRPr="005A4BE9">
        <w:rPr>
          <w:rFonts w:ascii="Times New Roman" w:eastAsia="MS Mincho" w:hAnsi="Times New Roman" w:cs="Times New Roman"/>
          <w:sz w:val="28"/>
          <w:szCs w:val="28"/>
          <w:lang w:eastAsia="ja-JP"/>
        </w:rPr>
        <w:t>/ Кармалова Елена Юрьевна; СПбГУ</w:t>
      </w:r>
      <w:r>
        <w:rPr>
          <w:rFonts w:ascii="Times New Roman" w:hAnsi="Times New Roman" w:cs="Times New Roman"/>
          <w:sz w:val="28"/>
          <w:szCs w:val="28"/>
        </w:rPr>
        <w:t>. – СПб., 2008. – 390 с.</w:t>
      </w:r>
    </w:p>
    <w:p w14:paraId="665242EF" w14:textId="77777777" w:rsidR="002703BD" w:rsidRPr="005A4BE9"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 xml:space="preserve">Колькольцева Т. Н. Предисловие </w:t>
      </w:r>
      <w:r w:rsidRPr="007C67D2">
        <w:rPr>
          <w:rFonts w:ascii="Times New Roman" w:eastAsia="MS Mincho" w:hAnsi="Times New Roman" w:cs="Times New Roman"/>
          <w:sz w:val="28"/>
          <w:szCs w:val="28"/>
          <w:lang w:eastAsia="ja-JP"/>
        </w:rPr>
        <w:t>// Рекламный дискурс и рекламный текст. – М. : Флинта : Наука, 2016. – С. 5-9.</w:t>
      </w:r>
    </w:p>
    <w:p w14:paraId="7CDEC567" w14:textId="77777777" w:rsidR="002703BD" w:rsidRPr="00B62FB9"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Колокольцева Т. Н. Слоган как ключевой компонент рекламного текста </w:t>
      </w:r>
      <w:r w:rsidRPr="005A4BE9">
        <w:rPr>
          <w:rFonts w:ascii="Times New Roman" w:eastAsia="MS Mincho" w:hAnsi="Times New Roman" w:cs="Times New Roman"/>
          <w:sz w:val="28"/>
          <w:szCs w:val="28"/>
          <w:lang w:eastAsia="ja-JP"/>
        </w:rPr>
        <w:t>// Рекламный дискурс и рекламный текст. – М. : Флинта : Наука, 2016. – С. 147-173.</w:t>
      </w:r>
    </w:p>
    <w:p w14:paraId="094806EB" w14:textId="77777777" w:rsidR="002703BD" w:rsidRPr="00962FA8"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Котлер Ф. Основы маркетинга. – М. : Прогресс, 1996. – 704 с.</w:t>
      </w:r>
    </w:p>
    <w:p w14:paraId="2B3E1AA6" w14:textId="77777777" w:rsidR="002703BD" w:rsidRDefault="002703BD" w:rsidP="002703BD">
      <w:pPr>
        <w:numPr>
          <w:ilvl w:val="0"/>
          <w:numId w:val="47"/>
        </w:numPr>
        <w:suppressAutoHyphens/>
        <w:rPr>
          <w:rFonts w:ascii="Times New Roman" w:hAnsi="Times New Roman" w:cs="Times New Roman"/>
          <w:sz w:val="28"/>
          <w:szCs w:val="28"/>
        </w:rPr>
      </w:pPr>
      <w:r w:rsidRPr="00F04924">
        <w:rPr>
          <w:rFonts w:ascii="Times New Roman" w:hAnsi="Times New Roman" w:cs="Times New Roman"/>
          <w:sz w:val="28"/>
          <w:szCs w:val="28"/>
        </w:rPr>
        <w:t>Красных В.В. Основы психолингвистики и теории коммуникации. Курс лекций. – М.</w:t>
      </w:r>
      <w:r>
        <w:rPr>
          <w:rFonts w:ascii="Times New Roman" w:hAnsi="Times New Roman" w:cs="Times New Roman"/>
          <w:sz w:val="28"/>
          <w:szCs w:val="28"/>
        </w:rPr>
        <w:t xml:space="preserve"> </w:t>
      </w:r>
      <w:r w:rsidRPr="00F04924">
        <w:rPr>
          <w:rFonts w:ascii="Times New Roman" w:hAnsi="Times New Roman" w:cs="Times New Roman"/>
          <w:sz w:val="28"/>
          <w:szCs w:val="28"/>
        </w:rPr>
        <w:t>:</w:t>
      </w:r>
      <w:r>
        <w:rPr>
          <w:rFonts w:ascii="Times New Roman" w:hAnsi="Times New Roman" w:cs="Times New Roman"/>
          <w:sz w:val="28"/>
          <w:szCs w:val="28"/>
        </w:rPr>
        <w:t xml:space="preserve"> ИТДГК «Гнозис», 2001. – 270 с.</w:t>
      </w:r>
    </w:p>
    <w:p w14:paraId="08910B67" w14:textId="77777777" w:rsidR="002703BD" w:rsidRDefault="002703BD" w:rsidP="002703BD">
      <w:pPr>
        <w:numPr>
          <w:ilvl w:val="0"/>
          <w:numId w:val="47"/>
        </w:numPr>
        <w:suppressAutoHyphens/>
        <w:rPr>
          <w:rFonts w:ascii="Times New Roman" w:hAnsi="Times New Roman" w:cs="Times New Roman"/>
          <w:sz w:val="28"/>
          <w:szCs w:val="28"/>
        </w:rPr>
      </w:pPr>
      <w:r w:rsidRPr="004645FF">
        <w:rPr>
          <w:rFonts w:ascii="Times New Roman" w:hAnsi="Times New Roman" w:cs="Times New Roman"/>
          <w:sz w:val="28"/>
          <w:szCs w:val="28"/>
        </w:rPr>
        <w:t>Кривоносов А. Д. Жанры PR-текста. – СП</w:t>
      </w:r>
      <w:r>
        <w:rPr>
          <w:rFonts w:ascii="Times New Roman" w:hAnsi="Times New Roman" w:cs="Times New Roman"/>
          <w:sz w:val="28"/>
          <w:szCs w:val="28"/>
        </w:rPr>
        <w:t>б. : Изд-во СПбГУ, 2001. – 288 с.</w:t>
      </w:r>
    </w:p>
    <w:p w14:paraId="3F6F31A1" w14:textId="77777777" w:rsidR="002703BD" w:rsidRDefault="002703BD" w:rsidP="002703BD">
      <w:pPr>
        <w:numPr>
          <w:ilvl w:val="0"/>
          <w:numId w:val="47"/>
        </w:numPr>
        <w:suppressAutoHyphens/>
        <w:rPr>
          <w:rFonts w:ascii="Times New Roman" w:hAnsi="Times New Roman" w:cs="Times New Roman"/>
          <w:sz w:val="28"/>
          <w:szCs w:val="28"/>
        </w:rPr>
      </w:pPr>
      <w:r w:rsidRPr="006727DB">
        <w:rPr>
          <w:rFonts w:ascii="Times New Roman" w:hAnsi="Times New Roman" w:cs="Times New Roman"/>
          <w:sz w:val="28"/>
          <w:szCs w:val="28"/>
        </w:rPr>
        <w:t>Крылов И.</w:t>
      </w:r>
      <w:r>
        <w:rPr>
          <w:rFonts w:ascii="Times New Roman" w:hAnsi="Times New Roman" w:cs="Times New Roman"/>
          <w:sz w:val="28"/>
          <w:szCs w:val="28"/>
        </w:rPr>
        <w:t xml:space="preserve"> </w:t>
      </w:r>
      <w:r w:rsidRPr="006727DB">
        <w:rPr>
          <w:rFonts w:ascii="Times New Roman" w:hAnsi="Times New Roman" w:cs="Times New Roman"/>
          <w:sz w:val="28"/>
          <w:szCs w:val="28"/>
        </w:rPr>
        <w:t>В. Теория и практика рекл</w:t>
      </w:r>
      <w:r>
        <w:rPr>
          <w:rFonts w:ascii="Times New Roman" w:hAnsi="Times New Roman" w:cs="Times New Roman"/>
          <w:sz w:val="28"/>
          <w:szCs w:val="28"/>
        </w:rPr>
        <w:t>амы в России. – М. : 1996. – 184 с.</w:t>
      </w:r>
    </w:p>
    <w:p w14:paraId="27CFC4B5" w14:textId="77777777" w:rsidR="002703BD" w:rsidRDefault="002703BD" w:rsidP="002703BD">
      <w:pPr>
        <w:numPr>
          <w:ilvl w:val="0"/>
          <w:numId w:val="47"/>
        </w:numPr>
        <w:suppressAutoHyphens/>
        <w:rPr>
          <w:rFonts w:ascii="Times New Roman" w:hAnsi="Times New Roman" w:cs="Times New Roman"/>
          <w:sz w:val="28"/>
          <w:szCs w:val="28"/>
        </w:rPr>
      </w:pPr>
      <w:r w:rsidRPr="00373A9F">
        <w:rPr>
          <w:rFonts w:ascii="Times New Roman" w:hAnsi="Times New Roman" w:cs="Times New Roman"/>
          <w:sz w:val="28"/>
          <w:szCs w:val="28"/>
        </w:rPr>
        <w:t>Леонтьев А.</w:t>
      </w:r>
      <w:r>
        <w:rPr>
          <w:rFonts w:ascii="Times New Roman" w:hAnsi="Times New Roman" w:cs="Times New Roman"/>
          <w:sz w:val="28"/>
          <w:szCs w:val="28"/>
        </w:rPr>
        <w:t xml:space="preserve"> </w:t>
      </w:r>
      <w:r w:rsidRPr="00373A9F">
        <w:rPr>
          <w:rFonts w:ascii="Times New Roman" w:hAnsi="Times New Roman" w:cs="Times New Roman"/>
          <w:sz w:val="28"/>
          <w:szCs w:val="28"/>
        </w:rPr>
        <w:t xml:space="preserve">Н. Потребности, мотивы, эмоции. </w:t>
      </w:r>
      <w:r>
        <w:rPr>
          <w:rFonts w:ascii="Times New Roman" w:hAnsi="Times New Roman" w:cs="Times New Roman"/>
          <w:sz w:val="28"/>
          <w:szCs w:val="28"/>
        </w:rPr>
        <w:t>– М. : Изд-во МГУ, 1971. – 40 с.</w:t>
      </w:r>
    </w:p>
    <w:p w14:paraId="68BA17B6" w14:textId="77777777" w:rsidR="002703BD" w:rsidRPr="00EA1723" w:rsidRDefault="002703BD" w:rsidP="002703BD">
      <w:pPr>
        <w:numPr>
          <w:ilvl w:val="0"/>
          <w:numId w:val="47"/>
        </w:numPr>
        <w:suppressAutoHyphens/>
        <w:rPr>
          <w:rFonts w:ascii="Times New Roman" w:hAnsi="Times New Roman" w:cs="Times New Roman"/>
          <w:sz w:val="28"/>
          <w:szCs w:val="28"/>
        </w:rPr>
      </w:pPr>
      <w:r w:rsidRPr="00EA1723">
        <w:rPr>
          <w:rFonts w:ascii="Times New Roman" w:hAnsi="Times New Roman" w:cs="Times New Roman"/>
          <w:sz w:val="28"/>
          <w:szCs w:val="28"/>
        </w:rPr>
        <w:lastRenderedPageBreak/>
        <w:t>Лившиц Т. Н. Специфика рекламы в прагматическом и лингвистическом аспектах</w:t>
      </w:r>
      <w:r>
        <w:rPr>
          <w:rFonts w:ascii="Times New Roman" w:hAnsi="Times New Roman" w:cs="Times New Roman"/>
          <w:sz w:val="28"/>
          <w:szCs w:val="28"/>
        </w:rPr>
        <w:t xml:space="preserve"> </w:t>
      </w:r>
      <w:r w:rsidRPr="00EA1723">
        <w:rPr>
          <w:rFonts w:ascii="Times New Roman" w:hAnsi="Times New Roman" w:cs="Times New Roman"/>
          <w:sz w:val="28"/>
          <w:szCs w:val="28"/>
        </w:rPr>
        <w:t xml:space="preserve">: Дис. … </w:t>
      </w:r>
      <w:r w:rsidRPr="00EA1723">
        <w:rPr>
          <w:rFonts w:ascii="Times New Roman" w:hAnsi="Times New Roman" w:cs="Times New Roman"/>
          <w:sz w:val="28"/>
          <w:szCs w:val="28"/>
          <w:shd w:val="clear" w:color="auto" w:fill="FFFFFF"/>
        </w:rPr>
        <w:t xml:space="preserve">канд. филологич. наук: 10.02.01 </w:t>
      </w:r>
      <w:r w:rsidRPr="00EA1723">
        <w:rPr>
          <w:rFonts w:ascii="Times New Roman" w:eastAsia="MS Mincho" w:hAnsi="Times New Roman" w:cs="Times New Roman"/>
          <w:sz w:val="28"/>
          <w:szCs w:val="28"/>
          <w:shd w:val="clear" w:color="auto" w:fill="FFFFFF"/>
          <w:lang w:eastAsia="ja-JP"/>
        </w:rPr>
        <w:t>/ Лившиц Татьяна Николаевна;</w:t>
      </w:r>
      <w:r w:rsidRPr="00EA1723">
        <w:rPr>
          <w:rFonts w:ascii="Times New Roman" w:hAnsi="Times New Roman" w:cs="Times New Roman"/>
          <w:sz w:val="28"/>
          <w:szCs w:val="28"/>
          <w:shd w:val="clear" w:color="auto" w:fill="FFFFFF"/>
        </w:rPr>
        <w:t xml:space="preserve"> </w:t>
      </w:r>
      <w:r w:rsidRPr="00EA1723">
        <w:rPr>
          <w:rFonts w:ascii="Times New Roman" w:hAnsi="Times New Roman" w:cs="Times New Roman"/>
          <w:sz w:val="28"/>
          <w:szCs w:val="28"/>
        </w:rPr>
        <w:t>Таганрогск. гос. пед. ин-т. – Таганрог, 1999. – 354 с.</w:t>
      </w:r>
    </w:p>
    <w:p w14:paraId="462C97A7" w14:textId="77777777" w:rsidR="002703BD" w:rsidRPr="00A635BB"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Литвинова А. В. Слоган в рекламе. Генезис, сущность, тенденции развития : Дис. … канд. филологич. наук: 10.01.10</w:t>
      </w:r>
      <w:r w:rsidRPr="000B36B9">
        <w:rPr>
          <w:rFonts w:ascii="Times New Roman" w:eastAsia="MS Mincho" w:hAnsi="Times New Roman" w:cs="Times New Roman"/>
          <w:sz w:val="28"/>
          <w:szCs w:val="28"/>
          <w:lang w:eastAsia="ja-JP"/>
        </w:rPr>
        <w:t xml:space="preserve"> / Литвинова Анна Витал</w:t>
      </w:r>
      <w:r>
        <w:rPr>
          <w:rFonts w:ascii="Times New Roman" w:eastAsia="MS Mincho" w:hAnsi="Times New Roman" w:cs="Times New Roman"/>
          <w:sz w:val="28"/>
          <w:szCs w:val="28"/>
          <w:lang w:eastAsia="ja-JP"/>
        </w:rPr>
        <w:t>ьевна; МГУ им. Ломоносова. – М.,</w:t>
      </w:r>
      <w:r w:rsidRPr="000B36B9">
        <w:rPr>
          <w:rFonts w:ascii="Times New Roman" w:eastAsia="MS Mincho" w:hAnsi="Times New Roman" w:cs="Times New Roman"/>
          <w:sz w:val="28"/>
          <w:szCs w:val="28"/>
          <w:lang w:eastAsia="ja-JP"/>
        </w:rPr>
        <w:t xml:space="preserve"> 1996. – 185 с.</w:t>
      </w:r>
    </w:p>
    <w:p w14:paraId="37C2C925" w14:textId="77777777" w:rsidR="002703BD" w:rsidRPr="00A635BB"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Мечковская Н. Б. Жанры афористики и градация высказываний по степени идиоматичности </w:t>
      </w:r>
      <w:r w:rsidRPr="00BB434A">
        <w:rPr>
          <w:rFonts w:ascii="Times New Roman" w:hAnsi="Times New Roman" w:cs="Times New Roman"/>
          <w:sz w:val="28"/>
          <w:szCs w:val="28"/>
        </w:rPr>
        <w:t>//</w:t>
      </w:r>
      <w:r>
        <w:rPr>
          <w:rFonts w:ascii="Times New Roman" w:hAnsi="Times New Roman" w:cs="Times New Roman"/>
          <w:sz w:val="28"/>
          <w:szCs w:val="28"/>
        </w:rPr>
        <w:t xml:space="preserve"> Жанры речи. Сборник научных статей. – Саратов : Издательский центр «Наука», 2009. – Выпуск 6.</w:t>
      </w:r>
    </w:p>
    <w:p w14:paraId="46AB645C" w14:textId="77777777" w:rsidR="002703BD" w:rsidRPr="00962FA8"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Миронова И. Слагая слоганы. – М. : РИП-Холдинг, 2001. – 174 с.</w:t>
      </w:r>
    </w:p>
    <w:p w14:paraId="3836080C"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Мифы народов мира / отв. ред. С.А. Токарев</w:t>
      </w:r>
      <w:r w:rsidRPr="00BF3BF7">
        <w:rPr>
          <w:rFonts w:ascii="Times New Roman" w:hAnsi="Times New Roman" w:cs="Times New Roman"/>
          <w:sz w:val="28"/>
          <w:szCs w:val="28"/>
        </w:rPr>
        <w:t>. – М.</w:t>
      </w:r>
      <w:r>
        <w:rPr>
          <w:rFonts w:ascii="Times New Roman" w:hAnsi="Times New Roman" w:cs="Times New Roman"/>
          <w:sz w:val="28"/>
          <w:szCs w:val="28"/>
        </w:rPr>
        <w:t xml:space="preserve"> </w:t>
      </w:r>
      <w:r w:rsidRPr="00BF3BF7">
        <w:rPr>
          <w:rFonts w:ascii="Times New Roman" w:hAnsi="Times New Roman" w:cs="Times New Roman"/>
          <w:sz w:val="28"/>
          <w:szCs w:val="28"/>
        </w:rPr>
        <w:t>: Советская Энциклопедия, 2008.</w:t>
      </w:r>
      <w:r>
        <w:rPr>
          <w:rFonts w:ascii="Times New Roman" w:hAnsi="Times New Roman" w:cs="Times New Roman"/>
          <w:sz w:val="28"/>
          <w:szCs w:val="28"/>
        </w:rPr>
        <w:t xml:space="preserve"> – 1147 с.</w:t>
      </w:r>
    </w:p>
    <w:p w14:paraId="0BDF7A0C" w14:textId="77777777" w:rsidR="002703BD" w:rsidRPr="00B62FB9" w:rsidRDefault="002703BD" w:rsidP="002703BD">
      <w:pPr>
        <w:numPr>
          <w:ilvl w:val="0"/>
          <w:numId w:val="47"/>
        </w:numPr>
        <w:suppressAutoHyphens/>
        <w:rPr>
          <w:rFonts w:ascii="Times New Roman" w:hAnsi="Times New Roman" w:cs="Times New Roman"/>
          <w:sz w:val="28"/>
          <w:szCs w:val="28"/>
        </w:rPr>
      </w:pPr>
      <w:r w:rsidRPr="00CE6502">
        <w:rPr>
          <w:rFonts w:ascii="Times New Roman" w:hAnsi="Times New Roman" w:cs="Times New Roman"/>
          <w:sz w:val="28"/>
          <w:szCs w:val="28"/>
        </w:rPr>
        <w:t>Музыкант В.</w:t>
      </w:r>
      <w:r>
        <w:rPr>
          <w:rFonts w:ascii="Times New Roman" w:hAnsi="Times New Roman" w:cs="Times New Roman"/>
          <w:sz w:val="28"/>
          <w:szCs w:val="28"/>
        </w:rPr>
        <w:t xml:space="preserve"> </w:t>
      </w:r>
      <w:r w:rsidRPr="00CE6502">
        <w:rPr>
          <w:rFonts w:ascii="Times New Roman" w:hAnsi="Times New Roman" w:cs="Times New Roman"/>
          <w:sz w:val="28"/>
          <w:szCs w:val="28"/>
        </w:rPr>
        <w:t>Л. Теория и практика современной рекламы</w:t>
      </w:r>
      <w:r>
        <w:rPr>
          <w:rFonts w:ascii="Times New Roman" w:hAnsi="Times New Roman" w:cs="Times New Roman"/>
          <w:sz w:val="28"/>
          <w:szCs w:val="28"/>
        </w:rPr>
        <w:t>. Часть 1</w:t>
      </w:r>
      <w:r w:rsidRPr="00CE6502">
        <w:rPr>
          <w:rFonts w:ascii="Times New Roman" w:hAnsi="Times New Roman" w:cs="Times New Roman"/>
          <w:sz w:val="28"/>
          <w:szCs w:val="28"/>
        </w:rPr>
        <w:t>. – М.</w:t>
      </w:r>
      <w:r>
        <w:rPr>
          <w:rFonts w:ascii="Times New Roman" w:hAnsi="Times New Roman" w:cs="Times New Roman"/>
          <w:sz w:val="28"/>
          <w:szCs w:val="28"/>
        </w:rPr>
        <w:t xml:space="preserve"> </w:t>
      </w:r>
      <w:r w:rsidRPr="00CE6502">
        <w:rPr>
          <w:rFonts w:ascii="Times New Roman" w:hAnsi="Times New Roman" w:cs="Times New Roman"/>
          <w:sz w:val="28"/>
          <w:szCs w:val="28"/>
        </w:rPr>
        <w:t>:</w:t>
      </w:r>
      <w:r>
        <w:rPr>
          <w:rFonts w:ascii="Times New Roman" w:hAnsi="Times New Roman" w:cs="Times New Roman"/>
          <w:sz w:val="28"/>
          <w:szCs w:val="28"/>
        </w:rPr>
        <w:t xml:space="preserve"> Евразийский регион, 1998.</w:t>
      </w:r>
      <w:r w:rsidRPr="00CE6502">
        <w:rPr>
          <w:rFonts w:ascii="Times New Roman" w:hAnsi="Times New Roman" w:cs="Times New Roman"/>
          <w:sz w:val="28"/>
          <w:szCs w:val="28"/>
        </w:rPr>
        <w:t xml:space="preserve"> – 400 с.</w:t>
      </w:r>
    </w:p>
    <w:p w14:paraId="1759CEFE" w14:textId="77777777" w:rsidR="002703BD" w:rsidRPr="00B62FB9" w:rsidRDefault="002703BD" w:rsidP="002703BD">
      <w:pPr>
        <w:pStyle w:val="21"/>
        <w:numPr>
          <w:ilvl w:val="0"/>
          <w:numId w:val="47"/>
        </w:numPr>
        <w:jc w:val="both"/>
        <w:rPr>
          <w:rFonts w:ascii="Times New Roman" w:hAnsi="Times New Roman" w:cs="Times New Roman"/>
          <w:sz w:val="28"/>
          <w:szCs w:val="28"/>
        </w:rPr>
      </w:pPr>
      <w:r w:rsidRPr="00E56C1A">
        <w:rPr>
          <w:rFonts w:ascii="Times New Roman" w:hAnsi="Times New Roman" w:cs="Times New Roman"/>
          <w:sz w:val="28"/>
          <w:szCs w:val="28"/>
        </w:rPr>
        <w:t>Мурашов А.</w:t>
      </w:r>
      <w:r>
        <w:rPr>
          <w:rFonts w:ascii="Times New Roman" w:hAnsi="Times New Roman" w:cs="Times New Roman"/>
          <w:sz w:val="28"/>
          <w:szCs w:val="28"/>
        </w:rPr>
        <w:t xml:space="preserve"> </w:t>
      </w:r>
      <w:r w:rsidRPr="00E56C1A">
        <w:rPr>
          <w:rFonts w:ascii="Times New Roman" w:hAnsi="Times New Roman" w:cs="Times New Roman"/>
          <w:sz w:val="28"/>
          <w:szCs w:val="28"/>
        </w:rPr>
        <w:t>А. О некоторых особенностях рекламы</w:t>
      </w:r>
      <w:r>
        <w:rPr>
          <w:rFonts w:ascii="Times New Roman" w:hAnsi="Times New Roman" w:cs="Times New Roman"/>
          <w:sz w:val="28"/>
          <w:szCs w:val="28"/>
        </w:rPr>
        <w:t xml:space="preserve"> </w:t>
      </w:r>
      <w:r w:rsidRPr="00E56C1A">
        <w:rPr>
          <w:rFonts w:ascii="Times New Roman" w:hAnsi="Times New Roman" w:cs="Times New Roman"/>
          <w:sz w:val="28"/>
          <w:szCs w:val="28"/>
        </w:rPr>
        <w:t>// Русский язык в школе. – 2004. – №4.</w:t>
      </w:r>
      <w:r>
        <w:rPr>
          <w:rFonts w:ascii="Times New Roman" w:hAnsi="Times New Roman" w:cs="Times New Roman"/>
          <w:sz w:val="28"/>
          <w:szCs w:val="28"/>
        </w:rPr>
        <w:t xml:space="preserve"> – С. 82-86.</w:t>
      </w:r>
    </w:p>
    <w:p w14:paraId="6B669553" w14:textId="77777777" w:rsidR="002703BD" w:rsidRPr="00962FA8"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 xml:space="preserve">Овруцкий А. В. </w:t>
      </w:r>
      <w:r w:rsidRPr="00BF3BF7">
        <w:rPr>
          <w:rFonts w:ascii="Times New Roman" w:hAnsi="Times New Roman" w:cs="Times New Roman"/>
          <w:sz w:val="28"/>
          <w:szCs w:val="28"/>
        </w:rPr>
        <w:t>Анатомия рекламного образа: фирменный стиль, технологии бренд</w:t>
      </w:r>
      <w:r>
        <w:rPr>
          <w:rFonts w:ascii="Times New Roman" w:hAnsi="Times New Roman" w:cs="Times New Roman"/>
          <w:sz w:val="28"/>
          <w:szCs w:val="28"/>
        </w:rPr>
        <w:t xml:space="preserve">инга, звуковые средства. – СПб. : Питер, </w:t>
      </w:r>
      <w:r w:rsidRPr="006D08E3">
        <w:rPr>
          <w:rFonts w:ascii="Times New Roman" w:hAnsi="Times New Roman" w:cs="Times New Roman"/>
          <w:sz w:val="28"/>
          <w:szCs w:val="28"/>
        </w:rPr>
        <w:t>20</w:t>
      </w:r>
      <w:r>
        <w:rPr>
          <w:rFonts w:ascii="Times New Roman" w:hAnsi="Times New Roman" w:cs="Times New Roman"/>
          <w:sz w:val="28"/>
          <w:szCs w:val="28"/>
        </w:rPr>
        <w:t xml:space="preserve">04. – </w:t>
      </w:r>
      <w:r w:rsidRPr="006D08E3">
        <w:rPr>
          <w:rFonts w:ascii="Times New Roman" w:hAnsi="Times New Roman" w:cs="Times New Roman"/>
          <w:sz w:val="28"/>
          <w:szCs w:val="28"/>
        </w:rPr>
        <w:t>224</w:t>
      </w:r>
      <w:r>
        <w:rPr>
          <w:rFonts w:ascii="Times New Roman" w:hAnsi="Times New Roman" w:cs="Times New Roman"/>
          <w:sz w:val="28"/>
          <w:szCs w:val="28"/>
        </w:rPr>
        <w:t xml:space="preserve"> с</w:t>
      </w:r>
      <w:r w:rsidRPr="006D08E3">
        <w:rPr>
          <w:rFonts w:ascii="Times New Roman" w:hAnsi="Times New Roman" w:cs="Times New Roman"/>
          <w:sz w:val="28"/>
          <w:szCs w:val="28"/>
        </w:rPr>
        <w:t>.</w:t>
      </w:r>
    </w:p>
    <w:p w14:paraId="597B940D" w14:textId="77777777" w:rsidR="002703BD" w:rsidRPr="005A4BE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Олянич А. В. Рекламный дискурс и его конститутивные признаки </w:t>
      </w:r>
      <w:r w:rsidRPr="00D6348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Рекламный дискурс и рекламный текст. – М. : Флинта : Наука, 2016. – С. 10-38.</w:t>
      </w:r>
    </w:p>
    <w:p w14:paraId="74EB9D26" w14:textId="77777777" w:rsidR="002703BD" w:rsidRPr="005A4BE9"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 xml:space="preserve">Пирогова Ю. К. Рекламный текст: семиотика и лингвистика </w:t>
      </w:r>
      <w:r w:rsidRPr="00C65D64">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Ю.К. Пирогова, П.Б. Паршин</w:t>
      </w:r>
      <w:r w:rsidRPr="00574410">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 М. : </w:t>
      </w:r>
      <w:r w:rsidRPr="00574410">
        <w:rPr>
          <w:rFonts w:ascii="Times New Roman" w:eastAsia="MS Mincho" w:hAnsi="Times New Roman" w:cs="Times New Roman"/>
          <w:sz w:val="28"/>
          <w:szCs w:val="28"/>
          <w:lang w:eastAsia="ja-JP"/>
        </w:rPr>
        <w:t>Международный институт рекламы, Издательский дом Гребенникова, 2000. – 270 с.</w:t>
      </w:r>
    </w:p>
    <w:p w14:paraId="0DF8A043" w14:textId="77777777" w:rsidR="002703BD" w:rsidRDefault="002703BD" w:rsidP="002703BD">
      <w:pPr>
        <w:pStyle w:val="21"/>
        <w:numPr>
          <w:ilvl w:val="0"/>
          <w:numId w:val="47"/>
        </w:numPr>
        <w:jc w:val="both"/>
        <w:rPr>
          <w:rFonts w:ascii="Times New Roman" w:hAnsi="Times New Roman" w:cs="Times New Roman"/>
          <w:sz w:val="28"/>
          <w:szCs w:val="28"/>
        </w:rPr>
      </w:pPr>
      <w:r w:rsidRPr="00CE6502">
        <w:rPr>
          <w:rFonts w:ascii="Times New Roman" w:hAnsi="Times New Roman" w:cs="Times New Roman"/>
          <w:sz w:val="28"/>
          <w:szCs w:val="28"/>
        </w:rPr>
        <w:t>Ромат Е. Реклама. – СПб.</w:t>
      </w:r>
      <w:r>
        <w:rPr>
          <w:rFonts w:ascii="Times New Roman" w:hAnsi="Times New Roman" w:cs="Times New Roman"/>
          <w:sz w:val="28"/>
          <w:szCs w:val="28"/>
        </w:rPr>
        <w:t xml:space="preserve"> </w:t>
      </w:r>
      <w:r w:rsidRPr="00CE6502">
        <w:rPr>
          <w:rFonts w:ascii="Times New Roman" w:hAnsi="Times New Roman" w:cs="Times New Roman"/>
          <w:sz w:val="28"/>
          <w:szCs w:val="28"/>
        </w:rPr>
        <w:t>: Питер, 2002. – 544 с.</w:t>
      </w:r>
    </w:p>
    <w:p w14:paraId="1628DBB8" w14:textId="77777777" w:rsidR="002703BD" w:rsidRPr="00B62FB9" w:rsidRDefault="002703BD" w:rsidP="002703BD">
      <w:pPr>
        <w:pStyle w:val="21"/>
        <w:numPr>
          <w:ilvl w:val="0"/>
          <w:numId w:val="47"/>
        </w:numPr>
        <w:jc w:val="both"/>
        <w:rPr>
          <w:rFonts w:ascii="Times New Roman" w:hAnsi="Times New Roman" w:cs="Times New Roman"/>
          <w:sz w:val="28"/>
          <w:szCs w:val="28"/>
        </w:rPr>
      </w:pPr>
      <w:r w:rsidRPr="00DD1C22">
        <w:rPr>
          <w:rFonts w:ascii="Times New Roman" w:hAnsi="Times New Roman" w:cs="Times New Roman"/>
          <w:sz w:val="28"/>
          <w:szCs w:val="28"/>
        </w:rPr>
        <w:t>Рябцева Э.</w:t>
      </w:r>
      <w:r>
        <w:rPr>
          <w:rFonts w:ascii="Times New Roman" w:hAnsi="Times New Roman" w:cs="Times New Roman"/>
          <w:sz w:val="28"/>
          <w:szCs w:val="28"/>
        </w:rPr>
        <w:t xml:space="preserve"> </w:t>
      </w:r>
      <w:r w:rsidRPr="00DD1C22">
        <w:rPr>
          <w:rFonts w:ascii="Times New Roman" w:hAnsi="Times New Roman" w:cs="Times New Roman"/>
          <w:sz w:val="28"/>
          <w:szCs w:val="28"/>
        </w:rPr>
        <w:t>Г. Конвергенция стилистических приемов в рекламном тексте // Природа. Общество. Человек. Ве</w:t>
      </w:r>
      <w:r>
        <w:rPr>
          <w:rFonts w:ascii="Times New Roman" w:hAnsi="Times New Roman" w:cs="Times New Roman"/>
          <w:sz w:val="28"/>
          <w:szCs w:val="28"/>
        </w:rPr>
        <w:t>стник Южно-Рос. Отд. Междунар. а</w:t>
      </w:r>
      <w:r w:rsidRPr="00DD1C22">
        <w:rPr>
          <w:rFonts w:ascii="Times New Roman" w:hAnsi="Times New Roman" w:cs="Times New Roman"/>
          <w:sz w:val="28"/>
          <w:szCs w:val="28"/>
        </w:rPr>
        <w:t>кад</w:t>
      </w:r>
      <w:r>
        <w:rPr>
          <w:rFonts w:ascii="Times New Roman" w:hAnsi="Times New Roman" w:cs="Times New Roman"/>
          <w:sz w:val="28"/>
          <w:szCs w:val="28"/>
        </w:rPr>
        <w:t>емии наук высшей школы. – 1996. – № 2-3 (5-6). – С. 27–30</w:t>
      </w:r>
      <w:r w:rsidRPr="00DD1C22">
        <w:rPr>
          <w:rFonts w:ascii="Times New Roman" w:hAnsi="Times New Roman" w:cs="Times New Roman"/>
          <w:sz w:val="28"/>
          <w:szCs w:val="28"/>
        </w:rPr>
        <w:t>.</w:t>
      </w:r>
    </w:p>
    <w:p w14:paraId="3881F038" w14:textId="77777777" w:rsidR="002703BD" w:rsidRPr="005A4BE9" w:rsidRDefault="002703BD" w:rsidP="002703BD">
      <w:pPr>
        <w:numPr>
          <w:ilvl w:val="0"/>
          <w:numId w:val="47"/>
        </w:numPr>
        <w:suppressAutoHyphens/>
        <w:rPr>
          <w:rFonts w:ascii="Times New Roman" w:hAnsi="Times New Roman" w:cs="Times New Roman"/>
          <w:sz w:val="28"/>
          <w:szCs w:val="28"/>
        </w:rPr>
      </w:pPr>
      <w:r w:rsidRPr="002853A4">
        <w:rPr>
          <w:rFonts w:ascii="Times New Roman" w:hAnsi="Times New Roman" w:cs="Times New Roman"/>
          <w:sz w:val="28"/>
          <w:szCs w:val="28"/>
        </w:rPr>
        <w:lastRenderedPageBreak/>
        <w:t>Самозванцев A.</w:t>
      </w:r>
      <w:r>
        <w:rPr>
          <w:rFonts w:ascii="Times New Roman" w:hAnsi="Times New Roman" w:cs="Times New Roman"/>
          <w:sz w:val="28"/>
          <w:szCs w:val="28"/>
        </w:rPr>
        <w:t xml:space="preserve"> </w:t>
      </w:r>
      <w:r w:rsidRPr="002853A4">
        <w:rPr>
          <w:rFonts w:ascii="Times New Roman" w:hAnsi="Times New Roman" w:cs="Times New Roman"/>
          <w:sz w:val="28"/>
          <w:szCs w:val="28"/>
        </w:rPr>
        <w:t xml:space="preserve">M. Мифология Востока. </w:t>
      </w:r>
      <w:r>
        <w:rPr>
          <w:rFonts w:ascii="Times New Roman" w:hAnsi="Times New Roman" w:cs="Times New Roman"/>
          <w:sz w:val="28"/>
          <w:szCs w:val="28"/>
        </w:rPr>
        <w:t>– М. : Алетейа, 2000. – 384 с</w:t>
      </w:r>
      <w:r w:rsidRPr="002853A4">
        <w:rPr>
          <w:rFonts w:ascii="Times New Roman" w:hAnsi="Times New Roman" w:cs="Times New Roman"/>
          <w:sz w:val="28"/>
          <w:szCs w:val="28"/>
        </w:rPr>
        <w:t>.</w:t>
      </w:r>
    </w:p>
    <w:p w14:paraId="6BE96E08"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 xml:space="preserve">Серёгина Т. К. </w:t>
      </w:r>
      <w:r w:rsidRPr="00394C84">
        <w:rPr>
          <w:rFonts w:ascii="Times New Roman" w:hAnsi="Times New Roman" w:cs="Times New Roman"/>
          <w:sz w:val="28"/>
          <w:szCs w:val="28"/>
        </w:rPr>
        <w:t>Реклама в б</w:t>
      </w:r>
      <w:r>
        <w:rPr>
          <w:rFonts w:ascii="Times New Roman" w:hAnsi="Times New Roman" w:cs="Times New Roman"/>
          <w:sz w:val="28"/>
          <w:szCs w:val="28"/>
        </w:rPr>
        <w:t>изнесе: Учебное пособие</w:t>
      </w:r>
      <w:r w:rsidRPr="005E0101">
        <w:rPr>
          <w:rFonts w:ascii="Times New Roman" w:hAnsi="Times New Roman" w:cs="Times New Roman"/>
          <w:sz w:val="28"/>
          <w:szCs w:val="28"/>
        </w:rPr>
        <w:t xml:space="preserve"> / </w:t>
      </w:r>
      <w:r>
        <w:rPr>
          <w:rFonts w:ascii="Times New Roman" w:hAnsi="Times New Roman" w:cs="Times New Roman"/>
          <w:sz w:val="28"/>
          <w:szCs w:val="28"/>
        </w:rPr>
        <w:t>Т.К. Серёгина, Л.М. Титкова. –</w:t>
      </w:r>
      <w:r w:rsidRPr="00394C84">
        <w:rPr>
          <w:rFonts w:ascii="Times New Roman" w:hAnsi="Times New Roman" w:cs="Times New Roman"/>
          <w:sz w:val="28"/>
          <w:szCs w:val="28"/>
        </w:rPr>
        <w:t xml:space="preserve"> М.</w:t>
      </w:r>
      <w:r>
        <w:rPr>
          <w:rFonts w:ascii="Times New Roman" w:hAnsi="Times New Roman" w:cs="Times New Roman"/>
          <w:sz w:val="28"/>
          <w:szCs w:val="28"/>
        </w:rPr>
        <w:t xml:space="preserve"> : Маркетинг, 1996. – 112 с</w:t>
      </w:r>
      <w:r w:rsidRPr="00394C84">
        <w:rPr>
          <w:rFonts w:ascii="Times New Roman" w:hAnsi="Times New Roman" w:cs="Times New Roman"/>
          <w:sz w:val="28"/>
          <w:szCs w:val="28"/>
        </w:rPr>
        <w:t>.</w:t>
      </w:r>
    </w:p>
    <w:p w14:paraId="752F1300" w14:textId="77777777" w:rsidR="002703BD" w:rsidRPr="005A4BE9"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Слободянюк Э. П. </w:t>
      </w:r>
      <w:r w:rsidRPr="000930C9">
        <w:rPr>
          <w:rFonts w:ascii="Times New Roman" w:hAnsi="Times New Roman" w:cs="Times New Roman"/>
          <w:sz w:val="28"/>
          <w:szCs w:val="28"/>
        </w:rPr>
        <w:t>На</w:t>
      </w:r>
      <w:r>
        <w:rPr>
          <w:rFonts w:ascii="Times New Roman" w:hAnsi="Times New Roman" w:cs="Times New Roman"/>
          <w:sz w:val="28"/>
          <w:szCs w:val="28"/>
        </w:rPr>
        <w:t>cт</w:t>
      </w:r>
      <w:r w:rsidRPr="000930C9">
        <w:rPr>
          <w:rFonts w:ascii="Times New Roman" w:hAnsi="Times New Roman" w:cs="Times New Roman"/>
          <w:sz w:val="28"/>
          <w:szCs w:val="28"/>
        </w:rPr>
        <w:t>oльная книг</w:t>
      </w:r>
      <w:r>
        <w:rPr>
          <w:rFonts w:ascii="Times New Roman" w:hAnsi="Times New Roman" w:cs="Times New Roman"/>
          <w:sz w:val="28"/>
          <w:szCs w:val="28"/>
        </w:rPr>
        <w:t>а копирайтера. –</w:t>
      </w:r>
      <w:r w:rsidRPr="000930C9">
        <w:rPr>
          <w:rFonts w:ascii="Times New Roman" w:hAnsi="Times New Roman" w:cs="Times New Roman"/>
          <w:sz w:val="28"/>
          <w:szCs w:val="28"/>
        </w:rPr>
        <w:t xml:space="preserve"> </w:t>
      </w:r>
      <w:r>
        <w:rPr>
          <w:rFonts w:ascii="Times New Roman" w:hAnsi="Times New Roman" w:cs="Times New Roman"/>
          <w:sz w:val="28"/>
          <w:szCs w:val="28"/>
        </w:rPr>
        <w:t xml:space="preserve">М. </w:t>
      </w:r>
      <w:r w:rsidRPr="000930C9">
        <w:rPr>
          <w:rFonts w:ascii="Times New Roman" w:hAnsi="Times New Roman" w:cs="Times New Roman"/>
          <w:sz w:val="28"/>
          <w:szCs w:val="28"/>
        </w:rPr>
        <w:t xml:space="preserve">: Вершина, </w:t>
      </w:r>
      <w:r>
        <w:rPr>
          <w:rFonts w:ascii="Times New Roman" w:hAnsi="Times New Roman" w:cs="Times New Roman"/>
          <w:sz w:val="28"/>
          <w:szCs w:val="28"/>
        </w:rPr>
        <w:t>2008. – 256 с</w:t>
      </w:r>
      <w:r w:rsidRPr="000930C9">
        <w:rPr>
          <w:rFonts w:ascii="Times New Roman" w:hAnsi="Times New Roman" w:cs="Times New Roman"/>
          <w:sz w:val="28"/>
          <w:szCs w:val="28"/>
        </w:rPr>
        <w:t>.</w:t>
      </w:r>
    </w:p>
    <w:p w14:paraId="29F8EEFF" w14:textId="77777777" w:rsidR="002703BD" w:rsidRDefault="002703BD" w:rsidP="002703BD">
      <w:pPr>
        <w:numPr>
          <w:ilvl w:val="0"/>
          <w:numId w:val="47"/>
        </w:numPr>
        <w:suppressAutoHyphens/>
        <w:rPr>
          <w:rFonts w:ascii="Times New Roman" w:hAnsi="Times New Roman" w:cs="Times New Roman"/>
          <w:sz w:val="28"/>
          <w:szCs w:val="28"/>
        </w:rPr>
      </w:pPr>
      <w:r w:rsidRPr="008F4CBE">
        <w:rPr>
          <w:rFonts w:ascii="Times New Roman" w:hAnsi="Times New Roman" w:cs="Times New Roman"/>
          <w:sz w:val="28"/>
          <w:szCs w:val="28"/>
        </w:rPr>
        <w:t>Степанова Е.</w:t>
      </w:r>
      <w:r>
        <w:rPr>
          <w:rFonts w:ascii="Times New Roman" w:hAnsi="Times New Roman" w:cs="Times New Roman"/>
          <w:sz w:val="28"/>
          <w:szCs w:val="28"/>
        </w:rPr>
        <w:t xml:space="preserve"> </w:t>
      </w:r>
      <w:r w:rsidRPr="008F4CBE">
        <w:rPr>
          <w:rFonts w:ascii="Times New Roman" w:hAnsi="Times New Roman" w:cs="Times New Roman"/>
          <w:sz w:val="28"/>
          <w:szCs w:val="28"/>
        </w:rPr>
        <w:t>В. Реализация лингвопрагматического потенциала фактора адресата в рекламном дискурсе (на материале английского языка)</w:t>
      </w:r>
      <w:r>
        <w:rPr>
          <w:rFonts w:ascii="Times New Roman" w:hAnsi="Times New Roman" w:cs="Times New Roman"/>
          <w:sz w:val="28"/>
          <w:szCs w:val="28"/>
        </w:rPr>
        <w:t xml:space="preserve"> : Дис. … канд. филологич.</w:t>
      </w:r>
      <w:r w:rsidRPr="008F4CBE">
        <w:rPr>
          <w:rFonts w:ascii="Times New Roman" w:hAnsi="Times New Roman" w:cs="Times New Roman"/>
          <w:sz w:val="28"/>
          <w:szCs w:val="28"/>
        </w:rPr>
        <w:t xml:space="preserve"> н</w:t>
      </w:r>
      <w:r>
        <w:rPr>
          <w:rFonts w:ascii="Times New Roman" w:hAnsi="Times New Roman" w:cs="Times New Roman"/>
          <w:sz w:val="28"/>
          <w:szCs w:val="28"/>
        </w:rPr>
        <w:t xml:space="preserve">аук: 10.02.04 </w:t>
      </w:r>
      <w:r w:rsidRPr="00C45BDC">
        <w:rPr>
          <w:rFonts w:ascii="Times New Roman" w:eastAsia="MS Mincho" w:hAnsi="Times New Roman" w:cs="Times New Roman"/>
          <w:sz w:val="28"/>
          <w:szCs w:val="28"/>
          <w:lang w:eastAsia="ja-JP"/>
        </w:rPr>
        <w:t>/ Степанова Екатерина Владимировна; Волгоградский гос. ун-т</w:t>
      </w:r>
      <w:r>
        <w:rPr>
          <w:rFonts w:ascii="Times New Roman" w:hAnsi="Times New Roman" w:cs="Times New Roman"/>
          <w:sz w:val="28"/>
          <w:szCs w:val="28"/>
        </w:rPr>
        <w:t>. – Волгоград, 2010. – 217 с.</w:t>
      </w:r>
    </w:p>
    <w:p w14:paraId="4DF57A30" w14:textId="77777777" w:rsidR="002703BD" w:rsidRDefault="002703BD" w:rsidP="002703BD">
      <w:pPr>
        <w:numPr>
          <w:ilvl w:val="0"/>
          <w:numId w:val="47"/>
        </w:numPr>
        <w:suppressAutoHyphens/>
        <w:rPr>
          <w:rFonts w:ascii="Times New Roman" w:hAnsi="Times New Roman" w:cs="Times New Roman"/>
          <w:sz w:val="28"/>
          <w:szCs w:val="28"/>
        </w:rPr>
      </w:pPr>
      <w:r w:rsidRPr="008F6C2D">
        <w:rPr>
          <w:rFonts w:ascii="Times New Roman" w:hAnsi="Times New Roman" w:cs="Times New Roman"/>
          <w:sz w:val="28"/>
          <w:szCs w:val="28"/>
        </w:rPr>
        <w:t>Тарасов Е. Ф. Психолингвистические особенности языка рекламы // Психолингвистические проблемы массовой коммуникации. – М. : Наука, 1974. – С. 80–96.</w:t>
      </w:r>
    </w:p>
    <w:p w14:paraId="5D5D5D33" w14:textId="77777777" w:rsidR="002703BD" w:rsidRPr="00B62FB9"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Тортунова</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И</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А</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Эргоним</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как</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результат</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речетворчества</w:t>
      </w:r>
      <w:r w:rsidRPr="00B62FB9">
        <w:rPr>
          <w:rFonts w:ascii="Times New Roman" w:eastAsia="MS Mincho" w:hAnsi="Times New Roman" w:cs="Times New Roman"/>
          <w:sz w:val="28"/>
          <w:szCs w:val="28"/>
          <w:lang w:eastAsia="ja-JP"/>
        </w:rPr>
        <w:t xml:space="preserve"> // </w:t>
      </w:r>
      <w:r>
        <w:rPr>
          <w:rFonts w:ascii="Times New Roman" w:eastAsia="MS Mincho" w:hAnsi="Times New Roman" w:cs="Times New Roman"/>
          <w:sz w:val="28"/>
          <w:szCs w:val="28"/>
          <w:lang w:eastAsia="ja-JP"/>
        </w:rPr>
        <w:t>Научный</w:t>
      </w:r>
      <w:r w:rsidRPr="00B62FB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диалог</w:t>
      </w:r>
      <w:r w:rsidRPr="00B62FB9">
        <w:rPr>
          <w:rFonts w:ascii="Times New Roman" w:eastAsia="MS Mincho" w:hAnsi="Times New Roman" w:cs="Times New Roman"/>
          <w:sz w:val="28"/>
          <w:szCs w:val="28"/>
          <w:lang w:eastAsia="ja-JP"/>
        </w:rPr>
        <w:t xml:space="preserve">. – 2012. – № 3. – </w:t>
      </w:r>
      <w:r>
        <w:rPr>
          <w:rFonts w:ascii="Times New Roman" w:eastAsia="MS Mincho" w:hAnsi="Times New Roman" w:cs="Times New Roman"/>
          <w:sz w:val="28"/>
          <w:szCs w:val="28"/>
          <w:lang w:eastAsia="ja-JP"/>
        </w:rPr>
        <w:t>С</w:t>
      </w:r>
      <w:r w:rsidRPr="00B62FB9">
        <w:rPr>
          <w:rFonts w:ascii="Times New Roman" w:eastAsia="MS Mincho" w:hAnsi="Times New Roman" w:cs="Times New Roman"/>
          <w:sz w:val="28"/>
          <w:szCs w:val="28"/>
          <w:lang w:eastAsia="ja-JP"/>
        </w:rPr>
        <w:t>. 124-136.</w:t>
      </w:r>
    </w:p>
    <w:p w14:paraId="61CD5E98" w14:textId="77777777" w:rsidR="002703BD" w:rsidRPr="00147706" w:rsidRDefault="002703BD" w:rsidP="002703BD">
      <w:pPr>
        <w:numPr>
          <w:ilvl w:val="0"/>
          <w:numId w:val="47"/>
        </w:numPr>
        <w:suppressAutoHyphens/>
        <w:rPr>
          <w:rFonts w:ascii="Times New Roman" w:hAnsi="Times New Roman" w:cs="Times New Roman"/>
          <w:sz w:val="28"/>
          <w:szCs w:val="28"/>
        </w:rPr>
      </w:pPr>
      <w:r w:rsidRPr="00355D28">
        <w:rPr>
          <w:rFonts w:ascii="Times New Roman" w:hAnsi="Times New Roman" w:cs="Times New Roman"/>
          <w:sz w:val="28"/>
          <w:szCs w:val="28"/>
        </w:rPr>
        <w:t>Фещенко Л.</w:t>
      </w:r>
      <w:r>
        <w:rPr>
          <w:rFonts w:ascii="Times New Roman" w:hAnsi="Times New Roman" w:cs="Times New Roman"/>
          <w:sz w:val="28"/>
          <w:szCs w:val="28"/>
        </w:rPr>
        <w:t xml:space="preserve"> </w:t>
      </w:r>
      <w:r w:rsidRPr="00355D28">
        <w:rPr>
          <w:rFonts w:ascii="Times New Roman" w:hAnsi="Times New Roman" w:cs="Times New Roman"/>
          <w:sz w:val="28"/>
          <w:szCs w:val="28"/>
        </w:rPr>
        <w:t>Г.</w:t>
      </w:r>
      <w:r>
        <w:rPr>
          <w:rFonts w:ascii="Times New Roman" w:hAnsi="Times New Roman" w:cs="Times New Roman"/>
          <w:sz w:val="28"/>
          <w:szCs w:val="28"/>
        </w:rPr>
        <w:t xml:space="preserve"> Структура рекламного текста. – </w:t>
      </w:r>
      <w:r w:rsidRPr="00355D28">
        <w:rPr>
          <w:rFonts w:ascii="Times New Roman" w:hAnsi="Times New Roman" w:cs="Times New Roman"/>
          <w:sz w:val="28"/>
          <w:szCs w:val="28"/>
        </w:rPr>
        <w:t>СПб.</w:t>
      </w:r>
      <w:r>
        <w:rPr>
          <w:rFonts w:ascii="Times New Roman" w:hAnsi="Times New Roman" w:cs="Times New Roman"/>
          <w:sz w:val="28"/>
          <w:szCs w:val="28"/>
        </w:rPr>
        <w:t xml:space="preserve"> </w:t>
      </w:r>
      <w:r w:rsidRPr="00355D28">
        <w:rPr>
          <w:rFonts w:ascii="Times New Roman" w:hAnsi="Times New Roman" w:cs="Times New Roman"/>
          <w:sz w:val="28"/>
          <w:szCs w:val="28"/>
        </w:rPr>
        <w:t>:</w:t>
      </w:r>
      <w:r>
        <w:rPr>
          <w:rFonts w:ascii="Times New Roman" w:hAnsi="Times New Roman" w:cs="Times New Roman"/>
          <w:sz w:val="28"/>
          <w:szCs w:val="28"/>
        </w:rPr>
        <w:t xml:space="preserve"> </w:t>
      </w:r>
      <w:r w:rsidRPr="00355D28">
        <w:rPr>
          <w:rFonts w:ascii="Times New Roman" w:hAnsi="Times New Roman" w:cs="Times New Roman"/>
          <w:sz w:val="28"/>
          <w:szCs w:val="28"/>
        </w:rPr>
        <w:t>Петербургский ин</w:t>
      </w:r>
      <w:r>
        <w:rPr>
          <w:rFonts w:ascii="Times New Roman" w:hAnsi="Times New Roman" w:cs="Times New Roman"/>
          <w:sz w:val="28"/>
          <w:szCs w:val="28"/>
        </w:rPr>
        <w:t>ститут печати, 2003. – 232 с.</w:t>
      </w:r>
    </w:p>
    <w:p w14:paraId="1EB2CABB" w14:textId="77777777" w:rsidR="002703BD" w:rsidRPr="00E56C1A" w:rsidRDefault="002703BD" w:rsidP="002703BD">
      <w:pPr>
        <w:numPr>
          <w:ilvl w:val="0"/>
          <w:numId w:val="47"/>
        </w:numPr>
        <w:suppressAutoHyphens/>
        <w:rPr>
          <w:rFonts w:ascii="Times New Roman" w:hAnsi="Times New Roman" w:cs="Times New Roman"/>
          <w:sz w:val="28"/>
          <w:szCs w:val="28"/>
        </w:rPr>
      </w:pPr>
      <w:r>
        <w:rPr>
          <w:rFonts w:ascii="Times New Roman" w:eastAsia="MS Mincho" w:hAnsi="Times New Roman" w:cs="Times New Roman"/>
          <w:sz w:val="28"/>
          <w:szCs w:val="28"/>
          <w:lang w:eastAsia="ja-JP"/>
        </w:rPr>
        <w:t xml:space="preserve">Халатян А. Г. Национально-культурные компоненты в языке современной рекламы : Дис. … канд. филологич. наук: 10.02.01 </w:t>
      </w:r>
      <w:r w:rsidRPr="00147706">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Халатян Анжела Гариковна; Институт русского языка им. А.С. Пушкина. – М. : 1996. – 129 с.</w:t>
      </w:r>
    </w:p>
    <w:p w14:paraId="4C1835C9"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Шидо К. В. Рекламный слоган как особый жанр английских рекламных текстов : Дис. … канд. филологич.</w:t>
      </w:r>
      <w:r w:rsidRPr="00500196">
        <w:rPr>
          <w:rFonts w:ascii="Times New Roman" w:hAnsi="Times New Roman" w:cs="Times New Roman"/>
          <w:sz w:val="28"/>
          <w:szCs w:val="28"/>
        </w:rPr>
        <w:t xml:space="preserve"> наук</w:t>
      </w:r>
      <w:r>
        <w:rPr>
          <w:rFonts w:ascii="Times New Roman" w:hAnsi="Times New Roman" w:cs="Times New Roman"/>
          <w:sz w:val="28"/>
          <w:szCs w:val="28"/>
        </w:rPr>
        <w:t xml:space="preserve">: 10.02.04 </w:t>
      </w:r>
      <w:r w:rsidRPr="005B36F6">
        <w:rPr>
          <w:rFonts w:ascii="Times New Roman" w:eastAsia="MS Mincho" w:hAnsi="Times New Roman" w:cs="Times New Roman"/>
          <w:sz w:val="28"/>
          <w:szCs w:val="28"/>
          <w:lang w:eastAsia="ja-JP"/>
        </w:rPr>
        <w:t>/ Шидо Ксения Владимировна;</w:t>
      </w:r>
      <w:r>
        <w:rPr>
          <w:rFonts w:ascii="Times New Roman" w:hAnsi="Times New Roman" w:cs="Times New Roman"/>
          <w:sz w:val="28"/>
          <w:szCs w:val="28"/>
        </w:rPr>
        <w:t xml:space="preserve"> Саратовская государственная академия права. – Саратов, 2002. –</w:t>
      </w:r>
      <w:r w:rsidRPr="00500196">
        <w:rPr>
          <w:rFonts w:ascii="Times New Roman" w:hAnsi="Times New Roman" w:cs="Times New Roman"/>
          <w:sz w:val="28"/>
          <w:szCs w:val="28"/>
        </w:rPr>
        <w:t xml:space="preserve"> 241 с.</w:t>
      </w:r>
    </w:p>
    <w:p w14:paraId="57D42F4B" w14:textId="77777777" w:rsidR="002703BD" w:rsidRDefault="002703BD" w:rsidP="002703BD">
      <w:pPr>
        <w:numPr>
          <w:ilvl w:val="0"/>
          <w:numId w:val="47"/>
        </w:numPr>
        <w:suppressAutoHyphens/>
        <w:rPr>
          <w:rFonts w:ascii="Times New Roman" w:hAnsi="Times New Roman" w:cs="Times New Roman"/>
          <w:sz w:val="28"/>
          <w:szCs w:val="28"/>
        </w:rPr>
      </w:pPr>
      <w:r>
        <w:rPr>
          <w:rFonts w:ascii="Times New Roman" w:hAnsi="Times New Roman" w:cs="Times New Roman"/>
          <w:sz w:val="28"/>
          <w:szCs w:val="28"/>
        </w:rPr>
        <w:t>Щё</w:t>
      </w:r>
      <w:r w:rsidRPr="002853A4">
        <w:rPr>
          <w:rFonts w:ascii="Times New Roman" w:hAnsi="Times New Roman" w:cs="Times New Roman"/>
          <w:sz w:val="28"/>
          <w:szCs w:val="28"/>
        </w:rPr>
        <w:t xml:space="preserve">нерт В. Грядущая реклама. </w:t>
      </w:r>
      <w:r>
        <w:rPr>
          <w:rFonts w:ascii="Times New Roman" w:hAnsi="Times New Roman" w:cs="Times New Roman"/>
          <w:sz w:val="28"/>
          <w:szCs w:val="28"/>
        </w:rPr>
        <w:t>– М. : Интерэксперт, 2001. – 302 с</w:t>
      </w:r>
      <w:r w:rsidRPr="002853A4">
        <w:rPr>
          <w:rFonts w:ascii="Times New Roman" w:hAnsi="Times New Roman" w:cs="Times New Roman"/>
          <w:sz w:val="28"/>
          <w:szCs w:val="28"/>
        </w:rPr>
        <w:t>.</w:t>
      </w:r>
    </w:p>
    <w:p w14:paraId="022730D5" w14:textId="77777777" w:rsidR="002703BD"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 xml:space="preserve">Эвами М. </w:t>
      </w:r>
      <w:r>
        <w:rPr>
          <w:rFonts w:ascii="Times New Roman" w:hAnsi="Times New Roman" w:cs="Times New Roman"/>
          <w:sz w:val="28"/>
          <w:szCs w:val="28"/>
          <w:lang w:val="en-US"/>
        </w:rPr>
        <w:t>Logo</w:t>
      </w:r>
      <w:r>
        <w:rPr>
          <w:rFonts w:ascii="Times New Roman" w:hAnsi="Times New Roman" w:cs="Times New Roman"/>
          <w:sz w:val="28"/>
          <w:szCs w:val="28"/>
        </w:rPr>
        <w:t>: создание логотипов. Самые современные разработки. – СПб. : Питер, 2009. – 352 с.</w:t>
      </w:r>
    </w:p>
    <w:p w14:paraId="34891407" w14:textId="77777777" w:rsidR="002703BD" w:rsidRDefault="002703BD" w:rsidP="002703BD">
      <w:pPr>
        <w:pStyle w:val="21"/>
        <w:numPr>
          <w:ilvl w:val="0"/>
          <w:numId w:val="47"/>
        </w:numPr>
        <w:jc w:val="both"/>
        <w:rPr>
          <w:rFonts w:ascii="Times New Roman" w:hAnsi="Times New Roman" w:cs="Times New Roman"/>
          <w:sz w:val="28"/>
          <w:szCs w:val="28"/>
        </w:rPr>
      </w:pPr>
      <w:r>
        <w:rPr>
          <w:rFonts w:ascii="Times New Roman" w:hAnsi="Times New Roman" w:cs="Times New Roman"/>
          <w:sz w:val="28"/>
          <w:szCs w:val="28"/>
        </w:rPr>
        <w:t>Эйри Д. Логотип и фирменный стиль. Руководство дизайнера. – СПб. : Питер, 2011. – 216 с.</w:t>
      </w:r>
    </w:p>
    <w:p w14:paraId="09D21050" w14:textId="77777777" w:rsidR="002703BD" w:rsidRDefault="002703BD" w:rsidP="002703BD">
      <w:pPr>
        <w:numPr>
          <w:ilvl w:val="0"/>
          <w:numId w:val="47"/>
        </w:numPr>
        <w:suppressAutoHyphens/>
        <w:rPr>
          <w:rFonts w:ascii="Times New Roman" w:hAnsi="Times New Roman" w:cs="Times New Roman"/>
          <w:sz w:val="28"/>
          <w:szCs w:val="28"/>
        </w:rPr>
      </w:pPr>
      <w:r w:rsidRPr="002853A4">
        <w:rPr>
          <w:rFonts w:ascii="Times New Roman" w:hAnsi="Times New Roman" w:cs="Times New Roman"/>
          <w:sz w:val="28"/>
          <w:szCs w:val="28"/>
        </w:rPr>
        <w:lastRenderedPageBreak/>
        <w:t>Япония от А до Я. Популярна</w:t>
      </w:r>
      <w:r>
        <w:rPr>
          <w:rFonts w:ascii="Times New Roman" w:hAnsi="Times New Roman" w:cs="Times New Roman"/>
          <w:sz w:val="28"/>
          <w:szCs w:val="28"/>
        </w:rPr>
        <w:t>я иллюстрированная энциклопедия / отв. ред. Е.О. Перфильев</w:t>
      </w:r>
      <w:r w:rsidRPr="002853A4">
        <w:rPr>
          <w:rFonts w:ascii="Times New Roman" w:hAnsi="Times New Roman" w:cs="Times New Roman"/>
          <w:sz w:val="28"/>
          <w:szCs w:val="28"/>
        </w:rPr>
        <w:t>. – М.</w:t>
      </w:r>
      <w:r>
        <w:rPr>
          <w:rFonts w:ascii="Times New Roman" w:hAnsi="Times New Roman" w:cs="Times New Roman"/>
          <w:sz w:val="28"/>
          <w:szCs w:val="28"/>
        </w:rPr>
        <w:t xml:space="preserve"> </w:t>
      </w:r>
      <w:r w:rsidRPr="002853A4">
        <w:rPr>
          <w:rFonts w:ascii="Times New Roman" w:hAnsi="Times New Roman" w:cs="Times New Roman"/>
          <w:sz w:val="28"/>
          <w:szCs w:val="28"/>
        </w:rPr>
        <w:t>: Япония сегодня, Дирек</w:t>
      </w:r>
      <w:r>
        <w:rPr>
          <w:rFonts w:ascii="Times New Roman" w:hAnsi="Times New Roman" w:cs="Times New Roman"/>
          <w:sz w:val="28"/>
          <w:szCs w:val="28"/>
        </w:rPr>
        <w:t>тмедиа Паблишинг, 2008. – 3670 с</w:t>
      </w:r>
      <w:r w:rsidRPr="002853A4">
        <w:rPr>
          <w:rFonts w:ascii="Times New Roman" w:hAnsi="Times New Roman" w:cs="Times New Roman"/>
          <w:sz w:val="28"/>
          <w:szCs w:val="28"/>
        </w:rPr>
        <w:t>.</w:t>
      </w:r>
    </w:p>
    <w:p w14:paraId="5AC88748" w14:textId="77777777" w:rsidR="002703BD" w:rsidRPr="00B62FB9" w:rsidRDefault="002703BD" w:rsidP="002703BD">
      <w:pPr>
        <w:numPr>
          <w:ilvl w:val="0"/>
          <w:numId w:val="47"/>
        </w:numPr>
        <w:suppressAutoHyphens/>
        <w:rPr>
          <w:rFonts w:ascii="Times New Roman" w:hAnsi="Times New Roman" w:cs="Times New Roman"/>
          <w:sz w:val="28"/>
          <w:szCs w:val="28"/>
          <w:lang w:val="en-US"/>
        </w:rPr>
      </w:pPr>
      <w:r w:rsidRPr="0005782A">
        <w:rPr>
          <w:rFonts w:ascii="Times New Roman" w:eastAsia="MS Mincho" w:hAnsi="Times New Roman" w:cs="Times New Roman"/>
          <w:color w:val="000000"/>
          <w:sz w:val="28"/>
          <w:szCs w:val="28"/>
          <w:shd w:val="clear" w:color="auto" w:fill="F9F9F9"/>
          <w:lang w:val="en-US" w:eastAsia="ja-JP"/>
        </w:rPr>
        <w:t>Chang, K.</w:t>
      </w:r>
      <w:r w:rsidRPr="001C1F19">
        <w:rPr>
          <w:rFonts w:ascii="Times New Roman" w:hAnsi="Times New Roman" w:cs="Times New Roman"/>
          <w:sz w:val="28"/>
          <w:szCs w:val="28"/>
          <w:lang w:val="en-US"/>
        </w:rPr>
        <w:t xml:space="preserve"> Culture and Advertising Executions: A Comparison of Selected Characteristics of Korean and US Television Comme</w:t>
      </w:r>
      <w:r>
        <w:rPr>
          <w:rFonts w:ascii="Times New Roman" w:hAnsi="Times New Roman" w:cs="Times New Roman"/>
          <w:sz w:val="28"/>
          <w:szCs w:val="28"/>
          <w:lang w:val="en-US"/>
        </w:rPr>
        <w:t>rcials / K. Chang, G. E. Miracle, C. R. Taylor</w:t>
      </w:r>
      <w:r w:rsidRPr="001C1F19">
        <w:rPr>
          <w:rFonts w:ascii="Times New Roman" w:hAnsi="Times New Roman" w:cs="Times New Roman"/>
          <w:sz w:val="28"/>
          <w:szCs w:val="28"/>
          <w:lang w:val="en-US"/>
        </w:rPr>
        <w:t xml:space="preserve"> // International Marketing Review. – 1992. – Vol. 9 (4). </w:t>
      </w:r>
    </w:p>
    <w:p w14:paraId="59FAB42A" w14:textId="77777777" w:rsidR="002703BD" w:rsidRPr="005A4BE9" w:rsidRDefault="002703BD" w:rsidP="002703BD">
      <w:pPr>
        <w:numPr>
          <w:ilvl w:val="0"/>
          <w:numId w:val="47"/>
        </w:numPr>
        <w:suppressAutoHyphens/>
        <w:rPr>
          <w:rFonts w:ascii="Times New Roman" w:hAnsi="Times New Roman" w:cs="Times New Roman"/>
          <w:sz w:val="28"/>
          <w:szCs w:val="28"/>
          <w:lang w:val="en-US"/>
        </w:rPr>
      </w:pPr>
      <w:r>
        <w:rPr>
          <w:rFonts w:ascii="Times New Roman" w:hAnsi="Times New Roman" w:cs="Times New Roman"/>
          <w:sz w:val="28"/>
          <w:szCs w:val="28"/>
          <w:lang w:val="en-US"/>
        </w:rPr>
        <w:t>Formanek S</w:t>
      </w:r>
      <w:r w:rsidRPr="00A37379">
        <w:rPr>
          <w:rFonts w:ascii="Times New Roman" w:hAnsi="Times New Roman" w:cs="Times New Roman"/>
          <w:sz w:val="28"/>
          <w:szCs w:val="28"/>
          <w:lang w:val="en-US"/>
        </w:rPr>
        <w:t>. Traditional Concepts and Images of Old Age in Japan // The Demographic Challenge: A Handbook about Japan. – Leiden : Brill, 2008. – P. 323-343.</w:t>
      </w:r>
    </w:p>
    <w:p w14:paraId="01DE9564" w14:textId="77777777" w:rsidR="002703BD" w:rsidRPr="00314F1B" w:rsidRDefault="002703BD" w:rsidP="002703BD">
      <w:pPr>
        <w:numPr>
          <w:ilvl w:val="0"/>
          <w:numId w:val="47"/>
        </w:numPr>
        <w:suppressAutoHyphens/>
        <w:rPr>
          <w:rFonts w:ascii="Times New Roman" w:hAnsi="Times New Roman" w:cs="Times New Roman"/>
          <w:sz w:val="28"/>
          <w:szCs w:val="28"/>
          <w:lang w:val="en-US"/>
        </w:rPr>
      </w:pPr>
      <w:r w:rsidRPr="003B60CF">
        <w:rPr>
          <w:rFonts w:ascii="Times New Roman" w:hAnsi="Times New Roman" w:cs="Times New Roman"/>
          <w:sz w:val="28"/>
          <w:szCs w:val="28"/>
          <w:lang w:val="en-US"/>
        </w:rPr>
        <w:t>Galbraith</w:t>
      </w:r>
      <w:r>
        <w:rPr>
          <w:rFonts w:ascii="Times New Roman" w:hAnsi="Times New Roman" w:cs="Times New Roman"/>
          <w:sz w:val="28"/>
          <w:szCs w:val="28"/>
          <w:lang w:val="en-US"/>
        </w:rPr>
        <w:t xml:space="preserve"> P. W</w:t>
      </w:r>
      <w:r w:rsidRPr="003B60CF">
        <w:rPr>
          <w:rFonts w:ascii="Times New Roman" w:hAnsi="Times New Roman" w:cs="Times New Roman"/>
          <w:sz w:val="28"/>
          <w:szCs w:val="28"/>
          <w:lang w:val="en-US"/>
        </w:rPr>
        <w:t>. Idols and Celebrity in Japanese Media Culture</w:t>
      </w:r>
      <w:r w:rsidRPr="00A37379">
        <w:rPr>
          <w:rFonts w:ascii="Times New Roman" w:hAnsi="Times New Roman" w:cs="Times New Roman"/>
          <w:sz w:val="28"/>
          <w:szCs w:val="28"/>
          <w:lang w:val="en-US"/>
        </w:rPr>
        <w:t xml:space="preserve"> </w:t>
      </w:r>
      <w:r w:rsidRPr="003567A5">
        <w:rPr>
          <w:rFonts w:ascii="Times New Roman" w:eastAsia="MS Mincho" w:hAnsi="Times New Roman" w:cs="Times New Roman"/>
          <w:sz w:val="28"/>
          <w:szCs w:val="28"/>
          <w:lang w:val="en-US" w:eastAsia="ja-JP"/>
        </w:rPr>
        <w:t>/ P.W. Galbraith, J.G. Karlin</w:t>
      </w:r>
      <w:r w:rsidRPr="008660EC">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w:t>
      </w:r>
      <w:r w:rsidRPr="008660EC">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Great Britain : Palgraive Macmillan, 2012. – 239 p.</w:t>
      </w:r>
    </w:p>
    <w:p w14:paraId="5315C08B" w14:textId="77777777" w:rsidR="002703BD" w:rsidRPr="00314F1B" w:rsidRDefault="002703BD" w:rsidP="002703BD">
      <w:pPr>
        <w:numPr>
          <w:ilvl w:val="0"/>
          <w:numId w:val="47"/>
        </w:numPr>
        <w:suppressAutoHyphens/>
        <w:rPr>
          <w:rFonts w:ascii="Times New Roman" w:hAnsi="Times New Roman" w:cs="Times New Roman"/>
          <w:sz w:val="28"/>
          <w:szCs w:val="28"/>
          <w:lang w:val="en-US"/>
        </w:rPr>
      </w:pPr>
      <w:r>
        <w:rPr>
          <w:rFonts w:ascii="Times New Roman" w:hAnsi="Times New Roman" w:cs="Times New Roman"/>
          <w:sz w:val="28"/>
          <w:szCs w:val="28"/>
          <w:lang w:val="en-US"/>
        </w:rPr>
        <w:t xml:space="preserve">Lee M. M. </w:t>
      </w:r>
      <w:r w:rsidRPr="00314F1B">
        <w:rPr>
          <w:rFonts w:ascii="Times New Roman" w:hAnsi="Times New Roman" w:cs="Times New Roman"/>
          <w:sz w:val="28"/>
          <w:szCs w:val="28"/>
          <w:lang w:val="en-US"/>
        </w:rPr>
        <w:t>Representations of Older Adul</w:t>
      </w:r>
      <w:r>
        <w:rPr>
          <w:rFonts w:ascii="Times New Roman" w:hAnsi="Times New Roman" w:cs="Times New Roman"/>
          <w:sz w:val="28"/>
          <w:szCs w:val="28"/>
          <w:lang w:val="en-US"/>
        </w:rPr>
        <w:t>ts in Television Advertisements / M.M. Lee, B. Carpenter, L.S. Meyers //</w:t>
      </w:r>
      <w:r w:rsidRPr="00314F1B">
        <w:rPr>
          <w:rFonts w:ascii="Times New Roman" w:hAnsi="Times New Roman" w:cs="Times New Roman"/>
          <w:sz w:val="28"/>
          <w:szCs w:val="28"/>
          <w:lang w:val="en-US"/>
        </w:rPr>
        <w:t xml:space="preserve"> Journal of </w:t>
      </w:r>
      <w:r>
        <w:rPr>
          <w:rFonts w:ascii="Times New Roman" w:hAnsi="Times New Roman" w:cs="Times New Roman"/>
          <w:sz w:val="28"/>
          <w:szCs w:val="28"/>
          <w:lang w:val="en-US"/>
        </w:rPr>
        <w:t>Aging Studies. – 2007. –</w:t>
      </w:r>
      <w:r w:rsidRPr="00314F1B">
        <w:rPr>
          <w:rFonts w:ascii="Times New Roman" w:hAnsi="Times New Roman" w:cs="Times New Roman"/>
          <w:sz w:val="28"/>
          <w:szCs w:val="28"/>
          <w:lang w:val="en-US"/>
        </w:rPr>
        <w:t xml:space="preserve"> № </w:t>
      </w:r>
      <w:r>
        <w:rPr>
          <w:rFonts w:ascii="Times New Roman" w:hAnsi="Times New Roman" w:cs="Times New Roman"/>
          <w:sz w:val="28"/>
          <w:szCs w:val="28"/>
          <w:lang w:val="en-US"/>
        </w:rPr>
        <w:t>21. – P.</w:t>
      </w:r>
      <w:r w:rsidRPr="00314F1B">
        <w:rPr>
          <w:rFonts w:ascii="Times New Roman" w:hAnsi="Times New Roman" w:cs="Times New Roman"/>
          <w:sz w:val="28"/>
          <w:szCs w:val="28"/>
          <w:lang w:val="en-US"/>
        </w:rPr>
        <w:t xml:space="preserve"> 23-30.</w:t>
      </w:r>
    </w:p>
    <w:p w14:paraId="04887C94" w14:textId="77777777" w:rsidR="002703BD" w:rsidRDefault="002703BD" w:rsidP="002703BD">
      <w:pPr>
        <w:numPr>
          <w:ilvl w:val="0"/>
          <w:numId w:val="47"/>
        </w:numPr>
        <w:suppressAutoHyphens/>
        <w:rPr>
          <w:rFonts w:ascii="Times New Roman" w:hAnsi="Times New Roman" w:cs="Times New Roman"/>
          <w:sz w:val="28"/>
          <w:szCs w:val="28"/>
          <w:lang w:val="en-US"/>
        </w:rPr>
      </w:pPr>
      <w:r w:rsidRPr="00BA3591">
        <w:rPr>
          <w:rFonts w:ascii="Times New Roman" w:eastAsia="MS Mincho" w:hAnsi="Times New Roman" w:cs="Times New Roman"/>
          <w:sz w:val="28"/>
          <w:szCs w:val="28"/>
          <w:lang w:val="en-US" w:eastAsia="ja-JP"/>
        </w:rPr>
        <w:t>Lin, C. A. Cultural differences in message strategies: a comparison between American and Japa</w:t>
      </w:r>
      <w:r>
        <w:rPr>
          <w:rFonts w:ascii="Times New Roman" w:eastAsia="MS Mincho" w:hAnsi="Times New Roman" w:cs="Times New Roman"/>
          <w:sz w:val="28"/>
          <w:szCs w:val="28"/>
          <w:lang w:val="en-US" w:eastAsia="ja-JP"/>
        </w:rPr>
        <w:t>nese TV commercials / C. A. Lin</w:t>
      </w:r>
      <w:r w:rsidRPr="00BA3591">
        <w:rPr>
          <w:rFonts w:ascii="Times New Roman" w:eastAsia="MS Mincho" w:hAnsi="Times New Roman" w:cs="Times New Roman"/>
          <w:sz w:val="28"/>
          <w:szCs w:val="28"/>
          <w:lang w:val="en-US" w:eastAsia="ja-JP"/>
        </w:rPr>
        <w:t xml:space="preserve"> // Journal of advertising research. – 1993. – July/August. – P. 40-48.</w:t>
      </w:r>
    </w:p>
    <w:p w14:paraId="031FE959" w14:textId="77777777" w:rsidR="002703BD" w:rsidRDefault="002703BD" w:rsidP="002703BD">
      <w:pPr>
        <w:numPr>
          <w:ilvl w:val="0"/>
          <w:numId w:val="47"/>
        </w:numPr>
        <w:suppressAutoHyphens/>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Minowa, Y. Ad hoc Japonisme: how national identity rhetorics work in Japanese advertising. / Y Minowa, R. W. Belk // Consumption Markets &amp; Culture. – 2016. – P. 1-21.</w:t>
      </w:r>
    </w:p>
    <w:p w14:paraId="7A47BBEB" w14:textId="77777777" w:rsidR="002703BD" w:rsidRDefault="002703BD" w:rsidP="002703BD">
      <w:pPr>
        <w:numPr>
          <w:ilvl w:val="0"/>
          <w:numId w:val="47"/>
        </w:numPr>
        <w:suppressAutoHyphens/>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 xml:space="preserve">Money, R. B. </w:t>
      </w:r>
      <w:r w:rsidRPr="00CE26B3">
        <w:rPr>
          <w:rFonts w:ascii="Times New Roman" w:eastAsia="MS Mincho" w:hAnsi="Times New Roman" w:cs="Times New Roman"/>
          <w:sz w:val="28"/>
          <w:szCs w:val="28"/>
          <w:lang w:val="en-US" w:eastAsia="ja-JP"/>
        </w:rPr>
        <w:t>Celebrity Endorsements in Japan and the United States: Is Negative Information All That Harmful?</w:t>
      </w:r>
      <w:r>
        <w:rPr>
          <w:rFonts w:ascii="Times New Roman" w:eastAsia="MS Mincho" w:hAnsi="Times New Roman" w:cs="Times New Roman"/>
          <w:sz w:val="28"/>
          <w:szCs w:val="28"/>
          <w:lang w:val="en-US" w:eastAsia="ja-JP"/>
        </w:rPr>
        <w:t xml:space="preserve"> / R. B. Money, T. A. Shimp, T. Sakano // Journal of Advertising Research. – 2006. – 46 (1). – P. 113-123.</w:t>
      </w:r>
    </w:p>
    <w:p w14:paraId="2D01163E" w14:textId="77777777" w:rsidR="002703BD" w:rsidRPr="00A635BB" w:rsidRDefault="002703BD" w:rsidP="002703BD">
      <w:pPr>
        <w:numPr>
          <w:ilvl w:val="0"/>
          <w:numId w:val="47"/>
        </w:numPr>
        <w:suppressAutoHyphens/>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 xml:space="preserve">Okazaki, S. </w:t>
      </w:r>
      <w:r w:rsidRPr="00FE6CF2">
        <w:rPr>
          <w:rFonts w:ascii="Times New Roman" w:eastAsia="MS Mincho" w:hAnsi="Times New Roman" w:cs="Times New Roman"/>
          <w:sz w:val="28"/>
          <w:szCs w:val="28"/>
          <w:lang w:val="en-US" w:eastAsia="ja-JP"/>
        </w:rPr>
        <w:t>Does Culture Matter?: Identifying</w:t>
      </w:r>
      <w:r>
        <w:rPr>
          <w:rFonts w:ascii="Times New Roman" w:eastAsia="MS Mincho" w:hAnsi="Times New Roman" w:cs="Times New Roman"/>
          <w:sz w:val="28"/>
          <w:szCs w:val="28"/>
          <w:lang w:val="en-US" w:eastAsia="ja-JP"/>
        </w:rPr>
        <w:t xml:space="preserve"> </w:t>
      </w:r>
      <w:r w:rsidRPr="00FE6CF2">
        <w:rPr>
          <w:rFonts w:ascii="Times New Roman" w:eastAsia="MS Mincho" w:hAnsi="Times New Roman" w:cs="Times New Roman"/>
          <w:sz w:val="28"/>
          <w:szCs w:val="28"/>
          <w:lang w:val="en-US" w:eastAsia="ja-JP"/>
        </w:rPr>
        <w:t>Cross-national Dimensions in Japanese</w:t>
      </w:r>
      <w:r>
        <w:rPr>
          <w:rFonts w:ascii="Times New Roman" w:eastAsia="MS Mincho" w:hAnsi="Times New Roman" w:cs="Times New Roman"/>
          <w:sz w:val="28"/>
          <w:szCs w:val="28"/>
          <w:lang w:val="en-US" w:eastAsia="ja-JP"/>
        </w:rPr>
        <w:t xml:space="preserve"> </w:t>
      </w:r>
      <w:r w:rsidRPr="00FE6CF2">
        <w:rPr>
          <w:rFonts w:ascii="Times New Roman" w:eastAsia="MS Mincho" w:hAnsi="Times New Roman" w:cs="Times New Roman"/>
          <w:sz w:val="28"/>
          <w:szCs w:val="28"/>
          <w:lang w:val="en-US" w:eastAsia="ja-JP"/>
        </w:rPr>
        <w:t>Multinationals’ Product-based Websites</w:t>
      </w:r>
      <w:r>
        <w:rPr>
          <w:rFonts w:ascii="Times New Roman" w:eastAsia="MS Mincho" w:hAnsi="Times New Roman" w:cs="Times New Roman"/>
          <w:sz w:val="28"/>
          <w:szCs w:val="28"/>
          <w:lang w:val="en-US" w:eastAsia="ja-JP"/>
        </w:rPr>
        <w:t>. / S. Okazaki // Electronic Markets. – 2004.</w:t>
      </w:r>
      <w:r w:rsidRPr="00FE6CF2">
        <w:rPr>
          <w:rFonts w:ascii="Arial" w:hAnsi="Arial"/>
          <w:color w:val="222222"/>
          <w:sz w:val="21"/>
          <w:szCs w:val="21"/>
          <w:shd w:val="clear" w:color="auto" w:fill="FFFFFF"/>
          <w:lang w:val="en-US"/>
        </w:rPr>
        <w:t xml:space="preserve"> </w:t>
      </w:r>
      <w:r>
        <w:rPr>
          <w:rFonts w:ascii="Arial" w:hAnsi="Arial"/>
          <w:color w:val="222222"/>
          <w:sz w:val="21"/>
          <w:szCs w:val="21"/>
          <w:shd w:val="clear" w:color="auto" w:fill="FFFFFF"/>
          <w:lang w:val="en-US"/>
        </w:rPr>
        <w:t xml:space="preserve">– </w:t>
      </w:r>
      <w:r w:rsidRPr="00FE6CF2">
        <w:rPr>
          <w:rFonts w:ascii="Times New Roman" w:hAnsi="Times New Roman" w:cs="Times New Roman"/>
          <w:color w:val="222222"/>
          <w:sz w:val="28"/>
          <w:szCs w:val="28"/>
          <w:shd w:val="clear" w:color="auto" w:fill="FFFFFF"/>
          <w:lang w:val="en-US"/>
        </w:rPr>
        <w:t xml:space="preserve">14(1). </w:t>
      </w:r>
      <w:r>
        <w:rPr>
          <w:rFonts w:ascii="Times New Roman" w:hAnsi="Times New Roman" w:cs="Times New Roman"/>
          <w:color w:val="222222"/>
          <w:sz w:val="28"/>
          <w:szCs w:val="28"/>
          <w:shd w:val="clear" w:color="auto" w:fill="FFFFFF"/>
          <w:lang w:val="en-US"/>
        </w:rPr>
        <w:t xml:space="preserve">– P. </w:t>
      </w:r>
      <w:r w:rsidRPr="00FE6CF2">
        <w:rPr>
          <w:rFonts w:ascii="Times New Roman" w:hAnsi="Times New Roman" w:cs="Times New Roman"/>
          <w:color w:val="222222"/>
          <w:sz w:val="28"/>
          <w:szCs w:val="28"/>
          <w:shd w:val="clear" w:color="auto" w:fill="FFFFFF"/>
          <w:lang w:val="en-US"/>
        </w:rPr>
        <w:t>58-69</w:t>
      </w:r>
      <w:r>
        <w:rPr>
          <w:rFonts w:ascii="Times New Roman" w:hAnsi="Times New Roman" w:cs="Times New Roman"/>
          <w:color w:val="222222"/>
          <w:sz w:val="28"/>
          <w:szCs w:val="28"/>
          <w:shd w:val="clear" w:color="auto" w:fill="FFFFFF"/>
          <w:lang w:val="en-US"/>
        </w:rPr>
        <w:t>.</w:t>
      </w:r>
    </w:p>
    <w:p w14:paraId="1DBF1A46" w14:textId="77777777" w:rsidR="002703BD" w:rsidRPr="00CC6E26" w:rsidRDefault="002703BD" w:rsidP="002703BD">
      <w:pPr>
        <w:numPr>
          <w:ilvl w:val="0"/>
          <w:numId w:val="47"/>
        </w:numPr>
        <w:suppressAutoHyphens/>
        <w:rPr>
          <w:rFonts w:ascii="Times New Roman" w:eastAsia="MS Mincho" w:hAnsi="Times New Roman" w:cs="Times New Roman"/>
          <w:sz w:val="28"/>
          <w:szCs w:val="28"/>
          <w:lang w:val="en-US" w:eastAsia="ja-JP"/>
        </w:rPr>
      </w:pPr>
      <w:r>
        <w:rPr>
          <w:rFonts w:ascii="Times New Roman" w:eastAsia="MS Mincho" w:hAnsi="Times New Roman" w:cs="Times New Roman" w:hint="eastAsia"/>
          <w:sz w:val="28"/>
          <w:szCs w:val="28"/>
          <w:lang w:val="en-US" w:eastAsia="ja-JP"/>
        </w:rPr>
        <w:t>O</w:t>
      </w:r>
      <w:r>
        <w:rPr>
          <w:rFonts w:ascii="Times New Roman" w:eastAsia="MS Mincho" w:hAnsi="Times New Roman" w:cs="Times New Roman"/>
          <w:sz w:val="28"/>
          <w:szCs w:val="28"/>
          <w:lang w:val="en-US" w:eastAsia="ja-JP"/>
        </w:rPr>
        <w:t xml:space="preserve">kazaki, S. </w:t>
      </w:r>
      <w:r w:rsidRPr="00CC6E26">
        <w:rPr>
          <w:rFonts w:ascii="Times New Roman" w:eastAsia="MS Mincho" w:hAnsi="Times New Roman" w:cs="Times New Roman"/>
          <w:sz w:val="28"/>
          <w:szCs w:val="28"/>
          <w:lang w:val="en-US" w:eastAsia="ja-JP"/>
        </w:rPr>
        <w:t>The impact of the lost decade on advertising in</w:t>
      </w:r>
      <w:r>
        <w:rPr>
          <w:rFonts w:ascii="Times New Roman" w:eastAsia="MS Mincho" w:hAnsi="Times New Roman" w:cs="Times New Roman"/>
          <w:sz w:val="28"/>
          <w:szCs w:val="28"/>
          <w:lang w:val="en-US" w:eastAsia="ja-JP"/>
        </w:rPr>
        <w:t xml:space="preserve"> </w:t>
      </w:r>
      <w:r w:rsidRPr="00CC6E26">
        <w:rPr>
          <w:rFonts w:ascii="Times New Roman" w:eastAsia="MS Mincho" w:hAnsi="Times New Roman" w:cs="Times New Roman"/>
          <w:sz w:val="28"/>
          <w:szCs w:val="28"/>
          <w:lang w:val="en-US" w:eastAsia="ja-JP"/>
        </w:rPr>
        <w:t>Japan</w:t>
      </w:r>
      <w:r>
        <w:rPr>
          <w:rFonts w:ascii="Times New Roman" w:eastAsia="MS Mincho" w:hAnsi="Times New Roman" w:cs="Times New Roman"/>
          <w:sz w:val="28"/>
          <w:szCs w:val="28"/>
          <w:lang w:val="en-US" w:eastAsia="ja-JP"/>
        </w:rPr>
        <w:t xml:space="preserve"> / S. Okazaki, B. Mueller // </w:t>
      </w:r>
      <w:r w:rsidRPr="00CC6E26">
        <w:rPr>
          <w:rFonts w:ascii="Times New Roman" w:eastAsia="MS Mincho" w:hAnsi="Times New Roman" w:cs="Times New Roman"/>
          <w:sz w:val="28"/>
          <w:szCs w:val="28"/>
          <w:lang w:val="en-US" w:eastAsia="ja-JP"/>
        </w:rPr>
        <w:t>International Journal of Advertising</w:t>
      </w:r>
      <w:r>
        <w:rPr>
          <w:rFonts w:ascii="Times New Roman" w:eastAsia="MS Mincho" w:hAnsi="Times New Roman" w:cs="Times New Roman"/>
          <w:sz w:val="28"/>
          <w:szCs w:val="28"/>
          <w:lang w:val="en-US" w:eastAsia="ja-JP"/>
        </w:rPr>
        <w:t xml:space="preserve">, </w:t>
      </w:r>
      <w:r w:rsidRPr="00CC6E26">
        <w:rPr>
          <w:rFonts w:ascii="Times New Roman" w:eastAsia="MS Mincho" w:hAnsi="Times New Roman" w:cs="Times New Roman"/>
          <w:sz w:val="28"/>
          <w:szCs w:val="28"/>
          <w:lang w:val="en-US" w:eastAsia="ja-JP"/>
        </w:rPr>
        <w:t>The Quarterly Review of Marketing Communications</w:t>
      </w:r>
      <w:r>
        <w:rPr>
          <w:rFonts w:ascii="Times New Roman" w:eastAsia="MS Mincho" w:hAnsi="Times New Roman" w:cs="Times New Roman"/>
          <w:sz w:val="28"/>
          <w:szCs w:val="28"/>
          <w:lang w:val="en-US" w:eastAsia="ja-JP"/>
        </w:rPr>
        <w:t>. – 2011. – 30:2. – P. 205-232.</w:t>
      </w:r>
    </w:p>
    <w:p w14:paraId="475FA96D" w14:textId="77777777" w:rsidR="002703BD" w:rsidRPr="00B84723" w:rsidRDefault="002703BD" w:rsidP="002703BD">
      <w:pPr>
        <w:numPr>
          <w:ilvl w:val="0"/>
          <w:numId w:val="47"/>
        </w:numPr>
        <w:suppressAutoHyphens/>
        <w:rPr>
          <w:rFonts w:ascii="Times New Roman" w:eastAsia="MS Mincho" w:hAnsi="Times New Roman" w:cs="Times New Roman"/>
          <w:sz w:val="28"/>
          <w:szCs w:val="28"/>
          <w:lang w:val="en-US" w:eastAsia="ja-JP"/>
        </w:rPr>
      </w:pPr>
      <w:r w:rsidRPr="00A26F90">
        <w:rPr>
          <w:rFonts w:ascii="Times New Roman" w:eastAsia="MS Mincho" w:hAnsi="Times New Roman" w:cs="Times New Roman" w:hint="eastAsia"/>
          <w:sz w:val="28"/>
          <w:szCs w:val="28"/>
          <w:lang w:val="en-US" w:eastAsia="ja-JP"/>
        </w:rPr>
        <w:t>P</w:t>
      </w:r>
      <w:r w:rsidRPr="00A26F90">
        <w:rPr>
          <w:rFonts w:ascii="Times New Roman" w:eastAsia="MS Mincho" w:hAnsi="Times New Roman" w:cs="Times New Roman"/>
          <w:sz w:val="28"/>
          <w:szCs w:val="28"/>
          <w:lang w:val="en-US" w:eastAsia="ja-JP"/>
        </w:rPr>
        <w:t xml:space="preserve">rieler, M. </w:t>
      </w:r>
      <w:r w:rsidRPr="00B84723">
        <w:rPr>
          <w:rFonts w:ascii="Times New Roman" w:eastAsia="MS Mincho" w:hAnsi="Times New Roman" w:cs="Times New Roman"/>
          <w:sz w:val="28"/>
          <w:szCs w:val="28"/>
          <w:lang w:val="en-US" w:eastAsia="ja-JP"/>
        </w:rPr>
        <w:t>How Older People are Represented</w:t>
      </w:r>
      <w:r>
        <w:rPr>
          <w:rFonts w:ascii="Times New Roman" w:eastAsia="MS Mincho" w:hAnsi="Times New Roman" w:cs="Times New Roman"/>
          <w:sz w:val="28"/>
          <w:szCs w:val="28"/>
          <w:lang w:val="en-US" w:eastAsia="ja-JP"/>
        </w:rPr>
        <w:t xml:space="preserve"> </w:t>
      </w:r>
      <w:r w:rsidRPr="00B84723">
        <w:rPr>
          <w:rFonts w:ascii="Times New Roman" w:eastAsia="MS Mincho" w:hAnsi="Times New Roman" w:cs="Times New Roman"/>
          <w:sz w:val="28"/>
          <w:szCs w:val="28"/>
          <w:lang w:val="en-US" w:eastAsia="ja-JP"/>
        </w:rPr>
        <w:t>in Japanese TV Commercials:</w:t>
      </w:r>
      <w:r>
        <w:rPr>
          <w:rFonts w:ascii="Times New Roman" w:eastAsia="MS Mincho" w:hAnsi="Times New Roman" w:cs="Times New Roman"/>
          <w:sz w:val="28"/>
          <w:szCs w:val="28"/>
          <w:lang w:val="en-US" w:eastAsia="ja-JP"/>
        </w:rPr>
        <w:t xml:space="preserve"> </w:t>
      </w:r>
      <w:r w:rsidRPr="00B84723">
        <w:rPr>
          <w:rFonts w:ascii="Times New Roman" w:eastAsia="MS Mincho" w:hAnsi="Times New Roman" w:cs="Times New Roman"/>
          <w:sz w:val="28"/>
          <w:szCs w:val="28"/>
          <w:lang w:val="en-US" w:eastAsia="ja-JP"/>
        </w:rPr>
        <w:t>A Content Analysis</w:t>
      </w:r>
      <w:r>
        <w:rPr>
          <w:rFonts w:ascii="Times New Roman" w:eastAsia="MS Mincho" w:hAnsi="Times New Roman" w:cs="Times New Roman"/>
          <w:sz w:val="28"/>
          <w:szCs w:val="28"/>
          <w:lang w:val="en-US" w:eastAsia="ja-JP"/>
        </w:rPr>
        <w:t xml:space="preserve"> / M. Prieler, F. Kohlbacher, S. Hagiwara, A. Arima // Keio Communication Review. – 2009. - </w:t>
      </w:r>
      <w:r w:rsidRPr="00B84723">
        <w:rPr>
          <w:rFonts w:ascii="Times New Roman" w:eastAsia="MS Mincho" w:hAnsi="Times New Roman" w:cs="Times New Roman"/>
          <w:sz w:val="28"/>
          <w:szCs w:val="28"/>
          <w:lang w:val="en-US" w:eastAsia="ja-JP"/>
        </w:rPr>
        <w:t xml:space="preserve">№ </w:t>
      </w:r>
      <w:r>
        <w:rPr>
          <w:rFonts w:ascii="Times New Roman" w:eastAsia="MS Mincho" w:hAnsi="Times New Roman" w:cs="Times New Roman" w:hint="eastAsia"/>
          <w:sz w:val="28"/>
          <w:szCs w:val="28"/>
          <w:lang w:val="en-US" w:eastAsia="ja-JP"/>
        </w:rPr>
        <w:t xml:space="preserve">31. </w:t>
      </w:r>
      <w:r>
        <w:rPr>
          <w:rFonts w:ascii="Times New Roman" w:eastAsia="MS Mincho" w:hAnsi="Times New Roman" w:cs="Times New Roman"/>
          <w:sz w:val="28"/>
          <w:szCs w:val="28"/>
          <w:lang w:val="en-US" w:eastAsia="ja-JP"/>
        </w:rPr>
        <w:t>– P. 5-21.</w:t>
      </w:r>
    </w:p>
    <w:p w14:paraId="3BF384B4" w14:textId="77777777" w:rsidR="002703BD" w:rsidRDefault="002703BD" w:rsidP="002703BD">
      <w:pPr>
        <w:numPr>
          <w:ilvl w:val="0"/>
          <w:numId w:val="47"/>
        </w:numPr>
        <w:suppressAutoHyphens/>
        <w:rPr>
          <w:rFonts w:ascii="Times New Roman" w:eastAsia="MS Mincho" w:hAnsi="Times New Roman" w:cs="Times New Roman"/>
          <w:sz w:val="28"/>
          <w:szCs w:val="28"/>
          <w:lang w:val="en-US" w:eastAsia="ja-JP"/>
        </w:rPr>
      </w:pPr>
      <w:r w:rsidRPr="000F43A0">
        <w:rPr>
          <w:rFonts w:ascii="Times New Roman" w:eastAsia="MS Mincho" w:hAnsi="Times New Roman" w:cs="Times New Roman"/>
          <w:sz w:val="28"/>
          <w:szCs w:val="28"/>
          <w:lang w:val="en-US" w:eastAsia="ja-JP"/>
        </w:rPr>
        <w:lastRenderedPageBreak/>
        <w:t xml:space="preserve">Taylor, C. R. </w:t>
      </w:r>
      <w:r w:rsidRPr="006822E3">
        <w:rPr>
          <w:rFonts w:ascii="Times New Roman" w:eastAsia="MS Mincho" w:hAnsi="Times New Roman" w:cs="Times New Roman"/>
          <w:sz w:val="28"/>
          <w:szCs w:val="28"/>
          <w:lang w:val="en-US" w:eastAsia="ja-JP"/>
        </w:rPr>
        <w:t>Do Global Brands Use Similar Executional Styles</w:t>
      </w:r>
      <w:r>
        <w:rPr>
          <w:rFonts w:ascii="Times New Roman" w:eastAsia="MS Mincho" w:hAnsi="Times New Roman" w:cs="Times New Roman"/>
          <w:sz w:val="28"/>
          <w:szCs w:val="28"/>
          <w:lang w:val="en-US" w:eastAsia="ja-JP"/>
        </w:rPr>
        <w:t xml:space="preserve"> </w:t>
      </w:r>
      <w:r w:rsidRPr="006822E3">
        <w:rPr>
          <w:rFonts w:ascii="Times New Roman" w:eastAsia="MS Mincho" w:hAnsi="Times New Roman" w:cs="Times New Roman"/>
          <w:sz w:val="28"/>
          <w:szCs w:val="28"/>
          <w:lang w:val="en-US" w:eastAsia="ja-JP"/>
        </w:rPr>
        <w:t>Across Cultures? A Comparison of U.S. And</w:t>
      </w:r>
      <w:r>
        <w:rPr>
          <w:rFonts w:ascii="Times New Roman" w:eastAsia="MS Mincho" w:hAnsi="Times New Roman" w:cs="Times New Roman"/>
          <w:sz w:val="28"/>
          <w:szCs w:val="28"/>
          <w:lang w:val="en-US" w:eastAsia="ja-JP"/>
        </w:rPr>
        <w:t xml:space="preserve"> </w:t>
      </w:r>
      <w:r w:rsidRPr="006822E3">
        <w:rPr>
          <w:rFonts w:ascii="Times New Roman" w:eastAsia="MS Mincho" w:hAnsi="Times New Roman" w:cs="Times New Roman"/>
          <w:sz w:val="28"/>
          <w:szCs w:val="28"/>
          <w:lang w:val="en-US" w:eastAsia="ja-JP"/>
        </w:rPr>
        <w:t>Japanese Television...</w:t>
      </w:r>
      <w:r>
        <w:rPr>
          <w:rFonts w:ascii="Times New Roman" w:eastAsia="MS Mincho" w:hAnsi="Times New Roman" w:cs="Times New Roman"/>
          <w:sz w:val="28"/>
          <w:szCs w:val="28"/>
          <w:lang w:val="en-US" w:eastAsia="ja-JP"/>
        </w:rPr>
        <w:t xml:space="preserve"> / C. R. Taylor, S. Okazaki // Journal of Advertising. – 2015. – P. 1-13.</w:t>
      </w:r>
    </w:p>
    <w:p w14:paraId="501A3644" w14:textId="38E864A3" w:rsidR="004F3B29" w:rsidRDefault="004F3B29" w:rsidP="004F3B29">
      <w:pPr>
        <w:numPr>
          <w:ilvl w:val="0"/>
          <w:numId w:val="47"/>
        </w:numPr>
        <w:suppressAutoHyphens/>
        <w:rPr>
          <w:rFonts w:ascii="Times New Roman" w:eastAsia="MS Mincho" w:hAnsi="Times New Roman" w:cs="Times New Roman"/>
          <w:sz w:val="28"/>
          <w:szCs w:val="28"/>
          <w:lang w:val="en-US" w:eastAsia="ja-JP"/>
        </w:rPr>
      </w:pPr>
      <w:r w:rsidRPr="004F3B29">
        <w:rPr>
          <w:rFonts w:ascii="Times New Roman" w:eastAsia="MS Mincho" w:hAnsi="Times New Roman" w:cs="Times New Roman"/>
          <w:sz w:val="28"/>
          <w:szCs w:val="28"/>
          <w:lang w:eastAsia="ja-JP"/>
        </w:rPr>
        <w:t>Лайонел Сэйрам, Морита Масаясу, Цукия Макию. Дарэка-ни осиэтаку нару сэкаи ити рю:кигё:-но кяттифурэ:дзу. – (</w:t>
      </w:r>
      <w:r w:rsidRPr="004F3B29">
        <w:rPr>
          <w:rFonts w:ascii="Times New Roman" w:eastAsia="MS Mincho" w:hAnsi="Times New Roman" w:cs="Times New Roman" w:hint="eastAsia"/>
          <w:sz w:val="28"/>
          <w:szCs w:val="28"/>
          <w:lang w:val="en-US" w:eastAsia="ja-JP"/>
        </w:rPr>
        <w:t>ライオネル・セイラム、</w:t>
      </w:r>
      <w:r w:rsidRPr="004F3B29">
        <w:rPr>
          <w:rFonts w:ascii="Times New Roman" w:eastAsia="MS Mincho" w:hAnsi="Times New Roman" w:cs="Times New Roman"/>
          <w:sz w:val="28"/>
          <w:szCs w:val="28"/>
          <w:lang w:eastAsia="ja-JP"/>
        </w:rPr>
        <w:t xml:space="preserve"> </w:t>
      </w:r>
      <w:r w:rsidRPr="004F3B29">
        <w:rPr>
          <w:rFonts w:ascii="Times New Roman" w:eastAsia="MS Mincho" w:hAnsi="Times New Roman" w:cs="Times New Roman" w:hint="eastAsia"/>
          <w:sz w:val="28"/>
          <w:szCs w:val="28"/>
          <w:lang w:val="en-US" w:eastAsia="ja-JP"/>
        </w:rPr>
        <w:t>森田</w:t>
      </w:r>
      <w:r w:rsidRPr="004F3B29">
        <w:rPr>
          <w:rFonts w:ascii="Times New Roman" w:eastAsia="MS Mincho" w:hAnsi="Times New Roman" w:cs="Times New Roman"/>
          <w:sz w:val="28"/>
          <w:szCs w:val="28"/>
          <w:lang w:eastAsia="ja-JP"/>
        </w:rPr>
        <w:t xml:space="preserve"> </w:t>
      </w:r>
      <w:r w:rsidRPr="004F3B29">
        <w:rPr>
          <w:rFonts w:ascii="Times New Roman" w:eastAsia="MS Mincho" w:hAnsi="Times New Roman" w:cs="Times New Roman" w:hint="eastAsia"/>
          <w:sz w:val="28"/>
          <w:szCs w:val="28"/>
          <w:lang w:val="en-US" w:eastAsia="ja-JP"/>
        </w:rPr>
        <w:t>正康、月谷</w:t>
      </w:r>
      <w:r w:rsidRPr="004F3B29">
        <w:rPr>
          <w:rFonts w:ascii="Times New Roman" w:eastAsia="MS Mincho" w:hAnsi="Times New Roman" w:cs="Times New Roman"/>
          <w:sz w:val="28"/>
          <w:szCs w:val="28"/>
          <w:lang w:eastAsia="ja-JP"/>
        </w:rPr>
        <w:t xml:space="preserve"> </w:t>
      </w:r>
      <w:r w:rsidRPr="004F3B29">
        <w:rPr>
          <w:rFonts w:ascii="Times New Roman" w:eastAsia="MS Mincho" w:hAnsi="Times New Roman" w:cs="Times New Roman" w:hint="eastAsia"/>
          <w:sz w:val="28"/>
          <w:szCs w:val="28"/>
          <w:lang w:val="en-US" w:eastAsia="ja-JP"/>
        </w:rPr>
        <w:t>真紀。誰かに教えたくなる世界一流企業のキャッチフレーズ。発行者：森田正康。－東京、クロスメディア・パブリッシング、</w:t>
      </w:r>
      <w:r w:rsidRPr="004F3B29">
        <w:rPr>
          <w:rFonts w:ascii="Times New Roman" w:eastAsia="MS Mincho" w:hAnsi="Times New Roman" w:cs="Times New Roman"/>
          <w:sz w:val="28"/>
          <w:szCs w:val="28"/>
          <w:lang w:val="en-US" w:eastAsia="ja-JP"/>
        </w:rPr>
        <w:t>2013). – Слоганы мировых компаний, о которых вам бы захотелось узнать. Издатель: Морита Масаясу. – Токио: Куросумэдиа пабуриссингу. – 290 с.</w:t>
      </w:r>
    </w:p>
    <w:p w14:paraId="0836B986" w14:textId="7CC37D89" w:rsidR="002703BD" w:rsidRDefault="002703BD" w:rsidP="002703BD">
      <w:pPr>
        <w:numPr>
          <w:ilvl w:val="0"/>
          <w:numId w:val="47"/>
        </w:numPr>
        <w:suppressAutoHyphens/>
        <w:rPr>
          <w:rFonts w:ascii="Times New Roman" w:eastAsia="MS Mincho" w:hAnsi="Times New Roman" w:cs="Times New Roman"/>
          <w:sz w:val="28"/>
          <w:szCs w:val="28"/>
          <w:lang w:eastAsia="ja-JP"/>
        </w:rPr>
      </w:pPr>
      <w:r w:rsidRPr="00A635BB">
        <w:rPr>
          <w:rFonts w:ascii="Times New Roman" w:eastAsia="MS Mincho" w:hAnsi="Times New Roman" w:cs="Times New Roman"/>
          <w:sz w:val="28"/>
          <w:szCs w:val="28"/>
          <w:lang w:eastAsia="ja-JP"/>
        </w:rPr>
        <w:t>Сода</w:t>
      </w:r>
      <w:r w:rsidRPr="0068785E">
        <w:rPr>
          <w:rFonts w:ascii="Times New Roman" w:eastAsia="MS Mincho" w:hAnsi="Times New Roman" w:cs="Times New Roman"/>
          <w:sz w:val="28"/>
          <w:szCs w:val="28"/>
          <w:lang w:val="en-US" w:eastAsia="ja-JP"/>
        </w:rPr>
        <w:t xml:space="preserve"> </w:t>
      </w:r>
      <w:r w:rsidRPr="00A635BB">
        <w:rPr>
          <w:rFonts w:ascii="Times New Roman" w:eastAsia="MS Mincho" w:hAnsi="Times New Roman" w:cs="Times New Roman"/>
          <w:sz w:val="28"/>
          <w:szCs w:val="28"/>
          <w:lang w:eastAsia="ja-JP"/>
        </w:rPr>
        <w:t>Ко</w:t>
      </w:r>
      <w:r w:rsidRPr="0068785E">
        <w:rPr>
          <w:rFonts w:ascii="Times New Roman" w:eastAsia="MS Mincho" w:hAnsi="Times New Roman" w:cs="Times New Roman"/>
          <w:sz w:val="28"/>
          <w:szCs w:val="28"/>
          <w:lang w:val="en-US" w:eastAsia="ja-JP"/>
        </w:rPr>
        <w:t>:</w:t>
      </w:r>
      <w:r w:rsidRPr="00A635BB">
        <w:rPr>
          <w:rFonts w:ascii="Times New Roman" w:eastAsia="MS Mincho" w:hAnsi="Times New Roman" w:cs="Times New Roman"/>
          <w:sz w:val="28"/>
          <w:szCs w:val="28"/>
          <w:lang w:eastAsia="ja-JP"/>
        </w:rPr>
        <w:t>ити</w:t>
      </w:r>
      <w:bookmarkStart w:id="33" w:name="_GoBack"/>
      <w:bookmarkEnd w:id="33"/>
      <w:r w:rsidRPr="0068785E">
        <w:rPr>
          <w:rFonts w:ascii="Times New Roman" w:eastAsia="MS Mincho" w:hAnsi="Times New Roman" w:cs="Times New Roman"/>
          <w:sz w:val="28"/>
          <w:szCs w:val="28"/>
          <w:lang w:val="en-US" w:eastAsia="ja-JP"/>
        </w:rPr>
        <w:t xml:space="preserve">. </w:t>
      </w:r>
      <w:r w:rsidRPr="00A635BB">
        <w:rPr>
          <w:rFonts w:ascii="Times New Roman" w:eastAsia="MS Mincho" w:hAnsi="Times New Roman" w:cs="Times New Roman"/>
          <w:sz w:val="28"/>
          <w:szCs w:val="28"/>
          <w:lang w:eastAsia="ja-JP"/>
        </w:rPr>
        <w:t>Хё</w:t>
      </w:r>
      <w:r w:rsidRPr="0068785E">
        <w:rPr>
          <w:rFonts w:ascii="Times New Roman" w:eastAsia="MS Mincho" w:hAnsi="Times New Roman" w:cs="Times New Roman"/>
          <w:sz w:val="28"/>
          <w:szCs w:val="28"/>
          <w:lang w:val="en-US" w:eastAsia="ja-JP"/>
        </w:rPr>
        <w:t>:</w:t>
      </w:r>
      <w:r w:rsidRPr="00A635BB">
        <w:rPr>
          <w:rFonts w:ascii="Times New Roman" w:eastAsia="MS Mincho" w:hAnsi="Times New Roman" w:cs="Times New Roman"/>
          <w:sz w:val="28"/>
          <w:szCs w:val="28"/>
          <w:lang w:eastAsia="ja-JP"/>
        </w:rPr>
        <w:t>го</w:t>
      </w:r>
      <w:r w:rsidRPr="0068785E">
        <w:rPr>
          <w:rFonts w:ascii="Times New Roman" w:eastAsia="MS Mincho" w:hAnsi="Times New Roman" w:cs="Times New Roman"/>
          <w:sz w:val="28"/>
          <w:szCs w:val="28"/>
          <w:lang w:val="en-US" w:eastAsia="ja-JP"/>
        </w:rPr>
        <w:t xml:space="preserve"> </w:t>
      </w:r>
      <w:r w:rsidRPr="00A635BB">
        <w:rPr>
          <w:rFonts w:ascii="Times New Roman" w:eastAsia="MS Mincho" w:hAnsi="Times New Roman" w:cs="Times New Roman"/>
          <w:sz w:val="28"/>
          <w:szCs w:val="28"/>
          <w:lang w:eastAsia="ja-JP"/>
        </w:rPr>
        <w:t>суро</w:t>
      </w:r>
      <w:r w:rsidRPr="0068785E">
        <w:rPr>
          <w:rFonts w:ascii="Times New Roman" w:eastAsia="MS Mincho" w:hAnsi="Times New Roman" w:cs="Times New Roman"/>
          <w:sz w:val="28"/>
          <w:szCs w:val="28"/>
          <w:lang w:val="en-US" w:eastAsia="ja-JP"/>
        </w:rPr>
        <w:t>:</w:t>
      </w:r>
      <w:r w:rsidRPr="00A635BB">
        <w:rPr>
          <w:rFonts w:ascii="Times New Roman" w:eastAsia="MS Mincho" w:hAnsi="Times New Roman" w:cs="Times New Roman"/>
          <w:sz w:val="28"/>
          <w:szCs w:val="28"/>
          <w:lang w:eastAsia="ja-JP"/>
        </w:rPr>
        <w:t>ган</w:t>
      </w:r>
      <w:r w:rsidRPr="0068785E">
        <w:rPr>
          <w:rFonts w:ascii="Times New Roman" w:eastAsia="MS Mincho" w:hAnsi="Times New Roman" w:cs="Times New Roman"/>
          <w:sz w:val="28"/>
          <w:szCs w:val="28"/>
          <w:lang w:val="en-US" w:eastAsia="ja-JP"/>
        </w:rPr>
        <w:t>-</w:t>
      </w:r>
      <w:r w:rsidRPr="00A635BB">
        <w:rPr>
          <w:rFonts w:ascii="Times New Roman" w:eastAsia="MS Mincho" w:hAnsi="Times New Roman" w:cs="Times New Roman"/>
          <w:sz w:val="28"/>
          <w:szCs w:val="28"/>
          <w:lang w:eastAsia="ja-JP"/>
        </w:rPr>
        <w:t>н</w:t>
      </w:r>
      <w:r w:rsidR="00C50C62">
        <w:rPr>
          <w:rFonts w:ascii="Times New Roman" w:eastAsia="MS Mincho" w:hAnsi="Times New Roman" w:cs="Times New Roman"/>
          <w:sz w:val="28"/>
          <w:szCs w:val="28"/>
          <w:lang w:eastAsia="ja-JP"/>
        </w:rPr>
        <w:t>о</w:t>
      </w:r>
      <w:r w:rsidR="00C50C62" w:rsidRPr="0068785E">
        <w:rPr>
          <w:rFonts w:ascii="Times New Roman" w:eastAsia="MS Mincho" w:hAnsi="Times New Roman" w:cs="Times New Roman"/>
          <w:sz w:val="28"/>
          <w:szCs w:val="28"/>
          <w:lang w:val="en-US" w:eastAsia="ja-JP"/>
        </w:rPr>
        <w:t xml:space="preserve"> </w:t>
      </w:r>
      <w:r w:rsidR="00C50C62">
        <w:rPr>
          <w:rFonts w:ascii="Times New Roman" w:eastAsia="MS Mincho" w:hAnsi="Times New Roman" w:cs="Times New Roman"/>
          <w:sz w:val="28"/>
          <w:szCs w:val="28"/>
          <w:lang w:eastAsia="ja-JP"/>
        </w:rPr>
        <w:t>дзитэн</w:t>
      </w:r>
      <w:r w:rsidRPr="0068785E">
        <w:rPr>
          <w:rFonts w:ascii="Times New Roman" w:eastAsia="MS Mincho" w:hAnsi="Times New Roman" w:cs="Times New Roman"/>
          <w:sz w:val="28"/>
          <w:szCs w:val="28"/>
          <w:lang w:val="en-US" w:eastAsia="ja-JP"/>
        </w:rPr>
        <w:t>. – (</w:t>
      </w:r>
      <w:r w:rsidRPr="00A635BB">
        <w:rPr>
          <w:rFonts w:ascii="Times New Roman" w:eastAsia="MS Mincho" w:hAnsi="Times New Roman" w:cs="Times New Roman" w:hint="eastAsia"/>
          <w:sz w:val="28"/>
          <w:szCs w:val="28"/>
          <w:lang w:eastAsia="ja-JP"/>
        </w:rPr>
        <w:t>祖田浩ー。標語</w:t>
      </w:r>
      <w:r w:rsidRPr="00A635BB">
        <w:rPr>
          <w:rFonts w:ascii="Times New Roman" w:eastAsia="MS Mincho" w:hAnsi="Times New Roman" w:cs="Times New Roman"/>
          <w:sz w:val="28"/>
          <w:szCs w:val="28"/>
          <w:lang w:eastAsia="ja-JP"/>
        </w:rPr>
        <w:t>・</w:t>
      </w:r>
      <w:r w:rsidRPr="00A635BB">
        <w:rPr>
          <w:rFonts w:ascii="Times New Roman" w:eastAsia="MS Mincho" w:hAnsi="Times New Roman" w:cs="Times New Roman" w:hint="eastAsia"/>
          <w:sz w:val="28"/>
          <w:szCs w:val="28"/>
          <w:lang w:eastAsia="ja-JP"/>
        </w:rPr>
        <w:t>スローガンの辞典。発行者</w:t>
      </w:r>
      <w:r w:rsidRPr="0068785E">
        <w:rPr>
          <w:rFonts w:ascii="Times New Roman" w:eastAsia="MS Mincho" w:hAnsi="Times New Roman" w:cs="Times New Roman" w:hint="eastAsia"/>
          <w:sz w:val="28"/>
          <w:szCs w:val="28"/>
          <w:lang w:val="en-US" w:eastAsia="ja-JP"/>
        </w:rPr>
        <w:t>：</w:t>
      </w:r>
      <w:r w:rsidRPr="00A635BB">
        <w:rPr>
          <w:rFonts w:ascii="Times New Roman" w:eastAsia="MS Mincho" w:hAnsi="Times New Roman" w:cs="Times New Roman" w:hint="eastAsia"/>
          <w:sz w:val="28"/>
          <w:szCs w:val="28"/>
          <w:lang w:eastAsia="ja-JP"/>
        </w:rPr>
        <w:t>大橋信夫。－　東京、東京堂出版、</w:t>
      </w:r>
      <w:r w:rsidRPr="00A635BB">
        <w:rPr>
          <w:rFonts w:ascii="Times New Roman" w:eastAsia="MS Mincho" w:hAnsi="Times New Roman" w:cs="Times New Roman"/>
          <w:sz w:val="28"/>
          <w:szCs w:val="28"/>
          <w:lang w:eastAsia="ja-JP"/>
        </w:rPr>
        <w:t xml:space="preserve">1999). – Словарь девизов и слоганов. Издатель: О:хаси Нобуо. – Токио: То:кё:до:сюппан, 1999. – 318 с. </w:t>
      </w:r>
    </w:p>
    <w:p w14:paraId="514E7BA7" w14:textId="646ECD3E" w:rsidR="0068785E" w:rsidRPr="00A635BB" w:rsidRDefault="0068785E" w:rsidP="0068785E">
      <w:pPr>
        <w:numPr>
          <w:ilvl w:val="0"/>
          <w:numId w:val="47"/>
        </w:numPr>
        <w:suppressAutoHyphens/>
        <w:rPr>
          <w:rFonts w:ascii="Times New Roman" w:eastAsia="MS Mincho" w:hAnsi="Times New Roman" w:cs="Times New Roman"/>
          <w:sz w:val="28"/>
          <w:szCs w:val="28"/>
          <w:lang w:eastAsia="ja-JP"/>
        </w:rPr>
      </w:pPr>
      <w:r w:rsidRPr="0068785E">
        <w:rPr>
          <w:rFonts w:ascii="Times New Roman" w:eastAsia="MS Mincho" w:hAnsi="Times New Roman" w:cs="Times New Roman"/>
          <w:sz w:val="28"/>
          <w:szCs w:val="28"/>
          <w:lang w:eastAsia="ja-JP"/>
        </w:rPr>
        <w:t>Такаси Андо, Окамото Кинъя, Накахата Такаси, Маэда Томоми, Онода Такао, Сасаки Хироси, Ямамото Такаси, Кодзима Нобуко, Итикура Хироси, Савамото Ёсико. Нихон-но копи: бэсуто го хяку. – (</w:t>
      </w:r>
      <w:r w:rsidRPr="0068785E">
        <w:rPr>
          <w:rFonts w:ascii="Times New Roman" w:eastAsia="MS Mincho" w:hAnsi="Times New Roman" w:cs="Times New Roman" w:hint="eastAsia"/>
          <w:sz w:val="28"/>
          <w:szCs w:val="28"/>
          <w:lang w:eastAsia="ja-JP"/>
        </w:rPr>
        <w:t>安藤</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隆</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岡本</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欣也</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仲畑</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貴志</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前田</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知巳</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小野田</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隆雄</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佐々木</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宏</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山本</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高史</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児島</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令子</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一倉</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宏</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澤本</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嘉。日本のコピーベスト</w:t>
      </w:r>
      <w:r w:rsidRPr="0068785E">
        <w:rPr>
          <w:rFonts w:ascii="Times New Roman" w:eastAsia="MS Mincho" w:hAnsi="Times New Roman" w:cs="Times New Roman"/>
          <w:sz w:val="28"/>
          <w:szCs w:val="28"/>
          <w:lang w:eastAsia="ja-JP"/>
        </w:rPr>
        <w:t>500</w:t>
      </w:r>
      <w:r w:rsidRPr="0068785E">
        <w:rPr>
          <w:rFonts w:ascii="Times New Roman" w:eastAsia="MS Mincho" w:hAnsi="Times New Roman" w:cs="Times New Roman" w:hint="eastAsia"/>
          <w:sz w:val="28"/>
          <w:szCs w:val="28"/>
          <w:lang w:eastAsia="ja-JP"/>
        </w:rPr>
        <w:t>。発行者：東　英弥。－</w:t>
      </w:r>
      <w:r w:rsidRPr="0068785E">
        <w:rPr>
          <w:rFonts w:ascii="Times New Roman" w:eastAsia="MS Mincho" w:hAnsi="Times New Roman" w:cs="Times New Roman"/>
          <w:sz w:val="28"/>
          <w:szCs w:val="28"/>
          <w:lang w:eastAsia="ja-JP"/>
        </w:rPr>
        <w:t xml:space="preserve">  </w:t>
      </w:r>
      <w:r w:rsidRPr="0068785E">
        <w:rPr>
          <w:rFonts w:ascii="Times New Roman" w:eastAsia="MS Mincho" w:hAnsi="Times New Roman" w:cs="Times New Roman" w:hint="eastAsia"/>
          <w:sz w:val="28"/>
          <w:szCs w:val="28"/>
          <w:lang w:eastAsia="ja-JP"/>
        </w:rPr>
        <w:t>東京、宣伝会議、</w:t>
      </w:r>
      <w:r w:rsidRPr="0068785E">
        <w:rPr>
          <w:rFonts w:ascii="Times New Roman" w:eastAsia="MS Mincho" w:hAnsi="Times New Roman" w:cs="Times New Roman"/>
          <w:sz w:val="28"/>
          <w:szCs w:val="28"/>
          <w:lang w:eastAsia="ja-JP"/>
        </w:rPr>
        <w:t>2011). – 500 лучших рекламных текстов Японии. Издатель: Хигаси Хидэо. – Токио: Сэндэнкайги, 2011. – 320 с.</w:t>
      </w:r>
    </w:p>
    <w:p w14:paraId="3677EBC6" w14:textId="77777777" w:rsidR="002703BD" w:rsidRPr="00A635BB" w:rsidRDefault="002703BD" w:rsidP="002703BD">
      <w:pPr>
        <w:numPr>
          <w:ilvl w:val="0"/>
          <w:numId w:val="47"/>
        </w:numPr>
        <w:suppressAutoHyphens/>
        <w:rPr>
          <w:rFonts w:ascii="Times New Roman" w:eastAsia="MS Mincho" w:hAnsi="Times New Roman" w:cs="Times New Roman"/>
          <w:sz w:val="28"/>
          <w:szCs w:val="28"/>
          <w:lang w:eastAsia="ja-JP"/>
        </w:rPr>
      </w:pPr>
      <w:r w:rsidRPr="00A635BB">
        <w:rPr>
          <w:rFonts w:ascii="Times New Roman" w:eastAsia="MS Mincho" w:hAnsi="Times New Roman" w:cs="Times New Roman"/>
          <w:sz w:val="28"/>
          <w:szCs w:val="28"/>
          <w:lang w:eastAsia="ja-JP"/>
        </w:rPr>
        <w:t>Ямамото Такэтоси, Цуганэсава Тосихиро. Нихон-но ко:коку. Хито. Дзидай. Хё:гэн. – (</w:t>
      </w:r>
      <w:r w:rsidRPr="00A635BB">
        <w:rPr>
          <w:rFonts w:ascii="Times New Roman" w:eastAsia="MS Mincho" w:hAnsi="Times New Roman" w:cs="Times New Roman" w:hint="eastAsia"/>
          <w:sz w:val="28"/>
          <w:szCs w:val="28"/>
          <w:lang w:eastAsia="ja-JP"/>
        </w:rPr>
        <w:t>山本武利、津金澤聰広。日本の広告。人</w:t>
      </w:r>
      <w:r w:rsidRPr="00A635BB">
        <w:rPr>
          <w:rFonts w:ascii="Times New Roman" w:eastAsia="MS Mincho" w:hAnsi="Times New Roman" w:cs="Times New Roman"/>
          <w:sz w:val="28"/>
          <w:szCs w:val="28"/>
          <w:lang w:eastAsia="ja-JP"/>
        </w:rPr>
        <w:t>・</w:t>
      </w:r>
      <w:r w:rsidRPr="00A635BB">
        <w:rPr>
          <w:rFonts w:ascii="Times New Roman" w:eastAsia="MS Mincho" w:hAnsi="Times New Roman" w:cs="Times New Roman" w:hint="eastAsia"/>
          <w:sz w:val="28"/>
          <w:szCs w:val="28"/>
          <w:lang w:eastAsia="ja-JP"/>
        </w:rPr>
        <w:t>時代</w:t>
      </w:r>
      <w:r w:rsidRPr="00A635BB">
        <w:rPr>
          <w:rFonts w:ascii="Times New Roman" w:eastAsia="MS Mincho" w:hAnsi="Times New Roman" w:cs="Times New Roman"/>
          <w:sz w:val="28"/>
          <w:szCs w:val="28"/>
          <w:lang w:eastAsia="ja-JP"/>
        </w:rPr>
        <w:t>・</w:t>
      </w:r>
      <w:r w:rsidRPr="00A635BB">
        <w:rPr>
          <w:rFonts w:ascii="Times New Roman" w:eastAsia="MS Mincho" w:hAnsi="Times New Roman" w:cs="Times New Roman" w:hint="eastAsia"/>
          <w:sz w:val="28"/>
          <w:szCs w:val="28"/>
          <w:lang w:eastAsia="ja-JP"/>
        </w:rPr>
        <w:t>表現。発行者：高島国男。</w:t>
      </w:r>
      <w:r w:rsidRPr="00A635BB">
        <w:rPr>
          <w:rFonts w:ascii="Times New Roman" w:eastAsia="MS Mincho" w:hAnsi="Times New Roman" w:cs="Times New Roman"/>
          <w:sz w:val="28"/>
          <w:szCs w:val="28"/>
          <w:lang w:eastAsia="ja-JP"/>
        </w:rPr>
        <w:t xml:space="preserve">- </w:t>
      </w:r>
      <w:r w:rsidRPr="00A635BB">
        <w:rPr>
          <w:rFonts w:ascii="Times New Roman" w:eastAsia="MS Mincho" w:hAnsi="Times New Roman" w:cs="Times New Roman" w:hint="eastAsia"/>
          <w:sz w:val="28"/>
          <w:szCs w:val="28"/>
          <w:lang w:eastAsia="ja-JP"/>
        </w:rPr>
        <w:t>京都、世界思想社、</w:t>
      </w:r>
      <w:r w:rsidRPr="00A635BB">
        <w:rPr>
          <w:rFonts w:ascii="Times New Roman" w:eastAsia="MS Mincho" w:hAnsi="Times New Roman" w:cs="Times New Roman"/>
          <w:sz w:val="28"/>
          <w:szCs w:val="28"/>
          <w:lang w:eastAsia="ja-JP"/>
        </w:rPr>
        <w:t>1996). – Японская реклама. Люди. Эпохи. Выражения. Издатель: Такасима Кунио. – Киото: Сэкайсисо:ся, 1996. – 334 с.</w:t>
      </w:r>
    </w:p>
    <w:p w14:paraId="319CD735" w14:textId="77777777" w:rsidR="002703BD" w:rsidRPr="002703BD" w:rsidRDefault="002703BD" w:rsidP="002703BD">
      <w:pPr>
        <w:pStyle w:val="21"/>
        <w:ind w:left="624"/>
        <w:jc w:val="center"/>
        <w:rPr>
          <w:rFonts w:ascii="Times New Roman" w:hAnsi="Times New Roman" w:cs="Times New Roman"/>
          <w:b/>
          <w:sz w:val="28"/>
          <w:szCs w:val="28"/>
        </w:rPr>
      </w:pPr>
      <w:r w:rsidRPr="002703BD">
        <w:rPr>
          <w:rFonts w:ascii="Times New Roman" w:hAnsi="Times New Roman" w:cs="Times New Roman"/>
          <w:b/>
          <w:sz w:val="28"/>
          <w:szCs w:val="28"/>
        </w:rPr>
        <w:t>Электронные ресурсы</w:t>
      </w:r>
    </w:p>
    <w:p w14:paraId="68F8E2A5" w14:textId="58F2A83E" w:rsidR="002703BD" w:rsidRPr="00484D99" w:rsidRDefault="002703BD" w:rsidP="002703BD">
      <w:pPr>
        <w:pStyle w:val="21"/>
        <w:numPr>
          <w:ilvl w:val="0"/>
          <w:numId w:val="46"/>
        </w:numPr>
        <w:ind w:left="624"/>
        <w:jc w:val="both"/>
        <w:rPr>
          <w:rFonts w:ascii="Times New Roman" w:hAnsi="Times New Roman" w:cs="Times New Roman"/>
          <w:sz w:val="28"/>
          <w:szCs w:val="28"/>
        </w:rPr>
      </w:pPr>
      <w:r>
        <w:rPr>
          <w:rFonts w:ascii="Times New Roman" w:hAnsi="Times New Roman" w:cs="Times New Roman"/>
          <w:sz w:val="28"/>
          <w:szCs w:val="28"/>
        </w:rPr>
        <w:t xml:space="preserve">Теория Э. Холла: Типы контекста культуры </w:t>
      </w:r>
      <w:r w:rsidRPr="00484D99">
        <w:rPr>
          <w:rFonts w:ascii="Times New Roman" w:hAnsi="Times New Roman" w:cs="Times New Roman"/>
          <w:sz w:val="28"/>
          <w:szCs w:val="28"/>
        </w:rPr>
        <w:t>[Электронный ресурс]</w:t>
      </w:r>
      <w:r>
        <w:rPr>
          <w:rFonts w:ascii="Times New Roman" w:hAnsi="Times New Roman" w:cs="Times New Roman"/>
          <w:sz w:val="28"/>
          <w:szCs w:val="28"/>
        </w:rPr>
        <w:t>. – Режим доступа</w:t>
      </w:r>
      <w:r w:rsidRPr="00484D99">
        <w:rPr>
          <w:rFonts w:ascii="Times New Roman" w:eastAsia="MS Mincho" w:hAnsi="Times New Roman" w:cs="Times New Roman"/>
          <w:sz w:val="28"/>
          <w:szCs w:val="28"/>
          <w:lang w:eastAsia="ja-JP"/>
        </w:rPr>
        <w:t xml:space="preserve">: </w:t>
      </w:r>
      <w:r w:rsidRPr="00484D99">
        <w:rPr>
          <w:rFonts w:ascii="Times New Roman" w:hAnsi="Times New Roman" w:cs="Times New Roman"/>
          <w:sz w:val="28"/>
          <w:szCs w:val="28"/>
        </w:rPr>
        <w:t>http://bachelor.ucoz.ru/load/belaja_e_n_teorija_i_praktika_mezhkulturnoj_kommunikacii/3_3_teorija_eh_kholla_tipy_konteksta_kultury/25-1-0-1099</w:t>
      </w:r>
    </w:p>
    <w:p w14:paraId="2F1BBE57" w14:textId="77777777" w:rsidR="002703BD" w:rsidRPr="00484D99" w:rsidRDefault="002703BD" w:rsidP="002703BD">
      <w:pPr>
        <w:pStyle w:val="21"/>
        <w:numPr>
          <w:ilvl w:val="0"/>
          <w:numId w:val="46"/>
        </w:numPr>
        <w:ind w:left="624"/>
        <w:jc w:val="both"/>
        <w:rPr>
          <w:rFonts w:ascii="Times New Roman" w:hAnsi="Times New Roman" w:cs="Times New Roman"/>
          <w:sz w:val="28"/>
          <w:szCs w:val="28"/>
        </w:rPr>
      </w:pPr>
      <w:r>
        <w:rPr>
          <w:rFonts w:ascii="Times New Roman" w:hAnsi="Times New Roman" w:cs="Times New Roman"/>
          <w:sz w:val="28"/>
          <w:szCs w:val="28"/>
        </w:rPr>
        <w:lastRenderedPageBreak/>
        <w:t xml:space="preserve">Ильинский С. Энциклопедический словарь </w:t>
      </w:r>
      <w:r w:rsidRPr="005B36F6">
        <w:rPr>
          <w:rFonts w:ascii="Times New Roman" w:eastAsia="MS Mincho" w:hAnsi="Times New Roman" w:cs="Times New Roman"/>
          <w:sz w:val="28"/>
          <w:szCs w:val="28"/>
          <w:lang w:val="en-US" w:eastAsia="ja-JP"/>
        </w:rPr>
        <w:t>PR</w:t>
      </w:r>
      <w:r>
        <w:rPr>
          <w:rFonts w:ascii="Times New Roman" w:eastAsia="MS Mincho" w:hAnsi="Times New Roman" w:cs="Times New Roman"/>
          <w:sz w:val="28"/>
          <w:szCs w:val="28"/>
          <w:lang w:eastAsia="ja-JP"/>
        </w:rPr>
        <w:t xml:space="preserve"> и рекламы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484D99">
        <w:rPr>
          <w:rFonts w:ascii="Times New Roman" w:eastAsia="MS Mincho" w:hAnsi="Times New Roman" w:cs="Times New Roman"/>
          <w:sz w:val="28"/>
          <w:szCs w:val="28"/>
          <w:lang w:eastAsia="ja-JP"/>
        </w:rPr>
        <w:t xml:space="preserve"> </w:t>
      </w:r>
      <w:r w:rsidRPr="00484D99">
        <w:rPr>
          <w:rFonts w:ascii="Times New Roman" w:eastAsia="MS Mincho" w:hAnsi="Times New Roman" w:cs="Times New Roman"/>
          <w:sz w:val="28"/>
          <w:szCs w:val="28"/>
          <w:lang w:val="en-US" w:eastAsia="ja-JP"/>
        </w:rPr>
        <w:t>http</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e</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libra</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ru</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read</w:t>
      </w:r>
      <w:r w:rsidRPr="00484D99">
        <w:rPr>
          <w:rFonts w:ascii="Times New Roman" w:eastAsia="MS Mincho" w:hAnsi="Times New Roman" w:cs="Times New Roman"/>
          <w:sz w:val="28"/>
          <w:szCs w:val="28"/>
          <w:lang w:eastAsia="ja-JP"/>
        </w:rPr>
        <w:t>/90289-</w:t>
      </w:r>
      <w:r w:rsidRPr="00484D99">
        <w:rPr>
          <w:rFonts w:ascii="Times New Roman" w:eastAsia="MS Mincho" w:hAnsi="Times New Roman" w:cs="Times New Roman"/>
          <w:sz w:val="28"/>
          <w:szCs w:val="28"/>
          <w:lang w:val="en-US" w:eastAsia="ja-JP"/>
        </w:rPr>
        <w:t>yenciklopedicheskij</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slovar</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pr</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i</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reklamy</w:t>
      </w:r>
      <w:r w:rsidRPr="00484D99">
        <w:rPr>
          <w:rFonts w:ascii="Times New Roman" w:eastAsia="MS Mincho" w:hAnsi="Times New Roman" w:cs="Times New Roman"/>
          <w:sz w:val="28"/>
          <w:szCs w:val="28"/>
          <w:lang w:eastAsia="ja-JP"/>
        </w:rPr>
        <w:t>-</w:t>
      </w:r>
      <w:r w:rsidRPr="00484D99">
        <w:rPr>
          <w:rFonts w:ascii="Times New Roman" w:eastAsia="MS Mincho" w:hAnsi="Times New Roman" w:cs="Times New Roman"/>
          <w:sz w:val="28"/>
          <w:szCs w:val="28"/>
          <w:lang w:val="en-US" w:eastAsia="ja-JP"/>
        </w:rPr>
        <w:t>tom</w:t>
      </w:r>
      <w:r w:rsidRPr="00484D99">
        <w:rPr>
          <w:rFonts w:ascii="Times New Roman" w:eastAsia="MS Mincho" w:hAnsi="Times New Roman" w:cs="Times New Roman"/>
          <w:sz w:val="28"/>
          <w:szCs w:val="28"/>
          <w:lang w:eastAsia="ja-JP"/>
        </w:rPr>
        <w:t>-2.</w:t>
      </w:r>
      <w:r w:rsidRPr="00484D99">
        <w:rPr>
          <w:rFonts w:ascii="Times New Roman" w:eastAsia="MS Mincho" w:hAnsi="Times New Roman" w:cs="Times New Roman"/>
          <w:sz w:val="28"/>
          <w:szCs w:val="28"/>
          <w:lang w:val="en-US" w:eastAsia="ja-JP"/>
        </w:rPr>
        <w:t>html</w:t>
      </w:r>
    </w:p>
    <w:p w14:paraId="5661E6BF" w14:textId="77777777" w:rsidR="002703BD" w:rsidRDefault="002703BD" w:rsidP="002703BD">
      <w:pPr>
        <w:pStyle w:val="21"/>
        <w:numPr>
          <w:ilvl w:val="0"/>
          <w:numId w:val="46"/>
        </w:numPr>
        <w:ind w:left="624"/>
        <w:jc w:val="both"/>
        <w:rPr>
          <w:rFonts w:ascii="Times New Roman" w:hAnsi="Times New Roman" w:cs="Times New Roman"/>
          <w:sz w:val="28"/>
          <w:szCs w:val="28"/>
        </w:rPr>
      </w:pPr>
      <w:r w:rsidRPr="00BE4228">
        <w:rPr>
          <w:rFonts w:ascii="Times New Roman" w:hAnsi="Times New Roman" w:cs="Times New Roman"/>
          <w:sz w:val="28"/>
          <w:szCs w:val="28"/>
        </w:rPr>
        <w:t>Иркутский государственный университет. Кафедра русского языка и общего языкознания. Карас</w:t>
      </w:r>
      <w:r>
        <w:rPr>
          <w:rFonts w:ascii="Times New Roman" w:hAnsi="Times New Roman" w:cs="Times New Roman"/>
          <w:sz w:val="28"/>
          <w:szCs w:val="28"/>
        </w:rPr>
        <w:t xml:space="preserve">ик В.И. О типах дискурса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BE4228">
        <w:rPr>
          <w:rFonts w:ascii="Times New Roman" w:hAnsi="Times New Roman" w:cs="Times New Roman"/>
          <w:sz w:val="28"/>
          <w:szCs w:val="28"/>
        </w:rPr>
        <w:t xml:space="preserve"> </w:t>
      </w:r>
      <w:r w:rsidRPr="00D97535">
        <w:rPr>
          <w:rFonts w:ascii="Times New Roman" w:hAnsi="Times New Roman" w:cs="Times New Roman"/>
          <w:sz w:val="28"/>
          <w:szCs w:val="28"/>
        </w:rPr>
        <w:t>http://rus-lang.isu.ru/education/discipline/philology/disrurs/material/material2/</w:t>
      </w:r>
    </w:p>
    <w:p w14:paraId="04DE10BF" w14:textId="77777777" w:rsidR="002703BD" w:rsidRDefault="002703BD" w:rsidP="002703BD">
      <w:pPr>
        <w:numPr>
          <w:ilvl w:val="0"/>
          <w:numId w:val="46"/>
        </w:numPr>
        <w:suppressAutoHyphens/>
        <w:ind w:left="624"/>
        <w:rPr>
          <w:rFonts w:ascii="Times New Roman" w:hAnsi="Times New Roman" w:cs="Times New Roman"/>
          <w:sz w:val="28"/>
          <w:szCs w:val="28"/>
        </w:rPr>
      </w:pPr>
      <w:r w:rsidRPr="00D97535">
        <w:rPr>
          <w:rFonts w:ascii="Times New Roman" w:hAnsi="Times New Roman" w:cs="Times New Roman"/>
          <w:sz w:val="28"/>
          <w:szCs w:val="28"/>
        </w:rPr>
        <w:t>Федеральный закон «О рекламе» 2017. Статья 3. Основные понятия, используемые в настоящем Федеральном законе [Электронный ресурс]. – Режим доступа: https://dogovor-urist.ru/%D0%B7%D0%B0%D0%BA%D0%BE%D0%BD%D1%8B/%D0%B7%D0%B0%D0%BA%D0%BE%D0%BD_%D0%BE_%D1%80%D0%B5%D0%BA%D0%BB%D0%B0%D0%BC%D0%B5/%D1%81%D1%82%D0%B0%D1%82%D1%8C%D1%8F_3/</w:t>
      </w:r>
    </w:p>
    <w:p w14:paraId="56351D51" w14:textId="77777777" w:rsidR="002703BD" w:rsidRPr="00D97535" w:rsidRDefault="002703BD" w:rsidP="002703BD">
      <w:pPr>
        <w:pStyle w:val="21"/>
        <w:numPr>
          <w:ilvl w:val="0"/>
          <w:numId w:val="46"/>
        </w:numPr>
        <w:ind w:left="624"/>
        <w:jc w:val="both"/>
        <w:rPr>
          <w:rFonts w:ascii="Times New Roman" w:hAnsi="Times New Roman" w:cs="Times New Roman"/>
          <w:sz w:val="28"/>
          <w:szCs w:val="28"/>
        </w:rPr>
      </w:pPr>
      <w:r>
        <w:rPr>
          <w:rFonts w:ascii="Times New Roman" w:eastAsia="MS Mincho" w:hAnsi="Times New Roman" w:cs="Times New Roman"/>
          <w:sz w:val="28"/>
          <w:szCs w:val="28"/>
          <w:lang w:eastAsia="ja-JP"/>
        </w:rPr>
        <w:t xml:space="preserve">Чем отличается товарный знак от логотипа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6231ED">
        <w:rPr>
          <w:rFonts w:ascii="Times New Roman" w:hAnsi="Times New Roman" w:cs="Times New Roman"/>
          <w:sz w:val="28"/>
          <w:szCs w:val="28"/>
        </w:rPr>
        <w:t xml:space="preserve">: </w:t>
      </w:r>
      <w:r w:rsidRPr="002C380E">
        <w:rPr>
          <w:rFonts w:ascii="Times New Roman" w:hAnsi="Times New Roman" w:cs="Times New Roman"/>
          <w:sz w:val="28"/>
          <w:szCs w:val="28"/>
          <w:lang w:val="en-US"/>
        </w:rPr>
        <w:t>http</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thedifference</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ru</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chem</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otlichaetsya</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tovarnyj</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znak</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ot</w:t>
      </w:r>
      <w:r w:rsidRPr="002C380E">
        <w:rPr>
          <w:rFonts w:ascii="Times New Roman" w:hAnsi="Times New Roman" w:cs="Times New Roman"/>
          <w:sz w:val="28"/>
          <w:szCs w:val="28"/>
        </w:rPr>
        <w:t>-</w:t>
      </w:r>
      <w:r w:rsidRPr="002C380E">
        <w:rPr>
          <w:rFonts w:ascii="Times New Roman" w:hAnsi="Times New Roman" w:cs="Times New Roman"/>
          <w:sz w:val="28"/>
          <w:szCs w:val="28"/>
          <w:lang w:val="en-US"/>
        </w:rPr>
        <w:t>logotipa</w:t>
      </w:r>
      <w:r w:rsidRPr="002C380E">
        <w:rPr>
          <w:rFonts w:ascii="Times New Roman" w:hAnsi="Times New Roman" w:cs="Times New Roman"/>
          <w:sz w:val="28"/>
          <w:szCs w:val="28"/>
        </w:rPr>
        <w:t>/</w:t>
      </w:r>
    </w:p>
    <w:p w14:paraId="4EB29387" w14:textId="77777777" w:rsidR="002703BD" w:rsidRDefault="002703BD" w:rsidP="002703BD">
      <w:pPr>
        <w:pStyle w:val="21"/>
        <w:numPr>
          <w:ilvl w:val="0"/>
          <w:numId w:val="46"/>
        </w:numPr>
        <w:ind w:left="624"/>
        <w:jc w:val="both"/>
        <w:rPr>
          <w:rFonts w:ascii="Times New Roman" w:hAnsi="Times New Roman" w:cs="Times New Roman"/>
          <w:sz w:val="28"/>
          <w:szCs w:val="28"/>
        </w:rPr>
      </w:pPr>
      <w:r w:rsidRPr="00796504">
        <w:rPr>
          <w:rFonts w:ascii="Times New Roman" w:eastAsia="MS Mincho" w:hAnsi="Times New Roman" w:cs="Times New Roman"/>
          <w:sz w:val="28"/>
          <w:szCs w:val="28"/>
          <w:lang w:eastAsia="ja-JP"/>
        </w:rPr>
        <w:t>Чем отличается товарный знак от торгово</w:t>
      </w:r>
      <w:r>
        <w:rPr>
          <w:rFonts w:ascii="Times New Roman" w:eastAsia="MS Mincho" w:hAnsi="Times New Roman" w:cs="Times New Roman"/>
          <w:sz w:val="28"/>
          <w:szCs w:val="28"/>
          <w:lang w:eastAsia="ja-JP"/>
        </w:rPr>
        <w:t xml:space="preserve">й марки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796504">
        <w:rPr>
          <w:rFonts w:ascii="Times New Roman" w:eastAsia="MS Mincho" w:hAnsi="Times New Roman" w:cs="Times New Roman"/>
          <w:sz w:val="28"/>
          <w:szCs w:val="28"/>
          <w:lang w:eastAsia="ja-JP"/>
        </w:rPr>
        <w:t xml:space="preserve"> </w:t>
      </w:r>
      <w:r w:rsidRPr="00484D99">
        <w:rPr>
          <w:rFonts w:ascii="Times New Roman" w:hAnsi="Times New Roman" w:cs="Times New Roman"/>
          <w:sz w:val="28"/>
          <w:szCs w:val="28"/>
          <w:lang w:val="en-US"/>
        </w:rPr>
        <w:t>http</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thedifference</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ru</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chem</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otlichaetsya</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tovarnyj</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znak</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ot</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torgovoj</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marki</w:t>
      </w:r>
      <w:r w:rsidRPr="00484D99">
        <w:rPr>
          <w:rFonts w:ascii="Times New Roman" w:hAnsi="Times New Roman" w:cs="Times New Roman"/>
          <w:sz w:val="28"/>
          <w:szCs w:val="28"/>
        </w:rPr>
        <w:t>/</w:t>
      </w:r>
    </w:p>
    <w:p w14:paraId="33D2797C" w14:textId="77777777" w:rsidR="002703BD" w:rsidRPr="002C380E" w:rsidRDefault="002703BD" w:rsidP="002703BD">
      <w:pPr>
        <w:pStyle w:val="21"/>
        <w:numPr>
          <w:ilvl w:val="0"/>
          <w:numId w:val="46"/>
        </w:numPr>
        <w:ind w:left="624"/>
        <w:jc w:val="both"/>
        <w:rPr>
          <w:rFonts w:ascii="Times New Roman" w:hAnsi="Times New Roman" w:cs="Times New Roman"/>
          <w:sz w:val="28"/>
          <w:szCs w:val="28"/>
        </w:rPr>
      </w:pPr>
      <w:r>
        <w:rPr>
          <w:rFonts w:ascii="Times New Roman" w:hAnsi="Times New Roman" w:cs="Times New Roman"/>
          <w:sz w:val="28"/>
          <w:szCs w:val="28"/>
        </w:rPr>
        <w:t xml:space="preserve">Энциклопедия «Кругосвет». Трикстер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3D1D23">
        <w:rPr>
          <w:rFonts w:ascii="Times New Roman" w:eastAsia="MS Mincho" w:hAnsi="Times New Roman" w:cs="Times New Roman"/>
          <w:sz w:val="28"/>
          <w:szCs w:val="28"/>
          <w:lang w:eastAsia="ja-JP"/>
        </w:rPr>
        <w:t xml:space="preserve"> </w:t>
      </w:r>
      <w:r w:rsidRPr="00425325">
        <w:rPr>
          <w:rFonts w:ascii="Times New Roman" w:hAnsi="Times New Roman" w:cs="Times New Roman"/>
          <w:sz w:val="28"/>
          <w:szCs w:val="28"/>
        </w:rPr>
        <w:t>http://www.krugosvet.ru/enc/kultura_i_obrazovanie/teatr_i_kino/TRIKSTER.html</w:t>
      </w:r>
    </w:p>
    <w:p w14:paraId="2C8B62EA" w14:textId="77777777" w:rsidR="002703BD" w:rsidRPr="00484D99" w:rsidRDefault="002703BD" w:rsidP="002703BD">
      <w:pPr>
        <w:pStyle w:val="21"/>
        <w:numPr>
          <w:ilvl w:val="0"/>
          <w:numId w:val="46"/>
        </w:numPr>
        <w:ind w:left="624"/>
        <w:jc w:val="both"/>
        <w:rPr>
          <w:rFonts w:ascii="Times New Roman" w:hAnsi="Times New Roman" w:cs="Times New Roman"/>
          <w:sz w:val="28"/>
          <w:szCs w:val="28"/>
        </w:rPr>
      </w:pPr>
      <w:r>
        <w:rPr>
          <w:rFonts w:ascii="Times New Roman" w:hAnsi="Times New Roman" w:cs="Times New Roman"/>
          <w:sz w:val="28"/>
          <w:szCs w:val="28"/>
        </w:rPr>
        <w:t>Японская</w:t>
      </w:r>
      <w:r w:rsidRPr="002703BD">
        <w:rPr>
          <w:rFonts w:ascii="Times New Roman" w:hAnsi="Times New Roman" w:cs="Times New Roman"/>
          <w:sz w:val="28"/>
          <w:szCs w:val="28"/>
        </w:rPr>
        <w:t xml:space="preserve"> </w:t>
      </w:r>
      <w:r>
        <w:rPr>
          <w:rFonts w:ascii="Times New Roman" w:hAnsi="Times New Roman" w:cs="Times New Roman"/>
          <w:sz w:val="28"/>
          <w:szCs w:val="28"/>
        </w:rPr>
        <w:t>реклама</w:t>
      </w:r>
      <w:r w:rsidRPr="002703BD">
        <w:rPr>
          <w:rFonts w:ascii="Times New Roman" w:hAnsi="Times New Roman" w:cs="Times New Roman"/>
          <w:sz w:val="28"/>
          <w:szCs w:val="28"/>
        </w:rPr>
        <w:t xml:space="preserve">. </w:t>
      </w:r>
      <w:r>
        <w:rPr>
          <w:rFonts w:ascii="Times New Roman" w:hAnsi="Times New Roman" w:cs="Times New Roman"/>
          <w:sz w:val="28"/>
          <w:szCs w:val="28"/>
        </w:rPr>
        <w:t>Губка</w:t>
      </w:r>
      <w:r w:rsidRPr="00484D99">
        <w:rPr>
          <w:rFonts w:ascii="Times New Roman" w:hAnsi="Times New Roman" w:cs="Times New Roman"/>
          <w:sz w:val="28"/>
          <w:szCs w:val="28"/>
        </w:rPr>
        <w:t xml:space="preserve"> </w:t>
      </w:r>
      <w:r>
        <w:rPr>
          <w:rFonts w:ascii="Times New Roman" w:hAnsi="Times New Roman" w:cs="Times New Roman"/>
          <w:sz w:val="28"/>
          <w:szCs w:val="28"/>
        </w:rPr>
        <w:t>Боб</w:t>
      </w:r>
      <w:r w:rsidRPr="00484D99">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484D99">
        <w:rPr>
          <w:rFonts w:ascii="Times New Roman" w:hAnsi="Times New Roman" w:cs="Times New Roman"/>
          <w:sz w:val="28"/>
          <w:szCs w:val="28"/>
        </w:rPr>
        <w:t xml:space="preserve"> </w:t>
      </w:r>
      <w:r w:rsidRPr="00484D99">
        <w:rPr>
          <w:rFonts w:ascii="Times New Roman" w:hAnsi="Times New Roman" w:cs="Times New Roman"/>
          <w:sz w:val="28"/>
          <w:szCs w:val="28"/>
          <w:lang w:val="en-US"/>
        </w:rPr>
        <w:t>https</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www</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youtube</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com</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watch</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v</w:t>
      </w:r>
      <w:r w:rsidRPr="00484D99">
        <w:rPr>
          <w:rFonts w:ascii="Times New Roman" w:hAnsi="Times New Roman" w:cs="Times New Roman"/>
          <w:sz w:val="28"/>
          <w:szCs w:val="28"/>
        </w:rPr>
        <w:t>=</w:t>
      </w:r>
      <w:r w:rsidRPr="00484D99">
        <w:rPr>
          <w:rFonts w:ascii="Times New Roman" w:hAnsi="Times New Roman" w:cs="Times New Roman"/>
          <w:sz w:val="28"/>
          <w:szCs w:val="28"/>
          <w:lang w:val="en-US"/>
        </w:rPr>
        <w:t>DhupkRA</w:t>
      </w:r>
      <w:r w:rsidRPr="00484D99">
        <w:rPr>
          <w:rFonts w:ascii="Times New Roman" w:hAnsi="Times New Roman" w:cs="Times New Roman"/>
          <w:sz w:val="28"/>
          <w:szCs w:val="28"/>
        </w:rPr>
        <w:t>4</w:t>
      </w:r>
      <w:r w:rsidRPr="00484D99">
        <w:rPr>
          <w:rFonts w:ascii="Times New Roman" w:hAnsi="Times New Roman" w:cs="Times New Roman"/>
          <w:sz w:val="28"/>
          <w:szCs w:val="28"/>
          <w:lang w:val="en-US"/>
        </w:rPr>
        <w:t>cjU</w:t>
      </w:r>
    </w:p>
    <w:p w14:paraId="7A5E6ED1" w14:textId="77777777" w:rsidR="002703BD" w:rsidRPr="00484D99" w:rsidRDefault="002703BD" w:rsidP="002703BD">
      <w:pPr>
        <w:pStyle w:val="21"/>
        <w:numPr>
          <w:ilvl w:val="0"/>
          <w:numId w:val="46"/>
        </w:numPr>
        <w:ind w:left="624"/>
        <w:jc w:val="both"/>
        <w:rPr>
          <w:rFonts w:ascii="Times New Roman" w:hAnsi="Times New Roman" w:cs="Times New Roman"/>
          <w:sz w:val="28"/>
          <w:szCs w:val="28"/>
          <w:lang w:val="en-US"/>
        </w:rPr>
      </w:pPr>
      <w:r w:rsidRPr="00417E70">
        <w:rPr>
          <w:rFonts w:ascii="Times New Roman" w:eastAsia="MS Mincho" w:hAnsi="Times New Roman" w:cs="Times New Roman"/>
          <w:sz w:val="28"/>
          <w:szCs w:val="28"/>
          <w:lang w:val="en-US" w:eastAsia="ja-JP"/>
        </w:rPr>
        <w:t>Advertising Age. Hard</w:t>
      </w:r>
      <w:r w:rsidRPr="00484D99">
        <w:rPr>
          <w:rFonts w:ascii="Times New Roman" w:eastAsia="MS Mincho" w:hAnsi="Times New Roman" w:cs="Times New Roman"/>
          <w:sz w:val="28"/>
          <w:szCs w:val="28"/>
          <w:lang w:val="en-US" w:eastAsia="ja-JP"/>
        </w:rPr>
        <w:t>-</w:t>
      </w:r>
      <w:r w:rsidRPr="00417E70">
        <w:rPr>
          <w:rFonts w:ascii="Times New Roman" w:eastAsia="MS Mincho" w:hAnsi="Times New Roman" w:cs="Times New Roman"/>
          <w:sz w:val="28"/>
          <w:szCs w:val="28"/>
          <w:lang w:val="en-US" w:eastAsia="ja-JP"/>
        </w:rPr>
        <w:t>Se</w:t>
      </w:r>
      <w:r>
        <w:rPr>
          <w:rFonts w:ascii="Times New Roman" w:eastAsia="MS Mincho" w:hAnsi="Times New Roman" w:cs="Times New Roman"/>
          <w:sz w:val="28"/>
          <w:szCs w:val="28"/>
          <w:lang w:val="en-US" w:eastAsia="ja-JP"/>
        </w:rPr>
        <w:t>ll</w:t>
      </w:r>
      <w:r w:rsidRPr="00484D99">
        <w:rPr>
          <w:rFonts w:ascii="Times New Roman" w:eastAsia="MS Mincho" w:hAnsi="Times New Roman" w:cs="Times New Roman"/>
          <w:sz w:val="28"/>
          <w:szCs w:val="28"/>
          <w:lang w:val="en-US" w:eastAsia="ja-JP"/>
        </w:rPr>
        <w:t>/</w:t>
      </w:r>
      <w:r>
        <w:rPr>
          <w:rFonts w:ascii="Times New Roman" w:eastAsia="MS Mincho" w:hAnsi="Times New Roman" w:cs="Times New Roman"/>
          <w:sz w:val="28"/>
          <w:szCs w:val="28"/>
          <w:lang w:val="en-US" w:eastAsia="ja-JP"/>
        </w:rPr>
        <w:t>Soft</w:t>
      </w:r>
      <w:r w:rsidRPr="00484D99">
        <w:rPr>
          <w:rFonts w:ascii="Times New Roman" w:eastAsia="MS Mincho" w:hAnsi="Times New Roman" w:cs="Times New Roman"/>
          <w:sz w:val="28"/>
          <w:szCs w:val="28"/>
          <w:lang w:val="en-US" w:eastAsia="ja-JP"/>
        </w:rPr>
        <w:t>-</w:t>
      </w:r>
      <w:r>
        <w:rPr>
          <w:rFonts w:ascii="Times New Roman" w:eastAsia="MS Mincho" w:hAnsi="Times New Roman" w:cs="Times New Roman"/>
          <w:sz w:val="28"/>
          <w:szCs w:val="28"/>
          <w:lang w:val="en-US" w:eastAsia="ja-JP"/>
        </w:rPr>
        <w:t>Sell</w:t>
      </w:r>
      <w:r w:rsidRPr="00484D99">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Advertising</w:t>
      </w:r>
      <w:r w:rsidRPr="00484D99">
        <w:rPr>
          <w:rFonts w:ascii="Times New Roman" w:eastAsia="MS Mincho" w:hAnsi="Times New Roman" w:cs="Times New Roman"/>
          <w:sz w:val="28"/>
          <w:szCs w:val="28"/>
          <w:lang w:val="en-US" w:eastAsia="ja-JP"/>
        </w:rPr>
        <w:t xml:space="preserve"> </w:t>
      </w:r>
      <w:r w:rsidRPr="00484D99">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484D99">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484D99">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484D99">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484D99">
        <w:rPr>
          <w:rFonts w:ascii="Times New Roman" w:hAnsi="Times New Roman" w:cs="Times New Roman"/>
          <w:sz w:val="28"/>
          <w:szCs w:val="28"/>
          <w:lang w:val="en-US"/>
        </w:rPr>
        <w:t>:</w:t>
      </w:r>
      <w:r w:rsidRPr="00484D99">
        <w:rPr>
          <w:rFonts w:ascii="Times New Roman" w:eastAsia="MS Mincho" w:hAnsi="Times New Roman" w:cs="Times New Roman"/>
          <w:sz w:val="28"/>
          <w:szCs w:val="28"/>
          <w:lang w:val="en-US" w:eastAsia="ja-JP"/>
        </w:rPr>
        <w:t xml:space="preserve"> </w:t>
      </w:r>
      <w:r w:rsidRPr="00484D99">
        <w:rPr>
          <w:rFonts w:ascii="Times New Roman" w:hAnsi="Times New Roman" w:cs="Times New Roman"/>
          <w:sz w:val="28"/>
          <w:szCs w:val="28"/>
          <w:lang w:val="en-US"/>
        </w:rPr>
        <w:t>http://adage.com/article/adage-encyclopedia/hard-sell-soft-sell-advertising/98687/</w:t>
      </w:r>
    </w:p>
    <w:p w14:paraId="13CE3087" w14:textId="77777777" w:rsidR="002703BD" w:rsidRPr="00D97535" w:rsidRDefault="002703BD" w:rsidP="002703BD">
      <w:pPr>
        <w:pStyle w:val="21"/>
        <w:numPr>
          <w:ilvl w:val="0"/>
          <w:numId w:val="46"/>
        </w:numPr>
        <w:ind w:left="624"/>
        <w:jc w:val="both"/>
        <w:rPr>
          <w:rFonts w:ascii="Times New Roman" w:hAnsi="Times New Roman" w:cs="Times New Roman"/>
          <w:sz w:val="28"/>
          <w:szCs w:val="28"/>
        </w:rPr>
      </w:pPr>
      <w:r>
        <w:rPr>
          <w:rFonts w:ascii="Times New Roman" w:hAnsi="Times New Roman" w:cs="Times New Roman"/>
          <w:sz w:val="28"/>
          <w:szCs w:val="28"/>
          <w:lang w:val="en-US"/>
        </w:rPr>
        <w:t xml:space="preserve">Crypton. Who is Hatsune Miku?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425325">
        <w:rPr>
          <w:rFonts w:ascii="Times New Roman" w:hAnsi="Times New Roman" w:cs="Times New Roman"/>
          <w:sz w:val="28"/>
          <w:szCs w:val="28"/>
        </w:rPr>
        <w:t xml:space="preserve"> </w:t>
      </w:r>
      <w:r w:rsidRPr="00D97535">
        <w:rPr>
          <w:rFonts w:ascii="Times New Roman" w:hAnsi="Times New Roman" w:cs="Times New Roman"/>
          <w:sz w:val="28"/>
          <w:szCs w:val="28"/>
          <w:lang w:val="en-US"/>
        </w:rPr>
        <w:t>http</w:t>
      </w:r>
      <w:r w:rsidRPr="00D97535">
        <w:rPr>
          <w:rFonts w:ascii="Times New Roman" w:hAnsi="Times New Roman" w:cs="Times New Roman"/>
          <w:sz w:val="28"/>
          <w:szCs w:val="28"/>
        </w:rPr>
        <w:t>://</w:t>
      </w:r>
      <w:r w:rsidRPr="00D97535">
        <w:rPr>
          <w:rFonts w:ascii="Times New Roman" w:hAnsi="Times New Roman" w:cs="Times New Roman"/>
          <w:sz w:val="28"/>
          <w:szCs w:val="28"/>
          <w:lang w:val="en-US"/>
        </w:rPr>
        <w:t>www</w:t>
      </w:r>
      <w:r w:rsidRPr="00D97535">
        <w:rPr>
          <w:rFonts w:ascii="Times New Roman" w:hAnsi="Times New Roman" w:cs="Times New Roman"/>
          <w:sz w:val="28"/>
          <w:szCs w:val="28"/>
        </w:rPr>
        <w:t>.</w:t>
      </w:r>
      <w:r w:rsidRPr="00D97535">
        <w:rPr>
          <w:rFonts w:ascii="Times New Roman" w:hAnsi="Times New Roman" w:cs="Times New Roman"/>
          <w:sz w:val="28"/>
          <w:szCs w:val="28"/>
          <w:lang w:val="en-US"/>
        </w:rPr>
        <w:t>crypton</w:t>
      </w:r>
      <w:r w:rsidRPr="00D97535">
        <w:rPr>
          <w:rFonts w:ascii="Times New Roman" w:hAnsi="Times New Roman" w:cs="Times New Roman"/>
          <w:sz w:val="28"/>
          <w:szCs w:val="28"/>
        </w:rPr>
        <w:t>.</w:t>
      </w:r>
      <w:r w:rsidRPr="00D97535">
        <w:rPr>
          <w:rFonts w:ascii="Times New Roman" w:hAnsi="Times New Roman" w:cs="Times New Roman"/>
          <w:sz w:val="28"/>
          <w:szCs w:val="28"/>
          <w:lang w:val="en-US"/>
        </w:rPr>
        <w:t>co</w:t>
      </w:r>
      <w:r w:rsidRPr="00D97535">
        <w:rPr>
          <w:rFonts w:ascii="Times New Roman" w:hAnsi="Times New Roman" w:cs="Times New Roman"/>
          <w:sz w:val="28"/>
          <w:szCs w:val="28"/>
        </w:rPr>
        <w:t>.</w:t>
      </w:r>
      <w:r w:rsidRPr="00D97535">
        <w:rPr>
          <w:rFonts w:ascii="Times New Roman" w:hAnsi="Times New Roman" w:cs="Times New Roman"/>
          <w:sz w:val="28"/>
          <w:szCs w:val="28"/>
          <w:lang w:val="en-US"/>
        </w:rPr>
        <w:t>jp</w:t>
      </w:r>
      <w:r w:rsidRPr="00D97535">
        <w:rPr>
          <w:rFonts w:ascii="Times New Roman" w:hAnsi="Times New Roman" w:cs="Times New Roman"/>
          <w:sz w:val="28"/>
          <w:szCs w:val="28"/>
        </w:rPr>
        <w:t>/</w:t>
      </w:r>
      <w:r w:rsidRPr="00D97535">
        <w:rPr>
          <w:rFonts w:ascii="Times New Roman" w:hAnsi="Times New Roman" w:cs="Times New Roman"/>
          <w:sz w:val="28"/>
          <w:szCs w:val="28"/>
          <w:lang w:val="en-US"/>
        </w:rPr>
        <w:t>miku</w:t>
      </w:r>
      <w:r w:rsidRPr="00D97535">
        <w:rPr>
          <w:rFonts w:ascii="Times New Roman" w:hAnsi="Times New Roman" w:cs="Times New Roman"/>
          <w:sz w:val="28"/>
          <w:szCs w:val="28"/>
        </w:rPr>
        <w:t>_</w:t>
      </w:r>
      <w:r w:rsidRPr="00D97535">
        <w:rPr>
          <w:rFonts w:ascii="Times New Roman" w:hAnsi="Times New Roman" w:cs="Times New Roman"/>
          <w:sz w:val="28"/>
          <w:szCs w:val="28"/>
          <w:lang w:val="en-US"/>
        </w:rPr>
        <w:t>eng</w:t>
      </w:r>
    </w:p>
    <w:p w14:paraId="68287465"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sidRPr="00DB4B13">
        <w:rPr>
          <w:rFonts w:ascii="Times New Roman" w:hAnsi="Times New Roman" w:cs="Times New Roman"/>
          <w:sz w:val="28"/>
          <w:szCs w:val="28"/>
        </w:rPr>
        <w:t>Japanese Hisamitsu CM</w:t>
      </w:r>
      <w:r>
        <w:rPr>
          <w:rFonts w:ascii="Times New Roman" w:hAnsi="Times New Roman" w:cs="Times New Roman"/>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Pr>
          <w:rFonts w:ascii="Times New Roman" w:hAnsi="Times New Roman" w:cs="Times New Roman"/>
          <w:sz w:val="28"/>
          <w:szCs w:val="28"/>
        </w:rPr>
        <w:t xml:space="preserve"> </w:t>
      </w:r>
      <w:r w:rsidRPr="00DB4B13">
        <w:rPr>
          <w:rFonts w:ascii="Times New Roman" w:hAnsi="Times New Roman" w:cs="Times New Roman"/>
          <w:sz w:val="28"/>
          <w:szCs w:val="28"/>
        </w:rPr>
        <w:t>https://www.youtube.com/watch?v=FYsiNXDStyM</w:t>
      </w:r>
    </w:p>
    <w:p w14:paraId="73064039" w14:textId="77777777" w:rsidR="002703BD" w:rsidRDefault="002703BD" w:rsidP="002703BD">
      <w:pPr>
        <w:pStyle w:val="21"/>
        <w:numPr>
          <w:ilvl w:val="0"/>
          <w:numId w:val="46"/>
        </w:numPr>
        <w:ind w:left="624"/>
        <w:jc w:val="both"/>
        <w:rPr>
          <w:rFonts w:ascii="Times New Roman" w:hAnsi="Times New Roman" w:cs="Times New Roman"/>
          <w:sz w:val="28"/>
          <w:szCs w:val="28"/>
        </w:rPr>
      </w:pPr>
      <w:r w:rsidRPr="00BE7BE7">
        <w:rPr>
          <w:rFonts w:ascii="Times New Roman" w:hAnsi="Times New Roman" w:cs="Times New Roman"/>
          <w:sz w:val="28"/>
          <w:szCs w:val="28"/>
          <w:lang w:val="en-US"/>
        </w:rPr>
        <w:lastRenderedPageBreak/>
        <w:t>Marriam</w:t>
      </w:r>
      <w:r w:rsidRPr="00425325">
        <w:rPr>
          <w:rFonts w:ascii="Times New Roman" w:hAnsi="Times New Roman" w:cs="Times New Roman"/>
          <w:sz w:val="28"/>
          <w:szCs w:val="28"/>
        </w:rPr>
        <w:t>-</w:t>
      </w:r>
      <w:r w:rsidRPr="00BE7BE7">
        <w:rPr>
          <w:rFonts w:ascii="Times New Roman" w:hAnsi="Times New Roman" w:cs="Times New Roman"/>
          <w:sz w:val="28"/>
          <w:szCs w:val="28"/>
          <w:lang w:val="en-US"/>
        </w:rPr>
        <w:t>Webster</w:t>
      </w:r>
      <w:r w:rsidRPr="00425325">
        <w:rPr>
          <w:rFonts w:ascii="Times New Roman" w:hAnsi="Times New Roman" w:cs="Times New Roman"/>
          <w:sz w:val="28"/>
          <w:szCs w:val="28"/>
        </w:rPr>
        <w:t xml:space="preserve">. </w:t>
      </w:r>
      <w:r>
        <w:rPr>
          <w:rFonts w:ascii="Times New Roman" w:hAnsi="Times New Roman" w:cs="Times New Roman"/>
          <w:sz w:val="28"/>
          <w:szCs w:val="28"/>
          <w:lang w:val="en-US"/>
        </w:rPr>
        <w:t>Slogan</w:t>
      </w:r>
      <w:r>
        <w:rPr>
          <w:rFonts w:ascii="Times New Roman" w:hAnsi="Times New Roman" w:cs="Times New Roman"/>
          <w:sz w:val="28"/>
          <w:szCs w:val="28"/>
        </w:rPr>
        <w:t xml:space="preserve"> </w:t>
      </w:r>
      <w:r w:rsidRPr="00484D99">
        <w:rPr>
          <w:rFonts w:ascii="Times New Roman" w:hAnsi="Times New Roman" w:cs="Times New Roman"/>
          <w:sz w:val="28"/>
          <w:szCs w:val="28"/>
        </w:rPr>
        <w:t>[</w:t>
      </w:r>
      <w:r>
        <w:rPr>
          <w:rFonts w:ascii="Times New Roman" w:hAnsi="Times New Roman" w:cs="Times New Roman"/>
          <w:sz w:val="28"/>
          <w:szCs w:val="28"/>
        </w:rPr>
        <w:t>Электронный ресурс</w:t>
      </w:r>
      <w:r w:rsidRPr="00484D99">
        <w:rPr>
          <w:rFonts w:ascii="Times New Roman" w:hAnsi="Times New Roman" w:cs="Times New Roman"/>
          <w:sz w:val="28"/>
          <w:szCs w:val="28"/>
        </w:rPr>
        <w:t>]</w:t>
      </w:r>
      <w:r>
        <w:rPr>
          <w:rFonts w:ascii="Times New Roman" w:hAnsi="Times New Roman" w:cs="Times New Roman"/>
          <w:sz w:val="28"/>
          <w:szCs w:val="28"/>
        </w:rPr>
        <w:t>. – Режим доступа:</w:t>
      </w:r>
      <w:r w:rsidRPr="00BE7BE7">
        <w:rPr>
          <w:rFonts w:ascii="Times New Roman" w:hAnsi="Times New Roman" w:cs="Times New Roman"/>
          <w:sz w:val="28"/>
          <w:szCs w:val="28"/>
        </w:rPr>
        <w:t xml:space="preserve"> </w:t>
      </w:r>
      <w:r w:rsidRPr="00425325">
        <w:rPr>
          <w:rFonts w:ascii="Times New Roman" w:hAnsi="Times New Roman" w:cs="Times New Roman"/>
          <w:sz w:val="28"/>
          <w:szCs w:val="28"/>
          <w:lang w:val="en-US"/>
        </w:rPr>
        <w:t>https</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www</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merriam</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webster</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com</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dictionary</w:t>
      </w:r>
      <w:r w:rsidRPr="00425325">
        <w:rPr>
          <w:rFonts w:ascii="Times New Roman" w:hAnsi="Times New Roman" w:cs="Times New Roman"/>
          <w:sz w:val="28"/>
          <w:szCs w:val="28"/>
        </w:rPr>
        <w:t>/</w:t>
      </w:r>
      <w:r w:rsidRPr="00425325">
        <w:rPr>
          <w:rFonts w:ascii="Times New Roman" w:hAnsi="Times New Roman" w:cs="Times New Roman"/>
          <w:sz w:val="28"/>
          <w:szCs w:val="28"/>
          <w:lang w:val="en-US"/>
        </w:rPr>
        <w:t>slogan</w:t>
      </w:r>
      <w:r w:rsidRPr="00425325">
        <w:rPr>
          <w:rFonts w:ascii="Times New Roman" w:hAnsi="Times New Roman" w:cs="Times New Roman"/>
          <w:sz w:val="28"/>
          <w:szCs w:val="28"/>
        </w:rPr>
        <w:t>/</w:t>
      </w:r>
    </w:p>
    <w:p w14:paraId="51DABC5F" w14:textId="77777777" w:rsidR="002703BD" w:rsidRPr="002703BD" w:rsidRDefault="002703BD" w:rsidP="002703BD">
      <w:pPr>
        <w:pStyle w:val="21"/>
        <w:numPr>
          <w:ilvl w:val="0"/>
          <w:numId w:val="46"/>
        </w:numPr>
        <w:ind w:left="624"/>
        <w:jc w:val="both"/>
        <w:rPr>
          <w:rFonts w:ascii="Times New Roman" w:hAnsi="Times New Roman" w:cs="Times New Roman"/>
          <w:sz w:val="28"/>
          <w:szCs w:val="28"/>
          <w:lang w:val="en-US"/>
        </w:rPr>
      </w:pPr>
      <w:r w:rsidRPr="00F25D95">
        <w:rPr>
          <w:rFonts w:ascii="Times New Roman" w:eastAsia="MS Mincho" w:hAnsi="Times New Roman" w:cs="Times New Roman"/>
          <w:sz w:val="28"/>
          <w:szCs w:val="28"/>
          <w:lang w:val="en-US" w:eastAsia="ja-JP"/>
        </w:rPr>
        <w:t>Mitsubishi Motors. Corporate Tagline.</w:t>
      </w:r>
      <w:r>
        <w:rPr>
          <w:rFonts w:ascii="Times New Roman" w:eastAsia="MS Mincho" w:hAnsi="Times New Roman" w:cs="Times New Roman"/>
          <w:sz w:val="28"/>
          <w:szCs w:val="28"/>
          <w:lang w:val="en-US" w:eastAsia="ja-JP"/>
        </w:rPr>
        <w:t xml:space="preserve"> Notes</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about</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Drive</w:t>
      </w:r>
      <w:r w:rsidRPr="002703BD">
        <w:rPr>
          <w:rFonts w:ascii="Times New Roman" w:eastAsia="MS Mincho" w:hAnsi="Times New Roman" w:cs="Times New Roman"/>
          <w:sz w:val="28"/>
          <w:szCs w:val="28"/>
          <w:lang w:val="en-US" w:eastAsia="ja-JP"/>
        </w:rPr>
        <w:t>@</w:t>
      </w:r>
      <w:r>
        <w:rPr>
          <w:rFonts w:ascii="Times New Roman" w:eastAsia="MS Mincho" w:hAnsi="Times New Roman" w:cs="Times New Roman"/>
          <w:sz w:val="28"/>
          <w:szCs w:val="28"/>
          <w:lang w:val="en-US" w:eastAsia="ja-JP"/>
        </w:rPr>
        <w:t>earth</w:t>
      </w:r>
      <w:r w:rsidRPr="002703BD">
        <w:rPr>
          <w:rFonts w:ascii="Times New Roman" w:eastAsia="MS Mincho" w:hAnsi="Times New Roman" w:cs="Times New Roman"/>
          <w:sz w:val="28"/>
          <w:szCs w:val="28"/>
          <w:lang w:val="en-US" w:eastAsia="ja-JP"/>
        </w:rPr>
        <w:t xml:space="preserve"> </w:t>
      </w:r>
      <w:r w:rsidRPr="002703BD">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2703BD">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2703BD">
        <w:rPr>
          <w:rFonts w:ascii="Times New Roman" w:hAnsi="Times New Roman" w:cs="Times New Roman"/>
          <w:sz w:val="28"/>
          <w:szCs w:val="28"/>
          <w:lang w:val="en-US"/>
        </w:rPr>
        <w:t>:</w:t>
      </w:r>
      <w:r w:rsidRPr="002703BD">
        <w:rPr>
          <w:rFonts w:ascii="Times New Roman" w:eastAsia="MS Mincho" w:hAnsi="Times New Roman" w:cs="Times New Roman"/>
          <w:sz w:val="28"/>
          <w:szCs w:val="28"/>
          <w:lang w:val="en-US" w:eastAsia="ja-JP"/>
        </w:rPr>
        <w:t xml:space="preserve"> </w:t>
      </w:r>
      <w:r w:rsidRPr="00D97535">
        <w:rPr>
          <w:rFonts w:ascii="Times New Roman" w:hAnsi="Times New Roman" w:cs="Times New Roman"/>
          <w:sz w:val="28"/>
          <w:szCs w:val="28"/>
          <w:lang w:val="en-US"/>
        </w:rPr>
        <w:t>http</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www</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mitsubishi</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motors</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com</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en</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innovation</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communication</w:t>
      </w:r>
      <w:r w:rsidRPr="002703BD">
        <w:rPr>
          <w:rFonts w:ascii="Times New Roman" w:hAnsi="Times New Roman" w:cs="Times New Roman"/>
          <w:sz w:val="28"/>
          <w:szCs w:val="28"/>
          <w:lang w:val="en-US"/>
        </w:rPr>
        <w:t>_</w:t>
      </w:r>
      <w:r w:rsidRPr="00D97535">
        <w:rPr>
          <w:rFonts w:ascii="Times New Roman" w:hAnsi="Times New Roman" w:cs="Times New Roman"/>
          <w:sz w:val="28"/>
          <w:szCs w:val="28"/>
          <w:lang w:val="en-US"/>
        </w:rPr>
        <w:t>word</w:t>
      </w:r>
      <w:r w:rsidRPr="002703BD">
        <w:rPr>
          <w:rFonts w:ascii="Times New Roman" w:hAnsi="Times New Roman" w:cs="Times New Roman"/>
          <w:sz w:val="28"/>
          <w:szCs w:val="28"/>
          <w:lang w:val="en-US"/>
        </w:rPr>
        <w:t>/</w:t>
      </w:r>
    </w:p>
    <w:p w14:paraId="4F79777B" w14:textId="77777777" w:rsidR="002703BD" w:rsidRPr="002703BD" w:rsidRDefault="002703BD" w:rsidP="002703BD">
      <w:pPr>
        <w:pStyle w:val="21"/>
        <w:numPr>
          <w:ilvl w:val="0"/>
          <w:numId w:val="46"/>
        </w:numPr>
        <w:ind w:left="624"/>
        <w:jc w:val="both"/>
        <w:rPr>
          <w:rFonts w:ascii="Times New Roman" w:hAnsi="Times New Roman" w:cs="Times New Roman"/>
          <w:sz w:val="28"/>
          <w:szCs w:val="28"/>
          <w:lang w:val="en-US"/>
        </w:rPr>
      </w:pPr>
      <w:r w:rsidRPr="003B0C9E">
        <w:rPr>
          <w:rFonts w:ascii="Times New Roman" w:eastAsia="MS Mincho" w:hAnsi="Times New Roman" w:cs="Times New Roman" w:hint="eastAsia"/>
          <w:sz w:val="28"/>
          <w:szCs w:val="28"/>
          <w:lang w:val="en-US" w:eastAsia="ja-JP"/>
        </w:rPr>
        <w:t>Pokemon</w:t>
      </w:r>
      <w:r w:rsidRPr="002703BD">
        <w:rPr>
          <w:rFonts w:ascii="Times New Roman" w:eastAsia="MS Mincho" w:hAnsi="Times New Roman" w:cs="Times New Roman" w:hint="eastAsia"/>
          <w:sz w:val="28"/>
          <w:szCs w:val="28"/>
          <w:lang w:val="en-US" w:eastAsia="ja-JP"/>
        </w:rPr>
        <w:t xml:space="preserve">. </w:t>
      </w:r>
      <w:r w:rsidRPr="003B0C9E">
        <w:rPr>
          <w:rFonts w:ascii="Times New Roman" w:eastAsia="MS Mincho" w:hAnsi="Times New Roman" w:cs="Times New Roman"/>
          <w:sz w:val="28"/>
          <w:szCs w:val="28"/>
          <w:lang w:val="en-US" w:eastAsia="ja-JP"/>
        </w:rPr>
        <w:t>Ja</w:t>
      </w:r>
      <w:r>
        <w:rPr>
          <w:rFonts w:ascii="Times New Roman" w:eastAsia="MS Mincho" w:hAnsi="Times New Roman" w:cs="Times New Roman"/>
          <w:sz w:val="28"/>
          <w:szCs w:val="28"/>
          <w:lang w:val="en-US" w:eastAsia="ja-JP"/>
        </w:rPr>
        <w:t>panese</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McDonalds</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commercial</w:t>
      </w:r>
      <w:r w:rsidRPr="002703BD">
        <w:rPr>
          <w:rFonts w:ascii="Times New Roman" w:eastAsia="MS Mincho" w:hAnsi="Times New Roman" w:cs="Times New Roman"/>
          <w:sz w:val="28"/>
          <w:szCs w:val="28"/>
          <w:lang w:val="en-US" w:eastAsia="ja-JP"/>
        </w:rPr>
        <w:t xml:space="preserve"> </w:t>
      </w:r>
      <w:r w:rsidRPr="002703BD">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2703BD">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2703BD">
        <w:rPr>
          <w:rFonts w:ascii="Times New Roman" w:hAnsi="Times New Roman" w:cs="Times New Roman"/>
          <w:sz w:val="28"/>
          <w:szCs w:val="28"/>
          <w:lang w:val="en-US"/>
        </w:rPr>
        <w:t xml:space="preserve">: </w:t>
      </w:r>
      <w:r w:rsidRPr="00484D99">
        <w:rPr>
          <w:rFonts w:ascii="Times New Roman" w:hAnsi="Times New Roman" w:cs="Times New Roman"/>
          <w:sz w:val="28"/>
          <w:szCs w:val="28"/>
          <w:lang w:val="en-US"/>
        </w:rPr>
        <w:t>https</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www</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youtube</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com</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watch</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v</w:t>
      </w:r>
      <w:r w:rsidRPr="002703BD">
        <w:rPr>
          <w:rFonts w:ascii="Times New Roman" w:hAnsi="Times New Roman" w:cs="Times New Roman"/>
          <w:sz w:val="28"/>
          <w:szCs w:val="28"/>
          <w:lang w:val="en-US"/>
        </w:rPr>
        <w:t>=</w:t>
      </w:r>
      <w:r w:rsidRPr="00484D99">
        <w:rPr>
          <w:rFonts w:ascii="Times New Roman" w:hAnsi="Times New Roman" w:cs="Times New Roman"/>
          <w:sz w:val="28"/>
          <w:szCs w:val="28"/>
          <w:lang w:val="en-US"/>
        </w:rPr>
        <w:t>Ml</w:t>
      </w:r>
      <w:r w:rsidRPr="002703BD">
        <w:rPr>
          <w:rFonts w:ascii="Times New Roman" w:hAnsi="Times New Roman" w:cs="Times New Roman"/>
          <w:sz w:val="28"/>
          <w:szCs w:val="28"/>
          <w:lang w:val="en-US"/>
        </w:rPr>
        <w:t>0</w:t>
      </w:r>
      <w:r w:rsidRPr="00484D99">
        <w:rPr>
          <w:rFonts w:ascii="Times New Roman" w:hAnsi="Times New Roman" w:cs="Times New Roman"/>
          <w:sz w:val="28"/>
          <w:szCs w:val="28"/>
          <w:lang w:val="en-US"/>
        </w:rPr>
        <w:t>xaehn</w:t>
      </w:r>
      <w:r w:rsidRPr="002703BD">
        <w:rPr>
          <w:rFonts w:ascii="Times New Roman" w:hAnsi="Times New Roman" w:cs="Times New Roman"/>
          <w:sz w:val="28"/>
          <w:szCs w:val="28"/>
          <w:lang w:val="en-US"/>
        </w:rPr>
        <w:t>1</w:t>
      </w:r>
      <w:r w:rsidRPr="00484D99">
        <w:rPr>
          <w:rFonts w:ascii="Times New Roman" w:hAnsi="Times New Roman" w:cs="Times New Roman"/>
          <w:sz w:val="28"/>
          <w:szCs w:val="28"/>
          <w:lang w:val="en-US"/>
        </w:rPr>
        <w:t>ug</w:t>
      </w:r>
    </w:p>
    <w:p w14:paraId="01E983E7" w14:textId="77777777" w:rsidR="002703BD" w:rsidRPr="002703BD" w:rsidRDefault="002703BD" w:rsidP="002703BD">
      <w:pPr>
        <w:pStyle w:val="21"/>
        <w:numPr>
          <w:ilvl w:val="0"/>
          <w:numId w:val="46"/>
        </w:numPr>
        <w:ind w:left="624"/>
        <w:jc w:val="both"/>
        <w:rPr>
          <w:rFonts w:ascii="Times New Roman" w:hAnsi="Times New Roman" w:cs="Times New Roman"/>
          <w:sz w:val="28"/>
          <w:szCs w:val="28"/>
          <w:lang w:val="en-US"/>
        </w:rPr>
      </w:pPr>
      <w:r w:rsidRPr="00116F9C">
        <w:rPr>
          <w:rFonts w:ascii="Times New Roman" w:eastAsia="MS Mincho" w:hAnsi="Times New Roman" w:cs="Times New Roman"/>
          <w:sz w:val="28"/>
          <w:szCs w:val="28"/>
          <w:lang w:val="en-US" w:eastAsia="ja-JP"/>
        </w:rPr>
        <w:t>Youtube</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Hatsune</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Miku</w:t>
      </w:r>
      <w:r w:rsidRPr="002703BD">
        <w:rPr>
          <w:rFonts w:ascii="Times New Roman" w:eastAsia="MS Mincho" w:hAnsi="Times New Roman" w:cs="Times New Roman"/>
          <w:sz w:val="28"/>
          <w:szCs w:val="28"/>
          <w:lang w:val="en-US" w:eastAsia="ja-JP"/>
        </w:rPr>
        <w:t>: "</w:t>
      </w:r>
      <w:r>
        <w:rPr>
          <w:rFonts w:ascii="Times New Roman" w:eastAsia="MS Mincho" w:hAnsi="Times New Roman" w:cs="Times New Roman"/>
          <w:sz w:val="28"/>
          <w:szCs w:val="28"/>
          <w:lang w:val="en-US" w:eastAsia="ja-JP"/>
        </w:rPr>
        <w:t>Dream</w:t>
      </w:r>
      <w:r w:rsidRPr="002703BD">
        <w:rPr>
          <w:rFonts w:ascii="Times New Roman" w:eastAsia="MS Mincho" w:hAnsi="Times New Roman" w:cs="Times New Roman"/>
          <w:sz w:val="28"/>
          <w:szCs w:val="28"/>
          <w:lang w:val="en-US" w:eastAsia="ja-JP"/>
        </w:rPr>
        <w:t xml:space="preserve"> </w:t>
      </w:r>
      <w:r>
        <w:rPr>
          <w:rFonts w:ascii="Times New Roman" w:eastAsia="MS Mincho" w:hAnsi="Times New Roman" w:cs="Times New Roman"/>
          <w:sz w:val="28"/>
          <w:szCs w:val="28"/>
          <w:lang w:val="en-US" w:eastAsia="ja-JP"/>
        </w:rPr>
        <w:t>Harmonic</w:t>
      </w:r>
      <w:r w:rsidRPr="002703BD">
        <w:rPr>
          <w:rFonts w:ascii="Times New Roman" w:eastAsia="MS Mincho" w:hAnsi="Times New Roman" w:cs="Times New Roman"/>
          <w:sz w:val="28"/>
          <w:szCs w:val="28"/>
          <w:lang w:val="en-US" w:eastAsia="ja-JP"/>
        </w:rPr>
        <w:t xml:space="preserve"> – </w:t>
      </w:r>
      <w:r w:rsidRPr="00817C43">
        <w:rPr>
          <w:rFonts w:ascii="Times New Roman" w:eastAsia="MS Mincho" w:hAnsi="Times New Roman" w:cs="Times New Roman"/>
          <w:sz w:val="28"/>
          <w:szCs w:val="28"/>
          <w:lang w:val="en-US" w:eastAsia="ja-JP"/>
        </w:rPr>
        <w:t>Big</w:t>
      </w:r>
      <w:r w:rsidRPr="002703BD">
        <w:rPr>
          <w:rFonts w:ascii="Times New Roman" w:eastAsia="MS Mincho" w:hAnsi="Times New Roman" w:cs="Times New Roman"/>
          <w:sz w:val="28"/>
          <w:szCs w:val="28"/>
          <w:lang w:val="en-US" w:eastAsia="ja-JP"/>
        </w:rPr>
        <w:t xml:space="preserve"> </w:t>
      </w:r>
      <w:r w:rsidRPr="00817C43">
        <w:rPr>
          <w:rFonts w:ascii="Times New Roman" w:eastAsia="MS Mincho" w:hAnsi="Times New Roman" w:cs="Times New Roman"/>
          <w:sz w:val="28"/>
          <w:szCs w:val="28"/>
          <w:lang w:val="en-US" w:eastAsia="ja-JP"/>
        </w:rPr>
        <w:t>Dream</w:t>
      </w:r>
      <w:r w:rsidRPr="002703BD">
        <w:rPr>
          <w:rFonts w:ascii="Times New Roman" w:eastAsia="MS Mincho" w:hAnsi="Times New Roman" w:cs="Times New Roman"/>
          <w:sz w:val="28"/>
          <w:szCs w:val="28"/>
          <w:lang w:val="en-US" w:eastAsia="ja-JP"/>
        </w:rPr>
        <w:t>" (</w:t>
      </w:r>
      <w:r w:rsidRPr="00817C43">
        <w:rPr>
          <w:rFonts w:ascii="Times New Roman" w:eastAsia="MS Mincho" w:hAnsi="Times New Roman" w:cs="Times New Roman"/>
          <w:sz w:val="28"/>
          <w:szCs w:val="28"/>
          <w:lang w:val="en-US" w:eastAsia="ja-JP"/>
        </w:rPr>
        <w:t>E</w:t>
      </w:r>
      <w:r>
        <w:rPr>
          <w:rFonts w:ascii="Times New Roman" w:eastAsia="MS Mincho" w:hAnsi="Times New Roman" w:cs="Times New Roman"/>
          <w:sz w:val="28"/>
          <w:szCs w:val="28"/>
          <w:lang w:val="en-US" w:eastAsia="ja-JP"/>
        </w:rPr>
        <w:t>nglish</w:t>
      </w:r>
      <w:r w:rsidRPr="002703BD">
        <w:rPr>
          <w:rFonts w:ascii="Times New Roman" w:eastAsia="MS Mincho" w:hAnsi="Times New Roman" w:cs="Times New Roman"/>
          <w:sz w:val="28"/>
          <w:szCs w:val="28"/>
          <w:lang w:val="en-US" w:eastAsia="ja-JP"/>
        </w:rPr>
        <w:t xml:space="preserve">) | 2011 </w:t>
      </w:r>
      <w:r>
        <w:rPr>
          <w:rFonts w:ascii="Times New Roman" w:eastAsia="MS Mincho" w:hAnsi="Times New Roman" w:cs="Times New Roman"/>
          <w:sz w:val="28"/>
          <w:szCs w:val="28"/>
          <w:lang w:val="en-US" w:eastAsia="ja-JP"/>
        </w:rPr>
        <w:t>Corolla</w:t>
      </w:r>
      <w:r w:rsidRPr="002703BD">
        <w:rPr>
          <w:rFonts w:ascii="Times New Roman" w:eastAsia="MS Mincho" w:hAnsi="Times New Roman" w:cs="Times New Roman"/>
          <w:sz w:val="28"/>
          <w:szCs w:val="28"/>
          <w:lang w:val="en-US" w:eastAsia="ja-JP"/>
        </w:rPr>
        <w:t xml:space="preserve"> | </w:t>
      </w:r>
      <w:r>
        <w:rPr>
          <w:rFonts w:ascii="Times New Roman" w:eastAsia="MS Mincho" w:hAnsi="Times New Roman" w:cs="Times New Roman"/>
          <w:sz w:val="28"/>
          <w:szCs w:val="28"/>
          <w:lang w:val="en-US" w:eastAsia="ja-JP"/>
        </w:rPr>
        <w:t>Toyota</w:t>
      </w:r>
      <w:r w:rsidRPr="002703BD">
        <w:rPr>
          <w:rFonts w:ascii="Times New Roman" w:eastAsia="MS Mincho" w:hAnsi="Times New Roman" w:cs="Times New Roman"/>
          <w:sz w:val="28"/>
          <w:szCs w:val="28"/>
          <w:lang w:val="en-US" w:eastAsia="ja-JP"/>
        </w:rPr>
        <w:t xml:space="preserve"> </w:t>
      </w:r>
      <w:r w:rsidRPr="002703BD">
        <w:rPr>
          <w:rFonts w:ascii="Times New Roman" w:hAnsi="Times New Roman" w:cs="Times New Roman"/>
          <w:sz w:val="28"/>
          <w:szCs w:val="28"/>
          <w:lang w:val="en-US"/>
        </w:rPr>
        <w:t>[</w:t>
      </w:r>
      <w:r>
        <w:rPr>
          <w:rFonts w:ascii="Times New Roman" w:hAnsi="Times New Roman" w:cs="Times New Roman"/>
          <w:sz w:val="28"/>
          <w:szCs w:val="28"/>
        </w:rPr>
        <w:t>Электронный</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sidRPr="002703BD">
        <w:rPr>
          <w:rFonts w:ascii="Times New Roman" w:hAnsi="Times New Roman" w:cs="Times New Roman"/>
          <w:sz w:val="28"/>
          <w:szCs w:val="28"/>
          <w:lang w:val="en-US"/>
        </w:rPr>
        <w:t xml:space="preserve">]. – </w:t>
      </w:r>
      <w:r>
        <w:rPr>
          <w:rFonts w:ascii="Times New Roman" w:hAnsi="Times New Roman" w:cs="Times New Roman"/>
          <w:sz w:val="28"/>
          <w:szCs w:val="28"/>
        </w:rPr>
        <w:t>Режим</w:t>
      </w:r>
      <w:r w:rsidRPr="002703BD">
        <w:rPr>
          <w:rFonts w:ascii="Times New Roman" w:hAnsi="Times New Roman" w:cs="Times New Roman"/>
          <w:sz w:val="28"/>
          <w:szCs w:val="28"/>
          <w:lang w:val="en-US"/>
        </w:rPr>
        <w:t xml:space="preserve"> </w:t>
      </w:r>
      <w:r>
        <w:rPr>
          <w:rFonts w:ascii="Times New Roman" w:hAnsi="Times New Roman" w:cs="Times New Roman"/>
          <w:sz w:val="28"/>
          <w:szCs w:val="28"/>
        </w:rPr>
        <w:t>доступа</w:t>
      </w:r>
      <w:r w:rsidRPr="002703BD">
        <w:rPr>
          <w:rFonts w:ascii="Times New Roman" w:hAnsi="Times New Roman" w:cs="Times New Roman"/>
          <w:sz w:val="28"/>
          <w:szCs w:val="28"/>
          <w:lang w:val="en-US"/>
        </w:rPr>
        <w:t>:</w:t>
      </w:r>
      <w:r w:rsidRPr="002703BD">
        <w:rPr>
          <w:rFonts w:ascii="Times New Roman" w:eastAsia="MS Mincho" w:hAnsi="Times New Roman" w:cs="Times New Roman"/>
          <w:sz w:val="28"/>
          <w:szCs w:val="28"/>
          <w:lang w:val="en-US" w:eastAsia="ja-JP"/>
        </w:rPr>
        <w:t xml:space="preserve"> </w:t>
      </w:r>
      <w:r w:rsidRPr="00D97535">
        <w:rPr>
          <w:rFonts w:ascii="Times New Roman" w:hAnsi="Times New Roman" w:cs="Times New Roman"/>
          <w:sz w:val="28"/>
          <w:szCs w:val="28"/>
          <w:lang w:val="en-US"/>
        </w:rPr>
        <w:t>https</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www</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youtube</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com</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watch</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v</w:t>
      </w:r>
      <w:r w:rsidRPr="002703BD">
        <w:rPr>
          <w:rFonts w:ascii="Times New Roman" w:hAnsi="Times New Roman" w:cs="Times New Roman"/>
          <w:sz w:val="28"/>
          <w:szCs w:val="28"/>
          <w:lang w:val="en-US"/>
        </w:rPr>
        <w:t>=</w:t>
      </w:r>
      <w:r w:rsidRPr="00D97535">
        <w:rPr>
          <w:rFonts w:ascii="Times New Roman" w:hAnsi="Times New Roman" w:cs="Times New Roman"/>
          <w:sz w:val="28"/>
          <w:szCs w:val="28"/>
          <w:lang w:val="en-US"/>
        </w:rPr>
        <w:t>E</w:t>
      </w:r>
      <w:r w:rsidRPr="002703BD">
        <w:rPr>
          <w:rFonts w:ascii="Times New Roman" w:hAnsi="Times New Roman" w:cs="Times New Roman"/>
          <w:sz w:val="28"/>
          <w:szCs w:val="28"/>
          <w:lang w:val="en-US"/>
        </w:rPr>
        <w:t>15</w:t>
      </w:r>
      <w:r w:rsidRPr="00D97535">
        <w:rPr>
          <w:rFonts w:ascii="Times New Roman" w:hAnsi="Times New Roman" w:cs="Times New Roman"/>
          <w:sz w:val="28"/>
          <w:szCs w:val="28"/>
          <w:lang w:val="en-US"/>
        </w:rPr>
        <w:t>PE</w:t>
      </w:r>
      <w:r w:rsidRPr="002703BD">
        <w:rPr>
          <w:rFonts w:ascii="Times New Roman" w:hAnsi="Times New Roman" w:cs="Times New Roman"/>
          <w:sz w:val="28"/>
          <w:szCs w:val="28"/>
          <w:lang w:val="en-US"/>
        </w:rPr>
        <w:t>7</w:t>
      </w:r>
      <w:r w:rsidRPr="00D97535">
        <w:rPr>
          <w:rFonts w:ascii="Times New Roman" w:hAnsi="Times New Roman" w:cs="Times New Roman"/>
          <w:sz w:val="28"/>
          <w:szCs w:val="28"/>
          <w:lang w:val="en-US"/>
        </w:rPr>
        <w:t>iGT</w:t>
      </w:r>
      <w:r w:rsidRPr="002703BD">
        <w:rPr>
          <w:rFonts w:ascii="Times New Roman" w:hAnsi="Times New Roman" w:cs="Times New Roman"/>
          <w:sz w:val="28"/>
          <w:szCs w:val="28"/>
          <w:lang w:val="en-US"/>
        </w:rPr>
        <w:t>0</w:t>
      </w:r>
      <w:r w:rsidRPr="00D97535">
        <w:rPr>
          <w:rFonts w:ascii="Times New Roman" w:hAnsi="Times New Roman" w:cs="Times New Roman"/>
          <w:sz w:val="28"/>
          <w:szCs w:val="28"/>
          <w:lang w:val="en-US"/>
        </w:rPr>
        <w:t>U</w:t>
      </w:r>
    </w:p>
    <w:p w14:paraId="7675DCB4"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sidRPr="00AB773B">
        <w:rPr>
          <w:rFonts w:ascii="Times New Roman" w:hAnsi="Times New Roman" w:cs="Times New Roman"/>
          <w:sz w:val="28"/>
          <w:szCs w:val="28"/>
        </w:rPr>
        <w:t>『</w:t>
      </w:r>
      <w:r w:rsidRPr="00AB773B">
        <w:rPr>
          <w:rFonts w:ascii="Times New Roman" w:hAnsi="Times New Roman" w:cs="Times New Roman"/>
          <w:sz w:val="28"/>
          <w:szCs w:val="28"/>
        </w:rPr>
        <w:t>BIOHAZARD 7 resident evil</w:t>
      </w:r>
      <w:r w:rsidRPr="00AB773B">
        <w:rPr>
          <w:rFonts w:ascii="Times New Roman" w:hAnsi="Times New Roman" w:cs="Times New Roman"/>
          <w:sz w:val="28"/>
          <w:szCs w:val="28"/>
        </w:rPr>
        <w:t>』</w:t>
      </w:r>
      <w:r w:rsidRPr="00AB773B">
        <w:rPr>
          <w:rFonts w:ascii="Times New Roman" w:hAnsi="Times New Roman" w:cs="Times New Roman"/>
          <w:sz w:val="28"/>
          <w:szCs w:val="28"/>
        </w:rPr>
        <w:t xml:space="preserve"> </w:t>
      </w:r>
      <w:r w:rsidRPr="00AB773B">
        <w:rPr>
          <w:rFonts w:ascii="Times New Roman" w:hAnsi="Times New Roman" w:cs="Times New Roman"/>
          <w:sz w:val="28"/>
          <w:szCs w:val="28"/>
        </w:rPr>
        <w:t>ティザー</w:t>
      </w:r>
      <w:r w:rsidRPr="00AB773B">
        <w:rPr>
          <w:rFonts w:ascii="Times New Roman" w:hAnsi="Times New Roman" w:cs="Times New Roman"/>
          <w:sz w:val="28"/>
          <w:szCs w:val="28"/>
        </w:rPr>
        <w:t>CM</w:t>
      </w:r>
      <w:r w:rsidRPr="00AB773B">
        <w:rPr>
          <w:rFonts w:ascii="Times New Roman" w:hAnsi="Times New Roman" w:cs="Times New Roman"/>
          <w:sz w:val="28"/>
          <w:szCs w:val="28"/>
        </w:rPr>
        <w:t>映像</w:t>
      </w:r>
      <w:r w:rsidRPr="00AB773B">
        <w:rPr>
          <w:rFonts w:ascii="Times New Roman" w:hAnsi="Times New Roman" w:cs="Times New Roman"/>
          <w:sz w:val="28"/>
          <w:szCs w:val="28"/>
        </w:rPr>
        <w:t xml:space="preserve"> [Электронный ресурс]. – Режим доступа:</w:t>
      </w:r>
      <w:r w:rsidRPr="00AB773B">
        <w:rPr>
          <w:rFonts w:ascii="Times New Roman" w:hAnsi="Times New Roman" w:cs="Times New Roman"/>
        </w:rPr>
        <w:t xml:space="preserve"> </w:t>
      </w:r>
      <w:r w:rsidRPr="00DA15A9">
        <w:rPr>
          <w:rFonts w:ascii="Times New Roman" w:eastAsia="MS Mincho" w:hAnsi="Times New Roman" w:cs="Times New Roman"/>
          <w:sz w:val="28"/>
          <w:szCs w:val="28"/>
          <w:lang w:eastAsia="ja-JP"/>
        </w:rPr>
        <w:t>https://www.youtube.com/watch?v=-D4txbzePA8</w:t>
      </w:r>
    </w:p>
    <w:p w14:paraId="22A0D08B"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 xml:space="preserve">GANMA!TVCM </w:t>
      </w:r>
      <w:r w:rsidRPr="009F7AEB">
        <w:rPr>
          <w:rFonts w:ascii="Times New Roman" w:hAnsi="Times New Roman" w:cs="Times New Roman" w:hint="eastAsia"/>
          <w:sz w:val="28"/>
          <w:szCs w:val="28"/>
        </w:rPr>
        <w:t>俺のベスト３篇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https://www.youtube.com/watch?v=xElavpc74_k</w:t>
      </w:r>
    </w:p>
    <w:p w14:paraId="0E6D2550"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Pr>
          <w:rFonts w:ascii="Times New Roman" w:hAnsi="Times New Roman" w:cs="Times New Roman"/>
          <w:bCs/>
          <w:sz w:val="28"/>
          <w:szCs w:val="28"/>
          <w:lang w:val="en-US"/>
        </w:rPr>
        <w:t>News</w:t>
      </w:r>
      <w:r w:rsidRPr="00D97535">
        <w:rPr>
          <w:rFonts w:ascii="Times New Roman" w:hAnsi="Times New Roman" w:cs="Times New Roman"/>
          <w:bCs/>
          <w:sz w:val="28"/>
          <w:szCs w:val="28"/>
        </w:rPr>
        <w:t xml:space="preserve"> </w:t>
      </w:r>
      <w:r>
        <w:rPr>
          <w:rFonts w:ascii="Times New Roman" w:hAnsi="Times New Roman" w:cs="Times New Roman"/>
          <w:bCs/>
          <w:sz w:val="28"/>
          <w:szCs w:val="28"/>
          <w:lang w:val="en-US"/>
        </w:rPr>
        <w:t>Release</w:t>
      </w:r>
      <w:r w:rsidRPr="00D97535">
        <w:rPr>
          <w:rFonts w:ascii="Times New Roman" w:eastAsia="MS Mincho" w:hAnsi="Times New Roman" w:cs="Times New Roman"/>
          <w:bCs/>
          <w:sz w:val="28"/>
          <w:szCs w:val="28"/>
          <w:lang w:eastAsia="ja-JP"/>
        </w:rPr>
        <w:t xml:space="preserve">. </w:t>
      </w:r>
      <w:r w:rsidRPr="003A5F37">
        <w:rPr>
          <w:rFonts w:ascii="Times New Roman" w:eastAsia="MS Mincho" w:hAnsi="Times New Roman" w:cs="Times New Roman"/>
          <w:bCs/>
          <w:sz w:val="28"/>
          <w:szCs w:val="28"/>
          <w:lang w:val="en-US" w:eastAsia="ja-JP"/>
        </w:rPr>
        <w:t>JT</w:t>
      </w:r>
      <w:r w:rsidRPr="00D97535">
        <w:rPr>
          <w:rFonts w:ascii="Times New Roman" w:eastAsia="MS Mincho" w:hAnsi="Times New Roman" w:cs="Times New Roman"/>
          <w:bCs/>
          <w:sz w:val="28"/>
          <w:szCs w:val="28"/>
          <w:lang w:eastAsia="ja-JP"/>
        </w:rPr>
        <w:t xml:space="preserve">. </w:t>
      </w:r>
      <w:r w:rsidRPr="002B3C04">
        <w:rPr>
          <w:rFonts w:ascii="Times New Roman" w:hAnsi="Times New Roman" w:cs="Times New Roman" w:hint="eastAsia"/>
          <w:bCs/>
          <w:sz w:val="28"/>
          <w:szCs w:val="28"/>
          <w:lang w:val="en-US"/>
        </w:rPr>
        <w:t>新しいコーポレートスローガン</w:t>
      </w:r>
      <w:r w:rsidRPr="00D97535">
        <w:rPr>
          <w:rFonts w:ascii="Times New Roman" w:hAnsi="Times New Roman" w:cs="Times New Roman"/>
          <w:bCs/>
          <w:sz w:val="28"/>
          <w:szCs w:val="28"/>
        </w:rPr>
        <w:t xml:space="preserve"> </w:t>
      </w:r>
      <w:r w:rsidRPr="002B3C04">
        <w:rPr>
          <w:rFonts w:ascii="Times New Roman" w:hAnsi="Times New Roman" w:cs="Times New Roman" w:hint="eastAsia"/>
          <w:bCs/>
          <w:sz w:val="28"/>
          <w:szCs w:val="28"/>
          <w:lang w:val="en-US"/>
        </w:rPr>
        <w:t>「</w:t>
      </w:r>
      <w:r w:rsidRPr="002B3C04">
        <w:rPr>
          <w:rFonts w:ascii="Times New Roman" w:hAnsi="Times New Roman" w:cs="Times New Roman" w:hint="eastAsia"/>
          <w:bCs/>
          <w:sz w:val="28"/>
          <w:szCs w:val="28"/>
          <w:lang w:val="en-US"/>
        </w:rPr>
        <w:t>The</w:t>
      </w:r>
      <w:r w:rsidRPr="00D97535">
        <w:rPr>
          <w:rFonts w:ascii="Times New Roman" w:hAnsi="Times New Roman" w:cs="Times New Roman" w:hint="eastAsia"/>
          <w:bCs/>
          <w:sz w:val="28"/>
          <w:szCs w:val="28"/>
        </w:rPr>
        <w:t xml:space="preserve"> </w:t>
      </w:r>
      <w:r w:rsidRPr="002B3C04">
        <w:rPr>
          <w:rFonts w:ascii="Times New Roman" w:hAnsi="Times New Roman" w:cs="Times New Roman" w:hint="eastAsia"/>
          <w:bCs/>
          <w:sz w:val="28"/>
          <w:szCs w:val="28"/>
          <w:lang w:val="en-US"/>
        </w:rPr>
        <w:t>Delight</w:t>
      </w:r>
      <w:r w:rsidRPr="00D97535">
        <w:rPr>
          <w:rFonts w:ascii="Times New Roman" w:hAnsi="Times New Roman" w:cs="Times New Roman" w:hint="eastAsia"/>
          <w:bCs/>
          <w:sz w:val="28"/>
          <w:szCs w:val="28"/>
        </w:rPr>
        <w:t xml:space="preserve"> </w:t>
      </w:r>
      <w:r w:rsidRPr="002B3C04">
        <w:rPr>
          <w:rFonts w:ascii="Times New Roman" w:hAnsi="Times New Roman" w:cs="Times New Roman" w:hint="eastAsia"/>
          <w:bCs/>
          <w:sz w:val="28"/>
          <w:szCs w:val="28"/>
          <w:lang w:val="en-US"/>
        </w:rPr>
        <w:t>Factory</w:t>
      </w:r>
      <w:r w:rsidRPr="002B3C04">
        <w:rPr>
          <w:rFonts w:ascii="Times New Roman" w:hAnsi="Times New Roman" w:cs="Times New Roman" w:hint="eastAsia"/>
          <w:bCs/>
          <w:sz w:val="28"/>
          <w:szCs w:val="28"/>
          <w:lang w:val="en-US"/>
        </w:rPr>
        <w:t>」</w:t>
      </w:r>
      <w:r w:rsidRPr="00D97535">
        <w:rPr>
          <w:rFonts w:ascii="Times New Roman" w:hAnsi="Times New Roman" w:cs="Times New Roman" w:hint="cs"/>
          <w:bCs/>
          <w:sz w:val="28"/>
          <w:szCs w:val="28"/>
        </w:rPr>
        <w:t xml:space="preserve"> </w:t>
      </w:r>
      <w:r w:rsidRPr="002B3C04">
        <w:rPr>
          <w:rFonts w:ascii="Times New Roman" w:hAnsi="Times New Roman" w:cs="Times New Roman" w:hint="eastAsia"/>
          <w:bCs/>
          <w:sz w:val="28"/>
          <w:szCs w:val="28"/>
          <w:lang w:val="en-US"/>
        </w:rPr>
        <w:t>策定</w:t>
      </w:r>
      <w:r w:rsidRPr="00D97535">
        <w:rPr>
          <w:rFonts w:ascii="Times New Roman" w:hAnsi="Times New Roman" w:cs="Times New Roman" w:hint="cs"/>
          <w:bCs/>
          <w:sz w:val="28"/>
          <w:szCs w:val="28"/>
        </w:rPr>
        <w:t xml:space="preserve"> </w:t>
      </w:r>
      <w:r w:rsidRPr="00D97535">
        <w:rPr>
          <w:rFonts w:ascii="Times New Roman" w:hAnsi="Times New Roman" w:cs="Times New Roman"/>
          <w:sz w:val="28"/>
          <w:szCs w:val="28"/>
        </w:rPr>
        <w:t>[</w:t>
      </w:r>
      <w:r>
        <w:rPr>
          <w:rFonts w:ascii="Times New Roman" w:hAnsi="Times New Roman" w:cs="Times New Roman"/>
          <w:sz w:val="28"/>
          <w:szCs w:val="28"/>
        </w:rPr>
        <w:t>Электронный</w:t>
      </w:r>
      <w:r w:rsidRPr="00D97535">
        <w:rPr>
          <w:rFonts w:ascii="Times New Roman" w:hAnsi="Times New Roman" w:cs="Times New Roman"/>
          <w:sz w:val="28"/>
          <w:szCs w:val="28"/>
        </w:rPr>
        <w:t xml:space="preserve"> </w:t>
      </w:r>
      <w:r>
        <w:rPr>
          <w:rFonts w:ascii="Times New Roman" w:hAnsi="Times New Roman" w:cs="Times New Roman"/>
          <w:sz w:val="28"/>
          <w:szCs w:val="28"/>
        </w:rPr>
        <w:t>ресурс</w:t>
      </w:r>
      <w:r w:rsidRPr="00D97535">
        <w:rPr>
          <w:rFonts w:ascii="Times New Roman" w:hAnsi="Times New Roman" w:cs="Times New Roman"/>
          <w:sz w:val="28"/>
          <w:szCs w:val="28"/>
        </w:rPr>
        <w:t xml:space="preserve">]. – </w:t>
      </w:r>
      <w:r>
        <w:rPr>
          <w:rFonts w:ascii="Times New Roman" w:hAnsi="Times New Roman" w:cs="Times New Roman"/>
          <w:sz w:val="28"/>
          <w:szCs w:val="28"/>
        </w:rPr>
        <w:t>Режим</w:t>
      </w:r>
      <w:r w:rsidRPr="00D97535">
        <w:rPr>
          <w:rFonts w:ascii="Times New Roman" w:hAnsi="Times New Roman" w:cs="Times New Roman"/>
          <w:sz w:val="28"/>
          <w:szCs w:val="28"/>
        </w:rPr>
        <w:t xml:space="preserve"> </w:t>
      </w:r>
      <w:r>
        <w:rPr>
          <w:rFonts w:ascii="Times New Roman" w:hAnsi="Times New Roman" w:cs="Times New Roman"/>
          <w:sz w:val="28"/>
          <w:szCs w:val="28"/>
        </w:rPr>
        <w:t>доступа</w:t>
      </w:r>
      <w:r w:rsidRPr="00D97535">
        <w:rPr>
          <w:rFonts w:ascii="Times New Roman" w:hAnsi="Times New Roman" w:cs="Times New Roman"/>
          <w:sz w:val="28"/>
          <w:szCs w:val="28"/>
        </w:rPr>
        <w:t>:</w:t>
      </w:r>
      <w:r w:rsidRPr="00D97535">
        <w:rPr>
          <w:rFonts w:ascii="Times New Roman" w:eastAsia="MS Mincho" w:hAnsi="Times New Roman" w:cs="Times New Roman"/>
          <w:bCs/>
          <w:sz w:val="28"/>
          <w:szCs w:val="28"/>
          <w:lang w:eastAsia="ja-JP"/>
        </w:rPr>
        <w:t xml:space="preserve"> </w:t>
      </w:r>
      <w:r w:rsidRPr="00425325">
        <w:rPr>
          <w:rFonts w:ascii="Times New Roman" w:hAnsi="Times New Roman" w:cs="Times New Roman"/>
          <w:bCs/>
          <w:sz w:val="28"/>
          <w:szCs w:val="28"/>
          <w:lang w:val="en-US"/>
        </w:rPr>
        <w:t>https</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www</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jti</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co</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jp</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investors</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library</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press</w:t>
      </w:r>
      <w:r w:rsidRPr="00D97535">
        <w:rPr>
          <w:rFonts w:ascii="Times New Roman" w:hAnsi="Times New Roman" w:cs="Times New Roman"/>
          <w:bCs/>
          <w:sz w:val="28"/>
          <w:szCs w:val="28"/>
        </w:rPr>
        <w:t>_</w:t>
      </w:r>
      <w:r w:rsidRPr="00425325">
        <w:rPr>
          <w:rFonts w:ascii="Times New Roman" w:hAnsi="Times New Roman" w:cs="Times New Roman"/>
          <w:bCs/>
          <w:sz w:val="28"/>
          <w:szCs w:val="28"/>
          <w:lang w:val="en-US"/>
        </w:rPr>
        <w:t>releases</w:t>
      </w:r>
      <w:r w:rsidRPr="00D97535">
        <w:rPr>
          <w:rFonts w:ascii="Times New Roman" w:hAnsi="Times New Roman" w:cs="Times New Roman"/>
          <w:bCs/>
          <w:sz w:val="28"/>
          <w:szCs w:val="28"/>
        </w:rPr>
        <w:t>/</w:t>
      </w:r>
      <w:r w:rsidRPr="00425325">
        <w:rPr>
          <w:rFonts w:ascii="Times New Roman" w:hAnsi="Times New Roman" w:cs="Times New Roman"/>
          <w:bCs/>
          <w:sz w:val="28"/>
          <w:szCs w:val="28"/>
          <w:lang w:val="en-US"/>
        </w:rPr>
        <w:t>News</w:t>
      </w:r>
      <w:r w:rsidRPr="00D97535">
        <w:rPr>
          <w:rFonts w:ascii="Times New Roman" w:hAnsi="Times New Roman" w:cs="Times New Roman"/>
          <w:bCs/>
          <w:sz w:val="28"/>
          <w:szCs w:val="28"/>
        </w:rPr>
        <w:t>/06/</w:t>
      </w:r>
      <w:r w:rsidRPr="00425325">
        <w:rPr>
          <w:rFonts w:ascii="Times New Roman" w:hAnsi="Times New Roman" w:cs="Times New Roman"/>
          <w:bCs/>
          <w:sz w:val="28"/>
          <w:szCs w:val="28"/>
          <w:lang w:val="en-US"/>
        </w:rPr>
        <w:t>NR</w:t>
      </w:r>
      <w:r w:rsidRPr="00D97535">
        <w:rPr>
          <w:rFonts w:ascii="Times New Roman" w:hAnsi="Times New Roman" w:cs="Times New Roman"/>
          <w:bCs/>
          <w:sz w:val="28"/>
          <w:szCs w:val="28"/>
        </w:rPr>
        <w:t>20060511/20060511_03.</w:t>
      </w:r>
      <w:r w:rsidRPr="00425325">
        <w:rPr>
          <w:rFonts w:ascii="Times New Roman" w:hAnsi="Times New Roman" w:cs="Times New Roman"/>
          <w:bCs/>
          <w:sz w:val="28"/>
          <w:szCs w:val="28"/>
          <w:lang w:val="en-US"/>
        </w:rPr>
        <w:t>html</w:t>
      </w:r>
      <w:r w:rsidRPr="00D97535">
        <w:rPr>
          <w:rFonts w:ascii="Times New Roman" w:hAnsi="Times New Roman" w:cs="Times New Roman"/>
          <w:sz w:val="28"/>
          <w:szCs w:val="28"/>
        </w:rPr>
        <w:t xml:space="preserve"> </w:t>
      </w:r>
    </w:p>
    <w:p w14:paraId="0C3D261D"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sidRPr="009665FC">
        <w:rPr>
          <w:rFonts w:ascii="Times New Roman" w:hAnsi="Times New Roman" w:cs="Times New Roman" w:hint="eastAsia"/>
          <w:sz w:val="28"/>
          <w:szCs w:val="28"/>
        </w:rPr>
        <w:t xml:space="preserve">Y!mobile </w:t>
      </w:r>
      <w:r w:rsidRPr="009665FC">
        <w:rPr>
          <w:rFonts w:ascii="Times New Roman" w:hAnsi="Times New Roman" w:cs="Times New Roman" w:hint="eastAsia"/>
          <w:sz w:val="28"/>
          <w:szCs w:val="28"/>
        </w:rPr>
        <w:t>「ヤング割</w:t>
      </w:r>
      <w:r w:rsidRPr="009665FC">
        <w:rPr>
          <w:rFonts w:ascii="Times New Roman" w:hAnsi="Times New Roman" w:cs="Times New Roman" w:hint="eastAsia"/>
          <w:sz w:val="28"/>
          <w:szCs w:val="28"/>
        </w:rPr>
        <w:t xml:space="preserve"> </w:t>
      </w:r>
      <w:r w:rsidRPr="009665FC">
        <w:rPr>
          <w:rFonts w:ascii="Times New Roman" w:hAnsi="Times New Roman" w:cs="Times New Roman" w:hint="eastAsia"/>
          <w:sz w:val="28"/>
          <w:szCs w:val="28"/>
        </w:rPr>
        <w:t>登場」篇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9665FC">
        <w:rPr>
          <w:rFonts w:ascii="Times New Roman" w:hAnsi="Times New Roman" w:cs="Times New Roman"/>
          <w:sz w:val="28"/>
          <w:szCs w:val="28"/>
        </w:rPr>
        <w:t xml:space="preserve"> </w:t>
      </w:r>
      <w:r w:rsidRPr="009665FC">
        <w:rPr>
          <w:rFonts w:ascii="Times New Roman" w:hAnsi="Times New Roman" w:cs="Times New Roman"/>
          <w:sz w:val="28"/>
          <w:szCs w:val="28"/>
          <w:lang w:val="en-US"/>
        </w:rPr>
        <w:t>https</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www</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youtube</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com</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watch</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v</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D</w:t>
      </w:r>
      <w:r w:rsidRPr="009665FC">
        <w:rPr>
          <w:rFonts w:ascii="Times New Roman" w:hAnsi="Times New Roman" w:cs="Times New Roman"/>
          <w:sz w:val="28"/>
          <w:szCs w:val="28"/>
        </w:rPr>
        <w:t>_</w:t>
      </w:r>
      <w:r w:rsidRPr="009665FC">
        <w:rPr>
          <w:rFonts w:ascii="Times New Roman" w:hAnsi="Times New Roman" w:cs="Times New Roman"/>
          <w:sz w:val="28"/>
          <w:szCs w:val="28"/>
          <w:lang w:val="en-US"/>
        </w:rPr>
        <w:t>fEuPTPQQM</w:t>
      </w:r>
    </w:p>
    <w:p w14:paraId="20EBD4EB" w14:textId="77777777" w:rsidR="002703BD" w:rsidRPr="002703BD" w:rsidRDefault="002703BD" w:rsidP="002703BD">
      <w:pPr>
        <w:pStyle w:val="21"/>
        <w:numPr>
          <w:ilvl w:val="0"/>
          <w:numId w:val="46"/>
        </w:numPr>
        <w:ind w:left="624"/>
        <w:jc w:val="both"/>
        <w:rPr>
          <w:rFonts w:ascii="Times New Roman" w:hAnsi="Times New Roman" w:cs="Times New Roman"/>
          <w:bCs/>
          <w:sz w:val="28"/>
          <w:szCs w:val="28"/>
        </w:rPr>
      </w:pPr>
      <w:r w:rsidRPr="00685BEB">
        <w:rPr>
          <w:rFonts w:ascii="Times New Roman" w:eastAsia="MS Mincho" w:hAnsi="Times New Roman" w:cs="Times New Roman" w:hint="eastAsia"/>
          <w:bCs/>
          <w:sz w:val="28"/>
          <w:szCs w:val="28"/>
          <w:lang w:val="en-US" w:eastAsia="ja-JP"/>
        </w:rPr>
        <w:t>インフォメーション</w:t>
      </w:r>
      <w:r w:rsidRPr="002703BD">
        <w:rPr>
          <w:rFonts w:ascii="Times New Roman" w:eastAsia="MS Mincho" w:hAnsi="Times New Roman" w:cs="Times New Roman" w:hint="eastAsia"/>
          <w:bCs/>
          <w:sz w:val="28"/>
          <w:szCs w:val="28"/>
          <w:lang w:eastAsia="ja-JP"/>
        </w:rPr>
        <w:t xml:space="preserve">. </w:t>
      </w:r>
      <w:r w:rsidRPr="00685BEB">
        <w:rPr>
          <w:rFonts w:ascii="Times New Roman" w:eastAsia="MS Mincho" w:hAnsi="Times New Roman" w:cs="Times New Roman" w:hint="eastAsia"/>
          <w:bCs/>
          <w:sz w:val="28"/>
          <w:szCs w:val="28"/>
          <w:lang w:val="en-US" w:eastAsia="ja-JP"/>
        </w:rPr>
        <w:t>「決意～</w:t>
      </w:r>
      <w:r w:rsidRPr="00685BEB">
        <w:rPr>
          <w:rFonts w:ascii="Times New Roman" w:eastAsia="MS Mincho" w:hAnsi="Times New Roman" w:cs="Times New Roman" w:hint="eastAsia"/>
          <w:bCs/>
          <w:sz w:val="28"/>
          <w:szCs w:val="28"/>
          <w:lang w:val="en-US" w:eastAsia="ja-JP"/>
        </w:rPr>
        <w:t>Next</w:t>
      </w:r>
      <w:r w:rsidRPr="002703BD">
        <w:rPr>
          <w:rFonts w:ascii="Times New Roman" w:eastAsia="MS Mincho" w:hAnsi="Times New Roman" w:cs="Times New Roman" w:hint="eastAsia"/>
          <w:bCs/>
          <w:sz w:val="28"/>
          <w:szCs w:val="28"/>
          <w:lang w:eastAsia="ja-JP"/>
        </w:rPr>
        <w:t xml:space="preserve"> </w:t>
      </w:r>
      <w:r w:rsidRPr="00685BEB">
        <w:rPr>
          <w:rFonts w:ascii="Times New Roman" w:eastAsia="MS Mincho" w:hAnsi="Times New Roman" w:cs="Times New Roman" w:hint="eastAsia"/>
          <w:bCs/>
          <w:sz w:val="28"/>
          <w:szCs w:val="28"/>
          <w:lang w:val="en-US" w:eastAsia="ja-JP"/>
        </w:rPr>
        <w:t>Challenge</w:t>
      </w:r>
      <w:r w:rsidRPr="002703BD">
        <w:rPr>
          <w:rFonts w:ascii="Times New Roman" w:eastAsia="MS Mincho" w:hAnsi="Times New Roman" w:cs="Times New Roman" w:hint="eastAsia"/>
          <w:bCs/>
          <w:sz w:val="28"/>
          <w:szCs w:val="28"/>
          <w:lang w:eastAsia="ja-JP"/>
        </w:rPr>
        <w:t xml:space="preserve"> </w:t>
      </w:r>
      <w:r w:rsidRPr="00685BEB">
        <w:rPr>
          <w:rFonts w:ascii="Times New Roman" w:eastAsia="MS Mincho" w:hAnsi="Times New Roman" w:cs="Times New Roman" w:hint="eastAsia"/>
          <w:bCs/>
          <w:sz w:val="28"/>
          <w:szCs w:val="28"/>
          <w:lang w:val="en-US" w:eastAsia="ja-JP"/>
        </w:rPr>
        <w:t>New</w:t>
      </w:r>
      <w:r w:rsidRPr="002703BD">
        <w:rPr>
          <w:rFonts w:ascii="Times New Roman" w:eastAsia="MS Mincho" w:hAnsi="Times New Roman" w:cs="Times New Roman" w:hint="eastAsia"/>
          <w:bCs/>
          <w:sz w:val="28"/>
          <w:szCs w:val="28"/>
          <w:lang w:eastAsia="ja-JP"/>
        </w:rPr>
        <w:t xml:space="preserve"> </w:t>
      </w:r>
      <w:r w:rsidRPr="00685BEB">
        <w:rPr>
          <w:rFonts w:ascii="Times New Roman" w:eastAsia="MS Mincho" w:hAnsi="Times New Roman" w:cs="Times New Roman" w:hint="eastAsia"/>
          <w:bCs/>
          <w:sz w:val="28"/>
          <w:szCs w:val="28"/>
          <w:lang w:val="en-US" w:eastAsia="ja-JP"/>
        </w:rPr>
        <w:t>JT</w:t>
      </w:r>
      <w:r w:rsidRPr="002703BD">
        <w:rPr>
          <w:rFonts w:ascii="Times New Roman" w:eastAsia="MS Mincho" w:hAnsi="Times New Roman" w:cs="Times New Roman" w:hint="eastAsia"/>
          <w:bCs/>
          <w:sz w:val="28"/>
          <w:szCs w:val="28"/>
          <w:lang w:eastAsia="ja-JP"/>
        </w:rPr>
        <w:t>！</w:t>
      </w:r>
      <w:r w:rsidRPr="00685BEB">
        <w:rPr>
          <w:rFonts w:ascii="Times New Roman" w:eastAsia="MS Mincho" w:hAnsi="Times New Roman" w:cs="Times New Roman" w:hint="eastAsia"/>
          <w:bCs/>
          <w:sz w:val="28"/>
          <w:szCs w:val="28"/>
          <w:lang w:val="en-US" w:eastAsia="ja-JP"/>
        </w:rPr>
        <w:t>」</w:t>
      </w:r>
      <w:r w:rsidRPr="002703BD">
        <w:rPr>
          <w:rFonts w:ascii="Times New Roman" w:eastAsia="MS Mincho" w:hAnsi="Times New Roman" w:cs="Times New Roman" w:hint="eastAsia"/>
          <w:bCs/>
          <w:sz w:val="28"/>
          <w:szCs w:val="28"/>
          <w:lang w:eastAsia="ja-JP"/>
        </w:rPr>
        <w:t>――</w:t>
      </w:r>
      <w:r w:rsidRPr="002703BD">
        <w:rPr>
          <w:rFonts w:ascii="Times New Roman" w:eastAsia="MS Mincho" w:hAnsi="Times New Roman" w:cs="Times New Roman" w:hint="eastAsia"/>
          <w:bCs/>
          <w:sz w:val="28"/>
          <w:szCs w:val="28"/>
          <w:lang w:eastAsia="ja-JP"/>
        </w:rPr>
        <w:t>2015/16</w:t>
      </w:r>
      <w:r w:rsidRPr="00685BEB">
        <w:rPr>
          <w:rFonts w:ascii="Times New Roman" w:eastAsia="MS Mincho" w:hAnsi="Times New Roman" w:cs="Times New Roman" w:hint="eastAsia"/>
          <w:bCs/>
          <w:sz w:val="28"/>
          <w:szCs w:val="28"/>
          <w:lang w:val="en-US" w:eastAsia="ja-JP"/>
        </w:rPr>
        <w:t>シーズンのチームスローガンが決定しました</w:t>
      </w:r>
      <w:r w:rsidRPr="002703BD">
        <w:rPr>
          <w:rFonts w:ascii="Times New Roman" w:eastAsia="MS Mincho" w:hAnsi="Times New Roman" w:cs="Times New Roman" w:hint="eastAsia"/>
          <w:bCs/>
          <w:sz w:val="28"/>
          <w:szCs w:val="28"/>
          <w:lang w:eastAsia="ja-JP"/>
        </w:rPr>
        <w:t>！</w:t>
      </w:r>
      <w:r w:rsidRPr="002703BD">
        <w:rPr>
          <w:rFonts w:ascii="Times New Roman" w:hAnsi="Times New Roman" w:cs="Times New Roman"/>
          <w:sz w:val="28"/>
          <w:szCs w:val="28"/>
        </w:rPr>
        <w:t>[</w:t>
      </w:r>
      <w:r>
        <w:rPr>
          <w:rFonts w:ascii="Times New Roman" w:hAnsi="Times New Roman" w:cs="Times New Roman"/>
          <w:sz w:val="28"/>
          <w:szCs w:val="28"/>
        </w:rPr>
        <w:t>Электронный</w:t>
      </w:r>
      <w:r w:rsidRPr="002703BD">
        <w:rPr>
          <w:rFonts w:ascii="Times New Roman" w:hAnsi="Times New Roman" w:cs="Times New Roman"/>
          <w:sz w:val="28"/>
          <w:szCs w:val="28"/>
        </w:rPr>
        <w:t xml:space="preserve"> </w:t>
      </w:r>
      <w:r>
        <w:rPr>
          <w:rFonts w:ascii="Times New Roman" w:hAnsi="Times New Roman" w:cs="Times New Roman"/>
          <w:sz w:val="28"/>
          <w:szCs w:val="28"/>
        </w:rPr>
        <w:t>ресурс</w:t>
      </w:r>
      <w:r w:rsidRPr="002703BD">
        <w:rPr>
          <w:rFonts w:ascii="Times New Roman" w:hAnsi="Times New Roman" w:cs="Times New Roman"/>
          <w:sz w:val="28"/>
          <w:szCs w:val="28"/>
        </w:rPr>
        <w:t xml:space="preserve">]. – </w:t>
      </w:r>
      <w:r>
        <w:rPr>
          <w:rFonts w:ascii="Times New Roman" w:hAnsi="Times New Roman" w:cs="Times New Roman"/>
          <w:sz w:val="28"/>
          <w:szCs w:val="28"/>
        </w:rPr>
        <w:t>Режим</w:t>
      </w:r>
      <w:r w:rsidRPr="002703BD">
        <w:rPr>
          <w:rFonts w:ascii="Times New Roman" w:hAnsi="Times New Roman" w:cs="Times New Roman"/>
          <w:sz w:val="28"/>
          <w:szCs w:val="28"/>
        </w:rPr>
        <w:t xml:space="preserve"> </w:t>
      </w:r>
      <w:r>
        <w:rPr>
          <w:rFonts w:ascii="Times New Roman" w:hAnsi="Times New Roman" w:cs="Times New Roman"/>
          <w:sz w:val="28"/>
          <w:szCs w:val="28"/>
        </w:rPr>
        <w:t>доступа</w:t>
      </w:r>
      <w:r w:rsidRPr="002703BD">
        <w:rPr>
          <w:rFonts w:ascii="Times New Roman" w:hAnsi="Times New Roman" w:cs="Times New Roman"/>
          <w:sz w:val="28"/>
          <w:szCs w:val="28"/>
        </w:rPr>
        <w:t>:</w:t>
      </w:r>
      <w:r w:rsidRPr="002703BD">
        <w:rPr>
          <w:rFonts w:ascii="Times New Roman" w:eastAsia="MS Mincho" w:hAnsi="Times New Roman" w:cs="Times New Roman"/>
          <w:bCs/>
          <w:sz w:val="28"/>
          <w:szCs w:val="28"/>
          <w:lang w:eastAsia="ja-JP"/>
        </w:rPr>
        <w:t xml:space="preserve"> </w:t>
      </w:r>
      <w:r w:rsidRPr="00425325">
        <w:rPr>
          <w:rFonts w:ascii="Times New Roman" w:hAnsi="Times New Roman" w:cs="Times New Roman"/>
          <w:bCs/>
          <w:sz w:val="28"/>
          <w:szCs w:val="28"/>
          <w:lang w:val="en-US"/>
        </w:rPr>
        <w:t>https</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www</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jti</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co</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jp</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knowledge</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thunders</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information</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release</w:t>
      </w:r>
      <w:r w:rsidRPr="002703BD">
        <w:rPr>
          <w:rFonts w:ascii="Times New Roman" w:hAnsi="Times New Roman" w:cs="Times New Roman"/>
          <w:bCs/>
          <w:sz w:val="28"/>
          <w:szCs w:val="28"/>
        </w:rPr>
        <w:t>/2015/1510_01/</w:t>
      </w:r>
      <w:r w:rsidRPr="00425325">
        <w:rPr>
          <w:rFonts w:ascii="Times New Roman" w:hAnsi="Times New Roman" w:cs="Times New Roman"/>
          <w:bCs/>
          <w:sz w:val="28"/>
          <w:szCs w:val="28"/>
          <w:lang w:val="en-US"/>
        </w:rPr>
        <w:t>index</w:t>
      </w:r>
      <w:r w:rsidRPr="002703BD">
        <w:rPr>
          <w:rFonts w:ascii="Times New Roman" w:hAnsi="Times New Roman" w:cs="Times New Roman"/>
          <w:bCs/>
          <w:sz w:val="28"/>
          <w:szCs w:val="28"/>
        </w:rPr>
        <w:t>.</w:t>
      </w:r>
      <w:r w:rsidRPr="00425325">
        <w:rPr>
          <w:rFonts w:ascii="Times New Roman" w:hAnsi="Times New Roman" w:cs="Times New Roman"/>
          <w:bCs/>
          <w:sz w:val="28"/>
          <w:szCs w:val="28"/>
          <w:lang w:val="en-US"/>
        </w:rPr>
        <w:t>html</w:t>
      </w:r>
    </w:p>
    <w:p w14:paraId="1253FF8F" w14:textId="77777777" w:rsidR="002703BD" w:rsidRPr="002703BD" w:rsidRDefault="002703BD" w:rsidP="002703BD">
      <w:pPr>
        <w:pStyle w:val="21"/>
        <w:numPr>
          <w:ilvl w:val="0"/>
          <w:numId w:val="46"/>
        </w:numPr>
        <w:ind w:left="624"/>
        <w:jc w:val="both"/>
        <w:rPr>
          <w:rFonts w:ascii="Times New Roman" w:hAnsi="Times New Roman" w:cs="Times New Roman"/>
          <w:bCs/>
          <w:sz w:val="28"/>
          <w:szCs w:val="28"/>
        </w:rPr>
      </w:pPr>
      <w:r w:rsidRPr="00E5435D">
        <w:rPr>
          <w:rFonts w:ascii="Times New Roman" w:hAnsi="Times New Roman" w:cs="Times New Roman"/>
          <w:color w:val="000000"/>
          <w:sz w:val="28"/>
          <w:szCs w:val="28"/>
          <w:shd w:val="clear" w:color="auto" w:fill="FFFFFF"/>
        </w:rPr>
        <w:t>エド</w:t>
      </w:r>
      <w:r w:rsidRPr="00E5435D">
        <w:rPr>
          <w:rFonts w:ascii="MS Mincho" w:hAnsi="MS Mincho" w:cs="MS Mincho"/>
          <w:color w:val="000000"/>
          <w:sz w:val="28"/>
          <w:szCs w:val="28"/>
          <w:shd w:val="clear" w:color="auto" w:fill="FFFFFF"/>
        </w:rPr>
        <w:t>・</w:t>
      </w:r>
      <w:r w:rsidRPr="00E5435D">
        <w:rPr>
          <w:rFonts w:ascii="Times New Roman" w:hAnsi="Times New Roman" w:cs="Times New Roman"/>
          <w:color w:val="000000"/>
          <w:sz w:val="28"/>
          <w:szCs w:val="28"/>
          <w:shd w:val="clear" w:color="auto" w:fill="FFFFFF"/>
        </w:rPr>
        <w:t>はるみが美ボディに大変身</w:t>
      </w:r>
      <w:r w:rsidRPr="002703BD">
        <w:rPr>
          <w:rFonts w:ascii="Times New Roman" w:hAnsi="Times New Roman" w:cs="Times New Roman"/>
          <w:color w:val="000000"/>
          <w:sz w:val="28"/>
          <w:szCs w:val="28"/>
          <w:shd w:val="clear" w:color="auto" w:fill="FFFFFF"/>
        </w:rPr>
        <w:t>／</w:t>
      </w:r>
      <w:r w:rsidRPr="00E5435D">
        <w:rPr>
          <w:rFonts w:ascii="Times New Roman" w:hAnsi="Times New Roman" w:cs="Times New Roman"/>
          <w:color w:val="000000"/>
          <w:sz w:val="28"/>
          <w:szCs w:val="28"/>
          <w:shd w:val="clear" w:color="auto" w:fill="FFFFFF"/>
          <w:lang w:val="en-US"/>
        </w:rPr>
        <w:t>RIZAP</w:t>
      </w:r>
      <w:r w:rsidRPr="00E5435D">
        <w:rPr>
          <w:rFonts w:ascii="Times New Roman" w:hAnsi="Times New Roman" w:cs="Times New Roman"/>
          <w:color w:val="000000"/>
          <w:sz w:val="28"/>
          <w:szCs w:val="28"/>
          <w:shd w:val="clear" w:color="auto" w:fill="FFFFFF"/>
        </w:rPr>
        <w:t>新</w:t>
      </w:r>
      <w:r w:rsidRPr="00E5435D">
        <w:rPr>
          <w:rFonts w:ascii="Times New Roman" w:hAnsi="Times New Roman" w:cs="Times New Roman"/>
          <w:color w:val="000000"/>
          <w:sz w:val="28"/>
          <w:szCs w:val="28"/>
          <w:shd w:val="clear" w:color="auto" w:fill="FFFFFF"/>
          <w:lang w:val="en-US"/>
        </w:rPr>
        <w:t>CM</w:t>
      </w:r>
      <w:r w:rsidRPr="00E5435D">
        <w:rPr>
          <w:rFonts w:ascii="Times New Roman" w:hAnsi="Times New Roman" w:cs="Times New Roman"/>
          <w:color w:val="000000"/>
          <w:sz w:val="28"/>
          <w:szCs w:val="28"/>
          <w:shd w:val="clear" w:color="auto" w:fill="FFFFFF"/>
        </w:rPr>
        <w:t>「</w:t>
      </w:r>
      <w:r w:rsidRPr="00E5435D">
        <w:rPr>
          <w:rFonts w:ascii="Times New Roman" w:hAnsi="Times New Roman" w:cs="Times New Roman"/>
          <w:color w:val="000000"/>
          <w:sz w:val="28"/>
          <w:szCs w:val="28"/>
          <w:shd w:val="clear" w:color="auto" w:fill="FFFFFF"/>
          <w:lang w:val="en-US"/>
        </w:rPr>
        <w:t>BA</w:t>
      </w:r>
      <w:r w:rsidRPr="002703BD">
        <w:rPr>
          <w:rFonts w:ascii="Times New Roman" w:hAnsi="Times New Roman" w:cs="Times New Roman"/>
          <w:color w:val="000000"/>
          <w:sz w:val="28"/>
          <w:szCs w:val="28"/>
          <w:shd w:val="clear" w:color="auto" w:fill="FFFFFF"/>
        </w:rPr>
        <w:t xml:space="preserve"> </w:t>
      </w:r>
      <w:r w:rsidRPr="00E5435D">
        <w:rPr>
          <w:rFonts w:ascii="Times New Roman" w:hAnsi="Times New Roman" w:cs="Times New Roman"/>
          <w:color w:val="000000"/>
          <w:sz w:val="28"/>
          <w:szCs w:val="28"/>
          <w:shd w:val="clear" w:color="auto" w:fill="FFFFFF"/>
        </w:rPr>
        <w:t>エド</w:t>
      </w:r>
      <w:r w:rsidRPr="00E5435D">
        <w:rPr>
          <w:rFonts w:ascii="MS Mincho" w:eastAsia="MS Mincho" w:hAnsi="MS Mincho" w:cs="MS Mincho" w:hint="eastAsia"/>
          <w:color w:val="000000"/>
          <w:sz w:val="28"/>
          <w:szCs w:val="28"/>
          <w:shd w:val="clear" w:color="auto" w:fill="FFFFFF"/>
        </w:rPr>
        <w:t>・</w:t>
      </w:r>
      <w:r w:rsidRPr="00E5435D">
        <w:rPr>
          <w:rFonts w:ascii="Times New Roman" w:hAnsi="Times New Roman" w:cs="Times New Roman"/>
          <w:color w:val="000000"/>
          <w:sz w:val="28"/>
          <w:szCs w:val="28"/>
          <w:shd w:val="clear" w:color="auto" w:fill="FFFFFF"/>
        </w:rPr>
        <w:t>はるみ編」</w:t>
      </w:r>
      <w:r w:rsidRPr="002703BD">
        <w:rPr>
          <w:rFonts w:ascii="Times New Roman" w:hAnsi="Times New Roman" w:cs="Times New Roman"/>
          <w:sz w:val="28"/>
          <w:szCs w:val="28"/>
        </w:rPr>
        <w:t>[</w:t>
      </w:r>
      <w:r w:rsidRPr="00E5435D">
        <w:rPr>
          <w:rFonts w:ascii="Times New Roman" w:hAnsi="Times New Roman" w:cs="Times New Roman"/>
          <w:sz w:val="28"/>
          <w:szCs w:val="28"/>
        </w:rPr>
        <w:t>Электронный</w:t>
      </w:r>
      <w:r w:rsidRPr="002703BD">
        <w:rPr>
          <w:rFonts w:ascii="Times New Roman" w:hAnsi="Times New Roman" w:cs="Times New Roman"/>
          <w:sz w:val="28"/>
          <w:szCs w:val="28"/>
        </w:rPr>
        <w:t xml:space="preserve"> </w:t>
      </w:r>
      <w:r w:rsidRPr="00E5435D">
        <w:rPr>
          <w:rFonts w:ascii="Times New Roman" w:hAnsi="Times New Roman" w:cs="Times New Roman"/>
          <w:sz w:val="28"/>
          <w:szCs w:val="28"/>
        </w:rPr>
        <w:t>ресурс</w:t>
      </w:r>
      <w:r w:rsidRPr="002703BD">
        <w:rPr>
          <w:rFonts w:ascii="Times New Roman" w:hAnsi="Times New Roman" w:cs="Times New Roman"/>
          <w:sz w:val="28"/>
          <w:szCs w:val="28"/>
        </w:rPr>
        <w:t xml:space="preserve">]. – </w:t>
      </w:r>
      <w:r w:rsidRPr="00E5435D">
        <w:rPr>
          <w:rFonts w:ascii="Times New Roman" w:hAnsi="Times New Roman" w:cs="Times New Roman"/>
          <w:sz w:val="28"/>
          <w:szCs w:val="28"/>
        </w:rPr>
        <w:t>Режим</w:t>
      </w:r>
      <w:r w:rsidRPr="002703BD">
        <w:rPr>
          <w:rFonts w:ascii="Times New Roman" w:hAnsi="Times New Roman" w:cs="Times New Roman"/>
          <w:sz w:val="28"/>
          <w:szCs w:val="28"/>
        </w:rPr>
        <w:t xml:space="preserve"> </w:t>
      </w:r>
      <w:r w:rsidRPr="00E5435D">
        <w:rPr>
          <w:rFonts w:ascii="Times New Roman" w:hAnsi="Times New Roman" w:cs="Times New Roman"/>
          <w:sz w:val="28"/>
          <w:szCs w:val="28"/>
        </w:rPr>
        <w:t>доступа</w:t>
      </w:r>
      <w:r w:rsidRPr="002703BD">
        <w:rPr>
          <w:rFonts w:ascii="Times New Roman" w:hAnsi="Times New Roman" w:cs="Times New Roman"/>
          <w:sz w:val="28"/>
          <w:szCs w:val="28"/>
        </w:rPr>
        <w:t>:</w:t>
      </w:r>
      <w:r w:rsidRPr="002703BD">
        <w:rPr>
          <w:rFonts w:ascii="Times New Roman" w:eastAsia="MS Mincho" w:hAnsi="Times New Roman" w:cs="Times New Roman"/>
          <w:bCs/>
          <w:sz w:val="28"/>
          <w:szCs w:val="28"/>
          <w:lang w:eastAsia="ja-JP"/>
        </w:rPr>
        <w:t xml:space="preserve"> </w:t>
      </w:r>
      <w:r w:rsidRPr="00E5435D">
        <w:rPr>
          <w:rFonts w:ascii="Times New Roman" w:hAnsi="Times New Roman" w:cs="Times New Roman"/>
          <w:sz w:val="28"/>
          <w:szCs w:val="28"/>
          <w:lang w:val="en-US"/>
        </w:rPr>
        <w:t>https</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www</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youtube</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com</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watch</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v</w:t>
      </w:r>
      <w:r w:rsidRPr="002703BD">
        <w:rPr>
          <w:rFonts w:ascii="Times New Roman" w:hAnsi="Times New Roman" w:cs="Times New Roman"/>
          <w:sz w:val="28"/>
          <w:szCs w:val="28"/>
        </w:rPr>
        <w:t>=</w:t>
      </w:r>
      <w:r w:rsidRPr="00E5435D">
        <w:rPr>
          <w:rFonts w:ascii="Times New Roman" w:hAnsi="Times New Roman" w:cs="Times New Roman"/>
          <w:sz w:val="28"/>
          <w:szCs w:val="28"/>
          <w:lang w:val="en-US"/>
        </w:rPr>
        <w:t>l</w:t>
      </w:r>
      <w:r w:rsidRPr="002703BD">
        <w:rPr>
          <w:rFonts w:ascii="Times New Roman" w:hAnsi="Times New Roman" w:cs="Times New Roman"/>
          <w:sz w:val="28"/>
          <w:szCs w:val="28"/>
        </w:rPr>
        <w:t>4</w:t>
      </w:r>
      <w:r w:rsidRPr="00E5435D">
        <w:rPr>
          <w:rFonts w:ascii="Times New Roman" w:hAnsi="Times New Roman" w:cs="Times New Roman"/>
          <w:sz w:val="28"/>
          <w:szCs w:val="28"/>
          <w:lang w:val="en-US"/>
        </w:rPr>
        <w:t>Fs</w:t>
      </w:r>
      <w:r w:rsidRPr="002703BD">
        <w:rPr>
          <w:rFonts w:ascii="Times New Roman" w:hAnsi="Times New Roman" w:cs="Times New Roman"/>
          <w:sz w:val="28"/>
          <w:szCs w:val="28"/>
        </w:rPr>
        <w:t>9</w:t>
      </w:r>
      <w:r w:rsidRPr="00E5435D">
        <w:rPr>
          <w:rFonts w:ascii="Times New Roman" w:hAnsi="Times New Roman" w:cs="Times New Roman"/>
          <w:sz w:val="28"/>
          <w:szCs w:val="28"/>
          <w:lang w:val="en-US"/>
        </w:rPr>
        <w:t>GW</w:t>
      </w:r>
      <w:r w:rsidRPr="002703BD">
        <w:rPr>
          <w:rFonts w:ascii="Times New Roman" w:hAnsi="Times New Roman" w:cs="Times New Roman"/>
          <w:sz w:val="28"/>
          <w:szCs w:val="28"/>
        </w:rPr>
        <w:t>2</w:t>
      </w:r>
      <w:r w:rsidRPr="00E5435D">
        <w:rPr>
          <w:rFonts w:ascii="Times New Roman" w:hAnsi="Times New Roman" w:cs="Times New Roman"/>
          <w:sz w:val="28"/>
          <w:szCs w:val="28"/>
          <w:lang w:val="en-US"/>
        </w:rPr>
        <w:t>iUM</w:t>
      </w:r>
    </w:p>
    <w:p w14:paraId="3B7FCFAA" w14:textId="77777777" w:rsidR="002703BD" w:rsidRPr="00E5435D" w:rsidRDefault="002703BD" w:rsidP="002703BD">
      <w:pPr>
        <w:pStyle w:val="21"/>
        <w:numPr>
          <w:ilvl w:val="0"/>
          <w:numId w:val="46"/>
        </w:numPr>
        <w:ind w:left="624"/>
        <w:jc w:val="both"/>
        <w:rPr>
          <w:rFonts w:ascii="Times New Roman" w:hAnsi="Times New Roman" w:cs="Times New Roman"/>
          <w:bCs/>
          <w:sz w:val="28"/>
          <w:szCs w:val="28"/>
        </w:rPr>
      </w:pPr>
      <w:r w:rsidRPr="00E5435D">
        <w:rPr>
          <w:rFonts w:ascii="Times New Roman" w:hAnsi="Times New Roman" w:cs="Times New Roman"/>
          <w:sz w:val="28"/>
          <w:szCs w:val="28"/>
        </w:rPr>
        <w:t>黒猫の気ままな備忘録</w:t>
      </w:r>
      <w:r w:rsidRPr="003A5F37">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eastAsia="ja-JP"/>
        </w:rPr>
        <w:t>集英社春マン</w:t>
      </w:r>
      <w:r w:rsidRPr="00E5435D">
        <w:rPr>
          <w:rFonts w:ascii="Times New Roman" w:eastAsia="MS Mincho" w:hAnsi="Times New Roman" w:cs="Times New Roman"/>
          <w:sz w:val="28"/>
          <w:szCs w:val="28"/>
          <w:lang w:eastAsia="ja-JP"/>
        </w:rPr>
        <w:t>CM</w:t>
      </w:r>
      <w:r w:rsidRPr="00E5435D">
        <w:rPr>
          <w:rFonts w:ascii="Times New Roman" w:eastAsia="MS Mincho" w:hAnsi="Times New Roman" w:cs="Times New Roman"/>
          <w:sz w:val="28"/>
          <w:szCs w:val="28"/>
          <w:lang w:eastAsia="ja-JP"/>
        </w:rPr>
        <w:t>の胸元のファスナーを開けながら近づく女性は誰？</w:t>
      </w:r>
      <w:r w:rsidRPr="00E5435D">
        <w:rPr>
          <w:rFonts w:ascii="Times New Roman" w:hAnsi="Times New Roman" w:cs="Times New Roman"/>
          <w:sz w:val="28"/>
          <w:szCs w:val="28"/>
        </w:rPr>
        <w:t xml:space="preserve"> [Электронный ресурс]. – Режим доступа: http://fujimotoizumi.net/babafumika/</w:t>
      </w:r>
    </w:p>
    <w:p w14:paraId="314E87DF" w14:textId="77777777" w:rsidR="002703BD" w:rsidRPr="00E5435D" w:rsidRDefault="002703BD" w:rsidP="002703BD">
      <w:pPr>
        <w:pStyle w:val="21"/>
        <w:numPr>
          <w:ilvl w:val="0"/>
          <w:numId w:val="46"/>
        </w:numPr>
        <w:ind w:left="624"/>
        <w:jc w:val="both"/>
        <w:rPr>
          <w:rFonts w:ascii="Times New Roman" w:hAnsi="Times New Roman" w:cs="Times New Roman"/>
          <w:bCs/>
          <w:sz w:val="28"/>
          <w:szCs w:val="28"/>
        </w:rPr>
      </w:pPr>
      <w:r w:rsidRPr="00E5435D">
        <w:rPr>
          <w:rFonts w:ascii="Times New Roman" w:hAnsi="Times New Roman" w:cs="Times New Roman"/>
          <w:sz w:val="28"/>
          <w:szCs w:val="28"/>
        </w:rPr>
        <w:lastRenderedPageBreak/>
        <w:t>【ジョージア】やさしいカフェオレ</w:t>
      </w:r>
      <w:r w:rsidRPr="00E5435D">
        <w:rPr>
          <w:rFonts w:ascii="Times New Roman" w:hAnsi="Times New Roman" w:cs="Times New Roman"/>
          <w:sz w:val="28"/>
          <w:szCs w:val="28"/>
        </w:rPr>
        <w:t xml:space="preserve"> </w:t>
      </w:r>
      <w:r w:rsidRPr="00E5435D">
        <w:rPr>
          <w:rFonts w:ascii="Times New Roman" w:hAnsi="Times New Roman" w:cs="Times New Roman"/>
          <w:sz w:val="28"/>
          <w:szCs w:val="28"/>
        </w:rPr>
        <w:t>山田孝之</w:t>
      </w:r>
      <w:r w:rsidRPr="00E5435D">
        <w:rPr>
          <w:rFonts w:ascii="Times New Roman" w:hAnsi="Times New Roman" w:cs="Times New Roman"/>
          <w:sz w:val="28"/>
          <w:szCs w:val="28"/>
        </w:rPr>
        <w:t xml:space="preserve"> TVCM</w:t>
      </w:r>
      <w:r w:rsidRPr="00E5435D">
        <w:rPr>
          <w:rFonts w:ascii="Times New Roman" w:hAnsi="Times New Roman" w:cs="Times New Roman"/>
          <w:sz w:val="28"/>
          <w:szCs w:val="28"/>
        </w:rPr>
        <w:t>「やさしいオレ」篇</w:t>
      </w:r>
      <w:r w:rsidRPr="00E5435D">
        <w:rPr>
          <w:rFonts w:ascii="Times New Roman" w:hAnsi="Times New Roman" w:cs="Times New Roman"/>
          <w:sz w:val="28"/>
          <w:szCs w:val="28"/>
        </w:rPr>
        <w:t>15</w:t>
      </w:r>
      <w:r w:rsidRPr="00E5435D">
        <w:rPr>
          <w:rFonts w:ascii="Times New Roman" w:hAnsi="Times New Roman" w:cs="Times New Roman"/>
          <w:sz w:val="28"/>
          <w:szCs w:val="28"/>
        </w:rPr>
        <w:t>秒</w:t>
      </w:r>
      <w:r w:rsidRPr="00E5435D">
        <w:rPr>
          <w:rFonts w:ascii="Times New Roman" w:hAnsi="Times New Roman" w:cs="Times New Roman"/>
          <w:sz w:val="28"/>
          <w:szCs w:val="28"/>
        </w:rPr>
        <w:t xml:space="preserve"> GEORGIA TVCF </w:t>
      </w:r>
      <w:r w:rsidRPr="003A5F37">
        <w:rPr>
          <w:rFonts w:ascii="Times New Roman" w:eastAsia="MS Mincho" w:hAnsi="Times New Roman" w:cs="Times New Roman"/>
          <w:sz w:val="28"/>
          <w:szCs w:val="28"/>
          <w:lang w:eastAsia="ja-JP"/>
        </w:rPr>
        <w:t xml:space="preserve"> </w:t>
      </w:r>
      <w:r w:rsidRPr="00E5435D">
        <w:rPr>
          <w:rFonts w:ascii="Times New Roman" w:hAnsi="Times New Roman" w:cs="Times New Roman"/>
          <w:sz w:val="28"/>
          <w:szCs w:val="28"/>
        </w:rPr>
        <w:t>[Электронный ресурс]. – Режим доступа:</w:t>
      </w:r>
      <w:r w:rsidRPr="003A5F37">
        <w:rPr>
          <w:rFonts w:ascii="Times New Roman" w:eastAsia="MS Mincho" w:hAnsi="Times New Roman" w:cs="Times New Roman"/>
          <w:sz w:val="28"/>
          <w:szCs w:val="28"/>
          <w:lang w:eastAsia="ja-JP"/>
        </w:rPr>
        <w:t xml:space="preserve"> </w:t>
      </w:r>
      <w:r w:rsidRPr="00E5435D">
        <w:rPr>
          <w:rFonts w:ascii="Times New Roman" w:eastAsia="MS Mincho" w:hAnsi="Times New Roman" w:cs="Times New Roman"/>
          <w:sz w:val="28"/>
          <w:szCs w:val="28"/>
          <w:lang w:val="en-US" w:eastAsia="ja-JP"/>
        </w:rPr>
        <w:t>https</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www</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youtube</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com</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watch</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v</w:t>
      </w:r>
      <w:r w:rsidRPr="00E5435D">
        <w:rPr>
          <w:rFonts w:ascii="Times New Roman" w:eastAsia="MS Mincho" w:hAnsi="Times New Roman" w:cs="Times New Roman"/>
          <w:sz w:val="28"/>
          <w:szCs w:val="28"/>
          <w:lang w:eastAsia="ja-JP"/>
        </w:rPr>
        <w:t>=</w:t>
      </w:r>
      <w:r w:rsidRPr="00E5435D">
        <w:rPr>
          <w:rFonts w:ascii="Times New Roman" w:eastAsia="MS Mincho" w:hAnsi="Times New Roman" w:cs="Times New Roman"/>
          <w:sz w:val="28"/>
          <w:szCs w:val="28"/>
          <w:lang w:val="en-US" w:eastAsia="ja-JP"/>
        </w:rPr>
        <w:t>ajA</w:t>
      </w:r>
      <w:r w:rsidRPr="00E5435D">
        <w:rPr>
          <w:rFonts w:ascii="Times New Roman" w:eastAsia="MS Mincho" w:hAnsi="Times New Roman" w:cs="Times New Roman"/>
          <w:sz w:val="28"/>
          <w:szCs w:val="28"/>
          <w:lang w:eastAsia="ja-JP"/>
        </w:rPr>
        <w:t>9</w:t>
      </w:r>
      <w:r w:rsidRPr="00E5435D">
        <w:rPr>
          <w:rFonts w:ascii="Times New Roman" w:eastAsia="MS Mincho" w:hAnsi="Times New Roman" w:cs="Times New Roman"/>
          <w:sz w:val="28"/>
          <w:szCs w:val="28"/>
          <w:lang w:val="en-US" w:eastAsia="ja-JP"/>
        </w:rPr>
        <w:t>YQxhXLg</w:t>
      </w:r>
    </w:p>
    <w:p w14:paraId="2CBF4B0F" w14:textId="77777777" w:rsidR="002703BD" w:rsidRPr="00E5435D" w:rsidRDefault="002703BD" w:rsidP="002703BD">
      <w:pPr>
        <w:pStyle w:val="21"/>
        <w:numPr>
          <w:ilvl w:val="0"/>
          <w:numId w:val="46"/>
        </w:numPr>
        <w:ind w:left="624"/>
        <w:jc w:val="both"/>
        <w:rPr>
          <w:rFonts w:ascii="Times New Roman" w:hAnsi="Times New Roman" w:cs="Times New Roman"/>
          <w:bCs/>
          <w:sz w:val="28"/>
          <w:szCs w:val="28"/>
        </w:rPr>
      </w:pPr>
      <w:r w:rsidRPr="00E5435D">
        <w:rPr>
          <w:rFonts w:ascii="Times New Roman" w:hAnsi="Times New Roman" w:cs="Times New Roman"/>
          <w:sz w:val="28"/>
          <w:szCs w:val="28"/>
        </w:rPr>
        <w:t>レッグマジックプラス</w:t>
      </w:r>
      <w:r w:rsidRPr="00E5435D">
        <w:rPr>
          <w:rFonts w:ascii="Times New Roman" w:hAnsi="Times New Roman" w:cs="Times New Roman"/>
          <w:sz w:val="28"/>
          <w:szCs w:val="28"/>
        </w:rPr>
        <w:t xml:space="preserve"> </w:t>
      </w:r>
      <w:r w:rsidRPr="00E5435D">
        <w:rPr>
          <w:rFonts w:ascii="Times New Roman" w:hAnsi="Times New Roman" w:cs="Times New Roman"/>
          <w:sz w:val="28"/>
          <w:szCs w:val="28"/>
        </w:rPr>
        <w:t>「下半身スッキリダイエットこれ</w:t>
      </w:r>
      <w:r w:rsidRPr="00E5435D">
        <w:rPr>
          <w:rFonts w:ascii="Times New Roman" w:hAnsi="Times New Roman" w:cs="Times New Roman"/>
          <w:sz w:val="28"/>
          <w:szCs w:val="28"/>
        </w:rPr>
        <w:t>1</w:t>
      </w:r>
      <w:r w:rsidRPr="00E5435D">
        <w:rPr>
          <w:rFonts w:ascii="Times New Roman" w:hAnsi="Times New Roman" w:cs="Times New Roman"/>
          <w:sz w:val="28"/>
          <w:szCs w:val="28"/>
        </w:rPr>
        <w:t>台</w:t>
      </w:r>
      <w:r w:rsidRPr="00E5435D">
        <w:rPr>
          <w:rFonts w:ascii="Times New Roman" w:hAnsi="Times New Roman" w:cs="Times New Roman"/>
          <w:sz w:val="28"/>
          <w:szCs w:val="28"/>
        </w:rPr>
        <w:t xml:space="preserve"> </w:t>
      </w:r>
      <w:r w:rsidRPr="00E5435D">
        <w:rPr>
          <w:rFonts w:ascii="Times New Roman" w:hAnsi="Times New Roman" w:cs="Times New Roman"/>
          <w:sz w:val="28"/>
          <w:szCs w:val="28"/>
        </w:rPr>
        <w:t xml:space="preserve">篇」　</w:t>
      </w:r>
      <w:r w:rsidRPr="00E5435D">
        <w:rPr>
          <w:rFonts w:ascii="Times New Roman" w:hAnsi="Times New Roman" w:cs="Times New Roman"/>
          <w:sz w:val="28"/>
          <w:szCs w:val="28"/>
        </w:rPr>
        <w:t>30</w:t>
      </w:r>
      <w:r w:rsidRPr="00E5435D">
        <w:rPr>
          <w:rFonts w:ascii="Times New Roman" w:hAnsi="Times New Roman" w:cs="Times New Roman"/>
          <w:sz w:val="28"/>
          <w:szCs w:val="28"/>
        </w:rPr>
        <w:t>秒</w:t>
      </w:r>
      <w:r w:rsidRPr="00E5435D">
        <w:rPr>
          <w:rFonts w:ascii="Times New Roman" w:hAnsi="Times New Roman" w:cs="Times New Roman"/>
          <w:sz w:val="28"/>
          <w:szCs w:val="28"/>
        </w:rPr>
        <w:t xml:space="preserve">ver [Электронный ресурс]. – Режим доступа: </w:t>
      </w:r>
      <w:r w:rsidRPr="00E5435D">
        <w:rPr>
          <w:rFonts w:ascii="Times New Roman" w:hAnsi="Times New Roman" w:cs="Times New Roman"/>
          <w:sz w:val="28"/>
          <w:szCs w:val="28"/>
          <w:lang w:val="en-US"/>
        </w:rPr>
        <w:t>https</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www</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youtube</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com</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watch</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v</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z</w:t>
      </w:r>
      <w:r w:rsidRPr="00E5435D">
        <w:rPr>
          <w:rFonts w:ascii="Times New Roman" w:hAnsi="Times New Roman" w:cs="Times New Roman"/>
          <w:sz w:val="28"/>
          <w:szCs w:val="28"/>
        </w:rPr>
        <w:t>77</w:t>
      </w:r>
      <w:r w:rsidRPr="00E5435D">
        <w:rPr>
          <w:rFonts w:ascii="Times New Roman" w:hAnsi="Times New Roman" w:cs="Times New Roman"/>
          <w:sz w:val="28"/>
          <w:szCs w:val="28"/>
          <w:lang w:val="en-US"/>
        </w:rPr>
        <w:t>tvq</w:t>
      </w:r>
      <w:r w:rsidRPr="00E5435D">
        <w:rPr>
          <w:rFonts w:ascii="Times New Roman" w:hAnsi="Times New Roman" w:cs="Times New Roman"/>
          <w:sz w:val="28"/>
          <w:szCs w:val="28"/>
        </w:rPr>
        <w:t>3</w:t>
      </w:r>
      <w:r w:rsidRPr="00E5435D">
        <w:rPr>
          <w:rFonts w:ascii="Times New Roman" w:hAnsi="Times New Roman" w:cs="Times New Roman"/>
          <w:sz w:val="28"/>
          <w:szCs w:val="28"/>
          <w:lang w:val="en-US"/>
        </w:rPr>
        <w:t>xe</w:t>
      </w:r>
      <w:r w:rsidRPr="00E5435D">
        <w:rPr>
          <w:rFonts w:ascii="Times New Roman" w:hAnsi="Times New Roman" w:cs="Times New Roman"/>
          <w:sz w:val="28"/>
          <w:szCs w:val="28"/>
        </w:rPr>
        <w:t>1</w:t>
      </w:r>
      <w:r w:rsidRPr="00E5435D">
        <w:rPr>
          <w:rFonts w:ascii="Times New Roman" w:hAnsi="Times New Roman" w:cs="Times New Roman"/>
          <w:sz w:val="28"/>
          <w:szCs w:val="28"/>
          <w:lang w:val="en-US"/>
        </w:rPr>
        <w:t>w</w:t>
      </w:r>
    </w:p>
    <w:p w14:paraId="41AF3825" w14:textId="77777777" w:rsidR="002703BD" w:rsidRPr="00E5435D" w:rsidRDefault="002703BD" w:rsidP="002703BD">
      <w:pPr>
        <w:pStyle w:val="21"/>
        <w:numPr>
          <w:ilvl w:val="0"/>
          <w:numId w:val="46"/>
        </w:numPr>
        <w:ind w:left="624"/>
        <w:jc w:val="both"/>
        <w:rPr>
          <w:rFonts w:ascii="Times New Roman" w:hAnsi="Times New Roman" w:cs="Times New Roman"/>
          <w:bCs/>
          <w:sz w:val="28"/>
          <w:szCs w:val="28"/>
        </w:rPr>
      </w:pPr>
      <w:r w:rsidRPr="00E5435D">
        <w:rPr>
          <w:rFonts w:ascii="Times New Roman" w:hAnsi="Times New Roman" w:cs="Times New Roman" w:hint="eastAsia"/>
          <w:sz w:val="28"/>
          <w:szCs w:val="28"/>
        </w:rPr>
        <w:t>【</w:t>
      </w:r>
      <w:r w:rsidRPr="00E5435D">
        <w:rPr>
          <w:rFonts w:ascii="Times New Roman" w:hAnsi="Times New Roman" w:cs="Times New Roman"/>
          <w:sz w:val="28"/>
          <w:szCs w:val="28"/>
        </w:rPr>
        <w:t>アクエリアス】</w:t>
      </w:r>
      <w:r w:rsidRPr="00E5435D">
        <w:rPr>
          <w:rFonts w:ascii="Times New Roman" w:hAnsi="Times New Roman" w:cs="Times New Roman"/>
          <w:sz w:val="28"/>
          <w:szCs w:val="28"/>
        </w:rPr>
        <w:t>TVCM</w:t>
      </w:r>
      <w:r w:rsidRPr="00E5435D">
        <w:rPr>
          <w:rFonts w:ascii="Times New Roman" w:hAnsi="Times New Roman" w:cs="Times New Roman"/>
          <w:sz w:val="28"/>
          <w:szCs w:val="28"/>
        </w:rPr>
        <w:t>「渇き」篇</w:t>
      </w:r>
      <w:r w:rsidRPr="00E5435D">
        <w:rPr>
          <w:rFonts w:ascii="Times New Roman" w:hAnsi="Times New Roman" w:cs="Times New Roman"/>
          <w:sz w:val="28"/>
          <w:szCs w:val="28"/>
        </w:rPr>
        <w:t xml:space="preserve"> 15</w:t>
      </w:r>
      <w:r w:rsidRPr="00E5435D">
        <w:rPr>
          <w:rFonts w:ascii="Times New Roman" w:hAnsi="Times New Roman" w:cs="Times New Roman"/>
          <w:sz w:val="28"/>
          <w:szCs w:val="28"/>
        </w:rPr>
        <w:t xml:space="preserve">秒　</w:t>
      </w:r>
      <w:r w:rsidRPr="00E5435D">
        <w:rPr>
          <w:rFonts w:ascii="Times New Roman" w:hAnsi="Times New Roman" w:cs="Times New Roman"/>
          <w:sz w:val="28"/>
          <w:szCs w:val="28"/>
        </w:rPr>
        <w:t xml:space="preserve">AQUARIUS TVCF  [Электронный ресурс]. – Режим доступа: </w:t>
      </w:r>
      <w:r w:rsidRPr="00E5435D">
        <w:rPr>
          <w:rFonts w:ascii="Times New Roman" w:hAnsi="Times New Roman" w:cs="Times New Roman"/>
          <w:sz w:val="28"/>
          <w:szCs w:val="28"/>
          <w:lang w:val="en-US"/>
        </w:rPr>
        <w:t>https</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www</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youtube</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com</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watch</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v</w:t>
      </w:r>
      <w:r w:rsidRPr="00E5435D">
        <w:rPr>
          <w:rFonts w:ascii="Times New Roman" w:hAnsi="Times New Roman" w:cs="Times New Roman"/>
          <w:sz w:val="28"/>
          <w:szCs w:val="28"/>
        </w:rPr>
        <w:t>=</w:t>
      </w:r>
      <w:r w:rsidRPr="00E5435D">
        <w:rPr>
          <w:rFonts w:ascii="Times New Roman" w:hAnsi="Times New Roman" w:cs="Times New Roman"/>
          <w:sz w:val="28"/>
          <w:szCs w:val="28"/>
          <w:lang w:val="en-US"/>
        </w:rPr>
        <w:t>TGJJ</w:t>
      </w:r>
      <w:r w:rsidRPr="00E5435D">
        <w:rPr>
          <w:rFonts w:ascii="Times New Roman" w:hAnsi="Times New Roman" w:cs="Times New Roman"/>
          <w:sz w:val="28"/>
          <w:szCs w:val="28"/>
        </w:rPr>
        <w:t>_</w:t>
      </w:r>
      <w:r w:rsidRPr="00E5435D">
        <w:rPr>
          <w:rFonts w:ascii="Times New Roman" w:hAnsi="Times New Roman" w:cs="Times New Roman"/>
          <w:sz w:val="28"/>
          <w:szCs w:val="28"/>
          <w:lang w:val="en-US"/>
        </w:rPr>
        <w:t>oJCixM</w:t>
      </w:r>
    </w:p>
    <w:p w14:paraId="7A09B808" w14:textId="77777777" w:rsidR="002703BD" w:rsidRPr="009A0A8D"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あんさんぶるスターズ！三浦翔平出演</w:t>
      </w:r>
      <w:r w:rsidRPr="009A0A8D">
        <w:rPr>
          <w:rFonts w:ascii="Times New Roman" w:hAnsi="Times New Roman" w:cs="Times New Roman"/>
          <w:sz w:val="28"/>
          <w:szCs w:val="28"/>
        </w:rPr>
        <w:t>TVCM 15</w:t>
      </w:r>
      <w:r w:rsidRPr="009A0A8D">
        <w:rPr>
          <w:rFonts w:ascii="Times New Roman" w:hAnsi="Times New Roman" w:cs="Times New Roman" w:hint="eastAsia"/>
          <w:sz w:val="28"/>
          <w:szCs w:val="28"/>
        </w:rPr>
        <w:t>秒</w:t>
      </w:r>
      <w:r w:rsidRPr="009A0A8D">
        <w:rPr>
          <w:rFonts w:ascii="Times New Roman" w:hAnsi="Times New Roman" w:cs="Times New Roman"/>
          <w:sz w:val="28"/>
          <w:szCs w:val="28"/>
        </w:rPr>
        <w:t>Ver.</w:t>
      </w:r>
      <w:r w:rsidRPr="009A0A8D">
        <w:rPr>
          <w:rFonts w:ascii="MS Mincho" w:eastAsia="MS Mincho" w:hAnsi="MS Mincho" w:cs="MS Mincho" w:hint="eastAsia"/>
          <w:sz w:val="28"/>
          <w:szCs w:val="28"/>
        </w:rPr>
        <w:t>〜</w:t>
      </w:r>
      <w:r w:rsidRPr="009A0A8D">
        <w:rPr>
          <w:rFonts w:ascii="SimSun" w:hAnsi="SimSun" w:cs="SimSun" w:hint="eastAsia"/>
          <w:sz w:val="28"/>
          <w:szCs w:val="28"/>
        </w:rPr>
        <w:t>スマホゲーム篇</w:t>
      </w:r>
      <w:r w:rsidRPr="009A0A8D">
        <w:rPr>
          <w:rFonts w:ascii="MS Mincho" w:hAnsi="MS Mincho" w:cs="MS Mincho"/>
          <w:sz w:val="28"/>
          <w:szCs w:val="28"/>
        </w:rPr>
        <w:t>〜</w:t>
      </w:r>
      <w:r>
        <w:rPr>
          <w:rFonts w:ascii="MS Mincho" w:hAnsi="MS Mincho" w:cs="MS Mincho" w:hint="cs"/>
          <w:sz w:val="28"/>
          <w:szCs w:val="28"/>
        </w:rPr>
        <w:t xml:space="preserve"> </w:t>
      </w:r>
      <w:r w:rsidRPr="009A0A8D">
        <w:rPr>
          <w:rFonts w:ascii="Times New Roman" w:hAnsi="Times New Roman" w:cs="Times New Roman"/>
          <w:sz w:val="28"/>
          <w:szCs w:val="28"/>
        </w:rPr>
        <w:t>[</w:t>
      </w:r>
      <w:r>
        <w:rPr>
          <w:rFonts w:ascii="Times New Roman" w:hAnsi="Times New Roman" w:cs="Times New Roman"/>
          <w:sz w:val="28"/>
          <w:szCs w:val="28"/>
        </w:rPr>
        <w:t>Электронный</w:t>
      </w:r>
      <w:r w:rsidRPr="009A0A8D">
        <w:rPr>
          <w:rFonts w:ascii="Times New Roman" w:hAnsi="Times New Roman" w:cs="Times New Roman"/>
          <w:sz w:val="28"/>
          <w:szCs w:val="28"/>
        </w:rPr>
        <w:t xml:space="preserve"> </w:t>
      </w:r>
      <w:r>
        <w:rPr>
          <w:rFonts w:ascii="Times New Roman" w:hAnsi="Times New Roman" w:cs="Times New Roman"/>
          <w:sz w:val="28"/>
          <w:szCs w:val="28"/>
        </w:rPr>
        <w:t>ресурс</w:t>
      </w:r>
      <w:r w:rsidRPr="009A0A8D">
        <w:rPr>
          <w:rFonts w:ascii="Times New Roman" w:hAnsi="Times New Roman" w:cs="Times New Roman"/>
          <w:sz w:val="28"/>
          <w:szCs w:val="28"/>
        </w:rPr>
        <w:t xml:space="preserve">]. – </w:t>
      </w:r>
      <w:r>
        <w:rPr>
          <w:rFonts w:ascii="Times New Roman" w:hAnsi="Times New Roman" w:cs="Times New Roman"/>
          <w:sz w:val="28"/>
          <w:szCs w:val="28"/>
        </w:rPr>
        <w:t>Режим</w:t>
      </w:r>
      <w:r w:rsidRPr="009A0A8D">
        <w:rPr>
          <w:rFonts w:ascii="Times New Roman" w:hAnsi="Times New Roman" w:cs="Times New Roman"/>
          <w:sz w:val="28"/>
          <w:szCs w:val="28"/>
        </w:rPr>
        <w:t xml:space="preserve"> </w:t>
      </w:r>
      <w:r>
        <w:rPr>
          <w:rFonts w:ascii="Times New Roman" w:hAnsi="Times New Roman" w:cs="Times New Roman"/>
          <w:sz w:val="28"/>
          <w:szCs w:val="28"/>
        </w:rPr>
        <w:t>доступа</w:t>
      </w:r>
      <w:r w:rsidRPr="009A0A8D">
        <w:rPr>
          <w:rFonts w:ascii="Times New Roman" w:hAnsi="Times New Roman" w:cs="Times New Roman"/>
          <w:sz w:val="28"/>
          <w:szCs w:val="28"/>
        </w:rPr>
        <w:t xml:space="preserve">: </w:t>
      </w:r>
      <w:r w:rsidRPr="009A0A8D">
        <w:rPr>
          <w:rFonts w:ascii="Times New Roman" w:hAnsi="Times New Roman" w:cs="Times New Roman"/>
          <w:sz w:val="28"/>
          <w:szCs w:val="28"/>
          <w:lang w:val="en-US"/>
        </w:rPr>
        <w:t>https</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www</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youtube</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com</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watch</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v</w:t>
      </w:r>
      <w:r w:rsidRPr="009A0A8D">
        <w:rPr>
          <w:rFonts w:ascii="Times New Roman" w:hAnsi="Times New Roman" w:cs="Times New Roman"/>
          <w:sz w:val="28"/>
          <w:szCs w:val="28"/>
        </w:rPr>
        <w:t>=79</w:t>
      </w:r>
      <w:r w:rsidRPr="009A0A8D">
        <w:rPr>
          <w:rFonts w:ascii="Times New Roman" w:hAnsi="Times New Roman" w:cs="Times New Roman"/>
          <w:sz w:val="28"/>
          <w:szCs w:val="28"/>
          <w:lang w:val="en-US"/>
        </w:rPr>
        <w:t>WiMADRTpM</w:t>
      </w:r>
    </w:p>
    <w:p w14:paraId="61E60DE1" w14:textId="77777777" w:rsidR="002703BD" w:rsidRPr="009A0A8D"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カップヌードル</w:t>
      </w:r>
      <w:r w:rsidRPr="009A0A8D">
        <w:rPr>
          <w:rFonts w:ascii="Times New Roman" w:hAnsi="Times New Roman" w:cs="Times New Roman" w:hint="eastAsia"/>
          <w:sz w:val="28"/>
          <w:szCs w:val="28"/>
        </w:rPr>
        <w:t xml:space="preserve">CM </w:t>
      </w:r>
      <w:r w:rsidRPr="009A0A8D">
        <w:rPr>
          <w:rFonts w:ascii="Times New Roman" w:hAnsi="Times New Roman" w:cs="Times New Roman" w:hint="eastAsia"/>
          <w:sz w:val="28"/>
          <w:szCs w:val="28"/>
        </w:rPr>
        <w:t>「</w:t>
      </w:r>
      <w:r w:rsidRPr="009A0A8D">
        <w:rPr>
          <w:rFonts w:ascii="Times New Roman" w:hAnsi="Times New Roman" w:cs="Times New Roman" w:hint="eastAsia"/>
          <w:sz w:val="28"/>
          <w:szCs w:val="28"/>
        </w:rPr>
        <w:t xml:space="preserve">7 SAMURAI </w:t>
      </w:r>
      <w:r w:rsidRPr="009A0A8D">
        <w:rPr>
          <w:rFonts w:ascii="Times New Roman" w:hAnsi="Times New Roman" w:cs="Times New Roman" w:hint="eastAsia"/>
          <w:sz w:val="28"/>
          <w:szCs w:val="28"/>
        </w:rPr>
        <w:t>篇」</w:t>
      </w:r>
      <w:r w:rsidRPr="009A0A8D">
        <w:rPr>
          <w:rFonts w:ascii="Times New Roman" w:hAnsi="Times New Roman" w:cs="Times New Roman" w:hint="eastAsia"/>
          <w:sz w:val="28"/>
          <w:szCs w:val="28"/>
        </w:rPr>
        <w:t xml:space="preserve"> 120</w:t>
      </w:r>
      <w:r w:rsidRPr="009A0A8D">
        <w:rPr>
          <w:rFonts w:ascii="Times New Roman" w:hAnsi="Times New Roman" w:cs="Times New Roman" w:hint="eastAsia"/>
          <w:sz w:val="28"/>
          <w:szCs w:val="28"/>
        </w:rPr>
        <w:t>秒</w:t>
      </w:r>
      <w:r>
        <w:rPr>
          <w:rFonts w:ascii="Times New Roman" w:hAnsi="Times New Roman" w:cs="Times New Roman" w:hint="cs"/>
          <w:sz w:val="28"/>
          <w:szCs w:val="28"/>
        </w:rPr>
        <w:t xml:space="preserve"> </w:t>
      </w:r>
      <w:r w:rsidRPr="009A0A8D">
        <w:rPr>
          <w:rFonts w:ascii="Times New Roman" w:hAnsi="Times New Roman" w:cs="Times New Roman"/>
          <w:sz w:val="28"/>
          <w:szCs w:val="28"/>
        </w:rPr>
        <w:t>[</w:t>
      </w:r>
      <w:r>
        <w:rPr>
          <w:rFonts w:ascii="Times New Roman" w:hAnsi="Times New Roman" w:cs="Times New Roman"/>
          <w:sz w:val="28"/>
          <w:szCs w:val="28"/>
        </w:rPr>
        <w:t>Электронный</w:t>
      </w:r>
      <w:r w:rsidRPr="009A0A8D">
        <w:rPr>
          <w:rFonts w:ascii="Times New Roman" w:hAnsi="Times New Roman" w:cs="Times New Roman"/>
          <w:sz w:val="28"/>
          <w:szCs w:val="28"/>
        </w:rPr>
        <w:t xml:space="preserve"> </w:t>
      </w:r>
      <w:r>
        <w:rPr>
          <w:rFonts w:ascii="Times New Roman" w:hAnsi="Times New Roman" w:cs="Times New Roman"/>
          <w:sz w:val="28"/>
          <w:szCs w:val="28"/>
        </w:rPr>
        <w:t>ресурс</w:t>
      </w:r>
      <w:r w:rsidRPr="009A0A8D">
        <w:rPr>
          <w:rFonts w:ascii="Times New Roman" w:hAnsi="Times New Roman" w:cs="Times New Roman"/>
          <w:sz w:val="28"/>
          <w:szCs w:val="28"/>
        </w:rPr>
        <w:t xml:space="preserve">]. – </w:t>
      </w:r>
      <w:r>
        <w:rPr>
          <w:rFonts w:ascii="Times New Roman" w:hAnsi="Times New Roman" w:cs="Times New Roman"/>
          <w:sz w:val="28"/>
          <w:szCs w:val="28"/>
        </w:rPr>
        <w:t>Режим</w:t>
      </w:r>
      <w:r w:rsidRPr="009A0A8D">
        <w:rPr>
          <w:rFonts w:ascii="Times New Roman" w:hAnsi="Times New Roman" w:cs="Times New Roman"/>
          <w:sz w:val="28"/>
          <w:szCs w:val="28"/>
        </w:rPr>
        <w:t xml:space="preserve"> </w:t>
      </w:r>
      <w:r>
        <w:rPr>
          <w:rFonts w:ascii="Times New Roman" w:hAnsi="Times New Roman" w:cs="Times New Roman"/>
          <w:sz w:val="28"/>
          <w:szCs w:val="28"/>
        </w:rPr>
        <w:t>доступа</w:t>
      </w:r>
      <w:r w:rsidRPr="009A0A8D">
        <w:rPr>
          <w:rFonts w:ascii="Times New Roman" w:hAnsi="Times New Roman" w:cs="Times New Roman"/>
          <w:sz w:val="28"/>
          <w:szCs w:val="28"/>
        </w:rPr>
        <w:t>:</w:t>
      </w:r>
      <w:r w:rsidRPr="009A0A8D">
        <w:t xml:space="preserve"> </w:t>
      </w:r>
      <w:r w:rsidRPr="009A0A8D">
        <w:rPr>
          <w:rFonts w:ascii="Times New Roman" w:hAnsi="Times New Roman" w:cs="Times New Roman"/>
          <w:sz w:val="28"/>
          <w:szCs w:val="28"/>
          <w:lang w:val="en-US"/>
        </w:rPr>
        <w:t>https</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www</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youtube</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com</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watch</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v</w:t>
      </w:r>
      <w:r w:rsidRPr="009A0A8D">
        <w:rPr>
          <w:rFonts w:ascii="Times New Roman" w:hAnsi="Times New Roman" w:cs="Times New Roman"/>
          <w:sz w:val="28"/>
          <w:szCs w:val="28"/>
        </w:rPr>
        <w:t>=</w:t>
      </w:r>
      <w:r w:rsidRPr="009A0A8D">
        <w:rPr>
          <w:rFonts w:ascii="Times New Roman" w:hAnsi="Times New Roman" w:cs="Times New Roman"/>
          <w:sz w:val="28"/>
          <w:szCs w:val="28"/>
          <w:lang w:val="en-US"/>
        </w:rPr>
        <w:t>cJjqZwJ</w:t>
      </w:r>
      <w:r w:rsidRPr="009A0A8D">
        <w:rPr>
          <w:rFonts w:ascii="Times New Roman" w:hAnsi="Times New Roman" w:cs="Times New Roman"/>
          <w:sz w:val="28"/>
          <w:szCs w:val="28"/>
        </w:rPr>
        <w:t>4</w:t>
      </w:r>
      <w:r w:rsidRPr="009A0A8D">
        <w:rPr>
          <w:rFonts w:ascii="Times New Roman" w:hAnsi="Times New Roman" w:cs="Times New Roman"/>
          <w:sz w:val="28"/>
          <w:szCs w:val="28"/>
          <w:lang w:val="en-US"/>
        </w:rPr>
        <w:t>NdA</w:t>
      </w:r>
    </w:p>
    <w:p w14:paraId="51AF5E0F" w14:textId="77777777" w:rsidR="002703BD" w:rsidRPr="009A0A8D"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【エキテン】</w:t>
      </w:r>
      <w:r w:rsidRPr="009A0A8D">
        <w:rPr>
          <w:rFonts w:ascii="Times New Roman" w:hAnsi="Times New Roman" w:cs="Times New Roman" w:hint="eastAsia"/>
          <w:sz w:val="28"/>
          <w:szCs w:val="28"/>
        </w:rPr>
        <w:t xml:space="preserve"> CM </w:t>
      </w:r>
      <w:r w:rsidRPr="009A0A8D">
        <w:rPr>
          <w:rFonts w:ascii="Times New Roman" w:hAnsi="Times New Roman" w:cs="Times New Roman" w:hint="eastAsia"/>
          <w:sz w:val="28"/>
          <w:szCs w:val="28"/>
        </w:rPr>
        <w:t>「超まねき猫」篇</w:t>
      </w:r>
      <w:r w:rsidRPr="009A0A8D">
        <w:rPr>
          <w:rFonts w:ascii="Times New Roman" w:hAnsi="Times New Roman" w:cs="Times New Roman" w:hint="eastAsia"/>
          <w:sz w:val="28"/>
          <w:szCs w:val="28"/>
        </w:rPr>
        <w:t xml:space="preserve"> | 15</w:t>
      </w:r>
      <w:r w:rsidRPr="009A0A8D">
        <w:rPr>
          <w:rFonts w:ascii="Times New Roman" w:hAnsi="Times New Roman" w:cs="Times New Roman" w:hint="eastAsia"/>
          <w:sz w:val="28"/>
          <w:szCs w:val="28"/>
        </w:rPr>
        <w:t>秒</w:t>
      </w:r>
      <w:r>
        <w:rPr>
          <w:rFonts w:ascii="Times New Roman" w:hAnsi="Times New Roman" w:cs="Times New Roman" w:hint="cs"/>
          <w:sz w:val="28"/>
          <w:szCs w:val="28"/>
        </w:rPr>
        <w:t xml:space="preserve"> </w:t>
      </w:r>
      <w:r w:rsidRPr="009A0A8D">
        <w:rPr>
          <w:rFonts w:ascii="Times New Roman" w:hAnsi="Times New Roman" w:cs="Times New Roman"/>
          <w:sz w:val="28"/>
          <w:szCs w:val="28"/>
        </w:rPr>
        <w:t>[</w:t>
      </w:r>
      <w:r>
        <w:rPr>
          <w:rFonts w:ascii="Times New Roman" w:hAnsi="Times New Roman" w:cs="Times New Roman"/>
          <w:sz w:val="28"/>
          <w:szCs w:val="28"/>
        </w:rPr>
        <w:t>Электронный</w:t>
      </w:r>
      <w:r w:rsidRPr="009A0A8D">
        <w:rPr>
          <w:rFonts w:ascii="Times New Roman" w:hAnsi="Times New Roman" w:cs="Times New Roman"/>
          <w:sz w:val="28"/>
          <w:szCs w:val="28"/>
        </w:rPr>
        <w:t xml:space="preserve"> </w:t>
      </w:r>
      <w:r>
        <w:rPr>
          <w:rFonts w:ascii="Times New Roman" w:hAnsi="Times New Roman" w:cs="Times New Roman"/>
          <w:sz w:val="28"/>
          <w:szCs w:val="28"/>
        </w:rPr>
        <w:t>ресурс</w:t>
      </w:r>
      <w:r w:rsidRPr="009A0A8D">
        <w:rPr>
          <w:rFonts w:ascii="Times New Roman" w:hAnsi="Times New Roman" w:cs="Times New Roman"/>
          <w:sz w:val="28"/>
          <w:szCs w:val="28"/>
        </w:rPr>
        <w:t xml:space="preserve">]. – </w:t>
      </w:r>
      <w:r>
        <w:rPr>
          <w:rFonts w:ascii="Times New Roman" w:hAnsi="Times New Roman" w:cs="Times New Roman"/>
          <w:sz w:val="28"/>
          <w:szCs w:val="28"/>
        </w:rPr>
        <w:t>Режим</w:t>
      </w:r>
      <w:r w:rsidRPr="009A0A8D">
        <w:rPr>
          <w:rFonts w:ascii="Times New Roman" w:hAnsi="Times New Roman" w:cs="Times New Roman"/>
          <w:sz w:val="28"/>
          <w:szCs w:val="28"/>
        </w:rPr>
        <w:t xml:space="preserve"> </w:t>
      </w:r>
      <w:r>
        <w:rPr>
          <w:rFonts w:ascii="Times New Roman" w:hAnsi="Times New Roman" w:cs="Times New Roman"/>
          <w:sz w:val="28"/>
          <w:szCs w:val="28"/>
        </w:rPr>
        <w:t>доступа</w:t>
      </w:r>
      <w:r w:rsidRPr="009A0A8D">
        <w:rPr>
          <w:rFonts w:ascii="Times New Roman" w:hAnsi="Times New Roman" w:cs="Times New Roman"/>
          <w:sz w:val="28"/>
          <w:szCs w:val="28"/>
        </w:rPr>
        <w:t>:</w:t>
      </w:r>
      <w:r>
        <w:rPr>
          <w:rFonts w:ascii="Times New Roman" w:hAnsi="Times New Roman" w:cs="Times New Roman"/>
          <w:sz w:val="28"/>
          <w:szCs w:val="28"/>
        </w:rPr>
        <w:t xml:space="preserve"> </w:t>
      </w:r>
      <w:r w:rsidRPr="009A0A8D">
        <w:rPr>
          <w:rFonts w:ascii="Times New Roman" w:hAnsi="Times New Roman" w:cs="Times New Roman"/>
          <w:sz w:val="28"/>
          <w:szCs w:val="28"/>
        </w:rPr>
        <w:t>https://www.youtube.com/watch?v=cy5t3v1eAy8</w:t>
      </w:r>
    </w:p>
    <w:p w14:paraId="4FB83FD0" w14:textId="77777777" w:rsidR="002703BD" w:rsidRPr="009A0A8D"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東京ガス</w:t>
      </w:r>
      <w:r w:rsidRPr="009A0A8D">
        <w:rPr>
          <w:rFonts w:ascii="Times New Roman" w:hAnsi="Times New Roman" w:cs="Times New Roman" w:hint="eastAsia"/>
          <w:sz w:val="28"/>
          <w:szCs w:val="28"/>
        </w:rPr>
        <w:t>CM</w:t>
      </w:r>
      <w:r w:rsidRPr="009A0A8D">
        <w:rPr>
          <w:rFonts w:ascii="Times New Roman" w:hAnsi="Times New Roman" w:cs="Times New Roman" w:hint="eastAsia"/>
          <w:sz w:val="28"/>
          <w:szCs w:val="28"/>
        </w:rPr>
        <w:t xml:space="preserve">　エネファーム　同時ってすばらしい（スマホアプリ）　篇</w:t>
      </w:r>
      <w:r>
        <w:rPr>
          <w:rFonts w:ascii="Times New Roman" w:hAnsi="Times New Roman" w:cs="Times New Roman" w:hint="cs"/>
          <w:sz w:val="28"/>
          <w:szCs w:val="28"/>
        </w:rPr>
        <w:t xml:space="preserve"> </w:t>
      </w:r>
      <w:r w:rsidRPr="009A0A8D">
        <w:rPr>
          <w:rFonts w:ascii="Times New Roman" w:hAnsi="Times New Roman" w:cs="Times New Roman"/>
          <w:sz w:val="28"/>
          <w:szCs w:val="28"/>
        </w:rPr>
        <w:t>[</w:t>
      </w:r>
      <w:r>
        <w:rPr>
          <w:rFonts w:ascii="Times New Roman" w:hAnsi="Times New Roman" w:cs="Times New Roman"/>
          <w:sz w:val="28"/>
          <w:szCs w:val="28"/>
        </w:rPr>
        <w:t>Электронный</w:t>
      </w:r>
      <w:r w:rsidRPr="009A0A8D">
        <w:rPr>
          <w:rFonts w:ascii="Times New Roman" w:hAnsi="Times New Roman" w:cs="Times New Roman"/>
          <w:sz w:val="28"/>
          <w:szCs w:val="28"/>
        </w:rPr>
        <w:t xml:space="preserve"> </w:t>
      </w:r>
      <w:r>
        <w:rPr>
          <w:rFonts w:ascii="Times New Roman" w:hAnsi="Times New Roman" w:cs="Times New Roman"/>
          <w:sz w:val="28"/>
          <w:szCs w:val="28"/>
        </w:rPr>
        <w:t>ресурс</w:t>
      </w:r>
      <w:r w:rsidRPr="009A0A8D">
        <w:rPr>
          <w:rFonts w:ascii="Times New Roman" w:hAnsi="Times New Roman" w:cs="Times New Roman"/>
          <w:sz w:val="28"/>
          <w:szCs w:val="28"/>
        </w:rPr>
        <w:t xml:space="preserve">]. – </w:t>
      </w:r>
      <w:r>
        <w:rPr>
          <w:rFonts w:ascii="Times New Roman" w:hAnsi="Times New Roman" w:cs="Times New Roman"/>
          <w:sz w:val="28"/>
          <w:szCs w:val="28"/>
        </w:rPr>
        <w:t>Режим</w:t>
      </w:r>
      <w:r w:rsidRPr="009A0A8D">
        <w:rPr>
          <w:rFonts w:ascii="Times New Roman" w:hAnsi="Times New Roman" w:cs="Times New Roman"/>
          <w:sz w:val="28"/>
          <w:szCs w:val="28"/>
        </w:rPr>
        <w:t xml:space="preserve"> </w:t>
      </w:r>
      <w:r>
        <w:rPr>
          <w:rFonts w:ascii="Times New Roman" w:hAnsi="Times New Roman" w:cs="Times New Roman"/>
          <w:sz w:val="28"/>
          <w:szCs w:val="28"/>
        </w:rPr>
        <w:t>доступа</w:t>
      </w:r>
      <w:r w:rsidRPr="009A0A8D">
        <w:rPr>
          <w:rFonts w:ascii="Times New Roman" w:hAnsi="Times New Roman" w:cs="Times New Roman"/>
          <w:sz w:val="28"/>
          <w:szCs w:val="28"/>
        </w:rPr>
        <w:t>:</w:t>
      </w:r>
      <w:r>
        <w:rPr>
          <w:rFonts w:ascii="Times New Roman" w:hAnsi="Times New Roman" w:cs="Times New Roman"/>
          <w:sz w:val="28"/>
          <w:szCs w:val="28"/>
        </w:rPr>
        <w:t xml:space="preserve"> </w:t>
      </w:r>
      <w:r w:rsidRPr="009A0A8D">
        <w:rPr>
          <w:rFonts w:ascii="Times New Roman" w:hAnsi="Times New Roman" w:cs="Times New Roman"/>
          <w:sz w:val="28"/>
          <w:szCs w:val="28"/>
        </w:rPr>
        <w:t>https://www.youtube.com/watch?v=MuyDQ5ZxAGo</w:t>
      </w:r>
    </w:p>
    <w:p w14:paraId="6A74EAA6" w14:textId="77777777" w:rsidR="002703BD" w:rsidRPr="009A0A8D" w:rsidRDefault="002703BD" w:rsidP="002703BD">
      <w:pPr>
        <w:pStyle w:val="21"/>
        <w:numPr>
          <w:ilvl w:val="0"/>
          <w:numId w:val="46"/>
        </w:numPr>
        <w:ind w:left="624"/>
        <w:jc w:val="both"/>
        <w:rPr>
          <w:rFonts w:ascii="Times New Roman" w:hAnsi="Times New Roman" w:cs="Times New Roman"/>
          <w:bCs/>
          <w:sz w:val="28"/>
          <w:szCs w:val="28"/>
        </w:rPr>
      </w:pPr>
      <w:r w:rsidRPr="003A5F37">
        <w:rPr>
          <w:rFonts w:ascii="Times New Roman" w:eastAsia="MS Mincho" w:hAnsi="Times New Roman" w:cs="Times New Roman" w:hint="eastAsia"/>
          <w:sz w:val="28"/>
          <w:szCs w:val="28"/>
          <w:lang w:eastAsia="ja-JP"/>
        </w:rPr>
        <w:t>男梅</w:t>
      </w:r>
      <w:r w:rsidRPr="003A5F37">
        <w:rPr>
          <w:rFonts w:ascii="Times New Roman" w:eastAsia="MS Mincho" w:hAnsi="Times New Roman" w:cs="Times New Roman"/>
          <w:sz w:val="28"/>
          <w:szCs w:val="28"/>
          <w:lang w:eastAsia="ja-JP"/>
        </w:rPr>
        <w:t>.</w:t>
      </w:r>
      <w:r>
        <w:rPr>
          <w:rFonts w:ascii="Times New Roman" w:hAnsi="Times New Roman" w:cs="Times New Roman"/>
          <w:bCs/>
          <w:sz w:val="28"/>
          <w:szCs w:val="28"/>
          <w:lang w:val="en-US"/>
        </w:rPr>
        <w:t>com</w:t>
      </w:r>
      <w:r w:rsidRPr="009A0A8D">
        <w:rPr>
          <w:rFonts w:ascii="Times New Roman" w:hAnsi="Times New Roman" w:cs="Times New Roman"/>
          <w:bCs/>
          <w:sz w:val="28"/>
          <w:szCs w:val="28"/>
        </w:rPr>
        <w:t xml:space="preserve"> </w:t>
      </w:r>
      <w:r w:rsidRPr="009A0A8D">
        <w:rPr>
          <w:rFonts w:ascii="Times New Roman" w:hAnsi="Times New Roman" w:cs="Times New Roman"/>
          <w:sz w:val="28"/>
          <w:szCs w:val="28"/>
        </w:rPr>
        <w:t>[Электронный ресурс]. – Режим доступа: http://otokoume.com/</w:t>
      </w:r>
    </w:p>
    <w:p w14:paraId="225AC536" w14:textId="77777777" w:rsidR="002703BD" w:rsidRPr="00E5435D"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プレミアムボス</w:t>
      </w:r>
      <w:r w:rsidRPr="009A0A8D">
        <w:rPr>
          <w:rFonts w:ascii="Times New Roman" w:hAnsi="Times New Roman" w:cs="Times New Roman" w:hint="eastAsia"/>
          <w:sz w:val="28"/>
          <w:szCs w:val="28"/>
        </w:rPr>
        <w:t xml:space="preserve">BOSS </w:t>
      </w:r>
      <w:r w:rsidRPr="009A0A8D">
        <w:rPr>
          <w:rFonts w:ascii="Times New Roman" w:hAnsi="Times New Roman" w:cs="Times New Roman" w:hint="eastAsia"/>
          <w:sz w:val="28"/>
          <w:szCs w:val="28"/>
        </w:rPr>
        <w:t>「プレミアム城跡」篇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 xml:space="preserve">: </w:t>
      </w:r>
      <w:r w:rsidRPr="009A0A8D">
        <w:rPr>
          <w:rFonts w:ascii="Times New Roman" w:hAnsi="Times New Roman" w:cs="Times New Roman"/>
          <w:sz w:val="28"/>
          <w:szCs w:val="28"/>
        </w:rPr>
        <w:t>https://www.youtube.com/watch?v=fRptRrmzst4</w:t>
      </w:r>
    </w:p>
    <w:p w14:paraId="0F4C7978"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9A0A8D">
        <w:rPr>
          <w:rFonts w:ascii="Times New Roman" w:hAnsi="Times New Roman" w:cs="Times New Roman" w:hint="eastAsia"/>
          <w:sz w:val="28"/>
          <w:szCs w:val="28"/>
        </w:rPr>
        <w:t>『ファイナルファンタジー</w:t>
      </w:r>
      <w:r w:rsidRPr="009A0A8D">
        <w:rPr>
          <w:rFonts w:ascii="Times New Roman" w:hAnsi="Times New Roman" w:cs="Times New Roman" w:hint="eastAsia"/>
          <w:sz w:val="28"/>
          <w:szCs w:val="28"/>
        </w:rPr>
        <w:t xml:space="preserve"> </w:t>
      </w:r>
      <w:r w:rsidRPr="009A0A8D">
        <w:rPr>
          <w:rFonts w:ascii="Times New Roman" w:hAnsi="Times New Roman" w:cs="Times New Roman" w:hint="eastAsia"/>
          <w:sz w:val="28"/>
          <w:szCs w:val="28"/>
        </w:rPr>
        <w:t>ブレイブエクスヴィアス【</w:t>
      </w:r>
      <w:r w:rsidRPr="009A0A8D">
        <w:rPr>
          <w:rFonts w:ascii="Times New Roman" w:hAnsi="Times New Roman" w:cs="Times New Roman" w:hint="eastAsia"/>
          <w:sz w:val="28"/>
          <w:szCs w:val="28"/>
        </w:rPr>
        <w:t>FFBE</w:t>
      </w:r>
      <w:r w:rsidRPr="009A0A8D">
        <w:rPr>
          <w:rFonts w:ascii="Times New Roman" w:hAnsi="Times New Roman" w:cs="Times New Roman" w:hint="eastAsia"/>
          <w:sz w:val="28"/>
          <w:szCs w:val="28"/>
        </w:rPr>
        <w:t>】</w:t>
      </w:r>
      <w:r w:rsidRPr="009A0A8D">
        <w:rPr>
          <w:rFonts w:ascii="Times New Roman" w:hAnsi="Times New Roman" w:cs="Times New Roman" w:hint="eastAsia"/>
          <w:sz w:val="28"/>
          <w:szCs w:val="28"/>
        </w:rPr>
        <w:t>CM</w:t>
      </w:r>
      <w:r w:rsidRPr="009A0A8D">
        <w:rPr>
          <w:rFonts w:ascii="Times New Roman" w:hAnsi="Times New Roman" w:cs="Times New Roman" w:hint="eastAsia"/>
          <w:sz w:val="28"/>
          <w:szCs w:val="28"/>
        </w:rPr>
        <w:t xml:space="preserve">　広瀬すず　「お年玉キャンペーン篇」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Pr>
          <w:rFonts w:ascii="Times New Roman" w:hAnsi="Times New Roman" w:cs="Times New Roman"/>
          <w:sz w:val="28"/>
          <w:szCs w:val="28"/>
          <w:lang w:val="en-US"/>
        </w:rPr>
        <w:t xml:space="preserve"> </w:t>
      </w:r>
      <w:r w:rsidRPr="009665FC">
        <w:rPr>
          <w:rFonts w:ascii="Times New Roman" w:hAnsi="Times New Roman" w:cs="Times New Roman"/>
          <w:sz w:val="28"/>
          <w:szCs w:val="28"/>
          <w:lang w:val="en-US"/>
        </w:rPr>
        <w:t>https://www.youtube.com/watch?v=onU3QGs9qNM</w:t>
      </w:r>
    </w:p>
    <w:p w14:paraId="03DCA3B3"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9665FC">
        <w:rPr>
          <w:rFonts w:ascii="Times New Roman" w:hAnsi="Times New Roman" w:cs="Times New Roman" w:hint="eastAsia"/>
          <w:sz w:val="28"/>
          <w:szCs w:val="28"/>
        </w:rPr>
        <w:t>『いい部屋ネット』</w:t>
      </w:r>
      <w:r w:rsidRPr="009665FC">
        <w:rPr>
          <w:rFonts w:ascii="Times New Roman" w:hAnsi="Times New Roman" w:cs="Times New Roman"/>
          <w:sz w:val="28"/>
          <w:szCs w:val="28"/>
        </w:rPr>
        <w:t>CM</w:t>
      </w:r>
      <w:r w:rsidRPr="009665FC">
        <w:rPr>
          <w:rFonts w:ascii="Times New Roman" w:hAnsi="Times New Roman" w:cs="Times New Roman" w:hint="eastAsia"/>
          <w:sz w:val="28"/>
          <w:szCs w:val="28"/>
        </w:rPr>
        <w:t>の曲を逆再生すると</w:t>
      </w:r>
      <w:r w:rsidRPr="009665FC">
        <w:rPr>
          <w:rFonts w:ascii="MS Mincho" w:eastAsia="MS Mincho" w:hAnsi="MS Mincho" w:cs="MS Mincho" w:hint="eastAsia"/>
          <w:sz w:val="28"/>
          <w:szCs w:val="28"/>
        </w:rPr>
        <w:t>･･･</w:t>
      </w:r>
      <w:r w:rsidRPr="009665FC">
        <w:rPr>
          <w:rFonts w:ascii="SimSun" w:hAnsi="SimSun" w:cs="SimSun" w:hint="eastAsia"/>
          <w:sz w:val="28"/>
          <w:szCs w:val="28"/>
        </w:rPr>
        <w:t>？意味不明な歌には秘密があった</w:t>
      </w:r>
      <w:r w:rsidRPr="009665FC">
        <w:rPr>
          <w:rFonts w:ascii="Times New Roman" w:hAnsi="Times New Roman" w:cs="Times New Roman" w:hint="eastAsia"/>
          <w:sz w:val="28"/>
          <w:szCs w:val="28"/>
        </w:rPr>
        <w:t>！</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9665FC">
        <w:rPr>
          <w:rFonts w:ascii="Times New Roman" w:hAnsi="Times New Roman" w:cs="Times New Roman"/>
          <w:sz w:val="28"/>
          <w:szCs w:val="28"/>
        </w:rPr>
        <w:t xml:space="preserve"> </w:t>
      </w:r>
      <w:r w:rsidRPr="009665FC">
        <w:rPr>
          <w:rFonts w:ascii="Times New Roman" w:hAnsi="Times New Roman" w:cs="Times New Roman"/>
          <w:sz w:val="28"/>
          <w:szCs w:val="28"/>
          <w:lang w:val="en-US"/>
        </w:rPr>
        <w:t>http</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cmtv</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news</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com</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iiheyanet</w:t>
      </w:r>
    </w:p>
    <w:p w14:paraId="4280B8DC"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9665FC">
        <w:rPr>
          <w:rFonts w:ascii="Times New Roman" w:hAnsi="Times New Roman" w:cs="Times New Roman" w:hint="eastAsia"/>
          <w:sz w:val="28"/>
          <w:szCs w:val="28"/>
        </w:rPr>
        <w:lastRenderedPageBreak/>
        <w:t>小雪　きよら</w:t>
      </w:r>
      <w:r w:rsidRPr="009665FC">
        <w:rPr>
          <w:rFonts w:ascii="Times New Roman" w:hAnsi="Times New Roman" w:cs="Times New Roman" w:hint="eastAsia"/>
          <w:sz w:val="28"/>
          <w:szCs w:val="28"/>
        </w:rPr>
        <w:t xml:space="preserve"> </w:t>
      </w:r>
      <w:r w:rsidRPr="009665FC">
        <w:rPr>
          <w:rFonts w:ascii="Times New Roman" w:hAnsi="Times New Roman" w:cs="Times New Roman" w:hint="eastAsia"/>
          <w:sz w:val="28"/>
          <w:szCs w:val="28"/>
        </w:rPr>
        <w:t>グルメ仕立て</w:t>
      </w:r>
      <w:r w:rsidRPr="009665FC">
        <w:rPr>
          <w:rFonts w:ascii="Times New Roman" w:hAnsi="Times New Roman" w:cs="Times New Roman" w:hint="eastAsia"/>
          <w:sz w:val="28"/>
          <w:szCs w:val="28"/>
        </w:rPr>
        <w:t xml:space="preserve"> CM</w:t>
      </w:r>
      <w:r w:rsidRPr="009665FC">
        <w:rPr>
          <w:rFonts w:ascii="Times New Roman" w:hAnsi="Times New Roman" w:cs="Times New Roman" w:hint="eastAsia"/>
          <w:sz w:val="28"/>
          <w:szCs w:val="28"/>
        </w:rPr>
        <w:t>「おふとん篇」＆「ねびえ篇」</w:t>
      </w:r>
      <w:r w:rsidRPr="009665FC">
        <w:rPr>
          <w:rFonts w:ascii="Times New Roman" w:hAnsi="Times New Roman" w:cs="Times New Roman" w:hint="eastAsia"/>
          <w:sz w:val="28"/>
          <w:szCs w:val="28"/>
        </w:rPr>
        <w:t>WEB</w:t>
      </w:r>
      <w:r w:rsidRPr="009665FC">
        <w:rPr>
          <w:rFonts w:ascii="Times New Roman" w:hAnsi="Times New Roman" w:cs="Times New Roman" w:hint="eastAsia"/>
          <w:sz w:val="28"/>
          <w:szCs w:val="28"/>
        </w:rPr>
        <w:t>限定</w:t>
      </w:r>
      <w:r w:rsidRPr="009665FC">
        <w:rPr>
          <w:rFonts w:ascii="Times New Roman" w:hAnsi="Times New Roman" w:cs="Times New Roman" w:hint="eastAsia"/>
          <w:sz w:val="28"/>
          <w:szCs w:val="28"/>
        </w:rPr>
        <w:t xml:space="preserve"> 30</w:t>
      </w:r>
      <w:r w:rsidRPr="009665FC">
        <w:rPr>
          <w:rFonts w:ascii="Times New Roman" w:hAnsi="Times New Roman" w:cs="Times New Roman" w:hint="eastAsia"/>
          <w:sz w:val="28"/>
          <w:szCs w:val="28"/>
        </w:rPr>
        <w:t>秒バージョン</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9665FC">
        <w:rPr>
          <w:rFonts w:ascii="Times New Roman" w:hAnsi="Times New Roman" w:cs="Times New Roman"/>
          <w:sz w:val="28"/>
          <w:szCs w:val="28"/>
        </w:rPr>
        <w:t xml:space="preserve"> </w:t>
      </w:r>
      <w:r w:rsidRPr="009665FC">
        <w:rPr>
          <w:rFonts w:ascii="Times New Roman" w:hAnsi="Times New Roman" w:cs="Times New Roman"/>
          <w:sz w:val="28"/>
          <w:szCs w:val="28"/>
          <w:lang w:val="en-US"/>
        </w:rPr>
        <w:t>https</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www</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youtube</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com</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watch</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v</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n</w:t>
      </w:r>
      <w:r w:rsidRPr="009665FC">
        <w:rPr>
          <w:rFonts w:ascii="Times New Roman" w:hAnsi="Times New Roman" w:cs="Times New Roman"/>
          <w:sz w:val="28"/>
          <w:szCs w:val="28"/>
        </w:rPr>
        <w:t>1</w:t>
      </w:r>
      <w:r w:rsidRPr="009665FC">
        <w:rPr>
          <w:rFonts w:ascii="Times New Roman" w:hAnsi="Times New Roman" w:cs="Times New Roman"/>
          <w:sz w:val="28"/>
          <w:szCs w:val="28"/>
          <w:lang w:val="en-US"/>
        </w:rPr>
        <w:t>rYxNbT</w:t>
      </w:r>
      <w:r w:rsidRPr="009665FC">
        <w:rPr>
          <w:rFonts w:ascii="Times New Roman" w:hAnsi="Times New Roman" w:cs="Times New Roman"/>
          <w:sz w:val="28"/>
          <w:szCs w:val="28"/>
        </w:rPr>
        <w:t>5</w:t>
      </w:r>
      <w:r w:rsidRPr="009665FC">
        <w:rPr>
          <w:rFonts w:ascii="Times New Roman" w:hAnsi="Times New Roman" w:cs="Times New Roman"/>
          <w:sz w:val="28"/>
          <w:szCs w:val="28"/>
          <w:lang w:val="en-US"/>
        </w:rPr>
        <w:t>HI</w:t>
      </w:r>
    </w:p>
    <w:p w14:paraId="5F40978D"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9665FC">
        <w:rPr>
          <w:rFonts w:ascii="Times New Roman" w:hAnsi="Times New Roman" w:cs="Times New Roman" w:hint="eastAsia"/>
          <w:sz w:val="28"/>
          <w:szCs w:val="28"/>
        </w:rPr>
        <w:t>菅田将暉、キレッキレのコンビニ店員に　新</w:t>
      </w:r>
      <w:r w:rsidRPr="009665FC">
        <w:rPr>
          <w:rFonts w:ascii="Times New Roman" w:hAnsi="Times New Roman" w:cs="Times New Roman" w:hint="eastAsia"/>
          <w:sz w:val="28"/>
          <w:szCs w:val="28"/>
        </w:rPr>
        <w:t>TVCM</w:t>
      </w:r>
      <w:r w:rsidRPr="009665FC">
        <w:rPr>
          <w:rFonts w:ascii="Times New Roman" w:hAnsi="Times New Roman" w:cs="Times New Roman" w:hint="eastAsia"/>
          <w:sz w:val="28"/>
          <w:szCs w:val="28"/>
        </w:rPr>
        <w:t>『ファンタ</w:t>
      </w:r>
      <w:r w:rsidRPr="009665FC">
        <w:rPr>
          <w:rFonts w:ascii="Times New Roman" w:hAnsi="Times New Roman" w:cs="Times New Roman" w:hint="eastAsia"/>
          <w:sz w:val="28"/>
          <w:szCs w:val="28"/>
        </w:rPr>
        <w:t xml:space="preserve"> </w:t>
      </w:r>
      <w:r w:rsidRPr="009665FC">
        <w:rPr>
          <w:rFonts w:ascii="Times New Roman" w:hAnsi="Times New Roman" w:cs="Times New Roman" w:hint="eastAsia"/>
          <w:sz w:val="28"/>
          <w:szCs w:val="28"/>
        </w:rPr>
        <w:t>レモン＋</w:t>
      </w:r>
      <w:r w:rsidRPr="009665FC">
        <w:rPr>
          <w:rFonts w:ascii="Times New Roman" w:hAnsi="Times New Roman" w:cs="Times New Roman" w:hint="eastAsia"/>
          <w:sz w:val="28"/>
          <w:szCs w:val="28"/>
        </w:rPr>
        <w:t>C</w:t>
      </w:r>
      <w:r w:rsidRPr="009665FC">
        <w:rPr>
          <w:rFonts w:ascii="Times New Roman" w:hAnsi="Times New Roman" w:cs="Times New Roman" w:hint="eastAsia"/>
          <w:sz w:val="28"/>
          <w:szCs w:val="28"/>
        </w:rPr>
        <w:t>「キレッキレ店員」』篇＆メイキング映像</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9665FC">
        <w:rPr>
          <w:rFonts w:ascii="Times New Roman" w:hAnsi="Times New Roman" w:cs="Times New Roman"/>
          <w:sz w:val="28"/>
          <w:szCs w:val="28"/>
        </w:rPr>
        <w:t xml:space="preserve"> </w:t>
      </w:r>
      <w:r w:rsidRPr="009665FC">
        <w:rPr>
          <w:rFonts w:ascii="Times New Roman" w:hAnsi="Times New Roman" w:cs="Times New Roman"/>
          <w:sz w:val="28"/>
          <w:szCs w:val="28"/>
          <w:lang w:val="en-US"/>
        </w:rPr>
        <w:t>https</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www</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youtube</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com</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watch</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v</w:t>
      </w:r>
      <w:r w:rsidRPr="009665FC">
        <w:rPr>
          <w:rFonts w:ascii="Times New Roman" w:hAnsi="Times New Roman" w:cs="Times New Roman"/>
          <w:sz w:val="28"/>
          <w:szCs w:val="28"/>
        </w:rPr>
        <w:t>=</w:t>
      </w:r>
      <w:r w:rsidRPr="009665FC">
        <w:rPr>
          <w:rFonts w:ascii="Times New Roman" w:hAnsi="Times New Roman" w:cs="Times New Roman"/>
          <w:sz w:val="28"/>
          <w:szCs w:val="28"/>
          <w:lang w:val="en-US"/>
        </w:rPr>
        <w:t>XryrCLw</w:t>
      </w:r>
      <w:r w:rsidRPr="009665FC">
        <w:rPr>
          <w:rFonts w:ascii="Times New Roman" w:hAnsi="Times New Roman" w:cs="Times New Roman"/>
          <w:sz w:val="28"/>
          <w:szCs w:val="28"/>
        </w:rPr>
        <w:t>37</w:t>
      </w:r>
      <w:r w:rsidRPr="009665FC">
        <w:rPr>
          <w:rFonts w:ascii="Times New Roman" w:hAnsi="Times New Roman" w:cs="Times New Roman"/>
          <w:sz w:val="28"/>
          <w:szCs w:val="28"/>
          <w:lang w:val="en-US"/>
        </w:rPr>
        <w:t>bM</w:t>
      </w:r>
    </w:p>
    <w:p w14:paraId="4C02EEF0"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DB4B13">
        <w:rPr>
          <w:rFonts w:ascii="Times New Roman" w:hAnsi="Times New Roman" w:cs="Times New Roman" w:hint="eastAsia"/>
          <w:sz w:val="28"/>
          <w:szCs w:val="28"/>
        </w:rPr>
        <w:t>日清焼そば</w:t>
      </w:r>
      <w:r w:rsidRPr="00DB4B13">
        <w:rPr>
          <w:rFonts w:ascii="Times New Roman" w:hAnsi="Times New Roman" w:cs="Times New Roman"/>
          <w:sz w:val="28"/>
          <w:szCs w:val="28"/>
        </w:rPr>
        <w:t xml:space="preserve">U.F.O. CM </w:t>
      </w:r>
      <w:r w:rsidRPr="00DB4B13">
        <w:rPr>
          <w:rFonts w:ascii="Times New Roman" w:hAnsi="Times New Roman" w:cs="Times New Roman" w:hint="eastAsia"/>
          <w:sz w:val="28"/>
          <w:szCs w:val="28"/>
        </w:rPr>
        <w:t>「エクストリーム</w:t>
      </w:r>
      <w:r w:rsidRPr="00DB4B13">
        <w:rPr>
          <w:rFonts w:ascii="Times New Roman" w:hAnsi="Times New Roman" w:cs="Times New Roman"/>
          <w:sz w:val="28"/>
          <w:szCs w:val="28"/>
        </w:rPr>
        <w:t>!</w:t>
      </w:r>
      <w:r w:rsidRPr="00DB4B13">
        <w:rPr>
          <w:rFonts w:ascii="Times New Roman" w:hAnsi="Times New Roman" w:cs="Times New Roman" w:hint="eastAsia"/>
          <w:sz w:val="28"/>
          <w:szCs w:val="28"/>
        </w:rPr>
        <w:t>ヤキソボーイ</w:t>
      </w:r>
      <w:r w:rsidRPr="00DB4B13">
        <w:rPr>
          <w:rFonts w:ascii="Times New Roman" w:hAnsi="Times New Roman" w:cs="Times New Roman"/>
          <w:sz w:val="28"/>
          <w:szCs w:val="28"/>
        </w:rPr>
        <w:t xml:space="preserve"> </w:t>
      </w:r>
      <w:r w:rsidRPr="00DB4B13">
        <w:rPr>
          <w:rFonts w:ascii="Times New Roman" w:hAnsi="Times New Roman" w:cs="Times New Roman" w:hint="eastAsia"/>
          <w:sz w:val="28"/>
          <w:szCs w:val="28"/>
        </w:rPr>
        <w:t>篇</w:t>
      </w:r>
      <w:r w:rsidRPr="00DB4B13">
        <w:rPr>
          <w:rFonts w:ascii="Times New Roman" w:hAnsi="Times New Roman" w:cs="Times New Roman"/>
          <w:sz w:val="28"/>
          <w:szCs w:val="28"/>
        </w:rPr>
        <w:t xml:space="preserve"> </w:t>
      </w:r>
      <w:r w:rsidRPr="00DB4B13">
        <w:rPr>
          <w:rFonts w:ascii="Times New Roman" w:hAnsi="Times New Roman" w:cs="Times New Roman" w:hint="eastAsia"/>
          <w:sz w:val="28"/>
          <w:szCs w:val="28"/>
        </w:rPr>
        <w:t>五輪」</w:t>
      </w:r>
      <w:r w:rsidRPr="00DB4B13">
        <w:rPr>
          <w:rFonts w:ascii="Times New Roman" w:hAnsi="Times New Roman" w:cs="Times New Roman"/>
          <w:sz w:val="28"/>
          <w:szCs w:val="28"/>
        </w:rPr>
        <w:t xml:space="preserve"> 30</w:t>
      </w:r>
      <w:r w:rsidRPr="00DB4B13">
        <w:rPr>
          <w:rFonts w:ascii="Times New Roman" w:hAnsi="Times New Roman" w:cs="Times New Roman" w:hint="eastAsia"/>
          <w:sz w:val="28"/>
          <w:szCs w:val="28"/>
        </w:rPr>
        <w:t>秒</w:t>
      </w:r>
      <w:r w:rsidRPr="00DB4B13">
        <w:rPr>
          <w:rFonts w:ascii="Times New Roman" w:hAnsi="Times New Roman" w:cs="Times New Roman"/>
          <w:sz w:val="28"/>
          <w:szCs w:val="28"/>
        </w:rPr>
        <w:t xml:space="preserve"> / </w:t>
      </w:r>
      <w:r w:rsidRPr="00DB4B13">
        <w:rPr>
          <w:rFonts w:ascii="Times New Roman" w:hAnsi="Times New Roman" w:cs="Times New Roman" w:hint="eastAsia"/>
          <w:sz w:val="28"/>
          <w:szCs w:val="28"/>
        </w:rPr>
        <w:t>中川大志</w:t>
      </w:r>
      <w:r w:rsidRPr="00DB4B13">
        <w:rPr>
          <w:rFonts w:ascii="MS Mincho" w:eastAsia="MS Mincho" w:hAnsi="MS Mincho" w:cs="MS Mincho" w:hint="eastAsia"/>
          <w:sz w:val="28"/>
          <w:szCs w:val="28"/>
        </w:rPr>
        <w:t>・</w:t>
      </w:r>
      <w:r w:rsidRPr="00DB4B13">
        <w:rPr>
          <w:rFonts w:ascii="SimSun" w:hAnsi="SimSun" w:cs="SimSun" w:hint="eastAsia"/>
          <w:sz w:val="28"/>
          <w:szCs w:val="28"/>
        </w:rPr>
        <w:t>藤岡弘</w:t>
      </w:r>
      <w:r w:rsidRPr="00DB4B13">
        <w:rPr>
          <w:rFonts w:ascii="Times New Roman" w:hAnsi="Times New Roman" w:cs="Times New Roman" w:hint="eastAsia"/>
          <w:sz w:val="28"/>
          <w:szCs w:val="28"/>
        </w:rPr>
        <w:t>、</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Pr>
          <w:rFonts w:ascii="Times New Roman" w:hAnsi="Times New Roman" w:cs="Times New Roman"/>
          <w:sz w:val="28"/>
          <w:szCs w:val="28"/>
        </w:rPr>
        <w:t xml:space="preserve"> </w:t>
      </w:r>
      <w:r w:rsidRPr="00DB4B13">
        <w:rPr>
          <w:rFonts w:ascii="Times New Roman" w:hAnsi="Times New Roman" w:cs="Times New Roman"/>
          <w:sz w:val="28"/>
          <w:szCs w:val="28"/>
        </w:rPr>
        <w:t>https://www.youtube.com/watch?v=uEvFx7GIhLE</w:t>
      </w:r>
    </w:p>
    <w:p w14:paraId="27954A8D"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DB4B13">
        <w:rPr>
          <w:rFonts w:ascii="Times New Roman" w:hAnsi="Times New Roman" w:cs="Times New Roman" w:hint="eastAsia"/>
          <w:sz w:val="28"/>
          <w:szCs w:val="28"/>
        </w:rPr>
        <w:t xml:space="preserve">ピップエレキバン　</w:t>
      </w:r>
      <w:r w:rsidRPr="00DB4B13">
        <w:rPr>
          <w:rFonts w:ascii="Times New Roman" w:hAnsi="Times New Roman" w:cs="Times New Roman" w:hint="eastAsia"/>
          <w:sz w:val="28"/>
          <w:szCs w:val="28"/>
        </w:rPr>
        <w:t>MAX200</w:t>
      </w:r>
      <w:r w:rsidRPr="00DB4B13">
        <w:rPr>
          <w:rFonts w:ascii="Times New Roman" w:hAnsi="Times New Roman" w:cs="Times New Roman" w:hint="eastAsia"/>
          <w:sz w:val="28"/>
          <w:szCs w:val="28"/>
        </w:rPr>
        <w:t>「磁気神様」</w:t>
      </w:r>
      <w:r w:rsidRPr="00DB4B13">
        <w:rPr>
          <w:rFonts w:ascii="Times New Roman" w:hAnsi="Times New Roman" w:cs="Times New Roman" w:hint="eastAsia"/>
          <w:sz w:val="28"/>
          <w:szCs w:val="28"/>
        </w:rPr>
        <w:t>(</w:t>
      </w:r>
      <w:r w:rsidRPr="00DB4B13">
        <w:rPr>
          <w:rFonts w:ascii="Times New Roman" w:hAnsi="Times New Roman" w:cs="Times New Roman" w:hint="eastAsia"/>
          <w:sz w:val="28"/>
          <w:szCs w:val="28"/>
        </w:rPr>
        <w:t>店頭</w:t>
      </w:r>
      <w:r w:rsidRPr="00DB4B13">
        <w:rPr>
          <w:rFonts w:ascii="Times New Roman" w:hAnsi="Times New Roman" w:cs="Times New Roman" w:hint="eastAsia"/>
          <w:sz w:val="28"/>
          <w:szCs w:val="28"/>
        </w:rPr>
        <w:t>CM)</w:t>
      </w:r>
      <w:r w:rsidRPr="00DB4B13">
        <w:rPr>
          <w:rFonts w:ascii="Times New Roman" w:hAnsi="Times New Roman" w:cs="Times New Roman" w:hint="eastAsia"/>
          <w:sz w:val="28"/>
          <w:szCs w:val="28"/>
        </w:rPr>
        <w:t>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Pr>
          <w:rFonts w:ascii="Times New Roman" w:hAnsi="Times New Roman" w:cs="Times New Roman"/>
          <w:sz w:val="28"/>
          <w:szCs w:val="28"/>
        </w:rPr>
        <w:t xml:space="preserve"> </w:t>
      </w:r>
      <w:r w:rsidRPr="00DB4B13">
        <w:rPr>
          <w:rFonts w:ascii="Times New Roman" w:hAnsi="Times New Roman" w:cs="Times New Roman"/>
          <w:sz w:val="28"/>
          <w:szCs w:val="28"/>
        </w:rPr>
        <w:t>https://www.youtube.com/watch?v=pk0PqUJr3Iw</w:t>
      </w:r>
    </w:p>
    <w:p w14:paraId="2559C323" w14:textId="77777777" w:rsidR="002703BD" w:rsidRPr="009665FC" w:rsidRDefault="002703BD" w:rsidP="002703BD">
      <w:pPr>
        <w:pStyle w:val="21"/>
        <w:numPr>
          <w:ilvl w:val="0"/>
          <w:numId w:val="46"/>
        </w:numPr>
        <w:ind w:left="624"/>
        <w:jc w:val="both"/>
        <w:rPr>
          <w:rFonts w:ascii="Times New Roman" w:hAnsi="Times New Roman" w:cs="Times New Roman"/>
          <w:bCs/>
          <w:sz w:val="28"/>
          <w:szCs w:val="28"/>
        </w:rPr>
      </w:pPr>
      <w:r w:rsidRPr="00DB4B13">
        <w:rPr>
          <w:rFonts w:ascii="Times New Roman" w:hAnsi="Times New Roman" w:cs="Times New Roman" w:hint="eastAsia"/>
          <w:sz w:val="28"/>
          <w:szCs w:val="28"/>
        </w:rPr>
        <w:t>ムシューダ</w:t>
      </w:r>
      <w:r w:rsidRPr="00DB4B13">
        <w:rPr>
          <w:rFonts w:ascii="Times New Roman" w:hAnsi="Times New Roman" w:cs="Times New Roman" w:hint="eastAsia"/>
          <w:sz w:val="28"/>
          <w:szCs w:val="28"/>
        </w:rPr>
        <w:t xml:space="preserve">CM </w:t>
      </w:r>
      <w:r w:rsidRPr="00DB4B13">
        <w:rPr>
          <w:rFonts w:ascii="Times New Roman" w:hAnsi="Times New Roman" w:cs="Times New Roman" w:hint="eastAsia"/>
          <w:sz w:val="28"/>
          <w:szCs w:val="28"/>
        </w:rPr>
        <w:t>“歌詞が大切”篇</w:t>
      </w:r>
      <w:r w:rsidRPr="00DB4B13">
        <w:rPr>
          <w:rFonts w:ascii="Times New Roman" w:hAnsi="Times New Roman" w:cs="Times New Roman" w:hint="eastAsia"/>
          <w:sz w:val="28"/>
          <w:szCs w:val="28"/>
        </w:rPr>
        <w:t xml:space="preserve"> 15</w:t>
      </w:r>
      <w:r w:rsidRPr="00DB4B13">
        <w:rPr>
          <w:rFonts w:ascii="Times New Roman" w:hAnsi="Times New Roman" w:cs="Times New Roman" w:hint="eastAsia"/>
          <w:sz w:val="28"/>
          <w:szCs w:val="28"/>
        </w:rPr>
        <w:t>秒</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DB4B13">
        <w:t xml:space="preserve"> </w:t>
      </w:r>
      <w:r w:rsidRPr="00DB4B13">
        <w:rPr>
          <w:rFonts w:ascii="Times New Roman" w:hAnsi="Times New Roman" w:cs="Times New Roman"/>
          <w:sz w:val="28"/>
          <w:szCs w:val="28"/>
        </w:rPr>
        <w:t>http://pretty-girls-in-cm.seesaa.net/article/437507160.html</w:t>
      </w:r>
    </w:p>
    <w:p w14:paraId="7F9FED3A"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w:t>
      </w:r>
      <w:r w:rsidRPr="009F7AEB">
        <w:rPr>
          <w:rFonts w:ascii="Times New Roman" w:hAnsi="Times New Roman" w:cs="Times New Roman" w:hint="eastAsia"/>
          <w:sz w:val="28"/>
          <w:szCs w:val="28"/>
        </w:rPr>
        <w:t>CM</w:t>
      </w:r>
      <w:r w:rsidRPr="009F7AEB">
        <w:rPr>
          <w:rFonts w:ascii="Times New Roman" w:hAnsi="Times New Roman" w:cs="Times New Roman" w:hint="eastAsia"/>
          <w:sz w:val="28"/>
          <w:szCs w:val="28"/>
        </w:rPr>
        <w:t>】</w:t>
      </w:r>
      <w:r w:rsidRPr="009F7AEB">
        <w:rPr>
          <w:rFonts w:ascii="Times New Roman" w:hAnsi="Times New Roman" w:cs="Times New Roman" w:hint="eastAsia"/>
          <w:sz w:val="28"/>
          <w:szCs w:val="28"/>
        </w:rPr>
        <w:t>DyDo</w:t>
      </w:r>
      <w:r w:rsidRPr="009F7AEB">
        <w:rPr>
          <w:rFonts w:ascii="Times New Roman" w:hAnsi="Times New Roman" w:cs="Times New Roman" w:hint="eastAsia"/>
          <w:sz w:val="28"/>
          <w:szCs w:val="28"/>
        </w:rPr>
        <w:t xml:space="preserve">　</w:t>
      </w:r>
      <w:r w:rsidRPr="009F7AEB">
        <w:rPr>
          <w:rFonts w:ascii="Times New Roman" w:hAnsi="Times New Roman" w:cs="Times New Roman" w:hint="eastAsia"/>
          <w:sz w:val="28"/>
          <w:szCs w:val="28"/>
        </w:rPr>
        <w:t>MIU</w:t>
      </w:r>
      <w:r w:rsidRPr="009F7AEB">
        <w:rPr>
          <w:rFonts w:ascii="Times New Roman" w:hAnsi="Times New Roman" w:cs="Times New Roman" w:hint="eastAsia"/>
          <w:sz w:val="28"/>
          <w:szCs w:val="28"/>
        </w:rPr>
        <w:t>レモン</w:t>
      </w:r>
      <w:r w:rsidRPr="009F7AEB">
        <w:rPr>
          <w:rFonts w:ascii="Times New Roman" w:hAnsi="Times New Roman" w:cs="Times New Roman" w:hint="eastAsia"/>
          <w:sz w:val="28"/>
          <w:szCs w:val="28"/>
        </w:rPr>
        <w:t>&amp;</w:t>
      </w:r>
      <w:r w:rsidRPr="009F7AEB">
        <w:rPr>
          <w:rFonts w:ascii="Times New Roman" w:hAnsi="Times New Roman" w:cs="Times New Roman" w:hint="eastAsia"/>
          <w:sz w:val="28"/>
          <w:szCs w:val="28"/>
        </w:rPr>
        <w:t>オレンジ　三戸なつめ</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E5435D">
        <w:rPr>
          <w:rFonts w:ascii="Times New Roman" w:hAnsi="Times New Roman" w:cs="Times New Roman"/>
          <w:sz w:val="28"/>
          <w:szCs w:val="28"/>
        </w:rPr>
        <w:t>:</w:t>
      </w:r>
      <w:r w:rsidRPr="009F7AEB">
        <w:t xml:space="preserve"> </w:t>
      </w:r>
      <w:r w:rsidRPr="009F7AEB">
        <w:rPr>
          <w:rFonts w:ascii="Times New Roman" w:hAnsi="Times New Roman" w:cs="Times New Roman"/>
          <w:sz w:val="28"/>
          <w:szCs w:val="28"/>
        </w:rPr>
        <w:t>https://www.youtube.com/watch?v=BiKjR4_ZG_o</w:t>
      </w:r>
    </w:p>
    <w:p w14:paraId="355CD045"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3A5F37">
        <w:rPr>
          <w:rFonts w:ascii="Times New Roman" w:eastAsia="MS Mincho" w:hAnsi="Times New Roman" w:cs="Times New Roman"/>
          <w:sz w:val="28"/>
          <w:szCs w:val="28"/>
          <w:lang w:val="en-US" w:eastAsia="ja-JP"/>
        </w:rPr>
        <w:t>A</w:t>
      </w:r>
      <w:r w:rsidRPr="003A5F37">
        <w:rPr>
          <w:rFonts w:ascii="Times New Roman" w:eastAsia="MS Mincho" w:hAnsi="Times New Roman" w:cs="Times New Roman"/>
          <w:sz w:val="28"/>
          <w:szCs w:val="28"/>
          <w:lang w:eastAsia="ja-JP"/>
        </w:rPr>
        <w:t xml:space="preserve">U. </w:t>
      </w:r>
      <w:r w:rsidRPr="003A5F37">
        <w:rPr>
          <w:rFonts w:ascii="Times New Roman" w:eastAsia="MS Mincho" w:hAnsi="Times New Roman" w:cs="Times New Roman"/>
          <w:sz w:val="28"/>
          <w:szCs w:val="28"/>
          <w:lang w:val="en-US" w:eastAsia="ja-JP"/>
        </w:rPr>
        <w:t>Character</w:t>
      </w:r>
      <w:r w:rsidRPr="003A5F37">
        <w:rPr>
          <w:rFonts w:ascii="Times New Roman" w:eastAsia="MS Mincho" w:hAnsi="Times New Roman" w:cs="Times New Roman"/>
          <w:sz w:val="28"/>
          <w:szCs w:val="28"/>
          <w:lang w:eastAsia="ja-JP"/>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https://www.au.com/pr/cm/3taro/</w:t>
      </w:r>
    </w:p>
    <w:p w14:paraId="44AEA6D5"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ホテルアイフル</w:t>
      </w:r>
      <w:r w:rsidRPr="009F7AEB">
        <w:rPr>
          <w:rFonts w:ascii="Times New Roman" w:hAnsi="Times New Roman" w:cs="Times New Roman" w:hint="eastAsia"/>
          <w:sz w:val="28"/>
          <w:szCs w:val="28"/>
        </w:rPr>
        <w:t>CM</w:t>
      </w:r>
      <w:r w:rsidRPr="009F7AEB">
        <w:rPr>
          <w:rFonts w:ascii="Times New Roman" w:hAnsi="Times New Roman" w:cs="Times New Roman" w:hint="eastAsia"/>
          <w:sz w:val="28"/>
          <w:szCs w:val="28"/>
        </w:rPr>
        <w:t xml:space="preserve">　「王子様のキス」篇　バナナマン</w:t>
      </w:r>
      <w:r w:rsidRPr="009F7AEB">
        <w:rPr>
          <w:rFonts w:ascii="Times New Roman" w:hAnsi="Times New Roman" w:cs="Times New Roman" w:hint="eastAsia"/>
          <w:sz w:val="28"/>
          <w:szCs w:val="28"/>
        </w:rPr>
        <w:t>(</w:t>
      </w:r>
      <w:r w:rsidRPr="009F7AEB">
        <w:rPr>
          <w:rFonts w:ascii="Times New Roman" w:hAnsi="Times New Roman" w:cs="Times New Roman" w:hint="eastAsia"/>
          <w:sz w:val="28"/>
          <w:szCs w:val="28"/>
        </w:rPr>
        <w:t>日村、設楽</w:t>
      </w:r>
      <w:r w:rsidRPr="009F7AEB">
        <w:rPr>
          <w:rFonts w:ascii="Times New Roman" w:hAnsi="Times New Roman" w:cs="Times New Roman" w:hint="eastAsia"/>
          <w:sz w:val="28"/>
          <w:szCs w:val="28"/>
        </w:rPr>
        <w:t>)</w:t>
      </w:r>
      <w:r w:rsidRPr="009F7AEB">
        <w:rPr>
          <w:rFonts w:ascii="Times New Roman" w:hAnsi="Times New Roman" w:cs="Times New Roman"/>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https://www.youtube.com/watch?v=QqPLgbjqH2M</w:t>
      </w:r>
    </w:p>
    <w:p w14:paraId="7B4302F5"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かぼちゃの馬車</w:t>
      </w:r>
      <w:r w:rsidRPr="009F7AEB">
        <w:rPr>
          <w:rFonts w:ascii="Times New Roman" w:hAnsi="Times New Roman" w:cs="Times New Roman" w:hint="eastAsia"/>
          <w:sz w:val="28"/>
          <w:szCs w:val="28"/>
        </w:rPr>
        <w:t xml:space="preserve"> TVCM</w:t>
      </w:r>
      <w:r w:rsidRPr="009F7AEB">
        <w:rPr>
          <w:rFonts w:ascii="Times New Roman" w:hAnsi="Times New Roman" w:cs="Times New Roman" w:hint="eastAsia"/>
          <w:sz w:val="28"/>
          <w:szCs w:val="28"/>
        </w:rPr>
        <w:t xml:space="preserve">「旅立ち」編　</w:t>
      </w:r>
      <w:r w:rsidRPr="009F7AEB">
        <w:rPr>
          <w:rFonts w:ascii="Times New Roman" w:hAnsi="Times New Roman" w:cs="Times New Roman" w:hint="eastAsia"/>
          <w:sz w:val="28"/>
          <w:szCs w:val="28"/>
        </w:rPr>
        <w:t>30</w:t>
      </w:r>
      <w:r w:rsidRPr="009F7AEB">
        <w:rPr>
          <w:rFonts w:ascii="Times New Roman" w:hAnsi="Times New Roman" w:cs="Times New Roman" w:hint="eastAsia"/>
          <w:sz w:val="28"/>
          <w:szCs w:val="28"/>
        </w:rPr>
        <w:t>秒</w:t>
      </w:r>
      <w:r w:rsidRPr="009F7AEB">
        <w:rPr>
          <w:rFonts w:ascii="Times New Roman" w:hAnsi="Times New Roman" w:cs="Times New Roman" w:hint="eastAsia"/>
          <w:sz w:val="28"/>
          <w:szCs w:val="28"/>
        </w:rPr>
        <w:t xml:space="preserve"> | </w:t>
      </w:r>
      <w:r w:rsidRPr="009F7AEB">
        <w:rPr>
          <w:rFonts w:ascii="Times New Roman" w:hAnsi="Times New Roman" w:cs="Times New Roman" w:hint="eastAsia"/>
          <w:sz w:val="28"/>
          <w:szCs w:val="28"/>
        </w:rPr>
        <w:t>女性専用シェアハウス</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https://www.youtube.com/watch?v=lN3apCB_MEk</w:t>
      </w:r>
    </w:p>
    <w:p w14:paraId="54D55914"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 xml:space="preserve">TVCM </w:t>
      </w:r>
      <w:r w:rsidRPr="009F7AEB">
        <w:rPr>
          <w:rFonts w:ascii="Times New Roman" w:hAnsi="Times New Roman" w:cs="Times New Roman" w:hint="eastAsia"/>
          <w:sz w:val="28"/>
          <w:szCs w:val="28"/>
        </w:rPr>
        <w:t>│</w:t>
      </w:r>
      <w:r w:rsidRPr="009F7AEB">
        <w:rPr>
          <w:rFonts w:ascii="Times New Roman" w:hAnsi="Times New Roman" w:cs="Times New Roman" w:hint="eastAsia"/>
          <w:sz w:val="28"/>
          <w:szCs w:val="28"/>
        </w:rPr>
        <w:t>au</w:t>
      </w:r>
      <w:r w:rsidRPr="009F7AEB">
        <w:rPr>
          <w:rFonts w:ascii="Times New Roman" w:hAnsi="Times New Roman" w:cs="Times New Roman" w:hint="eastAsia"/>
          <w:sz w:val="28"/>
          <w:szCs w:val="28"/>
        </w:rPr>
        <w:t>「本命？」篇</w:t>
      </w:r>
      <w:r>
        <w:rPr>
          <w:rFonts w:ascii="Times New Roman" w:hAnsi="Times New Roman" w:cs="Times New Roman" w:hint="cs"/>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https://www.youtube.com/watch?v=lD-n-FjodJo&amp;list=PLA815B0F8E813EE4D&amp;index=15</w:t>
      </w:r>
    </w:p>
    <w:p w14:paraId="17C739A5" w14:textId="77777777" w:rsidR="002703BD" w:rsidRPr="009F7AEB" w:rsidRDefault="002703BD" w:rsidP="002703BD">
      <w:pPr>
        <w:pStyle w:val="21"/>
        <w:numPr>
          <w:ilvl w:val="0"/>
          <w:numId w:val="46"/>
        </w:numPr>
        <w:ind w:left="624"/>
        <w:jc w:val="both"/>
        <w:rPr>
          <w:rFonts w:ascii="Times New Roman" w:hAnsi="Times New Roman" w:cs="Times New Roman"/>
          <w:bCs/>
          <w:sz w:val="28"/>
          <w:szCs w:val="28"/>
        </w:rPr>
      </w:pPr>
      <w:r w:rsidRPr="003A5F37">
        <w:rPr>
          <w:rFonts w:ascii="MS Mincho" w:eastAsia="MS Mincho" w:hAnsi="MS Mincho" w:cs="Times New Roman" w:hint="eastAsia"/>
          <w:sz w:val="28"/>
          <w:szCs w:val="28"/>
          <w:lang w:eastAsia="ja-JP"/>
        </w:rPr>
        <w:t xml:space="preserve">｢うまし、たくまし、登米市｣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3A5F37">
        <w:rPr>
          <w:rFonts w:ascii="MS Mincho" w:eastAsia="MS Mincho" w:hAnsi="MS Mincho" w:hint="eastAsia"/>
          <w:lang w:eastAsia="ja-JP"/>
        </w:rPr>
        <w:t xml:space="preserve">　</w:t>
      </w:r>
      <w:r w:rsidRPr="00AB773B">
        <w:rPr>
          <w:rFonts w:ascii="Times New Roman" w:hAnsi="Times New Roman" w:cs="Times New Roman"/>
          <w:sz w:val="28"/>
          <w:szCs w:val="28"/>
        </w:rPr>
        <w:t>https://www.youtube.com/channel/UCkS9m4__ulWUAsZBu5rw_xQ</w:t>
      </w:r>
    </w:p>
    <w:p w14:paraId="50FB3F90" w14:textId="77777777" w:rsidR="002703BD" w:rsidRPr="00D97535" w:rsidRDefault="002703BD" w:rsidP="002703BD">
      <w:pPr>
        <w:pStyle w:val="21"/>
        <w:numPr>
          <w:ilvl w:val="0"/>
          <w:numId w:val="46"/>
        </w:numPr>
        <w:ind w:left="624"/>
        <w:jc w:val="both"/>
        <w:rPr>
          <w:rFonts w:ascii="Times New Roman" w:hAnsi="Times New Roman" w:cs="Times New Roman"/>
          <w:bCs/>
          <w:sz w:val="28"/>
          <w:szCs w:val="28"/>
        </w:rPr>
      </w:pPr>
      <w:r w:rsidRPr="00DA15A9">
        <w:rPr>
          <w:rFonts w:ascii="Times New Roman" w:hAnsi="Times New Roman" w:cs="Times New Roman"/>
          <w:sz w:val="28"/>
          <w:szCs w:val="28"/>
        </w:rPr>
        <w:lastRenderedPageBreak/>
        <w:t>【スターレット】テレビ</w:t>
      </w:r>
      <w:r w:rsidRPr="00DA15A9">
        <w:rPr>
          <w:rFonts w:ascii="Times New Roman" w:hAnsi="Times New Roman" w:cs="Times New Roman"/>
          <w:sz w:val="28"/>
          <w:szCs w:val="28"/>
        </w:rPr>
        <w:t>CM</w:t>
      </w:r>
      <w:r w:rsidRPr="00DA15A9">
        <w:rPr>
          <w:rFonts w:ascii="Times New Roman" w:hAnsi="Times New Roman" w:cs="Times New Roman"/>
          <w:sz w:val="28"/>
          <w:szCs w:val="28"/>
        </w:rPr>
        <w:t>「</w:t>
      </w:r>
      <w:r w:rsidRPr="00DA15A9">
        <w:rPr>
          <w:rFonts w:ascii="Times New Roman" w:hAnsi="Times New Roman" w:cs="Times New Roman"/>
          <w:sz w:val="28"/>
          <w:szCs w:val="28"/>
        </w:rPr>
        <w:t xml:space="preserve">Hero </w:t>
      </w:r>
      <w:r w:rsidRPr="00DA15A9">
        <w:rPr>
          <w:rFonts w:ascii="Times New Roman" w:hAnsi="Times New Roman" w:cs="Times New Roman"/>
          <w:sz w:val="28"/>
          <w:szCs w:val="28"/>
        </w:rPr>
        <w:t>ミーナ編」</w:t>
      </w:r>
      <w:r w:rsidRPr="00DA15A9">
        <w:rPr>
          <w:rFonts w:ascii="Times New Roman" w:hAnsi="Times New Roman" w:cs="Times New Roman"/>
          <w:sz w:val="28"/>
          <w:szCs w:val="28"/>
        </w:rPr>
        <w:t xml:space="preserve">[Электронный ресурс]. – Режим доступа: </w:t>
      </w:r>
      <w:r w:rsidRPr="00D97535">
        <w:rPr>
          <w:rFonts w:ascii="Times New Roman" w:hAnsi="Times New Roman" w:cs="Times New Roman"/>
          <w:sz w:val="28"/>
          <w:szCs w:val="28"/>
        </w:rPr>
        <w:t>https://www.youtube.com/watch?v=dBO32Ch8Ojo</w:t>
      </w:r>
    </w:p>
    <w:p w14:paraId="293F795B" w14:textId="3A66B286" w:rsidR="002703BD" w:rsidRPr="002703BD" w:rsidRDefault="002703BD" w:rsidP="002703BD">
      <w:pPr>
        <w:pStyle w:val="21"/>
        <w:numPr>
          <w:ilvl w:val="0"/>
          <w:numId w:val="46"/>
        </w:numPr>
        <w:ind w:left="624"/>
        <w:jc w:val="both"/>
        <w:rPr>
          <w:rFonts w:ascii="Times New Roman" w:hAnsi="Times New Roman" w:cs="Times New Roman"/>
          <w:bCs/>
          <w:sz w:val="28"/>
          <w:szCs w:val="28"/>
        </w:rPr>
      </w:pPr>
      <w:r w:rsidRPr="009F7AEB">
        <w:rPr>
          <w:rFonts w:ascii="Times New Roman" w:hAnsi="Times New Roman" w:cs="Times New Roman" w:hint="eastAsia"/>
          <w:sz w:val="28"/>
          <w:szCs w:val="28"/>
        </w:rPr>
        <w:t>2017 Toyota C-HR CM Japan Full Ver.(</w:t>
      </w:r>
      <w:r w:rsidRPr="009F7AEB">
        <w:rPr>
          <w:rFonts w:ascii="Times New Roman" w:hAnsi="Times New Roman" w:cs="Times New Roman" w:hint="eastAsia"/>
          <w:sz w:val="28"/>
          <w:szCs w:val="28"/>
        </w:rPr>
        <w:t>トヨタ</w:t>
      </w:r>
      <w:r w:rsidRPr="009F7AEB">
        <w:rPr>
          <w:rFonts w:ascii="Times New Roman" w:hAnsi="Times New Roman" w:cs="Times New Roman" w:hint="eastAsia"/>
          <w:sz w:val="28"/>
          <w:szCs w:val="28"/>
        </w:rPr>
        <w:t xml:space="preserve"> C-HR)</w:t>
      </w:r>
      <w:r w:rsidRPr="009F7AEB">
        <w:rPr>
          <w:rFonts w:ascii="Times New Roman" w:hAnsi="Times New Roman" w:cs="Times New Roman"/>
          <w:sz w:val="28"/>
          <w:szCs w:val="28"/>
        </w:rPr>
        <w:t xml:space="preserve">  </w:t>
      </w:r>
      <w:r w:rsidRPr="00E5435D">
        <w:rPr>
          <w:rFonts w:ascii="Times New Roman" w:hAnsi="Times New Roman" w:cs="Times New Roman"/>
          <w:sz w:val="28"/>
          <w:szCs w:val="28"/>
        </w:rPr>
        <w:t>[</w:t>
      </w:r>
      <w:r>
        <w:rPr>
          <w:rFonts w:ascii="Times New Roman" w:hAnsi="Times New Roman" w:cs="Times New Roman"/>
          <w:sz w:val="28"/>
          <w:szCs w:val="28"/>
        </w:rPr>
        <w:t>Электронный</w:t>
      </w:r>
      <w:r w:rsidRPr="00E5435D">
        <w:rPr>
          <w:rFonts w:ascii="Times New Roman" w:hAnsi="Times New Roman" w:cs="Times New Roman"/>
          <w:sz w:val="28"/>
          <w:szCs w:val="28"/>
        </w:rPr>
        <w:t xml:space="preserve"> </w:t>
      </w:r>
      <w:r>
        <w:rPr>
          <w:rFonts w:ascii="Times New Roman" w:hAnsi="Times New Roman" w:cs="Times New Roman"/>
          <w:sz w:val="28"/>
          <w:szCs w:val="28"/>
        </w:rPr>
        <w:t>ресурс</w:t>
      </w:r>
      <w:r w:rsidRPr="00E5435D">
        <w:rPr>
          <w:rFonts w:ascii="Times New Roman" w:hAnsi="Times New Roman" w:cs="Times New Roman"/>
          <w:sz w:val="28"/>
          <w:szCs w:val="28"/>
        </w:rPr>
        <w:t xml:space="preserve">]. – </w:t>
      </w:r>
      <w:r>
        <w:rPr>
          <w:rFonts w:ascii="Times New Roman" w:hAnsi="Times New Roman" w:cs="Times New Roman"/>
          <w:sz w:val="28"/>
          <w:szCs w:val="28"/>
        </w:rPr>
        <w:t>Режим</w:t>
      </w:r>
      <w:r w:rsidRPr="00E5435D">
        <w:rPr>
          <w:rFonts w:ascii="Times New Roman" w:hAnsi="Times New Roman" w:cs="Times New Roman"/>
          <w:sz w:val="28"/>
          <w:szCs w:val="28"/>
        </w:rPr>
        <w:t xml:space="preserve"> </w:t>
      </w:r>
      <w:r>
        <w:rPr>
          <w:rFonts w:ascii="Times New Roman" w:hAnsi="Times New Roman" w:cs="Times New Roman"/>
          <w:sz w:val="28"/>
          <w:szCs w:val="28"/>
        </w:rPr>
        <w:t>доступа:</w:t>
      </w:r>
      <w:r w:rsidRPr="009F7AEB">
        <w:t xml:space="preserve"> </w:t>
      </w:r>
      <w:r w:rsidRPr="009F7AEB">
        <w:rPr>
          <w:rFonts w:ascii="Times New Roman" w:hAnsi="Times New Roman" w:cs="Times New Roman"/>
          <w:sz w:val="28"/>
          <w:szCs w:val="28"/>
        </w:rPr>
        <w:t>https://www.youtube.com/watch?v=9cPJHbbVmis</w:t>
      </w:r>
    </w:p>
    <w:sectPr w:rsidR="002703BD" w:rsidRPr="002703BD" w:rsidSect="004A107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E8F9" w14:textId="77777777" w:rsidR="00E90683" w:rsidRDefault="00E90683" w:rsidP="00690BB3">
      <w:pPr>
        <w:spacing w:after="0" w:line="240" w:lineRule="auto"/>
      </w:pPr>
      <w:r>
        <w:separator/>
      </w:r>
    </w:p>
  </w:endnote>
  <w:endnote w:type="continuationSeparator" w:id="0">
    <w:p w14:paraId="1EC2BB93" w14:textId="77777777" w:rsidR="00E90683" w:rsidRDefault="00E90683" w:rsidP="0069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nt308">
    <w:altName w:val="Times New Roman"/>
    <w:charset w:val="00"/>
    <w:family w:val="auto"/>
    <w:pitch w:val="variable"/>
  </w:font>
  <w:font w:name="font309">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52624"/>
      <w:docPartObj>
        <w:docPartGallery w:val="Page Numbers (Bottom of Page)"/>
        <w:docPartUnique/>
      </w:docPartObj>
    </w:sdtPr>
    <w:sdtEndPr>
      <w:rPr>
        <w:rFonts w:ascii="Times New Roman" w:hAnsi="Times New Roman" w:cs="Times New Roman"/>
        <w:sz w:val="28"/>
        <w:szCs w:val="28"/>
      </w:rPr>
    </w:sdtEndPr>
    <w:sdtContent>
      <w:p w14:paraId="7AA69E11" w14:textId="6D8321B1" w:rsidR="00E90683" w:rsidRPr="00C31D4A" w:rsidRDefault="00E90683">
        <w:pPr>
          <w:pStyle w:val="aa"/>
          <w:jc w:val="right"/>
          <w:rPr>
            <w:rFonts w:ascii="Times New Roman" w:hAnsi="Times New Roman" w:cs="Times New Roman"/>
            <w:sz w:val="28"/>
            <w:szCs w:val="28"/>
          </w:rPr>
        </w:pPr>
        <w:r w:rsidRPr="00C31D4A">
          <w:rPr>
            <w:rFonts w:ascii="Times New Roman" w:hAnsi="Times New Roman" w:cs="Times New Roman"/>
            <w:sz w:val="28"/>
            <w:szCs w:val="28"/>
          </w:rPr>
          <w:fldChar w:fldCharType="begin"/>
        </w:r>
        <w:r w:rsidRPr="00C31D4A">
          <w:rPr>
            <w:rFonts w:ascii="Times New Roman" w:hAnsi="Times New Roman" w:cs="Times New Roman"/>
            <w:sz w:val="28"/>
            <w:szCs w:val="28"/>
          </w:rPr>
          <w:instrText>PAGE   \* MERGEFORMAT</w:instrText>
        </w:r>
        <w:r w:rsidRPr="00C31D4A">
          <w:rPr>
            <w:rFonts w:ascii="Times New Roman" w:hAnsi="Times New Roman" w:cs="Times New Roman"/>
            <w:sz w:val="28"/>
            <w:szCs w:val="28"/>
          </w:rPr>
          <w:fldChar w:fldCharType="separate"/>
        </w:r>
        <w:r w:rsidR="00872CCD">
          <w:rPr>
            <w:rFonts w:ascii="Times New Roman" w:hAnsi="Times New Roman" w:cs="Times New Roman"/>
            <w:noProof/>
            <w:sz w:val="28"/>
            <w:szCs w:val="28"/>
          </w:rPr>
          <w:t>84</w:t>
        </w:r>
        <w:r w:rsidRPr="00C31D4A">
          <w:rPr>
            <w:rFonts w:ascii="Times New Roman" w:hAnsi="Times New Roman" w:cs="Times New Roman"/>
            <w:sz w:val="28"/>
            <w:szCs w:val="28"/>
          </w:rPr>
          <w:fldChar w:fldCharType="end"/>
        </w:r>
      </w:p>
    </w:sdtContent>
  </w:sdt>
  <w:p w14:paraId="6D6BD18F" w14:textId="77777777" w:rsidR="00E90683" w:rsidRDefault="00E906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6364F" w14:textId="77777777" w:rsidR="00E90683" w:rsidRDefault="00E90683" w:rsidP="00690BB3">
      <w:pPr>
        <w:spacing w:after="0" w:line="240" w:lineRule="auto"/>
      </w:pPr>
      <w:r>
        <w:separator/>
      </w:r>
    </w:p>
  </w:footnote>
  <w:footnote w:type="continuationSeparator" w:id="0">
    <w:p w14:paraId="5CFA1A16" w14:textId="77777777" w:rsidR="00E90683" w:rsidRDefault="00E90683" w:rsidP="00690BB3">
      <w:pPr>
        <w:spacing w:after="0" w:line="240" w:lineRule="auto"/>
      </w:pPr>
      <w:r>
        <w:continuationSeparator/>
      </w:r>
    </w:p>
  </w:footnote>
  <w:footnote w:id="1">
    <w:p w14:paraId="7387072B" w14:textId="77777777" w:rsidR="00E90683" w:rsidRDefault="00E90683" w:rsidP="00690BB3">
      <w:pPr>
        <w:pStyle w:val="a3"/>
      </w:pPr>
      <w:r>
        <w:rPr>
          <w:rStyle w:val="a5"/>
        </w:rPr>
        <w:footnoteRef/>
      </w:r>
      <w:r>
        <w:t xml:space="preserve"> </w:t>
      </w:r>
      <w:r w:rsidRPr="0062009F">
        <w:rPr>
          <w:rFonts w:ascii="Times New Roman" w:hAnsi="Times New Roman" w:cs="Times New Roman"/>
        </w:rPr>
        <w:t>Маркетинг – это вид человеческой деятельности, направленный на удовлетворение нужд и потребностей посредством обмена [Колтер</w:t>
      </w:r>
      <w:r>
        <w:rPr>
          <w:rFonts w:ascii="Times New Roman" w:hAnsi="Times New Roman" w:cs="Times New Roman"/>
        </w:rPr>
        <w:t xml:space="preserve"> 1996: 6</w:t>
      </w:r>
      <w:r w:rsidRPr="0062009F">
        <w:rPr>
          <w:rFonts w:ascii="Times New Roman" w:hAnsi="Times New Roman" w:cs="Times New Roman"/>
        </w:rPr>
        <w:t>]</w:t>
      </w:r>
      <w:r>
        <w:rPr>
          <w:rFonts w:ascii="Times New Roman" w:hAnsi="Times New Roman" w:cs="Times New Roman"/>
        </w:rPr>
        <w:t>.</w:t>
      </w:r>
    </w:p>
  </w:footnote>
  <w:footnote w:id="2">
    <w:p w14:paraId="1E2AE5D3" w14:textId="60B244B7" w:rsidR="00E90683" w:rsidRPr="0087012E" w:rsidRDefault="00E90683" w:rsidP="00690BB3">
      <w:pPr>
        <w:pStyle w:val="a3"/>
        <w:rPr>
          <w:rFonts w:ascii="Times New Roman" w:hAnsi="Times New Roman" w:cs="Times New Roman"/>
        </w:rPr>
      </w:pPr>
      <w:r w:rsidRPr="00DA2E6C">
        <w:rPr>
          <w:rStyle w:val="a5"/>
          <w:rFonts w:ascii="Times New Roman" w:hAnsi="Times New Roman" w:cs="Times New Roman"/>
        </w:rPr>
        <w:footnoteRef/>
      </w:r>
      <w:r w:rsidRPr="00DA2E6C">
        <w:rPr>
          <w:rFonts w:ascii="Times New Roman" w:hAnsi="Times New Roman" w:cs="Times New Roman"/>
        </w:rPr>
        <w:t xml:space="preserve">. Федеральный закон «О рекламе» 2017. Статья 3. Основные понятия, используемые в настоящем Федеральном законе </w:t>
      </w:r>
      <w:r w:rsidRPr="001639A3">
        <w:rPr>
          <w:rFonts w:ascii="Times New Roman" w:hAnsi="Times New Roman" w:cs="Times New Roman"/>
        </w:rPr>
        <w:t>[</w:t>
      </w:r>
      <w:r>
        <w:rPr>
          <w:rFonts w:ascii="Times New Roman" w:hAnsi="Times New Roman" w:cs="Times New Roman"/>
        </w:rPr>
        <w:t>Электронный ресурс</w:t>
      </w:r>
      <w:r w:rsidRPr="001639A3">
        <w:rPr>
          <w:rFonts w:ascii="Times New Roman" w:hAnsi="Times New Roman" w:cs="Times New Roman"/>
        </w:rPr>
        <w:t>]</w:t>
      </w:r>
      <w:r>
        <w:rPr>
          <w:rFonts w:ascii="Times New Roman" w:hAnsi="Times New Roman" w:cs="Times New Roman"/>
        </w:rPr>
        <w:t xml:space="preserve"> </w:t>
      </w:r>
      <w:r w:rsidRPr="00DA2E6C">
        <w:rPr>
          <w:rFonts w:ascii="Times New Roman" w:hAnsi="Times New Roman" w:cs="Times New Roman"/>
          <w:lang w:val="en-US"/>
        </w:rPr>
        <w:t>URL</w:t>
      </w:r>
      <w:r w:rsidRPr="0087012E">
        <w:rPr>
          <w:rFonts w:ascii="Times New Roman" w:hAnsi="Times New Roman" w:cs="Times New Roman"/>
        </w:rPr>
        <w:t xml:space="preserve">: </w:t>
      </w:r>
      <w:r w:rsidRPr="001639A3">
        <w:t>https://dogovor-urist.ru/%D0%B7%D0%B0%D0%BA%D0%BE%D0%BD%D1%8B/%D0%B7%D0%B0%D0%BA%D0%BE%D0%BD_%D0%BE_%D1%80%D0%B5%D0%BA%D0%BB%D0%B0%D0%BC%D0%B5/%D1%81%D1%82%D0%B0%D1%82%D1%8C%D1%8F_3/</w:t>
      </w:r>
      <w:r>
        <w:rPr>
          <w:rFonts w:ascii="Times New Roman" w:hAnsi="Times New Roman" w:cs="Times New Roman"/>
        </w:rPr>
        <w:t xml:space="preserve"> (дата обращения: 23.02.2017).</w:t>
      </w:r>
    </w:p>
  </w:footnote>
  <w:footnote w:id="3">
    <w:p w14:paraId="6EBF8406" w14:textId="77777777" w:rsidR="00E90683" w:rsidRPr="00975DC7" w:rsidRDefault="00E90683" w:rsidP="00690BB3">
      <w:pPr>
        <w:pStyle w:val="a3"/>
        <w:rPr>
          <w:rFonts w:ascii="Times New Roman" w:hAnsi="Times New Roman" w:cs="Times New Roman"/>
        </w:rPr>
      </w:pPr>
      <w:r w:rsidRPr="00975DC7">
        <w:rPr>
          <w:rStyle w:val="a5"/>
          <w:rFonts w:ascii="Times New Roman" w:hAnsi="Times New Roman" w:cs="Times New Roman"/>
        </w:rPr>
        <w:footnoteRef/>
      </w:r>
      <w:r w:rsidRPr="00975DC7">
        <w:rPr>
          <w:rFonts w:ascii="Times New Roman" w:hAnsi="Times New Roman" w:cs="Times New Roman"/>
        </w:rPr>
        <w:t xml:space="preserve"> Товарный знак – юридически защищённый элемент индивидуализации товара (чаще всего наименование компании или логотип); интеллектуальная собственность компании.</w:t>
      </w:r>
    </w:p>
  </w:footnote>
  <w:footnote w:id="4">
    <w:p w14:paraId="4438D91C" w14:textId="77777777" w:rsidR="00E90683" w:rsidRDefault="00E90683" w:rsidP="00690BB3">
      <w:pPr>
        <w:pStyle w:val="a3"/>
      </w:pPr>
      <w:r w:rsidRPr="00975DC7">
        <w:rPr>
          <w:rStyle w:val="a5"/>
          <w:rFonts w:ascii="Times New Roman" w:hAnsi="Times New Roman" w:cs="Times New Roman"/>
        </w:rPr>
        <w:footnoteRef/>
      </w:r>
      <w:r w:rsidRPr="00975DC7">
        <w:rPr>
          <w:rFonts w:ascii="Times New Roman" w:hAnsi="Times New Roman" w:cs="Times New Roman"/>
        </w:rPr>
        <w:t xml:space="preserve"> Торговая марка – любой элемент индивидуализации товара (наименование, логотип, дизайн оформления), не обладающий юридическим статусом. После регистрации становится защищённым товарным знаком.</w:t>
      </w:r>
    </w:p>
  </w:footnote>
  <w:footnote w:id="5">
    <w:p w14:paraId="53EDD59F" w14:textId="77777777" w:rsidR="00E90683" w:rsidRPr="00975DC7" w:rsidRDefault="00E90683" w:rsidP="00690BB3">
      <w:pPr>
        <w:pStyle w:val="a3"/>
        <w:rPr>
          <w:rFonts w:ascii="Times New Roman" w:hAnsi="Times New Roman" w:cs="Times New Roman"/>
        </w:rPr>
      </w:pPr>
      <w:r w:rsidRPr="00975DC7">
        <w:rPr>
          <w:rStyle w:val="a5"/>
          <w:rFonts w:ascii="Times New Roman" w:hAnsi="Times New Roman" w:cs="Times New Roman"/>
        </w:rPr>
        <w:footnoteRef/>
      </w:r>
      <w:r w:rsidRPr="00975DC7">
        <w:rPr>
          <w:rFonts w:ascii="Times New Roman" w:hAnsi="Times New Roman" w:cs="Times New Roman"/>
        </w:rPr>
        <w:t xml:space="preserve"> Логотип – фирменная эмблема. Может совпадать с товарным знаком</w:t>
      </w:r>
      <w:r>
        <w:rPr>
          <w:rFonts w:ascii="Times New Roman" w:hAnsi="Times New Roman" w:cs="Times New Roman"/>
        </w:rPr>
        <w:t>, если был юридически зарегистрирован</w:t>
      </w:r>
      <w:r w:rsidRPr="00975DC7">
        <w:rPr>
          <w:rFonts w:ascii="Times New Roman" w:hAnsi="Times New Roman" w:cs="Times New Roman"/>
        </w:rPr>
        <w:t>.</w:t>
      </w:r>
    </w:p>
  </w:footnote>
  <w:footnote w:id="6">
    <w:p w14:paraId="6629156B" w14:textId="77777777" w:rsidR="00E90683" w:rsidRPr="00DD78B9" w:rsidRDefault="00E90683" w:rsidP="00690BB3">
      <w:pPr>
        <w:pStyle w:val="a3"/>
        <w:rPr>
          <w:rFonts w:ascii="Times New Roman" w:hAnsi="Times New Roman" w:cs="Times New Roman"/>
        </w:rPr>
      </w:pPr>
      <w:r w:rsidRPr="00DD78B9">
        <w:rPr>
          <w:rStyle w:val="a5"/>
          <w:rFonts w:ascii="Times New Roman" w:hAnsi="Times New Roman" w:cs="Times New Roman"/>
        </w:rPr>
        <w:footnoteRef/>
      </w:r>
      <w:r w:rsidRPr="00DD78B9">
        <w:rPr>
          <w:rFonts w:ascii="Times New Roman" w:hAnsi="Times New Roman" w:cs="Times New Roman"/>
        </w:rPr>
        <w:t xml:space="preserve"> Слоган – девиз компании</w:t>
      </w:r>
      <w:r>
        <w:rPr>
          <w:rFonts w:ascii="Times New Roman" w:hAnsi="Times New Roman" w:cs="Times New Roman"/>
        </w:rPr>
        <w:t xml:space="preserve"> или товара; краткая, легко запоминающаяся фраза, воплощающая в себе суть рекламного сообщения</w:t>
      </w:r>
      <w:r w:rsidRPr="00DD78B9">
        <w:rPr>
          <w:rFonts w:ascii="Times New Roman" w:hAnsi="Times New Roman" w:cs="Times New Roman"/>
        </w:rPr>
        <w:t>.</w:t>
      </w:r>
    </w:p>
  </w:footnote>
  <w:footnote w:id="7">
    <w:p w14:paraId="75C659D6" w14:textId="47ED5BA1" w:rsidR="00E90683" w:rsidRPr="00C34B4C" w:rsidRDefault="00E90683" w:rsidP="00690BB3">
      <w:pPr>
        <w:pStyle w:val="a3"/>
        <w:rPr>
          <w:rFonts w:ascii="Times New Roman" w:hAnsi="Times New Roman" w:cs="Times New Roman"/>
          <w:sz w:val="21"/>
          <w:szCs w:val="21"/>
        </w:rPr>
      </w:pPr>
      <w:r w:rsidRPr="007C220D">
        <w:rPr>
          <w:rStyle w:val="a5"/>
          <w:rFonts w:ascii="Times New Roman" w:hAnsi="Times New Roman" w:cs="Times New Roman"/>
          <w:sz w:val="21"/>
          <w:szCs w:val="21"/>
        </w:rPr>
        <w:footnoteRef/>
      </w:r>
      <w:r w:rsidRPr="001639A3">
        <w:rPr>
          <w:rFonts w:ascii="Times New Roman" w:hAnsi="Times New Roman" w:cs="Times New Roman"/>
          <w:sz w:val="21"/>
          <w:szCs w:val="21"/>
        </w:rPr>
        <w:t xml:space="preserve"> </w:t>
      </w:r>
      <w:r w:rsidRPr="007C220D">
        <w:rPr>
          <w:rFonts w:ascii="Times New Roman" w:hAnsi="Times New Roman" w:cs="Times New Roman"/>
          <w:sz w:val="21"/>
          <w:szCs w:val="21"/>
          <w:lang w:val="en-US"/>
        </w:rPr>
        <w:t>Marriam</w:t>
      </w:r>
      <w:r w:rsidRPr="001639A3">
        <w:rPr>
          <w:rFonts w:ascii="Times New Roman" w:hAnsi="Times New Roman" w:cs="Times New Roman"/>
          <w:sz w:val="21"/>
          <w:szCs w:val="21"/>
        </w:rPr>
        <w:t>-</w:t>
      </w:r>
      <w:r w:rsidRPr="007C220D">
        <w:rPr>
          <w:rFonts w:ascii="Times New Roman" w:hAnsi="Times New Roman" w:cs="Times New Roman"/>
          <w:sz w:val="21"/>
          <w:szCs w:val="21"/>
          <w:lang w:val="en-US"/>
        </w:rPr>
        <w:t>Webster</w:t>
      </w:r>
      <w:r w:rsidRPr="001639A3">
        <w:rPr>
          <w:rFonts w:ascii="Times New Roman" w:hAnsi="Times New Roman" w:cs="Times New Roman"/>
          <w:sz w:val="21"/>
          <w:szCs w:val="21"/>
        </w:rPr>
        <w:t xml:space="preserve">. </w:t>
      </w:r>
      <w:r w:rsidRPr="007C220D">
        <w:rPr>
          <w:rFonts w:ascii="Times New Roman" w:hAnsi="Times New Roman" w:cs="Times New Roman"/>
          <w:sz w:val="21"/>
          <w:szCs w:val="21"/>
          <w:lang w:val="en-US"/>
        </w:rPr>
        <w:t>Slogan</w:t>
      </w:r>
      <w:r w:rsidRPr="00C34B4C">
        <w:rPr>
          <w:rFonts w:ascii="Times New Roman" w:hAnsi="Times New Roman" w:cs="Times New Roman"/>
          <w:sz w:val="21"/>
          <w:szCs w:val="21"/>
        </w:rPr>
        <w:t xml:space="preserve"> [</w:t>
      </w:r>
      <w:r>
        <w:rPr>
          <w:rFonts w:ascii="Times New Roman" w:hAnsi="Times New Roman" w:cs="Times New Roman"/>
          <w:sz w:val="21"/>
          <w:szCs w:val="21"/>
        </w:rPr>
        <w:t>Электронный ресурс</w:t>
      </w:r>
      <w:r w:rsidRPr="00C34B4C">
        <w:rPr>
          <w:rFonts w:ascii="Times New Roman" w:hAnsi="Times New Roman" w:cs="Times New Roman"/>
          <w:sz w:val="21"/>
          <w:szCs w:val="21"/>
        </w:rPr>
        <w:t>]</w:t>
      </w:r>
      <w:r>
        <w:rPr>
          <w:rFonts w:ascii="Times New Roman" w:hAnsi="Times New Roman" w:cs="Times New Roman"/>
          <w:sz w:val="21"/>
          <w:szCs w:val="21"/>
        </w:rPr>
        <w:t>.</w:t>
      </w:r>
      <w:r w:rsidRPr="00C34B4C">
        <w:rPr>
          <w:rFonts w:ascii="Times New Roman" w:hAnsi="Times New Roman" w:cs="Times New Roman"/>
          <w:sz w:val="21"/>
          <w:szCs w:val="21"/>
        </w:rPr>
        <w:t xml:space="preserve"> </w:t>
      </w:r>
      <w:r w:rsidRPr="007C220D">
        <w:rPr>
          <w:rFonts w:ascii="Times New Roman" w:hAnsi="Times New Roman" w:cs="Times New Roman"/>
          <w:sz w:val="21"/>
          <w:szCs w:val="21"/>
          <w:lang w:val="en-US"/>
        </w:rPr>
        <w:t>URL</w:t>
      </w:r>
      <w:r w:rsidRPr="00C34B4C">
        <w:rPr>
          <w:rFonts w:ascii="Times New Roman" w:hAnsi="Times New Roman" w:cs="Times New Roman"/>
          <w:sz w:val="21"/>
          <w:szCs w:val="21"/>
        </w:rPr>
        <w:t xml:space="preserve">: </w:t>
      </w:r>
      <w:r w:rsidRPr="00C34B4C">
        <w:rPr>
          <w:rFonts w:ascii="Times New Roman" w:hAnsi="Times New Roman" w:cs="Times New Roman"/>
          <w:sz w:val="21"/>
          <w:szCs w:val="21"/>
          <w:lang w:val="en-US"/>
        </w:rPr>
        <w:t>https</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www</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merriam</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webster</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com</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dictionary</w:t>
      </w:r>
      <w:r w:rsidRPr="00C34B4C">
        <w:rPr>
          <w:rFonts w:ascii="Times New Roman" w:hAnsi="Times New Roman" w:cs="Times New Roman"/>
          <w:sz w:val="21"/>
          <w:szCs w:val="21"/>
        </w:rPr>
        <w:t>/</w:t>
      </w:r>
      <w:r w:rsidRPr="00C34B4C">
        <w:rPr>
          <w:rFonts w:ascii="Times New Roman" w:hAnsi="Times New Roman" w:cs="Times New Roman"/>
          <w:sz w:val="21"/>
          <w:szCs w:val="21"/>
          <w:lang w:val="en-US"/>
        </w:rPr>
        <w:t>slogan</w:t>
      </w:r>
      <w:r w:rsidRPr="00C34B4C">
        <w:rPr>
          <w:rFonts w:ascii="Times New Roman" w:hAnsi="Times New Roman" w:cs="Times New Roman"/>
          <w:sz w:val="21"/>
          <w:szCs w:val="21"/>
        </w:rPr>
        <w:t>/</w:t>
      </w:r>
      <w:r>
        <w:rPr>
          <w:rFonts w:ascii="Times New Roman" w:hAnsi="Times New Roman" w:cs="Times New Roman"/>
          <w:sz w:val="21"/>
          <w:szCs w:val="21"/>
        </w:rPr>
        <w:t xml:space="preserve"> (дата обращения: 23.02.2017).</w:t>
      </w:r>
    </w:p>
  </w:footnote>
  <w:footnote w:id="8">
    <w:p w14:paraId="5571570F" w14:textId="77777777" w:rsidR="00E90683" w:rsidRDefault="00E90683" w:rsidP="00690BB3">
      <w:pPr>
        <w:pStyle w:val="a3"/>
        <w:rPr>
          <w:rFonts w:ascii="Times New Roman" w:hAnsi="Times New Roman" w:cs="Times New Roman"/>
        </w:rPr>
      </w:pPr>
      <w:r w:rsidRPr="00F2692D">
        <w:rPr>
          <w:rStyle w:val="a5"/>
          <w:rFonts w:ascii="Times New Roman" w:hAnsi="Times New Roman" w:cs="Times New Roman"/>
        </w:rPr>
        <w:footnoteRef/>
      </w:r>
      <w:r w:rsidRPr="00F2692D">
        <w:rPr>
          <w:rFonts w:ascii="Times New Roman" w:hAnsi="Times New Roman" w:cs="Times New Roman"/>
        </w:rPr>
        <w:t xml:space="preserve"> Прагматоним</w:t>
      </w:r>
      <w:r>
        <w:rPr>
          <w:rFonts w:ascii="Times New Roman" w:hAnsi="Times New Roman" w:cs="Times New Roman"/>
        </w:rPr>
        <w:t xml:space="preserve"> (греч. п</w:t>
      </w:r>
      <w:r w:rsidRPr="00591EEF">
        <w:rPr>
          <w:rFonts w:ascii="Times New Roman" w:hAnsi="Times New Roman" w:cs="Times New Roman"/>
        </w:rPr>
        <w:t>ράγμα</w:t>
      </w:r>
      <w:r>
        <w:rPr>
          <w:rFonts w:ascii="Times New Roman" w:hAnsi="Times New Roman" w:cs="Times New Roman"/>
        </w:rPr>
        <w:t xml:space="preserve"> – </w:t>
      </w:r>
      <w:r w:rsidRPr="000B2057">
        <w:rPr>
          <w:rFonts w:ascii="Times New Roman" w:hAnsi="Times New Roman" w:cs="Times New Roman"/>
        </w:rPr>
        <w:t>‘</w:t>
      </w:r>
      <w:r>
        <w:rPr>
          <w:rFonts w:ascii="Times New Roman" w:hAnsi="Times New Roman" w:cs="Times New Roman"/>
        </w:rPr>
        <w:t>предмет</w:t>
      </w:r>
      <w:r w:rsidRPr="000B2057">
        <w:rPr>
          <w:rFonts w:ascii="Times New Roman" w:hAnsi="Times New Roman" w:cs="Times New Roman"/>
        </w:rPr>
        <w:t>’</w:t>
      </w:r>
      <w:r>
        <w:rPr>
          <w:rFonts w:ascii="Times New Roman" w:hAnsi="Times New Roman" w:cs="Times New Roman"/>
        </w:rPr>
        <w:t xml:space="preserve">, </w:t>
      </w:r>
      <w:r w:rsidRPr="000B2057">
        <w:rPr>
          <w:rFonts w:ascii="Times New Roman" w:hAnsi="Times New Roman" w:cs="Times New Roman"/>
        </w:rPr>
        <w:t>‘</w:t>
      </w:r>
      <w:r>
        <w:rPr>
          <w:rFonts w:ascii="Times New Roman" w:hAnsi="Times New Roman" w:cs="Times New Roman"/>
        </w:rPr>
        <w:t>вещь</w:t>
      </w:r>
      <w:r w:rsidRPr="000B2057">
        <w:rPr>
          <w:rFonts w:ascii="Times New Roman" w:hAnsi="Times New Roman" w:cs="Times New Roman"/>
        </w:rPr>
        <w:t>’</w:t>
      </w:r>
      <w:r>
        <w:rPr>
          <w:rFonts w:ascii="Times New Roman" w:hAnsi="Times New Roman" w:cs="Times New Roman"/>
        </w:rPr>
        <w:t xml:space="preserve">; όνομ – </w:t>
      </w:r>
      <w:r w:rsidRPr="000B2057">
        <w:rPr>
          <w:rFonts w:ascii="Times New Roman" w:hAnsi="Times New Roman" w:cs="Times New Roman"/>
        </w:rPr>
        <w:t>‘</w:t>
      </w:r>
      <w:r>
        <w:rPr>
          <w:rFonts w:ascii="Times New Roman" w:hAnsi="Times New Roman" w:cs="Times New Roman"/>
        </w:rPr>
        <w:t>имя</w:t>
      </w:r>
      <w:r w:rsidRPr="000B2057">
        <w:rPr>
          <w:rFonts w:ascii="Times New Roman" w:hAnsi="Times New Roman" w:cs="Times New Roman"/>
        </w:rPr>
        <w:t>’</w:t>
      </w:r>
      <w:r>
        <w:rPr>
          <w:rFonts w:ascii="Times New Roman" w:hAnsi="Times New Roman" w:cs="Times New Roman"/>
        </w:rPr>
        <w:t xml:space="preserve">, </w:t>
      </w:r>
      <w:r w:rsidRPr="000B2057">
        <w:rPr>
          <w:rFonts w:ascii="Times New Roman" w:hAnsi="Times New Roman" w:cs="Times New Roman"/>
        </w:rPr>
        <w:t>‘</w:t>
      </w:r>
      <w:r>
        <w:rPr>
          <w:rFonts w:ascii="Times New Roman" w:hAnsi="Times New Roman" w:cs="Times New Roman"/>
        </w:rPr>
        <w:t>название</w:t>
      </w:r>
      <w:r w:rsidRPr="000B2057">
        <w:rPr>
          <w:rFonts w:ascii="Times New Roman" w:hAnsi="Times New Roman" w:cs="Times New Roman"/>
        </w:rPr>
        <w:t>’</w:t>
      </w:r>
      <w:r>
        <w:rPr>
          <w:rFonts w:ascii="Times New Roman" w:hAnsi="Times New Roman" w:cs="Times New Roman"/>
        </w:rPr>
        <w:t xml:space="preserve">) – «номен для обозначения сорта, марки, товарного знака», т.е. словесный товарный знак. </w:t>
      </w:r>
    </w:p>
    <w:p w14:paraId="7825BF13" w14:textId="77777777" w:rsidR="00E90683" w:rsidRPr="00591EEF" w:rsidRDefault="00E90683" w:rsidP="00690BB3">
      <w:pPr>
        <w:pStyle w:val="a3"/>
        <w:rPr>
          <w:rFonts w:ascii="Times New Roman" w:hAnsi="Times New Roman" w:cs="Times New Roman"/>
        </w:rPr>
      </w:pPr>
      <w:r>
        <w:rPr>
          <w:rFonts w:ascii="Times New Roman" w:hAnsi="Times New Roman" w:cs="Times New Roman"/>
        </w:rPr>
        <w:t xml:space="preserve">   Прагматонимы маркируют серию однородных объектов и относятся как к каждому члену ряда, так и ко всему ряду в целом (например, прагматоним «Домик в деревне» в равной степени относится как к молочным продуктам «Домик в деревне» в целом, так и к сметане «Домик в деревне» в частности); действуют в сфере производства и торговли </w:t>
      </w:r>
      <w:r w:rsidRPr="00591EEF">
        <w:rPr>
          <w:rFonts w:ascii="Times New Roman" w:hAnsi="Times New Roman" w:cs="Times New Roman"/>
        </w:rPr>
        <w:t>[</w:t>
      </w:r>
      <w:r>
        <w:rPr>
          <w:rFonts w:ascii="Times New Roman" w:hAnsi="Times New Roman" w:cs="Times New Roman"/>
        </w:rPr>
        <w:t>Исангузина 2008: 990</w:t>
      </w:r>
      <w:r w:rsidRPr="00591EEF">
        <w:rPr>
          <w:rFonts w:ascii="Times New Roman" w:hAnsi="Times New Roman" w:cs="Times New Roman"/>
        </w:rPr>
        <w:t>]</w:t>
      </w:r>
      <w:r>
        <w:rPr>
          <w:rFonts w:ascii="Times New Roman" w:hAnsi="Times New Roman" w:cs="Times New Roman"/>
        </w:rPr>
        <w:t xml:space="preserve">. </w:t>
      </w:r>
    </w:p>
  </w:footnote>
  <w:footnote w:id="9">
    <w:p w14:paraId="5B2039EE" w14:textId="77777777" w:rsidR="00E90683" w:rsidRPr="000B2057" w:rsidRDefault="00E90683" w:rsidP="00690BB3">
      <w:pPr>
        <w:pStyle w:val="a3"/>
        <w:rPr>
          <w:rFonts w:ascii="Times New Roman" w:hAnsi="Times New Roman" w:cs="Times New Roman"/>
        </w:rPr>
      </w:pPr>
      <w:r w:rsidRPr="000B2057">
        <w:rPr>
          <w:rStyle w:val="a5"/>
          <w:rFonts w:ascii="Times New Roman" w:hAnsi="Times New Roman" w:cs="Times New Roman"/>
        </w:rPr>
        <w:footnoteRef/>
      </w:r>
      <w:r w:rsidRPr="000B2057">
        <w:rPr>
          <w:rFonts w:ascii="Times New Roman" w:hAnsi="Times New Roman" w:cs="Times New Roman"/>
        </w:rPr>
        <w:t xml:space="preserve"> Эргоним – название делового объединения людей</w:t>
      </w:r>
      <w:r>
        <w:rPr>
          <w:rFonts w:ascii="Times New Roman" w:hAnsi="Times New Roman" w:cs="Times New Roman"/>
        </w:rPr>
        <w:t xml:space="preserve">, т.е. союза, организации, учреждения, предприятия и т.п. </w:t>
      </w:r>
      <w:r w:rsidRPr="000B2057">
        <w:rPr>
          <w:rFonts w:ascii="Times New Roman" w:hAnsi="Times New Roman" w:cs="Times New Roman"/>
        </w:rPr>
        <w:t>[</w:t>
      </w:r>
      <w:r>
        <w:rPr>
          <w:rFonts w:ascii="Times New Roman" w:hAnsi="Times New Roman" w:cs="Times New Roman"/>
        </w:rPr>
        <w:t>Тортунова 2012: 125</w:t>
      </w:r>
      <w:r w:rsidRPr="000B2057">
        <w:rPr>
          <w:rFonts w:ascii="Times New Roman" w:hAnsi="Times New Roman" w:cs="Times New Roman"/>
        </w:rPr>
        <w:t>]</w:t>
      </w:r>
      <w:r>
        <w:rPr>
          <w:rFonts w:ascii="Times New Roman" w:hAnsi="Times New Roman" w:cs="Times New Roman"/>
        </w:rPr>
        <w:t>.</w:t>
      </w:r>
    </w:p>
  </w:footnote>
  <w:footnote w:id="10">
    <w:p w14:paraId="7E5B4D61" w14:textId="77777777" w:rsidR="00E90683" w:rsidRPr="009D21AF" w:rsidRDefault="00E90683" w:rsidP="00690BB3">
      <w:pPr>
        <w:pStyle w:val="a3"/>
        <w:rPr>
          <w:rFonts w:ascii="Times New Roman" w:hAnsi="Times New Roman" w:cs="Times New Roman"/>
        </w:rPr>
      </w:pPr>
      <w:r w:rsidRPr="009D21AF">
        <w:rPr>
          <w:rStyle w:val="a5"/>
          <w:rFonts w:ascii="Times New Roman" w:hAnsi="Times New Roman" w:cs="Times New Roman"/>
        </w:rPr>
        <w:footnoteRef/>
      </w:r>
      <w:r w:rsidRPr="009D21AF">
        <w:rPr>
          <w:rFonts w:ascii="Times New Roman" w:hAnsi="Times New Roman" w:cs="Times New Roman"/>
        </w:rPr>
        <w:t xml:space="preserve"> Прайм-тайм – время наиболее активного просмотра телевизионных передач и прослушивания радио.</w:t>
      </w:r>
    </w:p>
  </w:footnote>
  <w:footnote w:id="11">
    <w:p w14:paraId="0FB46DFD" w14:textId="77777777" w:rsidR="00E90683" w:rsidRPr="00DA0B02" w:rsidRDefault="00E90683" w:rsidP="00690BB3">
      <w:pPr>
        <w:pStyle w:val="a3"/>
        <w:rPr>
          <w:rFonts w:ascii="Times New Roman" w:hAnsi="Times New Roman" w:cs="Times New Roman"/>
        </w:rPr>
      </w:pPr>
      <w:r w:rsidRPr="00DA0B02">
        <w:rPr>
          <w:rStyle w:val="a5"/>
          <w:rFonts w:ascii="Times New Roman" w:hAnsi="Times New Roman" w:cs="Times New Roman"/>
        </w:rPr>
        <w:footnoteRef/>
      </w:r>
      <w:r w:rsidRPr="00DA0B02">
        <w:rPr>
          <w:rFonts w:ascii="Times New Roman" w:hAnsi="Times New Roman" w:cs="Times New Roman"/>
        </w:rPr>
        <w:t xml:space="preserve"> От англ. </w:t>
      </w:r>
      <w:r w:rsidRPr="00DA0B02">
        <w:rPr>
          <w:rFonts w:ascii="Times New Roman" w:hAnsi="Times New Roman" w:cs="Times New Roman"/>
          <w:lang w:val="en-US"/>
        </w:rPr>
        <w:t>jingle</w:t>
      </w:r>
      <w:r w:rsidRPr="00DA0B02">
        <w:rPr>
          <w:rFonts w:ascii="Times New Roman" w:hAnsi="Times New Roman" w:cs="Times New Roman"/>
        </w:rPr>
        <w:t>, ‘</w:t>
      </w:r>
      <w:r>
        <w:rPr>
          <w:rFonts w:ascii="Times New Roman" w:hAnsi="Times New Roman" w:cs="Times New Roman"/>
        </w:rPr>
        <w:t>перезвон, колокольчик</w:t>
      </w:r>
      <w:r w:rsidRPr="00DA0B02">
        <w:rPr>
          <w:rFonts w:ascii="Times New Roman" w:hAnsi="Times New Roman" w:cs="Times New Roman"/>
        </w:rPr>
        <w:t>’</w:t>
      </w:r>
      <w:r>
        <w:rPr>
          <w:rFonts w:ascii="Times New Roman" w:hAnsi="Times New Roman" w:cs="Times New Roman"/>
        </w:rPr>
        <w:t xml:space="preserve"> – короткая радио- или рекламная песенка длительностью от 3 до 30 секунд, которая носит идентификационный характер.</w:t>
      </w:r>
    </w:p>
  </w:footnote>
  <w:footnote w:id="12">
    <w:p w14:paraId="04595538" w14:textId="77777777" w:rsidR="00E90683" w:rsidRPr="00B10F0F" w:rsidRDefault="00E90683" w:rsidP="00123E4D">
      <w:pPr>
        <w:pStyle w:val="a3"/>
        <w:jc w:val="both"/>
        <w:rPr>
          <w:rFonts w:ascii="Times New Roman" w:hAnsi="Times New Roman" w:cs="Times New Roman"/>
        </w:rPr>
      </w:pPr>
      <w:r w:rsidRPr="00465F4F">
        <w:rPr>
          <w:rStyle w:val="a5"/>
          <w:rFonts w:ascii="Times New Roman" w:hAnsi="Times New Roman" w:cs="Times New Roman"/>
        </w:rPr>
        <w:footnoteRef/>
      </w:r>
      <w:r w:rsidRPr="00465F4F">
        <w:rPr>
          <w:rFonts w:ascii="Times New Roman" w:hAnsi="Times New Roman" w:cs="Times New Roman"/>
          <w:lang w:val="en-US"/>
        </w:rPr>
        <w:t xml:space="preserve"> Advertising Age. Hard-S</w:t>
      </w:r>
      <w:r>
        <w:rPr>
          <w:rFonts w:ascii="Times New Roman" w:hAnsi="Times New Roman" w:cs="Times New Roman"/>
          <w:lang w:val="en-US"/>
        </w:rPr>
        <w:t>ell/Soft-Sell Advertising [</w:t>
      </w:r>
      <w:r>
        <w:rPr>
          <w:rFonts w:ascii="Times New Roman" w:hAnsi="Times New Roman" w:cs="Times New Roman"/>
        </w:rPr>
        <w:t>Электронный</w:t>
      </w:r>
      <w:r w:rsidRPr="002533F2">
        <w:rPr>
          <w:rFonts w:ascii="Times New Roman" w:hAnsi="Times New Roman" w:cs="Times New Roman"/>
          <w:lang w:val="en-US"/>
        </w:rPr>
        <w:t xml:space="preserve"> </w:t>
      </w:r>
      <w:r>
        <w:rPr>
          <w:rFonts w:ascii="Times New Roman" w:hAnsi="Times New Roman" w:cs="Times New Roman"/>
        </w:rPr>
        <w:t>ресурс</w:t>
      </w:r>
      <w:r>
        <w:rPr>
          <w:rFonts w:ascii="Times New Roman" w:hAnsi="Times New Roman" w:cs="Times New Roman"/>
          <w:lang w:val="en-US"/>
        </w:rPr>
        <w:t>]</w:t>
      </w:r>
      <w:r w:rsidRPr="002533F2">
        <w:rPr>
          <w:rFonts w:ascii="Times New Roman" w:hAnsi="Times New Roman" w:cs="Times New Roman"/>
          <w:lang w:val="en-US"/>
        </w:rPr>
        <w:t xml:space="preserve">. </w:t>
      </w:r>
      <w:r>
        <w:rPr>
          <w:rFonts w:ascii="Times New Roman" w:hAnsi="Times New Roman" w:cs="Times New Roman"/>
          <w:lang w:val="en-US"/>
        </w:rPr>
        <w:t>URL</w:t>
      </w:r>
      <w:r w:rsidRPr="00B10F0F">
        <w:rPr>
          <w:rFonts w:ascii="Times New Roman" w:hAnsi="Times New Roman" w:cs="Times New Roman"/>
        </w:rPr>
        <w:t xml:space="preserve">: </w:t>
      </w:r>
      <w:r w:rsidRPr="00B10F0F">
        <w:rPr>
          <w:rFonts w:ascii="Times New Roman" w:hAnsi="Times New Roman" w:cs="Times New Roman"/>
          <w:lang w:val="en-US" w:eastAsia="ar-SA"/>
        </w:rPr>
        <w:t>http</w:t>
      </w:r>
      <w:r w:rsidRPr="00B10F0F">
        <w:rPr>
          <w:rFonts w:ascii="Times New Roman" w:hAnsi="Times New Roman" w:cs="Times New Roman"/>
          <w:lang w:eastAsia="ar-SA"/>
        </w:rPr>
        <w:t>://</w:t>
      </w:r>
      <w:r w:rsidRPr="00B10F0F">
        <w:rPr>
          <w:rFonts w:ascii="Times New Roman" w:hAnsi="Times New Roman" w:cs="Times New Roman"/>
          <w:lang w:val="en-US" w:eastAsia="ar-SA"/>
        </w:rPr>
        <w:t>adage</w:t>
      </w:r>
      <w:r w:rsidRPr="00B10F0F">
        <w:rPr>
          <w:rFonts w:ascii="Times New Roman" w:hAnsi="Times New Roman" w:cs="Times New Roman"/>
          <w:lang w:eastAsia="ar-SA"/>
        </w:rPr>
        <w:t>.</w:t>
      </w:r>
      <w:r w:rsidRPr="00B10F0F">
        <w:rPr>
          <w:rFonts w:ascii="Times New Roman" w:hAnsi="Times New Roman" w:cs="Times New Roman"/>
          <w:lang w:val="en-US" w:eastAsia="ar-SA"/>
        </w:rPr>
        <w:t>com</w:t>
      </w:r>
      <w:r w:rsidRPr="00B10F0F">
        <w:rPr>
          <w:rFonts w:ascii="Times New Roman" w:hAnsi="Times New Roman" w:cs="Times New Roman"/>
          <w:lang w:eastAsia="ar-SA"/>
        </w:rPr>
        <w:t>/</w:t>
      </w:r>
      <w:r w:rsidRPr="00B10F0F">
        <w:rPr>
          <w:rFonts w:ascii="Times New Roman" w:hAnsi="Times New Roman" w:cs="Times New Roman"/>
          <w:lang w:val="en-US" w:eastAsia="ar-SA"/>
        </w:rPr>
        <w:t>article</w:t>
      </w:r>
      <w:r w:rsidRPr="00B10F0F">
        <w:rPr>
          <w:rFonts w:ascii="Times New Roman" w:hAnsi="Times New Roman" w:cs="Times New Roman"/>
          <w:lang w:eastAsia="ar-SA"/>
        </w:rPr>
        <w:t>/</w:t>
      </w:r>
      <w:r w:rsidRPr="00B10F0F">
        <w:rPr>
          <w:rFonts w:ascii="Times New Roman" w:hAnsi="Times New Roman" w:cs="Times New Roman"/>
          <w:lang w:val="en-US" w:eastAsia="ar-SA"/>
        </w:rPr>
        <w:t>adage</w:t>
      </w:r>
      <w:r w:rsidRPr="00B10F0F">
        <w:rPr>
          <w:rFonts w:ascii="Times New Roman" w:hAnsi="Times New Roman" w:cs="Times New Roman"/>
          <w:lang w:eastAsia="ar-SA"/>
        </w:rPr>
        <w:t>-</w:t>
      </w:r>
      <w:r w:rsidRPr="00B10F0F">
        <w:rPr>
          <w:rFonts w:ascii="Times New Roman" w:hAnsi="Times New Roman" w:cs="Times New Roman"/>
          <w:lang w:val="en-US" w:eastAsia="ar-SA"/>
        </w:rPr>
        <w:t>encyclopedia</w:t>
      </w:r>
      <w:r w:rsidRPr="00B10F0F">
        <w:rPr>
          <w:rFonts w:ascii="Times New Roman" w:hAnsi="Times New Roman" w:cs="Times New Roman"/>
          <w:lang w:eastAsia="ar-SA"/>
        </w:rPr>
        <w:t>/</w:t>
      </w:r>
      <w:r w:rsidRPr="00B10F0F">
        <w:rPr>
          <w:rFonts w:ascii="Times New Roman" w:hAnsi="Times New Roman" w:cs="Times New Roman"/>
          <w:lang w:val="en-US" w:eastAsia="ar-SA"/>
        </w:rPr>
        <w:t>hard</w:t>
      </w:r>
      <w:r w:rsidRPr="00B10F0F">
        <w:rPr>
          <w:rFonts w:ascii="Times New Roman" w:hAnsi="Times New Roman" w:cs="Times New Roman"/>
          <w:lang w:eastAsia="ar-SA"/>
        </w:rPr>
        <w:t>-</w:t>
      </w:r>
      <w:r w:rsidRPr="00B10F0F">
        <w:rPr>
          <w:rFonts w:ascii="Times New Roman" w:hAnsi="Times New Roman" w:cs="Times New Roman"/>
          <w:lang w:val="en-US" w:eastAsia="ar-SA"/>
        </w:rPr>
        <w:t>sell</w:t>
      </w:r>
      <w:r w:rsidRPr="00B10F0F">
        <w:rPr>
          <w:rFonts w:ascii="Times New Roman" w:hAnsi="Times New Roman" w:cs="Times New Roman"/>
          <w:lang w:eastAsia="ar-SA"/>
        </w:rPr>
        <w:t>-</w:t>
      </w:r>
      <w:r w:rsidRPr="00B10F0F">
        <w:rPr>
          <w:rFonts w:ascii="Times New Roman" w:hAnsi="Times New Roman" w:cs="Times New Roman"/>
          <w:lang w:val="en-US" w:eastAsia="ar-SA"/>
        </w:rPr>
        <w:t>soft</w:t>
      </w:r>
      <w:r w:rsidRPr="00B10F0F">
        <w:rPr>
          <w:rFonts w:ascii="Times New Roman" w:hAnsi="Times New Roman" w:cs="Times New Roman"/>
          <w:lang w:eastAsia="ar-SA"/>
        </w:rPr>
        <w:t>-</w:t>
      </w:r>
      <w:r w:rsidRPr="00B10F0F">
        <w:rPr>
          <w:rFonts w:ascii="Times New Roman" w:hAnsi="Times New Roman" w:cs="Times New Roman"/>
          <w:lang w:val="en-US" w:eastAsia="ar-SA"/>
        </w:rPr>
        <w:t>sell</w:t>
      </w:r>
      <w:r w:rsidRPr="00B10F0F">
        <w:rPr>
          <w:rFonts w:ascii="Times New Roman" w:hAnsi="Times New Roman" w:cs="Times New Roman"/>
          <w:lang w:eastAsia="ar-SA"/>
        </w:rPr>
        <w:t>-</w:t>
      </w:r>
      <w:r w:rsidRPr="00B10F0F">
        <w:rPr>
          <w:rFonts w:ascii="Times New Roman" w:hAnsi="Times New Roman" w:cs="Times New Roman"/>
          <w:lang w:val="en-US" w:eastAsia="ar-SA"/>
        </w:rPr>
        <w:t>advertising</w:t>
      </w:r>
      <w:r w:rsidRPr="00B10F0F">
        <w:rPr>
          <w:rFonts w:ascii="Times New Roman" w:hAnsi="Times New Roman" w:cs="Times New Roman"/>
          <w:lang w:eastAsia="ar-SA"/>
        </w:rPr>
        <w:t xml:space="preserve">/98687/ </w:t>
      </w:r>
      <w:r w:rsidRPr="00B10F0F">
        <w:rPr>
          <w:rFonts w:ascii="Times New Roman" w:hAnsi="Times New Roman" w:cs="Times New Roman"/>
        </w:rPr>
        <w:t>(</w:t>
      </w:r>
      <w:r>
        <w:rPr>
          <w:rFonts w:ascii="Times New Roman" w:hAnsi="Times New Roman" w:cs="Times New Roman"/>
        </w:rPr>
        <w:t>дата обращения: 20.05.2017</w:t>
      </w:r>
      <w:r w:rsidRPr="00B10F0F">
        <w:rPr>
          <w:rFonts w:ascii="Times New Roman" w:hAnsi="Times New Roman" w:cs="Times New Roman"/>
        </w:rPr>
        <w:t>).</w:t>
      </w:r>
    </w:p>
  </w:footnote>
  <w:footnote w:id="13">
    <w:p w14:paraId="17EC3E2E" w14:textId="77777777" w:rsidR="00E90683" w:rsidRPr="00BB4864" w:rsidRDefault="00E90683" w:rsidP="00690BB3">
      <w:pPr>
        <w:pStyle w:val="a3"/>
        <w:rPr>
          <w:rFonts w:ascii="Times New Roman" w:hAnsi="Times New Roman" w:cs="Times New Roman"/>
        </w:rPr>
      </w:pPr>
      <w:r w:rsidRPr="00BB4864">
        <w:rPr>
          <w:rStyle w:val="a5"/>
          <w:rFonts w:ascii="Times New Roman" w:hAnsi="Times New Roman" w:cs="Times New Roman"/>
        </w:rPr>
        <w:footnoteRef/>
      </w:r>
      <w:r w:rsidRPr="00BB4864">
        <w:rPr>
          <w:rFonts w:ascii="Times New Roman" w:hAnsi="Times New Roman" w:cs="Times New Roman"/>
        </w:rPr>
        <w:t xml:space="preserve"> Кампании благодарения – это период, когда в знак благодарности клиентам торговля ведётся со скидкой. Такие кампании могут быть приурочены к праздникам или к началу нового сезона, и устраиваются как крупными предприятиями, так и небольшими.</w:t>
      </w:r>
    </w:p>
  </w:footnote>
  <w:footnote w:id="14">
    <w:p w14:paraId="7800B713" w14:textId="77777777" w:rsidR="00E90683" w:rsidRPr="00753D1D" w:rsidRDefault="00E90683" w:rsidP="00797D61">
      <w:pPr>
        <w:pStyle w:val="a3"/>
        <w:rPr>
          <w:rFonts w:ascii="Times New Roman" w:hAnsi="Times New Roman" w:cs="Times New Roman"/>
        </w:rPr>
      </w:pPr>
      <w:r w:rsidRPr="00753D1D">
        <w:rPr>
          <w:rStyle w:val="a5"/>
          <w:rFonts w:ascii="Times New Roman" w:hAnsi="Times New Roman" w:cs="Times New Roman"/>
        </w:rPr>
        <w:footnoteRef/>
      </w:r>
      <w:r w:rsidRPr="00753D1D">
        <w:rPr>
          <w:rFonts w:ascii="Times New Roman" w:hAnsi="Times New Roman" w:cs="Times New Roman"/>
        </w:rPr>
        <w:t xml:space="preserve"> </w:t>
      </w:r>
      <w:r w:rsidRPr="00753D1D">
        <w:rPr>
          <w:rFonts w:ascii="Times New Roman" w:hAnsi="Times New Roman" w:cs="Times New Roman"/>
        </w:rPr>
        <w:t>大阪弁</w:t>
      </w:r>
      <w:r w:rsidRPr="00753D1D">
        <w:rPr>
          <w:rFonts w:ascii="Times New Roman" w:hAnsi="Times New Roman" w:cs="Times New Roman"/>
        </w:rPr>
        <w:t xml:space="preserve"> (яп. О:сака-бэн) – осакский диалект.</w:t>
      </w:r>
      <w:r>
        <w:rPr>
          <w:rFonts w:ascii="Times New Roman" w:hAnsi="Times New Roman" w:cs="Times New Roman"/>
        </w:rPr>
        <w:t xml:space="preserve"> Относится к группе родственных диалектов района Кансай.</w:t>
      </w:r>
    </w:p>
  </w:footnote>
  <w:footnote w:id="15">
    <w:p w14:paraId="54C29FD7" w14:textId="77777777" w:rsidR="00E90683" w:rsidRPr="00C23A4F" w:rsidRDefault="00E90683" w:rsidP="000960B0">
      <w:pPr>
        <w:pStyle w:val="a3"/>
        <w:rPr>
          <w:rFonts w:ascii="Times New Roman" w:hAnsi="Times New Roman" w:cs="Times New Roman"/>
        </w:rPr>
      </w:pPr>
      <w:r w:rsidRPr="00C23A4F">
        <w:rPr>
          <w:rStyle w:val="a5"/>
          <w:rFonts w:ascii="Times New Roman" w:hAnsi="Times New Roman" w:cs="Times New Roman"/>
        </w:rPr>
        <w:footnoteRef/>
      </w:r>
      <w:r w:rsidRPr="00C23A4F">
        <w:rPr>
          <w:rFonts w:ascii="Times New Roman" w:hAnsi="Times New Roman" w:cs="Times New Roman"/>
        </w:rPr>
        <w:t xml:space="preserve"> Круглосуточный магазин. От англ. </w:t>
      </w:r>
      <w:r w:rsidRPr="00C23A4F">
        <w:rPr>
          <w:rFonts w:ascii="Times New Roman" w:hAnsi="Times New Roman" w:cs="Times New Roman"/>
          <w:lang w:val="en-US"/>
        </w:rPr>
        <w:t>convenient</w:t>
      </w:r>
      <w:r w:rsidRPr="00C23A4F">
        <w:rPr>
          <w:rFonts w:ascii="Times New Roman" w:hAnsi="Times New Roman" w:cs="Times New Roman"/>
        </w:rPr>
        <w:t xml:space="preserve"> </w:t>
      </w:r>
      <w:r w:rsidRPr="00C23A4F">
        <w:rPr>
          <w:rFonts w:ascii="Times New Roman" w:hAnsi="Times New Roman" w:cs="Times New Roman"/>
          <w:lang w:val="en-US"/>
        </w:rPr>
        <w:t>store</w:t>
      </w:r>
      <w:r w:rsidRPr="00C23A4F">
        <w:rPr>
          <w:rFonts w:ascii="Times New Roman" w:hAnsi="Times New Roman" w:cs="Times New Roman"/>
        </w:rPr>
        <w:t>, ‘удобный магазин’.</w:t>
      </w:r>
    </w:p>
  </w:footnote>
  <w:footnote w:id="16">
    <w:p w14:paraId="26E138A0" w14:textId="17051262" w:rsidR="00E90683" w:rsidRPr="005D3CB6" w:rsidRDefault="00E90683" w:rsidP="00690BB3">
      <w:pPr>
        <w:pStyle w:val="a3"/>
        <w:jc w:val="both"/>
        <w:rPr>
          <w:rFonts w:ascii="Times New Roman" w:hAnsi="Times New Roman" w:cs="Times New Roman"/>
        </w:rPr>
      </w:pPr>
      <w:r w:rsidRPr="00A7470C">
        <w:rPr>
          <w:rStyle w:val="a5"/>
          <w:rFonts w:ascii="Times New Roman" w:hAnsi="Times New Roman" w:cs="Times New Roman"/>
        </w:rPr>
        <w:footnoteRef/>
      </w:r>
      <w:r w:rsidRPr="00A7470C">
        <w:rPr>
          <w:rFonts w:ascii="Times New Roman" w:hAnsi="Times New Roman" w:cs="Times New Roman"/>
        </w:rPr>
        <w:t xml:space="preserve"> Ути (яп. </w:t>
      </w:r>
      <w:r w:rsidRPr="00A7470C">
        <w:rPr>
          <w:rFonts w:ascii="Times New Roman" w:hAnsi="Times New Roman" w:cs="Times New Roman"/>
        </w:rPr>
        <w:t>内</w:t>
      </w:r>
      <w:r w:rsidRPr="00A7470C">
        <w:rPr>
          <w:rFonts w:ascii="Times New Roman" w:hAnsi="Times New Roman" w:cs="Times New Roman"/>
        </w:rPr>
        <w:t>) –</w:t>
      </w:r>
      <w:r>
        <w:rPr>
          <w:rFonts w:ascii="Times New Roman" w:hAnsi="Times New Roman" w:cs="Times New Roman"/>
        </w:rPr>
        <w:t xml:space="preserve"> важнейшее понятие японско</w:t>
      </w:r>
      <w:r>
        <w:t>й картины мира</w:t>
      </w:r>
      <w:r>
        <w:rPr>
          <w:rFonts w:ascii="Times New Roman" w:hAnsi="Times New Roman" w:cs="Times New Roman"/>
        </w:rPr>
        <w:t>,</w:t>
      </w:r>
      <w:r w:rsidRPr="00A7470C">
        <w:rPr>
          <w:rFonts w:ascii="Times New Roman" w:hAnsi="Times New Roman" w:cs="Times New Roman"/>
        </w:rPr>
        <w:t xml:space="preserve"> концептуализации мира; «своё»</w:t>
      </w:r>
      <w:r>
        <w:rPr>
          <w:rFonts w:ascii="Times New Roman" w:hAnsi="Times New Roman" w:cs="Times New Roman"/>
        </w:rPr>
        <w:t xml:space="preserve"> в </w:t>
      </w:r>
      <w:r w:rsidRPr="005D3CB6">
        <w:rPr>
          <w:rFonts w:ascii="Times New Roman" w:hAnsi="Times New Roman" w:cs="Times New Roman"/>
        </w:rPr>
        <w:t>противопоставлен</w:t>
      </w:r>
      <w:r>
        <w:rPr>
          <w:rFonts w:ascii="Times New Roman" w:hAnsi="Times New Roman" w:cs="Times New Roman"/>
        </w:rPr>
        <w:t>ии</w:t>
      </w:r>
      <w:r w:rsidRPr="005D3CB6">
        <w:rPr>
          <w:rFonts w:ascii="Times New Roman" w:hAnsi="Times New Roman" w:cs="Times New Roman"/>
        </w:rPr>
        <w:t xml:space="preserve"> «чужому».</w:t>
      </w:r>
    </w:p>
  </w:footnote>
  <w:footnote w:id="17">
    <w:p w14:paraId="294608E6" w14:textId="77777777" w:rsidR="00E90683" w:rsidRPr="00C84C62" w:rsidRDefault="00E90683" w:rsidP="00690BB3">
      <w:pPr>
        <w:pStyle w:val="a3"/>
        <w:jc w:val="both"/>
        <w:rPr>
          <w:rFonts w:ascii="Times New Roman" w:hAnsi="Times New Roman" w:cs="Times New Roman"/>
        </w:rPr>
      </w:pPr>
      <w:r w:rsidRPr="00C84C62">
        <w:rPr>
          <w:rStyle w:val="a5"/>
          <w:rFonts w:ascii="Times New Roman" w:hAnsi="Times New Roman" w:cs="Times New Roman"/>
        </w:rPr>
        <w:footnoteRef/>
      </w:r>
      <w:r w:rsidRPr="00C84C62">
        <w:rPr>
          <w:rFonts w:ascii="Times New Roman" w:hAnsi="Times New Roman" w:cs="Times New Roman"/>
        </w:rPr>
        <w:t xml:space="preserve"> Были проанализированы рекламные ролики таких японских телеканалов как </w:t>
      </w:r>
      <w:r w:rsidRPr="00C84C62">
        <w:rPr>
          <w:rFonts w:ascii="Times New Roman" w:hAnsi="Times New Roman" w:cs="Times New Roman"/>
          <w:lang w:val="en-US"/>
        </w:rPr>
        <w:t>NTV</w:t>
      </w:r>
      <w:r w:rsidRPr="00C84C62">
        <w:rPr>
          <w:rFonts w:ascii="Times New Roman" w:hAnsi="Times New Roman" w:cs="Times New Roman"/>
        </w:rPr>
        <w:t xml:space="preserve">, </w:t>
      </w:r>
      <w:r w:rsidRPr="00C84C62">
        <w:rPr>
          <w:rFonts w:ascii="Times New Roman" w:hAnsi="Times New Roman" w:cs="Times New Roman"/>
          <w:lang w:val="en-US"/>
        </w:rPr>
        <w:t>Tokyo</w:t>
      </w:r>
      <w:r w:rsidRPr="00C84C62">
        <w:rPr>
          <w:rFonts w:ascii="Times New Roman" w:hAnsi="Times New Roman" w:cs="Times New Roman"/>
        </w:rPr>
        <w:t xml:space="preserve"> </w:t>
      </w:r>
      <w:r w:rsidRPr="00C84C62">
        <w:rPr>
          <w:rFonts w:ascii="Times New Roman" w:hAnsi="Times New Roman" w:cs="Times New Roman"/>
          <w:lang w:val="en-US"/>
        </w:rPr>
        <w:t>Broadcasting</w:t>
      </w:r>
      <w:r w:rsidRPr="00C84C62">
        <w:rPr>
          <w:rFonts w:ascii="Times New Roman" w:hAnsi="Times New Roman" w:cs="Times New Roman"/>
        </w:rPr>
        <w:t xml:space="preserve"> </w:t>
      </w:r>
      <w:r w:rsidRPr="00C84C62">
        <w:rPr>
          <w:rFonts w:ascii="Times New Roman" w:hAnsi="Times New Roman" w:cs="Times New Roman"/>
          <w:lang w:val="en-US"/>
        </w:rPr>
        <w:t>System</w:t>
      </w:r>
      <w:r w:rsidRPr="00C84C62">
        <w:rPr>
          <w:rFonts w:ascii="Times New Roman" w:hAnsi="Times New Roman" w:cs="Times New Roman"/>
        </w:rPr>
        <w:t xml:space="preserve">, </w:t>
      </w:r>
      <w:r w:rsidRPr="00C84C62">
        <w:rPr>
          <w:rFonts w:ascii="Times New Roman" w:hAnsi="Times New Roman" w:cs="Times New Roman"/>
          <w:lang w:val="en-US"/>
        </w:rPr>
        <w:t>Fuji</w:t>
      </w:r>
      <w:r w:rsidRPr="00C84C62">
        <w:rPr>
          <w:rFonts w:ascii="Times New Roman" w:hAnsi="Times New Roman" w:cs="Times New Roman"/>
        </w:rPr>
        <w:t xml:space="preserve"> </w:t>
      </w:r>
      <w:r w:rsidRPr="00C84C62">
        <w:rPr>
          <w:rFonts w:ascii="Times New Roman" w:hAnsi="Times New Roman" w:cs="Times New Roman"/>
          <w:lang w:val="en-US"/>
        </w:rPr>
        <w:t>TV</w:t>
      </w:r>
      <w:r>
        <w:rPr>
          <w:rFonts w:ascii="Times New Roman" w:hAnsi="Times New Roman" w:cs="Times New Roman"/>
        </w:rPr>
        <w:t xml:space="preserve"> (новостной канал)</w:t>
      </w:r>
      <w:r w:rsidRPr="00C84C62">
        <w:rPr>
          <w:rFonts w:ascii="Times New Roman" w:hAnsi="Times New Roman" w:cs="Times New Roman"/>
        </w:rPr>
        <w:t xml:space="preserve">, </w:t>
      </w:r>
      <w:r w:rsidRPr="00C84C62">
        <w:rPr>
          <w:rFonts w:ascii="Times New Roman" w:hAnsi="Times New Roman" w:cs="Times New Roman"/>
          <w:lang w:val="en-US"/>
        </w:rPr>
        <w:t>TV</w:t>
      </w:r>
      <w:r w:rsidRPr="00C84C62">
        <w:rPr>
          <w:rFonts w:ascii="Times New Roman" w:hAnsi="Times New Roman" w:cs="Times New Roman"/>
        </w:rPr>
        <w:t xml:space="preserve"> </w:t>
      </w:r>
      <w:r w:rsidRPr="00C84C62">
        <w:rPr>
          <w:rFonts w:ascii="Times New Roman" w:hAnsi="Times New Roman" w:cs="Times New Roman"/>
          <w:lang w:val="en-US"/>
        </w:rPr>
        <w:t>Asahi</w:t>
      </w:r>
      <w:r w:rsidRPr="00C84C62">
        <w:rPr>
          <w:rFonts w:ascii="Times New Roman" w:hAnsi="Times New Roman" w:cs="Times New Roman"/>
        </w:rPr>
        <w:t xml:space="preserve">, </w:t>
      </w:r>
      <w:r w:rsidRPr="00C84C62">
        <w:rPr>
          <w:rFonts w:ascii="Times New Roman" w:hAnsi="Times New Roman" w:cs="Times New Roman"/>
          <w:lang w:val="en-US"/>
        </w:rPr>
        <w:t>TV</w:t>
      </w:r>
      <w:r w:rsidRPr="00C84C62">
        <w:rPr>
          <w:rFonts w:ascii="Times New Roman" w:hAnsi="Times New Roman" w:cs="Times New Roman"/>
        </w:rPr>
        <w:t xml:space="preserve"> </w:t>
      </w:r>
      <w:r w:rsidRPr="00C84C62">
        <w:rPr>
          <w:rFonts w:ascii="Times New Roman" w:hAnsi="Times New Roman" w:cs="Times New Roman"/>
          <w:lang w:val="en-US"/>
        </w:rPr>
        <w:t>Tokyo</w:t>
      </w:r>
      <w:r w:rsidRPr="00C84C62">
        <w:rPr>
          <w:rFonts w:ascii="Times New Roman" w:hAnsi="Times New Roman" w:cs="Times New Roman"/>
        </w:rPr>
        <w:t xml:space="preserve">, </w:t>
      </w:r>
      <w:r w:rsidRPr="00C84C62">
        <w:rPr>
          <w:rFonts w:ascii="Times New Roman" w:hAnsi="Times New Roman" w:cs="Times New Roman"/>
          <w:lang w:val="en-US"/>
        </w:rPr>
        <w:t>WOWOW</w:t>
      </w:r>
      <w:r w:rsidRPr="00C84C62">
        <w:rPr>
          <w:rFonts w:ascii="Times New Roman" w:hAnsi="Times New Roman" w:cs="Times New Roman"/>
        </w:rPr>
        <w:t xml:space="preserve"> </w:t>
      </w:r>
      <w:r w:rsidRPr="00C84C62">
        <w:rPr>
          <w:rFonts w:ascii="Times New Roman" w:hAnsi="Times New Roman" w:cs="Times New Roman"/>
          <w:lang w:val="en-US"/>
        </w:rPr>
        <w:t>Life</w:t>
      </w:r>
      <w:r w:rsidRPr="00C84C62">
        <w:rPr>
          <w:rFonts w:ascii="Times New Roman" w:hAnsi="Times New Roman" w:cs="Times New Roman"/>
        </w:rPr>
        <w:t xml:space="preserve">, </w:t>
      </w:r>
      <w:r w:rsidRPr="00C84C62">
        <w:rPr>
          <w:rFonts w:ascii="Times New Roman" w:hAnsi="Times New Roman" w:cs="Times New Roman"/>
          <w:lang w:val="en-US"/>
        </w:rPr>
        <w:t>SKY</w:t>
      </w:r>
      <w:r w:rsidRPr="00C84C62">
        <w:rPr>
          <w:rFonts w:ascii="Times New Roman" w:hAnsi="Times New Roman" w:cs="Times New Roman"/>
        </w:rPr>
        <w:t xml:space="preserve"> </w:t>
      </w:r>
      <w:r w:rsidRPr="00C84C62">
        <w:rPr>
          <w:rFonts w:ascii="Times New Roman" w:hAnsi="Times New Roman" w:cs="Times New Roman"/>
          <w:lang w:val="en-US"/>
        </w:rPr>
        <w:t>PerfecTV</w:t>
      </w:r>
      <w:r>
        <w:rPr>
          <w:rFonts w:ascii="Times New Roman" w:hAnsi="Times New Roman" w:cs="Times New Roman"/>
        </w:rPr>
        <w:t xml:space="preserve"> (спортивный канал) в весенне-летний период 2011 г. (всего 1270 оригинальных рекламных роликов) </w:t>
      </w:r>
      <w:r w:rsidRPr="00C84C62">
        <w:rPr>
          <w:rFonts w:ascii="Times New Roman" w:hAnsi="Times New Roman" w:cs="Times New Roman"/>
        </w:rPr>
        <w:t>[</w:t>
      </w:r>
      <w:r>
        <w:rPr>
          <w:rFonts w:ascii="Times New Roman" w:hAnsi="Times New Roman" w:cs="Times New Roman"/>
          <w:lang w:val="en-US"/>
        </w:rPr>
        <w:t>Taylor</w:t>
      </w:r>
      <w:r w:rsidRPr="00107111">
        <w:rPr>
          <w:rFonts w:ascii="Times New Roman" w:hAnsi="Times New Roman" w:cs="Times New Roman"/>
        </w:rPr>
        <w:t xml:space="preserve">, </w:t>
      </w:r>
      <w:r>
        <w:rPr>
          <w:rFonts w:ascii="Times New Roman" w:hAnsi="Times New Roman" w:cs="Times New Roman"/>
          <w:lang w:val="en-US"/>
        </w:rPr>
        <w:t>Okazaki</w:t>
      </w:r>
      <w:r w:rsidRPr="00C84C62">
        <w:rPr>
          <w:rFonts w:ascii="Times New Roman" w:hAnsi="Times New Roman" w:cs="Times New Roman"/>
        </w:rPr>
        <w:t xml:space="preserve"> 2015: 5</w:t>
      </w:r>
      <w:r>
        <w:rPr>
          <w:rFonts w:ascii="Times New Roman" w:hAnsi="Times New Roman" w:cs="Times New Roman"/>
        </w:rPr>
        <w:t>, 7</w:t>
      </w:r>
      <w:r w:rsidRPr="00C84C62">
        <w:rPr>
          <w:rFonts w:ascii="Times New Roman" w:hAnsi="Times New Roman" w:cs="Times New Roman"/>
        </w:rPr>
        <w:t>]</w:t>
      </w:r>
      <w:r>
        <w:rPr>
          <w:rFonts w:ascii="Times New Roman" w:hAnsi="Times New Roman" w:cs="Times New Roman"/>
        </w:rPr>
        <w:t>.</w:t>
      </w:r>
    </w:p>
  </w:footnote>
  <w:footnote w:id="18">
    <w:p w14:paraId="08B5FC4A" w14:textId="77777777" w:rsidR="00E90683" w:rsidRPr="00B10F0F" w:rsidRDefault="00E90683" w:rsidP="00690BB3">
      <w:pPr>
        <w:pStyle w:val="a3"/>
        <w:jc w:val="both"/>
        <w:rPr>
          <w:rFonts w:ascii="Times New Roman" w:hAnsi="Times New Roman" w:cs="Times New Roman"/>
        </w:rPr>
      </w:pPr>
      <w:r w:rsidRPr="003574AE">
        <w:rPr>
          <w:rStyle w:val="a5"/>
          <w:rFonts w:ascii="Times New Roman" w:hAnsi="Times New Roman" w:cs="Times New Roman"/>
        </w:rPr>
        <w:footnoteRef/>
      </w:r>
      <w:r w:rsidRPr="00B10F0F">
        <w:rPr>
          <w:rFonts w:ascii="Times New Roman" w:hAnsi="Times New Roman" w:cs="Times New Roman"/>
        </w:rPr>
        <w:t xml:space="preserve"> </w:t>
      </w:r>
      <w:r w:rsidRPr="003574AE">
        <w:rPr>
          <w:rFonts w:ascii="Times New Roman" w:hAnsi="Times New Roman" w:cs="Times New Roman"/>
          <w:lang w:val="en-US"/>
        </w:rPr>
        <w:t>カップヌードル</w:t>
      </w:r>
      <w:r w:rsidRPr="003574AE">
        <w:rPr>
          <w:rFonts w:ascii="Times New Roman" w:hAnsi="Times New Roman" w:cs="Times New Roman"/>
          <w:lang w:val="en-US"/>
        </w:rPr>
        <w:t>CM</w:t>
      </w:r>
      <w:r w:rsidRPr="00B10F0F">
        <w:rPr>
          <w:rFonts w:ascii="Times New Roman" w:hAnsi="Times New Roman" w:cs="Times New Roman"/>
        </w:rPr>
        <w:t xml:space="preserve"> </w:t>
      </w:r>
      <w:r w:rsidRPr="003574AE">
        <w:rPr>
          <w:rFonts w:ascii="Times New Roman" w:hAnsi="Times New Roman" w:cs="Times New Roman"/>
          <w:lang w:val="en-US"/>
        </w:rPr>
        <w:t>「</w:t>
      </w:r>
      <w:r w:rsidRPr="00B10F0F">
        <w:rPr>
          <w:rFonts w:ascii="Times New Roman" w:hAnsi="Times New Roman" w:cs="Times New Roman"/>
        </w:rPr>
        <w:t xml:space="preserve">7 </w:t>
      </w:r>
      <w:r w:rsidRPr="003574AE">
        <w:rPr>
          <w:rFonts w:ascii="Times New Roman" w:hAnsi="Times New Roman" w:cs="Times New Roman"/>
          <w:lang w:val="en-US"/>
        </w:rPr>
        <w:t>SAMURAI</w:t>
      </w:r>
      <w:r w:rsidRPr="00B10F0F">
        <w:rPr>
          <w:rFonts w:ascii="Times New Roman" w:hAnsi="Times New Roman" w:cs="Times New Roman"/>
        </w:rPr>
        <w:t xml:space="preserve"> </w:t>
      </w:r>
      <w:r w:rsidRPr="003574AE">
        <w:rPr>
          <w:rFonts w:ascii="Times New Roman" w:hAnsi="Times New Roman" w:cs="Times New Roman"/>
          <w:lang w:val="en-US"/>
        </w:rPr>
        <w:t>篇」</w:t>
      </w:r>
      <w:r w:rsidRPr="00B10F0F">
        <w:rPr>
          <w:rFonts w:ascii="Times New Roman" w:hAnsi="Times New Roman" w:cs="Times New Roman"/>
        </w:rPr>
        <w:t xml:space="preserve"> 120</w:t>
      </w:r>
      <w:r w:rsidRPr="003574AE">
        <w:rPr>
          <w:rFonts w:ascii="Times New Roman" w:hAnsi="Times New Roman" w:cs="Times New Roman"/>
          <w:lang w:val="en-US"/>
        </w:rPr>
        <w:t>秒</w:t>
      </w:r>
      <w:r w:rsidRPr="00B10F0F">
        <w:rPr>
          <w:rFonts w:ascii="Times New Roman" w:hAnsi="Times New Roman" w:cs="Times New Roman"/>
        </w:rPr>
        <w:t xml:space="preserve"> [Элек</w:t>
      </w:r>
      <w:r>
        <w:rPr>
          <w:rFonts w:ascii="Times New Roman" w:hAnsi="Times New Roman" w:cs="Times New Roman"/>
        </w:rPr>
        <w:t>тронный ресурс]. URL</w:t>
      </w:r>
      <w:r w:rsidRPr="00B10F0F">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cJjqZwJ</w:t>
      </w:r>
      <w:r w:rsidRPr="00B10F0F">
        <w:rPr>
          <w:rFonts w:ascii="Times New Roman" w:hAnsi="Times New Roman" w:cs="Times New Roman"/>
        </w:rPr>
        <w:t>4</w:t>
      </w:r>
      <w:r w:rsidRPr="00B10F0F">
        <w:rPr>
          <w:rFonts w:ascii="Times New Roman" w:hAnsi="Times New Roman" w:cs="Times New Roman"/>
          <w:lang w:val="en-US"/>
        </w:rPr>
        <w:t>NdA</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19">
    <w:p w14:paraId="489C65F2" w14:textId="77777777" w:rsidR="00E90683" w:rsidRPr="00B10F0F" w:rsidRDefault="00E90683" w:rsidP="00690BB3">
      <w:pPr>
        <w:pStyle w:val="a3"/>
        <w:jc w:val="both"/>
        <w:rPr>
          <w:rFonts w:ascii="Times New Roman" w:hAnsi="Times New Roman" w:cs="Times New Roman"/>
        </w:rPr>
      </w:pPr>
      <w:r w:rsidRPr="003574AE">
        <w:rPr>
          <w:rStyle w:val="a5"/>
          <w:rFonts w:ascii="Times New Roman" w:hAnsi="Times New Roman" w:cs="Times New Roman"/>
        </w:rPr>
        <w:footnoteRef/>
      </w:r>
      <w:r w:rsidRPr="00B10F0F">
        <w:rPr>
          <w:rFonts w:ascii="Times New Roman" w:hAnsi="Times New Roman" w:cs="Times New Roman"/>
        </w:rPr>
        <w:t xml:space="preserve"> </w:t>
      </w:r>
      <w:r w:rsidRPr="003574AE">
        <w:rPr>
          <w:rFonts w:ascii="Times New Roman" w:hAnsi="Times New Roman" w:cs="Times New Roman"/>
          <w:lang w:val="en-US"/>
        </w:rPr>
        <w:t>【エキテン】</w:t>
      </w:r>
      <w:r w:rsidRPr="00B10F0F">
        <w:rPr>
          <w:rFonts w:ascii="Times New Roman" w:hAnsi="Times New Roman" w:cs="Times New Roman"/>
        </w:rPr>
        <w:t xml:space="preserve"> </w:t>
      </w:r>
      <w:r w:rsidRPr="003574AE">
        <w:rPr>
          <w:rFonts w:ascii="Times New Roman" w:hAnsi="Times New Roman" w:cs="Times New Roman"/>
          <w:lang w:val="en-US"/>
        </w:rPr>
        <w:t>CM</w:t>
      </w:r>
      <w:r w:rsidRPr="00B10F0F">
        <w:rPr>
          <w:rFonts w:ascii="Times New Roman" w:hAnsi="Times New Roman" w:cs="Times New Roman"/>
        </w:rPr>
        <w:t xml:space="preserve"> </w:t>
      </w:r>
      <w:r w:rsidRPr="003574AE">
        <w:rPr>
          <w:rFonts w:ascii="Times New Roman" w:hAnsi="Times New Roman" w:cs="Times New Roman"/>
          <w:lang w:val="en-US"/>
        </w:rPr>
        <w:t>「超まねき猫」篇</w:t>
      </w:r>
      <w:r w:rsidRPr="00B10F0F">
        <w:rPr>
          <w:rFonts w:ascii="Times New Roman" w:hAnsi="Times New Roman" w:cs="Times New Roman"/>
        </w:rPr>
        <w:t xml:space="preserve"> | 15</w:t>
      </w:r>
      <w:r w:rsidRPr="003574AE">
        <w:rPr>
          <w:rFonts w:ascii="Times New Roman" w:hAnsi="Times New Roman" w:cs="Times New Roman"/>
          <w:lang w:val="en-US"/>
        </w:rPr>
        <w:t>秒</w:t>
      </w:r>
      <w:r w:rsidRPr="00B10F0F">
        <w:rPr>
          <w:rFonts w:ascii="Times New Roman" w:hAnsi="Times New Roman" w:cs="Times New Roman"/>
        </w:rPr>
        <w:t xml:space="preserve"> </w:t>
      </w:r>
      <w:r>
        <w:rPr>
          <w:rFonts w:ascii="Times New Roman" w:hAnsi="Times New Roman" w:cs="Times New Roman"/>
        </w:rPr>
        <w:t>[Электронный ресурс]. URL</w:t>
      </w:r>
      <w:r w:rsidRPr="00B10F0F">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cy</w:t>
      </w:r>
      <w:r w:rsidRPr="00B10F0F">
        <w:rPr>
          <w:rFonts w:ascii="Times New Roman" w:hAnsi="Times New Roman" w:cs="Times New Roman"/>
        </w:rPr>
        <w:t>5</w:t>
      </w:r>
      <w:r w:rsidRPr="00B10F0F">
        <w:rPr>
          <w:rFonts w:ascii="Times New Roman" w:hAnsi="Times New Roman" w:cs="Times New Roman"/>
          <w:lang w:val="en-US"/>
        </w:rPr>
        <w:t>t</w:t>
      </w:r>
      <w:r w:rsidRPr="00B10F0F">
        <w:rPr>
          <w:rFonts w:ascii="Times New Roman" w:hAnsi="Times New Roman" w:cs="Times New Roman"/>
        </w:rPr>
        <w:t>3</w:t>
      </w:r>
      <w:r w:rsidRPr="00B10F0F">
        <w:rPr>
          <w:rFonts w:ascii="Times New Roman" w:hAnsi="Times New Roman" w:cs="Times New Roman"/>
          <w:lang w:val="en-US"/>
        </w:rPr>
        <w:t>v</w:t>
      </w:r>
      <w:r w:rsidRPr="00B10F0F">
        <w:rPr>
          <w:rFonts w:ascii="Times New Roman" w:hAnsi="Times New Roman" w:cs="Times New Roman"/>
        </w:rPr>
        <w:t>1</w:t>
      </w:r>
      <w:r w:rsidRPr="00B10F0F">
        <w:rPr>
          <w:rFonts w:ascii="Times New Roman" w:hAnsi="Times New Roman" w:cs="Times New Roman"/>
          <w:lang w:val="en-US"/>
        </w:rPr>
        <w:t>eAy</w:t>
      </w:r>
      <w:r w:rsidRPr="00B10F0F">
        <w:rPr>
          <w:rFonts w:ascii="Times New Roman" w:hAnsi="Times New Roman" w:cs="Times New Roman"/>
        </w:rPr>
        <w:t>8 (</w:t>
      </w:r>
      <w:r>
        <w:rPr>
          <w:rFonts w:ascii="Times New Roman" w:hAnsi="Times New Roman" w:cs="Times New Roman"/>
        </w:rPr>
        <w:t>дата обращения: 20.05.2017</w:t>
      </w:r>
      <w:r w:rsidRPr="00B10F0F">
        <w:rPr>
          <w:rFonts w:ascii="Times New Roman" w:hAnsi="Times New Roman" w:cs="Times New Roman"/>
        </w:rPr>
        <w:t>).</w:t>
      </w:r>
    </w:p>
  </w:footnote>
  <w:footnote w:id="20">
    <w:p w14:paraId="32FFBE32" w14:textId="77777777" w:rsidR="00E90683" w:rsidRPr="00B10F0F" w:rsidRDefault="00E90683" w:rsidP="00690BB3">
      <w:pPr>
        <w:pStyle w:val="a3"/>
        <w:jc w:val="both"/>
        <w:rPr>
          <w:rFonts w:ascii="Times New Roman" w:hAnsi="Times New Roman" w:cs="Times New Roman"/>
        </w:rPr>
      </w:pPr>
      <w:r w:rsidRPr="003574AE">
        <w:rPr>
          <w:rStyle w:val="a5"/>
          <w:rFonts w:ascii="Times New Roman" w:hAnsi="Times New Roman" w:cs="Times New Roman"/>
        </w:rPr>
        <w:footnoteRef/>
      </w:r>
      <w:r w:rsidRPr="00B10F0F">
        <w:rPr>
          <w:rFonts w:ascii="Times New Roman" w:hAnsi="Times New Roman" w:cs="Times New Roman"/>
        </w:rPr>
        <w:t xml:space="preserve"> </w:t>
      </w:r>
      <w:r w:rsidRPr="003574AE">
        <w:rPr>
          <w:rFonts w:ascii="Times New Roman" w:hAnsi="Times New Roman" w:cs="Times New Roman"/>
          <w:lang w:val="en-US"/>
        </w:rPr>
        <w:t>東京ガス</w:t>
      </w:r>
      <w:r w:rsidRPr="003574AE">
        <w:rPr>
          <w:rFonts w:ascii="Times New Roman" w:hAnsi="Times New Roman" w:cs="Times New Roman"/>
          <w:lang w:val="en-US"/>
        </w:rPr>
        <w:t>CM</w:t>
      </w:r>
      <w:r w:rsidRPr="003574AE">
        <w:rPr>
          <w:rFonts w:ascii="Times New Roman" w:hAnsi="Times New Roman" w:cs="Times New Roman"/>
          <w:lang w:val="en-US"/>
        </w:rPr>
        <w:t xml:space="preserve">　エネファーム　同時ってすばらしい</w:t>
      </w:r>
      <w:r w:rsidRPr="00B10F0F">
        <w:rPr>
          <w:rFonts w:ascii="Times New Roman" w:hAnsi="Times New Roman" w:cs="Times New Roman"/>
        </w:rPr>
        <w:t>（</w:t>
      </w:r>
      <w:r w:rsidRPr="003574AE">
        <w:rPr>
          <w:rFonts w:ascii="Times New Roman" w:hAnsi="Times New Roman" w:cs="Times New Roman"/>
          <w:lang w:val="en-US"/>
        </w:rPr>
        <w:t>スマホアプリ</w:t>
      </w:r>
      <w:r w:rsidRPr="00B10F0F">
        <w:rPr>
          <w:rFonts w:ascii="Times New Roman" w:hAnsi="Times New Roman" w:cs="Times New Roman"/>
        </w:rPr>
        <w:t>）</w:t>
      </w:r>
      <w:r w:rsidRPr="003574AE">
        <w:rPr>
          <w:rFonts w:ascii="Times New Roman" w:hAnsi="Times New Roman" w:cs="Times New Roman"/>
          <w:lang w:val="en-US"/>
        </w:rPr>
        <w:t xml:space="preserve">　篇</w:t>
      </w:r>
      <w:r w:rsidRPr="00B10F0F">
        <w:rPr>
          <w:rFonts w:ascii="Times New Roman" w:hAnsi="Times New Roman" w:cs="Times New Roman"/>
        </w:rPr>
        <w:t xml:space="preserve"> [Элек</w:t>
      </w:r>
      <w:r>
        <w:rPr>
          <w:rFonts w:ascii="Times New Roman" w:hAnsi="Times New Roman" w:cs="Times New Roman"/>
        </w:rPr>
        <w:t>тронный ресурс]. U</w:t>
      </w:r>
      <w:r>
        <w:rPr>
          <w:rFonts w:ascii="Times New Roman" w:hAnsi="Times New Roman" w:cs="Times New Roman"/>
          <w:lang w:val="en-US"/>
        </w:rPr>
        <w:t>RL</w:t>
      </w:r>
      <w:r w:rsidRPr="00B10F0F">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MuyDQ</w:t>
      </w:r>
      <w:r w:rsidRPr="00B10F0F">
        <w:rPr>
          <w:rFonts w:ascii="Times New Roman" w:hAnsi="Times New Roman" w:cs="Times New Roman"/>
        </w:rPr>
        <w:t>5</w:t>
      </w:r>
      <w:r w:rsidRPr="00B10F0F">
        <w:rPr>
          <w:rFonts w:ascii="Times New Roman" w:hAnsi="Times New Roman" w:cs="Times New Roman"/>
          <w:lang w:val="en-US"/>
        </w:rPr>
        <w:t>ZxAGo</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21">
    <w:p w14:paraId="1830505E" w14:textId="77777777" w:rsidR="00E90683" w:rsidRPr="002533F2" w:rsidRDefault="00E90683" w:rsidP="00690BB3">
      <w:pPr>
        <w:pStyle w:val="a3"/>
        <w:jc w:val="both"/>
      </w:pPr>
      <w:r w:rsidRPr="003574AE">
        <w:rPr>
          <w:rStyle w:val="a5"/>
          <w:rFonts w:ascii="Times New Roman" w:hAnsi="Times New Roman" w:cs="Times New Roman"/>
        </w:rPr>
        <w:footnoteRef/>
      </w:r>
      <w:r w:rsidRPr="003574AE">
        <w:rPr>
          <w:rFonts w:ascii="Times New Roman" w:hAnsi="Times New Roman" w:cs="Times New Roman"/>
        </w:rPr>
        <w:t xml:space="preserve">  </w:t>
      </w:r>
      <w:r w:rsidRPr="003574AE">
        <w:rPr>
          <w:rFonts w:ascii="Times New Roman" w:hAnsi="Times New Roman" w:cs="Times New Roman"/>
          <w:lang w:val="en-US"/>
        </w:rPr>
        <w:t>男梅</w:t>
      </w:r>
      <w:r w:rsidRPr="003574AE">
        <w:rPr>
          <w:rFonts w:ascii="Times New Roman" w:hAnsi="Times New Roman" w:cs="Times New Roman"/>
        </w:rPr>
        <w:t>.</w:t>
      </w:r>
      <w:r w:rsidRPr="003574AE">
        <w:rPr>
          <w:rFonts w:ascii="Times New Roman" w:hAnsi="Times New Roman" w:cs="Times New Roman"/>
          <w:lang w:val="en-US"/>
        </w:rPr>
        <w:t>com</w:t>
      </w:r>
      <w:r w:rsidRPr="003574AE">
        <w:rPr>
          <w:rFonts w:ascii="Times New Roman" w:hAnsi="Times New Roman" w:cs="Times New Roman"/>
        </w:rPr>
        <w:t xml:space="preserve"> [Электронный ресурс]. – Режим доступа: </w:t>
      </w:r>
      <w:r w:rsidRPr="003574AE">
        <w:rPr>
          <w:rFonts w:ascii="Times New Roman" w:hAnsi="Times New Roman" w:cs="Times New Roman"/>
          <w:lang w:val="en-US"/>
        </w:rPr>
        <w:t>http</w:t>
      </w:r>
      <w:r w:rsidRPr="003574AE">
        <w:rPr>
          <w:rFonts w:ascii="Times New Roman" w:hAnsi="Times New Roman" w:cs="Times New Roman"/>
        </w:rPr>
        <w:t>://</w:t>
      </w:r>
      <w:r w:rsidRPr="003574AE">
        <w:rPr>
          <w:rFonts w:ascii="Times New Roman" w:hAnsi="Times New Roman" w:cs="Times New Roman"/>
          <w:lang w:val="en-US"/>
        </w:rPr>
        <w:t>otokoume</w:t>
      </w:r>
      <w:r w:rsidRPr="003574AE">
        <w:rPr>
          <w:rFonts w:ascii="Times New Roman" w:hAnsi="Times New Roman" w:cs="Times New Roman"/>
        </w:rPr>
        <w:t>.</w:t>
      </w:r>
      <w:r w:rsidRPr="003574AE">
        <w:rPr>
          <w:rFonts w:ascii="Times New Roman" w:hAnsi="Times New Roman" w:cs="Times New Roman"/>
          <w:lang w:val="en-US"/>
        </w:rPr>
        <w:t>com</w:t>
      </w:r>
      <w:r w:rsidRPr="003574AE">
        <w:rPr>
          <w:rFonts w:ascii="Times New Roman" w:hAnsi="Times New Roman" w:cs="Times New Roman"/>
        </w:rPr>
        <w:t>/</w:t>
      </w:r>
    </w:p>
  </w:footnote>
  <w:footnote w:id="22">
    <w:p w14:paraId="1087F593" w14:textId="77777777" w:rsidR="00E90683" w:rsidRPr="00B10F0F" w:rsidRDefault="00E90683" w:rsidP="00690BB3">
      <w:pPr>
        <w:pStyle w:val="a3"/>
        <w:jc w:val="both"/>
        <w:rPr>
          <w:rFonts w:ascii="Times New Roman" w:hAnsi="Times New Roman" w:cs="Times New Roman"/>
        </w:rPr>
      </w:pPr>
      <w:r w:rsidRPr="002533F2">
        <w:rPr>
          <w:rStyle w:val="a5"/>
          <w:rFonts w:ascii="Times New Roman" w:hAnsi="Times New Roman" w:cs="Times New Roman"/>
        </w:rPr>
        <w:footnoteRef/>
      </w:r>
      <w:r w:rsidRPr="002533F2">
        <w:rPr>
          <w:rFonts w:ascii="Times New Roman" w:hAnsi="Times New Roman" w:cs="Times New Roman"/>
        </w:rPr>
        <w:t xml:space="preserve"> </w:t>
      </w:r>
      <w:r w:rsidRPr="002533F2">
        <w:rPr>
          <w:rFonts w:ascii="Times New Roman" w:hAnsi="Times New Roman" w:cs="Times New Roman"/>
          <w:lang w:val="en-US"/>
        </w:rPr>
        <w:t>プレミアムボス</w:t>
      </w:r>
      <w:r w:rsidRPr="002533F2">
        <w:rPr>
          <w:rFonts w:ascii="Times New Roman" w:hAnsi="Times New Roman" w:cs="Times New Roman"/>
          <w:lang w:val="en-US"/>
        </w:rPr>
        <w:t>BOSS</w:t>
      </w:r>
      <w:r w:rsidRPr="002533F2">
        <w:rPr>
          <w:rFonts w:ascii="Times New Roman" w:hAnsi="Times New Roman" w:cs="Times New Roman"/>
        </w:rPr>
        <w:t xml:space="preserve"> </w:t>
      </w:r>
      <w:r w:rsidRPr="002533F2">
        <w:rPr>
          <w:rFonts w:ascii="Times New Roman" w:hAnsi="Times New Roman" w:cs="Times New Roman"/>
          <w:lang w:val="en-US"/>
        </w:rPr>
        <w:t>「プレミアム城跡」篇</w:t>
      </w:r>
      <w:r w:rsidRPr="002533F2">
        <w:rPr>
          <w:rFonts w:ascii="Times New Roman" w:hAnsi="Times New Roman" w:cs="Times New Roman"/>
        </w:rPr>
        <w:t xml:space="preserve"> [Элек</w:t>
      </w:r>
      <w:r>
        <w:rPr>
          <w:rFonts w:ascii="Times New Roman" w:hAnsi="Times New Roman" w:cs="Times New Roman"/>
        </w:rPr>
        <w:t>тронный ресурс]. URL</w:t>
      </w:r>
      <w:r w:rsidRPr="002533F2">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fRptRrmzst</w:t>
      </w:r>
      <w:r w:rsidRPr="00B10F0F">
        <w:rPr>
          <w:rFonts w:ascii="Times New Roman" w:hAnsi="Times New Roman" w:cs="Times New Roman"/>
        </w:rPr>
        <w:t>4 (</w:t>
      </w:r>
      <w:r>
        <w:rPr>
          <w:rFonts w:ascii="Times New Roman" w:hAnsi="Times New Roman" w:cs="Times New Roman"/>
        </w:rPr>
        <w:t>дата обращения: 20.05.2017</w:t>
      </w:r>
      <w:r w:rsidRPr="00B10F0F">
        <w:rPr>
          <w:rFonts w:ascii="Times New Roman" w:hAnsi="Times New Roman" w:cs="Times New Roman"/>
        </w:rPr>
        <w:t>).</w:t>
      </w:r>
    </w:p>
  </w:footnote>
  <w:footnote w:id="23">
    <w:p w14:paraId="4AE4D08F" w14:textId="77777777" w:rsidR="00E90683" w:rsidRPr="002533F2" w:rsidRDefault="00E90683" w:rsidP="00690BB3">
      <w:pPr>
        <w:pStyle w:val="a3"/>
        <w:jc w:val="both"/>
      </w:pPr>
      <w:r w:rsidRPr="002533F2">
        <w:rPr>
          <w:rStyle w:val="a5"/>
          <w:rFonts w:ascii="Times New Roman" w:hAnsi="Times New Roman" w:cs="Times New Roman"/>
        </w:rPr>
        <w:footnoteRef/>
      </w:r>
      <w:r w:rsidRPr="002533F2">
        <w:rPr>
          <w:rFonts w:ascii="Times New Roman" w:hAnsi="Times New Roman" w:cs="Times New Roman"/>
        </w:rPr>
        <w:t xml:space="preserve"> </w:t>
      </w:r>
      <w:r w:rsidRPr="002533F2">
        <w:rPr>
          <w:rFonts w:ascii="Times New Roman" w:hAnsi="Times New Roman" w:cs="Times New Roman"/>
          <w:lang w:val="en-US"/>
        </w:rPr>
        <w:t>『ファイナルファンタジー</w:t>
      </w:r>
      <w:r w:rsidRPr="002533F2">
        <w:rPr>
          <w:rFonts w:ascii="Times New Roman" w:hAnsi="Times New Roman" w:cs="Times New Roman"/>
        </w:rPr>
        <w:t xml:space="preserve"> </w:t>
      </w:r>
      <w:r w:rsidRPr="002533F2">
        <w:rPr>
          <w:rFonts w:ascii="Times New Roman" w:hAnsi="Times New Roman" w:cs="Times New Roman"/>
          <w:lang w:val="en-US"/>
        </w:rPr>
        <w:t>ブレイブエクスヴィアス【</w:t>
      </w:r>
      <w:r w:rsidRPr="002533F2">
        <w:rPr>
          <w:rFonts w:ascii="Times New Roman" w:hAnsi="Times New Roman" w:cs="Times New Roman"/>
          <w:lang w:val="en-US"/>
        </w:rPr>
        <w:t>FFBE</w:t>
      </w:r>
      <w:r w:rsidRPr="002533F2">
        <w:rPr>
          <w:rFonts w:ascii="Times New Roman" w:hAnsi="Times New Roman" w:cs="Times New Roman"/>
          <w:lang w:val="en-US"/>
        </w:rPr>
        <w:t>】</w:t>
      </w:r>
      <w:r w:rsidRPr="002533F2">
        <w:rPr>
          <w:rFonts w:ascii="Times New Roman" w:hAnsi="Times New Roman" w:cs="Times New Roman"/>
          <w:lang w:val="en-US"/>
        </w:rPr>
        <w:t>CM</w:t>
      </w:r>
      <w:r w:rsidRPr="002533F2">
        <w:rPr>
          <w:rFonts w:ascii="Times New Roman" w:hAnsi="Times New Roman" w:cs="Times New Roman"/>
          <w:lang w:val="en-US"/>
        </w:rPr>
        <w:t xml:space="preserve">　広瀬すず　「お年玉キャンペーン篇」</w:t>
      </w:r>
      <w:r w:rsidRPr="002533F2">
        <w:rPr>
          <w:rFonts w:ascii="Times New Roman" w:hAnsi="Times New Roman" w:cs="Times New Roman"/>
        </w:rPr>
        <w:t xml:space="preserve"> [Элек</w:t>
      </w:r>
      <w:r>
        <w:rPr>
          <w:rFonts w:ascii="Times New Roman" w:hAnsi="Times New Roman" w:cs="Times New Roman"/>
        </w:rPr>
        <w:t>тронный ресурс]. U</w:t>
      </w:r>
      <w:r>
        <w:rPr>
          <w:rFonts w:ascii="Times New Roman" w:hAnsi="Times New Roman" w:cs="Times New Roman"/>
          <w:lang w:val="en-US"/>
        </w:rPr>
        <w:t>RL</w:t>
      </w:r>
      <w:r w:rsidRPr="002533F2">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onU</w:t>
      </w:r>
      <w:r w:rsidRPr="00B10F0F">
        <w:rPr>
          <w:rFonts w:ascii="Times New Roman" w:hAnsi="Times New Roman" w:cs="Times New Roman"/>
        </w:rPr>
        <w:t>3</w:t>
      </w:r>
      <w:r w:rsidRPr="00B10F0F">
        <w:rPr>
          <w:rFonts w:ascii="Times New Roman" w:hAnsi="Times New Roman" w:cs="Times New Roman"/>
          <w:lang w:val="en-US"/>
        </w:rPr>
        <w:t>QGs</w:t>
      </w:r>
      <w:r w:rsidRPr="00B10F0F">
        <w:rPr>
          <w:rFonts w:ascii="Times New Roman" w:hAnsi="Times New Roman" w:cs="Times New Roman"/>
        </w:rPr>
        <w:t>9</w:t>
      </w:r>
      <w:r w:rsidRPr="00B10F0F">
        <w:rPr>
          <w:rFonts w:ascii="Times New Roman" w:hAnsi="Times New Roman" w:cs="Times New Roman"/>
          <w:lang w:val="en-US"/>
        </w:rPr>
        <w:t>qNM</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24">
    <w:p w14:paraId="3E9CC59F" w14:textId="77777777" w:rsidR="00E90683" w:rsidRPr="00D03C22" w:rsidRDefault="00E90683" w:rsidP="00587172">
      <w:pPr>
        <w:pStyle w:val="a3"/>
        <w:jc w:val="both"/>
        <w:rPr>
          <w:rFonts w:ascii="Times New Roman" w:hAnsi="Times New Roman" w:cs="Times New Roman"/>
        </w:rPr>
      </w:pPr>
      <w:r w:rsidRPr="00D03C22">
        <w:rPr>
          <w:rStyle w:val="a5"/>
          <w:rFonts w:ascii="Times New Roman" w:hAnsi="Times New Roman" w:cs="Times New Roman"/>
        </w:rPr>
        <w:footnoteRef/>
      </w:r>
      <w:r w:rsidRPr="00D03C22">
        <w:rPr>
          <w:rFonts w:ascii="Times New Roman" w:hAnsi="Times New Roman" w:cs="Times New Roman"/>
        </w:rPr>
        <w:t xml:space="preserve"> В 13 % японских рекламных роликов не называется имя компании-производителя, а ещё в 13 %</w:t>
      </w:r>
      <w:r>
        <w:rPr>
          <w:rFonts w:ascii="Times New Roman" w:hAnsi="Times New Roman" w:cs="Times New Roman"/>
        </w:rPr>
        <w:t xml:space="preserve"> опущено</w:t>
      </w:r>
      <w:r w:rsidRPr="00D03C22">
        <w:rPr>
          <w:rFonts w:ascii="Times New Roman" w:hAnsi="Times New Roman" w:cs="Times New Roman"/>
        </w:rPr>
        <w:t xml:space="preserve"> название продукта</w:t>
      </w:r>
      <w:r>
        <w:rPr>
          <w:rFonts w:ascii="Times New Roman" w:hAnsi="Times New Roman" w:cs="Times New Roman"/>
        </w:rPr>
        <w:t xml:space="preserve"> </w:t>
      </w:r>
      <w:r w:rsidRPr="00D03C22">
        <w:rPr>
          <w:rFonts w:ascii="Times New Roman" w:hAnsi="Times New Roman" w:cs="Times New Roman"/>
        </w:rPr>
        <w:t>[</w:t>
      </w:r>
      <w:r>
        <w:rPr>
          <w:rFonts w:ascii="Times New Roman" w:hAnsi="Times New Roman" w:cs="Times New Roman"/>
          <w:lang w:val="en-US"/>
        </w:rPr>
        <w:t>Taylor</w:t>
      </w:r>
      <w:r w:rsidRPr="00D03C22">
        <w:rPr>
          <w:rFonts w:ascii="Times New Roman" w:hAnsi="Times New Roman" w:cs="Times New Roman"/>
        </w:rPr>
        <w:t xml:space="preserve">, </w:t>
      </w:r>
      <w:r>
        <w:rPr>
          <w:rFonts w:ascii="Times New Roman" w:hAnsi="Times New Roman" w:cs="Times New Roman"/>
          <w:lang w:val="en-US"/>
        </w:rPr>
        <w:t>Okazaki</w:t>
      </w:r>
      <w:r w:rsidRPr="00D03C22">
        <w:rPr>
          <w:rFonts w:ascii="Times New Roman" w:hAnsi="Times New Roman" w:cs="Times New Roman"/>
        </w:rPr>
        <w:t xml:space="preserve"> 2015: 7].</w:t>
      </w:r>
    </w:p>
  </w:footnote>
  <w:footnote w:id="25">
    <w:p w14:paraId="1F563F21" w14:textId="50C05018" w:rsidR="00E90683" w:rsidRDefault="00E90683" w:rsidP="00587172">
      <w:pPr>
        <w:pStyle w:val="a3"/>
        <w:jc w:val="both"/>
        <w:rPr>
          <w:rFonts w:ascii="Times New Roman" w:hAnsi="Times New Roman" w:cs="Times New Roman"/>
        </w:rPr>
      </w:pPr>
      <w:r w:rsidRPr="00112AFD">
        <w:rPr>
          <w:rStyle w:val="a5"/>
          <w:rFonts w:ascii="Times New Roman" w:hAnsi="Times New Roman" w:cs="Times New Roman"/>
        </w:rPr>
        <w:footnoteRef/>
      </w:r>
      <w:r w:rsidRPr="00112AFD">
        <w:rPr>
          <w:rFonts w:ascii="Times New Roman" w:hAnsi="Times New Roman" w:cs="Times New Roman"/>
        </w:rPr>
        <w:t xml:space="preserve"> </w:t>
      </w:r>
      <w:r>
        <w:rPr>
          <w:rFonts w:ascii="Times New Roman" w:hAnsi="Times New Roman" w:cs="Times New Roman"/>
        </w:rPr>
        <w:t xml:space="preserve">Термин был введён американским антропологом Э.Т. Холлом. В высококонтекстуальных культурах многое определено контекстом – информацией, окружающей и сопровождающей событие. Опыт и традиции делают общение между членами такого общества стабильным, продолжительным и сравнительно неконфликтным; оно регулируется многочисленными негласными правилами и требованиями. При общении лишь малая часть информации передаётся вербально – остальное же выражается при помощи пауз, сигналов и знаков, интонации, реакции. Большое значение имеет зрительный контакт. Для носителей высококонтекстуальной культуры характерно уклонение от конфликтов, а также социальная сплочённость. </w:t>
      </w:r>
    </w:p>
    <w:p w14:paraId="4AC08AB6" w14:textId="77777777" w:rsidR="00E90683" w:rsidRDefault="00E90683" w:rsidP="00587172">
      <w:pPr>
        <w:pStyle w:val="a3"/>
        <w:jc w:val="both"/>
        <w:rPr>
          <w:rFonts w:ascii="Times New Roman" w:hAnsi="Times New Roman" w:cs="Times New Roman"/>
        </w:rPr>
      </w:pPr>
      <w:r>
        <w:rPr>
          <w:rFonts w:ascii="Times New Roman" w:hAnsi="Times New Roman" w:cs="Times New Roman"/>
        </w:rPr>
        <w:t>Высококонтекстуальная культура противопоставляется низкоконтекстуальной. Для коммуникативного процесса низкоконтекстуальной культуры характерны ясные и чёткие изложение и оценка проблемы, наличие детальной информации о происходящем событии, прямая манера речи, малая доля невербальных, имплицитных элементов, открытое выражение недовольства.</w:t>
      </w:r>
    </w:p>
    <w:p w14:paraId="57964B05" w14:textId="77777777" w:rsidR="00E90683" w:rsidRDefault="00E90683" w:rsidP="00587172">
      <w:pPr>
        <w:pStyle w:val="a3"/>
        <w:jc w:val="both"/>
        <w:rPr>
          <w:rFonts w:ascii="Times New Roman" w:hAnsi="Times New Roman" w:cs="Times New Roman"/>
        </w:rPr>
      </w:pPr>
      <w:r>
        <w:rPr>
          <w:rFonts w:ascii="Times New Roman" w:hAnsi="Times New Roman" w:cs="Times New Roman"/>
        </w:rPr>
        <w:t>Странами высококонтекстуальной культуры являются Япония, Китай, Корея, Саудовская Арвия и др.</w:t>
      </w:r>
    </w:p>
    <w:p w14:paraId="3BC8F607" w14:textId="77777777" w:rsidR="00E90683" w:rsidRPr="00B10F0F" w:rsidRDefault="00E90683" w:rsidP="00587172">
      <w:pPr>
        <w:pStyle w:val="a3"/>
        <w:jc w:val="both"/>
        <w:rPr>
          <w:rFonts w:ascii="Times New Roman" w:hAnsi="Times New Roman" w:cs="Times New Roman"/>
        </w:rPr>
      </w:pPr>
      <w:r>
        <w:rPr>
          <w:rFonts w:ascii="Times New Roman" w:hAnsi="Times New Roman" w:cs="Times New Roman"/>
        </w:rPr>
        <w:t>К странам низкоконтекстуальным относят Скандинавский сраны, США, Канаду, Германию, Швейцарию и др. (</w:t>
      </w:r>
      <w:r w:rsidRPr="005C7FB7">
        <w:rPr>
          <w:rFonts w:ascii="Times New Roman" w:hAnsi="Times New Roman" w:cs="Times New Roman"/>
        </w:rPr>
        <w:t>Бакалавр. Теория Э. Холла: Типы контекста культуры [Элект</w:t>
      </w:r>
      <w:r>
        <w:rPr>
          <w:rFonts w:ascii="Times New Roman" w:hAnsi="Times New Roman" w:cs="Times New Roman"/>
        </w:rPr>
        <w:t xml:space="preserve">ронный ресурс]. </w:t>
      </w:r>
      <w:r w:rsidRPr="00B10F0F">
        <w:rPr>
          <w:rFonts w:ascii="Times New Roman" w:hAnsi="Times New Roman" w:cs="Times New Roman"/>
          <w:lang w:val="en-US"/>
        </w:rPr>
        <w:t>URL</w:t>
      </w:r>
      <w:r w:rsidRPr="00B10F0F">
        <w:rPr>
          <w:rFonts w:ascii="Times New Roman" w:hAnsi="Times New Roman" w:cs="Times New Roman"/>
        </w:rPr>
        <w:t xml:space="preserve">: </w:t>
      </w:r>
      <w:r w:rsidRPr="00B10F0F">
        <w:rPr>
          <w:rFonts w:ascii="Times New Roman" w:hAnsi="Times New Roman" w:cs="Times New Roman"/>
          <w:lang w:val="en-US"/>
        </w:rPr>
        <w:t>http</w:t>
      </w:r>
      <w:r w:rsidRPr="00B10F0F">
        <w:rPr>
          <w:rFonts w:ascii="Times New Roman" w:hAnsi="Times New Roman" w:cs="Times New Roman"/>
        </w:rPr>
        <w:t>://</w:t>
      </w:r>
      <w:r w:rsidRPr="00B10F0F">
        <w:rPr>
          <w:rFonts w:ascii="Times New Roman" w:hAnsi="Times New Roman" w:cs="Times New Roman"/>
          <w:lang w:val="en-US"/>
        </w:rPr>
        <w:t>bachelor</w:t>
      </w:r>
      <w:r w:rsidRPr="00B10F0F">
        <w:rPr>
          <w:rFonts w:ascii="Times New Roman" w:hAnsi="Times New Roman" w:cs="Times New Roman"/>
        </w:rPr>
        <w:t>.</w:t>
      </w:r>
      <w:r w:rsidRPr="00B10F0F">
        <w:rPr>
          <w:rFonts w:ascii="Times New Roman" w:hAnsi="Times New Roman" w:cs="Times New Roman"/>
          <w:lang w:val="en-US"/>
        </w:rPr>
        <w:t>ucoz</w:t>
      </w:r>
      <w:r w:rsidRPr="00B10F0F">
        <w:rPr>
          <w:rFonts w:ascii="Times New Roman" w:hAnsi="Times New Roman" w:cs="Times New Roman"/>
        </w:rPr>
        <w:t>.</w:t>
      </w:r>
      <w:r w:rsidRPr="00B10F0F">
        <w:rPr>
          <w:rFonts w:ascii="Times New Roman" w:hAnsi="Times New Roman" w:cs="Times New Roman"/>
          <w:lang w:val="en-US"/>
        </w:rPr>
        <w:t>ru</w:t>
      </w:r>
      <w:r w:rsidRPr="00B10F0F">
        <w:rPr>
          <w:rFonts w:ascii="Times New Roman" w:hAnsi="Times New Roman" w:cs="Times New Roman"/>
        </w:rPr>
        <w:t>/</w:t>
      </w:r>
      <w:r w:rsidRPr="00B10F0F">
        <w:rPr>
          <w:rFonts w:ascii="Times New Roman" w:hAnsi="Times New Roman" w:cs="Times New Roman"/>
          <w:lang w:val="en-US"/>
        </w:rPr>
        <w:t>load</w:t>
      </w:r>
      <w:r w:rsidRPr="00B10F0F">
        <w:rPr>
          <w:rFonts w:ascii="Times New Roman" w:hAnsi="Times New Roman" w:cs="Times New Roman"/>
        </w:rPr>
        <w:t>/</w:t>
      </w:r>
      <w:r w:rsidRPr="00B10F0F">
        <w:rPr>
          <w:rFonts w:ascii="Times New Roman" w:hAnsi="Times New Roman" w:cs="Times New Roman"/>
          <w:lang w:val="en-US"/>
        </w:rPr>
        <w:t>belaja</w:t>
      </w:r>
      <w:r w:rsidRPr="00B10F0F">
        <w:rPr>
          <w:rFonts w:ascii="Times New Roman" w:hAnsi="Times New Roman" w:cs="Times New Roman"/>
        </w:rPr>
        <w:t>_</w:t>
      </w:r>
      <w:r w:rsidRPr="00B10F0F">
        <w:rPr>
          <w:rFonts w:ascii="Times New Roman" w:hAnsi="Times New Roman" w:cs="Times New Roman"/>
          <w:lang w:val="en-US"/>
        </w:rPr>
        <w:t>e</w:t>
      </w:r>
      <w:r w:rsidRPr="00B10F0F">
        <w:rPr>
          <w:rFonts w:ascii="Times New Roman" w:hAnsi="Times New Roman" w:cs="Times New Roman"/>
        </w:rPr>
        <w:t>_</w:t>
      </w:r>
      <w:r w:rsidRPr="00B10F0F">
        <w:rPr>
          <w:rFonts w:ascii="Times New Roman" w:hAnsi="Times New Roman" w:cs="Times New Roman"/>
          <w:lang w:val="en-US"/>
        </w:rPr>
        <w:t>n</w:t>
      </w:r>
      <w:r w:rsidRPr="00B10F0F">
        <w:rPr>
          <w:rFonts w:ascii="Times New Roman" w:hAnsi="Times New Roman" w:cs="Times New Roman"/>
        </w:rPr>
        <w:t>_</w:t>
      </w:r>
      <w:r w:rsidRPr="00B10F0F">
        <w:rPr>
          <w:rFonts w:ascii="Times New Roman" w:hAnsi="Times New Roman" w:cs="Times New Roman"/>
          <w:lang w:val="en-US"/>
        </w:rPr>
        <w:t>teorija</w:t>
      </w:r>
      <w:r w:rsidRPr="00B10F0F">
        <w:rPr>
          <w:rFonts w:ascii="Times New Roman" w:hAnsi="Times New Roman" w:cs="Times New Roman"/>
        </w:rPr>
        <w:t>_</w:t>
      </w:r>
      <w:r w:rsidRPr="00B10F0F">
        <w:rPr>
          <w:rFonts w:ascii="Times New Roman" w:hAnsi="Times New Roman" w:cs="Times New Roman"/>
          <w:lang w:val="en-US"/>
        </w:rPr>
        <w:t>i</w:t>
      </w:r>
      <w:r w:rsidRPr="00B10F0F">
        <w:rPr>
          <w:rFonts w:ascii="Times New Roman" w:hAnsi="Times New Roman" w:cs="Times New Roman"/>
        </w:rPr>
        <w:t>_</w:t>
      </w:r>
      <w:r w:rsidRPr="00B10F0F">
        <w:rPr>
          <w:rFonts w:ascii="Times New Roman" w:hAnsi="Times New Roman" w:cs="Times New Roman"/>
          <w:lang w:val="en-US"/>
        </w:rPr>
        <w:t>praktika</w:t>
      </w:r>
      <w:r w:rsidRPr="00B10F0F">
        <w:rPr>
          <w:rFonts w:ascii="Times New Roman" w:hAnsi="Times New Roman" w:cs="Times New Roman"/>
        </w:rPr>
        <w:t>_</w:t>
      </w:r>
      <w:r w:rsidRPr="00B10F0F">
        <w:rPr>
          <w:rFonts w:ascii="Times New Roman" w:hAnsi="Times New Roman" w:cs="Times New Roman"/>
          <w:lang w:val="en-US"/>
        </w:rPr>
        <w:t>mezhkulturnoj</w:t>
      </w:r>
      <w:r w:rsidRPr="00B10F0F">
        <w:rPr>
          <w:rFonts w:ascii="Times New Roman" w:hAnsi="Times New Roman" w:cs="Times New Roman"/>
        </w:rPr>
        <w:t>_</w:t>
      </w:r>
      <w:r w:rsidRPr="00B10F0F">
        <w:rPr>
          <w:rFonts w:ascii="Times New Roman" w:hAnsi="Times New Roman" w:cs="Times New Roman"/>
          <w:lang w:val="en-US"/>
        </w:rPr>
        <w:t>kommunikacii</w:t>
      </w:r>
      <w:r w:rsidRPr="00B10F0F">
        <w:rPr>
          <w:rFonts w:ascii="Times New Roman" w:hAnsi="Times New Roman" w:cs="Times New Roman"/>
        </w:rPr>
        <w:t>/3_3_</w:t>
      </w:r>
      <w:r w:rsidRPr="00B10F0F">
        <w:rPr>
          <w:rFonts w:ascii="Times New Roman" w:hAnsi="Times New Roman" w:cs="Times New Roman"/>
          <w:lang w:val="en-US"/>
        </w:rPr>
        <w:t>teorija</w:t>
      </w:r>
      <w:r w:rsidRPr="00B10F0F">
        <w:rPr>
          <w:rFonts w:ascii="Times New Roman" w:hAnsi="Times New Roman" w:cs="Times New Roman"/>
        </w:rPr>
        <w:t>_</w:t>
      </w:r>
      <w:r w:rsidRPr="00B10F0F">
        <w:rPr>
          <w:rFonts w:ascii="Times New Roman" w:hAnsi="Times New Roman" w:cs="Times New Roman"/>
          <w:lang w:val="en-US"/>
        </w:rPr>
        <w:t>eh</w:t>
      </w:r>
      <w:r w:rsidRPr="00B10F0F">
        <w:rPr>
          <w:rFonts w:ascii="Times New Roman" w:hAnsi="Times New Roman" w:cs="Times New Roman"/>
        </w:rPr>
        <w:t>_</w:t>
      </w:r>
      <w:r w:rsidRPr="00B10F0F">
        <w:rPr>
          <w:rFonts w:ascii="Times New Roman" w:hAnsi="Times New Roman" w:cs="Times New Roman"/>
          <w:lang w:val="en-US"/>
        </w:rPr>
        <w:t>kholla</w:t>
      </w:r>
      <w:r w:rsidRPr="00B10F0F">
        <w:rPr>
          <w:rFonts w:ascii="Times New Roman" w:hAnsi="Times New Roman" w:cs="Times New Roman"/>
        </w:rPr>
        <w:t>_</w:t>
      </w:r>
      <w:r w:rsidRPr="00B10F0F">
        <w:rPr>
          <w:rFonts w:ascii="Times New Roman" w:hAnsi="Times New Roman" w:cs="Times New Roman"/>
          <w:lang w:val="en-US"/>
        </w:rPr>
        <w:t>tipy</w:t>
      </w:r>
      <w:r w:rsidRPr="00B10F0F">
        <w:rPr>
          <w:rFonts w:ascii="Times New Roman" w:hAnsi="Times New Roman" w:cs="Times New Roman"/>
        </w:rPr>
        <w:t>_</w:t>
      </w:r>
      <w:r w:rsidRPr="00B10F0F">
        <w:rPr>
          <w:rFonts w:ascii="Times New Roman" w:hAnsi="Times New Roman" w:cs="Times New Roman"/>
          <w:lang w:val="en-US"/>
        </w:rPr>
        <w:t>konteksta</w:t>
      </w:r>
      <w:r w:rsidRPr="00B10F0F">
        <w:rPr>
          <w:rFonts w:ascii="Times New Roman" w:hAnsi="Times New Roman" w:cs="Times New Roman"/>
        </w:rPr>
        <w:t>_</w:t>
      </w:r>
      <w:r w:rsidRPr="00B10F0F">
        <w:rPr>
          <w:rFonts w:ascii="Times New Roman" w:hAnsi="Times New Roman" w:cs="Times New Roman"/>
          <w:lang w:val="en-US"/>
        </w:rPr>
        <w:t>kultury</w:t>
      </w:r>
      <w:r w:rsidRPr="00B10F0F">
        <w:rPr>
          <w:rFonts w:ascii="Times New Roman" w:hAnsi="Times New Roman" w:cs="Times New Roman"/>
        </w:rPr>
        <w:t>/25-1-0-1099 (</w:t>
      </w:r>
      <w:r>
        <w:rPr>
          <w:rFonts w:ascii="Times New Roman" w:hAnsi="Times New Roman" w:cs="Times New Roman"/>
        </w:rPr>
        <w:t>дата обращения: 20.05.2017</w:t>
      </w:r>
      <w:r w:rsidRPr="00B10F0F">
        <w:rPr>
          <w:rFonts w:ascii="Times New Roman" w:hAnsi="Times New Roman" w:cs="Times New Roman"/>
        </w:rPr>
        <w:t>)</w:t>
      </w:r>
      <w:r>
        <w:rPr>
          <w:rFonts w:ascii="Times New Roman" w:hAnsi="Times New Roman" w:cs="Times New Roman"/>
        </w:rPr>
        <w:t>).</w:t>
      </w:r>
    </w:p>
  </w:footnote>
  <w:footnote w:id="26">
    <w:p w14:paraId="27934402" w14:textId="77777777" w:rsidR="00E90683" w:rsidRPr="00D9413E" w:rsidRDefault="00E90683" w:rsidP="00587172">
      <w:pPr>
        <w:pStyle w:val="a3"/>
        <w:jc w:val="both"/>
        <w:rPr>
          <w:rFonts w:ascii="Times New Roman" w:hAnsi="Times New Roman" w:cs="Times New Roman"/>
        </w:rPr>
      </w:pPr>
      <w:r w:rsidRPr="003F5E13">
        <w:rPr>
          <w:rStyle w:val="a5"/>
          <w:rFonts w:ascii="Times New Roman" w:hAnsi="Times New Roman" w:cs="Times New Roman"/>
        </w:rPr>
        <w:footnoteRef/>
      </w:r>
      <w:r w:rsidRPr="003F5E13">
        <w:rPr>
          <w:rFonts w:ascii="Times New Roman" w:hAnsi="Times New Roman" w:cs="Times New Roman"/>
        </w:rPr>
        <w:t xml:space="preserve"> </w:t>
      </w:r>
      <w:r w:rsidRPr="003F5E13">
        <w:rPr>
          <w:rFonts w:ascii="Times New Roman" w:hAnsi="Times New Roman" w:cs="Times New Roman"/>
        </w:rPr>
        <w:t>エド・はるみが美ボディに大変身／</w:t>
      </w:r>
      <w:r w:rsidRPr="003F5E13">
        <w:rPr>
          <w:rFonts w:ascii="Times New Roman" w:hAnsi="Times New Roman" w:cs="Times New Roman"/>
        </w:rPr>
        <w:t>RIZAP</w:t>
      </w:r>
      <w:r w:rsidRPr="003F5E13">
        <w:rPr>
          <w:rFonts w:ascii="Times New Roman" w:hAnsi="Times New Roman" w:cs="Times New Roman"/>
        </w:rPr>
        <w:t>新</w:t>
      </w:r>
      <w:r w:rsidRPr="003F5E13">
        <w:rPr>
          <w:rFonts w:ascii="Times New Roman" w:hAnsi="Times New Roman" w:cs="Times New Roman"/>
        </w:rPr>
        <w:t>CM</w:t>
      </w:r>
      <w:r w:rsidRPr="003F5E13">
        <w:rPr>
          <w:rFonts w:ascii="Times New Roman" w:hAnsi="Times New Roman" w:cs="Times New Roman"/>
        </w:rPr>
        <w:t>「</w:t>
      </w:r>
      <w:r w:rsidRPr="003F5E13">
        <w:rPr>
          <w:rFonts w:ascii="Times New Roman" w:hAnsi="Times New Roman" w:cs="Times New Roman"/>
        </w:rPr>
        <w:t xml:space="preserve">BA </w:t>
      </w:r>
      <w:r w:rsidRPr="003F5E13">
        <w:rPr>
          <w:rFonts w:ascii="Times New Roman" w:hAnsi="Times New Roman" w:cs="Times New Roman"/>
        </w:rPr>
        <w:t>エド・はるみ編」</w:t>
      </w:r>
      <w:r w:rsidRPr="003F5E13">
        <w:rPr>
          <w:rFonts w:ascii="Times New Roman" w:hAnsi="Times New Roman" w:cs="Times New Roman"/>
        </w:rPr>
        <w:t>[Элект</w:t>
      </w:r>
      <w:r>
        <w:rPr>
          <w:rFonts w:ascii="Times New Roman" w:hAnsi="Times New Roman" w:cs="Times New Roman"/>
        </w:rPr>
        <w:t>ронный ресурс]. U</w:t>
      </w:r>
      <w:r>
        <w:rPr>
          <w:rFonts w:ascii="Times New Roman" w:hAnsi="Times New Roman" w:cs="Times New Roman"/>
          <w:lang w:val="en-US"/>
        </w:rPr>
        <w:t>RL</w:t>
      </w:r>
      <w:r w:rsidRPr="003F5E13">
        <w:rPr>
          <w:rFonts w:ascii="Times New Roman" w:hAnsi="Times New Roman" w:cs="Times New Roman"/>
        </w:rPr>
        <w:t xml:space="preserve">: </w:t>
      </w:r>
      <w:r w:rsidRPr="00D9413E">
        <w:rPr>
          <w:rFonts w:ascii="Times New Roman" w:hAnsi="Times New Roman" w:cs="Times New Roman"/>
        </w:rPr>
        <w:t>https://www.youtube.com/watch?v=l4Fs9GW2iUM (дата обращения: 20.05.2017).</w:t>
      </w:r>
    </w:p>
  </w:footnote>
  <w:footnote w:id="27">
    <w:p w14:paraId="25F6BAF8" w14:textId="316E4392" w:rsidR="00E90683" w:rsidRPr="00D22485" w:rsidRDefault="00E90683" w:rsidP="00D22485">
      <w:pPr>
        <w:spacing w:line="240" w:lineRule="auto"/>
        <w:jc w:val="both"/>
        <w:rPr>
          <w:rFonts w:ascii="Times New Roman" w:hAnsi="Times New Roman" w:cs="Times New Roman"/>
        </w:rPr>
      </w:pPr>
      <w:r>
        <w:rPr>
          <w:rStyle w:val="a5"/>
        </w:rPr>
        <w:footnoteRef/>
      </w:r>
      <w:r>
        <w:t xml:space="preserve"> </w:t>
      </w:r>
      <w:r w:rsidRPr="00DA0B02">
        <w:rPr>
          <w:rFonts w:ascii="Times New Roman" w:hAnsi="Times New Roman" w:cs="Times New Roman"/>
        </w:rPr>
        <w:t xml:space="preserve">От англ. </w:t>
      </w:r>
      <w:r w:rsidRPr="00DA0B02">
        <w:rPr>
          <w:rFonts w:ascii="Times New Roman" w:hAnsi="Times New Roman" w:cs="Times New Roman"/>
          <w:lang w:val="en-US"/>
        </w:rPr>
        <w:t>jingle</w:t>
      </w:r>
      <w:r w:rsidRPr="00DA0B02">
        <w:rPr>
          <w:rFonts w:ascii="Times New Roman" w:hAnsi="Times New Roman" w:cs="Times New Roman"/>
        </w:rPr>
        <w:t>, ‘</w:t>
      </w:r>
      <w:r>
        <w:rPr>
          <w:rFonts w:ascii="Times New Roman" w:hAnsi="Times New Roman" w:cs="Times New Roman"/>
        </w:rPr>
        <w:t>перезвон, колокольчик</w:t>
      </w:r>
      <w:r w:rsidRPr="00DA0B02">
        <w:rPr>
          <w:rFonts w:ascii="Times New Roman" w:hAnsi="Times New Roman" w:cs="Times New Roman"/>
        </w:rPr>
        <w:t>’</w:t>
      </w:r>
      <w:r>
        <w:rPr>
          <w:rFonts w:ascii="Times New Roman" w:hAnsi="Times New Roman" w:cs="Times New Roman"/>
        </w:rPr>
        <w:t xml:space="preserve"> – короткая радио- или рекламная песенка длительностью от 3 до 30 секунд, которая носит идентификационный характер.</w:t>
      </w:r>
    </w:p>
  </w:footnote>
  <w:footnote w:id="28">
    <w:p w14:paraId="44D3720C" w14:textId="77777777" w:rsidR="00E90683" w:rsidRPr="00D9413E" w:rsidRDefault="00E90683" w:rsidP="00D22485">
      <w:pPr>
        <w:pStyle w:val="a3"/>
        <w:jc w:val="both"/>
      </w:pPr>
      <w:r>
        <w:rPr>
          <w:rStyle w:val="a5"/>
        </w:rPr>
        <w:footnoteRef/>
      </w:r>
      <w:r>
        <w:t xml:space="preserve"> </w:t>
      </w:r>
      <w:r w:rsidRPr="003F5E13">
        <w:rPr>
          <w:rFonts w:ascii="Times New Roman" w:hAnsi="Times New Roman" w:cs="Times New Roman"/>
        </w:rPr>
        <w:t>黒猫の気ままな備忘録。集英社春マン</w:t>
      </w:r>
      <w:r w:rsidRPr="003F5E13">
        <w:rPr>
          <w:rFonts w:ascii="Times New Roman" w:hAnsi="Times New Roman" w:cs="Times New Roman"/>
        </w:rPr>
        <w:t>CM</w:t>
      </w:r>
      <w:r w:rsidRPr="003F5E13">
        <w:rPr>
          <w:rFonts w:ascii="Times New Roman" w:hAnsi="Times New Roman" w:cs="Times New Roman"/>
        </w:rPr>
        <w:t>の胸元のファスナーを開けながら近づく女性は誰？</w:t>
      </w:r>
      <w:r w:rsidRPr="003F5E13">
        <w:rPr>
          <w:rFonts w:ascii="Times New Roman" w:hAnsi="Times New Roman" w:cs="Times New Roman"/>
        </w:rPr>
        <w:t xml:space="preserve"> [Элек</w:t>
      </w:r>
      <w:r>
        <w:rPr>
          <w:rFonts w:ascii="Times New Roman" w:hAnsi="Times New Roman" w:cs="Times New Roman"/>
        </w:rPr>
        <w:t>тронный ресурс]. URL</w:t>
      </w:r>
      <w:r w:rsidRPr="003F5E13">
        <w:rPr>
          <w:rFonts w:ascii="Times New Roman" w:hAnsi="Times New Roman" w:cs="Times New Roman"/>
        </w:rPr>
        <w:t xml:space="preserve">: </w:t>
      </w:r>
      <w:r w:rsidRPr="00D9413E">
        <w:rPr>
          <w:rFonts w:ascii="Times New Roman" w:hAnsi="Times New Roman" w:cs="Times New Roman"/>
        </w:rPr>
        <w:t>http://fujimotoizumi.net/babafumika/ (дата обращения: 20.05.2017).</w:t>
      </w:r>
    </w:p>
  </w:footnote>
  <w:footnote w:id="29">
    <w:p w14:paraId="7ECB1511" w14:textId="77777777" w:rsidR="00E90683" w:rsidRPr="00D9413E" w:rsidRDefault="00E90683" w:rsidP="00D22485">
      <w:pPr>
        <w:pStyle w:val="a3"/>
        <w:jc w:val="both"/>
        <w:rPr>
          <w:rFonts w:ascii="Times New Roman" w:hAnsi="Times New Roman" w:cs="Times New Roman"/>
        </w:rPr>
      </w:pPr>
      <w:r w:rsidRPr="003F5E13">
        <w:rPr>
          <w:rStyle w:val="a5"/>
          <w:rFonts w:ascii="Times New Roman" w:hAnsi="Times New Roman" w:cs="Times New Roman"/>
        </w:rPr>
        <w:footnoteRef/>
      </w:r>
      <w:r w:rsidRPr="003F5E13">
        <w:rPr>
          <w:rFonts w:ascii="Times New Roman" w:hAnsi="Times New Roman" w:cs="Times New Roman"/>
        </w:rPr>
        <w:t xml:space="preserve"> </w:t>
      </w:r>
      <w:r w:rsidRPr="003F5E13">
        <w:rPr>
          <w:rFonts w:ascii="Times New Roman" w:hAnsi="Times New Roman" w:cs="Times New Roman"/>
        </w:rPr>
        <w:t>【ジョージア】やさしいカフェオレ</w:t>
      </w:r>
      <w:r w:rsidRPr="003F5E13">
        <w:rPr>
          <w:rFonts w:ascii="Times New Roman" w:hAnsi="Times New Roman" w:cs="Times New Roman"/>
        </w:rPr>
        <w:t xml:space="preserve"> </w:t>
      </w:r>
      <w:r w:rsidRPr="003F5E13">
        <w:rPr>
          <w:rFonts w:ascii="Times New Roman" w:hAnsi="Times New Roman" w:cs="Times New Roman"/>
        </w:rPr>
        <w:t>山田孝之</w:t>
      </w:r>
      <w:r w:rsidRPr="003F5E13">
        <w:rPr>
          <w:rFonts w:ascii="Times New Roman" w:hAnsi="Times New Roman" w:cs="Times New Roman"/>
        </w:rPr>
        <w:t xml:space="preserve"> TVCM</w:t>
      </w:r>
      <w:r w:rsidRPr="003F5E13">
        <w:rPr>
          <w:rFonts w:ascii="Times New Roman" w:hAnsi="Times New Roman" w:cs="Times New Roman"/>
        </w:rPr>
        <w:t>「やさしいオレ」篇</w:t>
      </w:r>
      <w:r w:rsidRPr="003F5E13">
        <w:rPr>
          <w:rFonts w:ascii="Times New Roman" w:hAnsi="Times New Roman" w:cs="Times New Roman"/>
        </w:rPr>
        <w:t>15</w:t>
      </w:r>
      <w:r w:rsidRPr="003F5E13">
        <w:rPr>
          <w:rFonts w:ascii="Times New Roman" w:hAnsi="Times New Roman" w:cs="Times New Roman"/>
        </w:rPr>
        <w:t>秒</w:t>
      </w:r>
      <w:r w:rsidRPr="003F5E13">
        <w:rPr>
          <w:rFonts w:ascii="Times New Roman" w:hAnsi="Times New Roman" w:cs="Times New Roman"/>
        </w:rPr>
        <w:t xml:space="preserve"> GEORGIA TVCF  [Элек</w:t>
      </w:r>
      <w:r>
        <w:rPr>
          <w:rFonts w:ascii="Times New Roman" w:hAnsi="Times New Roman" w:cs="Times New Roman"/>
        </w:rPr>
        <w:t>тронный ресурс]. U</w:t>
      </w:r>
      <w:r>
        <w:rPr>
          <w:rFonts w:ascii="Times New Roman" w:hAnsi="Times New Roman" w:cs="Times New Roman"/>
          <w:lang w:val="en-US"/>
        </w:rPr>
        <w:t>RL</w:t>
      </w:r>
      <w:r w:rsidRPr="003F5E13">
        <w:rPr>
          <w:rFonts w:ascii="Times New Roman" w:hAnsi="Times New Roman" w:cs="Times New Roman"/>
        </w:rPr>
        <w:t xml:space="preserve">: </w:t>
      </w:r>
      <w:r w:rsidRPr="00D9413E">
        <w:rPr>
          <w:rFonts w:ascii="Times New Roman" w:hAnsi="Times New Roman" w:cs="Times New Roman"/>
        </w:rPr>
        <w:t>https://www.youtube.com/watch?v=ajA9YQxhXLg (дата обращения: 20.05.2017).</w:t>
      </w:r>
    </w:p>
  </w:footnote>
  <w:footnote w:id="30">
    <w:p w14:paraId="4FF41DCB" w14:textId="77777777" w:rsidR="00E90683" w:rsidRPr="00D9413E" w:rsidRDefault="00E90683" w:rsidP="00D22485">
      <w:pPr>
        <w:pStyle w:val="a3"/>
        <w:jc w:val="both"/>
        <w:rPr>
          <w:rFonts w:ascii="Times New Roman" w:hAnsi="Times New Roman" w:cs="Times New Roman"/>
        </w:rPr>
      </w:pPr>
      <w:r w:rsidRPr="003F5E13">
        <w:rPr>
          <w:rStyle w:val="a5"/>
          <w:rFonts w:ascii="Times New Roman" w:hAnsi="Times New Roman" w:cs="Times New Roman"/>
        </w:rPr>
        <w:footnoteRef/>
      </w:r>
      <w:r w:rsidRPr="003F5E13">
        <w:rPr>
          <w:rFonts w:ascii="Times New Roman" w:hAnsi="Times New Roman" w:cs="Times New Roman"/>
        </w:rPr>
        <w:t xml:space="preserve"> </w:t>
      </w:r>
      <w:r w:rsidRPr="003F5E13">
        <w:rPr>
          <w:rFonts w:ascii="Times New Roman" w:hAnsi="Times New Roman" w:cs="Times New Roman"/>
        </w:rPr>
        <w:t>レッグマジックプラス</w:t>
      </w:r>
      <w:r w:rsidRPr="003F5E13">
        <w:rPr>
          <w:rFonts w:ascii="Times New Roman" w:hAnsi="Times New Roman" w:cs="Times New Roman"/>
        </w:rPr>
        <w:t xml:space="preserve"> </w:t>
      </w:r>
      <w:r w:rsidRPr="003F5E13">
        <w:rPr>
          <w:rFonts w:ascii="Times New Roman" w:hAnsi="Times New Roman" w:cs="Times New Roman"/>
        </w:rPr>
        <w:t>「下半身スッキリダイエットこれ</w:t>
      </w:r>
      <w:r w:rsidRPr="003F5E13">
        <w:rPr>
          <w:rFonts w:ascii="Times New Roman" w:hAnsi="Times New Roman" w:cs="Times New Roman"/>
        </w:rPr>
        <w:t>1</w:t>
      </w:r>
      <w:r w:rsidRPr="003F5E13">
        <w:rPr>
          <w:rFonts w:ascii="Times New Roman" w:hAnsi="Times New Roman" w:cs="Times New Roman"/>
        </w:rPr>
        <w:t>台</w:t>
      </w:r>
      <w:r w:rsidRPr="003F5E13">
        <w:rPr>
          <w:rFonts w:ascii="Times New Roman" w:hAnsi="Times New Roman" w:cs="Times New Roman"/>
        </w:rPr>
        <w:t xml:space="preserve"> </w:t>
      </w:r>
      <w:r w:rsidRPr="003F5E13">
        <w:rPr>
          <w:rFonts w:ascii="Times New Roman" w:hAnsi="Times New Roman" w:cs="Times New Roman"/>
        </w:rPr>
        <w:t xml:space="preserve">篇」　</w:t>
      </w:r>
      <w:r w:rsidRPr="003F5E13">
        <w:rPr>
          <w:rFonts w:ascii="Times New Roman" w:hAnsi="Times New Roman" w:cs="Times New Roman"/>
        </w:rPr>
        <w:t>30</w:t>
      </w:r>
      <w:r w:rsidRPr="003F5E13">
        <w:rPr>
          <w:rFonts w:ascii="Times New Roman" w:hAnsi="Times New Roman" w:cs="Times New Roman"/>
        </w:rPr>
        <w:t>秒</w:t>
      </w:r>
      <w:r w:rsidRPr="003F5E13">
        <w:rPr>
          <w:rFonts w:ascii="Times New Roman" w:hAnsi="Times New Roman" w:cs="Times New Roman"/>
        </w:rPr>
        <w:t>ver [Элек</w:t>
      </w:r>
      <w:r>
        <w:rPr>
          <w:rFonts w:ascii="Times New Roman" w:hAnsi="Times New Roman" w:cs="Times New Roman"/>
        </w:rPr>
        <w:t xml:space="preserve">тронный ресурс]. </w:t>
      </w:r>
      <w:r w:rsidRPr="00D9413E">
        <w:rPr>
          <w:rFonts w:ascii="Times New Roman" w:hAnsi="Times New Roman" w:cs="Times New Roman"/>
          <w:lang w:val="en-US"/>
        </w:rPr>
        <w:t>U</w:t>
      </w:r>
      <w:r>
        <w:rPr>
          <w:rFonts w:ascii="Times New Roman" w:hAnsi="Times New Roman" w:cs="Times New Roman"/>
          <w:lang w:val="en-US"/>
        </w:rPr>
        <w:t>RL</w:t>
      </w:r>
      <w:r w:rsidRPr="00D9413E">
        <w:rPr>
          <w:rFonts w:ascii="Times New Roman" w:hAnsi="Times New Roman" w:cs="Times New Roman"/>
        </w:rPr>
        <w:t xml:space="preserve">: </w:t>
      </w:r>
      <w:r w:rsidRPr="00D9413E">
        <w:rPr>
          <w:rFonts w:ascii="Times New Roman" w:hAnsi="Times New Roman" w:cs="Times New Roman"/>
          <w:lang w:val="en-US"/>
        </w:rPr>
        <w:t>https</w:t>
      </w:r>
      <w:r w:rsidRPr="00D9413E">
        <w:rPr>
          <w:rFonts w:ascii="Times New Roman" w:hAnsi="Times New Roman" w:cs="Times New Roman"/>
        </w:rPr>
        <w:t>://</w:t>
      </w:r>
      <w:r w:rsidRPr="00D9413E">
        <w:rPr>
          <w:rFonts w:ascii="Times New Roman" w:hAnsi="Times New Roman" w:cs="Times New Roman"/>
          <w:lang w:val="en-US"/>
        </w:rPr>
        <w:t>www</w:t>
      </w:r>
      <w:r w:rsidRPr="00D9413E">
        <w:rPr>
          <w:rFonts w:ascii="Times New Roman" w:hAnsi="Times New Roman" w:cs="Times New Roman"/>
        </w:rPr>
        <w:t>.</w:t>
      </w:r>
      <w:r w:rsidRPr="00D9413E">
        <w:rPr>
          <w:rFonts w:ascii="Times New Roman" w:hAnsi="Times New Roman" w:cs="Times New Roman"/>
          <w:lang w:val="en-US"/>
        </w:rPr>
        <w:t>youtube</w:t>
      </w:r>
      <w:r w:rsidRPr="00D9413E">
        <w:rPr>
          <w:rFonts w:ascii="Times New Roman" w:hAnsi="Times New Roman" w:cs="Times New Roman"/>
        </w:rPr>
        <w:t>.</w:t>
      </w:r>
      <w:r w:rsidRPr="00D9413E">
        <w:rPr>
          <w:rFonts w:ascii="Times New Roman" w:hAnsi="Times New Roman" w:cs="Times New Roman"/>
          <w:lang w:val="en-US"/>
        </w:rPr>
        <w:t>com</w:t>
      </w:r>
      <w:r w:rsidRPr="00D9413E">
        <w:rPr>
          <w:rFonts w:ascii="Times New Roman" w:hAnsi="Times New Roman" w:cs="Times New Roman"/>
        </w:rPr>
        <w:t>/</w:t>
      </w:r>
      <w:r w:rsidRPr="00D9413E">
        <w:rPr>
          <w:rFonts w:ascii="Times New Roman" w:hAnsi="Times New Roman" w:cs="Times New Roman"/>
          <w:lang w:val="en-US"/>
        </w:rPr>
        <w:t>watch</w:t>
      </w:r>
      <w:r w:rsidRPr="00D9413E">
        <w:rPr>
          <w:rFonts w:ascii="Times New Roman" w:hAnsi="Times New Roman" w:cs="Times New Roman"/>
        </w:rPr>
        <w:t>?</w:t>
      </w:r>
      <w:r w:rsidRPr="00D9413E">
        <w:rPr>
          <w:rFonts w:ascii="Times New Roman" w:hAnsi="Times New Roman" w:cs="Times New Roman"/>
          <w:lang w:val="en-US"/>
        </w:rPr>
        <w:t>v</w:t>
      </w:r>
      <w:r w:rsidRPr="00D9413E">
        <w:rPr>
          <w:rFonts w:ascii="Times New Roman" w:hAnsi="Times New Roman" w:cs="Times New Roman"/>
        </w:rPr>
        <w:t>=</w:t>
      </w:r>
      <w:r w:rsidRPr="00D9413E">
        <w:rPr>
          <w:rFonts w:ascii="Times New Roman" w:hAnsi="Times New Roman" w:cs="Times New Roman"/>
          <w:lang w:val="en-US"/>
        </w:rPr>
        <w:t>z</w:t>
      </w:r>
      <w:r w:rsidRPr="00D9413E">
        <w:rPr>
          <w:rFonts w:ascii="Times New Roman" w:hAnsi="Times New Roman" w:cs="Times New Roman"/>
        </w:rPr>
        <w:t>77</w:t>
      </w:r>
      <w:r w:rsidRPr="00D9413E">
        <w:rPr>
          <w:rFonts w:ascii="Times New Roman" w:hAnsi="Times New Roman" w:cs="Times New Roman"/>
          <w:lang w:val="en-US"/>
        </w:rPr>
        <w:t>tvq</w:t>
      </w:r>
      <w:r w:rsidRPr="00D9413E">
        <w:rPr>
          <w:rFonts w:ascii="Times New Roman" w:hAnsi="Times New Roman" w:cs="Times New Roman"/>
        </w:rPr>
        <w:t>3</w:t>
      </w:r>
      <w:r w:rsidRPr="00D9413E">
        <w:rPr>
          <w:rFonts w:ascii="Times New Roman" w:hAnsi="Times New Roman" w:cs="Times New Roman"/>
          <w:lang w:val="en-US"/>
        </w:rPr>
        <w:t>xe</w:t>
      </w:r>
      <w:r w:rsidRPr="00D9413E">
        <w:rPr>
          <w:rFonts w:ascii="Times New Roman" w:hAnsi="Times New Roman" w:cs="Times New Roman"/>
        </w:rPr>
        <w:t>1</w:t>
      </w:r>
      <w:r w:rsidRPr="00D9413E">
        <w:rPr>
          <w:rFonts w:ascii="Times New Roman" w:hAnsi="Times New Roman" w:cs="Times New Roman"/>
          <w:lang w:val="en-US"/>
        </w:rPr>
        <w:t>w</w:t>
      </w:r>
      <w:r w:rsidRPr="00D9413E">
        <w:rPr>
          <w:rFonts w:ascii="Times New Roman" w:hAnsi="Times New Roman" w:cs="Times New Roman"/>
        </w:rPr>
        <w:t xml:space="preserve"> (дата обращения: 20.05.2017).</w:t>
      </w:r>
    </w:p>
  </w:footnote>
  <w:footnote w:id="31">
    <w:p w14:paraId="324F35AB" w14:textId="77777777" w:rsidR="00E90683" w:rsidRPr="003574AE" w:rsidRDefault="00E90683" w:rsidP="003644A1">
      <w:pPr>
        <w:pStyle w:val="a3"/>
        <w:jc w:val="both"/>
        <w:rPr>
          <w:rFonts w:ascii="Times New Roman" w:hAnsi="Times New Roman" w:cs="Times New Roman"/>
        </w:rPr>
      </w:pPr>
      <w:r w:rsidRPr="003574AE">
        <w:rPr>
          <w:rStyle w:val="a5"/>
          <w:rFonts w:ascii="Times New Roman" w:hAnsi="Times New Roman" w:cs="Times New Roman"/>
        </w:rPr>
        <w:footnoteRef/>
      </w:r>
      <w:r w:rsidRPr="001639A3">
        <w:rPr>
          <w:rFonts w:ascii="Times New Roman" w:hAnsi="Times New Roman" w:cs="Times New Roman"/>
        </w:rPr>
        <w:t xml:space="preserve"> </w:t>
      </w:r>
      <w:r w:rsidRPr="003574AE">
        <w:rPr>
          <w:rFonts w:ascii="Times New Roman" w:hAnsi="Times New Roman" w:cs="Times New Roman"/>
          <w:lang w:val="en-US"/>
        </w:rPr>
        <w:t>『いい部屋ネット』</w:t>
      </w:r>
      <w:r w:rsidRPr="003574AE">
        <w:rPr>
          <w:rFonts w:ascii="Times New Roman" w:hAnsi="Times New Roman" w:cs="Times New Roman"/>
          <w:lang w:val="en-US"/>
        </w:rPr>
        <w:t>CM</w:t>
      </w:r>
      <w:r w:rsidRPr="003574AE">
        <w:rPr>
          <w:rFonts w:ascii="Times New Roman" w:hAnsi="Times New Roman" w:cs="Times New Roman"/>
          <w:lang w:val="en-US"/>
        </w:rPr>
        <w:t>の曲を逆再生すると･･･</w:t>
      </w:r>
      <w:r w:rsidRPr="001639A3">
        <w:rPr>
          <w:rFonts w:ascii="Times New Roman" w:hAnsi="Times New Roman" w:cs="Times New Roman" w:hint="eastAsia"/>
        </w:rPr>
        <w:t>？</w:t>
      </w:r>
      <w:r w:rsidRPr="003574AE">
        <w:rPr>
          <w:rFonts w:ascii="Times New Roman" w:hAnsi="Times New Roman" w:cs="Times New Roman"/>
          <w:lang w:val="en-US"/>
        </w:rPr>
        <w:t>意味不明な歌には秘密があった</w:t>
      </w:r>
      <w:r w:rsidRPr="001639A3">
        <w:rPr>
          <w:rFonts w:ascii="Times New Roman" w:hAnsi="Times New Roman" w:cs="Times New Roman" w:hint="eastAsia"/>
        </w:rPr>
        <w:t>！</w:t>
      </w:r>
      <w:r w:rsidRPr="001639A3">
        <w:rPr>
          <w:rFonts w:ascii="Times New Roman" w:hAnsi="Times New Roman" w:cs="Times New Roman"/>
        </w:rPr>
        <w:t xml:space="preserve"> </w:t>
      </w:r>
      <w:r w:rsidRPr="003574AE">
        <w:rPr>
          <w:rFonts w:ascii="Times New Roman" w:hAnsi="Times New Roman" w:cs="Times New Roman"/>
        </w:rPr>
        <w:t>[Элек</w:t>
      </w:r>
      <w:r>
        <w:rPr>
          <w:rFonts w:ascii="Times New Roman" w:hAnsi="Times New Roman" w:cs="Times New Roman"/>
        </w:rPr>
        <w:t>тронный ресурс]. URL</w:t>
      </w:r>
      <w:r w:rsidRPr="003574AE">
        <w:rPr>
          <w:rFonts w:ascii="Times New Roman" w:hAnsi="Times New Roman" w:cs="Times New Roman"/>
        </w:rPr>
        <w:t xml:space="preserve">: </w:t>
      </w:r>
      <w:r w:rsidRPr="00B10F0F">
        <w:rPr>
          <w:rFonts w:ascii="Times New Roman" w:hAnsi="Times New Roman" w:cs="Times New Roman"/>
          <w:lang w:val="en-US"/>
        </w:rPr>
        <w:t>http</w:t>
      </w:r>
      <w:r w:rsidRPr="00B10F0F">
        <w:rPr>
          <w:rFonts w:ascii="Times New Roman" w:hAnsi="Times New Roman" w:cs="Times New Roman"/>
        </w:rPr>
        <w:t>://</w:t>
      </w:r>
      <w:r w:rsidRPr="00B10F0F">
        <w:rPr>
          <w:rFonts w:ascii="Times New Roman" w:hAnsi="Times New Roman" w:cs="Times New Roman"/>
          <w:lang w:val="en-US"/>
        </w:rPr>
        <w:t>cmtv</w:t>
      </w:r>
      <w:r w:rsidRPr="00B10F0F">
        <w:rPr>
          <w:rFonts w:ascii="Times New Roman" w:hAnsi="Times New Roman" w:cs="Times New Roman"/>
        </w:rPr>
        <w:t>-</w:t>
      </w:r>
      <w:r w:rsidRPr="00B10F0F">
        <w:rPr>
          <w:rFonts w:ascii="Times New Roman" w:hAnsi="Times New Roman" w:cs="Times New Roman"/>
          <w:lang w:val="en-US"/>
        </w:rPr>
        <w:t>news</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iiheyanet</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32">
    <w:p w14:paraId="23CABD0F" w14:textId="77777777" w:rsidR="00E90683" w:rsidRPr="00B10F0F" w:rsidRDefault="00E90683" w:rsidP="003644A1">
      <w:pPr>
        <w:pStyle w:val="a3"/>
        <w:jc w:val="both"/>
      </w:pPr>
      <w:r w:rsidRPr="003574AE">
        <w:rPr>
          <w:rStyle w:val="a5"/>
          <w:rFonts w:ascii="Times New Roman" w:hAnsi="Times New Roman" w:cs="Times New Roman"/>
        </w:rPr>
        <w:footnoteRef/>
      </w:r>
      <w:r w:rsidRPr="003574AE">
        <w:rPr>
          <w:rFonts w:ascii="Times New Roman" w:hAnsi="Times New Roman" w:cs="Times New Roman"/>
        </w:rPr>
        <w:t xml:space="preserve"> </w:t>
      </w:r>
      <w:r w:rsidRPr="003574AE">
        <w:rPr>
          <w:rFonts w:ascii="Times New Roman" w:hAnsi="Times New Roman" w:cs="Times New Roman"/>
          <w:lang w:val="en-US"/>
        </w:rPr>
        <w:t>Y</w:t>
      </w:r>
      <w:r w:rsidRPr="003574AE">
        <w:rPr>
          <w:rFonts w:ascii="Times New Roman" w:hAnsi="Times New Roman" w:cs="Times New Roman"/>
        </w:rPr>
        <w:t>!</w:t>
      </w:r>
      <w:r w:rsidRPr="003574AE">
        <w:rPr>
          <w:rFonts w:ascii="Times New Roman" w:hAnsi="Times New Roman" w:cs="Times New Roman"/>
          <w:lang w:val="en-US"/>
        </w:rPr>
        <w:t>mobile</w:t>
      </w:r>
      <w:r w:rsidRPr="003574AE">
        <w:rPr>
          <w:rFonts w:ascii="Times New Roman" w:hAnsi="Times New Roman" w:cs="Times New Roman"/>
        </w:rPr>
        <w:t xml:space="preserve"> </w:t>
      </w:r>
      <w:r w:rsidRPr="003574AE">
        <w:rPr>
          <w:rFonts w:ascii="Times New Roman" w:hAnsi="Times New Roman" w:cs="Times New Roman"/>
          <w:lang w:val="en-US"/>
        </w:rPr>
        <w:t>「ヤング割</w:t>
      </w:r>
      <w:r w:rsidRPr="003574AE">
        <w:rPr>
          <w:rFonts w:ascii="Times New Roman" w:hAnsi="Times New Roman" w:cs="Times New Roman"/>
        </w:rPr>
        <w:t xml:space="preserve"> </w:t>
      </w:r>
      <w:r w:rsidRPr="003574AE">
        <w:rPr>
          <w:rFonts w:ascii="Times New Roman" w:hAnsi="Times New Roman" w:cs="Times New Roman"/>
          <w:lang w:val="en-US"/>
        </w:rPr>
        <w:t>登場」篇</w:t>
      </w:r>
      <w:r w:rsidRPr="003574AE">
        <w:rPr>
          <w:rFonts w:ascii="Times New Roman" w:hAnsi="Times New Roman" w:cs="Times New Roman"/>
        </w:rPr>
        <w:t xml:space="preserve"> [Элек</w:t>
      </w:r>
      <w:r>
        <w:rPr>
          <w:rFonts w:ascii="Times New Roman" w:hAnsi="Times New Roman" w:cs="Times New Roman"/>
        </w:rPr>
        <w:t>тронный ресурс]. URL</w:t>
      </w:r>
      <w:r w:rsidRPr="003574AE">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D</w:t>
      </w:r>
      <w:r w:rsidRPr="00B10F0F">
        <w:rPr>
          <w:rFonts w:ascii="Times New Roman" w:hAnsi="Times New Roman" w:cs="Times New Roman"/>
        </w:rPr>
        <w:t>_</w:t>
      </w:r>
      <w:r w:rsidRPr="00B10F0F">
        <w:rPr>
          <w:rFonts w:ascii="Times New Roman" w:hAnsi="Times New Roman" w:cs="Times New Roman"/>
          <w:lang w:val="en-US"/>
        </w:rPr>
        <w:t>fEuPTPQQM</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33">
    <w:p w14:paraId="6327CEE2" w14:textId="77777777" w:rsidR="00E90683" w:rsidRPr="00D9413E" w:rsidRDefault="00E90683" w:rsidP="00D22485">
      <w:pPr>
        <w:pStyle w:val="a3"/>
        <w:jc w:val="both"/>
      </w:pPr>
      <w:r w:rsidRPr="003F5E13">
        <w:rPr>
          <w:rStyle w:val="a5"/>
          <w:rFonts w:ascii="Times New Roman" w:hAnsi="Times New Roman" w:cs="Times New Roman"/>
        </w:rPr>
        <w:footnoteRef/>
      </w:r>
      <w:r w:rsidRPr="003F5E13">
        <w:rPr>
          <w:rFonts w:ascii="Times New Roman" w:hAnsi="Times New Roman" w:cs="Times New Roman"/>
        </w:rPr>
        <w:t xml:space="preserve"> </w:t>
      </w:r>
      <w:r w:rsidRPr="003F5E13">
        <w:rPr>
          <w:rFonts w:ascii="Times New Roman" w:hAnsi="Times New Roman" w:cs="Times New Roman"/>
        </w:rPr>
        <w:t>【アクエリアス】</w:t>
      </w:r>
      <w:r w:rsidRPr="003F5E13">
        <w:rPr>
          <w:rFonts w:ascii="Times New Roman" w:hAnsi="Times New Roman" w:cs="Times New Roman"/>
        </w:rPr>
        <w:t>TVCM</w:t>
      </w:r>
      <w:r w:rsidRPr="003F5E13">
        <w:rPr>
          <w:rFonts w:ascii="Times New Roman" w:hAnsi="Times New Roman" w:cs="Times New Roman"/>
        </w:rPr>
        <w:t>「渇き」篇</w:t>
      </w:r>
      <w:r w:rsidRPr="003F5E13">
        <w:rPr>
          <w:rFonts w:ascii="Times New Roman" w:hAnsi="Times New Roman" w:cs="Times New Roman"/>
        </w:rPr>
        <w:t xml:space="preserve"> 15</w:t>
      </w:r>
      <w:r w:rsidRPr="003F5E13">
        <w:rPr>
          <w:rFonts w:ascii="Times New Roman" w:hAnsi="Times New Roman" w:cs="Times New Roman"/>
        </w:rPr>
        <w:t xml:space="preserve">秒　</w:t>
      </w:r>
      <w:r w:rsidRPr="003F5E13">
        <w:rPr>
          <w:rFonts w:ascii="Times New Roman" w:hAnsi="Times New Roman" w:cs="Times New Roman"/>
        </w:rPr>
        <w:t>AQUARIUS TVCF  [Элек</w:t>
      </w:r>
      <w:r>
        <w:rPr>
          <w:rFonts w:ascii="Times New Roman" w:hAnsi="Times New Roman" w:cs="Times New Roman"/>
        </w:rPr>
        <w:t xml:space="preserve">тронный ресурс]. </w:t>
      </w:r>
      <w:r w:rsidRPr="00D9413E">
        <w:rPr>
          <w:rFonts w:ascii="Times New Roman" w:hAnsi="Times New Roman" w:cs="Times New Roman"/>
          <w:lang w:val="en-US"/>
        </w:rPr>
        <w:t>URL</w:t>
      </w:r>
      <w:r w:rsidRPr="00D9413E">
        <w:rPr>
          <w:rFonts w:ascii="Times New Roman" w:hAnsi="Times New Roman" w:cs="Times New Roman"/>
        </w:rPr>
        <w:t xml:space="preserve">: </w:t>
      </w:r>
      <w:r w:rsidRPr="00D9413E">
        <w:rPr>
          <w:rFonts w:ascii="Times New Roman" w:hAnsi="Times New Roman" w:cs="Times New Roman"/>
          <w:lang w:val="en-US"/>
        </w:rPr>
        <w:t>https</w:t>
      </w:r>
      <w:r w:rsidRPr="00D9413E">
        <w:rPr>
          <w:rFonts w:ascii="Times New Roman" w:hAnsi="Times New Roman" w:cs="Times New Roman"/>
        </w:rPr>
        <w:t>://</w:t>
      </w:r>
      <w:r w:rsidRPr="00D9413E">
        <w:rPr>
          <w:rFonts w:ascii="Times New Roman" w:hAnsi="Times New Roman" w:cs="Times New Roman"/>
          <w:lang w:val="en-US"/>
        </w:rPr>
        <w:t>www</w:t>
      </w:r>
      <w:r w:rsidRPr="00D9413E">
        <w:rPr>
          <w:rFonts w:ascii="Times New Roman" w:hAnsi="Times New Roman" w:cs="Times New Roman"/>
        </w:rPr>
        <w:t>.</w:t>
      </w:r>
      <w:r w:rsidRPr="00D9413E">
        <w:rPr>
          <w:rFonts w:ascii="Times New Roman" w:hAnsi="Times New Roman" w:cs="Times New Roman"/>
          <w:lang w:val="en-US"/>
        </w:rPr>
        <w:t>youtube</w:t>
      </w:r>
      <w:r w:rsidRPr="00D9413E">
        <w:rPr>
          <w:rFonts w:ascii="Times New Roman" w:hAnsi="Times New Roman" w:cs="Times New Roman"/>
        </w:rPr>
        <w:t>.</w:t>
      </w:r>
      <w:r w:rsidRPr="00D9413E">
        <w:rPr>
          <w:rFonts w:ascii="Times New Roman" w:hAnsi="Times New Roman" w:cs="Times New Roman"/>
          <w:lang w:val="en-US"/>
        </w:rPr>
        <w:t>com</w:t>
      </w:r>
      <w:r w:rsidRPr="00D9413E">
        <w:rPr>
          <w:rFonts w:ascii="Times New Roman" w:hAnsi="Times New Roman" w:cs="Times New Roman"/>
        </w:rPr>
        <w:t>/</w:t>
      </w:r>
      <w:r w:rsidRPr="00D9413E">
        <w:rPr>
          <w:rFonts w:ascii="Times New Roman" w:hAnsi="Times New Roman" w:cs="Times New Roman"/>
          <w:lang w:val="en-US"/>
        </w:rPr>
        <w:t>watch</w:t>
      </w:r>
      <w:r w:rsidRPr="00D9413E">
        <w:rPr>
          <w:rFonts w:ascii="Times New Roman" w:hAnsi="Times New Roman" w:cs="Times New Roman"/>
        </w:rPr>
        <w:t>?</w:t>
      </w:r>
      <w:r w:rsidRPr="00D9413E">
        <w:rPr>
          <w:rFonts w:ascii="Times New Roman" w:hAnsi="Times New Roman" w:cs="Times New Roman"/>
          <w:lang w:val="en-US"/>
        </w:rPr>
        <w:t>v</w:t>
      </w:r>
      <w:r w:rsidRPr="00D9413E">
        <w:rPr>
          <w:rFonts w:ascii="Times New Roman" w:hAnsi="Times New Roman" w:cs="Times New Roman"/>
        </w:rPr>
        <w:t>=</w:t>
      </w:r>
      <w:r w:rsidRPr="00D9413E">
        <w:rPr>
          <w:rFonts w:ascii="Times New Roman" w:hAnsi="Times New Roman" w:cs="Times New Roman"/>
          <w:lang w:val="en-US"/>
        </w:rPr>
        <w:t>TGJJ</w:t>
      </w:r>
      <w:r w:rsidRPr="00D9413E">
        <w:rPr>
          <w:rFonts w:ascii="Times New Roman" w:hAnsi="Times New Roman" w:cs="Times New Roman"/>
        </w:rPr>
        <w:t>_</w:t>
      </w:r>
      <w:r w:rsidRPr="00D9413E">
        <w:rPr>
          <w:rFonts w:ascii="Times New Roman" w:hAnsi="Times New Roman" w:cs="Times New Roman"/>
          <w:lang w:val="en-US"/>
        </w:rPr>
        <w:t>oJCixM</w:t>
      </w:r>
      <w:r w:rsidRPr="00D9413E">
        <w:rPr>
          <w:rFonts w:ascii="Times New Roman" w:hAnsi="Times New Roman" w:cs="Times New Roman"/>
        </w:rPr>
        <w:t xml:space="preserve"> (дата обращения: 20.05.2017).</w:t>
      </w:r>
    </w:p>
  </w:footnote>
  <w:footnote w:id="34">
    <w:p w14:paraId="0938A1A7" w14:textId="77777777" w:rsidR="00E90683" w:rsidRPr="00D9413E" w:rsidRDefault="00E90683" w:rsidP="00D22485">
      <w:pPr>
        <w:pStyle w:val="a3"/>
        <w:jc w:val="both"/>
      </w:pPr>
      <w:r>
        <w:rPr>
          <w:rStyle w:val="a5"/>
        </w:rPr>
        <w:footnoteRef/>
      </w:r>
      <w:r>
        <w:t xml:space="preserve"> </w:t>
      </w:r>
      <w:r w:rsidRPr="00792ECA">
        <w:rPr>
          <w:rFonts w:hint="eastAsia"/>
        </w:rPr>
        <w:t>あんさんぶるスターズ！三浦翔平出演</w:t>
      </w:r>
      <w:r w:rsidRPr="00792ECA">
        <w:t>TVCM 15</w:t>
      </w:r>
      <w:r w:rsidRPr="00792ECA">
        <w:rPr>
          <w:rFonts w:hint="eastAsia"/>
        </w:rPr>
        <w:t>秒</w:t>
      </w:r>
      <w:r w:rsidRPr="00792ECA">
        <w:t>Ver.</w:t>
      </w:r>
      <w:r w:rsidRPr="00792ECA">
        <w:rPr>
          <w:rFonts w:hint="eastAsia"/>
        </w:rPr>
        <w:t>〜スマホゲーム篇〜</w:t>
      </w:r>
      <w:r w:rsidRPr="00792ECA">
        <w:t xml:space="preserve"> [Элек</w:t>
      </w:r>
      <w:r>
        <w:t>тронный ресурс]. URL</w:t>
      </w:r>
      <w:r w:rsidRPr="00792ECA">
        <w:t xml:space="preserve">: </w:t>
      </w:r>
      <w:r w:rsidRPr="00D9413E">
        <w:t xml:space="preserve">https://www.youtube.com/watch?v=79WiMADRTpM </w:t>
      </w:r>
      <w:r w:rsidRPr="00D9413E">
        <w:rPr>
          <w:rFonts w:ascii="Times New Roman" w:hAnsi="Times New Roman" w:cs="Times New Roman"/>
        </w:rPr>
        <w:t>(дата обращения: 20.05.2017).</w:t>
      </w:r>
    </w:p>
  </w:footnote>
  <w:footnote w:id="35">
    <w:p w14:paraId="742626F5" w14:textId="77777777" w:rsidR="00E90683" w:rsidRPr="00B10F0F" w:rsidRDefault="00E90683" w:rsidP="00690BB3">
      <w:pPr>
        <w:pStyle w:val="a3"/>
        <w:jc w:val="both"/>
        <w:rPr>
          <w:rFonts w:ascii="Times New Roman" w:hAnsi="Times New Roman" w:cs="Times New Roman"/>
        </w:rPr>
      </w:pPr>
      <w:r w:rsidRPr="003574AE">
        <w:rPr>
          <w:rStyle w:val="a5"/>
          <w:rFonts w:ascii="Times New Roman" w:hAnsi="Times New Roman" w:cs="Times New Roman"/>
        </w:rPr>
        <w:footnoteRef/>
      </w:r>
      <w:r w:rsidRPr="003574AE">
        <w:rPr>
          <w:rFonts w:ascii="Times New Roman" w:hAnsi="Times New Roman" w:cs="Times New Roman"/>
        </w:rPr>
        <w:t xml:space="preserve"> </w:t>
      </w:r>
      <w:r w:rsidRPr="003574AE">
        <w:rPr>
          <w:rFonts w:ascii="Times New Roman" w:hAnsi="Times New Roman" w:cs="Times New Roman"/>
        </w:rPr>
        <w:t>小雪　きよら</w:t>
      </w:r>
      <w:r w:rsidRPr="003574AE">
        <w:rPr>
          <w:rFonts w:ascii="Times New Roman" w:hAnsi="Times New Roman" w:cs="Times New Roman"/>
        </w:rPr>
        <w:t xml:space="preserve"> </w:t>
      </w:r>
      <w:r w:rsidRPr="003574AE">
        <w:rPr>
          <w:rFonts w:ascii="Times New Roman" w:hAnsi="Times New Roman" w:cs="Times New Roman"/>
        </w:rPr>
        <w:t>グルメ仕立て</w:t>
      </w:r>
      <w:r w:rsidRPr="003574AE">
        <w:rPr>
          <w:rFonts w:ascii="Times New Roman" w:hAnsi="Times New Roman" w:cs="Times New Roman"/>
        </w:rPr>
        <w:t xml:space="preserve"> CM</w:t>
      </w:r>
      <w:r w:rsidRPr="003574AE">
        <w:rPr>
          <w:rFonts w:ascii="Times New Roman" w:hAnsi="Times New Roman" w:cs="Times New Roman"/>
        </w:rPr>
        <w:t>「おふとん篇」＆「ねびえ篇」</w:t>
      </w:r>
      <w:r w:rsidRPr="003574AE">
        <w:rPr>
          <w:rFonts w:ascii="Times New Roman" w:hAnsi="Times New Roman" w:cs="Times New Roman"/>
        </w:rPr>
        <w:t>WEB</w:t>
      </w:r>
      <w:r w:rsidRPr="003574AE">
        <w:rPr>
          <w:rFonts w:ascii="Times New Roman" w:hAnsi="Times New Roman" w:cs="Times New Roman"/>
        </w:rPr>
        <w:t>限定</w:t>
      </w:r>
      <w:r w:rsidRPr="003574AE">
        <w:rPr>
          <w:rFonts w:ascii="Times New Roman" w:hAnsi="Times New Roman" w:cs="Times New Roman"/>
        </w:rPr>
        <w:t xml:space="preserve"> 30</w:t>
      </w:r>
      <w:r w:rsidRPr="003574AE">
        <w:rPr>
          <w:rFonts w:ascii="Times New Roman" w:hAnsi="Times New Roman" w:cs="Times New Roman"/>
        </w:rPr>
        <w:t>秒バージョン</w:t>
      </w:r>
      <w:r w:rsidRPr="003574AE">
        <w:rPr>
          <w:rFonts w:ascii="Times New Roman" w:hAnsi="Times New Roman" w:cs="Times New Roman"/>
        </w:rPr>
        <w:t xml:space="preserve"> [Элек</w:t>
      </w:r>
      <w:r>
        <w:rPr>
          <w:rFonts w:ascii="Times New Roman" w:hAnsi="Times New Roman" w:cs="Times New Roman"/>
        </w:rPr>
        <w:t>тронный ресурс]. U</w:t>
      </w:r>
      <w:r>
        <w:rPr>
          <w:rFonts w:ascii="Times New Roman" w:hAnsi="Times New Roman" w:cs="Times New Roman"/>
          <w:lang w:val="en-US"/>
        </w:rPr>
        <w:t>RL</w:t>
      </w:r>
      <w:r w:rsidRPr="003574AE">
        <w:rPr>
          <w:rFonts w:ascii="Times New Roman" w:hAnsi="Times New Roman" w:cs="Times New Roman"/>
        </w:rPr>
        <w:t xml:space="preserve">: </w:t>
      </w:r>
      <w:r w:rsidRPr="00B10F0F">
        <w:rPr>
          <w:rFonts w:ascii="Times New Roman" w:hAnsi="Times New Roman" w:cs="Times New Roman"/>
        </w:rPr>
        <w:t>https://www.youtube.com/watch?v=n1rYxNbT5HI (</w:t>
      </w:r>
      <w:r>
        <w:rPr>
          <w:rFonts w:ascii="Times New Roman" w:hAnsi="Times New Roman" w:cs="Times New Roman"/>
        </w:rPr>
        <w:t>дата обращения: 20.05.2017</w:t>
      </w:r>
      <w:r w:rsidRPr="00B10F0F">
        <w:rPr>
          <w:rFonts w:ascii="Times New Roman" w:hAnsi="Times New Roman" w:cs="Times New Roman"/>
        </w:rPr>
        <w:t>).</w:t>
      </w:r>
    </w:p>
  </w:footnote>
  <w:footnote w:id="36">
    <w:p w14:paraId="76B16A3B" w14:textId="77777777" w:rsidR="00E90683" w:rsidRPr="005C7FB7" w:rsidRDefault="00E90683" w:rsidP="00690BB3">
      <w:pPr>
        <w:pStyle w:val="a3"/>
        <w:jc w:val="both"/>
      </w:pPr>
      <w:r>
        <w:rPr>
          <w:rStyle w:val="a5"/>
        </w:rPr>
        <w:footnoteRef/>
      </w:r>
      <w:r w:rsidRPr="005C7FB7">
        <w:t xml:space="preserve"> </w:t>
      </w:r>
      <w:r w:rsidRPr="005C7FB7">
        <w:rPr>
          <w:rFonts w:ascii="Times New Roman" w:hAnsi="Times New Roman" w:cs="Times New Roman"/>
          <w:lang w:val="en-US"/>
        </w:rPr>
        <w:t>菅田将暉、キレッキレのコンビニ店員に　新</w:t>
      </w:r>
      <w:r w:rsidRPr="005C7FB7">
        <w:rPr>
          <w:rFonts w:ascii="Times New Roman" w:hAnsi="Times New Roman" w:cs="Times New Roman"/>
          <w:lang w:val="en-US"/>
        </w:rPr>
        <w:t>TVCM</w:t>
      </w:r>
      <w:r w:rsidRPr="005C7FB7">
        <w:rPr>
          <w:rFonts w:ascii="Times New Roman" w:hAnsi="Times New Roman" w:cs="Times New Roman"/>
          <w:lang w:val="en-US"/>
        </w:rPr>
        <w:t>『ファンタ</w:t>
      </w:r>
      <w:r w:rsidRPr="005C7FB7">
        <w:rPr>
          <w:rFonts w:ascii="Times New Roman" w:hAnsi="Times New Roman" w:cs="Times New Roman"/>
        </w:rPr>
        <w:t xml:space="preserve"> </w:t>
      </w:r>
      <w:r w:rsidRPr="005C7FB7">
        <w:rPr>
          <w:rFonts w:ascii="Times New Roman" w:hAnsi="Times New Roman" w:cs="Times New Roman"/>
          <w:lang w:val="en-US"/>
        </w:rPr>
        <w:t>レモン</w:t>
      </w:r>
      <w:r w:rsidRPr="005C7FB7">
        <w:rPr>
          <w:rFonts w:ascii="Times New Roman" w:hAnsi="Times New Roman" w:cs="Times New Roman"/>
        </w:rPr>
        <w:t>＋</w:t>
      </w:r>
      <w:r w:rsidRPr="005C7FB7">
        <w:rPr>
          <w:rFonts w:ascii="Times New Roman" w:hAnsi="Times New Roman" w:cs="Times New Roman"/>
          <w:lang w:val="en-US"/>
        </w:rPr>
        <w:t>C</w:t>
      </w:r>
      <w:r w:rsidRPr="005C7FB7">
        <w:rPr>
          <w:rFonts w:ascii="Times New Roman" w:hAnsi="Times New Roman" w:cs="Times New Roman"/>
          <w:lang w:val="en-US"/>
        </w:rPr>
        <w:t>「キレッキレ店員」』篇</w:t>
      </w:r>
      <w:r w:rsidRPr="005C7FB7">
        <w:rPr>
          <w:rFonts w:ascii="Times New Roman" w:hAnsi="Times New Roman" w:cs="Times New Roman"/>
        </w:rPr>
        <w:t>＆</w:t>
      </w:r>
      <w:r w:rsidRPr="005C7FB7">
        <w:rPr>
          <w:rFonts w:ascii="Times New Roman" w:hAnsi="Times New Roman" w:cs="Times New Roman"/>
          <w:lang w:val="en-US"/>
        </w:rPr>
        <w:t>メイキング映像</w:t>
      </w:r>
      <w:r w:rsidRPr="005C7FB7">
        <w:rPr>
          <w:rFonts w:ascii="Times New Roman" w:hAnsi="Times New Roman" w:cs="Times New Roman"/>
        </w:rPr>
        <w:t xml:space="preserve"> [Элек</w:t>
      </w:r>
      <w:r>
        <w:rPr>
          <w:rFonts w:ascii="Times New Roman" w:hAnsi="Times New Roman" w:cs="Times New Roman"/>
        </w:rPr>
        <w:t>тронный ресурс]. U</w:t>
      </w:r>
      <w:r>
        <w:rPr>
          <w:rFonts w:ascii="Times New Roman" w:hAnsi="Times New Roman" w:cs="Times New Roman"/>
          <w:lang w:val="en-US"/>
        </w:rPr>
        <w:t>RL</w:t>
      </w:r>
      <w:r w:rsidRPr="005C7FB7">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XryrCLw</w:t>
      </w:r>
      <w:r w:rsidRPr="00B10F0F">
        <w:rPr>
          <w:rFonts w:ascii="Times New Roman" w:hAnsi="Times New Roman" w:cs="Times New Roman"/>
        </w:rPr>
        <w:t>37</w:t>
      </w:r>
      <w:r w:rsidRPr="00B10F0F">
        <w:rPr>
          <w:rFonts w:ascii="Times New Roman" w:hAnsi="Times New Roman" w:cs="Times New Roman"/>
          <w:lang w:val="en-US"/>
        </w:rPr>
        <w:t>bM</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37">
    <w:p w14:paraId="0F454290" w14:textId="77777777" w:rsidR="00E90683" w:rsidRPr="00B93AAE" w:rsidRDefault="00E90683" w:rsidP="00690BB3">
      <w:pPr>
        <w:pStyle w:val="a3"/>
        <w:jc w:val="both"/>
        <w:rPr>
          <w:rFonts w:ascii="Times New Roman" w:hAnsi="Times New Roman" w:cs="Times New Roman"/>
        </w:rPr>
      </w:pPr>
      <w:r w:rsidRPr="007F5E7D">
        <w:rPr>
          <w:rStyle w:val="a5"/>
          <w:rFonts w:ascii="Times New Roman" w:hAnsi="Times New Roman" w:cs="Times New Roman"/>
        </w:rPr>
        <w:footnoteRef/>
      </w:r>
      <w:r w:rsidRPr="007F5E7D">
        <w:rPr>
          <w:rFonts w:ascii="Times New Roman" w:hAnsi="Times New Roman" w:cs="Times New Roman"/>
        </w:rPr>
        <w:t xml:space="preserve"> Трикстер – (англ. trickster – обманщик, ловкач), архаический персонаж ранней мифологи</w:t>
      </w:r>
      <w:r>
        <w:rPr>
          <w:rFonts w:ascii="Times New Roman" w:hAnsi="Times New Roman" w:cs="Times New Roman"/>
        </w:rPr>
        <w:t>и</w:t>
      </w:r>
      <w:r w:rsidRPr="007F5E7D">
        <w:rPr>
          <w:rFonts w:ascii="Times New Roman" w:hAnsi="Times New Roman" w:cs="Times New Roman"/>
        </w:rPr>
        <w:t xml:space="preserve">. </w:t>
      </w:r>
      <w:r>
        <w:rPr>
          <w:rFonts w:ascii="Times New Roman" w:hAnsi="Times New Roman" w:cs="Times New Roman"/>
        </w:rPr>
        <w:t>К концу ХХ</w:t>
      </w:r>
      <w:r w:rsidRPr="007F5E7D">
        <w:rPr>
          <w:rFonts w:ascii="Times New Roman" w:hAnsi="Times New Roman" w:cs="Times New Roman"/>
        </w:rPr>
        <w:t xml:space="preserve"> в. в философии и культурологии трикстер был признан одним из основополагающих пе</w:t>
      </w:r>
      <w:r>
        <w:rPr>
          <w:rFonts w:ascii="Times New Roman" w:hAnsi="Times New Roman" w:cs="Times New Roman"/>
        </w:rPr>
        <w:t>рсонажей человеческой культуры. О</w:t>
      </w:r>
      <w:r w:rsidRPr="007F5E7D">
        <w:rPr>
          <w:rFonts w:ascii="Times New Roman" w:hAnsi="Times New Roman" w:cs="Times New Roman"/>
        </w:rPr>
        <w:t>тличается лукавством, хитроумием, коварством, жестокостью, способностью к трансформациям или</w:t>
      </w:r>
      <w:r>
        <w:rPr>
          <w:rFonts w:ascii="Times New Roman" w:hAnsi="Times New Roman" w:cs="Times New Roman"/>
        </w:rPr>
        <w:t xml:space="preserve"> перевоплощению. Трикстер</w:t>
      </w:r>
      <w:r w:rsidRPr="007F5E7D">
        <w:rPr>
          <w:rFonts w:ascii="Times New Roman" w:hAnsi="Times New Roman" w:cs="Times New Roman"/>
        </w:rPr>
        <w:t xml:space="preserve"> всегда одновременно творец и разрушитель, обманщик и жертва обмана. У него нет сознательных желаний, его поведение определяется инстинктами</w:t>
      </w:r>
      <w:r>
        <w:rPr>
          <w:rFonts w:ascii="Times New Roman" w:hAnsi="Times New Roman" w:cs="Times New Roman"/>
        </w:rPr>
        <w:t xml:space="preserve"> и импульсами. </w:t>
      </w:r>
      <w:r w:rsidRPr="007F5E7D">
        <w:rPr>
          <w:rFonts w:ascii="Times New Roman" w:hAnsi="Times New Roman" w:cs="Times New Roman"/>
        </w:rPr>
        <w:t>Часто трикстер выступает под маской божества или полубога: египетский Сет, скандинавский</w:t>
      </w:r>
      <w:r>
        <w:rPr>
          <w:rFonts w:ascii="Times New Roman" w:hAnsi="Times New Roman" w:cs="Times New Roman"/>
        </w:rPr>
        <w:t xml:space="preserve"> Локи, греческий Геркулес и пр.</w:t>
      </w:r>
      <w:r w:rsidRPr="007F5E7D">
        <w:rPr>
          <w:rFonts w:ascii="Times New Roman" w:hAnsi="Times New Roman" w:cs="Times New Roman"/>
        </w:rPr>
        <w:t xml:space="preserve"> В подавляющем большинстве мифов трикстер – «второй» творец мира; в определенном смысле он </w:t>
      </w:r>
      <w:r w:rsidRPr="00B93AAE">
        <w:rPr>
          <w:rFonts w:ascii="Times New Roman" w:hAnsi="Times New Roman" w:cs="Times New Roman"/>
        </w:rPr>
        <w:t>является комическим дублером культурног</w:t>
      </w:r>
      <w:r>
        <w:rPr>
          <w:rFonts w:ascii="Times New Roman" w:hAnsi="Times New Roman" w:cs="Times New Roman"/>
        </w:rPr>
        <w:t>о героя (Т. Шабалина,</w:t>
      </w:r>
      <w:r w:rsidRPr="005C7FB7">
        <w:t xml:space="preserve"> </w:t>
      </w:r>
      <w:r w:rsidRPr="005C7FB7">
        <w:rPr>
          <w:rFonts w:ascii="Times New Roman" w:hAnsi="Times New Roman" w:cs="Times New Roman"/>
        </w:rPr>
        <w:t>Энциклопедия «Кругосвет». Трикстер [Электр</w:t>
      </w:r>
      <w:r>
        <w:rPr>
          <w:rFonts w:ascii="Times New Roman" w:hAnsi="Times New Roman" w:cs="Times New Roman"/>
        </w:rPr>
        <w:t xml:space="preserve">онный ресурс]. URL: </w:t>
      </w:r>
      <w:r w:rsidRPr="00B10F0F">
        <w:rPr>
          <w:rFonts w:ascii="Times New Roman" w:hAnsi="Times New Roman" w:cs="Times New Roman"/>
        </w:rPr>
        <w:t>http://www.krugosvet.ru/enc/kultura_i_obrazovanie/teatr_i_kino/TRIKSTER.html (</w:t>
      </w:r>
      <w:r>
        <w:rPr>
          <w:rFonts w:ascii="Times New Roman" w:hAnsi="Times New Roman" w:cs="Times New Roman"/>
        </w:rPr>
        <w:t>дата обращения: 20.05.2017</w:t>
      </w:r>
      <w:r w:rsidRPr="00B10F0F">
        <w:rPr>
          <w:rFonts w:ascii="Times New Roman" w:hAnsi="Times New Roman" w:cs="Times New Roman"/>
        </w:rPr>
        <w:t>)</w:t>
      </w:r>
      <w:r w:rsidRPr="00B93AAE">
        <w:rPr>
          <w:rFonts w:ascii="Times New Roman" w:hAnsi="Times New Roman" w:cs="Times New Roman"/>
        </w:rPr>
        <w:t xml:space="preserve">). </w:t>
      </w:r>
    </w:p>
  </w:footnote>
  <w:footnote w:id="38">
    <w:p w14:paraId="6F173BCB" w14:textId="77777777" w:rsidR="00E90683" w:rsidRPr="00B10F0F" w:rsidRDefault="00E90683" w:rsidP="00690BB3">
      <w:pPr>
        <w:pStyle w:val="a3"/>
        <w:jc w:val="both"/>
        <w:rPr>
          <w:rFonts w:ascii="Times New Roman" w:hAnsi="Times New Roman" w:cs="Times New Roman"/>
        </w:rPr>
      </w:pPr>
      <w:r w:rsidRPr="005C7FB7">
        <w:rPr>
          <w:rStyle w:val="a5"/>
          <w:rFonts w:ascii="Times New Roman" w:hAnsi="Times New Roman" w:cs="Times New Roman"/>
        </w:rPr>
        <w:footnoteRef/>
      </w:r>
      <w:r w:rsidRPr="005C7FB7">
        <w:rPr>
          <w:rFonts w:ascii="Times New Roman" w:hAnsi="Times New Roman" w:cs="Times New Roman"/>
        </w:rPr>
        <w:t xml:space="preserve"> </w:t>
      </w:r>
      <w:r w:rsidRPr="005C7FB7">
        <w:rPr>
          <w:rFonts w:ascii="Times New Roman" w:hAnsi="Times New Roman" w:cs="Times New Roman"/>
        </w:rPr>
        <w:t>日清焼そば</w:t>
      </w:r>
      <w:r w:rsidRPr="005C7FB7">
        <w:rPr>
          <w:rFonts w:ascii="Times New Roman" w:hAnsi="Times New Roman" w:cs="Times New Roman"/>
        </w:rPr>
        <w:t xml:space="preserve">U.F.O. CM </w:t>
      </w:r>
      <w:r w:rsidRPr="005C7FB7">
        <w:rPr>
          <w:rFonts w:ascii="Times New Roman" w:hAnsi="Times New Roman" w:cs="Times New Roman"/>
        </w:rPr>
        <w:t>「エクストリーム</w:t>
      </w:r>
      <w:r w:rsidRPr="005C7FB7">
        <w:rPr>
          <w:rFonts w:ascii="Times New Roman" w:hAnsi="Times New Roman" w:cs="Times New Roman"/>
        </w:rPr>
        <w:t>!</w:t>
      </w:r>
      <w:r w:rsidRPr="005C7FB7">
        <w:rPr>
          <w:rFonts w:ascii="Times New Roman" w:hAnsi="Times New Roman" w:cs="Times New Roman"/>
        </w:rPr>
        <w:t>ヤキソボーイ</w:t>
      </w:r>
      <w:r w:rsidRPr="005C7FB7">
        <w:rPr>
          <w:rFonts w:ascii="Times New Roman" w:hAnsi="Times New Roman" w:cs="Times New Roman"/>
        </w:rPr>
        <w:t xml:space="preserve"> </w:t>
      </w:r>
      <w:r w:rsidRPr="005C7FB7">
        <w:rPr>
          <w:rFonts w:ascii="Times New Roman" w:hAnsi="Times New Roman" w:cs="Times New Roman"/>
        </w:rPr>
        <w:t>篇</w:t>
      </w:r>
      <w:r w:rsidRPr="005C7FB7">
        <w:rPr>
          <w:rFonts w:ascii="Times New Roman" w:hAnsi="Times New Roman" w:cs="Times New Roman"/>
        </w:rPr>
        <w:t xml:space="preserve"> </w:t>
      </w:r>
      <w:r w:rsidRPr="005C7FB7">
        <w:rPr>
          <w:rFonts w:ascii="Times New Roman" w:hAnsi="Times New Roman" w:cs="Times New Roman"/>
        </w:rPr>
        <w:t>五輪」</w:t>
      </w:r>
      <w:r w:rsidRPr="005C7FB7">
        <w:rPr>
          <w:rFonts w:ascii="Times New Roman" w:hAnsi="Times New Roman" w:cs="Times New Roman"/>
        </w:rPr>
        <w:t xml:space="preserve"> 30</w:t>
      </w:r>
      <w:r w:rsidRPr="005C7FB7">
        <w:rPr>
          <w:rFonts w:ascii="Times New Roman" w:hAnsi="Times New Roman" w:cs="Times New Roman"/>
        </w:rPr>
        <w:t>秒</w:t>
      </w:r>
      <w:r w:rsidRPr="005C7FB7">
        <w:rPr>
          <w:rFonts w:ascii="Times New Roman" w:hAnsi="Times New Roman" w:cs="Times New Roman"/>
        </w:rPr>
        <w:t xml:space="preserve"> / </w:t>
      </w:r>
      <w:r w:rsidRPr="005C7FB7">
        <w:rPr>
          <w:rFonts w:ascii="Times New Roman" w:hAnsi="Times New Roman" w:cs="Times New Roman"/>
        </w:rPr>
        <w:t>中川大志・藤岡弘、</w:t>
      </w:r>
      <w:r w:rsidRPr="005C7FB7">
        <w:rPr>
          <w:rFonts w:ascii="Times New Roman" w:hAnsi="Times New Roman" w:cs="Times New Roman"/>
        </w:rPr>
        <w:t xml:space="preserve"> [Элек</w:t>
      </w:r>
      <w:r>
        <w:rPr>
          <w:rFonts w:ascii="Times New Roman" w:hAnsi="Times New Roman" w:cs="Times New Roman"/>
        </w:rPr>
        <w:t>тронный ресурс]. U</w:t>
      </w:r>
      <w:r>
        <w:rPr>
          <w:rFonts w:ascii="Times New Roman" w:hAnsi="Times New Roman" w:cs="Times New Roman"/>
          <w:lang w:val="en-US"/>
        </w:rPr>
        <w:t>RL</w:t>
      </w:r>
      <w:r w:rsidRPr="005C7FB7">
        <w:rPr>
          <w:rFonts w:ascii="Times New Roman" w:hAnsi="Times New Roman" w:cs="Times New Roman"/>
        </w:rPr>
        <w:t xml:space="preserve">: </w:t>
      </w:r>
      <w:r w:rsidRPr="00B10F0F">
        <w:rPr>
          <w:rFonts w:ascii="Times New Roman" w:hAnsi="Times New Roman" w:cs="Times New Roman"/>
        </w:rPr>
        <w:t>https://www.youtube.com/watch?v=uEvFx7GIhLE (</w:t>
      </w:r>
      <w:r>
        <w:rPr>
          <w:rFonts w:ascii="Times New Roman" w:hAnsi="Times New Roman" w:cs="Times New Roman"/>
        </w:rPr>
        <w:t>дата обращения: 20.05.2017</w:t>
      </w:r>
      <w:r w:rsidRPr="00B10F0F">
        <w:rPr>
          <w:rFonts w:ascii="Times New Roman" w:hAnsi="Times New Roman" w:cs="Times New Roman"/>
        </w:rPr>
        <w:t>).</w:t>
      </w:r>
    </w:p>
  </w:footnote>
  <w:footnote w:id="39">
    <w:p w14:paraId="695DBE66" w14:textId="77777777" w:rsidR="00E90683" w:rsidRPr="00B10F0F" w:rsidRDefault="00E90683" w:rsidP="00690BB3">
      <w:pPr>
        <w:pStyle w:val="a3"/>
        <w:jc w:val="both"/>
        <w:rPr>
          <w:rFonts w:ascii="Times New Roman" w:hAnsi="Times New Roman" w:cs="Times New Roman"/>
        </w:rPr>
      </w:pPr>
      <w:r w:rsidRPr="005C7FB7">
        <w:rPr>
          <w:rStyle w:val="a5"/>
          <w:rFonts w:ascii="Times New Roman" w:hAnsi="Times New Roman" w:cs="Times New Roman"/>
        </w:rPr>
        <w:footnoteRef/>
      </w:r>
      <w:r w:rsidRPr="005C7FB7">
        <w:rPr>
          <w:rFonts w:ascii="Times New Roman" w:hAnsi="Times New Roman" w:cs="Times New Roman"/>
        </w:rPr>
        <w:t xml:space="preserve"> Japanese Hisamitsu CM [Элек</w:t>
      </w:r>
      <w:r>
        <w:rPr>
          <w:rFonts w:ascii="Times New Roman" w:hAnsi="Times New Roman" w:cs="Times New Roman"/>
        </w:rPr>
        <w:t>тронный ресурс].</w:t>
      </w:r>
      <w:r w:rsidRPr="00B10F0F">
        <w:rPr>
          <w:rFonts w:ascii="Times New Roman" w:hAnsi="Times New Roman" w:cs="Times New Roman"/>
        </w:rPr>
        <w:t xml:space="preserve"> </w:t>
      </w:r>
      <w:r>
        <w:rPr>
          <w:rFonts w:ascii="Times New Roman" w:hAnsi="Times New Roman" w:cs="Times New Roman"/>
          <w:lang w:val="en-US"/>
        </w:rPr>
        <w:t>URL</w:t>
      </w:r>
      <w:r w:rsidRPr="00B10F0F">
        <w:rPr>
          <w:rFonts w:ascii="Times New Roman" w:hAnsi="Times New Roman" w:cs="Times New Roman"/>
        </w:rPr>
        <w:t xml:space="preserve">: </w:t>
      </w:r>
      <w:r w:rsidRPr="00B10F0F">
        <w:rPr>
          <w:rFonts w:ascii="Times New Roman" w:hAnsi="Times New Roman" w:cs="Times New Roman"/>
          <w:lang w:val="en-US"/>
        </w:rPr>
        <w:t>https</w:t>
      </w:r>
      <w:r w:rsidRPr="00B10F0F">
        <w:rPr>
          <w:rFonts w:ascii="Times New Roman" w:hAnsi="Times New Roman" w:cs="Times New Roman"/>
        </w:rPr>
        <w:t>://</w:t>
      </w:r>
      <w:r w:rsidRPr="00B10F0F">
        <w:rPr>
          <w:rFonts w:ascii="Times New Roman" w:hAnsi="Times New Roman" w:cs="Times New Roman"/>
          <w:lang w:val="en-US"/>
        </w:rPr>
        <w:t>www</w:t>
      </w:r>
      <w:r w:rsidRPr="00B10F0F">
        <w:rPr>
          <w:rFonts w:ascii="Times New Roman" w:hAnsi="Times New Roman" w:cs="Times New Roman"/>
        </w:rPr>
        <w:t>.</w:t>
      </w:r>
      <w:r w:rsidRPr="00B10F0F">
        <w:rPr>
          <w:rFonts w:ascii="Times New Roman" w:hAnsi="Times New Roman" w:cs="Times New Roman"/>
          <w:lang w:val="en-US"/>
        </w:rPr>
        <w:t>youtube</w:t>
      </w:r>
      <w:r w:rsidRPr="00B10F0F">
        <w:rPr>
          <w:rFonts w:ascii="Times New Roman" w:hAnsi="Times New Roman" w:cs="Times New Roman"/>
        </w:rPr>
        <w:t>.</w:t>
      </w:r>
      <w:r w:rsidRPr="00B10F0F">
        <w:rPr>
          <w:rFonts w:ascii="Times New Roman" w:hAnsi="Times New Roman" w:cs="Times New Roman"/>
          <w:lang w:val="en-US"/>
        </w:rPr>
        <w:t>com</w:t>
      </w:r>
      <w:r w:rsidRPr="00B10F0F">
        <w:rPr>
          <w:rFonts w:ascii="Times New Roman" w:hAnsi="Times New Roman" w:cs="Times New Roman"/>
        </w:rPr>
        <w:t>/</w:t>
      </w:r>
      <w:r w:rsidRPr="00B10F0F">
        <w:rPr>
          <w:rFonts w:ascii="Times New Roman" w:hAnsi="Times New Roman" w:cs="Times New Roman"/>
          <w:lang w:val="en-US"/>
        </w:rPr>
        <w:t>watch</w:t>
      </w:r>
      <w:r w:rsidRPr="00B10F0F">
        <w:rPr>
          <w:rFonts w:ascii="Times New Roman" w:hAnsi="Times New Roman" w:cs="Times New Roman"/>
        </w:rPr>
        <w:t>?</w:t>
      </w:r>
      <w:r w:rsidRPr="00B10F0F">
        <w:rPr>
          <w:rFonts w:ascii="Times New Roman" w:hAnsi="Times New Roman" w:cs="Times New Roman"/>
          <w:lang w:val="en-US"/>
        </w:rPr>
        <w:t>v</w:t>
      </w:r>
      <w:r w:rsidRPr="00B10F0F">
        <w:rPr>
          <w:rFonts w:ascii="Times New Roman" w:hAnsi="Times New Roman" w:cs="Times New Roman"/>
        </w:rPr>
        <w:t>=</w:t>
      </w:r>
      <w:r w:rsidRPr="00B10F0F">
        <w:rPr>
          <w:rFonts w:ascii="Times New Roman" w:hAnsi="Times New Roman" w:cs="Times New Roman"/>
          <w:lang w:val="en-US"/>
        </w:rPr>
        <w:t>FYsiNXDStyM</w:t>
      </w:r>
      <w:r w:rsidRPr="00B10F0F">
        <w:rPr>
          <w:rFonts w:ascii="Times New Roman" w:hAnsi="Times New Roman" w:cs="Times New Roman"/>
        </w:rPr>
        <w:t xml:space="preserve"> (</w:t>
      </w:r>
      <w:r>
        <w:rPr>
          <w:rFonts w:ascii="Times New Roman" w:hAnsi="Times New Roman" w:cs="Times New Roman"/>
        </w:rPr>
        <w:t>дата обращения: 20.05.2017</w:t>
      </w:r>
      <w:r w:rsidRPr="00B10F0F">
        <w:rPr>
          <w:rFonts w:ascii="Times New Roman" w:hAnsi="Times New Roman" w:cs="Times New Roman"/>
        </w:rPr>
        <w:t>).</w:t>
      </w:r>
    </w:p>
  </w:footnote>
  <w:footnote w:id="40">
    <w:p w14:paraId="4C5E3F5F" w14:textId="77777777" w:rsidR="00E90683" w:rsidRPr="00B10F0F" w:rsidRDefault="00E90683" w:rsidP="00690BB3">
      <w:pPr>
        <w:pStyle w:val="a3"/>
        <w:jc w:val="both"/>
        <w:rPr>
          <w:rFonts w:ascii="Times New Roman" w:hAnsi="Times New Roman" w:cs="Times New Roman"/>
        </w:rPr>
      </w:pPr>
      <w:r w:rsidRPr="005C7FB7">
        <w:rPr>
          <w:rStyle w:val="a5"/>
          <w:rFonts w:ascii="Times New Roman" w:hAnsi="Times New Roman" w:cs="Times New Roman"/>
        </w:rPr>
        <w:footnoteRef/>
      </w:r>
      <w:r w:rsidRPr="005C7FB7">
        <w:rPr>
          <w:rFonts w:ascii="Times New Roman" w:hAnsi="Times New Roman" w:cs="Times New Roman"/>
        </w:rPr>
        <w:t xml:space="preserve"> </w:t>
      </w:r>
      <w:r w:rsidRPr="005C7FB7">
        <w:rPr>
          <w:rFonts w:ascii="Times New Roman" w:hAnsi="Times New Roman" w:cs="Times New Roman"/>
        </w:rPr>
        <w:t xml:space="preserve">ピップエレキバン　</w:t>
      </w:r>
      <w:r w:rsidRPr="005C7FB7">
        <w:rPr>
          <w:rFonts w:ascii="Times New Roman" w:hAnsi="Times New Roman" w:cs="Times New Roman"/>
        </w:rPr>
        <w:t>MAX200</w:t>
      </w:r>
      <w:r w:rsidRPr="005C7FB7">
        <w:rPr>
          <w:rFonts w:ascii="Times New Roman" w:hAnsi="Times New Roman" w:cs="Times New Roman"/>
        </w:rPr>
        <w:t>「磁気神様」</w:t>
      </w:r>
      <w:r w:rsidRPr="005C7FB7">
        <w:rPr>
          <w:rFonts w:ascii="Times New Roman" w:hAnsi="Times New Roman" w:cs="Times New Roman"/>
        </w:rPr>
        <w:t>(</w:t>
      </w:r>
      <w:r w:rsidRPr="005C7FB7">
        <w:rPr>
          <w:rFonts w:ascii="Times New Roman" w:hAnsi="Times New Roman" w:cs="Times New Roman"/>
        </w:rPr>
        <w:t>店頭</w:t>
      </w:r>
      <w:r w:rsidRPr="005C7FB7">
        <w:rPr>
          <w:rFonts w:ascii="Times New Roman" w:hAnsi="Times New Roman" w:cs="Times New Roman"/>
        </w:rPr>
        <w:t>CM)</w:t>
      </w:r>
      <w:r w:rsidRPr="005C7FB7">
        <w:rPr>
          <w:rFonts w:ascii="Times New Roman" w:hAnsi="Times New Roman" w:cs="Times New Roman"/>
        </w:rPr>
        <w:t>篇</w:t>
      </w:r>
      <w:r w:rsidRPr="005C7FB7">
        <w:rPr>
          <w:rFonts w:ascii="Times New Roman" w:hAnsi="Times New Roman" w:cs="Times New Roman"/>
        </w:rPr>
        <w:t xml:space="preserve"> [Элек</w:t>
      </w:r>
      <w:r>
        <w:rPr>
          <w:rFonts w:ascii="Times New Roman" w:hAnsi="Times New Roman" w:cs="Times New Roman"/>
        </w:rPr>
        <w:t>тронный ресурс]. URL</w:t>
      </w:r>
      <w:r w:rsidRPr="005C7FB7">
        <w:rPr>
          <w:rFonts w:ascii="Times New Roman" w:hAnsi="Times New Roman" w:cs="Times New Roman"/>
        </w:rPr>
        <w:t xml:space="preserve">: </w:t>
      </w:r>
      <w:r w:rsidRPr="00B10F0F">
        <w:rPr>
          <w:rFonts w:ascii="Times New Roman" w:hAnsi="Times New Roman" w:cs="Times New Roman"/>
        </w:rPr>
        <w:t>https://www.youtube.com/watch?v=pk0PqUJr3Iw (</w:t>
      </w:r>
      <w:r>
        <w:rPr>
          <w:rFonts w:ascii="Times New Roman" w:hAnsi="Times New Roman" w:cs="Times New Roman"/>
        </w:rPr>
        <w:t>дата обращения: 20.05.2017</w:t>
      </w:r>
      <w:r w:rsidRPr="00B10F0F">
        <w:rPr>
          <w:rFonts w:ascii="Times New Roman" w:hAnsi="Times New Roman" w:cs="Times New Roman"/>
        </w:rPr>
        <w:t>).</w:t>
      </w:r>
    </w:p>
  </w:footnote>
  <w:footnote w:id="41">
    <w:p w14:paraId="56B20410" w14:textId="77777777" w:rsidR="00E90683" w:rsidRPr="005C7FB7" w:rsidRDefault="00E90683" w:rsidP="00690BB3">
      <w:pPr>
        <w:pStyle w:val="a3"/>
        <w:jc w:val="both"/>
        <w:rPr>
          <w:rFonts w:ascii="Times New Roman" w:hAnsi="Times New Roman" w:cs="Times New Roman"/>
        </w:rPr>
      </w:pPr>
      <w:r w:rsidRPr="005C7FB7">
        <w:rPr>
          <w:rStyle w:val="a5"/>
          <w:rFonts w:ascii="Times New Roman" w:hAnsi="Times New Roman" w:cs="Times New Roman"/>
        </w:rPr>
        <w:footnoteRef/>
      </w:r>
      <w:r w:rsidRPr="005C7FB7">
        <w:rPr>
          <w:rFonts w:ascii="Times New Roman" w:hAnsi="Times New Roman" w:cs="Times New Roman"/>
        </w:rPr>
        <w:t xml:space="preserve"> Маскот (фр. </w:t>
      </w:r>
      <w:r w:rsidRPr="005C7FB7">
        <w:rPr>
          <w:rFonts w:ascii="Times New Roman" w:hAnsi="Times New Roman" w:cs="Times New Roman"/>
          <w:lang w:val="en-US"/>
        </w:rPr>
        <w:t>mascotte</w:t>
      </w:r>
      <w:r w:rsidRPr="005C7FB7">
        <w:rPr>
          <w:rFonts w:ascii="Times New Roman" w:hAnsi="Times New Roman" w:cs="Times New Roman"/>
        </w:rPr>
        <w:t>, ‘талисман’) – первоначально объект, приносящий удачу. Сейчас – персонаж (как человек, так и какое-либо другое существо), который представляет определённый коллектив.</w:t>
      </w:r>
    </w:p>
  </w:footnote>
  <w:footnote w:id="42">
    <w:p w14:paraId="0652D0E1" w14:textId="77777777" w:rsidR="00E90683" w:rsidRPr="00B10F0F" w:rsidRDefault="00E90683" w:rsidP="00690BB3">
      <w:pPr>
        <w:pStyle w:val="a3"/>
        <w:jc w:val="both"/>
      </w:pPr>
      <w:r w:rsidRPr="005C7FB7">
        <w:rPr>
          <w:rStyle w:val="a5"/>
          <w:rFonts w:ascii="Times New Roman" w:hAnsi="Times New Roman" w:cs="Times New Roman"/>
        </w:rPr>
        <w:footnoteRef/>
      </w:r>
      <w:r w:rsidRPr="005C7FB7">
        <w:rPr>
          <w:rFonts w:ascii="Times New Roman" w:hAnsi="Times New Roman" w:cs="Times New Roman"/>
        </w:rPr>
        <w:t xml:space="preserve"> </w:t>
      </w:r>
      <w:r w:rsidRPr="005C7FB7">
        <w:rPr>
          <w:rFonts w:ascii="Times New Roman" w:hAnsi="Times New Roman" w:cs="Times New Roman"/>
        </w:rPr>
        <w:t>ムシューダ</w:t>
      </w:r>
      <w:r w:rsidRPr="005C7FB7">
        <w:rPr>
          <w:rFonts w:ascii="Times New Roman" w:hAnsi="Times New Roman" w:cs="Times New Roman"/>
        </w:rPr>
        <w:t>CM “</w:t>
      </w:r>
      <w:r w:rsidRPr="005C7FB7">
        <w:rPr>
          <w:rFonts w:ascii="Times New Roman" w:hAnsi="Times New Roman" w:cs="Times New Roman"/>
        </w:rPr>
        <w:t>歌詞が大切</w:t>
      </w:r>
      <w:r w:rsidRPr="005C7FB7">
        <w:rPr>
          <w:rFonts w:ascii="Times New Roman" w:hAnsi="Times New Roman" w:cs="Times New Roman"/>
        </w:rPr>
        <w:t>”</w:t>
      </w:r>
      <w:r w:rsidRPr="005C7FB7">
        <w:rPr>
          <w:rFonts w:ascii="Times New Roman" w:hAnsi="Times New Roman" w:cs="Times New Roman"/>
        </w:rPr>
        <w:t>篇</w:t>
      </w:r>
      <w:r w:rsidRPr="005C7FB7">
        <w:rPr>
          <w:rFonts w:ascii="Times New Roman" w:hAnsi="Times New Roman" w:cs="Times New Roman"/>
        </w:rPr>
        <w:t xml:space="preserve"> 15</w:t>
      </w:r>
      <w:r w:rsidRPr="005C7FB7">
        <w:rPr>
          <w:rFonts w:ascii="Times New Roman" w:hAnsi="Times New Roman" w:cs="Times New Roman"/>
        </w:rPr>
        <w:t>秒</w:t>
      </w:r>
      <w:r w:rsidRPr="005C7FB7">
        <w:rPr>
          <w:rFonts w:ascii="Times New Roman" w:hAnsi="Times New Roman" w:cs="Times New Roman"/>
        </w:rPr>
        <w:t xml:space="preserve"> [Элек</w:t>
      </w:r>
      <w:r>
        <w:rPr>
          <w:rFonts w:ascii="Times New Roman" w:hAnsi="Times New Roman" w:cs="Times New Roman"/>
        </w:rPr>
        <w:t>тронный ресурс]. URL</w:t>
      </w:r>
      <w:r w:rsidRPr="005C7FB7">
        <w:rPr>
          <w:rFonts w:ascii="Times New Roman" w:hAnsi="Times New Roman" w:cs="Times New Roman"/>
        </w:rPr>
        <w:t xml:space="preserve">: </w:t>
      </w:r>
      <w:r w:rsidRPr="00B10F0F">
        <w:rPr>
          <w:rFonts w:ascii="Times New Roman" w:hAnsi="Times New Roman" w:cs="Times New Roman"/>
        </w:rPr>
        <w:t>http://pretty-girls-in-cm.seesaa.net/article/437507160.html (</w:t>
      </w:r>
      <w:r>
        <w:rPr>
          <w:rFonts w:ascii="Times New Roman" w:hAnsi="Times New Roman" w:cs="Times New Roman"/>
        </w:rPr>
        <w:t>дата обращения: 20.05.2017</w:t>
      </w:r>
      <w:r w:rsidRPr="00B10F0F">
        <w:rPr>
          <w:rFonts w:ascii="Times New Roman" w:hAnsi="Times New Roman" w:cs="Times New Roman"/>
        </w:rPr>
        <w:t>).</w:t>
      </w:r>
    </w:p>
  </w:footnote>
  <w:footnote w:id="43">
    <w:p w14:paraId="3223ECE7"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w:t>
      </w:r>
      <w:r w:rsidRPr="002B63E1">
        <w:rPr>
          <w:rFonts w:ascii="Times New Roman" w:hAnsi="Times New Roman" w:cs="Times New Roman"/>
        </w:rPr>
        <w:t>【</w:t>
      </w:r>
      <w:r w:rsidRPr="002B63E1">
        <w:rPr>
          <w:rFonts w:ascii="Times New Roman" w:hAnsi="Times New Roman" w:cs="Times New Roman"/>
        </w:rPr>
        <w:t>CM</w:t>
      </w:r>
      <w:r w:rsidRPr="002B63E1">
        <w:rPr>
          <w:rFonts w:ascii="Times New Roman" w:hAnsi="Times New Roman" w:cs="Times New Roman"/>
        </w:rPr>
        <w:t>】</w:t>
      </w:r>
      <w:r w:rsidRPr="002B63E1">
        <w:rPr>
          <w:rFonts w:ascii="Times New Roman" w:hAnsi="Times New Roman" w:cs="Times New Roman"/>
        </w:rPr>
        <w:t>DyDo</w:t>
      </w:r>
      <w:r w:rsidRPr="002B63E1">
        <w:rPr>
          <w:rFonts w:ascii="Times New Roman" w:hAnsi="Times New Roman" w:cs="Times New Roman"/>
        </w:rPr>
        <w:t xml:space="preserve">　</w:t>
      </w:r>
      <w:r w:rsidRPr="002B63E1">
        <w:rPr>
          <w:rFonts w:ascii="Times New Roman" w:hAnsi="Times New Roman" w:cs="Times New Roman"/>
        </w:rPr>
        <w:t>MIU</w:t>
      </w:r>
      <w:r w:rsidRPr="002B63E1">
        <w:rPr>
          <w:rFonts w:ascii="Times New Roman" w:hAnsi="Times New Roman" w:cs="Times New Roman"/>
        </w:rPr>
        <w:t>レモン</w:t>
      </w:r>
      <w:r w:rsidRPr="002B63E1">
        <w:rPr>
          <w:rFonts w:ascii="Times New Roman" w:hAnsi="Times New Roman" w:cs="Times New Roman"/>
        </w:rPr>
        <w:t>&amp;</w:t>
      </w:r>
      <w:r w:rsidRPr="002B63E1">
        <w:rPr>
          <w:rFonts w:ascii="Times New Roman" w:hAnsi="Times New Roman" w:cs="Times New Roman"/>
        </w:rPr>
        <w:t>オレンジ　三戸なつめ</w:t>
      </w:r>
      <w:r w:rsidRPr="002B63E1">
        <w:rPr>
          <w:rFonts w:ascii="Times New Roman" w:hAnsi="Times New Roman" w:cs="Times New Roman"/>
        </w:rPr>
        <w:t xml:space="preserve">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https://www.youtube.com/watch?v=BiKjR4_ZG_o (</w:t>
      </w:r>
      <w:r>
        <w:rPr>
          <w:rFonts w:ascii="Times New Roman" w:hAnsi="Times New Roman" w:cs="Times New Roman"/>
        </w:rPr>
        <w:t>дата обращения: 20.05.2017</w:t>
      </w:r>
      <w:r w:rsidRPr="00B10F0F">
        <w:rPr>
          <w:rFonts w:ascii="Times New Roman" w:hAnsi="Times New Roman" w:cs="Times New Roman"/>
        </w:rPr>
        <w:t>).</w:t>
      </w:r>
    </w:p>
  </w:footnote>
  <w:footnote w:id="44">
    <w:p w14:paraId="2744375B"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AU. Character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https://www.au.com/pr/cm/3taro/ (</w:t>
      </w:r>
      <w:r>
        <w:rPr>
          <w:rFonts w:ascii="Times New Roman" w:hAnsi="Times New Roman" w:cs="Times New Roman"/>
        </w:rPr>
        <w:t>дата обращения: 20.05.2017</w:t>
      </w:r>
      <w:r w:rsidRPr="00B10F0F">
        <w:rPr>
          <w:rFonts w:ascii="Times New Roman" w:hAnsi="Times New Roman" w:cs="Times New Roman"/>
        </w:rPr>
        <w:t>).</w:t>
      </w:r>
    </w:p>
  </w:footnote>
  <w:footnote w:id="45">
    <w:p w14:paraId="7F0C64F0"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w:t>
      </w:r>
      <w:r w:rsidRPr="002B63E1">
        <w:rPr>
          <w:rFonts w:ascii="Times New Roman" w:hAnsi="Times New Roman" w:cs="Times New Roman"/>
        </w:rPr>
        <w:t>ホテルアイフル</w:t>
      </w:r>
      <w:r w:rsidRPr="002B63E1">
        <w:rPr>
          <w:rFonts w:ascii="Times New Roman" w:hAnsi="Times New Roman" w:cs="Times New Roman"/>
        </w:rPr>
        <w:t>CM</w:t>
      </w:r>
      <w:r w:rsidRPr="002B63E1">
        <w:rPr>
          <w:rFonts w:ascii="Times New Roman" w:hAnsi="Times New Roman" w:cs="Times New Roman"/>
        </w:rPr>
        <w:t xml:space="preserve">　「王子様のキス」篇　バナナマン</w:t>
      </w:r>
      <w:r w:rsidRPr="002B63E1">
        <w:rPr>
          <w:rFonts w:ascii="Times New Roman" w:hAnsi="Times New Roman" w:cs="Times New Roman"/>
        </w:rPr>
        <w:t>(</w:t>
      </w:r>
      <w:r w:rsidRPr="002B63E1">
        <w:rPr>
          <w:rFonts w:ascii="Times New Roman" w:hAnsi="Times New Roman" w:cs="Times New Roman"/>
        </w:rPr>
        <w:t>日村、設楽</w:t>
      </w:r>
      <w:r w:rsidRPr="002B63E1">
        <w:rPr>
          <w:rFonts w:ascii="Times New Roman" w:hAnsi="Times New Roman" w:cs="Times New Roman"/>
        </w:rPr>
        <w:t>)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https://www.youtube.com/watch?v=QqPLgbjqH2M (</w:t>
      </w:r>
      <w:r>
        <w:rPr>
          <w:rFonts w:ascii="Times New Roman" w:hAnsi="Times New Roman" w:cs="Times New Roman"/>
        </w:rPr>
        <w:t>дата обращения: 20.05.2017</w:t>
      </w:r>
      <w:r w:rsidRPr="00B10F0F">
        <w:rPr>
          <w:rFonts w:ascii="Times New Roman" w:hAnsi="Times New Roman" w:cs="Times New Roman"/>
        </w:rPr>
        <w:t>).</w:t>
      </w:r>
    </w:p>
  </w:footnote>
  <w:footnote w:id="46">
    <w:p w14:paraId="198944F3"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w:t>
      </w:r>
      <w:r w:rsidRPr="002B63E1">
        <w:rPr>
          <w:rFonts w:ascii="Times New Roman" w:hAnsi="Times New Roman" w:cs="Times New Roman"/>
        </w:rPr>
        <w:t>かぼちゃの馬車</w:t>
      </w:r>
      <w:r w:rsidRPr="002B63E1">
        <w:rPr>
          <w:rFonts w:ascii="Times New Roman" w:hAnsi="Times New Roman" w:cs="Times New Roman"/>
        </w:rPr>
        <w:t xml:space="preserve"> TVCM</w:t>
      </w:r>
      <w:r w:rsidRPr="002B63E1">
        <w:rPr>
          <w:rFonts w:ascii="Times New Roman" w:hAnsi="Times New Roman" w:cs="Times New Roman"/>
        </w:rPr>
        <w:t xml:space="preserve">「旅立ち」編　</w:t>
      </w:r>
      <w:r w:rsidRPr="002B63E1">
        <w:rPr>
          <w:rFonts w:ascii="Times New Roman" w:hAnsi="Times New Roman" w:cs="Times New Roman"/>
        </w:rPr>
        <w:t>30</w:t>
      </w:r>
      <w:r w:rsidRPr="002B63E1">
        <w:rPr>
          <w:rFonts w:ascii="Times New Roman" w:hAnsi="Times New Roman" w:cs="Times New Roman"/>
        </w:rPr>
        <w:t>秒</w:t>
      </w:r>
      <w:r w:rsidRPr="002B63E1">
        <w:rPr>
          <w:rFonts w:ascii="Times New Roman" w:hAnsi="Times New Roman" w:cs="Times New Roman"/>
        </w:rPr>
        <w:t xml:space="preserve"> | </w:t>
      </w:r>
      <w:r w:rsidRPr="002B63E1">
        <w:rPr>
          <w:rFonts w:ascii="Times New Roman" w:hAnsi="Times New Roman" w:cs="Times New Roman"/>
        </w:rPr>
        <w:t>女性専用シェアハウス</w:t>
      </w:r>
      <w:r w:rsidRPr="002B63E1">
        <w:rPr>
          <w:rFonts w:ascii="Times New Roman" w:hAnsi="Times New Roman" w:cs="Times New Roman"/>
        </w:rPr>
        <w:t xml:space="preserve">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https://www.youtube.com/watch?v=lN3apCB_MEk (</w:t>
      </w:r>
      <w:r>
        <w:rPr>
          <w:rFonts w:ascii="Times New Roman" w:hAnsi="Times New Roman" w:cs="Times New Roman"/>
        </w:rPr>
        <w:t>дата обращения: 20.05.2017</w:t>
      </w:r>
      <w:r w:rsidRPr="00B10F0F">
        <w:rPr>
          <w:rFonts w:ascii="Times New Roman" w:hAnsi="Times New Roman" w:cs="Times New Roman"/>
        </w:rPr>
        <w:t>).</w:t>
      </w:r>
    </w:p>
  </w:footnote>
  <w:footnote w:id="47">
    <w:p w14:paraId="4226D832"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TVCM │au</w:t>
      </w:r>
      <w:r w:rsidRPr="002B63E1">
        <w:rPr>
          <w:rFonts w:ascii="Times New Roman" w:hAnsi="Times New Roman" w:cs="Times New Roman"/>
        </w:rPr>
        <w:t>「本命？」篇</w:t>
      </w:r>
      <w:r>
        <w:rPr>
          <w:rFonts w:ascii="Times New Roman" w:hAnsi="Times New Roman" w:cs="Times New Roman"/>
        </w:rPr>
        <w:t xml:space="preserve"> [Электронный ресурс]. U</w:t>
      </w:r>
      <w:r>
        <w:rPr>
          <w:rFonts w:ascii="Times New Roman" w:hAnsi="Times New Roman" w:cs="Times New Roman"/>
          <w:lang w:val="en-US"/>
        </w:rPr>
        <w:t>RL</w:t>
      </w:r>
      <w:r w:rsidRPr="002B63E1">
        <w:rPr>
          <w:rFonts w:ascii="Times New Roman" w:hAnsi="Times New Roman" w:cs="Times New Roman"/>
        </w:rPr>
        <w:t xml:space="preserve">: </w:t>
      </w:r>
      <w:r w:rsidRPr="00B10F0F">
        <w:rPr>
          <w:rFonts w:ascii="Times New Roman" w:hAnsi="Times New Roman" w:cs="Times New Roman"/>
        </w:rPr>
        <w:t>https://www.youtube.com/watch?v=lD-n-FjodJo&amp;list=PLA815B0F8E813EE4D&amp;index=15 (</w:t>
      </w:r>
      <w:r>
        <w:rPr>
          <w:rFonts w:ascii="Times New Roman" w:hAnsi="Times New Roman" w:cs="Times New Roman"/>
        </w:rPr>
        <w:t>дата обращения: 20.05.2017</w:t>
      </w:r>
      <w:r w:rsidRPr="00B10F0F">
        <w:rPr>
          <w:rFonts w:ascii="Times New Roman" w:hAnsi="Times New Roman" w:cs="Times New Roman"/>
        </w:rPr>
        <w:t>).</w:t>
      </w:r>
    </w:p>
  </w:footnote>
  <w:footnote w:id="48">
    <w:p w14:paraId="6740DFA9"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GANMA!TVCM </w:t>
      </w:r>
      <w:r w:rsidRPr="002B63E1">
        <w:rPr>
          <w:rFonts w:ascii="Times New Roman" w:hAnsi="Times New Roman" w:cs="Times New Roman"/>
        </w:rPr>
        <w:t>俺のベスト３篇</w:t>
      </w:r>
      <w:r w:rsidRPr="002B63E1">
        <w:rPr>
          <w:rFonts w:ascii="Times New Roman" w:hAnsi="Times New Roman" w:cs="Times New Roman"/>
        </w:rPr>
        <w:t xml:space="preserve">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https://www.youtube.com/watch?v=xElavpc74_k (</w:t>
      </w:r>
      <w:r>
        <w:rPr>
          <w:rFonts w:ascii="Times New Roman" w:hAnsi="Times New Roman" w:cs="Times New Roman"/>
        </w:rPr>
        <w:t>дата обращения: 20.05.2017</w:t>
      </w:r>
      <w:r w:rsidRPr="00B10F0F">
        <w:rPr>
          <w:rFonts w:ascii="Times New Roman" w:hAnsi="Times New Roman" w:cs="Times New Roman"/>
        </w:rPr>
        <w:t>).</w:t>
      </w:r>
    </w:p>
  </w:footnote>
  <w:footnote w:id="49">
    <w:p w14:paraId="3ED14D02"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2017 Toyota C-HR CM Japan Full Ver.(</w:t>
      </w:r>
      <w:r w:rsidRPr="002B63E1">
        <w:rPr>
          <w:rFonts w:ascii="Times New Roman" w:hAnsi="Times New Roman" w:cs="Times New Roman"/>
        </w:rPr>
        <w:t>トヨタ</w:t>
      </w:r>
      <w:r w:rsidRPr="002B63E1">
        <w:rPr>
          <w:rFonts w:ascii="Times New Roman" w:hAnsi="Times New Roman" w:cs="Times New Roman"/>
        </w:rPr>
        <w:t xml:space="preserve"> C-HR)  [Электронный ресу</w:t>
      </w:r>
      <w:r>
        <w:rPr>
          <w:rFonts w:ascii="Times New Roman" w:hAnsi="Times New Roman" w:cs="Times New Roman"/>
        </w:rPr>
        <w:t>рс]. URL</w:t>
      </w:r>
      <w:r w:rsidRPr="002B63E1">
        <w:rPr>
          <w:rFonts w:ascii="Times New Roman" w:hAnsi="Times New Roman" w:cs="Times New Roman"/>
        </w:rPr>
        <w:t xml:space="preserve">: </w:t>
      </w:r>
      <w:r w:rsidRPr="00B10F0F">
        <w:rPr>
          <w:rFonts w:ascii="Times New Roman" w:hAnsi="Times New Roman" w:cs="Times New Roman"/>
        </w:rPr>
        <w:t>https://www.youtube.com/watch?v=9cPJHbbVmis (</w:t>
      </w:r>
      <w:r>
        <w:rPr>
          <w:rFonts w:ascii="Times New Roman" w:hAnsi="Times New Roman" w:cs="Times New Roman"/>
        </w:rPr>
        <w:t>дата обращения: 20.05.2017</w:t>
      </w:r>
      <w:r w:rsidRPr="00B10F0F">
        <w:rPr>
          <w:rFonts w:ascii="Times New Roman" w:hAnsi="Times New Roman" w:cs="Times New Roman"/>
        </w:rPr>
        <w:t>).</w:t>
      </w:r>
    </w:p>
  </w:footnote>
  <w:footnote w:id="50">
    <w:p w14:paraId="7E840DCE" w14:textId="77777777" w:rsidR="00E90683" w:rsidRPr="00B10F0F" w:rsidRDefault="00E90683" w:rsidP="00690BB3">
      <w:pPr>
        <w:pStyle w:val="a3"/>
        <w:jc w:val="both"/>
        <w:rPr>
          <w:rFonts w:ascii="Times New Roman" w:hAnsi="Times New Roman" w:cs="Times New Roman"/>
        </w:rPr>
      </w:pPr>
      <w:r w:rsidRPr="002B63E1">
        <w:rPr>
          <w:rStyle w:val="a5"/>
          <w:rFonts w:ascii="Times New Roman" w:hAnsi="Times New Roman" w:cs="Times New Roman"/>
        </w:rPr>
        <w:footnoteRef/>
      </w:r>
      <w:r w:rsidRPr="002B63E1">
        <w:rPr>
          <w:rFonts w:ascii="Times New Roman" w:hAnsi="Times New Roman" w:cs="Times New Roman"/>
        </w:rPr>
        <w:t xml:space="preserve"> </w:t>
      </w:r>
      <w:r w:rsidRPr="002B63E1">
        <w:rPr>
          <w:rFonts w:ascii="Times New Roman" w:hAnsi="Times New Roman" w:cs="Times New Roman"/>
        </w:rPr>
        <w:t xml:space="preserve">｢うまし、たくまし、登米市｣　</w:t>
      </w:r>
      <w:r w:rsidRPr="002B63E1">
        <w:rPr>
          <w:rFonts w:ascii="Times New Roman" w:hAnsi="Times New Roman" w:cs="Times New Roman"/>
        </w:rPr>
        <w:t>[Элек</w:t>
      </w:r>
      <w:r>
        <w:rPr>
          <w:rFonts w:ascii="Times New Roman" w:hAnsi="Times New Roman" w:cs="Times New Roman"/>
        </w:rPr>
        <w:t>тронный ресурс]. URL</w:t>
      </w:r>
      <w:r w:rsidRPr="002B63E1">
        <w:rPr>
          <w:rFonts w:ascii="Times New Roman" w:hAnsi="Times New Roman" w:cs="Times New Roman"/>
        </w:rPr>
        <w:t>:</w:t>
      </w:r>
      <w:r w:rsidRPr="002B63E1">
        <w:rPr>
          <w:rFonts w:ascii="Times New Roman" w:hAnsi="Times New Roman" w:cs="Times New Roman"/>
        </w:rPr>
        <w:t xml:space="preserve">　</w:t>
      </w:r>
      <w:r w:rsidRPr="00B10F0F">
        <w:rPr>
          <w:rFonts w:ascii="Times New Roman" w:hAnsi="Times New Roman" w:cs="Times New Roman"/>
        </w:rPr>
        <w:t>https://www.youtube.com/channel/UCkS9m4__ulWUAsZBu5rw_xQ (</w:t>
      </w:r>
      <w:r>
        <w:rPr>
          <w:rFonts w:ascii="Times New Roman" w:hAnsi="Times New Roman" w:cs="Times New Roman"/>
        </w:rPr>
        <w:t>дата обращения: 20.05.2017</w:t>
      </w:r>
      <w:r w:rsidRPr="00B10F0F">
        <w:rPr>
          <w:rFonts w:ascii="Times New Roman" w:hAnsi="Times New Roman" w:cs="Times New Roman"/>
        </w:rPr>
        <w:t>).</w:t>
      </w:r>
    </w:p>
  </w:footnote>
  <w:footnote w:id="51">
    <w:p w14:paraId="2B128E00" w14:textId="77777777" w:rsidR="00E90683" w:rsidRPr="00B10F0F" w:rsidRDefault="00E90683" w:rsidP="00690BB3">
      <w:pPr>
        <w:pStyle w:val="a3"/>
        <w:jc w:val="both"/>
        <w:rPr>
          <w:b/>
        </w:rPr>
      </w:pPr>
      <w:r w:rsidRPr="002B63E1">
        <w:rPr>
          <w:rStyle w:val="a5"/>
          <w:rFonts w:ascii="Times New Roman" w:hAnsi="Times New Roman" w:cs="Times New Roman"/>
        </w:rPr>
        <w:footnoteRef/>
      </w:r>
      <w:r w:rsidRPr="002B63E1">
        <w:rPr>
          <w:rFonts w:ascii="Times New Roman" w:hAnsi="Times New Roman" w:cs="Times New Roman"/>
        </w:rPr>
        <w:t xml:space="preserve"> </w:t>
      </w:r>
      <w:r w:rsidRPr="002B63E1">
        <w:rPr>
          <w:rFonts w:ascii="Times New Roman" w:hAnsi="Times New Roman" w:cs="Times New Roman"/>
        </w:rPr>
        <w:t>『</w:t>
      </w:r>
      <w:r w:rsidRPr="002B63E1">
        <w:rPr>
          <w:rFonts w:ascii="Times New Roman" w:hAnsi="Times New Roman" w:cs="Times New Roman"/>
        </w:rPr>
        <w:t>BIOHAZARD 7 resident evil</w:t>
      </w:r>
      <w:r w:rsidRPr="002B63E1">
        <w:rPr>
          <w:rFonts w:ascii="Times New Roman" w:hAnsi="Times New Roman" w:cs="Times New Roman"/>
        </w:rPr>
        <w:t>』</w:t>
      </w:r>
      <w:r w:rsidRPr="002B63E1">
        <w:rPr>
          <w:rFonts w:ascii="Times New Roman" w:hAnsi="Times New Roman" w:cs="Times New Roman"/>
        </w:rPr>
        <w:t xml:space="preserve"> </w:t>
      </w:r>
      <w:r w:rsidRPr="002B63E1">
        <w:rPr>
          <w:rFonts w:ascii="Times New Roman" w:hAnsi="Times New Roman" w:cs="Times New Roman"/>
        </w:rPr>
        <w:t>ティザー</w:t>
      </w:r>
      <w:r w:rsidRPr="002B63E1">
        <w:rPr>
          <w:rFonts w:ascii="Times New Roman" w:hAnsi="Times New Roman" w:cs="Times New Roman"/>
        </w:rPr>
        <w:t>CM</w:t>
      </w:r>
      <w:r w:rsidRPr="002B63E1">
        <w:rPr>
          <w:rFonts w:ascii="Times New Roman" w:hAnsi="Times New Roman" w:cs="Times New Roman"/>
        </w:rPr>
        <w:t>映像</w:t>
      </w:r>
      <w:r w:rsidRPr="002B63E1">
        <w:rPr>
          <w:rFonts w:ascii="Times New Roman" w:hAnsi="Times New Roman" w:cs="Times New Roman"/>
        </w:rPr>
        <w:t xml:space="preserve"> [Элек</w:t>
      </w:r>
      <w:r>
        <w:rPr>
          <w:rFonts w:ascii="Times New Roman" w:hAnsi="Times New Roman" w:cs="Times New Roman"/>
        </w:rPr>
        <w:t>тронный ресурс]. URL</w:t>
      </w:r>
      <w:r w:rsidRPr="002B63E1">
        <w:rPr>
          <w:rFonts w:ascii="Times New Roman" w:hAnsi="Times New Roman" w:cs="Times New Roman"/>
        </w:rPr>
        <w:t xml:space="preserve">: </w:t>
      </w:r>
      <w:r w:rsidRPr="00B10F0F">
        <w:rPr>
          <w:rFonts w:ascii="Times New Roman" w:hAnsi="Times New Roman" w:cs="Times New Roman"/>
        </w:rPr>
        <w:t>https://www.youtube.com/watch?v=-D4txbzePA8 (</w:t>
      </w:r>
      <w:r>
        <w:rPr>
          <w:rFonts w:ascii="Times New Roman" w:hAnsi="Times New Roman" w:cs="Times New Roman"/>
        </w:rPr>
        <w:t>дата обращения: 20.05.2017</w:t>
      </w:r>
      <w:r w:rsidRPr="00B10F0F">
        <w:rPr>
          <w:rFonts w:ascii="Times New Roman" w:hAnsi="Times New Roman" w:cs="Times New Roman"/>
        </w:rPr>
        <w:t>).</w:t>
      </w:r>
    </w:p>
  </w:footnote>
  <w:footnote w:id="52">
    <w:p w14:paraId="01DE5AB7" w14:textId="77777777" w:rsidR="00E90683" w:rsidRPr="00D9413E" w:rsidRDefault="00E90683" w:rsidP="00690BB3">
      <w:pPr>
        <w:pStyle w:val="a3"/>
        <w:jc w:val="both"/>
        <w:rPr>
          <w:rFonts w:ascii="Times New Roman" w:hAnsi="Times New Roman" w:cs="Times New Roman"/>
        </w:rPr>
      </w:pPr>
      <w:r w:rsidRPr="00D9413E">
        <w:rPr>
          <w:rStyle w:val="a5"/>
          <w:rFonts w:ascii="Times New Roman" w:hAnsi="Times New Roman" w:cs="Times New Roman"/>
        </w:rPr>
        <w:footnoteRef/>
      </w:r>
      <w:r w:rsidRPr="00D9413E">
        <w:rPr>
          <w:rFonts w:ascii="Times New Roman" w:hAnsi="Times New Roman" w:cs="Times New Roman"/>
        </w:rPr>
        <w:t>【スターレット】テレビ</w:t>
      </w:r>
      <w:r w:rsidRPr="00D9413E">
        <w:rPr>
          <w:rFonts w:ascii="Times New Roman" w:hAnsi="Times New Roman" w:cs="Times New Roman"/>
        </w:rPr>
        <w:t>CM</w:t>
      </w:r>
      <w:r w:rsidRPr="00D9413E">
        <w:rPr>
          <w:rFonts w:ascii="Times New Roman" w:hAnsi="Times New Roman" w:cs="Times New Roman"/>
        </w:rPr>
        <w:t>「</w:t>
      </w:r>
      <w:r w:rsidRPr="00D9413E">
        <w:rPr>
          <w:rFonts w:ascii="Times New Roman" w:hAnsi="Times New Roman" w:cs="Times New Roman"/>
        </w:rPr>
        <w:t xml:space="preserve">Hero </w:t>
      </w:r>
      <w:r w:rsidRPr="00D9413E">
        <w:rPr>
          <w:rFonts w:ascii="Times New Roman" w:hAnsi="Times New Roman" w:cs="Times New Roman"/>
        </w:rPr>
        <w:t>ミーナ編」</w:t>
      </w:r>
      <w:r w:rsidRPr="00D9413E">
        <w:rPr>
          <w:rFonts w:ascii="Times New Roman" w:hAnsi="Times New Roman" w:cs="Times New Roman"/>
        </w:rPr>
        <w:t>[Электронный ресурс]. URL: https://www.youtube.com/watch?v=dBO32Ch8Ojo (дата обращения: 20.05.2017).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1A66566"/>
    <w:name w:val="WWNum3"/>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9717C4"/>
    <w:multiLevelType w:val="hybridMultilevel"/>
    <w:tmpl w:val="650AA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44EFE"/>
    <w:multiLevelType w:val="hybridMultilevel"/>
    <w:tmpl w:val="4B44C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886B9B"/>
    <w:multiLevelType w:val="hybridMultilevel"/>
    <w:tmpl w:val="B6649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409E6"/>
    <w:multiLevelType w:val="hybridMultilevel"/>
    <w:tmpl w:val="EBB2B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41D22"/>
    <w:multiLevelType w:val="hybridMultilevel"/>
    <w:tmpl w:val="7354C5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EFC566E"/>
    <w:multiLevelType w:val="hybridMultilevel"/>
    <w:tmpl w:val="227A2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F5591"/>
    <w:multiLevelType w:val="hybridMultilevel"/>
    <w:tmpl w:val="BD282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635C96"/>
    <w:multiLevelType w:val="hybridMultilevel"/>
    <w:tmpl w:val="40C07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91BB6"/>
    <w:multiLevelType w:val="hybridMultilevel"/>
    <w:tmpl w:val="DFA08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A3A79"/>
    <w:multiLevelType w:val="hybridMultilevel"/>
    <w:tmpl w:val="85186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E6F92"/>
    <w:multiLevelType w:val="hybridMultilevel"/>
    <w:tmpl w:val="7CC4FB8E"/>
    <w:lvl w:ilvl="0" w:tplc="A2D09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60E97"/>
    <w:multiLevelType w:val="hybridMultilevel"/>
    <w:tmpl w:val="B524C1B6"/>
    <w:lvl w:ilvl="0" w:tplc="EC98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7702E4"/>
    <w:multiLevelType w:val="hybridMultilevel"/>
    <w:tmpl w:val="0000523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B5212"/>
    <w:multiLevelType w:val="hybridMultilevel"/>
    <w:tmpl w:val="3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E83AB7"/>
    <w:multiLevelType w:val="hybridMultilevel"/>
    <w:tmpl w:val="E3442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00D75"/>
    <w:multiLevelType w:val="hybridMultilevel"/>
    <w:tmpl w:val="E0720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86561"/>
    <w:multiLevelType w:val="hybridMultilevel"/>
    <w:tmpl w:val="A404C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A11A3"/>
    <w:multiLevelType w:val="hybridMultilevel"/>
    <w:tmpl w:val="F74CD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E25352"/>
    <w:multiLevelType w:val="hybridMultilevel"/>
    <w:tmpl w:val="FE90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E30CC"/>
    <w:multiLevelType w:val="hybridMultilevel"/>
    <w:tmpl w:val="7DC43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DD05D3"/>
    <w:multiLevelType w:val="hybridMultilevel"/>
    <w:tmpl w:val="4D2633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E77657B"/>
    <w:multiLevelType w:val="hybridMultilevel"/>
    <w:tmpl w:val="B4F25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F17696"/>
    <w:multiLevelType w:val="hybridMultilevel"/>
    <w:tmpl w:val="49186F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1B67410"/>
    <w:multiLevelType w:val="hybridMultilevel"/>
    <w:tmpl w:val="EADA5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053F44"/>
    <w:multiLevelType w:val="hybridMultilevel"/>
    <w:tmpl w:val="9D901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893D21"/>
    <w:multiLevelType w:val="hybridMultilevel"/>
    <w:tmpl w:val="01F434CE"/>
    <w:lvl w:ilvl="0" w:tplc="421477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8B61A4"/>
    <w:multiLevelType w:val="hybridMultilevel"/>
    <w:tmpl w:val="3D22B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04825"/>
    <w:multiLevelType w:val="hybridMultilevel"/>
    <w:tmpl w:val="D69C9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760603"/>
    <w:multiLevelType w:val="hybridMultilevel"/>
    <w:tmpl w:val="57B2C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E47140"/>
    <w:multiLevelType w:val="hybridMultilevel"/>
    <w:tmpl w:val="E7927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8F2A43"/>
    <w:multiLevelType w:val="hybridMultilevel"/>
    <w:tmpl w:val="E438D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56079B"/>
    <w:multiLevelType w:val="hybridMultilevel"/>
    <w:tmpl w:val="C0D67038"/>
    <w:lvl w:ilvl="0" w:tplc="7228072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15:restartNumberingAfterBreak="0">
    <w:nsid w:val="652C19F2"/>
    <w:multiLevelType w:val="hybridMultilevel"/>
    <w:tmpl w:val="1466D856"/>
    <w:lvl w:ilvl="0" w:tplc="04190011">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674802D8"/>
    <w:multiLevelType w:val="hybridMultilevel"/>
    <w:tmpl w:val="E3F4A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500283"/>
    <w:multiLevelType w:val="hybridMultilevel"/>
    <w:tmpl w:val="2F042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0D72D2"/>
    <w:multiLevelType w:val="hybridMultilevel"/>
    <w:tmpl w:val="36D87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3A638D"/>
    <w:multiLevelType w:val="hybridMultilevel"/>
    <w:tmpl w:val="B52E36E8"/>
    <w:lvl w:ilvl="0" w:tplc="17D8FF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10FEF"/>
    <w:multiLevelType w:val="hybridMultilevel"/>
    <w:tmpl w:val="C57A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573078"/>
    <w:multiLevelType w:val="hybridMultilevel"/>
    <w:tmpl w:val="6C5EE61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1BA3263"/>
    <w:multiLevelType w:val="hybridMultilevel"/>
    <w:tmpl w:val="EEF83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72768B"/>
    <w:multiLevelType w:val="hybridMultilevel"/>
    <w:tmpl w:val="EE106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563BF"/>
    <w:multiLevelType w:val="hybridMultilevel"/>
    <w:tmpl w:val="E0581F0E"/>
    <w:lvl w:ilvl="0" w:tplc="B9904D50">
      <w:start w:val="1"/>
      <w:numFmt w:val="decimal"/>
      <w:lvlText w:val="%1)"/>
      <w:lvlJc w:val="left"/>
      <w:pPr>
        <w:ind w:left="1080" w:hanging="360"/>
      </w:pPr>
      <w:rPr>
        <w:rFonts w:ascii="Times New Roman" w:eastAsia="SimSu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B21645D"/>
    <w:multiLevelType w:val="hybridMultilevel"/>
    <w:tmpl w:val="13504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984F2A"/>
    <w:multiLevelType w:val="hybridMultilevel"/>
    <w:tmpl w:val="C5A6F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375A7"/>
    <w:multiLevelType w:val="hybridMultilevel"/>
    <w:tmpl w:val="BA6C41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A6ECD"/>
    <w:multiLevelType w:val="hybridMultilevel"/>
    <w:tmpl w:val="21E0FA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4"/>
  </w:num>
  <w:num w:numId="3">
    <w:abstractNumId w:val="29"/>
  </w:num>
  <w:num w:numId="4">
    <w:abstractNumId w:val="22"/>
  </w:num>
  <w:num w:numId="5">
    <w:abstractNumId w:val="39"/>
  </w:num>
  <w:num w:numId="6">
    <w:abstractNumId w:val="32"/>
  </w:num>
  <w:num w:numId="7">
    <w:abstractNumId w:val="9"/>
  </w:num>
  <w:num w:numId="8">
    <w:abstractNumId w:val="20"/>
  </w:num>
  <w:num w:numId="9">
    <w:abstractNumId w:val="6"/>
  </w:num>
  <w:num w:numId="10">
    <w:abstractNumId w:val="17"/>
  </w:num>
  <w:num w:numId="11">
    <w:abstractNumId w:val="36"/>
  </w:num>
  <w:num w:numId="12">
    <w:abstractNumId w:val="2"/>
  </w:num>
  <w:num w:numId="13">
    <w:abstractNumId w:val="38"/>
  </w:num>
  <w:num w:numId="14">
    <w:abstractNumId w:val="19"/>
  </w:num>
  <w:num w:numId="15">
    <w:abstractNumId w:val="10"/>
  </w:num>
  <w:num w:numId="16">
    <w:abstractNumId w:val="8"/>
  </w:num>
  <w:num w:numId="17">
    <w:abstractNumId w:val="7"/>
  </w:num>
  <w:num w:numId="18">
    <w:abstractNumId w:val="43"/>
  </w:num>
  <w:num w:numId="19">
    <w:abstractNumId w:val="40"/>
  </w:num>
  <w:num w:numId="20">
    <w:abstractNumId w:val="16"/>
  </w:num>
  <w:num w:numId="21">
    <w:abstractNumId w:val="41"/>
  </w:num>
  <w:num w:numId="22">
    <w:abstractNumId w:val="33"/>
  </w:num>
  <w:num w:numId="23">
    <w:abstractNumId w:val="15"/>
  </w:num>
  <w:num w:numId="24">
    <w:abstractNumId w:val="21"/>
  </w:num>
  <w:num w:numId="25">
    <w:abstractNumId w:val="11"/>
  </w:num>
  <w:num w:numId="26">
    <w:abstractNumId w:val="37"/>
  </w:num>
  <w:num w:numId="27">
    <w:abstractNumId w:val="0"/>
  </w:num>
  <w:num w:numId="28">
    <w:abstractNumId w:val="44"/>
  </w:num>
  <w:num w:numId="29">
    <w:abstractNumId w:val="12"/>
  </w:num>
  <w:num w:numId="30">
    <w:abstractNumId w:val="28"/>
  </w:num>
  <w:num w:numId="31">
    <w:abstractNumId w:val="31"/>
  </w:num>
  <w:num w:numId="32">
    <w:abstractNumId w:val="23"/>
  </w:num>
  <w:num w:numId="33">
    <w:abstractNumId w:val="18"/>
  </w:num>
  <w:num w:numId="34">
    <w:abstractNumId w:val="24"/>
  </w:num>
  <w:num w:numId="35">
    <w:abstractNumId w:val="25"/>
  </w:num>
  <w:num w:numId="36">
    <w:abstractNumId w:val="1"/>
  </w:num>
  <w:num w:numId="37">
    <w:abstractNumId w:val="45"/>
  </w:num>
  <w:num w:numId="38">
    <w:abstractNumId w:val="26"/>
  </w:num>
  <w:num w:numId="39">
    <w:abstractNumId w:val="3"/>
  </w:num>
  <w:num w:numId="40">
    <w:abstractNumId w:val="35"/>
  </w:num>
  <w:num w:numId="41">
    <w:abstractNumId w:val="14"/>
  </w:num>
  <w:num w:numId="42">
    <w:abstractNumId w:val="13"/>
  </w:num>
  <w:num w:numId="43">
    <w:abstractNumId w:val="30"/>
  </w:num>
  <w:num w:numId="44">
    <w:abstractNumId w:val="5"/>
  </w:num>
  <w:num w:numId="45">
    <w:abstractNumId w:val="27"/>
  </w:num>
  <w:num w:numId="46">
    <w:abstractNumId w:val="4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4E"/>
    <w:rsid w:val="000112C7"/>
    <w:rsid w:val="00026B1C"/>
    <w:rsid w:val="00032A9C"/>
    <w:rsid w:val="0005126F"/>
    <w:rsid w:val="00052C59"/>
    <w:rsid w:val="000834E3"/>
    <w:rsid w:val="000960B0"/>
    <w:rsid w:val="00096E92"/>
    <w:rsid w:val="000A3A93"/>
    <w:rsid w:val="000B21DF"/>
    <w:rsid w:val="000B3415"/>
    <w:rsid w:val="000B5821"/>
    <w:rsid w:val="000B766C"/>
    <w:rsid w:val="000C2C8C"/>
    <w:rsid w:val="000D07EF"/>
    <w:rsid w:val="000D0D7F"/>
    <w:rsid w:val="000E07A7"/>
    <w:rsid w:val="001063ED"/>
    <w:rsid w:val="00106DB5"/>
    <w:rsid w:val="001124D2"/>
    <w:rsid w:val="00122079"/>
    <w:rsid w:val="00123C41"/>
    <w:rsid w:val="00123E4D"/>
    <w:rsid w:val="00127536"/>
    <w:rsid w:val="00127999"/>
    <w:rsid w:val="0013605C"/>
    <w:rsid w:val="001372AE"/>
    <w:rsid w:val="001442E7"/>
    <w:rsid w:val="00153986"/>
    <w:rsid w:val="00153B6B"/>
    <w:rsid w:val="001552AE"/>
    <w:rsid w:val="001617AE"/>
    <w:rsid w:val="001639A3"/>
    <w:rsid w:val="001748CF"/>
    <w:rsid w:val="00177F2E"/>
    <w:rsid w:val="00187A79"/>
    <w:rsid w:val="00187C6F"/>
    <w:rsid w:val="001902E0"/>
    <w:rsid w:val="001906FF"/>
    <w:rsid w:val="001934CA"/>
    <w:rsid w:val="00197FFC"/>
    <w:rsid w:val="001C397E"/>
    <w:rsid w:val="001E0B4A"/>
    <w:rsid w:val="001E1D8D"/>
    <w:rsid w:val="00201A24"/>
    <w:rsid w:val="0020218D"/>
    <w:rsid w:val="00202D84"/>
    <w:rsid w:val="00204F36"/>
    <w:rsid w:val="00207BAB"/>
    <w:rsid w:val="00215E3E"/>
    <w:rsid w:val="00220C61"/>
    <w:rsid w:val="002225EC"/>
    <w:rsid w:val="00232364"/>
    <w:rsid w:val="00234181"/>
    <w:rsid w:val="00244ABD"/>
    <w:rsid w:val="00253246"/>
    <w:rsid w:val="0026191F"/>
    <w:rsid w:val="00263A00"/>
    <w:rsid w:val="00263BC1"/>
    <w:rsid w:val="002703BD"/>
    <w:rsid w:val="00270A7C"/>
    <w:rsid w:val="00271041"/>
    <w:rsid w:val="00280688"/>
    <w:rsid w:val="00281F43"/>
    <w:rsid w:val="002924B6"/>
    <w:rsid w:val="00293F43"/>
    <w:rsid w:val="002965F2"/>
    <w:rsid w:val="002A2164"/>
    <w:rsid w:val="002A7EC0"/>
    <w:rsid w:val="002D33D0"/>
    <w:rsid w:val="002F4D06"/>
    <w:rsid w:val="002F698C"/>
    <w:rsid w:val="00305F65"/>
    <w:rsid w:val="00323708"/>
    <w:rsid w:val="00327141"/>
    <w:rsid w:val="00327787"/>
    <w:rsid w:val="00327C4F"/>
    <w:rsid w:val="0033284D"/>
    <w:rsid w:val="003370A5"/>
    <w:rsid w:val="00340E10"/>
    <w:rsid w:val="003439D7"/>
    <w:rsid w:val="003601BD"/>
    <w:rsid w:val="00361604"/>
    <w:rsid w:val="003644A1"/>
    <w:rsid w:val="00373D57"/>
    <w:rsid w:val="0039024E"/>
    <w:rsid w:val="00390628"/>
    <w:rsid w:val="0039098C"/>
    <w:rsid w:val="00392745"/>
    <w:rsid w:val="003966E8"/>
    <w:rsid w:val="003C6579"/>
    <w:rsid w:val="003E300F"/>
    <w:rsid w:val="003F2D99"/>
    <w:rsid w:val="00404632"/>
    <w:rsid w:val="0040489B"/>
    <w:rsid w:val="00410B0F"/>
    <w:rsid w:val="00411D46"/>
    <w:rsid w:val="00425D62"/>
    <w:rsid w:val="00427157"/>
    <w:rsid w:val="00457818"/>
    <w:rsid w:val="0046505A"/>
    <w:rsid w:val="004714EF"/>
    <w:rsid w:val="00483043"/>
    <w:rsid w:val="004840A6"/>
    <w:rsid w:val="00484B07"/>
    <w:rsid w:val="004946B4"/>
    <w:rsid w:val="0049758A"/>
    <w:rsid w:val="004A1076"/>
    <w:rsid w:val="004A2BFA"/>
    <w:rsid w:val="004B3507"/>
    <w:rsid w:val="004E53DA"/>
    <w:rsid w:val="004F39B0"/>
    <w:rsid w:val="004F3B29"/>
    <w:rsid w:val="004F78A0"/>
    <w:rsid w:val="005066FE"/>
    <w:rsid w:val="00506FA8"/>
    <w:rsid w:val="00537CC8"/>
    <w:rsid w:val="005660B3"/>
    <w:rsid w:val="00583B37"/>
    <w:rsid w:val="00587172"/>
    <w:rsid w:val="0059052A"/>
    <w:rsid w:val="00590C28"/>
    <w:rsid w:val="005A0BD3"/>
    <w:rsid w:val="005A3E02"/>
    <w:rsid w:val="005A458D"/>
    <w:rsid w:val="005B179C"/>
    <w:rsid w:val="005B4218"/>
    <w:rsid w:val="005C2009"/>
    <w:rsid w:val="005C61A6"/>
    <w:rsid w:val="005D0AA6"/>
    <w:rsid w:val="005E1130"/>
    <w:rsid w:val="005E2D43"/>
    <w:rsid w:val="005E3F84"/>
    <w:rsid w:val="005F2404"/>
    <w:rsid w:val="005F4887"/>
    <w:rsid w:val="005F5193"/>
    <w:rsid w:val="005F6C1A"/>
    <w:rsid w:val="0062380B"/>
    <w:rsid w:val="00635361"/>
    <w:rsid w:val="006368E0"/>
    <w:rsid w:val="0063705C"/>
    <w:rsid w:val="006438DC"/>
    <w:rsid w:val="00653D17"/>
    <w:rsid w:val="006605B2"/>
    <w:rsid w:val="006632D6"/>
    <w:rsid w:val="00681753"/>
    <w:rsid w:val="0068785E"/>
    <w:rsid w:val="00690BB3"/>
    <w:rsid w:val="0069344E"/>
    <w:rsid w:val="00693CDC"/>
    <w:rsid w:val="006973CA"/>
    <w:rsid w:val="006B4F36"/>
    <w:rsid w:val="006C528B"/>
    <w:rsid w:val="006E1031"/>
    <w:rsid w:val="006E786D"/>
    <w:rsid w:val="006F3FCF"/>
    <w:rsid w:val="0070051D"/>
    <w:rsid w:val="007453A5"/>
    <w:rsid w:val="00746DB9"/>
    <w:rsid w:val="007470A4"/>
    <w:rsid w:val="00751656"/>
    <w:rsid w:val="0076708A"/>
    <w:rsid w:val="007769B8"/>
    <w:rsid w:val="00784FC0"/>
    <w:rsid w:val="007859C1"/>
    <w:rsid w:val="007860E6"/>
    <w:rsid w:val="00786BB6"/>
    <w:rsid w:val="00793C7B"/>
    <w:rsid w:val="007952A8"/>
    <w:rsid w:val="0079685D"/>
    <w:rsid w:val="007979B4"/>
    <w:rsid w:val="00797D61"/>
    <w:rsid w:val="007A2BFB"/>
    <w:rsid w:val="007B6B2D"/>
    <w:rsid w:val="007F05B8"/>
    <w:rsid w:val="007F77B8"/>
    <w:rsid w:val="00810C48"/>
    <w:rsid w:val="00813E58"/>
    <w:rsid w:val="00824B08"/>
    <w:rsid w:val="008262FD"/>
    <w:rsid w:val="0083115A"/>
    <w:rsid w:val="00834761"/>
    <w:rsid w:val="008358D4"/>
    <w:rsid w:val="0084344D"/>
    <w:rsid w:val="00853AC9"/>
    <w:rsid w:val="00853B9B"/>
    <w:rsid w:val="00856683"/>
    <w:rsid w:val="00865F7D"/>
    <w:rsid w:val="00866C0C"/>
    <w:rsid w:val="0087012E"/>
    <w:rsid w:val="00872AF7"/>
    <w:rsid w:val="00872CCD"/>
    <w:rsid w:val="00872DA5"/>
    <w:rsid w:val="00873119"/>
    <w:rsid w:val="008929CA"/>
    <w:rsid w:val="008945D1"/>
    <w:rsid w:val="008B0BD6"/>
    <w:rsid w:val="008C1CE4"/>
    <w:rsid w:val="009071A0"/>
    <w:rsid w:val="00911626"/>
    <w:rsid w:val="009147A3"/>
    <w:rsid w:val="0093759B"/>
    <w:rsid w:val="00941EB0"/>
    <w:rsid w:val="00950083"/>
    <w:rsid w:val="00950D84"/>
    <w:rsid w:val="00953958"/>
    <w:rsid w:val="00975CFE"/>
    <w:rsid w:val="00976F52"/>
    <w:rsid w:val="009A5601"/>
    <w:rsid w:val="009B0F57"/>
    <w:rsid w:val="009B2AFE"/>
    <w:rsid w:val="009C5CC2"/>
    <w:rsid w:val="009E3F20"/>
    <w:rsid w:val="00A65736"/>
    <w:rsid w:val="00A662EF"/>
    <w:rsid w:val="00A710E2"/>
    <w:rsid w:val="00A8231E"/>
    <w:rsid w:val="00A9114E"/>
    <w:rsid w:val="00AA0F1D"/>
    <w:rsid w:val="00AA3ADA"/>
    <w:rsid w:val="00AD0AA3"/>
    <w:rsid w:val="00AE057F"/>
    <w:rsid w:val="00AE4BEB"/>
    <w:rsid w:val="00AF29A5"/>
    <w:rsid w:val="00B166E5"/>
    <w:rsid w:val="00B2033F"/>
    <w:rsid w:val="00B25163"/>
    <w:rsid w:val="00B256B3"/>
    <w:rsid w:val="00B25767"/>
    <w:rsid w:val="00B31D95"/>
    <w:rsid w:val="00B366C6"/>
    <w:rsid w:val="00B57D3A"/>
    <w:rsid w:val="00B8329D"/>
    <w:rsid w:val="00B842DA"/>
    <w:rsid w:val="00B870BC"/>
    <w:rsid w:val="00BA603A"/>
    <w:rsid w:val="00BB23E0"/>
    <w:rsid w:val="00BD1A32"/>
    <w:rsid w:val="00BF2637"/>
    <w:rsid w:val="00BF36D4"/>
    <w:rsid w:val="00BF3A88"/>
    <w:rsid w:val="00C00297"/>
    <w:rsid w:val="00C03D14"/>
    <w:rsid w:val="00C05C1B"/>
    <w:rsid w:val="00C12C56"/>
    <w:rsid w:val="00C17D51"/>
    <w:rsid w:val="00C31D4A"/>
    <w:rsid w:val="00C33BE0"/>
    <w:rsid w:val="00C34B4C"/>
    <w:rsid w:val="00C44558"/>
    <w:rsid w:val="00C50C62"/>
    <w:rsid w:val="00C5529C"/>
    <w:rsid w:val="00C55890"/>
    <w:rsid w:val="00C6007F"/>
    <w:rsid w:val="00C77799"/>
    <w:rsid w:val="00C941E8"/>
    <w:rsid w:val="00C97981"/>
    <w:rsid w:val="00CB1EAE"/>
    <w:rsid w:val="00CB5D6C"/>
    <w:rsid w:val="00CC5C39"/>
    <w:rsid w:val="00CC6B26"/>
    <w:rsid w:val="00CE5C61"/>
    <w:rsid w:val="00CE5C70"/>
    <w:rsid w:val="00CE6D83"/>
    <w:rsid w:val="00CF584C"/>
    <w:rsid w:val="00D03673"/>
    <w:rsid w:val="00D1717D"/>
    <w:rsid w:val="00D17DB6"/>
    <w:rsid w:val="00D21AF6"/>
    <w:rsid w:val="00D22485"/>
    <w:rsid w:val="00D304DE"/>
    <w:rsid w:val="00D3075E"/>
    <w:rsid w:val="00D3677A"/>
    <w:rsid w:val="00D36FB9"/>
    <w:rsid w:val="00D51D5A"/>
    <w:rsid w:val="00D56759"/>
    <w:rsid w:val="00D63647"/>
    <w:rsid w:val="00D6466C"/>
    <w:rsid w:val="00D66B15"/>
    <w:rsid w:val="00D73EFD"/>
    <w:rsid w:val="00DB0F66"/>
    <w:rsid w:val="00DB1B5A"/>
    <w:rsid w:val="00DB3948"/>
    <w:rsid w:val="00DC4F30"/>
    <w:rsid w:val="00DC5625"/>
    <w:rsid w:val="00DD5E12"/>
    <w:rsid w:val="00DE10BB"/>
    <w:rsid w:val="00DF5214"/>
    <w:rsid w:val="00E10E3B"/>
    <w:rsid w:val="00E14F54"/>
    <w:rsid w:val="00E1652F"/>
    <w:rsid w:val="00E458E1"/>
    <w:rsid w:val="00E52249"/>
    <w:rsid w:val="00E53C3E"/>
    <w:rsid w:val="00E54201"/>
    <w:rsid w:val="00E6060E"/>
    <w:rsid w:val="00E63EB7"/>
    <w:rsid w:val="00E7504F"/>
    <w:rsid w:val="00E76CBB"/>
    <w:rsid w:val="00E871B5"/>
    <w:rsid w:val="00E90683"/>
    <w:rsid w:val="00E93502"/>
    <w:rsid w:val="00EA22A0"/>
    <w:rsid w:val="00EA2A9A"/>
    <w:rsid w:val="00EB7612"/>
    <w:rsid w:val="00ED23D1"/>
    <w:rsid w:val="00EE4F6F"/>
    <w:rsid w:val="00EF1ABC"/>
    <w:rsid w:val="00EF2888"/>
    <w:rsid w:val="00EF5C76"/>
    <w:rsid w:val="00EF7F66"/>
    <w:rsid w:val="00F005A0"/>
    <w:rsid w:val="00F0576F"/>
    <w:rsid w:val="00F06027"/>
    <w:rsid w:val="00F23179"/>
    <w:rsid w:val="00F261D3"/>
    <w:rsid w:val="00F35689"/>
    <w:rsid w:val="00F40A13"/>
    <w:rsid w:val="00F42448"/>
    <w:rsid w:val="00F553DE"/>
    <w:rsid w:val="00F61384"/>
    <w:rsid w:val="00F64DB9"/>
    <w:rsid w:val="00F83915"/>
    <w:rsid w:val="00F83EE6"/>
    <w:rsid w:val="00F936C1"/>
    <w:rsid w:val="00FA41A4"/>
    <w:rsid w:val="00FA4AB1"/>
    <w:rsid w:val="00FA5423"/>
    <w:rsid w:val="00FD5F59"/>
    <w:rsid w:val="00FE44B2"/>
    <w:rsid w:val="00FE6061"/>
    <w:rsid w:val="00FF0F86"/>
    <w:rsid w:val="00FF5CA5"/>
    <w:rsid w:val="00FF6C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11FF2"/>
  <w15:chartTrackingRefBased/>
  <w15:docId w15:val="{251DAC27-1357-437D-8E62-9A9854F6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B3"/>
    <w:pPr>
      <w:spacing w:after="200" w:line="276" w:lineRule="auto"/>
    </w:pPr>
    <w:rPr>
      <w:rFonts w:ascii="Calibri" w:eastAsia="Times New Roman" w:hAnsi="Calibri" w:cs="Arial"/>
      <w:lang w:eastAsia="en-US"/>
    </w:rPr>
  </w:style>
  <w:style w:type="paragraph" w:styleId="1">
    <w:name w:val="heading 1"/>
    <w:basedOn w:val="a"/>
    <w:next w:val="a"/>
    <w:link w:val="10"/>
    <w:uiPriority w:val="9"/>
    <w:qFormat/>
    <w:rsid w:val="00E90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90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0BB3"/>
    <w:pPr>
      <w:spacing w:after="0" w:line="240" w:lineRule="auto"/>
    </w:pPr>
    <w:rPr>
      <w:rFonts w:asciiTheme="minorHAnsi" w:eastAsiaTheme="minorEastAsia" w:hAnsiTheme="minorHAnsi" w:cstheme="minorBidi"/>
      <w:sz w:val="20"/>
      <w:szCs w:val="20"/>
      <w:lang w:eastAsia="ja-JP"/>
    </w:rPr>
  </w:style>
  <w:style w:type="character" w:customStyle="1" w:styleId="a4">
    <w:name w:val="Текст сноски Знак"/>
    <w:basedOn w:val="a0"/>
    <w:link w:val="a3"/>
    <w:uiPriority w:val="99"/>
    <w:semiHidden/>
    <w:rsid w:val="00690BB3"/>
    <w:rPr>
      <w:sz w:val="20"/>
      <w:szCs w:val="20"/>
    </w:rPr>
  </w:style>
  <w:style w:type="character" w:styleId="a5">
    <w:name w:val="footnote reference"/>
    <w:basedOn w:val="a0"/>
    <w:uiPriority w:val="99"/>
    <w:semiHidden/>
    <w:unhideWhenUsed/>
    <w:rsid w:val="00690BB3"/>
    <w:rPr>
      <w:vertAlign w:val="superscript"/>
    </w:rPr>
  </w:style>
  <w:style w:type="character" w:styleId="a6">
    <w:name w:val="Hyperlink"/>
    <w:basedOn w:val="a0"/>
    <w:uiPriority w:val="99"/>
    <w:unhideWhenUsed/>
    <w:rsid w:val="00690BB3"/>
    <w:rPr>
      <w:color w:val="0000FF"/>
      <w:u w:val="single"/>
    </w:rPr>
  </w:style>
  <w:style w:type="paragraph" w:styleId="a7">
    <w:name w:val="List Paragraph"/>
    <w:basedOn w:val="a"/>
    <w:uiPriority w:val="34"/>
    <w:qFormat/>
    <w:rsid w:val="00690BB3"/>
    <w:pPr>
      <w:spacing w:after="160" w:line="259" w:lineRule="auto"/>
      <w:ind w:left="720"/>
      <w:contextualSpacing/>
    </w:pPr>
    <w:rPr>
      <w:rFonts w:asciiTheme="minorHAnsi" w:eastAsiaTheme="minorEastAsia" w:hAnsiTheme="minorHAnsi" w:cstheme="minorBidi"/>
      <w:lang w:eastAsia="ja-JP"/>
    </w:rPr>
  </w:style>
  <w:style w:type="paragraph" w:styleId="a8">
    <w:name w:val="header"/>
    <w:basedOn w:val="a"/>
    <w:link w:val="a9"/>
    <w:uiPriority w:val="99"/>
    <w:unhideWhenUsed/>
    <w:rsid w:val="00690BB3"/>
    <w:pPr>
      <w:tabs>
        <w:tab w:val="center" w:pos="4677"/>
        <w:tab w:val="right" w:pos="9355"/>
      </w:tabs>
      <w:spacing w:after="0" w:line="240" w:lineRule="auto"/>
    </w:pPr>
    <w:rPr>
      <w:rFonts w:asciiTheme="minorHAnsi" w:eastAsiaTheme="minorEastAsia" w:hAnsiTheme="minorHAnsi" w:cstheme="minorBidi"/>
      <w:lang w:eastAsia="ja-JP"/>
    </w:rPr>
  </w:style>
  <w:style w:type="character" w:customStyle="1" w:styleId="a9">
    <w:name w:val="Верхний колонтитул Знак"/>
    <w:basedOn w:val="a0"/>
    <w:link w:val="a8"/>
    <w:uiPriority w:val="99"/>
    <w:rsid w:val="00690BB3"/>
  </w:style>
  <w:style w:type="paragraph" w:styleId="aa">
    <w:name w:val="footer"/>
    <w:basedOn w:val="a"/>
    <w:link w:val="ab"/>
    <w:uiPriority w:val="99"/>
    <w:unhideWhenUsed/>
    <w:rsid w:val="00690BB3"/>
    <w:pPr>
      <w:tabs>
        <w:tab w:val="center" w:pos="4677"/>
        <w:tab w:val="right" w:pos="9355"/>
      </w:tabs>
      <w:spacing w:after="0" w:line="240" w:lineRule="auto"/>
    </w:pPr>
    <w:rPr>
      <w:rFonts w:asciiTheme="minorHAnsi" w:eastAsiaTheme="minorEastAsia" w:hAnsiTheme="minorHAnsi" w:cstheme="minorBidi"/>
      <w:lang w:eastAsia="ja-JP"/>
    </w:rPr>
  </w:style>
  <w:style w:type="character" w:customStyle="1" w:styleId="ab">
    <w:name w:val="Нижний колонтитул Знак"/>
    <w:basedOn w:val="a0"/>
    <w:link w:val="aa"/>
    <w:uiPriority w:val="99"/>
    <w:rsid w:val="00690BB3"/>
  </w:style>
  <w:style w:type="paragraph" w:styleId="ac">
    <w:name w:val="Balloon Text"/>
    <w:basedOn w:val="a"/>
    <w:link w:val="ad"/>
    <w:uiPriority w:val="99"/>
    <w:semiHidden/>
    <w:unhideWhenUsed/>
    <w:rsid w:val="00690BB3"/>
    <w:pPr>
      <w:spacing w:after="0" w:line="240" w:lineRule="auto"/>
    </w:pPr>
    <w:rPr>
      <w:rFonts w:ascii="Times New Roman" w:eastAsiaTheme="minorEastAsia" w:hAnsi="Times New Roman" w:cs="Times New Roman"/>
      <w:sz w:val="18"/>
      <w:szCs w:val="18"/>
      <w:lang w:eastAsia="ja-JP"/>
    </w:rPr>
  </w:style>
  <w:style w:type="character" w:customStyle="1" w:styleId="ad">
    <w:name w:val="Текст выноски Знак"/>
    <w:basedOn w:val="a0"/>
    <w:link w:val="ac"/>
    <w:uiPriority w:val="99"/>
    <w:semiHidden/>
    <w:rsid w:val="00690BB3"/>
    <w:rPr>
      <w:rFonts w:ascii="Times New Roman" w:hAnsi="Times New Roman" w:cs="Times New Roman"/>
      <w:sz w:val="18"/>
      <w:szCs w:val="18"/>
    </w:rPr>
  </w:style>
  <w:style w:type="character" w:styleId="ae">
    <w:name w:val="annotation reference"/>
    <w:basedOn w:val="a0"/>
    <w:uiPriority w:val="99"/>
    <w:semiHidden/>
    <w:unhideWhenUsed/>
    <w:rsid w:val="00690BB3"/>
    <w:rPr>
      <w:sz w:val="18"/>
      <w:szCs w:val="18"/>
    </w:rPr>
  </w:style>
  <w:style w:type="paragraph" w:styleId="af">
    <w:name w:val="annotation text"/>
    <w:basedOn w:val="a"/>
    <w:link w:val="af0"/>
    <w:uiPriority w:val="99"/>
    <w:semiHidden/>
    <w:unhideWhenUsed/>
    <w:rsid w:val="00690BB3"/>
    <w:pPr>
      <w:spacing w:after="160" w:line="240" w:lineRule="auto"/>
    </w:pPr>
    <w:rPr>
      <w:rFonts w:asciiTheme="minorHAnsi" w:eastAsiaTheme="minorEastAsia" w:hAnsiTheme="minorHAnsi" w:cstheme="minorBidi"/>
      <w:sz w:val="24"/>
      <w:szCs w:val="24"/>
      <w:lang w:eastAsia="ja-JP"/>
    </w:rPr>
  </w:style>
  <w:style w:type="character" w:customStyle="1" w:styleId="af0">
    <w:name w:val="Текст примечания Знак"/>
    <w:basedOn w:val="a0"/>
    <w:link w:val="af"/>
    <w:uiPriority w:val="99"/>
    <w:semiHidden/>
    <w:rsid w:val="00690BB3"/>
    <w:rPr>
      <w:sz w:val="24"/>
      <w:szCs w:val="24"/>
    </w:rPr>
  </w:style>
  <w:style w:type="paragraph" w:styleId="af1">
    <w:name w:val="annotation subject"/>
    <w:basedOn w:val="af"/>
    <w:next w:val="af"/>
    <w:link w:val="af2"/>
    <w:uiPriority w:val="99"/>
    <w:semiHidden/>
    <w:unhideWhenUsed/>
    <w:rsid w:val="00690BB3"/>
    <w:rPr>
      <w:b/>
      <w:bCs/>
      <w:sz w:val="20"/>
      <w:szCs w:val="20"/>
    </w:rPr>
  </w:style>
  <w:style w:type="character" w:customStyle="1" w:styleId="af2">
    <w:name w:val="Тема примечания Знак"/>
    <w:basedOn w:val="af0"/>
    <w:link w:val="af1"/>
    <w:uiPriority w:val="99"/>
    <w:semiHidden/>
    <w:rsid w:val="00690BB3"/>
    <w:rPr>
      <w:b/>
      <w:bCs/>
      <w:sz w:val="20"/>
      <w:szCs w:val="20"/>
    </w:rPr>
  </w:style>
  <w:style w:type="paragraph" w:customStyle="1" w:styleId="11">
    <w:name w:val="Абзац списка1"/>
    <w:basedOn w:val="a"/>
    <w:rsid w:val="00690BB3"/>
    <w:pPr>
      <w:suppressAutoHyphens/>
      <w:ind w:left="720"/>
      <w:contextualSpacing/>
    </w:pPr>
    <w:rPr>
      <w:rFonts w:eastAsia="SimSun" w:cs="font308"/>
      <w:kern w:val="1"/>
      <w:lang w:eastAsia="ja-JP"/>
    </w:rPr>
  </w:style>
  <w:style w:type="paragraph" w:styleId="af3">
    <w:name w:val="No Spacing"/>
    <w:uiPriority w:val="1"/>
    <w:qFormat/>
    <w:rsid w:val="00690BB3"/>
    <w:pPr>
      <w:suppressAutoHyphens/>
      <w:spacing w:after="0" w:line="240" w:lineRule="auto"/>
      <w:ind w:left="454" w:right="113"/>
    </w:pPr>
    <w:rPr>
      <w:rFonts w:ascii="Times New Roman" w:eastAsia="SimSun" w:hAnsi="Times New Roman" w:cs="font308"/>
      <w:kern w:val="1"/>
    </w:rPr>
  </w:style>
  <w:style w:type="character" w:customStyle="1" w:styleId="apple-converted-space">
    <w:name w:val="apple-converted-space"/>
    <w:basedOn w:val="a0"/>
    <w:rsid w:val="00690BB3"/>
  </w:style>
  <w:style w:type="paragraph" w:customStyle="1" w:styleId="21">
    <w:name w:val="Абзац списка2"/>
    <w:basedOn w:val="a"/>
    <w:rsid w:val="002703BD"/>
    <w:pPr>
      <w:suppressAutoHyphens/>
      <w:ind w:left="720"/>
    </w:pPr>
    <w:rPr>
      <w:rFonts w:eastAsia="SimSun" w:cs="font309"/>
      <w:kern w:val="1"/>
      <w:lang w:eastAsia="ar-SA"/>
    </w:rPr>
  </w:style>
  <w:style w:type="character" w:customStyle="1" w:styleId="10">
    <w:name w:val="Заголовок 1 Знак"/>
    <w:basedOn w:val="a0"/>
    <w:link w:val="1"/>
    <w:uiPriority w:val="9"/>
    <w:rsid w:val="00E90683"/>
    <w:rPr>
      <w:rFonts w:asciiTheme="majorHAnsi" w:eastAsiaTheme="majorEastAsia" w:hAnsiTheme="majorHAnsi" w:cstheme="majorBidi"/>
      <w:color w:val="2E74B5" w:themeColor="accent1" w:themeShade="BF"/>
      <w:sz w:val="32"/>
      <w:szCs w:val="32"/>
      <w:lang w:eastAsia="en-US"/>
    </w:rPr>
  </w:style>
  <w:style w:type="character" w:customStyle="1" w:styleId="20">
    <w:name w:val="Заголовок 2 Знак"/>
    <w:basedOn w:val="a0"/>
    <w:link w:val="2"/>
    <w:uiPriority w:val="9"/>
    <w:rsid w:val="00E90683"/>
    <w:rPr>
      <w:rFonts w:asciiTheme="majorHAnsi" w:eastAsiaTheme="majorEastAsia" w:hAnsiTheme="majorHAnsi" w:cstheme="majorBidi"/>
      <w:color w:val="2E74B5" w:themeColor="accent1" w:themeShade="BF"/>
      <w:sz w:val="26"/>
      <w:szCs w:val="26"/>
      <w:lang w:eastAsia="en-US"/>
    </w:rPr>
  </w:style>
  <w:style w:type="paragraph" w:styleId="af4">
    <w:name w:val="TOC Heading"/>
    <w:basedOn w:val="1"/>
    <w:next w:val="a"/>
    <w:uiPriority w:val="39"/>
    <w:unhideWhenUsed/>
    <w:qFormat/>
    <w:rsid w:val="005D0AA6"/>
    <w:pPr>
      <w:spacing w:line="259" w:lineRule="auto"/>
      <w:outlineLvl w:val="9"/>
    </w:pPr>
    <w:rPr>
      <w:lang w:eastAsia="ja-JP"/>
    </w:rPr>
  </w:style>
  <w:style w:type="paragraph" w:styleId="22">
    <w:name w:val="toc 2"/>
    <w:basedOn w:val="a"/>
    <w:next w:val="a"/>
    <w:autoRedefine/>
    <w:uiPriority w:val="39"/>
    <w:unhideWhenUsed/>
    <w:rsid w:val="005D0AA6"/>
    <w:pPr>
      <w:spacing w:after="100" w:line="259" w:lineRule="auto"/>
      <w:ind w:left="220"/>
    </w:pPr>
    <w:rPr>
      <w:rFonts w:asciiTheme="minorHAnsi" w:eastAsiaTheme="minorEastAsia" w:hAnsiTheme="minorHAnsi" w:cs="Times New Roman"/>
      <w:lang w:eastAsia="ja-JP"/>
    </w:rPr>
  </w:style>
  <w:style w:type="paragraph" w:styleId="12">
    <w:name w:val="toc 1"/>
    <w:basedOn w:val="a"/>
    <w:next w:val="a"/>
    <w:autoRedefine/>
    <w:uiPriority w:val="39"/>
    <w:unhideWhenUsed/>
    <w:rsid w:val="005D0AA6"/>
    <w:pPr>
      <w:spacing w:after="100" w:line="259" w:lineRule="auto"/>
    </w:pPr>
    <w:rPr>
      <w:rFonts w:asciiTheme="minorHAnsi" w:eastAsiaTheme="minorEastAsia" w:hAnsiTheme="minorHAnsi" w:cs="Times New Roman"/>
      <w:lang w:eastAsia="ja-JP"/>
    </w:rPr>
  </w:style>
  <w:style w:type="paragraph" w:styleId="3">
    <w:name w:val="toc 3"/>
    <w:basedOn w:val="a"/>
    <w:next w:val="a"/>
    <w:autoRedefine/>
    <w:uiPriority w:val="39"/>
    <w:unhideWhenUsed/>
    <w:rsid w:val="005D0AA6"/>
    <w:pPr>
      <w:spacing w:after="100" w:line="259" w:lineRule="auto"/>
      <w:ind w:left="440"/>
    </w:pPr>
    <w:rPr>
      <w:rFonts w:asciiTheme="minorHAnsi" w:eastAsiaTheme="minorEastAsia" w:hAnsiTheme="minorHAns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C3%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B611-64C0-4228-A0CA-AA3493FC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101</Pages>
  <Words>25480</Words>
  <Characters>145236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122</cp:revision>
  <dcterms:created xsi:type="dcterms:W3CDTF">2017-05-22T08:39:00Z</dcterms:created>
  <dcterms:modified xsi:type="dcterms:W3CDTF">2017-05-25T19:43:00Z</dcterms:modified>
</cp:coreProperties>
</file>